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F958F2">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F958F2">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F958F2">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F958F2">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F958F2">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F958F2">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F958F2">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F958F2">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F958F2">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F958F2">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F958F2">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8F95D53" w:rsidR="00531FBF" w:rsidRPr="00B7788F" w:rsidRDefault="00E00D08" w:rsidP="00B7788F">
            <w:pPr>
              <w:contextualSpacing/>
              <w:jc w:val="center"/>
              <w:rPr>
                <w:rFonts w:eastAsia="Times New Roman" w:cstheme="minorHAnsi"/>
                <w:b/>
                <w:bCs/>
                <w:sz w:val="22"/>
                <w:szCs w:val="22"/>
              </w:rPr>
            </w:pPr>
            <w:r>
              <w:rPr>
                <w:rFonts w:eastAsia="Times New Roman" w:cstheme="minorHAnsi"/>
                <w:b/>
                <w:bCs/>
                <w:sz w:val="22"/>
                <w:szCs w:val="22"/>
              </w:rPr>
              <w:t>10/16/21</w:t>
            </w:r>
          </w:p>
        </w:tc>
        <w:tc>
          <w:tcPr>
            <w:tcW w:w="2338" w:type="dxa"/>
            <w:tcMar>
              <w:left w:w="115" w:type="dxa"/>
              <w:right w:w="115" w:type="dxa"/>
            </w:tcMar>
          </w:tcPr>
          <w:p w14:paraId="07699096" w14:textId="5D56E4E4" w:rsidR="00531FBF" w:rsidRPr="00B7788F" w:rsidRDefault="00E00D08" w:rsidP="00B7788F">
            <w:pPr>
              <w:contextualSpacing/>
              <w:jc w:val="center"/>
              <w:rPr>
                <w:rFonts w:eastAsia="Times New Roman" w:cstheme="minorHAnsi"/>
                <w:b/>
                <w:bCs/>
                <w:sz w:val="22"/>
                <w:szCs w:val="22"/>
              </w:rPr>
            </w:pPr>
            <w:r>
              <w:rPr>
                <w:rFonts w:eastAsia="Times New Roman" w:cstheme="minorHAnsi"/>
                <w:b/>
                <w:bCs/>
                <w:sz w:val="22"/>
                <w:szCs w:val="22"/>
              </w:rPr>
              <w:t>Jason Marcil</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726D8804" w:rsidR="00485402" w:rsidRPr="00B7788F" w:rsidRDefault="00E00D08" w:rsidP="00B7788F">
      <w:pPr>
        <w:contextualSpacing/>
        <w:rPr>
          <w:rFonts w:cstheme="minorHAnsi"/>
          <w:sz w:val="22"/>
          <w:szCs w:val="22"/>
        </w:rPr>
      </w:pPr>
      <w:r>
        <w:rPr>
          <w:rFonts w:cstheme="minorHAnsi"/>
          <w:sz w:val="22"/>
          <w:szCs w:val="22"/>
        </w:rPr>
        <w:t>Jason Marcil</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5CE6734A" w14:textId="59F79269" w:rsidR="00C32F3D" w:rsidRDefault="00B61296" w:rsidP="0011394F">
      <w:pPr>
        <w:ind w:firstLine="360"/>
        <w:contextualSpacing/>
        <w:rPr>
          <w:rFonts w:eastAsia="Times New Roman" w:cstheme="minorHAnsi"/>
          <w:sz w:val="22"/>
          <w:szCs w:val="22"/>
        </w:rPr>
      </w:pPr>
      <w:r>
        <w:rPr>
          <w:rFonts w:eastAsia="Times New Roman" w:cstheme="minorHAnsi"/>
          <w:sz w:val="22"/>
          <w:szCs w:val="22"/>
        </w:rPr>
        <w:t>Because</w:t>
      </w:r>
      <w:r w:rsidR="00F73EF6">
        <w:rPr>
          <w:rFonts w:eastAsia="Times New Roman" w:cstheme="minorHAnsi"/>
          <w:sz w:val="22"/>
          <w:szCs w:val="22"/>
        </w:rPr>
        <w:t xml:space="preserve"> Artemis Financial is a</w:t>
      </w:r>
      <w:r w:rsidR="006E078A">
        <w:rPr>
          <w:rFonts w:eastAsia="Times New Roman" w:cstheme="minorHAnsi"/>
          <w:sz w:val="22"/>
          <w:szCs w:val="22"/>
        </w:rPr>
        <w:t xml:space="preserve"> client dealing with transactions and </w:t>
      </w:r>
      <w:r w:rsidR="00146ECE">
        <w:rPr>
          <w:rFonts w:eastAsia="Times New Roman" w:cstheme="minorHAnsi"/>
          <w:sz w:val="22"/>
          <w:szCs w:val="22"/>
        </w:rPr>
        <w:t>personal data that needs to be secured at the highest level, I recommend using the A</w:t>
      </w:r>
      <w:r w:rsidR="00B23FF4">
        <w:rPr>
          <w:rFonts w:eastAsia="Times New Roman" w:cstheme="minorHAnsi"/>
          <w:sz w:val="22"/>
          <w:szCs w:val="22"/>
        </w:rPr>
        <w:t xml:space="preserve">dvanced Encryption </w:t>
      </w:r>
      <w:r>
        <w:rPr>
          <w:rFonts w:eastAsia="Times New Roman" w:cstheme="minorHAnsi"/>
          <w:sz w:val="22"/>
          <w:szCs w:val="22"/>
        </w:rPr>
        <w:t xml:space="preserve">Standard (AES). I would specifically recommend using AES-256, as this is the highest </w:t>
      </w:r>
      <w:r w:rsidR="00A47828">
        <w:rPr>
          <w:rFonts w:eastAsia="Times New Roman" w:cstheme="minorHAnsi"/>
          <w:sz w:val="22"/>
          <w:szCs w:val="22"/>
        </w:rPr>
        <w:t xml:space="preserve">level </w:t>
      </w:r>
      <w:r w:rsidR="00D16BA7">
        <w:rPr>
          <w:rFonts w:eastAsia="Times New Roman" w:cstheme="minorHAnsi"/>
          <w:sz w:val="22"/>
          <w:szCs w:val="22"/>
        </w:rPr>
        <w:t xml:space="preserve">of this </w:t>
      </w:r>
      <w:r w:rsidR="00153658">
        <w:rPr>
          <w:rFonts w:eastAsia="Times New Roman" w:cstheme="minorHAnsi"/>
          <w:sz w:val="22"/>
          <w:szCs w:val="22"/>
        </w:rPr>
        <w:t xml:space="preserve">cipher. AES is a military grade </w:t>
      </w:r>
      <w:r w:rsidR="00A51AF9">
        <w:rPr>
          <w:rFonts w:eastAsia="Times New Roman" w:cstheme="minorHAnsi"/>
          <w:sz w:val="22"/>
          <w:szCs w:val="22"/>
        </w:rPr>
        <w:t xml:space="preserve">encryption cipher that </w:t>
      </w:r>
      <w:r w:rsidR="00DA7457">
        <w:rPr>
          <w:rFonts w:eastAsia="Times New Roman" w:cstheme="minorHAnsi"/>
          <w:sz w:val="22"/>
          <w:szCs w:val="22"/>
        </w:rPr>
        <w:t>was established in 2001 by the National Institute of Standards and Technology</w:t>
      </w:r>
      <w:r w:rsidR="00B2491B">
        <w:rPr>
          <w:rFonts w:eastAsia="Times New Roman" w:cstheme="minorHAnsi"/>
          <w:sz w:val="22"/>
          <w:szCs w:val="22"/>
        </w:rPr>
        <w:t xml:space="preserve"> (NIST) in 2001</w:t>
      </w:r>
      <w:r w:rsidR="00B2491B" w:rsidRPr="008025C0">
        <w:rPr>
          <w:rFonts w:eastAsia="Times New Roman" w:cstheme="minorHAnsi"/>
          <w:sz w:val="22"/>
          <w:szCs w:val="22"/>
        </w:rPr>
        <w:t xml:space="preserve"> </w:t>
      </w:r>
      <w:r w:rsidR="008025C0" w:rsidRPr="008025C0">
        <w:rPr>
          <w:rFonts w:eastAsia="Times New Roman" w:cstheme="minorHAnsi"/>
          <w:sz w:val="22"/>
          <w:szCs w:val="22"/>
        </w:rPr>
        <w:t>(Raghavan, 2020)</w:t>
      </w:r>
      <w:r w:rsidR="008025C0">
        <w:rPr>
          <w:rFonts w:eastAsia="Times New Roman" w:cstheme="minorHAnsi"/>
          <w:sz w:val="22"/>
          <w:szCs w:val="22"/>
        </w:rPr>
        <w:t>.</w:t>
      </w:r>
    </w:p>
    <w:p w14:paraId="14CA2B6A" w14:textId="2AF03669" w:rsidR="008B44E6" w:rsidRDefault="008B44E6" w:rsidP="00B7788F">
      <w:pPr>
        <w:contextualSpacing/>
        <w:rPr>
          <w:rFonts w:eastAsia="Times New Roman" w:cstheme="minorHAnsi"/>
          <w:sz w:val="22"/>
          <w:szCs w:val="22"/>
        </w:rPr>
      </w:pPr>
    </w:p>
    <w:p w14:paraId="4234DA2B" w14:textId="0ACBEF40" w:rsidR="001465CC" w:rsidRDefault="00745567" w:rsidP="0011394F">
      <w:pPr>
        <w:ind w:firstLine="360"/>
        <w:contextualSpacing/>
        <w:rPr>
          <w:rFonts w:eastAsia="Times New Roman" w:cstheme="minorHAnsi"/>
          <w:sz w:val="22"/>
          <w:szCs w:val="22"/>
        </w:rPr>
      </w:pPr>
      <w:r>
        <w:rPr>
          <w:rFonts w:eastAsia="Times New Roman" w:cstheme="minorHAnsi"/>
          <w:sz w:val="22"/>
          <w:szCs w:val="22"/>
        </w:rPr>
        <w:t>Secure Hashing Algorithms</w:t>
      </w:r>
      <w:r w:rsidR="00874CF6">
        <w:rPr>
          <w:rFonts w:eastAsia="Times New Roman" w:cstheme="minorHAnsi"/>
          <w:sz w:val="22"/>
          <w:szCs w:val="22"/>
        </w:rPr>
        <w:t xml:space="preserve"> (SHA) takes in plain text and </w:t>
      </w:r>
      <w:r w:rsidR="00F22C2C">
        <w:rPr>
          <w:rFonts w:eastAsia="Times New Roman" w:cstheme="minorHAnsi"/>
          <w:sz w:val="22"/>
          <w:szCs w:val="22"/>
        </w:rPr>
        <w:t>converts it to ciphertext</w:t>
      </w:r>
      <w:r w:rsidR="00176EC5">
        <w:rPr>
          <w:rFonts w:eastAsia="Times New Roman" w:cstheme="minorHAnsi"/>
          <w:sz w:val="22"/>
          <w:szCs w:val="22"/>
        </w:rPr>
        <w:t xml:space="preserve"> that is difficult and unlikely to be deciphered</w:t>
      </w:r>
      <w:r w:rsidR="00F22C2C">
        <w:rPr>
          <w:rFonts w:eastAsia="Times New Roman" w:cstheme="minorHAnsi"/>
          <w:sz w:val="22"/>
          <w:szCs w:val="22"/>
        </w:rPr>
        <w:t xml:space="preserve"> </w:t>
      </w:r>
      <w:r w:rsidR="00A04A4A" w:rsidRPr="00A04A4A">
        <w:rPr>
          <w:rFonts w:eastAsia="Times New Roman" w:cstheme="minorHAnsi"/>
          <w:sz w:val="22"/>
          <w:szCs w:val="22"/>
        </w:rPr>
        <w:t>(Crane, 2021)</w:t>
      </w:r>
      <w:r w:rsidR="00A04A4A">
        <w:rPr>
          <w:rFonts w:eastAsia="Times New Roman" w:cstheme="minorHAnsi"/>
          <w:color w:val="FF0000"/>
          <w:sz w:val="22"/>
          <w:szCs w:val="22"/>
        </w:rPr>
        <w:t>.</w:t>
      </w:r>
      <w:r w:rsidR="00F22C2C">
        <w:rPr>
          <w:rFonts w:eastAsia="Times New Roman" w:cstheme="minorHAnsi"/>
          <w:sz w:val="22"/>
          <w:szCs w:val="22"/>
        </w:rPr>
        <w:t xml:space="preserve"> </w:t>
      </w:r>
      <w:r w:rsidR="004B5A33">
        <w:rPr>
          <w:rFonts w:eastAsia="Times New Roman" w:cstheme="minorHAnsi"/>
          <w:sz w:val="22"/>
          <w:szCs w:val="22"/>
        </w:rPr>
        <w:t xml:space="preserve">SHA can be used alongside AES to </w:t>
      </w:r>
      <w:r w:rsidR="004912BB">
        <w:rPr>
          <w:rFonts w:eastAsia="Times New Roman" w:cstheme="minorHAnsi"/>
          <w:sz w:val="22"/>
          <w:szCs w:val="22"/>
        </w:rPr>
        <w:t>enhance security because of this.</w:t>
      </w:r>
      <w:r w:rsidR="001465CC">
        <w:rPr>
          <w:rFonts w:eastAsia="Times New Roman" w:cstheme="minorHAnsi"/>
          <w:sz w:val="22"/>
          <w:szCs w:val="22"/>
        </w:rPr>
        <w:t xml:space="preserve"> AES-256 allows 128-bit, 192-bit, and 256-bit encryption. The higher the bits, the more difficult it would be for an attacker to crack the encryption. With AES-256, it can have 2^256 unique combinations, making it so strong that it is also resistant to attacks from a Supercomputer (</w:t>
      </w:r>
      <w:r w:rsidR="00301C4D" w:rsidRPr="00301C4D">
        <w:rPr>
          <w:rFonts w:eastAsia="Times New Roman" w:cstheme="minorHAnsi"/>
          <w:sz w:val="22"/>
          <w:szCs w:val="22"/>
        </w:rPr>
        <w:t>ClickSS</w:t>
      </w:r>
      <w:r w:rsidR="00301C4D">
        <w:rPr>
          <w:rFonts w:eastAsia="Times New Roman" w:cstheme="minorHAnsi"/>
          <w:sz w:val="22"/>
          <w:szCs w:val="22"/>
        </w:rPr>
        <w:t>L.net, 2021</w:t>
      </w:r>
      <w:r w:rsidR="001465CC">
        <w:rPr>
          <w:rFonts w:eastAsia="Times New Roman" w:cstheme="minorHAnsi"/>
          <w:sz w:val="22"/>
          <w:szCs w:val="22"/>
        </w:rPr>
        <w:t>).</w:t>
      </w:r>
    </w:p>
    <w:p w14:paraId="5C6416C3" w14:textId="032D4575" w:rsidR="008B44E6" w:rsidRDefault="008B44E6" w:rsidP="00B7788F">
      <w:pPr>
        <w:contextualSpacing/>
        <w:rPr>
          <w:rFonts w:eastAsia="Times New Roman" w:cstheme="minorHAnsi"/>
          <w:sz w:val="22"/>
          <w:szCs w:val="22"/>
        </w:rPr>
      </w:pPr>
    </w:p>
    <w:p w14:paraId="7ACE38C0" w14:textId="3A70D137" w:rsidR="001465CC" w:rsidRDefault="00AA63FA" w:rsidP="0011394F">
      <w:pPr>
        <w:ind w:firstLine="360"/>
        <w:contextualSpacing/>
        <w:rPr>
          <w:rFonts w:eastAsia="Times New Roman" w:cstheme="minorHAnsi"/>
          <w:color w:val="FF0000"/>
          <w:sz w:val="22"/>
          <w:szCs w:val="22"/>
        </w:rPr>
      </w:pPr>
      <w:r w:rsidRPr="00AA63FA">
        <w:rPr>
          <w:rFonts w:eastAsia="Times New Roman" w:cstheme="minorHAnsi"/>
          <w:sz w:val="22"/>
          <w:szCs w:val="22"/>
        </w:rPr>
        <w:t>The AES standard constitutes 3 block ciphers where each block cipher uses cryptographic keys to perform data encryption and decryption in a 128-bit block (Raghavan, R). Data is encrypted and decrypted in blocks of 128 bits and can do this using 128-bit, 192-bit, or 256-bit keys consisting of random numbers and characters. The randomness makes the keys even harder to crack because there is no logical meaning to why certain characters are used and where they are placed. Keys of these sizes are considered adequate for securing confidential or classified information</w:t>
      </w:r>
      <w:r w:rsidR="00331FC3">
        <w:rPr>
          <w:rFonts w:eastAsia="Times New Roman" w:cstheme="minorHAnsi"/>
          <w:sz w:val="22"/>
          <w:szCs w:val="22"/>
        </w:rPr>
        <w:t xml:space="preserve"> </w:t>
      </w:r>
      <w:r w:rsidR="00331FC3" w:rsidRPr="00331FC3">
        <w:rPr>
          <w:rFonts w:eastAsia="Times New Roman" w:cstheme="minorHAnsi"/>
          <w:sz w:val="22"/>
          <w:szCs w:val="22"/>
        </w:rPr>
        <w:t xml:space="preserve">(Crawford, </w:t>
      </w:r>
      <w:r w:rsidR="00762F50">
        <w:rPr>
          <w:rFonts w:eastAsia="Times New Roman" w:cstheme="minorHAnsi"/>
          <w:sz w:val="22"/>
          <w:szCs w:val="22"/>
        </w:rPr>
        <w:t>2019</w:t>
      </w:r>
      <w:r w:rsidR="00331FC3" w:rsidRPr="00331FC3">
        <w:rPr>
          <w:rFonts w:eastAsia="Times New Roman" w:cstheme="minorHAnsi"/>
          <w:sz w:val="22"/>
          <w:szCs w:val="22"/>
        </w:rPr>
        <w:t>)</w:t>
      </w:r>
      <w:r w:rsidR="00CA6A3A">
        <w:rPr>
          <w:rFonts w:eastAsia="Times New Roman" w:cstheme="minorHAnsi"/>
          <w:sz w:val="22"/>
          <w:szCs w:val="22"/>
        </w:rPr>
        <w:t xml:space="preserve">. </w:t>
      </w:r>
      <w:r w:rsidR="00CA6A3A" w:rsidRPr="00CA6A3A">
        <w:rPr>
          <w:rFonts w:eastAsia="Times New Roman" w:cstheme="minorHAnsi"/>
          <w:sz w:val="22"/>
          <w:szCs w:val="22"/>
        </w:rPr>
        <w:t>With a minimum of 128-bits to work with, there are so many possible combinations of key characters that it makes this cipher virtually unbreakable when implemented properly.</w:t>
      </w:r>
      <w:r w:rsidR="003A38A1">
        <w:rPr>
          <w:rFonts w:eastAsia="Times New Roman" w:cstheme="minorHAnsi"/>
          <w:sz w:val="22"/>
          <w:szCs w:val="22"/>
        </w:rPr>
        <w:t xml:space="preserve"> </w:t>
      </w:r>
      <w:r w:rsidR="003A38A1" w:rsidRPr="003A38A1">
        <w:rPr>
          <w:rFonts w:eastAsia="Times New Roman" w:cstheme="minorHAnsi"/>
          <w:sz w:val="22"/>
          <w:szCs w:val="22"/>
        </w:rPr>
        <w:t>The only other way to decrypt encrypted data is to use a key that is provided by the sender to the receiver. This can be done using either asymmetric or symmetric encryption. Use of asymmetric encryption involves two keys, one for encryption and the other for decryption. Symmetric encryption on the other hand requires one single key to encrypt and decrypt (GeeksforGeeks, 2020). Asymmetric encryption is ideal for securing data in motion while symmetric encryption is better for data at rest. (Crawford, D). AES falls under the category of symmetric encryption, which works for this scenario because we are trying to secure archive files that will be at rest</w:t>
      </w:r>
      <w:r w:rsidR="00AB7297">
        <w:rPr>
          <w:rFonts w:eastAsia="Times New Roman" w:cstheme="minorHAnsi"/>
          <w:sz w:val="22"/>
          <w:szCs w:val="22"/>
        </w:rPr>
        <w:t>.</w:t>
      </w:r>
      <w:r w:rsidR="00C337B4">
        <w:rPr>
          <w:rFonts w:eastAsia="Times New Roman" w:cstheme="minorHAnsi"/>
          <w:sz w:val="22"/>
          <w:szCs w:val="22"/>
        </w:rPr>
        <w:t xml:space="preserve"> </w:t>
      </w:r>
      <w:r w:rsidR="003A38A1">
        <w:rPr>
          <w:rFonts w:eastAsia="Times New Roman" w:cstheme="minorHAnsi"/>
          <w:color w:val="FF0000"/>
          <w:sz w:val="22"/>
          <w:szCs w:val="22"/>
        </w:rPr>
        <w:br/>
      </w:r>
    </w:p>
    <w:p w14:paraId="03E87BEE" w14:textId="138E6EFE" w:rsidR="0011394F" w:rsidRDefault="0011394F" w:rsidP="0011394F">
      <w:pPr>
        <w:ind w:firstLine="360"/>
      </w:pPr>
      <w:r w:rsidRPr="007D7E65">
        <w:rPr>
          <w:sz w:val="22"/>
          <w:szCs w:val="22"/>
        </w:rPr>
        <w:t xml:space="preserve">Encryption has been around for centuries. Some of the earliest civilizations that used encryption include the Ancient Egyptians, where standard hieroglyphs were swapped for ones with non-standard meanings that could only be understood by someone who knew their obscure definition. During both World Wars I and II, encryption was used for masking communications, and decryption methods were used to crack those codes. As technology continues to develop, we could see AES replaced by another algorithm that proves to be more secure. Hackers are always discovering new ways to exploit weaknesses that have not been thought of yet, so it is important to stay vigilant and use other simpler </w:t>
      </w:r>
      <w:r w:rsidRPr="007D7E65">
        <w:rPr>
          <w:sz w:val="22"/>
          <w:szCs w:val="22"/>
        </w:rPr>
        <w:lastRenderedPageBreak/>
        <w:t>forms of security to protect data. Even with these threats in mind, Artemis Financial should feel confident in the AES cipher to protect this sensitive data</w:t>
      </w:r>
      <w:r w:rsidR="00AB7297">
        <w:rPr>
          <w:sz w:val="22"/>
          <w:szCs w:val="22"/>
        </w:rPr>
        <w:t>.</w:t>
      </w:r>
      <w:r w:rsidR="007718E2">
        <w:rPr>
          <w:sz w:val="22"/>
          <w:szCs w:val="22"/>
        </w:rPr>
        <w:t xml:space="preserve"> </w:t>
      </w:r>
    </w:p>
    <w:p w14:paraId="02AFCF41" w14:textId="77777777" w:rsidR="003A38A1" w:rsidRPr="003A38A1" w:rsidRDefault="003A38A1" w:rsidP="00B7788F">
      <w:pPr>
        <w:contextualSpacing/>
        <w:rPr>
          <w:rFonts w:eastAsia="Times New Roman" w:cstheme="minorHAnsi"/>
          <w:color w:val="FF0000"/>
          <w:sz w:val="22"/>
          <w:szCs w:val="22"/>
        </w:rPr>
      </w:pP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Generate appropriate self-signed certificates using the Java Keytool,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AAED4B0" w:rsidR="00120ACD"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file</w:t>
      </w:r>
      <w:r w:rsidR="006706F0" w:rsidRPr="00B7788F">
        <w:rPr>
          <w:rFonts w:eastAsia="Times New Roman" w:cstheme="minorHAnsi"/>
          <w:sz w:val="22"/>
          <w:szCs w:val="22"/>
        </w:rPr>
        <w:t>),</w:t>
      </w:r>
      <w:r w:rsidRPr="00B7788F">
        <w:rPr>
          <w:rFonts w:eastAsia="Times New Roman" w:cstheme="minorHAnsi"/>
          <w:sz w:val="22"/>
          <w:szCs w:val="22"/>
        </w:rPr>
        <w:t xml:space="preserv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2CAC70B5" w14:textId="40729865" w:rsidR="00C337B4" w:rsidRPr="00C337B4" w:rsidRDefault="00C337B4" w:rsidP="00C337B4">
      <w:pPr>
        <w:rPr>
          <w:rFonts w:eastAsia="Times New Roman" w:cstheme="minorHAnsi"/>
          <w:sz w:val="22"/>
          <w:szCs w:val="22"/>
        </w:rPr>
      </w:pPr>
      <w:r w:rsidRPr="00C337B4">
        <w:rPr>
          <w:rFonts w:eastAsia="Times New Roman" w:cstheme="minorHAnsi"/>
          <w:noProof/>
          <w:sz w:val="22"/>
          <w:szCs w:val="22"/>
        </w:rPr>
        <w:drawing>
          <wp:inline distT="0" distB="0" distL="0" distR="0" wp14:anchorId="074D2FBD" wp14:editId="372D1F5B">
            <wp:extent cx="3833192" cy="4892464"/>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3833192" cy="4892464"/>
                    </a:xfrm>
                    <a:prstGeom prst="rect">
                      <a:avLst/>
                    </a:prstGeom>
                  </pic:spPr>
                </pic:pic>
              </a:graphicData>
            </a:graphic>
          </wp:inline>
        </w:drawing>
      </w:r>
    </w:p>
    <w:p w14:paraId="7CBD82F1" w14:textId="2B0BA2B5" w:rsidR="00E4044A" w:rsidRPr="00B7788F" w:rsidRDefault="00E4044A" w:rsidP="00B7788F">
      <w:pPr>
        <w:contextualSpacing/>
        <w:rPr>
          <w:rFonts w:eastAsia="Times New Roman" w:cstheme="minorHAnsi"/>
          <w:sz w:val="22"/>
          <w:szCs w:val="22"/>
        </w:rPr>
      </w:pPr>
    </w:p>
    <w:p w14:paraId="77A5BBC5" w14:textId="0A878124" w:rsidR="00DB5652" w:rsidRPr="00B7788F" w:rsidRDefault="00AD1D87" w:rsidP="00B7788F">
      <w:pPr>
        <w:contextualSpacing/>
        <w:rPr>
          <w:rFonts w:cstheme="minorHAnsi"/>
          <w:sz w:val="22"/>
          <w:szCs w:val="22"/>
        </w:rPr>
      </w:pPr>
      <w:r w:rsidRPr="00AD1D87">
        <w:rPr>
          <w:rFonts w:cstheme="minorHAnsi"/>
          <w:noProof/>
          <w:sz w:val="22"/>
          <w:szCs w:val="22"/>
        </w:rPr>
        <w:lastRenderedPageBreak/>
        <w:drawing>
          <wp:inline distT="0" distB="0" distL="0" distR="0" wp14:anchorId="0B71E67F" wp14:editId="2BA45441">
            <wp:extent cx="3863675" cy="4930567"/>
            <wp:effectExtent l="0" t="0" r="3810" b="381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3863675" cy="4930567"/>
                    </a:xfrm>
                    <a:prstGeom prst="rect">
                      <a:avLst/>
                    </a:prstGeom>
                  </pic:spPr>
                </pic:pic>
              </a:graphicData>
            </a:graphic>
          </wp:inline>
        </w:drawing>
      </w:r>
    </w:p>
    <w:p w14:paraId="7548BCE5" w14:textId="77777777" w:rsidR="00C337B4" w:rsidRDefault="00C337B4" w:rsidP="00B7788F">
      <w:pPr>
        <w:pStyle w:val="Heading2"/>
        <w:suppressAutoHyphens w:val="0"/>
        <w:spacing w:before="0" w:line="240" w:lineRule="auto"/>
      </w:pPr>
      <w:bookmarkStart w:id="8" w:name="_Toc33111308"/>
    </w:p>
    <w:p w14:paraId="4BA218AD" w14:textId="1349121E" w:rsidR="00C56FC2" w:rsidRPr="00B7788F" w:rsidRDefault="005A1B32" w:rsidP="00B7788F">
      <w:pPr>
        <w:pStyle w:val="Heading2"/>
        <w:suppressAutoHyphens w:val="0"/>
        <w:spacing w:before="0" w:line="240" w:lineRule="auto"/>
      </w:pPr>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1E629D0F" w:rsidR="00C56FC2" w:rsidRDefault="00BF6348" w:rsidP="00DB5652">
      <w:pPr>
        <w:contextualSpacing/>
        <w:rPr>
          <w:rFonts w:eastAsia="Times New Roman" w:cstheme="minorHAnsi"/>
          <w:sz w:val="22"/>
          <w:szCs w:val="22"/>
        </w:rPr>
      </w:pPr>
      <w:r w:rsidRPr="00BF6348">
        <w:rPr>
          <w:rFonts w:eastAsia="Times New Roman" w:cstheme="minorHAnsi"/>
          <w:noProof/>
          <w:sz w:val="22"/>
          <w:szCs w:val="22"/>
        </w:rPr>
        <w:lastRenderedPageBreak/>
        <w:drawing>
          <wp:inline distT="0" distB="0" distL="0" distR="0" wp14:anchorId="48301B9F" wp14:editId="7DC13345">
            <wp:extent cx="5943600" cy="2982595"/>
            <wp:effectExtent l="0" t="0" r="0" b="825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5943600" cy="2982595"/>
                    </a:xfrm>
                    <a:prstGeom prst="rect">
                      <a:avLst/>
                    </a:prstGeom>
                  </pic:spPr>
                </pic:pic>
              </a:graphicData>
            </a:graphic>
          </wp:inline>
        </w:drawing>
      </w: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bookmarkStart w:id="10" w:name="_Hlk85452239"/>
      <w:r w:rsidRPr="00EB4E90">
        <w:rPr>
          <w:rFonts w:cstheme="minorHAnsi"/>
          <w:b/>
          <w:bCs/>
          <w:sz w:val="22"/>
          <w:szCs w:val="22"/>
        </w:rPr>
        <w:t>https://localhost:8443/hash</w:t>
      </w:r>
      <w:r w:rsidRPr="00B7788F">
        <w:rPr>
          <w:rFonts w:cstheme="minorHAnsi"/>
          <w:sz w:val="22"/>
          <w:szCs w:val="22"/>
        </w:rPr>
        <w:t xml:space="preserve"> </w:t>
      </w:r>
      <w:bookmarkEnd w:id="10"/>
      <w:r w:rsidRPr="00B7788F">
        <w:rPr>
          <w:rFonts w:cstheme="minorHAnsi"/>
          <w:sz w:val="22"/>
          <w:szCs w:val="22"/>
        </w:rPr>
        <w:t xml:space="preserve">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6F681708" w14:textId="3E7FC95B" w:rsidR="00DB5652" w:rsidRPr="00B7788F" w:rsidRDefault="00010794" w:rsidP="00B7788F">
      <w:pPr>
        <w:contextualSpacing/>
        <w:rPr>
          <w:rFonts w:cstheme="minorHAnsi"/>
          <w:sz w:val="22"/>
          <w:szCs w:val="22"/>
        </w:rPr>
      </w:pPr>
      <w:r w:rsidRPr="00010794">
        <w:rPr>
          <w:rFonts w:eastAsia="Times New Roman" w:cstheme="minorHAnsi"/>
          <w:noProof/>
          <w:sz w:val="22"/>
          <w:szCs w:val="22"/>
        </w:rPr>
        <w:drawing>
          <wp:inline distT="0" distB="0" distL="0" distR="0" wp14:anchorId="475C80EC" wp14:editId="04B2F5C1">
            <wp:extent cx="5943600" cy="135572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stretch>
                      <a:fillRect/>
                    </a:stretch>
                  </pic:blipFill>
                  <pic:spPr>
                    <a:xfrm>
                      <a:off x="0" y="0"/>
                      <a:ext cx="5943600" cy="1355725"/>
                    </a:xfrm>
                    <a:prstGeom prst="rect">
                      <a:avLst/>
                    </a:prstGeom>
                  </pic:spPr>
                </pic:pic>
              </a:graphicData>
            </a:graphic>
          </wp:inline>
        </w:drawing>
      </w:r>
    </w:p>
    <w:p w14:paraId="24144543" w14:textId="28B861C6" w:rsidR="00E33862" w:rsidRPr="00B7788F" w:rsidRDefault="00E4044A" w:rsidP="00B7788F">
      <w:pPr>
        <w:pStyle w:val="Heading2"/>
        <w:suppressAutoHyphens w:val="0"/>
        <w:spacing w:before="0" w:line="240" w:lineRule="auto"/>
      </w:pPr>
      <w:bookmarkStart w:id="11" w:name="_Toc33111310"/>
      <w:r w:rsidRPr="00B7788F">
        <w:t>5</w:t>
      </w:r>
      <w:r w:rsidR="000202DE" w:rsidRPr="00B7788F">
        <w:t>. Secondary Testing</w:t>
      </w:r>
      <w:bookmarkEnd w:id="11"/>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671BCC22" w:rsidR="00E4044A"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0731CCE" w14:textId="55755D94" w:rsidR="00F13094" w:rsidRPr="00F13094" w:rsidRDefault="00F13094" w:rsidP="00F13094">
      <w:pPr>
        <w:rPr>
          <w:rFonts w:eastAsia="Times New Roman" w:cstheme="minorHAnsi"/>
          <w:sz w:val="22"/>
          <w:szCs w:val="22"/>
        </w:rPr>
      </w:pPr>
      <w:r w:rsidRPr="00F95756">
        <w:rPr>
          <w:rFonts w:eastAsia="Times New Roman" w:cstheme="minorHAnsi"/>
          <w:noProof/>
          <w:sz w:val="22"/>
          <w:szCs w:val="22"/>
        </w:rPr>
        <w:lastRenderedPageBreak/>
        <w:drawing>
          <wp:inline distT="0" distB="0" distL="0" distR="0" wp14:anchorId="1293D567" wp14:editId="3F776145">
            <wp:extent cx="5943600" cy="379412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5943600" cy="3794125"/>
                    </a:xfrm>
                    <a:prstGeom prst="rect">
                      <a:avLst/>
                    </a:prstGeom>
                  </pic:spPr>
                </pic:pic>
              </a:graphicData>
            </a:graphic>
          </wp:inline>
        </w:drawing>
      </w:r>
    </w:p>
    <w:p w14:paraId="31484E46" w14:textId="098E99F1" w:rsidR="00FB22D8" w:rsidRDefault="00FB22D8" w:rsidP="00FB22D8">
      <w:pPr>
        <w:rPr>
          <w:rFonts w:eastAsia="Times New Roman" w:cstheme="minorHAnsi"/>
          <w:sz w:val="22"/>
          <w:szCs w:val="22"/>
        </w:rPr>
      </w:pPr>
    </w:p>
    <w:p w14:paraId="3496F240" w14:textId="453A470A" w:rsidR="00E4044A" w:rsidRDefault="00FB22D8" w:rsidP="00B7788F">
      <w:pPr>
        <w:rPr>
          <w:rFonts w:eastAsia="Times New Roman" w:cstheme="minorHAnsi"/>
          <w:sz w:val="22"/>
          <w:szCs w:val="22"/>
        </w:rPr>
      </w:pPr>
      <w:r w:rsidRPr="00FB22D8">
        <w:rPr>
          <w:rFonts w:eastAsia="Times New Roman" w:cstheme="minorHAnsi"/>
          <w:noProof/>
          <w:sz w:val="22"/>
          <w:szCs w:val="22"/>
        </w:rPr>
        <w:drawing>
          <wp:inline distT="0" distB="0" distL="0" distR="0" wp14:anchorId="11256F06" wp14:editId="7DF2B336">
            <wp:extent cx="5943600" cy="297497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8"/>
                    <a:stretch>
                      <a:fillRect/>
                    </a:stretch>
                  </pic:blipFill>
                  <pic:spPr>
                    <a:xfrm>
                      <a:off x="0" y="0"/>
                      <a:ext cx="5943600" cy="2974975"/>
                    </a:xfrm>
                    <a:prstGeom prst="rect">
                      <a:avLst/>
                    </a:prstGeom>
                  </pic:spPr>
                </pic:pic>
              </a:graphicData>
            </a:graphic>
          </wp:inline>
        </w:drawing>
      </w:r>
    </w:p>
    <w:p w14:paraId="67C414CF" w14:textId="7962E347" w:rsidR="00AE193D" w:rsidRDefault="00085180" w:rsidP="00B7788F">
      <w:pPr>
        <w:rPr>
          <w:rFonts w:eastAsia="Times New Roman" w:cstheme="minorHAnsi"/>
          <w:sz w:val="22"/>
          <w:szCs w:val="22"/>
        </w:rPr>
      </w:pPr>
      <w:r>
        <w:rPr>
          <w:rFonts w:eastAsia="Times New Roman" w:cstheme="minorHAnsi"/>
          <w:sz w:val="22"/>
          <w:szCs w:val="22"/>
        </w:rPr>
        <w:t xml:space="preserve">Updating the spring-boot-starter-parent version to 2.3.12 RELEASE </w:t>
      </w:r>
      <w:r w:rsidR="008603DF">
        <w:rPr>
          <w:rFonts w:eastAsia="Times New Roman" w:cstheme="minorHAnsi"/>
          <w:sz w:val="22"/>
          <w:szCs w:val="22"/>
        </w:rPr>
        <w:t>reduced the number of vulnerabilities reported from 41 to 2.</w:t>
      </w:r>
    </w:p>
    <w:p w14:paraId="298D11BB" w14:textId="77777777" w:rsidR="00AE193D" w:rsidRPr="00B7788F" w:rsidRDefault="00AE193D" w:rsidP="00B7788F">
      <w:pPr>
        <w:rPr>
          <w:rFonts w:eastAsia="Times New Roman" w:cstheme="minorHAnsi"/>
          <w:sz w:val="22"/>
          <w:szCs w:val="22"/>
        </w:rPr>
      </w:pPr>
    </w:p>
    <w:p w14:paraId="75B70F3E" w14:textId="0C5CFE9F" w:rsidR="00DB5652" w:rsidRPr="00B7788F" w:rsidRDefault="00DB565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2" w:name="_Toc33111311"/>
      <w:r w:rsidRPr="00B7788F">
        <w:t>6</w:t>
      </w:r>
      <w:r w:rsidR="000202DE" w:rsidRPr="00B7788F">
        <w:t>. Functional Testing</w:t>
      </w:r>
      <w:bookmarkEnd w:id="12"/>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3EB45624" w:rsidR="00E4044A"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701C1367" w14:textId="0CCB1576" w:rsidR="00E50AF7" w:rsidRDefault="00BF7601" w:rsidP="00E50AF7">
      <w:pPr>
        <w:rPr>
          <w:rFonts w:eastAsia="Times New Roman" w:cstheme="minorHAnsi"/>
          <w:sz w:val="22"/>
          <w:szCs w:val="22"/>
        </w:rPr>
      </w:pPr>
      <w:r w:rsidRPr="00BF7601">
        <w:rPr>
          <w:rFonts w:eastAsia="Times New Roman" w:cstheme="minorHAnsi"/>
          <w:sz w:val="22"/>
          <w:szCs w:val="22"/>
        </w:rPr>
        <w:drawing>
          <wp:inline distT="0" distB="0" distL="0" distR="0" wp14:anchorId="27BAF967" wp14:editId="43003C58">
            <wp:extent cx="5943600" cy="379476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9"/>
                    <a:stretch>
                      <a:fillRect/>
                    </a:stretch>
                  </pic:blipFill>
                  <pic:spPr>
                    <a:xfrm>
                      <a:off x="0" y="0"/>
                      <a:ext cx="5943600" cy="3794760"/>
                    </a:xfrm>
                    <a:prstGeom prst="rect">
                      <a:avLst/>
                    </a:prstGeom>
                  </pic:spPr>
                </pic:pic>
              </a:graphicData>
            </a:graphic>
          </wp:inline>
        </w:drawing>
      </w:r>
    </w:p>
    <w:p w14:paraId="6602FC4C" w14:textId="5A5B9942" w:rsidR="00E7188D" w:rsidRDefault="00E7188D" w:rsidP="00E50AF7">
      <w:pPr>
        <w:rPr>
          <w:rFonts w:eastAsia="Times New Roman" w:cstheme="minorHAnsi"/>
          <w:sz w:val="22"/>
          <w:szCs w:val="22"/>
        </w:rPr>
      </w:pPr>
    </w:p>
    <w:p w14:paraId="07135CDC" w14:textId="77FCE327" w:rsidR="00E7188D" w:rsidRDefault="00E7188D" w:rsidP="00E50AF7">
      <w:pPr>
        <w:rPr>
          <w:rFonts w:eastAsia="Times New Roman" w:cstheme="minorHAnsi"/>
          <w:sz w:val="22"/>
          <w:szCs w:val="22"/>
        </w:rPr>
      </w:pPr>
      <w:r w:rsidRPr="00E7188D">
        <w:rPr>
          <w:rFonts w:eastAsia="Times New Roman" w:cstheme="minorHAnsi"/>
          <w:sz w:val="22"/>
          <w:szCs w:val="22"/>
        </w:rPr>
        <w:lastRenderedPageBreak/>
        <w:drawing>
          <wp:inline distT="0" distB="0" distL="0" distR="0" wp14:anchorId="4A514F70" wp14:editId="7004048B">
            <wp:extent cx="5943600" cy="393128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stretch>
                      <a:fillRect/>
                    </a:stretch>
                  </pic:blipFill>
                  <pic:spPr>
                    <a:xfrm>
                      <a:off x="0" y="0"/>
                      <a:ext cx="5943600" cy="3931285"/>
                    </a:xfrm>
                    <a:prstGeom prst="rect">
                      <a:avLst/>
                    </a:prstGeom>
                  </pic:spPr>
                </pic:pic>
              </a:graphicData>
            </a:graphic>
          </wp:inline>
        </w:drawing>
      </w:r>
    </w:p>
    <w:p w14:paraId="3BA34568" w14:textId="1E002796" w:rsidR="00E7188D" w:rsidRDefault="00E7188D" w:rsidP="00E50AF7">
      <w:pPr>
        <w:rPr>
          <w:rFonts w:eastAsia="Times New Roman" w:cstheme="minorHAnsi"/>
          <w:sz w:val="22"/>
          <w:szCs w:val="22"/>
        </w:rPr>
      </w:pPr>
    </w:p>
    <w:p w14:paraId="06FB6A6E" w14:textId="3B6A8488" w:rsidR="00E7188D" w:rsidRPr="00E50AF7" w:rsidRDefault="00094C51" w:rsidP="00E50AF7">
      <w:pPr>
        <w:rPr>
          <w:rFonts w:eastAsia="Times New Roman" w:cstheme="minorHAnsi"/>
          <w:sz w:val="22"/>
          <w:szCs w:val="22"/>
        </w:rPr>
      </w:pPr>
      <w:r>
        <w:rPr>
          <w:rFonts w:eastAsia="Times New Roman" w:cstheme="minorHAnsi"/>
          <w:sz w:val="22"/>
          <w:szCs w:val="22"/>
        </w:rPr>
        <w:t>The application’s most significant vulnerabilit</w:t>
      </w:r>
      <w:r w:rsidR="00B06348">
        <w:rPr>
          <w:rFonts w:eastAsia="Times New Roman" w:cstheme="minorHAnsi"/>
          <w:sz w:val="22"/>
          <w:szCs w:val="22"/>
        </w:rPr>
        <w:t xml:space="preserve">ies include the use of a non-complex password and the use of </w:t>
      </w:r>
      <w:r w:rsidR="0076162B">
        <w:rPr>
          <w:rFonts w:eastAsia="Times New Roman" w:cstheme="minorHAnsi"/>
          <w:sz w:val="22"/>
          <w:szCs w:val="22"/>
        </w:rPr>
        <w:t>a hard-code input string in the hash function in SslServerApplication.java</w:t>
      </w:r>
      <w:r w:rsidR="00AE193D">
        <w:rPr>
          <w:rFonts w:eastAsia="Times New Roman" w:cstheme="minorHAnsi"/>
          <w:sz w:val="22"/>
          <w:szCs w:val="22"/>
        </w:rPr>
        <w:t xml:space="preserve"> (</w:t>
      </w:r>
      <w:r w:rsidR="00F958F2">
        <w:rPr>
          <w:rFonts w:eastAsia="Times New Roman" w:cstheme="minorHAnsi"/>
          <w:sz w:val="22"/>
          <w:szCs w:val="22"/>
        </w:rPr>
        <w:t>i.e.,</w:t>
      </w:r>
      <w:r w:rsidR="00AE193D">
        <w:rPr>
          <w:rFonts w:eastAsia="Times New Roman" w:cstheme="minorHAnsi"/>
          <w:sz w:val="22"/>
          <w:szCs w:val="22"/>
        </w:rPr>
        <w:t xml:space="preserve"> “</w:t>
      </w:r>
      <w:r w:rsidR="00AE193D" w:rsidRPr="00AE193D">
        <w:rPr>
          <w:rFonts w:eastAsia="Times New Roman" w:cstheme="minorHAnsi"/>
          <w:sz w:val="22"/>
          <w:szCs w:val="22"/>
        </w:rPr>
        <w:t xml:space="preserve">Name of Cipher Algorithm Used: AES </w:t>
      </w:r>
      <w:r w:rsidR="006706F0" w:rsidRPr="00AE193D">
        <w:rPr>
          <w:rFonts w:eastAsia="Times New Roman" w:cstheme="minorHAnsi"/>
          <w:sz w:val="22"/>
          <w:szCs w:val="22"/>
        </w:rPr>
        <w:t>Checksum</w:t>
      </w:r>
      <w:r w:rsidR="00AE193D" w:rsidRPr="00AE193D">
        <w:rPr>
          <w:rFonts w:eastAsia="Times New Roman" w:cstheme="minorHAnsi"/>
          <w:sz w:val="22"/>
          <w:szCs w:val="22"/>
        </w:rPr>
        <w:t xml:space="preserve"> Value</w:t>
      </w:r>
      <w:r w:rsidR="00AE193D">
        <w:rPr>
          <w:rFonts w:eastAsia="Times New Roman" w:cstheme="minorHAnsi"/>
          <w:sz w:val="22"/>
          <w:szCs w:val="22"/>
        </w:rPr>
        <w:t>”)</w:t>
      </w:r>
    </w:p>
    <w:p w14:paraId="6D135EC2" w14:textId="77777777" w:rsidR="00E4044A" w:rsidRPr="00B7788F" w:rsidRDefault="00E4044A" w:rsidP="00B7788F">
      <w:pPr>
        <w:contextualSpacing/>
        <w:rPr>
          <w:rFonts w:eastAsia="Times New Roman" w:cstheme="minorHAnsi"/>
          <w:sz w:val="22"/>
          <w:szCs w:val="22"/>
        </w:rPr>
      </w:pPr>
    </w:p>
    <w:p w14:paraId="7B9F371C" w14:textId="3831BC91" w:rsidR="00E33862" w:rsidRPr="00B7788F" w:rsidRDefault="00E33862" w:rsidP="00B7788F">
      <w:pPr>
        <w:contextualSpacing/>
        <w:rPr>
          <w:rFonts w:cstheme="minorHAnsi"/>
          <w:sz w:val="22"/>
          <w:szCs w:val="22"/>
        </w:rPr>
      </w:pPr>
    </w:p>
    <w:p w14:paraId="24BD7548" w14:textId="77777777" w:rsidR="00C337B4" w:rsidRDefault="00C337B4" w:rsidP="00B7788F">
      <w:pPr>
        <w:pStyle w:val="Heading2"/>
        <w:suppressAutoHyphens w:val="0"/>
        <w:spacing w:before="0" w:line="240" w:lineRule="auto"/>
      </w:pPr>
      <w:bookmarkStart w:id="13" w:name="_Toc33111312"/>
    </w:p>
    <w:p w14:paraId="2731DE97" w14:textId="5918BAA7" w:rsidR="00E33862" w:rsidRPr="00B7788F" w:rsidRDefault="00E4044A" w:rsidP="00B7788F">
      <w:pPr>
        <w:pStyle w:val="Heading2"/>
        <w:suppressAutoHyphens w:val="0"/>
        <w:spacing w:before="0" w:line="240" w:lineRule="auto"/>
      </w:pPr>
      <w:r w:rsidRPr="00B7788F">
        <w:t>7</w:t>
      </w:r>
      <w:r w:rsidR="000202DE" w:rsidRPr="00B7788F">
        <w:t xml:space="preserve">. </w:t>
      </w:r>
      <w:r w:rsidR="00E33862" w:rsidRPr="00B7788F">
        <w:t>Summary</w:t>
      </w:r>
      <w:bookmarkEnd w:id="13"/>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6E250570" w:rsidR="00974AE3" w:rsidRDefault="00ED18E0" w:rsidP="00DB5652">
      <w:pPr>
        <w:contextualSpacing/>
        <w:rPr>
          <w:rFonts w:eastAsia="Times New Roman" w:cstheme="minorHAnsi"/>
          <w:sz w:val="22"/>
          <w:szCs w:val="22"/>
        </w:rPr>
      </w:pPr>
      <w:r>
        <w:rPr>
          <w:rFonts w:eastAsia="Times New Roman" w:cstheme="minorHAnsi"/>
          <w:sz w:val="22"/>
          <w:szCs w:val="22"/>
        </w:rPr>
        <w:t xml:space="preserve">There were several areas of security from the Vulnerability Assessment Process Flow Diagram </w:t>
      </w:r>
      <w:r w:rsidR="00FF7C46">
        <w:rPr>
          <w:rFonts w:eastAsia="Times New Roman" w:cstheme="minorHAnsi"/>
          <w:sz w:val="22"/>
          <w:szCs w:val="22"/>
        </w:rPr>
        <w:t xml:space="preserve">that </w:t>
      </w:r>
      <w:r w:rsidR="005B3976">
        <w:rPr>
          <w:rFonts w:eastAsia="Times New Roman" w:cstheme="minorHAnsi"/>
          <w:sz w:val="22"/>
          <w:szCs w:val="22"/>
        </w:rPr>
        <w:t xml:space="preserve">were addressed by refactoring the code. </w:t>
      </w:r>
      <w:r w:rsidR="006706F0">
        <w:rPr>
          <w:rFonts w:eastAsia="Times New Roman" w:cstheme="minorHAnsi"/>
          <w:sz w:val="22"/>
          <w:szCs w:val="22"/>
        </w:rPr>
        <w:t>APIs</w:t>
      </w:r>
      <w:r w:rsidR="005B3976">
        <w:rPr>
          <w:rFonts w:eastAsia="Times New Roman" w:cstheme="minorHAnsi"/>
          <w:sz w:val="22"/>
          <w:szCs w:val="22"/>
        </w:rPr>
        <w:t xml:space="preserve"> were addressed when </w:t>
      </w:r>
      <w:r w:rsidR="003D4096">
        <w:rPr>
          <w:rFonts w:eastAsia="Times New Roman" w:cstheme="minorHAnsi"/>
          <w:sz w:val="22"/>
          <w:szCs w:val="22"/>
        </w:rPr>
        <w:t xml:space="preserve">HTTPS was </w:t>
      </w:r>
      <w:r w:rsidR="00F958F2">
        <w:rPr>
          <w:rFonts w:eastAsia="Times New Roman" w:cstheme="minorHAnsi"/>
          <w:sz w:val="22"/>
          <w:szCs w:val="22"/>
        </w:rPr>
        <w:t>implemented,</w:t>
      </w:r>
      <w:r w:rsidR="009077C0">
        <w:rPr>
          <w:rFonts w:eastAsia="Times New Roman" w:cstheme="minorHAnsi"/>
          <w:sz w:val="22"/>
          <w:szCs w:val="22"/>
        </w:rPr>
        <w:t xml:space="preserve"> and we could view the application in </w:t>
      </w:r>
      <w:hyperlink r:id="rId21" w:history="1">
        <w:r w:rsidR="009077C0" w:rsidRPr="00851380">
          <w:rPr>
            <w:rStyle w:val="Hyperlink"/>
            <w:rFonts w:eastAsia="Times New Roman" w:cstheme="minorHAnsi"/>
            <w:sz w:val="22"/>
            <w:szCs w:val="22"/>
          </w:rPr>
          <w:t>https://localhost:8443/hash</w:t>
        </w:r>
      </w:hyperlink>
      <w:r w:rsidR="009077C0">
        <w:rPr>
          <w:rFonts w:eastAsia="Times New Roman" w:cstheme="minorHAnsi"/>
          <w:sz w:val="22"/>
          <w:szCs w:val="22"/>
        </w:rPr>
        <w:t xml:space="preserve">. </w:t>
      </w:r>
      <w:r w:rsidR="001E7951">
        <w:rPr>
          <w:rFonts w:eastAsia="Times New Roman" w:cstheme="minorHAnsi"/>
          <w:sz w:val="22"/>
          <w:szCs w:val="22"/>
        </w:rPr>
        <w:t>Cryptography was addresse</w:t>
      </w:r>
      <w:r w:rsidR="00BD046C">
        <w:rPr>
          <w:rFonts w:eastAsia="Times New Roman" w:cstheme="minorHAnsi"/>
          <w:sz w:val="22"/>
          <w:szCs w:val="22"/>
        </w:rPr>
        <w:t xml:space="preserve">d when </w:t>
      </w:r>
      <w:r w:rsidR="000C02C5">
        <w:rPr>
          <w:rFonts w:eastAsia="Times New Roman" w:cstheme="minorHAnsi"/>
          <w:sz w:val="22"/>
          <w:szCs w:val="22"/>
        </w:rPr>
        <w:t>we implemented an encryption algorithm cipher and hash</w:t>
      </w:r>
      <w:r w:rsidR="001275C4">
        <w:rPr>
          <w:rFonts w:eastAsia="Times New Roman" w:cstheme="minorHAnsi"/>
          <w:sz w:val="22"/>
          <w:szCs w:val="22"/>
        </w:rPr>
        <w:t xml:space="preserve"> function. Client/Server </w:t>
      </w:r>
      <w:r w:rsidR="008546A9">
        <w:rPr>
          <w:rFonts w:eastAsia="Times New Roman" w:cstheme="minorHAnsi"/>
          <w:sz w:val="22"/>
          <w:szCs w:val="22"/>
        </w:rPr>
        <w:t xml:space="preserve">was </w:t>
      </w:r>
      <w:r w:rsidR="00291A0F">
        <w:rPr>
          <w:rFonts w:eastAsia="Times New Roman" w:cstheme="minorHAnsi"/>
          <w:sz w:val="22"/>
          <w:szCs w:val="22"/>
        </w:rPr>
        <w:t xml:space="preserve">addressed </w:t>
      </w:r>
      <w:r w:rsidR="00AE2E77">
        <w:rPr>
          <w:rFonts w:eastAsia="Times New Roman" w:cstheme="minorHAnsi"/>
          <w:sz w:val="22"/>
          <w:szCs w:val="22"/>
        </w:rPr>
        <w:t xml:space="preserve">when we tested the application by </w:t>
      </w:r>
      <w:r w:rsidR="00033348">
        <w:rPr>
          <w:rFonts w:eastAsia="Times New Roman" w:cstheme="minorHAnsi"/>
          <w:sz w:val="22"/>
          <w:szCs w:val="22"/>
        </w:rPr>
        <w:t xml:space="preserve">sending it from the client to the server to be displayed in a browser. The client and server were both </w:t>
      </w:r>
      <w:r w:rsidR="00964021">
        <w:rPr>
          <w:rFonts w:eastAsia="Times New Roman" w:cstheme="minorHAnsi"/>
          <w:sz w:val="22"/>
          <w:szCs w:val="22"/>
        </w:rPr>
        <w:t>the same in this instance, but we demonstrated this area security by testing.</w:t>
      </w:r>
      <w:r w:rsidR="007103B6">
        <w:rPr>
          <w:rFonts w:eastAsia="Times New Roman" w:cstheme="minorHAnsi"/>
          <w:sz w:val="22"/>
          <w:szCs w:val="22"/>
        </w:rPr>
        <w:t xml:space="preserve"> Code error was addressed</w:t>
      </w:r>
      <w:r w:rsidR="00234738">
        <w:rPr>
          <w:rFonts w:eastAsia="Times New Roman" w:cstheme="minorHAnsi"/>
          <w:sz w:val="22"/>
          <w:szCs w:val="22"/>
        </w:rPr>
        <w:t xml:space="preserve"> by using a NoSuchAlgorithmException within the myHash function.</w:t>
      </w:r>
      <w:r w:rsidR="001D4C40">
        <w:rPr>
          <w:rFonts w:eastAsia="Times New Roman" w:cstheme="minorHAnsi"/>
          <w:sz w:val="22"/>
          <w:szCs w:val="22"/>
        </w:rPr>
        <w:t xml:space="preserve"> Finally, Code </w:t>
      </w:r>
      <w:r w:rsidR="001D4C40">
        <w:rPr>
          <w:rFonts w:eastAsia="Times New Roman" w:cstheme="minorHAnsi"/>
          <w:sz w:val="22"/>
          <w:szCs w:val="22"/>
        </w:rPr>
        <w:lastRenderedPageBreak/>
        <w:t xml:space="preserve">Quality was addressed </w:t>
      </w:r>
      <w:r w:rsidR="00C03CC6">
        <w:rPr>
          <w:rFonts w:eastAsia="Times New Roman" w:cstheme="minorHAnsi"/>
          <w:sz w:val="22"/>
          <w:szCs w:val="22"/>
        </w:rPr>
        <w:t xml:space="preserve">by reviewing the code for errors and ensuring that the code was functional </w:t>
      </w:r>
      <w:r w:rsidR="000265E2">
        <w:rPr>
          <w:rFonts w:eastAsia="Times New Roman" w:cstheme="minorHAnsi"/>
          <w:sz w:val="22"/>
          <w:szCs w:val="22"/>
        </w:rPr>
        <w:t>and readable.</w:t>
      </w:r>
    </w:p>
    <w:p w14:paraId="04AE2563" w14:textId="27DCED54" w:rsidR="001760DD" w:rsidRDefault="001760DD" w:rsidP="00DB5652">
      <w:pPr>
        <w:contextualSpacing/>
        <w:rPr>
          <w:rFonts w:eastAsia="Times New Roman" w:cstheme="minorHAnsi"/>
          <w:sz w:val="22"/>
          <w:szCs w:val="22"/>
        </w:rPr>
      </w:pPr>
    </w:p>
    <w:p w14:paraId="6189895A" w14:textId="677B845F" w:rsidR="001760DD" w:rsidRDefault="008603DF" w:rsidP="00DB5652">
      <w:pPr>
        <w:contextualSpacing/>
        <w:rPr>
          <w:rFonts w:eastAsia="Times New Roman" w:cstheme="minorHAnsi"/>
          <w:sz w:val="22"/>
          <w:szCs w:val="22"/>
        </w:rPr>
      </w:pPr>
      <w:r>
        <w:rPr>
          <w:rFonts w:eastAsia="Times New Roman" w:cstheme="minorHAnsi"/>
          <w:sz w:val="22"/>
          <w:szCs w:val="22"/>
        </w:rPr>
        <w:t xml:space="preserve">Adding </w:t>
      </w:r>
      <w:r w:rsidR="00994897">
        <w:rPr>
          <w:rFonts w:eastAsia="Times New Roman" w:cstheme="minorHAnsi"/>
          <w:sz w:val="22"/>
          <w:szCs w:val="22"/>
        </w:rPr>
        <w:t xml:space="preserve">layers of security and determining what vulnerabilities are still valid adds to the </w:t>
      </w:r>
      <w:r w:rsidR="0043422F">
        <w:rPr>
          <w:rFonts w:eastAsia="Times New Roman" w:cstheme="minorHAnsi"/>
          <w:sz w:val="22"/>
          <w:szCs w:val="22"/>
        </w:rPr>
        <w:t xml:space="preserve">company’s overall wellbeing. </w:t>
      </w:r>
      <w:r w:rsidR="00D677D7">
        <w:rPr>
          <w:rFonts w:eastAsia="Times New Roman" w:cstheme="minorHAnsi"/>
          <w:sz w:val="22"/>
          <w:szCs w:val="22"/>
        </w:rPr>
        <w:t xml:space="preserve">The first </w:t>
      </w:r>
      <w:r w:rsidR="008035B0">
        <w:rPr>
          <w:rFonts w:eastAsia="Times New Roman" w:cstheme="minorHAnsi"/>
          <w:sz w:val="22"/>
          <w:szCs w:val="22"/>
        </w:rPr>
        <w:t xml:space="preserve">layer of security that </w:t>
      </w:r>
      <w:r w:rsidR="00054E98">
        <w:rPr>
          <w:rFonts w:eastAsia="Times New Roman" w:cstheme="minorHAnsi"/>
          <w:sz w:val="22"/>
          <w:szCs w:val="22"/>
        </w:rPr>
        <w:t xml:space="preserve">I </w:t>
      </w:r>
      <w:r w:rsidR="008035B0">
        <w:rPr>
          <w:rFonts w:eastAsia="Times New Roman" w:cstheme="minorHAnsi"/>
          <w:sz w:val="22"/>
          <w:szCs w:val="22"/>
        </w:rPr>
        <w:t xml:space="preserve">created was </w:t>
      </w:r>
      <w:r w:rsidR="00ED6D62">
        <w:rPr>
          <w:rFonts w:eastAsia="Times New Roman" w:cstheme="minorHAnsi"/>
          <w:sz w:val="22"/>
          <w:szCs w:val="22"/>
        </w:rPr>
        <w:t xml:space="preserve">an SSL </w:t>
      </w:r>
      <w:r w:rsidR="007753CB">
        <w:rPr>
          <w:rFonts w:eastAsia="Times New Roman" w:cstheme="minorHAnsi"/>
          <w:sz w:val="22"/>
          <w:szCs w:val="22"/>
        </w:rPr>
        <w:t>certificate and keystore</w:t>
      </w:r>
      <w:r w:rsidR="00133A4C">
        <w:rPr>
          <w:rFonts w:eastAsia="Times New Roman" w:cstheme="minorHAnsi"/>
          <w:sz w:val="22"/>
          <w:szCs w:val="22"/>
        </w:rPr>
        <w:t>.</w:t>
      </w:r>
      <w:r w:rsidR="00396127">
        <w:rPr>
          <w:rFonts w:eastAsia="Times New Roman" w:cstheme="minorHAnsi"/>
          <w:sz w:val="22"/>
          <w:szCs w:val="22"/>
        </w:rPr>
        <w:t xml:space="preserve"> </w:t>
      </w:r>
      <w:r w:rsidR="00054E98">
        <w:rPr>
          <w:rFonts w:eastAsia="Times New Roman" w:cstheme="minorHAnsi"/>
          <w:sz w:val="22"/>
          <w:szCs w:val="22"/>
        </w:rPr>
        <w:t>I</w:t>
      </w:r>
      <w:r w:rsidR="00396127">
        <w:rPr>
          <w:rFonts w:eastAsia="Times New Roman" w:cstheme="minorHAnsi"/>
          <w:sz w:val="22"/>
          <w:szCs w:val="22"/>
        </w:rPr>
        <w:t xml:space="preserve"> created a</w:t>
      </w:r>
      <w:r w:rsidR="00C21F4A">
        <w:rPr>
          <w:rFonts w:eastAsia="Times New Roman" w:cstheme="minorHAnsi"/>
          <w:sz w:val="22"/>
          <w:szCs w:val="22"/>
        </w:rPr>
        <w:t xml:space="preserve"> cipher and hash function that would serve as a checksum </w:t>
      </w:r>
      <w:r w:rsidR="002C67FF">
        <w:rPr>
          <w:rFonts w:eastAsia="Times New Roman" w:cstheme="minorHAnsi"/>
          <w:sz w:val="22"/>
          <w:szCs w:val="22"/>
        </w:rPr>
        <w:t>verification</w:t>
      </w:r>
      <w:r w:rsidR="00C21F4A">
        <w:rPr>
          <w:rFonts w:eastAsia="Times New Roman" w:cstheme="minorHAnsi"/>
          <w:sz w:val="22"/>
          <w:szCs w:val="22"/>
        </w:rPr>
        <w:t xml:space="preserve"> that the certificate </w:t>
      </w:r>
      <w:r w:rsidR="002C67FF">
        <w:rPr>
          <w:rFonts w:eastAsia="Times New Roman" w:cstheme="minorHAnsi"/>
          <w:sz w:val="22"/>
          <w:szCs w:val="22"/>
        </w:rPr>
        <w:t xml:space="preserve">was created correctly. Next, we </w:t>
      </w:r>
      <w:r w:rsidR="00851CB3">
        <w:rPr>
          <w:rFonts w:eastAsia="Times New Roman" w:cstheme="minorHAnsi"/>
          <w:sz w:val="22"/>
          <w:szCs w:val="22"/>
        </w:rPr>
        <w:t xml:space="preserve">refactored </w:t>
      </w:r>
      <w:r w:rsidR="004160B3">
        <w:rPr>
          <w:rFonts w:eastAsia="Times New Roman" w:cstheme="minorHAnsi"/>
          <w:sz w:val="22"/>
          <w:szCs w:val="22"/>
        </w:rPr>
        <w:t>the application</w:t>
      </w:r>
      <w:r w:rsidR="00AC267A">
        <w:rPr>
          <w:rFonts w:eastAsia="Times New Roman" w:cstheme="minorHAnsi"/>
          <w:sz w:val="22"/>
          <w:szCs w:val="22"/>
        </w:rPr>
        <w:t xml:space="preserve">.properties file to </w:t>
      </w:r>
      <w:r w:rsidR="00C91B64">
        <w:rPr>
          <w:rFonts w:eastAsia="Times New Roman" w:cstheme="minorHAnsi"/>
          <w:sz w:val="22"/>
          <w:szCs w:val="22"/>
        </w:rPr>
        <w:t>convert HTTP to HTTPS</w:t>
      </w:r>
      <w:r w:rsidR="00054E98">
        <w:rPr>
          <w:rFonts w:eastAsia="Times New Roman" w:cstheme="minorHAnsi"/>
          <w:sz w:val="22"/>
          <w:szCs w:val="22"/>
        </w:rPr>
        <w:t xml:space="preserve"> and select the certificate that we created. </w:t>
      </w:r>
      <w:r w:rsidR="000E3067">
        <w:rPr>
          <w:rFonts w:eastAsia="Times New Roman" w:cstheme="minorHAnsi"/>
          <w:sz w:val="22"/>
          <w:szCs w:val="22"/>
        </w:rPr>
        <w:t xml:space="preserve">Then I ran the application using the Maven goal spring-boot:run so that I could </w:t>
      </w:r>
      <w:r w:rsidR="005A5606">
        <w:rPr>
          <w:rFonts w:eastAsia="Times New Roman" w:cstheme="minorHAnsi"/>
          <w:sz w:val="22"/>
          <w:szCs w:val="22"/>
        </w:rPr>
        <w:t xml:space="preserve">run the checksum verification that let me know that the certificate </w:t>
      </w:r>
      <w:r w:rsidR="00A376A8">
        <w:rPr>
          <w:rFonts w:eastAsia="Times New Roman" w:cstheme="minorHAnsi"/>
          <w:sz w:val="22"/>
          <w:szCs w:val="22"/>
        </w:rPr>
        <w:t>ran with the application, which it did. I then ran a dependency check</w:t>
      </w:r>
      <w:r w:rsidR="002107DD">
        <w:rPr>
          <w:rFonts w:eastAsia="Times New Roman" w:cstheme="minorHAnsi"/>
          <w:sz w:val="22"/>
          <w:szCs w:val="22"/>
        </w:rPr>
        <w:t xml:space="preserve"> of the application to check for vulnerable dependencies. This resulted in 41 vulnerabilities, however, </w:t>
      </w:r>
      <w:r w:rsidR="00846C5B">
        <w:rPr>
          <w:rFonts w:eastAsia="Times New Roman" w:cstheme="minorHAnsi"/>
          <w:sz w:val="22"/>
          <w:szCs w:val="22"/>
        </w:rPr>
        <w:t>the version of spring-boot-parent that I was using was out-of-date. I</w:t>
      </w:r>
      <w:r w:rsidR="00F16D8C">
        <w:rPr>
          <w:rFonts w:eastAsia="Times New Roman" w:cstheme="minorHAnsi"/>
          <w:sz w:val="22"/>
          <w:szCs w:val="22"/>
        </w:rPr>
        <w:t xml:space="preserve"> updated the spring-boot-starter-parent to the most recent RELEASE version</w:t>
      </w:r>
      <w:r w:rsidR="00846C5B">
        <w:rPr>
          <w:rFonts w:eastAsia="Times New Roman" w:cstheme="minorHAnsi"/>
          <w:sz w:val="22"/>
          <w:szCs w:val="22"/>
        </w:rPr>
        <w:t xml:space="preserve"> and re-ran the dependency check, which resulted in only </w:t>
      </w:r>
      <w:r w:rsidR="00B41B80">
        <w:rPr>
          <w:rFonts w:eastAsia="Times New Roman" w:cstheme="minorHAnsi"/>
          <w:sz w:val="22"/>
          <w:szCs w:val="22"/>
        </w:rPr>
        <w:t>two medium severity level vulnerabilities</w:t>
      </w:r>
      <w:r w:rsidR="00402BF3">
        <w:rPr>
          <w:rFonts w:eastAsia="Times New Roman" w:cstheme="minorHAnsi"/>
          <w:sz w:val="22"/>
          <w:szCs w:val="22"/>
        </w:rPr>
        <w:t>, one of which had a low confidence level.</w:t>
      </w:r>
    </w:p>
    <w:p w14:paraId="3B0204DD" w14:textId="57816C0C" w:rsidR="00AA7D5B" w:rsidRDefault="00AA7D5B" w:rsidP="00DB5652">
      <w:pPr>
        <w:contextualSpacing/>
        <w:rPr>
          <w:rFonts w:eastAsia="Times New Roman" w:cstheme="minorHAnsi"/>
          <w:sz w:val="22"/>
          <w:szCs w:val="22"/>
        </w:rPr>
      </w:pPr>
    </w:p>
    <w:p w14:paraId="1B1AF96E" w14:textId="5D39ED94" w:rsidR="00AA7D5B" w:rsidRDefault="00AA7D5B" w:rsidP="00DB5652">
      <w:pPr>
        <w:contextualSpacing/>
        <w:rPr>
          <w:rFonts w:eastAsia="Times New Roman" w:cstheme="minorHAnsi"/>
          <w:sz w:val="22"/>
          <w:szCs w:val="22"/>
        </w:rPr>
      </w:pPr>
      <w:r>
        <w:rPr>
          <w:rFonts w:eastAsia="Times New Roman" w:cstheme="minorHAnsi"/>
          <w:sz w:val="22"/>
          <w:szCs w:val="22"/>
        </w:rPr>
        <w:t xml:space="preserve">The best practices for maintaining the current security of the </w:t>
      </w:r>
      <w:r w:rsidR="002D653B">
        <w:rPr>
          <w:rFonts w:eastAsia="Times New Roman" w:cstheme="minorHAnsi"/>
          <w:sz w:val="22"/>
          <w:szCs w:val="22"/>
        </w:rPr>
        <w:t xml:space="preserve">software application </w:t>
      </w:r>
      <w:r w:rsidR="00F958F2">
        <w:rPr>
          <w:rFonts w:eastAsia="Times New Roman" w:cstheme="minorHAnsi"/>
          <w:sz w:val="22"/>
          <w:szCs w:val="22"/>
        </w:rPr>
        <w:t>are</w:t>
      </w:r>
      <w:r w:rsidR="002D653B">
        <w:rPr>
          <w:rFonts w:eastAsia="Times New Roman" w:cstheme="minorHAnsi"/>
          <w:sz w:val="22"/>
          <w:szCs w:val="22"/>
        </w:rPr>
        <w:t xml:space="preserve"> to make sure everything is up to date</w:t>
      </w:r>
      <w:r w:rsidR="00AF1047">
        <w:rPr>
          <w:rFonts w:eastAsia="Times New Roman" w:cstheme="minorHAnsi"/>
          <w:sz w:val="22"/>
          <w:szCs w:val="22"/>
        </w:rPr>
        <w:t xml:space="preserve">. </w:t>
      </w:r>
      <w:r w:rsidR="00D93694">
        <w:rPr>
          <w:rFonts w:eastAsia="Times New Roman" w:cstheme="minorHAnsi"/>
          <w:sz w:val="22"/>
          <w:szCs w:val="22"/>
        </w:rPr>
        <w:t xml:space="preserve">Dependencies with known vulnerabilities are </w:t>
      </w:r>
      <w:r w:rsidR="00C3723A">
        <w:rPr>
          <w:rFonts w:eastAsia="Times New Roman" w:cstheme="minorHAnsi"/>
          <w:sz w:val="22"/>
          <w:szCs w:val="22"/>
        </w:rPr>
        <w:t xml:space="preserve">typically updated when vulnerabilities are reported, and it is most often the case that the dependencies being used are not the most recent versions. </w:t>
      </w:r>
      <w:r w:rsidR="0085033D">
        <w:rPr>
          <w:rFonts w:eastAsia="Times New Roman" w:cstheme="minorHAnsi"/>
          <w:sz w:val="22"/>
          <w:szCs w:val="22"/>
        </w:rPr>
        <w:t xml:space="preserve">It is important to note that some newer versions of java may be incompatible with </w:t>
      </w:r>
      <w:r w:rsidR="00280893">
        <w:rPr>
          <w:rFonts w:eastAsia="Times New Roman" w:cstheme="minorHAnsi"/>
          <w:sz w:val="22"/>
          <w:szCs w:val="22"/>
        </w:rPr>
        <w:t>JKS and PKC12 keystores</w:t>
      </w:r>
      <w:r w:rsidR="008C05C0">
        <w:rPr>
          <w:rFonts w:eastAsia="Times New Roman" w:cstheme="minorHAnsi"/>
          <w:sz w:val="22"/>
          <w:szCs w:val="22"/>
        </w:rPr>
        <w:t>. If the error “</w:t>
      </w:r>
      <w:r w:rsidR="008C05C0" w:rsidRPr="008C05C0">
        <w:rPr>
          <w:rFonts w:eastAsia="Times New Roman" w:cstheme="minorHAnsi"/>
          <w:b/>
          <w:bCs/>
          <w:sz w:val="22"/>
          <w:szCs w:val="22"/>
        </w:rPr>
        <w:t> java.io.IOException: Invalid keystore format</w:t>
      </w:r>
      <w:r w:rsidR="008C05C0">
        <w:rPr>
          <w:rFonts w:eastAsia="Times New Roman" w:cstheme="minorHAnsi"/>
          <w:b/>
          <w:bCs/>
          <w:sz w:val="22"/>
          <w:szCs w:val="22"/>
        </w:rPr>
        <w:t xml:space="preserve">” is displayed when </w:t>
      </w:r>
      <w:r w:rsidR="00CB51CB">
        <w:rPr>
          <w:rFonts w:eastAsia="Times New Roman" w:cstheme="minorHAnsi"/>
          <w:b/>
          <w:bCs/>
          <w:sz w:val="22"/>
          <w:szCs w:val="22"/>
        </w:rPr>
        <w:t xml:space="preserve">trying to run the </w:t>
      </w:r>
      <w:r w:rsidR="00F958F2">
        <w:rPr>
          <w:rFonts w:eastAsia="Times New Roman" w:cstheme="minorHAnsi"/>
          <w:b/>
          <w:bCs/>
          <w:sz w:val="22"/>
          <w:szCs w:val="22"/>
        </w:rPr>
        <w:t>code,</w:t>
      </w:r>
      <w:r w:rsidR="00762439">
        <w:rPr>
          <w:rFonts w:eastAsia="Times New Roman" w:cstheme="minorHAnsi"/>
          <w:sz w:val="22"/>
          <w:szCs w:val="22"/>
        </w:rPr>
        <w:t xml:space="preserve"> rolling back the java version might be a solution to the problem</w:t>
      </w:r>
      <w:r w:rsidR="00CB51CB">
        <w:rPr>
          <w:rFonts w:eastAsia="Times New Roman" w:cstheme="minorHAnsi"/>
          <w:sz w:val="22"/>
          <w:szCs w:val="22"/>
        </w:rPr>
        <w:t xml:space="preserve">. </w:t>
      </w:r>
    </w:p>
    <w:p w14:paraId="3AA283E5" w14:textId="07AAC987" w:rsidR="003349BD" w:rsidRDefault="003349BD" w:rsidP="00DB5652">
      <w:pPr>
        <w:contextualSpacing/>
        <w:rPr>
          <w:rFonts w:eastAsia="Times New Roman" w:cstheme="minorHAnsi"/>
          <w:sz w:val="22"/>
          <w:szCs w:val="22"/>
        </w:rPr>
      </w:pPr>
    </w:p>
    <w:p w14:paraId="3E01F1A5" w14:textId="6BA02A38" w:rsidR="003349BD" w:rsidRDefault="003349BD" w:rsidP="00DB5652">
      <w:pPr>
        <w:contextualSpacing/>
        <w:rPr>
          <w:rFonts w:eastAsia="Times New Roman" w:cstheme="minorHAnsi"/>
          <w:sz w:val="22"/>
          <w:szCs w:val="22"/>
        </w:rPr>
      </w:pPr>
    </w:p>
    <w:p w14:paraId="7A809A08" w14:textId="32A21021" w:rsidR="003349BD" w:rsidRDefault="003349BD" w:rsidP="00DB5652">
      <w:pPr>
        <w:contextualSpacing/>
        <w:rPr>
          <w:rFonts w:eastAsia="Times New Roman" w:cstheme="minorHAnsi"/>
          <w:sz w:val="22"/>
          <w:szCs w:val="22"/>
        </w:rPr>
      </w:pPr>
    </w:p>
    <w:p w14:paraId="0E519922" w14:textId="6B6C6A57" w:rsidR="003349BD" w:rsidRDefault="003349BD" w:rsidP="00DB5652">
      <w:pPr>
        <w:contextualSpacing/>
        <w:rPr>
          <w:rFonts w:eastAsia="Times New Roman" w:cstheme="minorHAnsi"/>
          <w:sz w:val="22"/>
          <w:szCs w:val="22"/>
        </w:rPr>
      </w:pPr>
    </w:p>
    <w:p w14:paraId="6DBF05A8" w14:textId="089217B1" w:rsidR="002F46A4" w:rsidRDefault="002F46A4" w:rsidP="00DB5652">
      <w:pPr>
        <w:contextualSpacing/>
        <w:rPr>
          <w:rFonts w:eastAsia="Times New Roman" w:cstheme="minorHAnsi"/>
          <w:sz w:val="22"/>
          <w:szCs w:val="22"/>
        </w:rPr>
      </w:pPr>
    </w:p>
    <w:p w14:paraId="67A39958" w14:textId="0A3EC014" w:rsidR="0043422F" w:rsidRDefault="0043422F" w:rsidP="00DB5652">
      <w:pPr>
        <w:contextualSpacing/>
        <w:rPr>
          <w:rFonts w:eastAsia="Times New Roman" w:cstheme="minorHAnsi"/>
          <w:sz w:val="22"/>
          <w:szCs w:val="22"/>
        </w:rPr>
      </w:pPr>
    </w:p>
    <w:p w14:paraId="245B8374" w14:textId="65CEB7DB" w:rsidR="0043422F" w:rsidRDefault="0043422F" w:rsidP="00DB5652">
      <w:pPr>
        <w:contextualSpacing/>
        <w:rPr>
          <w:rFonts w:eastAsia="Times New Roman" w:cstheme="minorHAnsi"/>
          <w:sz w:val="22"/>
          <w:szCs w:val="22"/>
        </w:rPr>
      </w:pPr>
    </w:p>
    <w:p w14:paraId="467027AC" w14:textId="57AEC687" w:rsidR="0043422F" w:rsidRDefault="0043422F" w:rsidP="00DB5652">
      <w:pPr>
        <w:contextualSpacing/>
        <w:rPr>
          <w:rFonts w:eastAsia="Times New Roman" w:cstheme="minorHAnsi"/>
          <w:sz w:val="22"/>
          <w:szCs w:val="22"/>
        </w:rPr>
      </w:pPr>
    </w:p>
    <w:p w14:paraId="67030919" w14:textId="7A80FF09" w:rsidR="0043422F" w:rsidRDefault="0043422F" w:rsidP="00DB5652">
      <w:pPr>
        <w:contextualSpacing/>
        <w:rPr>
          <w:rFonts w:eastAsia="Times New Roman" w:cstheme="minorHAnsi"/>
          <w:sz w:val="22"/>
          <w:szCs w:val="22"/>
        </w:rPr>
      </w:pPr>
    </w:p>
    <w:p w14:paraId="41C4FF3F" w14:textId="3D80DAD8" w:rsidR="0043422F" w:rsidRDefault="0043422F" w:rsidP="00DB5652">
      <w:pPr>
        <w:contextualSpacing/>
        <w:rPr>
          <w:rFonts w:eastAsia="Times New Roman" w:cstheme="minorHAnsi"/>
          <w:sz w:val="22"/>
          <w:szCs w:val="22"/>
        </w:rPr>
      </w:pPr>
    </w:p>
    <w:p w14:paraId="13586AD6" w14:textId="42074977" w:rsidR="0043422F" w:rsidRDefault="0043422F" w:rsidP="00DB5652">
      <w:pPr>
        <w:contextualSpacing/>
        <w:rPr>
          <w:rFonts w:eastAsia="Times New Roman" w:cstheme="minorHAnsi"/>
          <w:sz w:val="22"/>
          <w:szCs w:val="22"/>
        </w:rPr>
      </w:pPr>
    </w:p>
    <w:p w14:paraId="2C9A3D23" w14:textId="34283890" w:rsidR="0043422F" w:rsidRDefault="0043422F" w:rsidP="00DB5652">
      <w:pPr>
        <w:contextualSpacing/>
        <w:rPr>
          <w:rFonts w:eastAsia="Times New Roman" w:cstheme="minorHAnsi"/>
          <w:sz w:val="22"/>
          <w:szCs w:val="22"/>
        </w:rPr>
      </w:pPr>
    </w:p>
    <w:p w14:paraId="060EC5C8" w14:textId="7FC6387C" w:rsidR="0043422F" w:rsidRDefault="0043422F" w:rsidP="00DB5652">
      <w:pPr>
        <w:contextualSpacing/>
        <w:rPr>
          <w:rFonts w:eastAsia="Times New Roman" w:cstheme="minorHAnsi"/>
          <w:sz w:val="22"/>
          <w:szCs w:val="22"/>
        </w:rPr>
      </w:pPr>
    </w:p>
    <w:p w14:paraId="7271DB0A" w14:textId="14ED015A" w:rsidR="0043422F" w:rsidRDefault="0043422F" w:rsidP="00DB5652">
      <w:pPr>
        <w:contextualSpacing/>
        <w:rPr>
          <w:rFonts w:eastAsia="Times New Roman" w:cstheme="minorHAnsi"/>
          <w:sz w:val="22"/>
          <w:szCs w:val="22"/>
        </w:rPr>
      </w:pPr>
    </w:p>
    <w:p w14:paraId="635990C4" w14:textId="7E139C72" w:rsidR="0043422F" w:rsidRDefault="0043422F" w:rsidP="00DB5652">
      <w:pPr>
        <w:contextualSpacing/>
        <w:rPr>
          <w:rFonts w:eastAsia="Times New Roman" w:cstheme="minorHAnsi"/>
          <w:sz w:val="22"/>
          <w:szCs w:val="22"/>
        </w:rPr>
      </w:pPr>
    </w:p>
    <w:p w14:paraId="5165BB2C" w14:textId="46CA6744" w:rsidR="0043422F" w:rsidRDefault="0043422F" w:rsidP="00DB5652">
      <w:pPr>
        <w:contextualSpacing/>
        <w:rPr>
          <w:rFonts w:eastAsia="Times New Roman" w:cstheme="minorHAnsi"/>
          <w:sz w:val="22"/>
          <w:szCs w:val="22"/>
        </w:rPr>
      </w:pPr>
    </w:p>
    <w:p w14:paraId="5DE88533" w14:textId="3C4AEC24" w:rsidR="0043422F" w:rsidRDefault="0043422F" w:rsidP="00DB5652">
      <w:pPr>
        <w:contextualSpacing/>
        <w:rPr>
          <w:rFonts w:eastAsia="Times New Roman" w:cstheme="minorHAnsi"/>
          <w:sz w:val="22"/>
          <w:szCs w:val="22"/>
        </w:rPr>
      </w:pPr>
    </w:p>
    <w:p w14:paraId="2151E929" w14:textId="5E6A99B1" w:rsidR="0043422F" w:rsidRDefault="0043422F" w:rsidP="00DB5652">
      <w:pPr>
        <w:contextualSpacing/>
        <w:rPr>
          <w:rFonts w:eastAsia="Times New Roman" w:cstheme="minorHAnsi"/>
          <w:sz w:val="22"/>
          <w:szCs w:val="22"/>
        </w:rPr>
      </w:pPr>
    </w:p>
    <w:p w14:paraId="3A97064D" w14:textId="4ED97A22" w:rsidR="0043422F" w:rsidRDefault="0043422F" w:rsidP="00DB5652">
      <w:pPr>
        <w:contextualSpacing/>
        <w:rPr>
          <w:rFonts w:eastAsia="Times New Roman" w:cstheme="minorHAnsi"/>
          <w:sz w:val="22"/>
          <w:szCs w:val="22"/>
        </w:rPr>
      </w:pPr>
    </w:p>
    <w:p w14:paraId="082F531B" w14:textId="1A93E3BD" w:rsidR="0043422F" w:rsidRDefault="0043422F" w:rsidP="00DB5652">
      <w:pPr>
        <w:contextualSpacing/>
        <w:rPr>
          <w:rFonts w:eastAsia="Times New Roman" w:cstheme="minorHAnsi"/>
          <w:sz w:val="22"/>
          <w:szCs w:val="22"/>
        </w:rPr>
      </w:pPr>
    </w:p>
    <w:p w14:paraId="36949497" w14:textId="7D1530E7" w:rsidR="0043422F" w:rsidRDefault="0043422F" w:rsidP="00DB5652">
      <w:pPr>
        <w:contextualSpacing/>
        <w:rPr>
          <w:rFonts w:eastAsia="Times New Roman" w:cstheme="minorHAnsi"/>
          <w:sz w:val="22"/>
          <w:szCs w:val="22"/>
        </w:rPr>
      </w:pPr>
    </w:p>
    <w:p w14:paraId="31021C22" w14:textId="38FE14E6" w:rsidR="0043422F" w:rsidRDefault="0043422F" w:rsidP="00DB5652">
      <w:pPr>
        <w:contextualSpacing/>
        <w:rPr>
          <w:rFonts w:eastAsia="Times New Roman" w:cstheme="minorHAnsi"/>
          <w:sz w:val="22"/>
          <w:szCs w:val="22"/>
        </w:rPr>
      </w:pPr>
    </w:p>
    <w:p w14:paraId="06749F83" w14:textId="431823E8" w:rsidR="0043422F" w:rsidRDefault="0043422F" w:rsidP="00DB5652">
      <w:pPr>
        <w:contextualSpacing/>
        <w:rPr>
          <w:rFonts w:eastAsia="Times New Roman" w:cstheme="minorHAnsi"/>
          <w:sz w:val="22"/>
          <w:szCs w:val="22"/>
        </w:rPr>
      </w:pPr>
    </w:p>
    <w:p w14:paraId="1026416B" w14:textId="77777777" w:rsidR="0043422F" w:rsidRDefault="0043422F" w:rsidP="00DB5652">
      <w:pPr>
        <w:contextualSpacing/>
        <w:rPr>
          <w:rFonts w:eastAsia="Times New Roman" w:cstheme="minorHAnsi"/>
          <w:sz w:val="22"/>
          <w:szCs w:val="22"/>
        </w:rPr>
      </w:pPr>
    </w:p>
    <w:p w14:paraId="0BE43CDD" w14:textId="77777777" w:rsidR="002F46A4" w:rsidRDefault="002F46A4" w:rsidP="00DB5652">
      <w:pPr>
        <w:contextualSpacing/>
        <w:rPr>
          <w:rFonts w:eastAsia="Times New Roman" w:cstheme="minorHAnsi"/>
          <w:sz w:val="22"/>
          <w:szCs w:val="22"/>
        </w:rPr>
      </w:pPr>
    </w:p>
    <w:p w14:paraId="61543F05" w14:textId="77777777" w:rsidR="002F46A4" w:rsidRDefault="002F46A4" w:rsidP="00DB5652">
      <w:pPr>
        <w:contextualSpacing/>
        <w:rPr>
          <w:rFonts w:eastAsia="Times New Roman" w:cstheme="minorHAnsi"/>
          <w:sz w:val="22"/>
          <w:szCs w:val="22"/>
        </w:rPr>
      </w:pPr>
    </w:p>
    <w:p w14:paraId="5106411D" w14:textId="77777777" w:rsidR="00E7188D" w:rsidRDefault="00E7188D" w:rsidP="00DB5652">
      <w:pPr>
        <w:contextualSpacing/>
        <w:rPr>
          <w:rFonts w:eastAsia="Times New Roman" w:cstheme="minorHAnsi"/>
          <w:sz w:val="22"/>
          <w:szCs w:val="22"/>
        </w:rPr>
      </w:pPr>
    </w:p>
    <w:p w14:paraId="39388644" w14:textId="28795031" w:rsidR="003349BD" w:rsidRDefault="003349BD" w:rsidP="00DB5652">
      <w:pPr>
        <w:contextualSpacing/>
        <w:rPr>
          <w:rFonts w:eastAsia="Times New Roman" w:cstheme="minorHAnsi"/>
          <w:sz w:val="22"/>
          <w:szCs w:val="22"/>
        </w:rPr>
      </w:pPr>
      <w:r>
        <w:rPr>
          <w:rFonts w:eastAsia="Times New Roman" w:cstheme="minorHAnsi"/>
          <w:sz w:val="22"/>
          <w:szCs w:val="22"/>
        </w:rPr>
        <w:lastRenderedPageBreak/>
        <w:t>References:</w:t>
      </w:r>
    </w:p>
    <w:p w14:paraId="0B20B296" w14:textId="006FEA8E" w:rsidR="003349BD" w:rsidRDefault="003349BD" w:rsidP="00DB5652">
      <w:pPr>
        <w:contextualSpacing/>
        <w:rPr>
          <w:rFonts w:eastAsia="Times New Roman" w:cstheme="minorHAnsi"/>
          <w:sz w:val="22"/>
          <w:szCs w:val="22"/>
        </w:rPr>
      </w:pPr>
    </w:p>
    <w:p w14:paraId="1C96343A" w14:textId="5A3E88DB" w:rsidR="00971A22" w:rsidRPr="00971A22" w:rsidRDefault="00971A22" w:rsidP="00971A22">
      <w:pPr>
        <w:contextualSpacing/>
        <w:rPr>
          <w:rFonts w:eastAsia="Times New Roman" w:cstheme="minorHAnsi"/>
          <w:sz w:val="22"/>
          <w:szCs w:val="22"/>
        </w:rPr>
      </w:pPr>
      <w:r w:rsidRPr="00971A22">
        <w:rPr>
          <w:rFonts w:eastAsia="Times New Roman" w:cstheme="minorHAnsi"/>
          <w:i/>
          <w:iCs/>
          <w:sz w:val="22"/>
          <w:szCs w:val="22"/>
        </w:rPr>
        <w:t>256 Bit Encryption: Is AES-256 Bit Encryption Safe in Modern Times?</w:t>
      </w:r>
      <w:r w:rsidRPr="00971A22">
        <w:rPr>
          <w:rFonts w:eastAsia="Times New Roman" w:cstheme="minorHAnsi"/>
          <w:sz w:val="22"/>
          <w:szCs w:val="22"/>
        </w:rPr>
        <w:t xml:space="preserve"> (2021, May 3). ClickSSL Blog - </w:t>
      </w:r>
      <w:r>
        <w:rPr>
          <w:rFonts w:eastAsia="Times New Roman" w:cstheme="minorHAnsi"/>
          <w:sz w:val="22"/>
          <w:szCs w:val="22"/>
        </w:rPr>
        <w:tab/>
      </w:r>
      <w:r w:rsidRPr="00971A22">
        <w:rPr>
          <w:rFonts w:eastAsia="Times New Roman" w:cstheme="minorHAnsi"/>
          <w:sz w:val="22"/>
          <w:szCs w:val="22"/>
        </w:rPr>
        <w:t xml:space="preserve">Information about SSL Certificates &amp; Infosec. Retrieved October 15, 2021, from </w:t>
      </w:r>
      <w:r>
        <w:rPr>
          <w:rFonts w:eastAsia="Times New Roman" w:cstheme="minorHAnsi"/>
          <w:sz w:val="22"/>
          <w:szCs w:val="22"/>
        </w:rPr>
        <w:tab/>
      </w:r>
      <w:r w:rsidRPr="00971A22">
        <w:rPr>
          <w:rFonts w:eastAsia="Times New Roman" w:cstheme="minorHAnsi"/>
          <w:sz w:val="22"/>
          <w:szCs w:val="22"/>
        </w:rPr>
        <w:t>https://www.clickssl.net/blog/256-bit-encryption</w:t>
      </w:r>
    </w:p>
    <w:p w14:paraId="4494365F" w14:textId="77777777" w:rsidR="00971A22" w:rsidRDefault="00971A22" w:rsidP="00682283">
      <w:pPr>
        <w:contextualSpacing/>
        <w:rPr>
          <w:rFonts w:eastAsia="Times New Roman" w:cstheme="minorHAnsi"/>
          <w:sz w:val="22"/>
          <w:szCs w:val="22"/>
        </w:rPr>
      </w:pPr>
    </w:p>
    <w:p w14:paraId="6085F6B1" w14:textId="0BBA6A72" w:rsidR="003349BD" w:rsidRDefault="006C29E5" w:rsidP="00682283">
      <w:pPr>
        <w:contextualSpacing/>
        <w:rPr>
          <w:rFonts w:eastAsia="Times New Roman" w:cstheme="minorHAnsi"/>
          <w:sz w:val="22"/>
          <w:szCs w:val="22"/>
        </w:rPr>
      </w:pPr>
      <w:r>
        <w:rPr>
          <w:rFonts w:eastAsia="Times New Roman" w:cstheme="minorHAnsi"/>
          <w:sz w:val="22"/>
          <w:szCs w:val="22"/>
        </w:rPr>
        <w:t>Crane, C (</w:t>
      </w:r>
      <w:r w:rsidR="009D2176">
        <w:rPr>
          <w:rFonts w:eastAsia="Times New Roman" w:cstheme="minorHAnsi"/>
          <w:sz w:val="22"/>
          <w:szCs w:val="22"/>
        </w:rPr>
        <w:t>2021, January 25). What is a hash function in cryptography</w:t>
      </w:r>
      <w:r w:rsidR="00682283">
        <w:rPr>
          <w:rFonts w:eastAsia="Times New Roman" w:cstheme="minorHAnsi"/>
          <w:sz w:val="22"/>
          <w:szCs w:val="22"/>
        </w:rPr>
        <w:t xml:space="preserve">? A beginner’s guide. Hashed Out by </w:t>
      </w:r>
      <w:r w:rsidR="00682283">
        <w:rPr>
          <w:rFonts w:eastAsia="Times New Roman" w:cstheme="minorHAnsi"/>
          <w:sz w:val="22"/>
          <w:szCs w:val="22"/>
        </w:rPr>
        <w:tab/>
        <w:t>The SSL Store.</w:t>
      </w:r>
      <w:r w:rsidR="009C6045">
        <w:rPr>
          <w:rFonts w:eastAsia="Times New Roman" w:cstheme="minorHAnsi"/>
          <w:sz w:val="22"/>
          <w:szCs w:val="22"/>
        </w:rPr>
        <w:t xml:space="preserve"> </w:t>
      </w:r>
      <w:r w:rsidR="009C6045" w:rsidRPr="009C6045">
        <w:rPr>
          <w:rFonts w:eastAsia="Times New Roman" w:cstheme="minorHAnsi"/>
          <w:sz w:val="22"/>
          <w:szCs w:val="22"/>
        </w:rPr>
        <w:t>https://www.thesslstore.com/blog/what-is-a-hash-function-in-cryptography-a-</w:t>
      </w:r>
      <w:r w:rsidR="009C6045">
        <w:rPr>
          <w:rFonts w:eastAsia="Times New Roman" w:cstheme="minorHAnsi"/>
          <w:sz w:val="22"/>
          <w:szCs w:val="22"/>
        </w:rPr>
        <w:tab/>
      </w:r>
      <w:r w:rsidR="009C6045" w:rsidRPr="009C6045">
        <w:rPr>
          <w:rFonts w:eastAsia="Times New Roman" w:cstheme="minorHAnsi"/>
          <w:sz w:val="22"/>
          <w:szCs w:val="22"/>
        </w:rPr>
        <w:t>beginners-guide/</w:t>
      </w:r>
    </w:p>
    <w:p w14:paraId="099260EC" w14:textId="77777777" w:rsidR="00E022A3" w:rsidRDefault="00E022A3" w:rsidP="00682283">
      <w:pPr>
        <w:contextualSpacing/>
        <w:rPr>
          <w:rFonts w:eastAsia="Times New Roman" w:cstheme="minorHAnsi"/>
          <w:sz w:val="22"/>
          <w:szCs w:val="22"/>
        </w:rPr>
      </w:pPr>
    </w:p>
    <w:p w14:paraId="4237ECE7" w14:textId="77777777" w:rsidR="00E022A3" w:rsidRPr="00E022A3" w:rsidRDefault="00E022A3" w:rsidP="00E022A3">
      <w:pPr>
        <w:contextualSpacing/>
        <w:rPr>
          <w:rFonts w:eastAsia="Times New Roman" w:cstheme="minorHAnsi"/>
          <w:sz w:val="22"/>
          <w:szCs w:val="22"/>
        </w:rPr>
      </w:pPr>
      <w:r w:rsidRPr="00E022A3">
        <w:rPr>
          <w:rFonts w:eastAsia="Times New Roman" w:cstheme="minorHAnsi"/>
          <w:sz w:val="22"/>
          <w:szCs w:val="22"/>
        </w:rPr>
        <w:t xml:space="preserve">Crawford, D. (2019, February 4). </w:t>
      </w:r>
      <w:r w:rsidRPr="00E022A3">
        <w:rPr>
          <w:rFonts w:eastAsia="Times New Roman" w:cstheme="minorHAnsi"/>
          <w:i/>
          <w:iCs/>
          <w:sz w:val="22"/>
          <w:szCs w:val="22"/>
        </w:rPr>
        <w:t>AES Encryption | Everything you need to know about AES</w:t>
      </w:r>
      <w:r w:rsidRPr="00E022A3">
        <w:rPr>
          <w:rFonts w:eastAsia="Times New Roman" w:cstheme="minorHAnsi"/>
          <w:sz w:val="22"/>
          <w:szCs w:val="22"/>
        </w:rPr>
        <w:t xml:space="preserve">. </w:t>
      </w:r>
      <w:r w:rsidRPr="00E022A3">
        <w:rPr>
          <w:rFonts w:eastAsia="Times New Roman" w:cstheme="minorHAnsi"/>
          <w:sz w:val="22"/>
          <w:szCs w:val="22"/>
        </w:rPr>
        <w:tab/>
        <w:t>ProPrivacy.Com. https://proprivacy.com/guides/aes-encryption</w:t>
      </w:r>
    </w:p>
    <w:p w14:paraId="3DC2D1DC" w14:textId="75F9B29F" w:rsidR="000224D6" w:rsidRDefault="000224D6" w:rsidP="00682283">
      <w:pPr>
        <w:contextualSpacing/>
        <w:rPr>
          <w:rFonts w:eastAsia="Times New Roman" w:cstheme="minorHAnsi"/>
          <w:sz w:val="22"/>
          <w:szCs w:val="22"/>
        </w:rPr>
      </w:pPr>
    </w:p>
    <w:p w14:paraId="28D5BE97" w14:textId="406EF493" w:rsidR="000224D6" w:rsidRPr="000224D6" w:rsidRDefault="000224D6" w:rsidP="000224D6">
      <w:pPr>
        <w:contextualSpacing/>
        <w:rPr>
          <w:rFonts w:eastAsia="Times New Roman" w:cstheme="minorHAnsi"/>
          <w:sz w:val="22"/>
          <w:szCs w:val="22"/>
        </w:rPr>
      </w:pPr>
      <w:r w:rsidRPr="000224D6">
        <w:rPr>
          <w:rFonts w:eastAsia="Times New Roman" w:cstheme="minorHAnsi"/>
          <w:sz w:val="22"/>
          <w:szCs w:val="22"/>
        </w:rPr>
        <w:t xml:space="preserve">GeeksforGeeks. (2020, June 28). </w:t>
      </w:r>
      <w:r w:rsidRPr="000224D6">
        <w:rPr>
          <w:rFonts w:eastAsia="Times New Roman" w:cstheme="minorHAnsi"/>
          <w:i/>
          <w:iCs/>
          <w:sz w:val="22"/>
          <w:szCs w:val="22"/>
        </w:rPr>
        <w:t>Difference Between Symmetric and Asymmetric Key Encryption</w:t>
      </w:r>
      <w:r w:rsidRPr="000224D6">
        <w:rPr>
          <w:rFonts w:eastAsia="Times New Roman" w:cstheme="minorHAnsi"/>
          <w:sz w:val="22"/>
          <w:szCs w:val="22"/>
        </w:rPr>
        <w:t xml:space="preserve">. </w:t>
      </w:r>
      <w:r>
        <w:rPr>
          <w:rFonts w:eastAsia="Times New Roman" w:cstheme="minorHAnsi"/>
          <w:sz w:val="22"/>
          <w:szCs w:val="22"/>
        </w:rPr>
        <w:tab/>
      </w:r>
      <w:hyperlink r:id="rId22" w:history="1">
        <w:r w:rsidRPr="000224D6">
          <w:rPr>
            <w:rStyle w:val="Hyperlink"/>
            <w:rFonts w:eastAsia="Times New Roman" w:cstheme="minorHAnsi"/>
            <w:sz w:val="22"/>
            <w:szCs w:val="22"/>
          </w:rPr>
          <w:t>https://www.geeksforgeeks.org/difference-between-symmetric-and-asymmetric-key-</w:t>
        </w:r>
      </w:hyperlink>
      <w:r>
        <w:rPr>
          <w:rFonts w:eastAsia="Times New Roman" w:cstheme="minorHAnsi"/>
          <w:sz w:val="22"/>
          <w:szCs w:val="22"/>
        </w:rPr>
        <w:tab/>
      </w:r>
      <w:r w:rsidRPr="000224D6">
        <w:rPr>
          <w:rFonts w:eastAsia="Times New Roman" w:cstheme="minorHAnsi"/>
          <w:sz w:val="22"/>
          <w:szCs w:val="22"/>
        </w:rPr>
        <w:t>encryption/</w:t>
      </w:r>
    </w:p>
    <w:p w14:paraId="3F2C5844" w14:textId="77777777" w:rsidR="0087353C" w:rsidRDefault="0087353C" w:rsidP="00682283">
      <w:pPr>
        <w:contextualSpacing/>
        <w:rPr>
          <w:rFonts w:eastAsia="Times New Roman" w:cstheme="minorHAnsi"/>
          <w:sz w:val="22"/>
          <w:szCs w:val="22"/>
        </w:rPr>
      </w:pPr>
    </w:p>
    <w:p w14:paraId="22C24CE7" w14:textId="20812048" w:rsidR="0087353C" w:rsidRDefault="0087353C" w:rsidP="0087353C">
      <w:pPr>
        <w:contextualSpacing/>
        <w:rPr>
          <w:rFonts w:eastAsia="Times New Roman" w:cstheme="minorHAnsi"/>
          <w:sz w:val="22"/>
          <w:szCs w:val="22"/>
        </w:rPr>
      </w:pPr>
      <w:r w:rsidRPr="0087353C">
        <w:rPr>
          <w:rFonts w:eastAsia="Times New Roman" w:cstheme="minorHAnsi"/>
          <w:sz w:val="22"/>
          <w:szCs w:val="22"/>
        </w:rPr>
        <w:t xml:space="preserve">Raghavan, R. (2020, April 19). </w:t>
      </w:r>
      <w:r w:rsidRPr="0087353C">
        <w:rPr>
          <w:rFonts w:eastAsia="Times New Roman" w:cstheme="minorHAnsi"/>
          <w:i/>
          <w:iCs/>
          <w:sz w:val="22"/>
          <w:szCs w:val="22"/>
        </w:rPr>
        <w:t>What Is Data Encryption? Which All Are The Top Encryption Algorithms?</w:t>
      </w:r>
      <w:r w:rsidRPr="0087353C">
        <w:rPr>
          <w:rFonts w:eastAsia="Times New Roman" w:cstheme="minorHAnsi"/>
          <w:sz w:val="22"/>
          <w:szCs w:val="22"/>
        </w:rPr>
        <w:t xml:space="preserve"> </w:t>
      </w:r>
      <w:r>
        <w:rPr>
          <w:rFonts w:eastAsia="Times New Roman" w:cstheme="minorHAnsi"/>
          <w:sz w:val="22"/>
          <w:szCs w:val="22"/>
        </w:rPr>
        <w:tab/>
      </w:r>
      <w:r w:rsidRPr="0087353C">
        <w:rPr>
          <w:rFonts w:eastAsia="Times New Roman" w:cstheme="minorHAnsi"/>
          <w:sz w:val="22"/>
          <w:szCs w:val="22"/>
        </w:rPr>
        <w:t xml:space="preserve">Web Solutions Blog. </w:t>
      </w:r>
      <w:hyperlink r:id="rId23" w:history="1">
        <w:r w:rsidR="00301C4D" w:rsidRPr="0087353C">
          <w:rPr>
            <w:rStyle w:val="Hyperlink"/>
            <w:rFonts w:eastAsia="Times New Roman" w:cstheme="minorHAnsi"/>
            <w:sz w:val="22"/>
            <w:szCs w:val="22"/>
          </w:rPr>
          <w:t>https://acodez.in/data-encryption-algorithms/</w:t>
        </w:r>
      </w:hyperlink>
    </w:p>
    <w:p w14:paraId="089B84DD" w14:textId="5144C862" w:rsidR="00971A22" w:rsidRDefault="00971A22" w:rsidP="0087353C">
      <w:pPr>
        <w:contextualSpacing/>
        <w:rPr>
          <w:rFonts w:eastAsia="Times New Roman" w:cstheme="minorHAnsi"/>
          <w:sz w:val="22"/>
          <w:szCs w:val="22"/>
        </w:rPr>
      </w:pPr>
    </w:p>
    <w:p w14:paraId="56C836FC" w14:textId="77777777" w:rsidR="00971A22" w:rsidRPr="0087353C" w:rsidRDefault="00971A22" w:rsidP="0087353C">
      <w:pPr>
        <w:contextualSpacing/>
        <w:rPr>
          <w:rFonts w:eastAsia="Times New Roman" w:cstheme="minorHAnsi"/>
          <w:sz w:val="22"/>
          <w:szCs w:val="22"/>
        </w:rPr>
      </w:pPr>
    </w:p>
    <w:p w14:paraId="0331A14A" w14:textId="77777777" w:rsidR="0087353C" w:rsidRPr="00B7788F" w:rsidRDefault="0087353C" w:rsidP="00682283">
      <w:pPr>
        <w:contextualSpacing/>
        <w:rPr>
          <w:rFonts w:eastAsia="Times New Roman" w:cstheme="minorHAnsi"/>
          <w:sz w:val="22"/>
          <w:szCs w:val="22"/>
        </w:rPr>
      </w:pPr>
    </w:p>
    <w:sectPr w:rsidR="0087353C" w:rsidRPr="00B7788F" w:rsidSect="00C41B36">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464B1" w14:textId="77777777" w:rsidR="00D84C95" w:rsidRDefault="00D84C95" w:rsidP="002F3F84">
      <w:r>
        <w:separator/>
      </w:r>
    </w:p>
  </w:endnote>
  <w:endnote w:type="continuationSeparator" w:id="0">
    <w:p w14:paraId="063028B9" w14:textId="77777777" w:rsidR="00D84C95" w:rsidRDefault="00D84C95"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A9354" w14:textId="77777777" w:rsidR="00D84C95" w:rsidRDefault="00D84C95" w:rsidP="002F3F84">
      <w:r>
        <w:separator/>
      </w:r>
    </w:p>
  </w:footnote>
  <w:footnote w:type="continuationSeparator" w:id="0">
    <w:p w14:paraId="0992A67F" w14:textId="77777777" w:rsidR="00D84C95" w:rsidRDefault="00D84C95"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794"/>
    <w:rsid w:val="00010B8A"/>
    <w:rsid w:val="000202DE"/>
    <w:rsid w:val="000224D6"/>
    <w:rsid w:val="00025C05"/>
    <w:rsid w:val="000265E2"/>
    <w:rsid w:val="00033348"/>
    <w:rsid w:val="00047542"/>
    <w:rsid w:val="00052476"/>
    <w:rsid w:val="00054E98"/>
    <w:rsid w:val="00085180"/>
    <w:rsid w:val="00094C51"/>
    <w:rsid w:val="000B2FEC"/>
    <w:rsid w:val="000C02C5"/>
    <w:rsid w:val="000D06F0"/>
    <w:rsid w:val="000E3067"/>
    <w:rsid w:val="0011394F"/>
    <w:rsid w:val="00114D54"/>
    <w:rsid w:val="00120ACD"/>
    <w:rsid w:val="001275C4"/>
    <w:rsid w:val="00127780"/>
    <w:rsid w:val="00133A4C"/>
    <w:rsid w:val="001465CC"/>
    <w:rsid w:val="00146ECE"/>
    <w:rsid w:val="00153658"/>
    <w:rsid w:val="001760DD"/>
    <w:rsid w:val="00176EC5"/>
    <w:rsid w:val="00187548"/>
    <w:rsid w:val="001A381D"/>
    <w:rsid w:val="001A497B"/>
    <w:rsid w:val="001B509A"/>
    <w:rsid w:val="001C56E9"/>
    <w:rsid w:val="001D4C40"/>
    <w:rsid w:val="001E7951"/>
    <w:rsid w:val="002107DD"/>
    <w:rsid w:val="00221283"/>
    <w:rsid w:val="00234738"/>
    <w:rsid w:val="00234FC3"/>
    <w:rsid w:val="00271E26"/>
    <w:rsid w:val="002778D5"/>
    <w:rsid w:val="00277B38"/>
    <w:rsid w:val="00280893"/>
    <w:rsid w:val="00281DF1"/>
    <w:rsid w:val="00291A0F"/>
    <w:rsid w:val="002B72DC"/>
    <w:rsid w:val="002C67FF"/>
    <w:rsid w:val="002D653B"/>
    <w:rsid w:val="002F3F84"/>
    <w:rsid w:val="002F46A4"/>
    <w:rsid w:val="00301C4D"/>
    <w:rsid w:val="00321D27"/>
    <w:rsid w:val="00331FC3"/>
    <w:rsid w:val="0033384D"/>
    <w:rsid w:val="003349BD"/>
    <w:rsid w:val="00352FD0"/>
    <w:rsid w:val="003556E9"/>
    <w:rsid w:val="003726AD"/>
    <w:rsid w:val="00392D4B"/>
    <w:rsid w:val="00396127"/>
    <w:rsid w:val="003A1621"/>
    <w:rsid w:val="003A38A1"/>
    <w:rsid w:val="003D4096"/>
    <w:rsid w:val="003E2462"/>
    <w:rsid w:val="003E399D"/>
    <w:rsid w:val="003F568A"/>
    <w:rsid w:val="00402BF3"/>
    <w:rsid w:val="00413DE0"/>
    <w:rsid w:val="004160B3"/>
    <w:rsid w:val="0043422F"/>
    <w:rsid w:val="0045610F"/>
    <w:rsid w:val="0046151B"/>
    <w:rsid w:val="00485402"/>
    <w:rsid w:val="004912BB"/>
    <w:rsid w:val="004B5A33"/>
    <w:rsid w:val="00523478"/>
    <w:rsid w:val="00531C98"/>
    <w:rsid w:val="00531FBF"/>
    <w:rsid w:val="0058064D"/>
    <w:rsid w:val="00584987"/>
    <w:rsid w:val="005A1B32"/>
    <w:rsid w:val="005A5606"/>
    <w:rsid w:val="005A6070"/>
    <w:rsid w:val="005A7C7F"/>
    <w:rsid w:val="005B3976"/>
    <w:rsid w:val="005C593C"/>
    <w:rsid w:val="005F574E"/>
    <w:rsid w:val="006126C4"/>
    <w:rsid w:val="00633225"/>
    <w:rsid w:val="00667CCC"/>
    <w:rsid w:val="006706F0"/>
    <w:rsid w:val="00682283"/>
    <w:rsid w:val="006B66FE"/>
    <w:rsid w:val="006C29E5"/>
    <w:rsid w:val="006E078A"/>
    <w:rsid w:val="00701A84"/>
    <w:rsid w:val="007103B6"/>
    <w:rsid w:val="0071273D"/>
    <w:rsid w:val="00733FF7"/>
    <w:rsid w:val="00745567"/>
    <w:rsid w:val="0076162B"/>
    <w:rsid w:val="00762439"/>
    <w:rsid w:val="00762F50"/>
    <w:rsid w:val="0076659B"/>
    <w:rsid w:val="007718E2"/>
    <w:rsid w:val="00772547"/>
    <w:rsid w:val="007753CB"/>
    <w:rsid w:val="007B6E7D"/>
    <w:rsid w:val="007D7E65"/>
    <w:rsid w:val="008025C0"/>
    <w:rsid w:val="008035B0"/>
    <w:rsid w:val="00824ABB"/>
    <w:rsid w:val="00843823"/>
    <w:rsid w:val="00846C5B"/>
    <w:rsid w:val="0085033D"/>
    <w:rsid w:val="00851CB3"/>
    <w:rsid w:val="008546A9"/>
    <w:rsid w:val="008603DF"/>
    <w:rsid w:val="00861EC1"/>
    <w:rsid w:val="0086400C"/>
    <w:rsid w:val="0087353C"/>
    <w:rsid w:val="00874CF6"/>
    <w:rsid w:val="00883F5E"/>
    <w:rsid w:val="008A7514"/>
    <w:rsid w:val="008B068E"/>
    <w:rsid w:val="008B44E6"/>
    <w:rsid w:val="008C05C0"/>
    <w:rsid w:val="009077C0"/>
    <w:rsid w:val="00940B1A"/>
    <w:rsid w:val="00964021"/>
    <w:rsid w:val="009714E8"/>
    <w:rsid w:val="00971A22"/>
    <w:rsid w:val="00974AE3"/>
    <w:rsid w:val="00994897"/>
    <w:rsid w:val="009C6045"/>
    <w:rsid w:val="009C6202"/>
    <w:rsid w:val="009D2176"/>
    <w:rsid w:val="009D3129"/>
    <w:rsid w:val="009F285B"/>
    <w:rsid w:val="00A04A4A"/>
    <w:rsid w:val="00A376A8"/>
    <w:rsid w:val="00A47828"/>
    <w:rsid w:val="00A51AF9"/>
    <w:rsid w:val="00A57305"/>
    <w:rsid w:val="00A96C01"/>
    <w:rsid w:val="00AA63FA"/>
    <w:rsid w:val="00AA7D5B"/>
    <w:rsid w:val="00AB7297"/>
    <w:rsid w:val="00AC267A"/>
    <w:rsid w:val="00AD1D87"/>
    <w:rsid w:val="00AD43C0"/>
    <w:rsid w:val="00AE193D"/>
    <w:rsid w:val="00AE2E77"/>
    <w:rsid w:val="00AE5B33"/>
    <w:rsid w:val="00AF1047"/>
    <w:rsid w:val="00AF4C03"/>
    <w:rsid w:val="00B03C25"/>
    <w:rsid w:val="00B06348"/>
    <w:rsid w:val="00B20C7F"/>
    <w:rsid w:val="00B20F52"/>
    <w:rsid w:val="00B23FF4"/>
    <w:rsid w:val="00B2491B"/>
    <w:rsid w:val="00B35185"/>
    <w:rsid w:val="00B406E8"/>
    <w:rsid w:val="00B41B80"/>
    <w:rsid w:val="00B50C83"/>
    <w:rsid w:val="00B61296"/>
    <w:rsid w:val="00B6699E"/>
    <w:rsid w:val="00B7788F"/>
    <w:rsid w:val="00BC1E2C"/>
    <w:rsid w:val="00BD046C"/>
    <w:rsid w:val="00BD2D46"/>
    <w:rsid w:val="00BF6348"/>
    <w:rsid w:val="00BF7601"/>
    <w:rsid w:val="00C03CC6"/>
    <w:rsid w:val="00C21F4A"/>
    <w:rsid w:val="00C32F3D"/>
    <w:rsid w:val="00C337B4"/>
    <w:rsid w:val="00C3723A"/>
    <w:rsid w:val="00C41B36"/>
    <w:rsid w:val="00C56FC2"/>
    <w:rsid w:val="00C91B64"/>
    <w:rsid w:val="00C95EB0"/>
    <w:rsid w:val="00CA628A"/>
    <w:rsid w:val="00CA6A3A"/>
    <w:rsid w:val="00CB51CB"/>
    <w:rsid w:val="00CD7371"/>
    <w:rsid w:val="00CE44E9"/>
    <w:rsid w:val="00CF618A"/>
    <w:rsid w:val="00D0558B"/>
    <w:rsid w:val="00D16BA7"/>
    <w:rsid w:val="00D677D7"/>
    <w:rsid w:val="00D84C95"/>
    <w:rsid w:val="00D93694"/>
    <w:rsid w:val="00DA7457"/>
    <w:rsid w:val="00DB5652"/>
    <w:rsid w:val="00DF3B7E"/>
    <w:rsid w:val="00E00D08"/>
    <w:rsid w:val="00E022A3"/>
    <w:rsid w:val="00E02BD0"/>
    <w:rsid w:val="00E33862"/>
    <w:rsid w:val="00E4044A"/>
    <w:rsid w:val="00E5002C"/>
    <w:rsid w:val="00E50AF7"/>
    <w:rsid w:val="00E66FC0"/>
    <w:rsid w:val="00E7188D"/>
    <w:rsid w:val="00EB4E90"/>
    <w:rsid w:val="00ED18E0"/>
    <w:rsid w:val="00ED6D62"/>
    <w:rsid w:val="00EE3EAE"/>
    <w:rsid w:val="00F13094"/>
    <w:rsid w:val="00F16D8C"/>
    <w:rsid w:val="00F1762A"/>
    <w:rsid w:val="00F22C2C"/>
    <w:rsid w:val="00F72352"/>
    <w:rsid w:val="00F73EF6"/>
    <w:rsid w:val="00F921D6"/>
    <w:rsid w:val="00F95756"/>
    <w:rsid w:val="00F958F2"/>
    <w:rsid w:val="00FB0333"/>
    <w:rsid w:val="00FB22D8"/>
    <w:rsid w:val="00FF5CF5"/>
    <w:rsid w:val="00FF7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B44E6"/>
    <w:rPr>
      <w:color w:val="605E5C"/>
      <w:shd w:val="clear" w:color="auto" w:fill="E1DFDD"/>
    </w:rPr>
  </w:style>
  <w:style w:type="character" w:styleId="FollowedHyperlink">
    <w:name w:val="FollowedHyperlink"/>
    <w:basedOn w:val="DefaultParagraphFont"/>
    <w:uiPriority w:val="99"/>
    <w:semiHidden/>
    <w:unhideWhenUsed/>
    <w:rsid w:val="008735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6077">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66459929">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77896762">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606609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localhost:8443/hash"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acodez.in/data-encryption-algorithms/"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geeksforgeeks.org/difference-between-symmetric-and-asymmetric-ke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2.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3.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12</Pages>
  <Words>1792</Words>
  <Characters>10217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Jason Marcil</cp:lastModifiedBy>
  <cp:revision>146</cp:revision>
  <dcterms:created xsi:type="dcterms:W3CDTF">2020-02-24T16:11:00Z</dcterms:created>
  <dcterms:modified xsi:type="dcterms:W3CDTF">2021-10-19T23:05:00Z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