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589BC" w14:textId="77777777" w:rsidR="00D13817" w:rsidRDefault="00D13817" w:rsidP="009A4DD5">
      <w:pPr>
        <w:jc w:val="center"/>
      </w:pPr>
      <w:r>
        <w:t>Mail Art Then and Now Reflection</w:t>
      </w:r>
    </w:p>
    <w:p w14:paraId="31F1C30B" w14:textId="77777777" w:rsidR="009A4DD5" w:rsidRDefault="009A4DD5" w:rsidP="009A4DD5">
      <w:pPr>
        <w:jc w:val="center"/>
      </w:pPr>
    </w:p>
    <w:p w14:paraId="22D45D5B" w14:textId="6429602B" w:rsidR="009A4DD5" w:rsidRDefault="00D13817">
      <w:r>
        <w:t>With the proliferation of Cloud Computing and Internet of Things, the notion of Mail Art and Correspondence Art, art that does not rely on one sole creator but evolves as different people contribute to the creation of the p</w:t>
      </w:r>
      <w:r w:rsidR="005E6F5D">
        <w:t xml:space="preserve">iece, offers </w:t>
      </w:r>
      <w:r>
        <w:t>so many new creative potentials.</w:t>
      </w:r>
      <w:r w:rsidR="005E6F5D">
        <w:t xml:space="preserve"> The process of one art being passed on, and another artist correspondingly reacting to the piece could </w:t>
      </w:r>
      <w:r w:rsidR="0085767F">
        <w:t xml:space="preserve">now </w:t>
      </w:r>
      <w:r w:rsidR="005E6F5D">
        <w:t xml:space="preserve">be done within seconds through emails or other messaging </w:t>
      </w:r>
      <w:r w:rsidR="0085767F">
        <w:t>platforms</w:t>
      </w:r>
      <w:r w:rsidR="005E6F5D">
        <w:t xml:space="preserve">. The time it takes to transport physical objects has also been reduced dramatically. Now, rather than </w:t>
      </w:r>
      <w:r w:rsidR="0085767F">
        <w:t>C</w:t>
      </w:r>
      <w:r w:rsidR="005E6F5D">
        <w:t>orrespondence</w:t>
      </w:r>
      <w:r w:rsidR="0085767F">
        <w:t xml:space="preserve"> art, the name “Simultaneous A</w:t>
      </w:r>
      <w:r w:rsidR="005E6F5D">
        <w:t xml:space="preserve">rt” seems more relevant. Without having to wait days or even hours for mail to be transferred from one place to another, artists can simultaneously work together online and even physically.  </w:t>
      </w:r>
      <w:r w:rsidR="00D27C41">
        <w:t xml:space="preserve">Think about text art (in the form of mail art) on a Google Doc where all the artists can write all at once. </w:t>
      </w:r>
      <w:r w:rsidR="0085767F">
        <w:t>T</w:t>
      </w:r>
      <w:r w:rsidR="00D27C41">
        <w:t>hrough motion sensors or virtual reality simulators, we can now collaborate on one project while being physically separated by hundreds of miles. One example is t</w:t>
      </w:r>
      <w:r w:rsidR="000047FD">
        <w:t xml:space="preserve">he </w:t>
      </w:r>
      <w:proofErr w:type="spellStart"/>
      <w:r w:rsidR="000047FD">
        <w:t>inFORM</w:t>
      </w:r>
      <w:proofErr w:type="spellEnd"/>
      <w:r w:rsidR="000047FD">
        <w:t xml:space="preserve">, a project created by The Tangible Media Group, </w:t>
      </w:r>
      <w:r w:rsidR="00D27C41">
        <w:t xml:space="preserve">which allows users to </w:t>
      </w:r>
      <w:r w:rsidR="000047FD">
        <w:t>move 3D objects by c</w:t>
      </w:r>
      <w:r w:rsidR="0085767F">
        <w:t xml:space="preserve">ontrolling a </w:t>
      </w:r>
      <w:proofErr w:type="spellStart"/>
      <w:r w:rsidR="0085767F">
        <w:t>pinscreen</w:t>
      </w:r>
      <w:proofErr w:type="spellEnd"/>
      <w:r w:rsidR="0085767F">
        <w:t xml:space="preserve"> remotely </w:t>
      </w:r>
      <w:r w:rsidR="000047FD">
        <w:t>(</w:t>
      </w:r>
      <w:hyperlink r:id="rId5" w:history="1">
        <w:r w:rsidR="000047FD" w:rsidRPr="002F5932">
          <w:rPr>
            <w:rStyle w:val="Hyperlink"/>
          </w:rPr>
          <w:t>http://www.fastcodesign.com/3021522/innovation-by-design/mit-invents-a-shapeshifting-display-you-can-reach-through-and-touch</w:t>
        </w:r>
      </w:hyperlink>
      <w:r w:rsidR="00D27C41">
        <w:t>)</w:t>
      </w:r>
      <w:r w:rsidR="000047FD">
        <w:t xml:space="preserve">. </w:t>
      </w:r>
      <w:r w:rsidR="0085767F">
        <w:t>The increase of c</w:t>
      </w:r>
      <w:r w:rsidR="009A4DD5">
        <w:t>rowd sourcing</w:t>
      </w:r>
      <w:r w:rsidR="000047FD">
        <w:t xml:space="preserve"> </w:t>
      </w:r>
      <w:r w:rsidR="0085767F">
        <w:t xml:space="preserve">as an artist’s </w:t>
      </w:r>
      <w:r w:rsidR="009A4DD5">
        <w:t xml:space="preserve">tool </w:t>
      </w:r>
      <w:r w:rsidR="0085767F">
        <w:t>further lubricates this movement towards “Simultaneous Art</w:t>
      </w:r>
      <w:r w:rsidR="000047FD">
        <w:t>.</w:t>
      </w:r>
      <w:r w:rsidR="0085767F">
        <w:t>”</w:t>
      </w:r>
      <w:r w:rsidR="000047FD">
        <w:t xml:space="preserve"> </w:t>
      </w:r>
      <w:r w:rsidR="0085767F">
        <w:t>Among the artists,</w:t>
      </w:r>
      <w:r w:rsidR="000047FD">
        <w:t xml:space="preserve"> Aaron </w:t>
      </w:r>
      <w:proofErr w:type="spellStart"/>
      <w:r w:rsidR="000047FD">
        <w:t>Koblin</w:t>
      </w:r>
      <w:proofErr w:type="spellEnd"/>
      <w:r w:rsidR="000047FD">
        <w:t xml:space="preserve">, now the creative director of data arts at Google, most notably created </w:t>
      </w:r>
      <w:r w:rsidR="000047FD" w:rsidRPr="000047FD">
        <w:rPr>
          <w:i/>
        </w:rPr>
        <w:t>The Sheep Market</w:t>
      </w:r>
      <w:r w:rsidR="000047FD">
        <w:t xml:space="preserve"> in 2006</w:t>
      </w:r>
      <w:r w:rsidR="009A4DD5">
        <w:t xml:space="preserve"> using Mechanical Turk. </w:t>
      </w:r>
      <w:r w:rsidR="00F66B1C">
        <w:t xml:space="preserve">(Refer to this article </w:t>
      </w:r>
      <w:proofErr w:type="gramStart"/>
      <w:r w:rsidR="007A60D1">
        <w:t>crowd-sourcing</w:t>
      </w:r>
      <w:proofErr w:type="gramEnd"/>
      <w:r w:rsidR="00F66B1C">
        <w:t xml:space="preserve"> in art, </w:t>
      </w:r>
      <w:r w:rsidR="00F66B1C" w:rsidRPr="00F66B1C">
        <w:t>http://www.artnews.com/2014/09/02/artists-and-crowdsourcing/</w:t>
      </w:r>
      <w:r w:rsidR="00F66B1C">
        <w:t xml:space="preserve">) </w:t>
      </w:r>
      <w:r w:rsidR="000047FD">
        <w:t>The piece shows 10,000 sheep drawings of varying skill levels in 40 days, all drawn by workers who</w:t>
      </w:r>
      <w:r w:rsidR="009A4DD5">
        <w:t xml:space="preserve"> were paid two cents per sketch. </w:t>
      </w:r>
    </w:p>
    <w:p w14:paraId="480E362A" w14:textId="77777777" w:rsidR="009A4DD5" w:rsidRDefault="009A4DD5"/>
    <w:p w14:paraId="6440B562" w14:textId="69511B3A" w:rsidR="009A4DD5" w:rsidRPr="00F722D4" w:rsidRDefault="009A4DD5">
      <w:pPr>
        <w:rPr>
          <w:rFonts w:ascii="바탕" w:eastAsia="바탕" w:hAnsi="바탕" w:cs="바탕" w:hint="eastAsia"/>
          <w:lang w:eastAsia="ko-KR"/>
        </w:rPr>
      </w:pPr>
      <w:r>
        <w:t>As shown from the examples, Internet of Things and developing computing technologies int</w:t>
      </w:r>
      <w:r w:rsidR="0085767F">
        <w:t>roduce a myriad</w:t>
      </w:r>
      <w:r w:rsidR="000C6140">
        <w:t xml:space="preserve"> of new methods for</w:t>
      </w:r>
      <w:r>
        <w:t xml:space="preserve"> creative collaboration. </w:t>
      </w:r>
      <w:r w:rsidR="007A60D1">
        <w:t xml:space="preserve">These new possibilities </w:t>
      </w:r>
      <w:r w:rsidR="000C6140">
        <w:t xml:space="preserve">naturally </w:t>
      </w:r>
      <w:r w:rsidR="007A60D1">
        <w:t xml:space="preserve">lead to the question: </w:t>
      </w:r>
      <w:r>
        <w:t>how are these new forms of art and art making shifting artist’</w:t>
      </w:r>
      <w:r w:rsidR="00F66B1C">
        <w:t xml:space="preserve">s agency? </w:t>
      </w:r>
      <w:r w:rsidR="007A60D1">
        <w:t xml:space="preserve">In regards to </w:t>
      </w:r>
      <w:proofErr w:type="spellStart"/>
      <w:r w:rsidR="007A60D1">
        <w:t>Koblin’s</w:t>
      </w:r>
      <w:proofErr w:type="spellEnd"/>
      <w:r w:rsidR="007A60D1">
        <w:t xml:space="preserve"> </w:t>
      </w:r>
      <w:r w:rsidR="007A60D1" w:rsidRPr="007A60D1">
        <w:rPr>
          <w:i/>
        </w:rPr>
        <w:t>The Sheep Market</w:t>
      </w:r>
      <w:r w:rsidR="007A60D1">
        <w:rPr>
          <w:i/>
        </w:rPr>
        <w:t>,</w:t>
      </w:r>
      <w:r w:rsidR="007A60D1">
        <w:t xml:space="preserve"> could the workers paid to draw a singl</w:t>
      </w:r>
      <w:r w:rsidR="000C6140">
        <w:t>e sheep also claim authorship of</w:t>
      </w:r>
      <w:r w:rsidR="007A60D1">
        <w:t xml:space="preserve"> the </w:t>
      </w:r>
      <w:r w:rsidR="000C6140">
        <w:t>final piece</w:t>
      </w:r>
      <w:r w:rsidR="007A60D1">
        <w:t xml:space="preserve">? According to the artist, the piece belongs to a “smarmy capitalist person who is selling the sheep drawings.” </w:t>
      </w:r>
      <w:r w:rsidR="000C6140">
        <w:t>Designers</w:t>
      </w:r>
      <w:r w:rsidR="00442892">
        <w:t xml:space="preserve"> in tech</w:t>
      </w:r>
      <w:r w:rsidR="000C6140">
        <w:t>, especially, could no</w:t>
      </w:r>
      <w:r w:rsidR="0085767F">
        <w:t xml:space="preserve">t help but think </w:t>
      </w:r>
      <w:r w:rsidR="000C6140">
        <w:t>how our work</w:t>
      </w:r>
      <w:r w:rsidR="00442892">
        <w:t xml:space="preserve"> fits in this world of collaboration. If we take li</w:t>
      </w:r>
      <w:r w:rsidR="0085767F">
        <w:t xml:space="preserve">nes of code from </w:t>
      </w:r>
      <w:proofErr w:type="spellStart"/>
      <w:r w:rsidR="0085767F">
        <w:t>C</w:t>
      </w:r>
      <w:r w:rsidR="00F722D4">
        <w:t>odepen</w:t>
      </w:r>
      <w:proofErr w:type="spellEnd"/>
      <w:r w:rsidR="00F722D4">
        <w:t xml:space="preserve"> or use o</w:t>
      </w:r>
      <w:r w:rsidR="00EC2C6A">
        <w:t xml:space="preserve">pen source to fuel our designs, how creative are we really being?  </w:t>
      </w:r>
      <w:bookmarkStart w:id="0" w:name="_GoBack"/>
      <w:bookmarkEnd w:id="0"/>
    </w:p>
    <w:sectPr w:rsidR="009A4DD5" w:rsidRPr="00F722D4" w:rsidSect="006679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17"/>
    <w:rsid w:val="000047FD"/>
    <w:rsid w:val="000C6140"/>
    <w:rsid w:val="00442892"/>
    <w:rsid w:val="005E6F5D"/>
    <w:rsid w:val="00667926"/>
    <w:rsid w:val="007A60D1"/>
    <w:rsid w:val="0085767F"/>
    <w:rsid w:val="009A4DD5"/>
    <w:rsid w:val="00D13817"/>
    <w:rsid w:val="00D27C41"/>
    <w:rsid w:val="00EC2C6A"/>
    <w:rsid w:val="00F66B1C"/>
    <w:rsid w:val="00F72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87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F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astcodesign.com/3021522/innovation-by-design/mit-invents-a-shapeshifting-display-you-can-reach-through-and-touc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406</Words>
  <Characters>2319</Characters>
  <Application>Microsoft Macintosh Word</Application>
  <DocSecurity>0</DocSecurity>
  <Lines>19</Lines>
  <Paragraphs>5</Paragraphs>
  <ScaleCrop>false</ScaleCrop>
  <Company>Cornell University</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Jung Oh</dc:creator>
  <cp:keywords/>
  <dc:description/>
  <cp:lastModifiedBy>Woo Jung Oh</cp:lastModifiedBy>
  <cp:revision>4</cp:revision>
  <dcterms:created xsi:type="dcterms:W3CDTF">2015-09-18T02:42:00Z</dcterms:created>
  <dcterms:modified xsi:type="dcterms:W3CDTF">2015-09-19T00:41:00Z</dcterms:modified>
</cp:coreProperties>
</file>