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16A66" w14:textId="77777777" w:rsidR="0043672B" w:rsidRPr="00C52D14" w:rsidRDefault="0043672B" w:rsidP="00320E2B">
      <w:pPr>
        <w:rPr>
          <w:rFonts w:ascii="Arial" w:hAnsi="Arial" w:cs="Arial"/>
          <w:color w:val="000000" w:themeColor="text1"/>
          <w:sz w:val="24"/>
          <w:szCs w:val="24"/>
        </w:rPr>
      </w:pPr>
    </w:p>
    <w:p w14:paraId="0375A80A" w14:textId="0A09C8F4" w:rsidR="008F619B" w:rsidRDefault="008F619B" w:rsidP="00B12113">
      <w:pPr>
        <w:jc w:val="center"/>
        <w:rPr>
          <w:rFonts w:ascii="Arial" w:hAnsi="Arial" w:cs="Arial"/>
          <w:color w:val="000000" w:themeColor="text1"/>
          <w:sz w:val="24"/>
          <w:szCs w:val="24"/>
        </w:rPr>
      </w:pPr>
      <w:r w:rsidRPr="00E452FD">
        <w:rPr>
          <w:rFonts w:ascii="Arial" w:hAnsi="Arial" w:cs="Arial"/>
          <w:color w:val="000000" w:themeColor="text1"/>
          <w:sz w:val="24"/>
          <w:szCs w:val="24"/>
        </w:rPr>
        <w:t>Information Systems Department</w:t>
      </w:r>
    </w:p>
    <w:p w14:paraId="1D3CF9E5" w14:textId="77777777" w:rsidR="00B12113" w:rsidRPr="00E452FD" w:rsidRDefault="00B12113" w:rsidP="00B12113">
      <w:pPr>
        <w:jc w:val="center"/>
        <w:rPr>
          <w:rFonts w:ascii="Arial" w:hAnsi="Arial" w:cs="Arial"/>
          <w:color w:val="000000" w:themeColor="text1"/>
          <w:sz w:val="24"/>
          <w:szCs w:val="24"/>
        </w:rPr>
      </w:pPr>
    </w:p>
    <w:p w14:paraId="53BC4CCA" w14:textId="77777777" w:rsidR="008F619B" w:rsidRDefault="008F619B" w:rsidP="008F619B">
      <w:pPr>
        <w:jc w:val="center"/>
        <w:rPr>
          <w:rFonts w:ascii="Arial" w:hAnsi="Arial" w:cs="Arial"/>
          <w:color w:val="000000" w:themeColor="text1"/>
          <w:sz w:val="24"/>
          <w:szCs w:val="24"/>
        </w:rPr>
      </w:pPr>
      <w:r w:rsidRPr="00E452FD">
        <w:rPr>
          <w:rFonts w:ascii="Arial" w:hAnsi="Arial" w:cs="Arial"/>
          <w:color w:val="000000" w:themeColor="text1"/>
          <w:sz w:val="24"/>
          <w:szCs w:val="24"/>
        </w:rPr>
        <w:t xml:space="preserve">Knowledge Management and Information </w:t>
      </w:r>
    </w:p>
    <w:p w14:paraId="79DAD452" w14:textId="77777777" w:rsidR="008F619B" w:rsidRDefault="008F619B" w:rsidP="008F619B">
      <w:pPr>
        <w:jc w:val="center"/>
        <w:rPr>
          <w:rFonts w:ascii="Arial" w:hAnsi="Arial" w:cs="Arial"/>
          <w:color w:val="000000" w:themeColor="text1"/>
          <w:sz w:val="24"/>
          <w:szCs w:val="24"/>
        </w:rPr>
      </w:pPr>
      <w:r w:rsidRPr="00E452FD">
        <w:rPr>
          <w:rFonts w:ascii="Arial" w:hAnsi="Arial" w:cs="Arial"/>
          <w:color w:val="000000" w:themeColor="text1"/>
          <w:sz w:val="24"/>
          <w:szCs w:val="24"/>
        </w:rPr>
        <w:t>and Research Development</w:t>
      </w:r>
    </w:p>
    <w:p w14:paraId="211CB118" w14:textId="77777777" w:rsidR="00320E2B" w:rsidRDefault="00320E2B" w:rsidP="00E452FD">
      <w:pPr>
        <w:rPr>
          <w:rFonts w:ascii="Arial" w:hAnsi="Arial" w:cs="Arial"/>
          <w:color w:val="000000" w:themeColor="text1"/>
          <w:sz w:val="24"/>
          <w:szCs w:val="24"/>
        </w:rPr>
      </w:pPr>
    </w:p>
    <w:p w14:paraId="72692439" w14:textId="77777777" w:rsidR="008F619B" w:rsidRDefault="008F619B" w:rsidP="00831FDD">
      <w:pPr>
        <w:rPr>
          <w:rFonts w:ascii="Arial" w:hAnsi="Arial" w:cs="Arial"/>
          <w:b/>
          <w:bCs/>
          <w:color w:val="000000" w:themeColor="text1"/>
          <w:sz w:val="30"/>
          <w:szCs w:val="30"/>
        </w:rPr>
      </w:pPr>
    </w:p>
    <w:p w14:paraId="139B55BD" w14:textId="77777777" w:rsidR="008F619B" w:rsidRDefault="00F34F30" w:rsidP="00C52D14">
      <w:pPr>
        <w:jc w:val="center"/>
        <w:rPr>
          <w:rFonts w:ascii="Arial" w:hAnsi="Arial" w:cs="Arial"/>
          <w:b/>
          <w:bCs/>
          <w:color w:val="000000" w:themeColor="text1"/>
          <w:sz w:val="30"/>
          <w:szCs w:val="30"/>
        </w:rPr>
      </w:pPr>
      <w:r w:rsidRPr="00F34F30">
        <w:rPr>
          <w:rFonts w:ascii="Arial" w:hAnsi="Arial" w:cs="Arial"/>
          <w:b/>
          <w:bCs/>
          <w:color w:val="000000" w:themeColor="text1"/>
          <w:sz w:val="30"/>
          <w:szCs w:val="30"/>
        </w:rPr>
        <w:t>P</w:t>
      </w:r>
      <w:r w:rsidR="006E524E">
        <w:rPr>
          <w:rFonts w:ascii="Arial" w:hAnsi="Arial" w:cs="Arial"/>
          <w:b/>
          <w:bCs/>
          <w:color w:val="000000" w:themeColor="text1"/>
          <w:sz w:val="30"/>
          <w:szCs w:val="30"/>
        </w:rPr>
        <w:t>ROJECT DOCUMENTATION</w:t>
      </w:r>
    </w:p>
    <w:p w14:paraId="11B2EBED" w14:textId="77777777" w:rsidR="008F619B" w:rsidRDefault="008F619B" w:rsidP="00C52D14">
      <w:pPr>
        <w:jc w:val="center"/>
        <w:rPr>
          <w:rFonts w:ascii="Arial" w:hAnsi="Arial" w:cs="Arial"/>
          <w:b/>
          <w:bCs/>
          <w:color w:val="000000" w:themeColor="text1"/>
          <w:sz w:val="30"/>
          <w:szCs w:val="30"/>
        </w:rPr>
      </w:pPr>
    </w:p>
    <w:p w14:paraId="1C8DADF9" w14:textId="493502A2" w:rsidR="00F34F30" w:rsidRPr="00320E2B" w:rsidRDefault="00000000" w:rsidP="00C52D14">
      <w:pPr>
        <w:jc w:val="center"/>
        <w:rPr>
          <w:rFonts w:ascii="Arial" w:hAnsi="Arial" w:cs="Arial"/>
          <w:b/>
          <w:bCs/>
          <w:color w:val="000000" w:themeColor="text1"/>
          <w:sz w:val="36"/>
          <w:szCs w:val="36"/>
        </w:rPr>
      </w:pPr>
      <w:r w:rsidRPr="00320E2B">
        <w:rPr>
          <w:rFonts w:ascii="Arial" w:hAnsi="Arial" w:cs="Arial"/>
          <w:b/>
          <w:bCs/>
          <w:color w:val="000000" w:themeColor="text1"/>
          <w:sz w:val="36"/>
          <w:szCs w:val="36"/>
        </w:rPr>
        <w:t>ETHICS CERTIFICATION REVIE</w:t>
      </w:r>
      <w:r w:rsidR="006E524E" w:rsidRPr="00320E2B">
        <w:rPr>
          <w:rFonts w:ascii="Arial" w:hAnsi="Arial" w:cs="Arial"/>
          <w:b/>
          <w:bCs/>
          <w:color w:val="000000" w:themeColor="text1"/>
          <w:sz w:val="36"/>
          <w:szCs w:val="36"/>
        </w:rPr>
        <w:t xml:space="preserve">W </w:t>
      </w:r>
      <w:r w:rsidRPr="00320E2B">
        <w:rPr>
          <w:rFonts w:ascii="Arial" w:hAnsi="Arial" w:cs="Arial"/>
          <w:b/>
          <w:bCs/>
          <w:color w:val="000000" w:themeColor="text1"/>
          <w:sz w:val="36"/>
          <w:szCs w:val="36"/>
        </w:rPr>
        <w:t>APPLICATION AND TRACKING</w:t>
      </w:r>
      <w:r w:rsidR="006E524E" w:rsidRPr="00320E2B">
        <w:rPr>
          <w:rFonts w:ascii="Arial" w:hAnsi="Arial" w:cs="Arial"/>
          <w:b/>
          <w:bCs/>
          <w:color w:val="000000" w:themeColor="text1"/>
          <w:sz w:val="36"/>
          <w:szCs w:val="36"/>
        </w:rPr>
        <w:t xml:space="preserve"> </w:t>
      </w:r>
      <w:r w:rsidRPr="00320E2B">
        <w:rPr>
          <w:rFonts w:ascii="Arial" w:hAnsi="Arial" w:cs="Arial"/>
          <w:b/>
          <w:bCs/>
          <w:color w:val="000000" w:themeColor="text1"/>
          <w:sz w:val="36"/>
          <w:szCs w:val="36"/>
        </w:rPr>
        <w:t>SYSTEM</w:t>
      </w:r>
    </w:p>
    <w:p w14:paraId="0A3DB2E8" w14:textId="77777777" w:rsidR="006E524E" w:rsidRPr="00C52D14" w:rsidRDefault="006E524E" w:rsidP="006E524E">
      <w:pPr>
        <w:jc w:val="center"/>
        <w:rPr>
          <w:rFonts w:ascii="Arial" w:hAnsi="Arial" w:cs="Arial"/>
          <w:b/>
          <w:bCs/>
          <w:color w:val="000000" w:themeColor="text1"/>
          <w:sz w:val="30"/>
          <w:szCs w:val="30"/>
        </w:rPr>
      </w:pPr>
    </w:p>
    <w:p w14:paraId="1EF1F901" w14:textId="1C4FB7BA" w:rsidR="00E452FD" w:rsidRPr="006E524E" w:rsidRDefault="00000000" w:rsidP="00E452FD">
      <w:pPr>
        <w:jc w:val="center"/>
        <w:rPr>
          <w:rFonts w:ascii="Arial" w:hAnsi="Arial" w:cs="Arial"/>
          <w:color w:val="000000" w:themeColor="text1"/>
          <w:sz w:val="24"/>
          <w:szCs w:val="24"/>
        </w:rPr>
      </w:pPr>
      <w:r w:rsidRPr="006E524E">
        <w:rPr>
          <w:rFonts w:ascii="Arial" w:hAnsi="Arial" w:cs="Arial"/>
          <w:color w:val="000000" w:themeColor="text1"/>
          <w:sz w:val="24"/>
          <w:szCs w:val="24"/>
        </w:rPr>
        <w:t>Project Proposal, Software Requirements Specification</w:t>
      </w:r>
      <w:r w:rsidR="006E524E" w:rsidRPr="006E524E">
        <w:rPr>
          <w:rFonts w:ascii="Arial" w:hAnsi="Arial" w:cs="Arial"/>
          <w:color w:val="000000" w:themeColor="text1"/>
          <w:sz w:val="24"/>
          <w:szCs w:val="24"/>
        </w:rPr>
        <w:t xml:space="preserve"> (SRS)</w:t>
      </w:r>
      <w:r w:rsidRPr="006E524E">
        <w:rPr>
          <w:rFonts w:ascii="Arial" w:hAnsi="Arial" w:cs="Arial"/>
          <w:color w:val="000000" w:themeColor="text1"/>
          <w:sz w:val="24"/>
          <w:szCs w:val="24"/>
        </w:rPr>
        <w:t xml:space="preserve">, </w:t>
      </w:r>
    </w:p>
    <w:p w14:paraId="4EF619EF" w14:textId="39BE432B" w:rsidR="00C52D14" w:rsidRDefault="00000000" w:rsidP="008F619B">
      <w:pPr>
        <w:jc w:val="center"/>
        <w:rPr>
          <w:rFonts w:ascii="Arial" w:hAnsi="Arial" w:cs="Arial"/>
          <w:color w:val="000000" w:themeColor="text1"/>
          <w:sz w:val="24"/>
          <w:szCs w:val="24"/>
        </w:rPr>
      </w:pPr>
      <w:r w:rsidRPr="006E524E">
        <w:rPr>
          <w:rFonts w:ascii="Arial" w:hAnsi="Arial" w:cs="Arial"/>
          <w:color w:val="000000" w:themeColor="text1"/>
          <w:sz w:val="24"/>
          <w:szCs w:val="24"/>
        </w:rPr>
        <w:t>and System Design Document</w:t>
      </w:r>
      <w:r w:rsidR="006E524E" w:rsidRPr="006E524E">
        <w:rPr>
          <w:rFonts w:ascii="Arial" w:hAnsi="Arial" w:cs="Arial"/>
          <w:color w:val="000000" w:themeColor="text1"/>
          <w:sz w:val="24"/>
          <w:szCs w:val="24"/>
        </w:rPr>
        <w:t xml:space="preserve"> (SDD)</w:t>
      </w:r>
    </w:p>
    <w:p w14:paraId="3BBDE8A3" w14:textId="77777777" w:rsidR="0043672B" w:rsidRDefault="0043672B" w:rsidP="008F619B">
      <w:pPr>
        <w:jc w:val="center"/>
        <w:rPr>
          <w:rFonts w:ascii="Arial" w:hAnsi="Arial" w:cs="Arial"/>
          <w:color w:val="000000" w:themeColor="text1"/>
          <w:sz w:val="24"/>
          <w:szCs w:val="24"/>
        </w:rPr>
      </w:pPr>
    </w:p>
    <w:p w14:paraId="57E2C9B8" w14:textId="77777777" w:rsidR="00320E2B" w:rsidRPr="006E524E" w:rsidRDefault="00320E2B" w:rsidP="00320E2B">
      <w:pPr>
        <w:rPr>
          <w:rFonts w:ascii="Arial" w:hAnsi="Arial" w:cs="Arial"/>
          <w:color w:val="000000" w:themeColor="text1"/>
          <w:sz w:val="24"/>
          <w:szCs w:val="24"/>
        </w:rPr>
      </w:pPr>
    </w:p>
    <w:p w14:paraId="24DF4A0E" w14:textId="77777777" w:rsidR="00320E2B" w:rsidRDefault="00320E2B" w:rsidP="00E452FD">
      <w:pPr>
        <w:jc w:val="center"/>
        <w:rPr>
          <w:rFonts w:ascii="Arial" w:hAnsi="Arial" w:cs="Arial"/>
          <w:i/>
          <w:iCs/>
          <w:color w:val="000000" w:themeColor="text1"/>
          <w:sz w:val="24"/>
          <w:szCs w:val="24"/>
        </w:rPr>
      </w:pPr>
    </w:p>
    <w:p w14:paraId="2D1AEB8D" w14:textId="5982870F" w:rsidR="00E452FD" w:rsidRDefault="00E452FD" w:rsidP="00E452FD">
      <w:pPr>
        <w:jc w:val="center"/>
        <w:rPr>
          <w:rFonts w:ascii="Arial" w:hAnsi="Arial" w:cs="Arial"/>
          <w:color w:val="000000" w:themeColor="text1"/>
        </w:rPr>
      </w:pPr>
      <w:r>
        <w:rPr>
          <w:rFonts w:ascii="Arial" w:hAnsi="Arial" w:cs="Arial"/>
          <w:color w:val="000000" w:themeColor="text1"/>
        </w:rPr>
        <w:t>Prepared by:</w:t>
      </w:r>
    </w:p>
    <w:p w14:paraId="193F7CD3" w14:textId="77777777" w:rsidR="00E452FD" w:rsidRDefault="00E452FD" w:rsidP="00E452FD">
      <w:pPr>
        <w:jc w:val="center"/>
        <w:rPr>
          <w:rFonts w:ascii="Arial" w:hAnsi="Arial" w:cs="Arial"/>
          <w:color w:val="000000" w:themeColor="text1"/>
        </w:rPr>
      </w:pPr>
    </w:p>
    <w:p w14:paraId="3583D261" w14:textId="1D2A9B66" w:rsidR="0043672B" w:rsidRDefault="00E452FD" w:rsidP="0043672B">
      <w:pPr>
        <w:jc w:val="center"/>
        <w:rPr>
          <w:rFonts w:ascii="Arial" w:hAnsi="Arial" w:cs="Arial"/>
          <w:color w:val="000000" w:themeColor="text1"/>
        </w:rPr>
      </w:pPr>
      <w:r>
        <w:rPr>
          <w:rFonts w:ascii="Arial" w:hAnsi="Arial" w:cs="Arial"/>
          <w:color w:val="000000" w:themeColor="text1"/>
        </w:rPr>
        <w:t>Mariel B. Semillano</w:t>
      </w:r>
    </w:p>
    <w:p w14:paraId="3136DABB" w14:textId="6B660687" w:rsidR="00E452FD" w:rsidRDefault="00E452FD" w:rsidP="006E524E">
      <w:pPr>
        <w:jc w:val="center"/>
        <w:rPr>
          <w:rFonts w:ascii="Arial" w:hAnsi="Arial" w:cs="Arial"/>
          <w:color w:val="000000" w:themeColor="text1"/>
        </w:rPr>
      </w:pPr>
      <w:r w:rsidRPr="00E452FD">
        <w:rPr>
          <w:rFonts w:ascii="Arial" w:hAnsi="Arial" w:cs="Arial"/>
          <w:color w:val="000000" w:themeColor="text1"/>
        </w:rPr>
        <w:t>Documentation Specialist</w:t>
      </w:r>
    </w:p>
    <w:p w14:paraId="3BB1794F" w14:textId="77777777" w:rsidR="006E524E" w:rsidRDefault="006E524E" w:rsidP="00E452FD">
      <w:pPr>
        <w:jc w:val="center"/>
        <w:rPr>
          <w:rFonts w:ascii="Arial" w:hAnsi="Arial" w:cs="Arial"/>
          <w:color w:val="000000" w:themeColor="text1"/>
        </w:rPr>
      </w:pPr>
    </w:p>
    <w:p w14:paraId="50B98647" w14:textId="45EEFCC4" w:rsidR="00E452FD" w:rsidRDefault="00E452FD" w:rsidP="00E452FD">
      <w:pPr>
        <w:jc w:val="center"/>
        <w:rPr>
          <w:rFonts w:ascii="Arial" w:hAnsi="Arial" w:cs="Arial"/>
          <w:color w:val="000000" w:themeColor="text1"/>
        </w:rPr>
      </w:pPr>
      <w:r>
        <w:rPr>
          <w:rFonts w:ascii="Arial" w:hAnsi="Arial" w:cs="Arial"/>
          <w:color w:val="000000" w:themeColor="text1"/>
        </w:rPr>
        <w:t>Prepared for</w:t>
      </w:r>
      <w:r w:rsidR="00A43504">
        <w:rPr>
          <w:rFonts w:ascii="Arial" w:hAnsi="Arial" w:cs="Arial"/>
          <w:color w:val="000000" w:themeColor="text1"/>
        </w:rPr>
        <w:t>:</w:t>
      </w:r>
    </w:p>
    <w:p w14:paraId="0F05F34E" w14:textId="77777777" w:rsidR="00E452FD" w:rsidRDefault="00E452FD" w:rsidP="00E452FD">
      <w:pPr>
        <w:jc w:val="center"/>
        <w:rPr>
          <w:rFonts w:ascii="Arial" w:hAnsi="Arial" w:cs="Arial"/>
          <w:color w:val="000000" w:themeColor="text1"/>
        </w:rPr>
      </w:pPr>
    </w:p>
    <w:p w14:paraId="0D34919A" w14:textId="53039060" w:rsidR="00E452FD" w:rsidRDefault="00E452FD" w:rsidP="00E452FD">
      <w:pPr>
        <w:jc w:val="center"/>
        <w:rPr>
          <w:rFonts w:ascii="Arial" w:hAnsi="Arial" w:cs="Arial"/>
          <w:color w:val="000000" w:themeColor="text1"/>
        </w:rPr>
      </w:pPr>
      <w:r>
        <w:rPr>
          <w:rFonts w:ascii="Arial" w:hAnsi="Arial" w:cs="Arial"/>
          <w:color w:val="000000" w:themeColor="text1"/>
        </w:rPr>
        <w:t>Mr. Khristian Ray L. Andaya</w:t>
      </w:r>
    </w:p>
    <w:p w14:paraId="3D6A61A7" w14:textId="5ACD3898" w:rsidR="00E452FD" w:rsidRDefault="00E452FD" w:rsidP="00E452FD">
      <w:pPr>
        <w:jc w:val="center"/>
        <w:rPr>
          <w:rFonts w:ascii="Arial" w:hAnsi="Arial" w:cs="Arial"/>
          <w:color w:val="000000" w:themeColor="text1"/>
        </w:rPr>
      </w:pPr>
      <w:r>
        <w:rPr>
          <w:rFonts w:ascii="Arial" w:hAnsi="Arial" w:cs="Arial"/>
          <w:color w:val="000000" w:themeColor="text1"/>
        </w:rPr>
        <w:t>Project Supervisor</w:t>
      </w:r>
    </w:p>
    <w:p w14:paraId="52B26ADD" w14:textId="5E2CEA47" w:rsidR="006E524E" w:rsidRDefault="006E524E" w:rsidP="00E452FD">
      <w:pPr>
        <w:jc w:val="center"/>
        <w:rPr>
          <w:rFonts w:ascii="Arial" w:hAnsi="Arial" w:cs="Arial"/>
          <w:color w:val="000000" w:themeColor="text1"/>
        </w:rPr>
      </w:pPr>
      <w:r>
        <w:rPr>
          <w:rFonts w:ascii="Arial" w:hAnsi="Arial" w:cs="Arial"/>
          <w:color w:val="000000" w:themeColor="text1"/>
        </w:rPr>
        <w:t>Assistant Professor I</w:t>
      </w:r>
    </w:p>
    <w:p w14:paraId="1F247CD2" w14:textId="2FEB33D3" w:rsidR="006E524E" w:rsidRDefault="006E524E" w:rsidP="00E452FD">
      <w:pPr>
        <w:jc w:val="center"/>
        <w:rPr>
          <w:rFonts w:ascii="Arial" w:hAnsi="Arial" w:cs="Arial"/>
          <w:color w:val="000000" w:themeColor="text1"/>
        </w:rPr>
      </w:pPr>
      <w:r>
        <w:rPr>
          <w:rFonts w:ascii="Arial" w:hAnsi="Arial" w:cs="Arial"/>
          <w:color w:val="000000" w:themeColor="text1"/>
        </w:rPr>
        <w:t>Information Systems Department</w:t>
      </w:r>
    </w:p>
    <w:p w14:paraId="5A141B71" w14:textId="77777777" w:rsidR="00E452FD" w:rsidRDefault="00E452FD" w:rsidP="00831FDD">
      <w:pPr>
        <w:rPr>
          <w:rFonts w:ascii="Arial" w:hAnsi="Arial" w:cs="Arial"/>
          <w:color w:val="000000" w:themeColor="text1"/>
        </w:rPr>
      </w:pPr>
    </w:p>
    <w:p w14:paraId="1A8233CF" w14:textId="7E301870" w:rsidR="00E452FD" w:rsidRDefault="00E452FD" w:rsidP="00E452FD">
      <w:pPr>
        <w:jc w:val="center"/>
        <w:rPr>
          <w:rFonts w:ascii="Arial" w:hAnsi="Arial" w:cs="Arial"/>
          <w:color w:val="000000" w:themeColor="text1"/>
        </w:rPr>
      </w:pPr>
      <w:r>
        <w:rPr>
          <w:rFonts w:ascii="Arial" w:hAnsi="Arial" w:cs="Arial"/>
          <w:color w:val="000000" w:themeColor="text1"/>
        </w:rPr>
        <w:t>Client:</w:t>
      </w:r>
    </w:p>
    <w:p w14:paraId="5BE116F5" w14:textId="77777777" w:rsidR="00E452FD" w:rsidRDefault="00E452FD" w:rsidP="00E452FD">
      <w:pPr>
        <w:jc w:val="center"/>
        <w:rPr>
          <w:rFonts w:ascii="Arial" w:hAnsi="Arial" w:cs="Arial"/>
          <w:color w:val="000000" w:themeColor="text1"/>
        </w:rPr>
      </w:pPr>
    </w:p>
    <w:p w14:paraId="13026095" w14:textId="22160A2D" w:rsidR="00E452FD" w:rsidRDefault="00E452FD" w:rsidP="00E452FD">
      <w:pPr>
        <w:jc w:val="center"/>
        <w:rPr>
          <w:rFonts w:ascii="Arial" w:hAnsi="Arial" w:cs="Arial"/>
          <w:color w:val="000000" w:themeColor="text1"/>
        </w:rPr>
      </w:pPr>
      <w:r>
        <w:rPr>
          <w:rFonts w:ascii="Arial" w:hAnsi="Arial" w:cs="Arial"/>
          <w:color w:val="000000" w:themeColor="text1"/>
        </w:rPr>
        <w:t>Ms. Sariah R. Villanueva</w:t>
      </w:r>
    </w:p>
    <w:p w14:paraId="55E2B298" w14:textId="609AC329" w:rsidR="00E452FD" w:rsidRDefault="00290773" w:rsidP="00E452FD">
      <w:pPr>
        <w:jc w:val="center"/>
        <w:rPr>
          <w:rFonts w:ascii="Arial" w:hAnsi="Arial" w:cs="Arial"/>
          <w:color w:val="000000" w:themeColor="text1"/>
        </w:rPr>
      </w:pPr>
      <w:r>
        <w:rPr>
          <w:rFonts w:ascii="Arial" w:hAnsi="Arial" w:cs="Arial"/>
          <w:color w:val="000000" w:themeColor="text1"/>
        </w:rPr>
        <w:t>Coordinator</w:t>
      </w:r>
      <w:r w:rsidR="00E452FD">
        <w:rPr>
          <w:rFonts w:ascii="Arial" w:hAnsi="Arial" w:cs="Arial"/>
          <w:color w:val="000000" w:themeColor="text1"/>
        </w:rPr>
        <w:t xml:space="preserve">, Research Ethics Section </w:t>
      </w:r>
    </w:p>
    <w:p w14:paraId="0C081CF2" w14:textId="77777777" w:rsidR="0043672B" w:rsidRDefault="0043672B" w:rsidP="00E452FD">
      <w:pPr>
        <w:jc w:val="center"/>
        <w:rPr>
          <w:rFonts w:ascii="Arial" w:hAnsi="Arial" w:cs="Arial"/>
          <w:color w:val="000000" w:themeColor="text1"/>
        </w:rPr>
      </w:pPr>
    </w:p>
    <w:p w14:paraId="469C0B30" w14:textId="77777777" w:rsidR="006E524E" w:rsidRDefault="006E524E" w:rsidP="006E524E">
      <w:pPr>
        <w:rPr>
          <w:rFonts w:ascii="Arial" w:hAnsi="Arial" w:cs="Arial"/>
          <w:color w:val="000000" w:themeColor="text1"/>
        </w:rPr>
      </w:pPr>
    </w:p>
    <w:p w14:paraId="5692200F" w14:textId="3EE4BDEF" w:rsidR="006E524E" w:rsidRDefault="00E452FD" w:rsidP="006E524E">
      <w:pPr>
        <w:jc w:val="center"/>
        <w:rPr>
          <w:rFonts w:ascii="Arial" w:hAnsi="Arial" w:cs="Arial"/>
          <w:color w:val="000000" w:themeColor="text1"/>
        </w:rPr>
      </w:pPr>
      <w:r>
        <w:rPr>
          <w:rFonts w:ascii="Arial" w:hAnsi="Arial" w:cs="Arial"/>
          <w:color w:val="000000" w:themeColor="text1"/>
        </w:rPr>
        <w:t>Internship Program</w:t>
      </w:r>
    </w:p>
    <w:p w14:paraId="26305A23" w14:textId="77777777" w:rsidR="006E524E" w:rsidRDefault="006E524E" w:rsidP="006E524E">
      <w:pPr>
        <w:spacing w:after="100"/>
        <w:jc w:val="center"/>
        <w:rPr>
          <w:rFonts w:ascii="Arial" w:hAnsi="Arial" w:cs="Arial"/>
          <w:color w:val="000000" w:themeColor="text1"/>
        </w:rPr>
      </w:pPr>
    </w:p>
    <w:p w14:paraId="27FEC8FB" w14:textId="77777777" w:rsidR="006E524E" w:rsidRDefault="006E524E" w:rsidP="006E524E">
      <w:pPr>
        <w:jc w:val="center"/>
        <w:rPr>
          <w:rFonts w:ascii="Arial" w:hAnsi="Arial" w:cs="Arial"/>
          <w:color w:val="000000" w:themeColor="text1"/>
        </w:rPr>
      </w:pPr>
      <w:r>
        <w:rPr>
          <w:rFonts w:ascii="Arial" w:hAnsi="Arial" w:cs="Arial"/>
          <w:color w:val="000000" w:themeColor="text1"/>
        </w:rPr>
        <w:t>Bachelor of Science in Computer Science</w:t>
      </w:r>
    </w:p>
    <w:p w14:paraId="6397671A" w14:textId="77777777" w:rsidR="00320E2B" w:rsidRDefault="00320E2B" w:rsidP="006E524E">
      <w:pPr>
        <w:jc w:val="center"/>
        <w:rPr>
          <w:rFonts w:ascii="Arial" w:hAnsi="Arial" w:cs="Arial"/>
          <w:color w:val="000000" w:themeColor="text1"/>
        </w:rPr>
      </w:pPr>
    </w:p>
    <w:p w14:paraId="4BF236E2" w14:textId="77777777" w:rsidR="006E524E" w:rsidRPr="00F34F30" w:rsidRDefault="006E524E" w:rsidP="006E524E">
      <w:pPr>
        <w:jc w:val="center"/>
        <w:rPr>
          <w:rFonts w:ascii="Arial" w:hAnsi="Arial" w:cs="Arial"/>
          <w:color w:val="000000" w:themeColor="text1"/>
        </w:rPr>
      </w:pPr>
    </w:p>
    <w:p w14:paraId="6D6ACCD9" w14:textId="7C63D84C" w:rsidR="00F34F30" w:rsidRDefault="00F34F30" w:rsidP="00F34F30">
      <w:pPr>
        <w:spacing w:after="100"/>
        <w:jc w:val="center"/>
        <w:rPr>
          <w:rFonts w:ascii="Arial" w:hAnsi="Arial" w:cs="Arial"/>
          <w:color w:val="000000" w:themeColor="text1"/>
        </w:rPr>
      </w:pPr>
      <w:r w:rsidRPr="00F34F30">
        <w:rPr>
          <w:rFonts w:ascii="Arial" w:hAnsi="Arial" w:cs="Arial"/>
          <w:color w:val="000000" w:themeColor="text1"/>
        </w:rPr>
        <w:t>Project Development Team</w:t>
      </w:r>
      <w:r w:rsidR="00A43504">
        <w:rPr>
          <w:rFonts w:ascii="Arial" w:hAnsi="Arial" w:cs="Arial"/>
          <w:color w:val="000000" w:themeColor="text1"/>
        </w:rPr>
        <w:t>:</w:t>
      </w:r>
    </w:p>
    <w:p w14:paraId="4ED03CD9" w14:textId="77777777" w:rsidR="006E524E" w:rsidRPr="006E524E" w:rsidRDefault="006E524E" w:rsidP="006E524E">
      <w:pPr>
        <w:spacing w:after="100"/>
        <w:jc w:val="center"/>
        <w:rPr>
          <w:rFonts w:ascii="Arial" w:hAnsi="Arial" w:cs="Arial"/>
          <w:color w:val="000000" w:themeColor="text1"/>
        </w:rPr>
      </w:pPr>
    </w:p>
    <w:p w14:paraId="7F99F8D6" w14:textId="6B4DA0D3" w:rsidR="00F34F30" w:rsidRPr="00E452FD" w:rsidRDefault="00F34F30" w:rsidP="00E452FD">
      <w:pPr>
        <w:spacing w:after="100"/>
        <w:jc w:val="center"/>
        <w:rPr>
          <w:rFonts w:ascii="Arial" w:hAnsi="Arial" w:cs="Arial"/>
          <w:color w:val="000000" w:themeColor="text1"/>
        </w:rPr>
      </w:pPr>
      <w:r w:rsidRPr="00E452FD">
        <w:rPr>
          <w:rFonts w:ascii="Arial" w:hAnsi="Arial" w:cs="Arial"/>
          <w:color w:val="000000" w:themeColor="text1"/>
        </w:rPr>
        <w:t>Jefferson C. Alameda</w:t>
      </w:r>
    </w:p>
    <w:p w14:paraId="0B784BB1" w14:textId="7EBAAB7D" w:rsidR="00F34F30" w:rsidRPr="00F34F30" w:rsidRDefault="00F34F30" w:rsidP="00E452FD">
      <w:pPr>
        <w:spacing w:after="100"/>
        <w:jc w:val="center"/>
        <w:rPr>
          <w:rFonts w:ascii="Arial" w:hAnsi="Arial" w:cs="Arial"/>
          <w:color w:val="000000" w:themeColor="text1"/>
        </w:rPr>
      </w:pPr>
      <w:r w:rsidRPr="00F34F30">
        <w:rPr>
          <w:rFonts w:ascii="Arial" w:hAnsi="Arial" w:cs="Arial"/>
          <w:color w:val="000000" w:themeColor="text1"/>
        </w:rPr>
        <w:t xml:space="preserve">Martin Lorenz D. </w:t>
      </w:r>
      <w:proofErr w:type="spellStart"/>
      <w:r w:rsidRPr="00F34F30">
        <w:rPr>
          <w:rFonts w:ascii="Arial" w:hAnsi="Arial" w:cs="Arial"/>
          <w:color w:val="000000" w:themeColor="text1"/>
        </w:rPr>
        <w:t>Juanites</w:t>
      </w:r>
      <w:proofErr w:type="spellEnd"/>
    </w:p>
    <w:p w14:paraId="257A36A1" w14:textId="5A51CCD3" w:rsidR="00F34F30" w:rsidRPr="00E452FD" w:rsidRDefault="00F34F30" w:rsidP="00E452FD">
      <w:pPr>
        <w:spacing w:after="100"/>
        <w:jc w:val="center"/>
        <w:rPr>
          <w:rFonts w:ascii="Arial" w:hAnsi="Arial" w:cs="Arial"/>
          <w:color w:val="000000" w:themeColor="text1"/>
        </w:rPr>
      </w:pPr>
      <w:r w:rsidRPr="00E452FD">
        <w:rPr>
          <w:rFonts w:ascii="Arial" w:hAnsi="Arial" w:cs="Arial"/>
          <w:color w:val="000000" w:themeColor="text1"/>
        </w:rPr>
        <w:t>Mike Asher A. Masangkay</w:t>
      </w:r>
    </w:p>
    <w:p w14:paraId="6574BCBE" w14:textId="0F2BA295" w:rsidR="00F34F30" w:rsidRPr="00E452FD" w:rsidRDefault="00F34F30" w:rsidP="00E452FD">
      <w:pPr>
        <w:spacing w:after="100"/>
        <w:jc w:val="center"/>
        <w:rPr>
          <w:rFonts w:ascii="Arial" w:hAnsi="Arial" w:cs="Arial"/>
          <w:color w:val="000000" w:themeColor="text1"/>
        </w:rPr>
      </w:pPr>
      <w:r w:rsidRPr="00E452FD">
        <w:rPr>
          <w:rFonts w:ascii="Arial" w:hAnsi="Arial" w:cs="Arial"/>
          <w:color w:val="000000" w:themeColor="text1"/>
        </w:rPr>
        <w:t>Romar T. Pulao</w:t>
      </w:r>
    </w:p>
    <w:p w14:paraId="5BEAB5A3" w14:textId="1808DF23" w:rsidR="00F34F30" w:rsidRDefault="00F34F30" w:rsidP="00E452FD">
      <w:pPr>
        <w:spacing w:after="100"/>
        <w:jc w:val="center"/>
        <w:rPr>
          <w:rFonts w:ascii="Arial" w:hAnsi="Arial" w:cs="Arial"/>
          <w:color w:val="000000" w:themeColor="text1"/>
        </w:rPr>
      </w:pPr>
      <w:r w:rsidRPr="00E452FD">
        <w:rPr>
          <w:rFonts w:ascii="Arial" w:hAnsi="Arial" w:cs="Arial"/>
          <w:color w:val="000000" w:themeColor="text1"/>
        </w:rPr>
        <w:t>Mariel B. Semillano</w:t>
      </w:r>
    </w:p>
    <w:p w14:paraId="022D8C1F" w14:textId="77777777" w:rsidR="006E524E" w:rsidRDefault="006E524E" w:rsidP="00E452FD">
      <w:pPr>
        <w:spacing w:after="100"/>
        <w:jc w:val="center"/>
        <w:rPr>
          <w:rFonts w:ascii="Arial" w:hAnsi="Arial" w:cs="Arial"/>
          <w:color w:val="000000" w:themeColor="text1"/>
        </w:rPr>
      </w:pPr>
    </w:p>
    <w:p w14:paraId="45386519" w14:textId="44778F38" w:rsidR="00C52D14" w:rsidRDefault="006E524E" w:rsidP="008F619B">
      <w:pPr>
        <w:spacing w:after="100"/>
        <w:jc w:val="center"/>
        <w:rPr>
          <w:rFonts w:ascii="Arial" w:hAnsi="Arial" w:cs="Arial"/>
          <w:color w:val="000000" w:themeColor="text1"/>
        </w:rPr>
      </w:pPr>
      <w:r w:rsidRPr="00E452FD">
        <w:rPr>
          <w:rFonts w:ascii="Arial" w:hAnsi="Arial" w:cs="Arial"/>
          <w:color w:val="000000" w:themeColor="text1"/>
        </w:rPr>
        <w:t>Cavite State University – Bacoor City Campu</w:t>
      </w:r>
      <w:r w:rsidR="008F619B">
        <w:rPr>
          <w:rFonts w:ascii="Arial" w:hAnsi="Arial" w:cs="Arial"/>
          <w:color w:val="000000" w:themeColor="text1"/>
        </w:rPr>
        <w:t>s</w:t>
      </w:r>
    </w:p>
    <w:p w14:paraId="626574A7" w14:textId="77777777" w:rsidR="00831FDD" w:rsidRDefault="00831FDD" w:rsidP="008F619B">
      <w:pPr>
        <w:spacing w:after="100"/>
        <w:jc w:val="center"/>
        <w:rPr>
          <w:rFonts w:ascii="Arial" w:hAnsi="Arial" w:cs="Arial"/>
          <w:color w:val="000000" w:themeColor="text1"/>
        </w:rPr>
      </w:pPr>
    </w:p>
    <w:p w14:paraId="3CA3759E" w14:textId="77777777" w:rsidR="00CD445F" w:rsidRDefault="00CD445F" w:rsidP="00320E2B">
      <w:pPr>
        <w:spacing w:after="100"/>
        <w:rPr>
          <w:rFonts w:ascii="Arial" w:hAnsi="Arial" w:cs="Arial"/>
          <w:color w:val="000000" w:themeColor="text1"/>
        </w:rPr>
      </w:pPr>
    </w:p>
    <w:p w14:paraId="6BA0DAFB" w14:textId="3A4AEB16" w:rsidR="00E452FD" w:rsidRPr="00E452FD" w:rsidRDefault="00E452FD" w:rsidP="00E452FD">
      <w:pPr>
        <w:spacing w:after="100"/>
        <w:jc w:val="center"/>
        <w:rPr>
          <w:rFonts w:ascii="Arial" w:hAnsi="Arial" w:cs="Arial"/>
          <w:color w:val="000000" w:themeColor="text1"/>
        </w:rPr>
      </w:pPr>
      <w:r>
        <w:rPr>
          <w:rFonts w:ascii="Arial" w:hAnsi="Arial" w:cs="Arial"/>
          <w:color w:val="000000" w:themeColor="text1"/>
        </w:rPr>
        <w:t>JULY 2026</w:t>
      </w:r>
    </w:p>
    <w:p w14:paraId="7B905E21" w14:textId="694CCB3F" w:rsidR="001F7BA1" w:rsidRPr="00F34F30" w:rsidRDefault="001F7BA1" w:rsidP="006E524E">
      <w:pPr>
        <w:spacing w:before="1200"/>
        <w:rPr>
          <w:rFonts w:ascii="Arial" w:hAnsi="Arial" w:cs="Arial"/>
        </w:rPr>
        <w:sectPr w:rsidR="001F7BA1" w:rsidRPr="00F34F30" w:rsidSect="00320E2B">
          <w:headerReference w:type="default" r:id="rId8"/>
          <w:pgSz w:w="12240" w:h="20160" w:code="5"/>
          <w:pgMar w:top="1440" w:right="1440" w:bottom="1440" w:left="1440" w:header="708" w:footer="708" w:gutter="0"/>
          <w:cols w:space="720"/>
          <w:docGrid w:linePitch="360"/>
        </w:sectPr>
      </w:pPr>
    </w:p>
    <w:p w14:paraId="246B33EF" w14:textId="77777777" w:rsidR="00BE12F8" w:rsidRDefault="00BE12F8" w:rsidP="00BE12F8">
      <w:pPr>
        <w:pStyle w:val="Heading1"/>
      </w:pPr>
      <w:bookmarkStart w:id="0" w:name="_Toc235030895"/>
      <w:r>
        <w:lastRenderedPageBreak/>
        <w:t>Document Control</w:t>
      </w:r>
      <w:bookmarkEnd w:id="0"/>
    </w:p>
    <w:tbl>
      <w:tblPr>
        <w:tblW w:w="94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6"/>
        <w:gridCol w:w="4672"/>
      </w:tblGrid>
      <w:tr w:rsidR="00BE12F8" w:rsidRPr="007E062F" w14:paraId="41A3D7EE" w14:textId="77777777" w:rsidTr="00C7744A">
        <w:trPr>
          <w:cantSplit/>
          <w:tblHeader/>
          <w:jc w:val="center"/>
        </w:trPr>
        <w:tc>
          <w:tcPr>
            <w:tcW w:w="4786" w:type="dxa"/>
            <w:shd w:val="clear" w:color="auto" w:fill="000000" w:themeFill="text1"/>
          </w:tcPr>
          <w:p w14:paraId="3FB411BE" w14:textId="77777777" w:rsidR="00BE12F8" w:rsidRPr="007E062F" w:rsidRDefault="00BE12F8" w:rsidP="00C7744A">
            <w:pPr>
              <w:spacing w:after="40"/>
              <w:jc w:val="center"/>
              <w:rPr>
                <w:rFonts w:ascii="Arial" w:hAnsi="Arial" w:cs="Arial"/>
              </w:rPr>
            </w:pPr>
            <w:r w:rsidRPr="007E062F">
              <w:rPr>
                <w:rFonts w:ascii="Arial" w:hAnsi="Arial" w:cs="Arial"/>
                <w:b/>
                <w:bCs/>
                <w:color w:val="FFFFFF"/>
              </w:rPr>
              <w:t>Field</w:t>
            </w:r>
          </w:p>
        </w:tc>
        <w:tc>
          <w:tcPr>
            <w:tcW w:w="4672" w:type="dxa"/>
            <w:shd w:val="clear" w:color="auto" w:fill="000000" w:themeFill="text1"/>
          </w:tcPr>
          <w:p w14:paraId="7A198F85" w14:textId="77777777" w:rsidR="00BE12F8" w:rsidRPr="007E062F" w:rsidRDefault="00BE12F8" w:rsidP="00C7744A">
            <w:pPr>
              <w:spacing w:after="40"/>
              <w:jc w:val="center"/>
              <w:rPr>
                <w:rFonts w:ascii="Arial" w:hAnsi="Arial" w:cs="Arial"/>
              </w:rPr>
            </w:pPr>
            <w:r w:rsidRPr="007E062F">
              <w:rPr>
                <w:rFonts w:ascii="Arial" w:hAnsi="Arial" w:cs="Arial"/>
                <w:b/>
                <w:bCs/>
                <w:color w:val="FFFFFF"/>
              </w:rPr>
              <w:t>Details</w:t>
            </w:r>
          </w:p>
        </w:tc>
      </w:tr>
      <w:tr w:rsidR="00BE12F8" w:rsidRPr="007E062F" w14:paraId="0B4DDB23" w14:textId="77777777" w:rsidTr="00C7744A">
        <w:trPr>
          <w:cantSplit/>
          <w:jc w:val="center"/>
        </w:trPr>
        <w:tc>
          <w:tcPr>
            <w:tcW w:w="4786" w:type="dxa"/>
          </w:tcPr>
          <w:p w14:paraId="459F8D9E" w14:textId="77777777" w:rsidR="00BE12F8" w:rsidRPr="007E062F" w:rsidRDefault="00BE12F8" w:rsidP="00C7744A">
            <w:pPr>
              <w:spacing w:after="40"/>
              <w:rPr>
                <w:rFonts w:ascii="Arial" w:hAnsi="Arial" w:cs="Arial"/>
              </w:rPr>
            </w:pPr>
            <w:r w:rsidRPr="007E062F">
              <w:rPr>
                <w:rFonts w:ascii="Arial" w:hAnsi="Arial" w:cs="Arial"/>
              </w:rPr>
              <w:t>Project</w:t>
            </w:r>
          </w:p>
        </w:tc>
        <w:tc>
          <w:tcPr>
            <w:tcW w:w="4672" w:type="dxa"/>
          </w:tcPr>
          <w:p w14:paraId="1508BD2B" w14:textId="38E6B8BE" w:rsidR="00BE12F8" w:rsidRPr="007E062F" w:rsidRDefault="00BE12F8" w:rsidP="00C7744A">
            <w:pPr>
              <w:spacing w:after="40"/>
              <w:rPr>
                <w:rFonts w:ascii="Arial" w:hAnsi="Arial" w:cs="Arial"/>
              </w:rPr>
            </w:pPr>
            <w:r w:rsidRPr="007E062F">
              <w:rPr>
                <w:rFonts w:ascii="Arial" w:hAnsi="Arial" w:cs="Arial"/>
              </w:rPr>
              <w:t>Ethics Certification Review Application and Tracking System</w:t>
            </w:r>
            <w:r w:rsidR="007C6215">
              <w:rPr>
                <w:rFonts w:ascii="Arial" w:hAnsi="Arial" w:cs="Arial"/>
              </w:rPr>
              <w:t xml:space="preserve"> (ECRATS)</w:t>
            </w:r>
          </w:p>
        </w:tc>
      </w:tr>
      <w:tr w:rsidR="00BE12F8" w:rsidRPr="007E062F" w14:paraId="202F4D5F" w14:textId="77777777" w:rsidTr="00C7744A">
        <w:trPr>
          <w:cantSplit/>
          <w:jc w:val="center"/>
        </w:trPr>
        <w:tc>
          <w:tcPr>
            <w:tcW w:w="4786" w:type="dxa"/>
          </w:tcPr>
          <w:p w14:paraId="44DC9040" w14:textId="77777777" w:rsidR="00BE12F8" w:rsidRPr="007E062F" w:rsidRDefault="00BE12F8" w:rsidP="00C7744A">
            <w:pPr>
              <w:spacing w:after="40"/>
              <w:rPr>
                <w:rFonts w:ascii="Arial" w:hAnsi="Arial" w:cs="Arial"/>
              </w:rPr>
            </w:pPr>
            <w:r w:rsidRPr="007E062F">
              <w:rPr>
                <w:rFonts w:ascii="Arial" w:hAnsi="Arial" w:cs="Arial"/>
              </w:rPr>
              <w:t>Institution</w:t>
            </w:r>
          </w:p>
        </w:tc>
        <w:tc>
          <w:tcPr>
            <w:tcW w:w="4672" w:type="dxa"/>
          </w:tcPr>
          <w:p w14:paraId="5C96CC7A" w14:textId="77777777" w:rsidR="00BE12F8" w:rsidRPr="007E062F" w:rsidRDefault="00BE12F8" w:rsidP="00C7744A">
            <w:pPr>
              <w:spacing w:after="40"/>
              <w:rPr>
                <w:rFonts w:ascii="Arial" w:hAnsi="Arial" w:cs="Arial"/>
              </w:rPr>
            </w:pPr>
            <w:proofErr w:type="spellStart"/>
            <w:r w:rsidRPr="007E062F">
              <w:rPr>
                <w:rFonts w:ascii="Arial" w:hAnsi="Arial" w:cs="Arial"/>
              </w:rPr>
              <w:t>Kolehiyo</w:t>
            </w:r>
            <w:proofErr w:type="spellEnd"/>
            <w:r w:rsidRPr="007E062F">
              <w:rPr>
                <w:rFonts w:ascii="Arial" w:hAnsi="Arial" w:cs="Arial"/>
              </w:rPr>
              <w:t xml:space="preserve"> ng </w:t>
            </w:r>
            <w:proofErr w:type="spellStart"/>
            <w:r w:rsidRPr="007E062F">
              <w:rPr>
                <w:rFonts w:ascii="Arial" w:hAnsi="Arial" w:cs="Arial"/>
              </w:rPr>
              <w:t>Lungsod</w:t>
            </w:r>
            <w:proofErr w:type="spellEnd"/>
            <w:r w:rsidRPr="007E062F">
              <w:rPr>
                <w:rFonts w:ascii="Arial" w:hAnsi="Arial" w:cs="Arial"/>
              </w:rPr>
              <w:t xml:space="preserve"> ng Dasmarinas</w:t>
            </w:r>
          </w:p>
        </w:tc>
      </w:tr>
      <w:tr w:rsidR="00BE12F8" w:rsidRPr="007E062F" w14:paraId="24F81391" w14:textId="77777777" w:rsidTr="00C7744A">
        <w:trPr>
          <w:cantSplit/>
          <w:jc w:val="center"/>
        </w:trPr>
        <w:tc>
          <w:tcPr>
            <w:tcW w:w="4786" w:type="dxa"/>
          </w:tcPr>
          <w:p w14:paraId="51B80250" w14:textId="77777777" w:rsidR="00BE12F8" w:rsidRPr="007E062F" w:rsidRDefault="00BE12F8" w:rsidP="00C7744A">
            <w:pPr>
              <w:spacing w:after="40"/>
              <w:rPr>
                <w:rFonts w:ascii="Arial" w:hAnsi="Arial" w:cs="Arial"/>
              </w:rPr>
            </w:pPr>
            <w:r w:rsidRPr="007E062F">
              <w:rPr>
                <w:rFonts w:ascii="Arial" w:hAnsi="Arial" w:cs="Arial"/>
              </w:rPr>
              <w:t>Document Type</w:t>
            </w:r>
          </w:p>
        </w:tc>
        <w:tc>
          <w:tcPr>
            <w:tcW w:w="4672" w:type="dxa"/>
          </w:tcPr>
          <w:p w14:paraId="1B3D97DF" w14:textId="680A6CB7" w:rsidR="00BE12F8" w:rsidRPr="007E062F" w:rsidRDefault="007C6215" w:rsidP="00C7744A">
            <w:pPr>
              <w:spacing w:after="40"/>
              <w:rPr>
                <w:rFonts w:ascii="Arial" w:hAnsi="Arial" w:cs="Arial"/>
              </w:rPr>
            </w:pPr>
            <w:r>
              <w:rPr>
                <w:rFonts w:ascii="Arial" w:hAnsi="Arial" w:cs="Arial"/>
              </w:rPr>
              <w:t>Project System Documentation</w:t>
            </w:r>
          </w:p>
        </w:tc>
      </w:tr>
      <w:tr w:rsidR="00BC19AB" w:rsidRPr="007E062F" w14:paraId="0FF37A80" w14:textId="77777777" w:rsidTr="00C7744A">
        <w:trPr>
          <w:cantSplit/>
          <w:jc w:val="center"/>
        </w:trPr>
        <w:tc>
          <w:tcPr>
            <w:tcW w:w="4786" w:type="dxa"/>
          </w:tcPr>
          <w:p w14:paraId="2D0AE08F" w14:textId="6BFE148E" w:rsidR="00BC19AB" w:rsidRPr="007E062F" w:rsidRDefault="00BC19AB" w:rsidP="00C7744A">
            <w:pPr>
              <w:spacing w:after="40"/>
              <w:rPr>
                <w:rFonts w:ascii="Arial" w:hAnsi="Arial" w:cs="Arial"/>
              </w:rPr>
            </w:pPr>
            <w:r>
              <w:rPr>
                <w:rFonts w:ascii="Arial" w:hAnsi="Arial" w:cs="Arial"/>
              </w:rPr>
              <w:t>Prepared by</w:t>
            </w:r>
          </w:p>
        </w:tc>
        <w:tc>
          <w:tcPr>
            <w:tcW w:w="4672" w:type="dxa"/>
          </w:tcPr>
          <w:p w14:paraId="155599A1" w14:textId="58635385" w:rsidR="00BC19AB" w:rsidRDefault="00BC19AB" w:rsidP="00C7744A">
            <w:pPr>
              <w:spacing w:after="40"/>
              <w:rPr>
                <w:rFonts w:ascii="Arial" w:hAnsi="Arial" w:cs="Arial"/>
              </w:rPr>
            </w:pPr>
            <w:r>
              <w:rPr>
                <w:rFonts w:ascii="Arial" w:hAnsi="Arial" w:cs="Arial"/>
              </w:rPr>
              <w:t>Mariel B. Semillano</w:t>
            </w:r>
          </w:p>
        </w:tc>
      </w:tr>
      <w:tr w:rsidR="00BE12F8" w:rsidRPr="007E062F" w14:paraId="43B2C99B" w14:textId="77777777" w:rsidTr="00C7744A">
        <w:trPr>
          <w:cantSplit/>
          <w:jc w:val="center"/>
        </w:trPr>
        <w:tc>
          <w:tcPr>
            <w:tcW w:w="4786" w:type="dxa"/>
          </w:tcPr>
          <w:p w14:paraId="5C135513" w14:textId="77777777" w:rsidR="00BE12F8" w:rsidRPr="007E062F" w:rsidRDefault="00BE12F8" w:rsidP="00C7744A">
            <w:pPr>
              <w:spacing w:after="40"/>
              <w:rPr>
                <w:rFonts w:ascii="Arial" w:hAnsi="Arial" w:cs="Arial"/>
              </w:rPr>
            </w:pPr>
            <w:r w:rsidRPr="007E062F">
              <w:rPr>
                <w:rFonts w:ascii="Arial" w:hAnsi="Arial" w:cs="Arial"/>
              </w:rPr>
              <w:t>Version</w:t>
            </w:r>
          </w:p>
        </w:tc>
        <w:tc>
          <w:tcPr>
            <w:tcW w:w="4672" w:type="dxa"/>
            <w:vAlign w:val="center"/>
          </w:tcPr>
          <w:p w14:paraId="6CB3AAF7" w14:textId="0CE4AA74" w:rsidR="00BE12F8" w:rsidRPr="007E062F" w:rsidRDefault="007C6215" w:rsidP="00C7744A">
            <w:pPr>
              <w:spacing w:after="40"/>
              <w:rPr>
                <w:rFonts w:ascii="Arial" w:hAnsi="Arial" w:cs="Arial"/>
              </w:rPr>
            </w:pPr>
            <w:r>
              <w:rPr>
                <w:rFonts w:ascii="Arial" w:hAnsi="Arial" w:cs="Arial"/>
              </w:rPr>
              <w:t xml:space="preserve">V1 </w:t>
            </w:r>
            <w:r w:rsidR="00BE12F8">
              <w:rPr>
                <w:rFonts w:ascii="Arial" w:hAnsi="Arial" w:cs="Arial"/>
              </w:rPr>
              <w:t>Initial</w:t>
            </w:r>
            <w:r w:rsidR="00BE12F8" w:rsidRPr="007E062F">
              <w:rPr>
                <w:rFonts w:ascii="Arial" w:hAnsi="Arial" w:cs="Arial"/>
              </w:rPr>
              <w:t xml:space="preserve"> </w:t>
            </w:r>
            <w:r>
              <w:rPr>
                <w:rFonts w:ascii="Arial" w:hAnsi="Arial" w:cs="Arial"/>
              </w:rPr>
              <w:t xml:space="preserve">Compilation </w:t>
            </w:r>
            <w:r w:rsidR="00BE12F8">
              <w:rPr>
                <w:rFonts w:ascii="Arial" w:hAnsi="Arial" w:cs="Arial"/>
              </w:rPr>
              <w:t>–</w:t>
            </w:r>
            <w:r w:rsidR="00BE12F8" w:rsidRPr="007E062F">
              <w:rPr>
                <w:rFonts w:ascii="Arial" w:hAnsi="Arial" w:cs="Arial"/>
              </w:rPr>
              <w:t xml:space="preserve"> July</w:t>
            </w:r>
            <w:r w:rsidR="00BE12F8">
              <w:rPr>
                <w:rFonts w:ascii="Arial" w:hAnsi="Arial" w:cs="Arial"/>
              </w:rPr>
              <w:t xml:space="preserve"> 15,</w:t>
            </w:r>
            <w:r w:rsidR="00BE12F8" w:rsidRPr="007E062F">
              <w:rPr>
                <w:rFonts w:ascii="Arial" w:hAnsi="Arial" w:cs="Arial"/>
              </w:rPr>
              <w:t xml:space="preserve"> 2026 </w:t>
            </w:r>
          </w:p>
        </w:tc>
      </w:tr>
      <w:tr w:rsidR="00BE12F8" w:rsidRPr="007E062F" w14:paraId="32EC4894" w14:textId="77777777" w:rsidTr="00C7744A">
        <w:trPr>
          <w:cantSplit/>
          <w:jc w:val="center"/>
        </w:trPr>
        <w:tc>
          <w:tcPr>
            <w:tcW w:w="4786" w:type="dxa"/>
          </w:tcPr>
          <w:p w14:paraId="327B9473" w14:textId="5D111C4A" w:rsidR="00BE12F8" w:rsidRPr="007E062F" w:rsidRDefault="00BE12F8" w:rsidP="00C7744A">
            <w:pPr>
              <w:spacing w:after="40"/>
              <w:rPr>
                <w:rFonts w:ascii="Arial" w:hAnsi="Arial" w:cs="Arial"/>
              </w:rPr>
            </w:pPr>
            <w:r w:rsidRPr="007E062F">
              <w:rPr>
                <w:rFonts w:ascii="Arial" w:hAnsi="Arial" w:cs="Arial"/>
              </w:rPr>
              <w:t xml:space="preserve">Basis of </w:t>
            </w:r>
            <w:r>
              <w:rPr>
                <w:rFonts w:ascii="Arial" w:hAnsi="Arial" w:cs="Arial"/>
              </w:rPr>
              <w:t>Documentation</w:t>
            </w:r>
          </w:p>
        </w:tc>
        <w:tc>
          <w:tcPr>
            <w:tcW w:w="4672" w:type="dxa"/>
            <w:vAlign w:val="center"/>
          </w:tcPr>
          <w:p w14:paraId="49FABB32" w14:textId="2A7E769E" w:rsidR="00BE12F8" w:rsidRPr="007E062F" w:rsidRDefault="00BE12F8" w:rsidP="00C7744A">
            <w:pPr>
              <w:spacing w:after="40"/>
              <w:rPr>
                <w:rFonts w:ascii="Arial" w:hAnsi="Arial" w:cs="Arial"/>
              </w:rPr>
            </w:pPr>
            <w:r>
              <w:rPr>
                <w:rFonts w:ascii="Arial" w:hAnsi="Arial" w:cs="Arial"/>
              </w:rPr>
              <w:t>Project P</w:t>
            </w:r>
            <w:r w:rsidRPr="007E062F">
              <w:rPr>
                <w:rFonts w:ascii="Arial" w:hAnsi="Arial" w:cs="Arial"/>
              </w:rPr>
              <w:t xml:space="preserve">roposal, SRS, </w:t>
            </w:r>
            <w:r>
              <w:rPr>
                <w:rFonts w:ascii="Arial" w:hAnsi="Arial" w:cs="Arial"/>
              </w:rPr>
              <w:t>S</w:t>
            </w:r>
            <w:r w:rsidRPr="007E062F">
              <w:rPr>
                <w:rFonts w:ascii="Arial" w:hAnsi="Arial" w:cs="Arial"/>
              </w:rPr>
              <w:t xml:space="preserve">ystem </w:t>
            </w:r>
            <w:r>
              <w:rPr>
                <w:rFonts w:ascii="Arial" w:hAnsi="Arial" w:cs="Arial"/>
              </w:rPr>
              <w:t>D</w:t>
            </w:r>
            <w:r w:rsidRPr="007E062F">
              <w:rPr>
                <w:rFonts w:ascii="Arial" w:hAnsi="Arial" w:cs="Arial"/>
              </w:rPr>
              <w:t>esign/</w:t>
            </w:r>
            <w:r>
              <w:rPr>
                <w:rFonts w:ascii="Arial" w:hAnsi="Arial" w:cs="Arial"/>
              </w:rPr>
              <w:t>D</w:t>
            </w:r>
            <w:r w:rsidRPr="007E062F">
              <w:rPr>
                <w:rFonts w:ascii="Arial" w:hAnsi="Arial" w:cs="Arial"/>
              </w:rPr>
              <w:t xml:space="preserve">iagrams, </w:t>
            </w:r>
            <w:r>
              <w:rPr>
                <w:rFonts w:ascii="Arial" w:hAnsi="Arial" w:cs="Arial"/>
              </w:rPr>
              <w:t>O</w:t>
            </w:r>
            <w:r w:rsidRPr="007E062F">
              <w:rPr>
                <w:rFonts w:ascii="Arial" w:hAnsi="Arial" w:cs="Arial"/>
              </w:rPr>
              <w:t>fficial RES process memo, KLD-RES-04 forms, certificate sample, high-fidelity prototype screens, and client interview transcripts.</w:t>
            </w:r>
          </w:p>
        </w:tc>
      </w:tr>
    </w:tbl>
    <w:p w14:paraId="2DA92052" w14:textId="77777777" w:rsidR="00BE12F8" w:rsidRDefault="00BE12F8" w:rsidP="00BE12F8">
      <w:pPr>
        <w:pStyle w:val="Heading1"/>
      </w:pPr>
      <w:bookmarkStart w:id="1" w:name="_Toc235030896"/>
      <w:r>
        <w:t>Source Alignment Basis</w:t>
      </w:r>
      <w:bookmarkEnd w:id="1"/>
    </w:p>
    <w:p w14:paraId="4C49B95D" w14:textId="6B7CFD95" w:rsidR="00BE12F8" w:rsidRPr="007E062F" w:rsidRDefault="00BE12F8">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Official RES process memo: submission to adviser, adviser endorsement, RES/RRB review, determination of Expedited or Full Board</w:t>
      </w:r>
      <w:r w:rsidR="005F416A">
        <w:rPr>
          <w:rFonts w:ascii="Arial" w:eastAsia="Arial" w:hAnsi="Arial" w:cs="Arial"/>
          <w:color w:val="000000"/>
        </w:rPr>
        <w:t xml:space="preserve"> or Exempted</w:t>
      </w:r>
      <w:r w:rsidRPr="007E062F">
        <w:rPr>
          <w:rFonts w:ascii="Arial" w:eastAsia="Arial" w:hAnsi="Arial" w:cs="Arial"/>
          <w:color w:val="000000"/>
        </w:rPr>
        <w:t xml:space="preserve"> review, certificate issuance with control number/release date/certificate link, and revision deadlines.</w:t>
      </w:r>
    </w:p>
    <w:p w14:paraId="4358FAE1" w14:textId="77777777" w:rsidR="00BE12F8" w:rsidRPr="007E062F" w:rsidRDefault="00BE12F8">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Client interview: automatic completeness validation, no incomplete official tracking, adviser role ending after initial endorsement, direct revision routing to reviewers, blind review, no direct applicant-reviewer communication, maximum two revision cycles, discipline-based assignment, unique control numbers, QR-enabled protected certificate access, and simple user-friendly design.</w:t>
      </w:r>
    </w:p>
    <w:p w14:paraId="479D5843" w14:textId="77777777" w:rsidR="00BE12F8" w:rsidRPr="007E062F" w:rsidRDefault="00BE12F8">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Follow-up interview: projected deadlines, real-time/clear status visibility, feedback form before certificate release, certificate template management, adviser expected-group monitoring, and dashboard reporting.</w:t>
      </w:r>
    </w:p>
    <w:p w14:paraId="7A4FE9F6" w14:textId="77777777" w:rsidR="00BE12F8" w:rsidRPr="007E062F" w:rsidRDefault="00BE12F8">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Official KLD-RES-04 forms: KLD-RES-04-001 Protocol Review Worksheet and KLD-RES-04-002 Informed Consent Checklist are completed by Ethics Reviewers; KLD-RES-04-001B Research Ethics Compliance Agreement and KLD-RES-04-003 Informed Consent are submitted by Student/Faculty Researchers, together with proof of payment.</w:t>
      </w:r>
    </w:p>
    <w:p w14:paraId="66CF8A96" w14:textId="77777777" w:rsidR="00BE12F8" w:rsidRPr="007E062F" w:rsidRDefault="00BE12F8">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Certificate sample: certificate title, research title, proponent/group, type of review, approval/validity dates, signatory details, control number placement, and QR code placement.</w:t>
      </w:r>
    </w:p>
    <w:p w14:paraId="43047F06" w14:textId="77777777" w:rsidR="00BE12F8" w:rsidRPr="007E062F" w:rsidRDefault="00BE12F8">
      <w:pPr>
        <w:numPr>
          <w:ilvl w:val="0"/>
          <w:numId w:val="2"/>
        </w:numPr>
        <w:pBdr>
          <w:top w:val="nil"/>
          <w:left w:val="nil"/>
          <w:bottom w:val="nil"/>
          <w:right w:val="nil"/>
          <w:between w:val="nil"/>
        </w:pBdr>
        <w:spacing w:after="200" w:line="276" w:lineRule="auto"/>
        <w:jc w:val="both"/>
      </w:pPr>
      <w:r w:rsidRPr="007E062F">
        <w:rPr>
          <w:rFonts w:ascii="Arial" w:eastAsia="Arial" w:hAnsi="Arial" w:cs="Arial"/>
          <w:color w:val="000000"/>
        </w:rPr>
        <w:t>Existing architecture, DFD, flowcharts, ERD, and use case diagram: revised to align with the latest workflow and role responsibilities.</w:t>
      </w:r>
    </w:p>
    <w:p w14:paraId="01FBEF83" w14:textId="773D1366" w:rsidR="00BE12F8" w:rsidRDefault="00BE12F8" w:rsidP="00E11CF6">
      <w:pPr>
        <w:pStyle w:val="Heading1"/>
      </w:pPr>
      <w:bookmarkStart w:id="2" w:name="_Toc235030897"/>
      <w:r>
        <w:t>Approval / Sign-off</w:t>
      </w:r>
      <w:bookmarkEnd w:id="2"/>
    </w:p>
    <w:p w14:paraId="063DF9AE" w14:textId="5F7C266A" w:rsidR="00BE12F8" w:rsidRPr="00BE12F8" w:rsidRDefault="00BE12F8">
      <w:pPr>
        <w:pStyle w:val="ListParagraph"/>
        <w:numPr>
          <w:ilvl w:val="0"/>
          <w:numId w:val="18"/>
        </w:numPr>
        <w:rPr>
          <w:rFonts w:ascii="Arial" w:hAnsi="Arial" w:cs="Arial"/>
        </w:rPr>
      </w:pPr>
      <w:r w:rsidRPr="00BE12F8">
        <w:rPr>
          <w:rFonts w:ascii="Arial" w:hAnsi="Arial" w:cs="Arial"/>
        </w:rPr>
        <w:t>Ms. Sariah R. Villanueva, Client / Coordinator, Research Ethics Section — Signature / Date: _______________</w:t>
      </w:r>
    </w:p>
    <w:p w14:paraId="12A040B6" w14:textId="77777777" w:rsidR="00BE12F8" w:rsidRPr="008F619B" w:rsidRDefault="00BE12F8" w:rsidP="00BE12F8">
      <w:pPr>
        <w:pStyle w:val="ListParagraph"/>
        <w:numPr>
          <w:ilvl w:val="0"/>
          <w:numId w:val="1"/>
        </w:numPr>
        <w:spacing w:after="80"/>
        <w:rPr>
          <w:rFonts w:ascii="Arial" w:hAnsi="Arial" w:cs="Arial"/>
        </w:rPr>
      </w:pPr>
      <w:r w:rsidRPr="008F619B">
        <w:rPr>
          <w:rFonts w:ascii="Arial" w:hAnsi="Arial" w:cs="Arial"/>
        </w:rPr>
        <w:t>Mr. Khristian Ray L. Andaya, Supervisor — Signature / Date: _______________</w:t>
      </w:r>
    </w:p>
    <w:p w14:paraId="28DF37F2" w14:textId="77777777" w:rsidR="00BE12F8" w:rsidRDefault="00BE12F8" w:rsidP="00BE12F8">
      <w:pPr>
        <w:pStyle w:val="ListParagraph"/>
        <w:numPr>
          <w:ilvl w:val="0"/>
          <w:numId w:val="1"/>
        </w:numPr>
        <w:spacing w:after="80"/>
        <w:rPr>
          <w:rFonts w:ascii="Arial" w:hAnsi="Arial" w:cs="Arial"/>
        </w:rPr>
      </w:pPr>
      <w:r w:rsidRPr="008F619B">
        <w:rPr>
          <w:rFonts w:ascii="Arial" w:hAnsi="Arial" w:cs="Arial"/>
        </w:rPr>
        <w:t>Mariel B. Semillano, Documentation Specialist — Signature / Date: _______________</w:t>
      </w:r>
    </w:p>
    <w:p w14:paraId="265C0578" w14:textId="77777777" w:rsidR="00BE12F8" w:rsidRDefault="00BE12F8" w:rsidP="00BE12F8">
      <w:pPr>
        <w:spacing w:after="80"/>
        <w:rPr>
          <w:rFonts w:ascii="Arial" w:hAnsi="Arial" w:cs="Arial"/>
        </w:rPr>
      </w:pPr>
    </w:p>
    <w:p w14:paraId="4022BE18" w14:textId="77777777" w:rsidR="00BE12F8" w:rsidRDefault="00BE12F8" w:rsidP="00BE12F8">
      <w:pPr>
        <w:spacing w:after="80"/>
        <w:rPr>
          <w:rFonts w:ascii="Arial" w:hAnsi="Arial" w:cs="Arial"/>
        </w:rPr>
      </w:pPr>
    </w:p>
    <w:p w14:paraId="261BC609" w14:textId="77777777" w:rsidR="00BE12F8" w:rsidRDefault="00BE12F8" w:rsidP="00BE12F8">
      <w:pPr>
        <w:spacing w:after="80"/>
        <w:rPr>
          <w:rFonts w:ascii="Arial" w:hAnsi="Arial" w:cs="Arial"/>
        </w:rPr>
      </w:pPr>
    </w:p>
    <w:p w14:paraId="2E35E9F9" w14:textId="77777777" w:rsidR="00BE12F8" w:rsidRDefault="00BE12F8" w:rsidP="00BE12F8">
      <w:pPr>
        <w:spacing w:after="80"/>
        <w:rPr>
          <w:rFonts w:ascii="Arial" w:hAnsi="Arial" w:cs="Arial"/>
        </w:rPr>
      </w:pPr>
    </w:p>
    <w:p w14:paraId="560120AB" w14:textId="77777777" w:rsidR="00BE12F8" w:rsidRDefault="00BE12F8" w:rsidP="00BE12F8">
      <w:pPr>
        <w:spacing w:after="80"/>
        <w:rPr>
          <w:rFonts w:ascii="Arial" w:hAnsi="Arial" w:cs="Arial"/>
        </w:rPr>
      </w:pPr>
    </w:p>
    <w:p w14:paraId="68A10FAD" w14:textId="77777777" w:rsidR="00BE12F8" w:rsidRDefault="00BE12F8" w:rsidP="00BE12F8">
      <w:pPr>
        <w:spacing w:after="80"/>
        <w:rPr>
          <w:rFonts w:ascii="Arial" w:hAnsi="Arial" w:cs="Arial"/>
        </w:rPr>
      </w:pPr>
    </w:p>
    <w:p w14:paraId="7CEEBB27" w14:textId="77777777" w:rsidR="00BE12F8" w:rsidRDefault="00BE12F8" w:rsidP="00BE12F8">
      <w:pPr>
        <w:spacing w:after="80"/>
        <w:rPr>
          <w:rFonts w:ascii="Arial" w:hAnsi="Arial" w:cs="Arial"/>
        </w:rPr>
      </w:pPr>
    </w:p>
    <w:p w14:paraId="18E8203F" w14:textId="77777777" w:rsidR="00BE12F8" w:rsidRDefault="00BE12F8" w:rsidP="00BE12F8">
      <w:pPr>
        <w:spacing w:after="80"/>
        <w:rPr>
          <w:rFonts w:ascii="Arial" w:hAnsi="Arial" w:cs="Arial"/>
        </w:rPr>
      </w:pPr>
    </w:p>
    <w:p w14:paraId="23401DA8" w14:textId="77777777" w:rsidR="007C6215" w:rsidRDefault="007C6215" w:rsidP="00BE12F8">
      <w:pPr>
        <w:spacing w:after="80"/>
        <w:rPr>
          <w:rFonts w:ascii="Arial" w:hAnsi="Arial" w:cs="Arial"/>
        </w:rPr>
      </w:pPr>
    </w:p>
    <w:p w14:paraId="3D60EC35" w14:textId="77777777" w:rsidR="007C6215" w:rsidRDefault="007C6215" w:rsidP="00BE12F8">
      <w:pPr>
        <w:spacing w:after="80"/>
        <w:rPr>
          <w:rFonts w:ascii="Arial" w:hAnsi="Arial" w:cs="Arial"/>
        </w:rPr>
      </w:pPr>
    </w:p>
    <w:p w14:paraId="040E036C" w14:textId="77777777" w:rsidR="007C6215" w:rsidRDefault="007C6215" w:rsidP="00BE12F8">
      <w:pPr>
        <w:spacing w:after="80"/>
        <w:rPr>
          <w:rFonts w:ascii="Arial" w:hAnsi="Arial" w:cs="Arial"/>
        </w:rPr>
      </w:pPr>
    </w:p>
    <w:p w14:paraId="032CFFAE" w14:textId="77777777" w:rsidR="007C6215" w:rsidRPr="00BE12F8" w:rsidRDefault="007C6215" w:rsidP="00BE12F8">
      <w:pPr>
        <w:spacing w:after="80"/>
        <w:rPr>
          <w:rFonts w:ascii="Arial" w:hAnsi="Arial" w:cs="Arial"/>
        </w:rPr>
      </w:pPr>
    </w:p>
    <w:p w14:paraId="6281C659" w14:textId="3C00495F" w:rsidR="001F7BA1" w:rsidRPr="00E11CF6" w:rsidRDefault="00000000" w:rsidP="00BE12F8">
      <w:pPr>
        <w:pStyle w:val="Heading1"/>
        <w:tabs>
          <w:tab w:val="center" w:pos="4680"/>
          <w:tab w:val="left" w:pos="6140"/>
        </w:tabs>
      </w:pPr>
      <w:bookmarkStart w:id="3" w:name="_Toc235030898"/>
      <w:r w:rsidRPr="00C52D14">
        <w:lastRenderedPageBreak/>
        <w:t xml:space="preserve">Table of </w:t>
      </w:r>
      <w:r w:rsidRPr="00E11CF6">
        <w:t>Contents</w:t>
      </w:r>
      <w:bookmarkEnd w:id="3"/>
      <w:r w:rsidR="00863968">
        <w:tab/>
      </w:r>
      <w:r w:rsidR="00BE12F8">
        <w:tab/>
      </w:r>
    </w:p>
    <w:sdt>
      <w:sdtPr>
        <w:rPr>
          <w:rFonts w:ascii="Arial" w:hAnsi="Arial" w:cs="Arial"/>
        </w:rPr>
        <w:alias w:val="Table of Contents"/>
        <w:id w:val="-1560859438"/>
      </w:sdtPr>
      <w:sdtContent>
        <w:p w14:paraId="0925C807" w14:textId="3FB69B72" w:rsidR="00724536" w:rsidRPr="00724536" w:rsidRDefault="00000000">
          <w:pPr>
            <w:pStyle w:val="TOC1"/>
            <w:tabs>
              <w:tab w:val="right" w:leader="dot" w:pos="9350"/>
            </w:tabs>
            <w:rPr>
              <w:rFonts w:ascii="Arial" w:eastAsiaTheme="minorEastAsia" w:hAnsi="Arial" w:cs="Arial"/>
              <w:noProof/>
              <w:kern w:val="2"/>
              <w:sz w:val="24"/>
              <w:szCs w:val="24"/>
              <w14:ligatures w14:val="standardContextual"/>
            </w:rPr>
          </w:pPr>
          <w:r w:rsidRPr="00F34F30">
            <w:rPr>
              <w:rFonts w:ascii="Arial" w:hAnsi="Arial" w:cs="Arial"/>
            </w:rPr>
            <w:fldChar w:fldCharType="begin"/>
          </w:r>
          <w:r w:rsidRPr="00F34F30">
            <w:rPr>
              <w:rFonts w:ascii="Arial" w:hAnsi="Arial" w:cs="Arial"/>
            </w:rPr>
            <w:instrText>TOC \h \o "1-3"</w:instrText>
          </w:r>
          <w:r w:rsidRPr="00F34F30">
            <w:rPr>
              <w:rFonts w:ascii="Arial" w:hAnsi="Arial" w:cs="Arial"/>
            </w:rPr>
            <w:fldChar w:fldCharType="separate"/>
          </w:r>
          <w:hyperlink w:anchor="_Toc235030895" w:history="1">
            <w:r w:rsidR="00724536" w:rsidRPr="00724536">
              <w:rPr>
                <w:rStyle w:val="Hyperlink"/>
                <w:rFonts w:ascii="Arial" w:hAnsi="Arial" w:cs="Arial"/>
                <w:noProof/>
              </w:rPr>
              <w:t>Document Control</w:t>
            </w:r>
            <w:r w:rsidR="00724536" w:rsidRPr="00724536">
              <w:rPr>
                <w:rFonts w:ascii="Arial" w:hAnsi="Arial" w:cs="Arial"/>
                <w:noProof/>
              </w:rPr>
              <w:tab/>
            </w:r>
            <w:r w:rsidR="00724536" w:rsidRPr="00724536">
              <w:rPr>
                <w:rFonts w:ascii="Arial" w:hAnsi="Arial" w:cs="Arial"/>
                <w:noProof/>
              </w:rPr>
              <w:fldChar w:fldCharType="begin"/>
            </w:r>
            <w:r w:rsidR="00724536" w:rsidRPr="00724536">
              <w:rPr>
                <w:rFonts w:ascii="Arial" w:hAnsi="Arial" w:cs="Arial"/>
                <w:noProof/>
              </w:rPr>
              <w:instrText xml:space="preserve"> PAGEREF _Toc235030895 \h </w:instrText>
            </w:r>
            <w:r w:rsidR="00724536" w:rsidRPr="00724536">
              <w:rPr>
                <w:rFonts w:ascii="Arial" w:hAnsi="Arial" w:cs="Arial"/>
                <w:noProof/>
              </w:rPr>
            </w:r>
            <w:r w:rsidR="00724536" w:rsidRPr="00724536">
              <w:rPr>
                <w:rFonts w:ascii="Arial" w:hAnsi="Arial" w:cs="Arial"/>
                <w:noProof/>
              </w:rPr>
              <w:fldChar w:fldCharType="separate"/>
            </w:r>
            <w:r w:rsidR="00724536" w:rsidRPr="00724536">
              <w:rPr>
                <w:rFonts w:ascii="Arial" w:hAnsi="Arial" w:cs="Arial"/>
                <w:noProof/>
              </w:rPr>
              <w:t>2</w:t>
            </w:r>
            <w:r w:rsidR="00724536" w:rsidRPr="00724536">
              <w:rPr>
                <w:rFonts w:ascii="Arial" w:hAnsi="Arial" w:cs="Arial"/>
                <w:noProof/>
              </w:rPr>
              <w:fldChar w:fldCharType="end"/>
            </w:r>
          </w:hyperlink>
        </w:p>
        <w:p w14:paraId="0977712A" w14:textId="5FA71328" w:rsidR="00724536" w:rsidRPr="00724536" w:rsidRDefault="00724536">
          <w:pPr>
            <w:pStyle w:val="TOC1"/>
            <w:tabs>
              <w:tab w:val="right" w:leader="dot" w:pos="9350"/>
            </w:tabs>
            <w:rPr>
              <w:rFonts w:ascii="Arial" w:eastAsiaTheme="minorEastAsia" w:hAnsi="Arial" w:cs="Arial"/>
              <w:noProof/>
              <w:kern w:val="2"/>
              <w:sz w:val="24"/>
              <w:szCs w:val="24"/>
              <w14:ligatures w14:val="standardContextual"/>
            </w:rPr>
          </w:pPr>
          <w:hyperlink w:anchor="_Toc235030896" w:history="1">
            <w:r w:rsidRPr="00724536">
              <w:rPr>
                <w:rStyle w:val="Hyperlink"/>
                <w:rFonts w:ascii="Arial" w:hAnsi="Arial" w:cs="Arial"/>
                <w:noProof/>
              </w:rPr>
              <w:t>Source Alignment Basis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_Toc235030896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w:t>
            </w:r>
            <w:r w:rsidRPr="00724536">
              <w:rPr>
                <w:rFonts w:ascii="Arial" w:hAnsi="Arial" w:cs="Arial"/>
                <w:noProof/>
              </w:rPr>
              <w:fldChar w:fldCharType="end"/>
            </w:r>
          </w:hyperlink>
        </w:p>
        <w:p w14:paraId="463D09B6" w14:textId="61D5DC07" w:rsidR="00724536" w:rsidRPr="00724536" w:rsidRDefault="00724536">
          <w:pPr>
            <w:pStyle w:val="TOC1"/>
            <w:tabs>
              <w:tab w:val="right" w:leader="dot" w:pos="9350"/>
            </w:tabs>
            <w:rPr>
              <w:rFonts w:ascii="Arial" w:eastAsiaTheme="minorEastAsia" w:hAnsi="Arial" w:cs="Arial"/>
              <w:noProof/>
              <w:kern w:val="2"/>
              <w:sz w:val="24"/>
              <w:szCs w:val="24"/>
              <w14:ligatures w14:val="standardContextual"/>
            </w:rPr>
          </w:pPr>
          <w:hyperlink w:anchor="_Toc235030897" w:history="1">
            <w:r w:rsidRPr="00724536">
              <w:rPr>
                <w:rStyle w:val="Hyperlink"/>
                <w:rFonts w:ascii="Arial" w:hAnsi="Arial" w:cs="Arial"/>
                <w:noProof/>
              </w:rPr>
              <w:t>Approval / Sign-off</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_Toc235030897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w:t>
            </w:r>
            <w:r w:rsidRPr="00724536">
              <w:rPr>
                <w:rFonts w:ascii="Arial" w:hAnsi="Arial" w:cs="Arial"/>
                <w:noProof/>
              </w:rPr>
              <w:fldChar w:fldCharType="end"/>
            </w:r>
          </w:hyperlink>
        </w:p>
        <w:p w14:paraId="2EAA6076" w14:textId="5C72F3CB" w:rsidR="00724536" w:rsidRPr="00724536" w:rsidRDefault="00724536">
          <w:pPr>
            <w:pStyle w:val="TOC1"/>
            <w:tabs>
              <w:tab w:val="right" w:leader="dot" w:pos="9350"/>
            </w:tabs>
            <w:rPr>
              <w:rFonts w:ascii="Arial" w:eastAsiaTheme="minorEastAsia" w:hAnsi="Arial" w:cs="Arial"/>
              <w:noProof/>
              <w:kern w:val="2"/>
              <w:sz w:val="24"/>
              <w:szCs w:val="24"/>
              <w14:ligatures w14:val="standardContextual"/>
            </w:rPr>
          </w:pPr>
          <w:hyperlink w:anchor="_Toc235030898" w:history="1">
            <w:r w:rsidRPr="00724536">
              <w:rPr>
                <w:rStyle w:val="Hyperlink"/>
                <w:rFonts w:ascii="Arial" w:hAnsi="Arial" w:cs="Arial"/>
                <w:noProof/>
              </w:rPr>
              <w:t>Table of Contents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_Toc235030898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3</w:t>
            </w:r>
            <w:r w:rsidRPr="00724536">
              <w:rPr>
                <w:rFonts w:ascii="Arial" w:hAnsi="Arial" w:cs="Arial"/>
                <w:noProof/>
              </w:rPr>
              <w:fldChar w:fldCharType="end"/>
            </w:r>
          </w:hyperlink>
        </w:p>
        <w:p w14:paraId="5943646F" w14:textId="26344E81" w:rsidR="00724536" w:rsidRPr="00724536" w:rsidRDefault="00724536">
          <w:pPr>
            <w:pStyle w:val="TOC1"/>
            <w:tabs>
              <w:tab w:val="right" w:leader="dot" w:pos="9350"/>
            </w:tabs>
            <w:rPr>
              <w:rFonts w:ascii="Arial" w:eastAsiaTheme="minorEastAsia" w:hAnsi="Arial" w:cs="Arial"/>
              <w:noProof/>
              <w:kern w:val="2"/>
              <w:sz w:val="24"/>
              <w:szCs w:val="24"/>
              <w14:ligatures w14:val="standardContextual"/>
            </w:rPr>
          </w:pPr>
          <w:hyperlink w:anchor="_Toc235030899" w:history="1">
            <w:r w:rsidRPr="00724536">
              <w:rPr>
                <w:rStyle w:val="Hyperlink"/>
                <w:rFonts w:ascii="Arial" w:hAnsi="Arial" w:cs="Arial"/>
                <w:noProof/>
              </w:rPr>
              <w:t>1. Project Proposal</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_Toc235030899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5</w:t>
            </w:r>
            <w:r w:rsidRPr="00724536">
              <w:rPr>
                <w:rFonts w:ascii="Arial" w:hAnsi="Arial" w:cs="Arial"/>
                <w:noProof/>
              </w:rPr>
              <w:fldChar w:fldCharType="end"/>
            </w:r>
          </w:hyperlink>
        </w:p>
        <w:p w14:paraId="0970E0CD" w14:textId="0706D099" w:rsidR="00724536" w:rsidRPr="00724536" w:rsidRDefault="00724536">
          <w:pPr>
            <w:pStyle w:val="TOC2"/>
            <w:tabs>
              <w:tab w:val="right" w:leader="dot" w:pos="9350"/>
            </w:tabs>
            <w:rPr>
              <w:rFonts w:ascii="Arial" w:eastAsiaTheme="minorEastAsia" w:hAnsi="Arial" w:cs="Arial"/>
              <w:noProof/>
              <w:kern w:val="2"/>
              <w:sz w:val="24"/>
              <w:szCs w:val="24"/>
              <w14:ligatures w14:val="standardContextual"/>
            </w:rPr>
          </w:pPr>
          <w:hyperlink w:anchor="_Toc235030900" w:history="1">
            <w:r w:rsidRPr="00724536">
              <w:rPr>
                <w:rStyle w:val="Hyperlink"/>
                <w:rFonts w:ascii="Arial" w:hAnsi="Arial" w:cs="Arial"/>
                <w:noProof/>
              </w:rPr>
              <w:t>1.1 Executive Summary</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_Toc235030900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5</w:t>
            </w:r>
            <w:r w:rsidRPr="00724536">
              <w:rPr>
                <w:rFonts w:ascii="Arial" w:hAnsi="Arial" w:cs="Arial"/>
                <w:noProof/>
              </w:rPr>
              <w:fldChar w:fldCharType="end"/>
            </w:r>
          </w:hyperlink>
        </w:p>
        <w:p w14:paraId="4A6CD038" w14:textId="7D907574"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01" w:history="1">
            <w:r w:rsidRPr="00724536">
              <w:rPr>
                <w:rStyle w:val="Hyperlink"/>
                <w:rFonts w:ascii="Arial" w:hAnsi="Arial" w:cs="Arial"/>
                <w:noProof/>
              </w:rPr>
              <w:t>1.1.1</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Project Background and Problem Statement</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_Toc235030901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5</w:t>
            </w:r>
            <w:r w:rsidRPr="00724536">
              <w:rPr>
                <w:rFonts w:ascii="Arial" w:hAnsi="Arial" w:cs="Arial"/>
                <w:noProof/>
              </w:rPr>
              <w:fldChar w:fldCharType="end"/>
            </w:r>
          </w:hyperlink>
        </w:p>
        <w:p w14:paraId="4B7CD394" w14:textId="7E48E67A" w:rsidR="00724536" w:rsidRPr="00724536" w:rsidRDefault="00724536">
          <w:pPr>
            <w:pStyle w:val="TOC2"/>
            <w:tabs>
              <w:tab w:val="right" w:leader="dot" w:pos="9350"/>
            </w:tabs>
            <w:rPr>
              <w:rFonts w:ascii="Arial" w:eastAsiaTheme="minorEastAsia" w:hAnsi="Arial" w:cs="Arial"/>
              <w:noProof/>
              <w:kern w:val="2"/>
              <w:sz w:val="24"/>
              <w:szCs w:val="24"/>
              <w14:ligatures w14:val="standardContextual"/>
            </w:rPr>
          </w:pPr>
          <w:hyperlink w:anchor="_Toc235030902" w:history="1">
            <w:r w:rsidRPr="00724536">
              <w:rPr>
                <w:rStyle w:val="Hyperlink"/>
                <w:rFonts w:ascii="Arial" w:hAnsi="Arial" w:cs="Arial"/>
                <w:noProof/>
              </w:rPr>
              <w:t>1.2 Objectives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_Toc235030902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5</w:t>
            </w:r>
            <w:r w:rsidRPr="00724536">
              <w:rPr>
                <w:rFonts w:ascii="Arial" w:hAnsi="Arial" w:cs="Arial"/>
                <w:noProof/>
              </w:rPr>
              <w:fldChar w:fldCharType="end"/>
            </w:r>
          </w:hyperlink>
        </w:p>
        <w:p w14:paraId="0ECDA970" w14:textId="2A3EE6C6" w:rsidR="00724536" w:rsidRPr="00724536" w:rsidRDefault="00724536">
          <w:pPr>
            <w:pStyle w:val="TOC3"/>
            <w:tabs>
              <w:tab w:val="right" w:leader="dot" w:pos="9350"/>
            </w:tabs>
            <w:rPr>
              <w:rFonts w:ascii="Arial" w:eastAsiaTheme="minorEastAsia" w:hAnsi="Arial" w:cs="Arial"/>
              <w:noProof/>
              <w:kern w:val="2"/>
              <w:sz w:val="24"/>
              <w:szCs w:val="24"/>
              <w14:ligatures w14:val="standardContextual"/>
            </w:rPr>
          </w:pPr>
          <w:hyperlink w:anchor="_Toc235030903" w:history="1">
            <w:r w:rsidRPr="00724536">
              <w:rPr>
                <w:rStyle w:val="Hyperlink"/>
                <w:rFonts w:ascii="Arial" w:hAnsi="Arial" w:cs="Arial"/>
                <w:noProof/>
              </w:rPr>
              <w:t>1.2.1 General Objective</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_Toc235030903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5</w:t>
            </w:r>
            <w:r w:rsidRPr="00724536">
              <w:rPr>
                <w:rFonts w:ascii="Arial" w:hAnsi="Arial" w:cs="Arial"/>
                <w:noProof/>
              </w:rPr>
              <w:fldChar w:fldCharType="end"/>
            </w:r>
          </w:hyperlink>
        </w:p>
        <w:p w14:paraId="02E9EAE8" w14:textId="7D7FEA43" w:rsidR="00724536" w:rsidRPr="00724536" w:rsidRDefault="00724536">
          <w:pPr>
            <w:pStyle w:val="TOC3"/>
            <w:tabs>
              <w:tab w:val="right" w:leader="dot" w:pos="9350"/>
            </w:tabs>
            <w:rPr>
              <w:rFonts w:ascii="Arial" w:eastAsiaTheme="minorEastAsia" w:hAnsi="Arial" w:cs="Arial"/>
              <w:noProof/>
              <w:kern w:val="2"/>
              <w:sz w:val="24"/>
              <w:szCs w:val="24"/>
              <w14:ligatures w14:val="standardContextual"/>
            </w:rPr>
          </w:pPr>
          <w:hyperlink w:anchor="_Toc235030904" w:history="1">
            <w:r w:rsidRPr="00724536">
              <w:rPr>
                <w:rStyle w:val="Hyperlink"/>
                <w:rFonts w:ascii="Arial" w:hAnsi="Arial" w:cs="Arial"/>
                <w:noProof/>
              </w:rPr>
              <w:t>1.2.2 Specific Objectives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_Toc235030904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5</w:t>
            </w:r>
            <w:r w:rsidRPr="00724536">
              <w:rPr>
                <w:rFonts w:ascii="Arial" w:hAnsi="Arial" w:cs="Arial"/>
                <w:noProof/>
              </w:rPr>
              <w:fldChar w:fldCharType="end"/>
            </w:r>
          </w:hyperlink>
        </w:p>
        <w:p w14:paraId="62E5891E" w14:textId="6D0D6397"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05" w:history="1">
            <w:r w:rsidRPr="00724536">
              <w:rPr>
                <w:rStyle w:val="Hyperlink"/>
                <w:rFonts w:ascii="Arial" w:hAnsi="Arial" w:cs="Arial"/>
                <w:noProof/>
              </w:rPr>
              <w:t>1.3</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Project Scope</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_Toc235030905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6</w:t>
            </w:r>
            <w:r w:rsidRPr="00724536">
              <w:rPr>
                <w:rFonts w:ascii="Arial" w:hAnsi="Arial" w:cs="Arial"/>
                <w:noProof/>
              </w:rPr>
              <w:fldChar w:fldCharType="end"/>
            </w:r>
          </w:hyperlink>
        </w:p>
        <w:p w14:paraId="1ACA1EA4" w14:textId="1ABAA03D" w:rsidR="00724536" w:rsidRPr="00724536" w:rsidRDefault="00724536">
          <w:pPr>
            <w:pStyle w:val="TOC1"/>
            <w:tabs>
              <w:tab w:val="right" w:leader="dot" w:pos="9350"/>
            </w:tabs>
            <w:rPr>
              <w:rFonts w:ascii="Arial" w:eastAsiaTheme="minorEastAsia" w:hAnsi="Arial" w:cs="Arial"/>
              <w:noProof/>
              <w:kern w:val="2"/>
              <w:sz w:val="24"/>
              <w:szCs w:val="24"/>
              <w14:ligatures w14:val="standardContextual"/>
            </w:rPr>
          </w:pPr>
          <w:hyperlink w:anchor="_Toc235030906" w:history="1">
            <w:r w:rsidRPr="00724536">
              <w:rPr>
                <w:rStyle w:val="Hyperlink"/>
                <w:rFonts w:ascii="Arial" w:hAnsi="Arial" w:cs="Arial"/>
                <w:noProof/>
              </w:rPr>
              <w:t>2. Software Requirements Specification (SRS)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_Toc235030906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12</w:t>
            </w:r>
            <w:r w:rsidRPr="00724536">
              <w:rPr>
                <w:rFonts w:ascii="Arial" w:hAnsi="Arial" w:cs="Arial"/>
                <w:noProof/>
              </w:rPr>
              <w:fldChar w:fldCharType="end"/>
            </w:r>
          </w:hyperlink>
        </w:p>
        <w:p w14:paraId="570642C8" w14:textId="54AE997F"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07" w:history="1">
            <w:r w:rsidRPr="00724536">
              <w:rPr>
                <w:rStyle w:val="Hyperlink"/>
                <w:rFonts w:ascii="Arial" w:hAnsi="Arial" w:cs="Arial"/>
                <w:noProof/>
              </w:rPr>
              <w:t>2.1</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Purpose</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_Toc235030907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12</w:t>
            </w:r>
            <w:r w:rsidRPr="00724536">
              <w:rPr>
                <w:rFonts w:ascii="Arial" w:hAnsi="Arial" w:cs="Arial"/>
                <w:noProof/>
              </w:rPr>
              <w:fldChar w:fldCharType="end"/>
            </w:r>
          </w:hyperlink>
        </w:p>
        <w:p w14:paraId="263CDE41" w14:textId="400C5A64"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08" w:history="1">
            <w:r w:rsidRPr="00724536">
              <w:rPr>
                <w:rStyle w:val="Hyperlink"/>
                <w:rFonts w:ascii="Arial" w:hAnsi="Arial" w:cs="Arial"/>
                <w:noProof/>
              </w:rPr>
              <w:t>2.1.1</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Scope</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_Toc235030908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12</w:t>
            </w:r>
            <w:r w:rsidRPr="00724536">
              <w:rPr>
                <w:rFonts w:ascii="Arial" w:hAnsi="Arial" w:cs="Arial"/>
                <w:noProof/>
              </w:rPr>
              <w:fldChar w:fldCharType="end"/>
            </w:r>
          </w:hyperlink>
        </w:p>
        <w:p w14:paraId="08273729" w14:textId="2626B3A1"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09" w:history="1">
            <w:r w:rsidRPr="00724536">
              <w:rPr>
                <w:rStyle w:val="Hyperlink"/>
                <w:rFonts w:ascii="Arial" w:hAnsi="Arial" w:cs="Arial"/>
                <w:noProof/>
              </w:rPr>
              <w:t>2.1.2</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Definitions and Acronyms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_Toc235030909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12</w:t>
            </w:r>
            <w:r w:rsidRPr="00724536">
              <w:rPr>
                <w:rFonts w:ascii="Arial" w:hAnsi="Arial" w:cs="Arial"/>
                <w:noProof/>
              </w:rPr>
              <w:fldChar w:fldCharType="end"/>
            </w:r>
          </w:hyperlink>
        </w:p>
        <w:p w14:paraId="637BE7AD" w14:textId="0453D18D"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10" w:history="1">
            <w:r w:rsidRPr="00724536">
              <w:rPr>
                <w:rStyle w:val="Hyperlink"/>
                <w:rFonts w:ascii="Arial" w:hAnsi="Arial" w:cs="Arial"/>
                <w:noProof/>
              </w:rPr>
              <w:t>2.2</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Overall Description</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_Toc235030910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12</w:t>
            </w:r>
            <w:r w:rsidRPr="00724536">
              <w:rPr>
                <w:rFonts w:ascii="Arial" w:hAnsi="Arial" w:cs="Arial"/>
                <w:noProof/>
              </w:rPr>
              <w:fldChar w:fldCharType="end"/>
            </w:r>
          </w:hyperlink>
        </w:p>
        <w:p w14:paraId="2373B223" w14:textId="31116CB1" w:rsidR="00724536" w:rsidRPr="00724536" w:rsidRDefault="00724536">
          <w:pPr>
            <w:pStyle w:val="TOC2"/>
            <w:tabs>
              <w:tab w:val="right" w:leader="dot" w:pos="9350"/>
            </w:tabs>
            <w:rPr>
              <w:rFonts w:ascii="Arial" w:eastAsiaTheme="minorEastAsia" w:hAnsi="Arial" w:cs="Arial"/>
              <w:noProof/>
              <w:kern w:val="2"/>
              <w:sz w:val="24"/>
              <w:szCs w:val="24"/>
              <w14:ligatures w14:val="standardContextual"/>
            </w:rPr>
          </w:pPr>
          <w:hyperlink w:anchor="_Toc235030911" w:history="1">
            <w:r w:rsidRPr="00724536">
              <w:rPr>
                <w:rStyle w:val="Hyperlink"/>
                <w:rFonts w:ascii="Arial" w:hAnsi="Arial" w:cs="Arial"/>
                <w:noProof/>
              </w:rPr>
              <w:t>2.2.1 Product Perspective</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_Toc235030911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12</w:t>
            </w:r>
            <w:r w:rsidRPr="00724536">
              <w:rPr>
                <w:rFonts w:ascii="Arial" w:hAnsi="Arial" w:cs="Arial"/>
                <w:noProof/>
              </w:rPr>
              <w:fldChar w:fldCharType="end"/>
            </w:r>
          </w:hyperlink>
        </w:p>
        <w:p w14:paraId="2885BDD6" w14:textId="48B93ADC"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12" w:history="1">
            <w:r w:rsidRPr="00724536">
              <w:rPr>
                <w:rStyle w:val="Hyperlink"/>
                <w:rFonts w:ascii="Arial" w:hAnsi="Arial" w:cs="Arial"/>
                <w:noProof/>
              </w:rPr>
              <w:t>2.2.2</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User Classes and Characteristics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_Toc235030912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12</w:t>
            </w:r>
            <w:r w:rsidRPr="00724536">
              <w:rPr>
                <w:rFonts w:ascii="Arial" w:hAnsi="Arial" w:cs="Arial"/>
                <w:noProof/>
              </w:rPr>
              <w:fldChar w:fldCharType="end"/>
            </w:r>
          </w:hyperlink>
        </w:p>
        <w:p w14:paraId="2DD07B68" w14:textId="699684AB"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13" w:history="1">
            <w:r w:rsidRPr="00724536">
              <w:rPr>
                <w:rStyle w:val="Hyperlink"/>
                <w:rFonts w:ascii="Arial" w:hAnsi="Arial" w:cs="Arial"/>
                <w:noProof/>
              </w:rPr>
              <w:t>2.2.3</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Operating Environment</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_Toc235030913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13</w:t>
            </w:r>
            <w:r w:rsidRPr="00724536">
              <w:rPr>
                <w:rFonts w:ascii="Arial" w:hAnsi="Arial" w:cs="Arial"/>
                <w:noProof/>
              </w:rPr>
              <w:fldChar w:fldCharType="end"/>
            </w:r>
          </w:hyperlink>
        </w:p>
        <w:p w14:paraId="321B1541" w14:textId="36B3E3A0"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14" w:history="1">
            <w:r w:rsidRPr="00724536">
              <w:rPr>
                <w:rStyle w:val="Hyperlink"/>
                <w:rFonts w:ascii="Arial" w:hAnsi="Arial" w:cs="Arial"/>
                <w:noProof/>
              </w:rPr>
              <w:t>2.2.4</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Constraints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_Toc235030914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13</w:t>
            </w:r>
            <w:r w:rsidRPr="00724536">
              <w:rPr>
                <w:rFonts w:ascii="Arial" w:hAnsi="Arial" w:cs="Arial"/>
                <w:noProof/>
              </w:rPr>
              <w:fldChar w:fldCharType="end"/>
            </w:r>
          </w:hyperlink>
        </w:p>
        <w:p w14:paraId="540B3B99" w14:textId="0EA74CAC"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15" w:history="1">
            <w:r w:rsidRPr="00724536">
              <w:rPr>
                <w:rStyle w:val="Hyperlink"/>
                <w:rFonts w:ascii="Arial" w:hAnsi="Arial" w:cs="Arial"/>
                <w:noProof/>
              </w:rPr>
              <w:t>2.2.5</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Required Forms and Responsibility Assignment</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_Toc235030915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13</w:t>
            </w:r>
            <w:r w:rsidRPr="00724536">
              <w:rPr>
                <w:rFonts w:ascii="Arial" w:hAnsi="Arial" w:cs="Arial"/>
                <w:noProof/>
              </w:rPr>
              <w:fldChar w:fldCharType="end"/>
            </w:r>
          </w:hyperlink>
        </w:p>
        <w:p w14:paraId="4DFA4661" w14:textId="6702AB40"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16" w:history="1">
            <w:r w:rsidRPr="00724536">
              <w:rPr>
                <w:rStyle w:val="Hyperlink"/>
                <w:rFonts w:ascii="Arial" w:hAnsi="Arial" w:cs="Arial"/>
                <w:noProof/>
              </w:rPr>
              <w:t>2.2.6</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Business Rules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_Toc235030916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14</w:t>
            </w:r>
            <w:r w:rsidRPr="00724536">
              <w:rPr>
                <w:rFonts w:ascii="Arial" w:hAnsi="Arial" w:cs="Arial"/>
                <w:noProof/>
              </w:rPr>
              <w:fldChar w:fldCharType="end"/>
            </w:r>
          </w:hyperlink>
        </w:p>
        <w:p w14:paraId="156AE35D" w14:textId="3B2870E8"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17" w:history="1">
            <w:r w:rsidRPr="00724536">
              <w:rPr>
                <w:rStyle w:val="Hyperlink"/>
                <w:rFonts w:ascii="Arial" w:hAnsi="Arial" w:cs="Arial"/>
                <w:noProof/>
              </w:rPr>
              <w:t>2.2.7</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System Workflow Requirements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_Toc235030917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15</w:t>
            </w:r>
            <w:r w:rsidRPr="00724536">
              <w:rPr>
                <w:rFonts w:ascii="Arial" w:hAnsi="Arial" w:cs="Arial"/>
                <w:noProof/>
              </w:rPr>
              <w:fldChar w:fldCharType="end"/>
            </w:r>
          </w:hyperlink>
        </w:p>
        <w:p w14:paraId="40A11E62" w14:textId="6BA07D27"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18" w:history="1">
            <w:r w:rsidRPr="00724536">
              <w:rPr>
                <w:rStyle w:val="Hyperlink"/>
                <w:rFonts w:ascii="Arial" w:hAnsi="Arial" w:cs="Arial"/>
                <w:noProof/>
              </w:rPr>
              <w:t>2.3</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Functional Requirements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_Toc235030918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16</w:t>
            </w:r>
            <w:r w:rsidRPr="00724536">
              <w:rPr>
                <w:rFonts w:ascii="Arial" w:hAnsi="Arial" w:cs="Arial"/>
                <w:noProof/>
              </w:rPr>
              <w:fldChar w:fldCharType="end"/>
            </w:r>
          </w:hyperlink>
        </w:p>
        <w:p w14:paraId="001766E7" w14:textId="7CA23304"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19" w:history="1">
            <w:r w:rsidRPr="00724536">
              <w:rPr>
                <w:rStyle w:val="Hyperlink"/>
                <w:rFonts w:ascii="Arial" w:hAnsi="Arial" w:cs="Arial"/>
                <w:noProof/>
              </w:rPr>
              <w:t>2.4</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Non-Functional Requirements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_Toc235030919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19</w:t>
            </w:r>
            <w:r w:rsidRPr="00724536">
              <w:rPr>
                <w:rFonts w:ascii="Arial" w:hAnsi="Arial" w:cs="Arial"/>
                <w:noProof/>
              </w:rPr>
              <w:fldChar w:fldCharType="end"/>
            </w:r>
          </w:hyperlink>
        </w:p>
        <w:p w14:paraId="1CD36278" w14:textId="19975855"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20" w:history="1">
            <w:r w:rsidRPr="00724536">
              <w:rPr>
                <w:rStyle w:val="Hyperlink"/>
                <w:rFonts w:ascii="Arial" w:hAnsi="Arial" w:cs="Arial"/>
                <w:noProof/>
              </w:rPr>
              <w:t>2.5</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Role Permission Matrix</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_Toc235030920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19</w:t>
            </w:r>
            <w:r w:rsidRPr="00724536">
              <w:rPr>
                <w:rFonts w:ascii="Arial" w:hAnsi="Arial" w:cs="Arial"/>
                <w:noProof/>
              </w:rPr>
              <w:fldChar w:fldCharType="end"/>
            </w:r>
          </w:hyperlink>
        </w:p>
        <w:p w14:paraId="7475520F" w14:textId="38BB1A97"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21" w:history="1">
            <w:r w:rsidRPr="00724536">
              <w:rPr>
                <w:rStyle w:val="Hyperlink"/>
                <w:rFonts w:ascii="Arial" w:hAnsi="Arial" w:cs="Arial"/>
                <w:noProof/>
              </w:rPr>
              <w:t>2.5.1</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Data Requirements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_Toc235030921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20</w:t>
            </w:r>
            <w:r w:rsidRPr="00724536">
              <w:rPr>
                <w:rFonts w:ascii="Arial" w:hAnsi="Arial" w:cs="Arial"/>
                <w:noProof/>
              </w:rPr>
              <w:fldChar w:fldCharType="end"/>
            </w:r>
          </w:hyperlink>
        </w:p>
        <w:p w14:paraId="53DA0754" w14:textId="4C1E12E8"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22" w:history="1">
            <w:r w:rsidRPr="00724536">
              <w:rPr>
                <w:rStyle w:val="Hyperlink"/>
                <w:rFonts w:ascii="Arial" w:hAnsi="Arial" w:cs="Arial"/>
                <w:noProof/>
              </w:rPr>
              <w:t>2.5.2</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Proposed Main Database Entities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_Toc235030922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21</w:t>
            </w:r>
            <w:r w:rsidRPr="00724536">
              <w:rPr>
                <w:rFonts w:ascii="Arial" w:hAnsi="Arial" w:cs="Arial"/>
                <w:noProof/>
              </w:rPr>
              <w:fldChar w:fldCharType="end"/>
            </w:r>
          </w:hyperlink>
        </w:p>
        <w:p w14:paraId="6E580159" w14:textId="7402648C"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23" w:history="1">
            <w:r w:rsidRPr="00724536">
              <w:rPr>
                <w:rStyle w:val="Hyperlink"/>
                <w:rFonts w:ascii="Arial" w:hAnsi="Arial" w:cs="Arial"/>
                <w:noProof/>
              </w:rPr>
              <w:t>2.5.3</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Proposed Main Database Entities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_Toc235030923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21</w:t>
            </w:r>
            <w:r w:rsidRPr="00724536">
              <w:rPr>
                <w:rFonts w:ascii="Arial" w:hAnsi="Arial" w:cs="Arial"/>
                <w:noProof/>
              </w:rPr>
              <w:fldChar w:fldCharType="end"/>
            </w:r>
          </w:hyperlink>
        </w:p>
        <w:p w14:paraId="41389962" w14:textId="77CB25A4"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24" w:history="1">
            <w:r w:rsidRPr="00724536">
              <w:rPr>
                <w:rStyle w:val="Hyperlink"/>
                <w:rFonts w:ascii="Arial" w:hAnsi="Arial" w:cs="Arial"/>
                <w:noProof/>
              </w:rPr>
              <w:t>2.5.4</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Status Lifecycle</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_Toc235030924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21</w:t>
            </w:r>
            <w:r w:rsidRPr="00724536">
              <w:rPr>
                <w:rFonts w:ascii="Arial" w:hAnsi="Arial" w:cs="Arial"/>
                <w:noProof/>
              </w:rPr>
              <w:fldChar w:fldCharType="end"/>
            </w:r>
          </w:hyperlink>
        </w:p>
        <w:p w14:paraId="33612DBA" w14:textId="2FF59882" w:rsidR="00724536" w:rsidRPr="00724536" w:rsidRDefault="00724536">
          <w:pPr>
            <w:pStyle w:val="TOC2"/>
            <w:tabs>
              <w:tab w:val="right" w:leader="dot" w:pos="9350"/>
            </w:tabs>
            <w:rPr>
              <w:rFonts w:ascii="Arial" w:eastAsiaTheme="minorEastAsia" w:hAnsi="Arial" w:cs="Arial"/>
              <w:noProof/>
              <w:kern w:val="2"/>
              <w:sz w:val="24"/>
              <w:szCs w:val="24"/>
              <w14:ligatures w14:val="standardContextual"/>
            </w:rPr>
          </w:pPr>
          <w:hyperlink w:anchor="_Toc235030925" w:history="1">
            <w:r w:rsidRPr="00724536">
              <w:rPr>
                <w:rStyle w:val="Hyperlink"/>
                <w:rFonts w:ascii="Arial" w:hAnsi="Arial" w:cs="Arial"/>
                <w:noProof/>
              </w:rPr>
              <w:t>2.5.5 Acceptance Criteria Summary</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_Toc235030925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22</w:t>
            </w:r>
            <w:r w:rsidRPr="00724536">
              <w:rPr>
                <w:rFonts w:ascii="Arial" w:hAnsi="Arial" w:cs="Arial"/>
                <w:noProof/>
              </w:rPr>
              <w:fldChar w:fldCharType="end"/>
            </w:r>
          </w:hyperlink>
        </w:p>
        <w:p w14:paraId="32240C57" w14:textId="245BACA2" w:rsidR="00724536" w:rsidRPr="00724536" w:rsidRDefault="00724536">
          <w:pPr>
            <w:pStyle w:val="TOC2"/>
            <w:tabs>
              <w:tab w:val="right" w:leader="dot" w:pos="9350"/>
            </w:tabs>
            <w:rPr>
              <w:rFonts w:ascii="Arial" w:eastAsiaTheme="minorEastAsia" w:hAnsi="Arial" w:cs="Arial"/>
              <w:noProof/>
              <w:kern w:val="2"/>
              <w:sz w:val="24"/>
              <w:szCs w:val="24"/>
              <w14:ligatures w14:val="standardContextual"/>
            </w:rPr>
          </w:pPr>
          <w:hyperlink w:anchor="_Toc235030926" w:history="1">
            <w:r w:rsidRPr="00724536">
              <w:rPr>
                <w:rStyle w:val="Hyperlink"/>
                <w:rFonts w:ascii="Arial" w:hAnsi="Arial" w:cs="Arial"/>
                <w:noProof/>
              </w:rPr>
              <w:t>2.5.6 Traceability Matrix</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_Toc235030926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23</w:t>
            </w:r>
            <w:r w:rsidRPr="00724536">
              <w:rPr>
                <w:rFonts w:ascii="Arial" w:hAnsi="Arial" w:cs="Arial"/>
                <w:noProof/>
              </w:rPr>
              <w:fldChar w:fldCharType="end"/>
            </w:r>
          </w:hyperlink>
        </w:p>
        <w:p w14:paraId="2BFA424B" w14:textId="057FE4D3" w:rsidR="00724536" w:rsidRPr="00724536" w:rsidRDefault="00724536">
          <w:pPr>
            <w:pStyle w:val="TOC2"/>
            <w:tabs>
              <w:tab w:val="left" w:pos="960"/>
              <w:tab w:val="right" w:leader="dot" w:pos="9350"/>
            </w:tabs>
            <w:rPr>
              <w:rFonts w:ascii="Arial" w:eastAsiaTheme="minorEastAsia" w:hAnsi="Arial" w:cs="Arial"/>
              <w:noProof/>
              <w:kern w:val="2"/>
              <w:sz w:val="24"/>
              <w:szCs w:val="24"/>
              <w14:ligatures w14:val="standardContextual"/>
            </w:rPr>
          </w:pPr>
          <w:hyperlink w:anchor="_Toc235030927" w:history="1">
            <w:r w:rsidRPr="00724536">
              <w:rPr>
                <w:rStyle w:val="Hyperlink"/>
                <w:rFonts w:ascii="Arial" w:hAnsi="Arial" w:cs="Arial"/>
                <w:noProof/>
              </w:rPr>
              <w:t>2.5</w:t>
            </w:r>
            <w:r w:rsidRPr="00724536">
              <w:rPr>
                <w:rFonts w:ascii="Arial" w:eastAsiaTheme="minorEastAsia" w:hAnsi="Arial" w:cs="Arial"/>
                <w:noProof/>
                <w:kern w:val="2"/>
                <w:sz w:val="24"/>
                <w:szCs w:val="24"/>
                <w14:ligatures w14:val="standardContextual"/>
              </w:rPr>
              <w:tab/>
            </w:r>
            <w:r w:rsidRPr="00724536">
              <w:rPr>
                <w:rStyle w:val="Hyperlink"/>
                <w:rFonts w:ascii="Arial" w:hAnsi="Arial" w:cs="Arial"/>
                <w:noProof/>
              </w:rPr>
              <w:t>Assumptions and Dependencies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_Toc235030927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23</w:t>
            </w:r>
            <w:r w:rsidRPr="00724536">
              <w:rPr>
                <w:rFonts w:ascii="Arial" w:hAnsi="Arial" w:cs="Arial"/>
                <w:noProof/>
              </w:rPr>
              <w:fldChar w:fldCharType="end"/>
            </w:r>
          </w:hyperlink>
        </w:p>
        <w:p w14:paraId="3ACE052C" w14:textId="68A7FF8D" w:rsidR="00724536" w:rsidRPr="00724536" w:rsidRDefault="00724536">
          <w:pPr>
            <w:pStyle w:val="TOC1"/>
            <w:tabs>
              <w:tab w:val="right" w:leader="dot" w:pos="9350"/>
            </w:tabs>
            <w:rPr>
              <w:rFonts w:ascii="Arial" w:eastAsiaTheme="minorEastAsia" w:hAnsi="Arial" w:cs="Arial"/>
              <w:noProof/>
              <w:kern w:val="2"/>
              <w:sz w:val="24"/>
              <w:szCs w:val="24"/>
              <w14:ligatures w14:val="standardContextual"/>
            </w:rPr>
          </w:pPr>
          <w:hyperlink w:anchor="_Toc235030928" w:history="1">
            <w:r w:rsidRPr="00724536">
              <w:rPr>
                <w:rStyle w:val="Hyperlink"/>
                <w:rFonts w:ascii="Arial" w:hAnsi="Arial" w:cs="Arial"/>
                <w:noProof/>
              </w:rPr>
              <w:t>3. System Design Document (SDD)</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_Toc235030928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24</w:t>
            </w:r>
            <w:r w:rsidRPr="00724536">
              <w:rPr>
                <w:rFonts w:ascii="Arial" w:hAnsi="Arial" w:cs="Arial"/>
                <w:noProof/>
              </w:rPr>
              <w:fldChar w:fldCharType="end"/>
            </w:r>
          </w:hyperlink>
        </w:p>
        <w:p w14:paraId="0CA93F3B" w14:textId="7B489EA1" w:rsidR="00724536" w:rsidRPr="00724536" w:rsidRDefault="00724536">
          <w:pPr>
            <w:pStyle w:val="TOC2"/>
            <w:tabs>
              <w:tab w:val="right" w:leader="dot" w:pos="9350"/>
            </w:tabs>
            <w:rPr>
              <w:rFonts w:ascii="Arial" w:eastAsiaTheme="minorEastAsia" w:hAnsi="Arial" w:cs="Arial"/>
              <w:noProof/>
              <w:kern w:val="2"/>
              <w:sz w:val="24"/>
              <w:szCs w:val="24"/>
              <w14:ligatures w14:val="standardContextual"/>
            </w:rPr>
          </w:pPr>
          <w:hyperlink w:anchor="_Toc235030929" w:history="1">
            <w:r w:rsidRPr="00724536">
              <w:rPr>
                <w:rStyle w:val="Hyperlink"/>
                <w:rFonts w:ascii="Arial" w:hAnsi="Arial" w:cs="Arial"/>
                <w:noProof/>
              </w:rPr>
              <w:t>3.1 System Architecture Overview</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_Toc235030929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24</w:t>
            </w:r>
            <w:r w:rsidRPr="00724536">
              <w:rPr>
                <w:rFonts w:ascii="Arial" w:hAnsi="Arial" w:cs="Arial"/>
                <w:noProof/>
              </w:rPr>
              <w:fldChar w:fldCharType="end"/>
            </w:r>
          </w:hyperlink>
        </w:p>
        <w:p w14:paraId="53EB7088" w14:textId="43CC1488" w:rsidR="00724536" w:rsidRPr="00724536" w:rsidRDefault="00724536">
          <w:pPr>
            <w:pStyle w:val="TOC2"/>
            <w:tabs>
              <w:tab w:val="right" w:leader="dot" w:pos="9350"/>
            </w:tabs>
            <w:rPr>
              <w:rFonts w:ascii="Arial" w:eastAsiaTheme="minorEastAsia" w:hAnsi="Arial" w:cs="Arial"/>
              <w:noProof/>
              <w:kern w:val="2"/>
              <w:sz w:val="24"/>
              <w:szCs w:val="24"/>
              <w14:ligatures w14:val="standardContextual"/>
            </w:rPr>
          </w:pPr>
          <w:hyperlink w:anchor="_Toc235030930" w:history="1">
            <w:r w:rsidRPr="00724536">
              <w:rPr>
                <w:rStyle w:val="Hyperlink"/>
                <w:rFonts w:ascii="Arial" w:hAnsi="Arial" w:cs="Arial"/>
                <w:noProof/>
              </w:rPr>
              <w:t>3.2 Component / Module Design</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_Toc235030930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25</w:t>
            </w:r>
            <w:r w:rsidRPr="00724536">
              <w:rPr>
                <w:rFonts w:ascii="Arial" w:hAnsi="Arial" w:cs="Arial"/>
                <w:noProof/>
              </w:rPr>
              <w:fldChar w:fldCharType="end"/>
            </w:r>
          </w:hyperlink>
        </w:p>
        <w:p w14:paraId="0A48F0CB" w14:textId="3812783D" w:rsidR="00724536" w:rsidRPr="00724536" w:rsidRDefault="00724536">
          <w:pPr>
            <w:pStyle w:val="TOC2"/>
            <w:tabs>
              <w:tab w:val="right" w:leader="dot" w:pos="9350"/>
            </w:tabs>
            <w:rPr>
              <w:rFonts w:ascii="Arial" w:eastAsiaTheme="minorEastAsia" w:hAnsi="Arial" w:cs="Arial"/>
              <w:noProof/>
              <w:kern w:val="2"/>
              <w:sz w:val="24"/>
              <w:szCs w:val="24"/>
              <w14:ligatures w14:val="standardContextual"/>
            </w:rPr>
          </w:pPr>
          <w:hyperlink w:anchor="_Toc235030931" w:history="1">
            <w:r w:rsidRPr="00724536">
              <w:rPr>
                <w:rStyle w:val="Hyperlink"/>
                <w:rFonts w:ascii="Arial" w:hAnsi="Arial" w:cs="Arial"/>
                <w:noProof/>
              </w:rPr>
              <w:t>3.3 Data Design</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_Toc235030931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25</w:t>
            </w:r>
            <w:r w:rsidRPr="00724536">
              <w:rPr>
                <w:rFonts w:ascii="Arial" w:hAnsi="Arial" w:cs="Arial"/>
                <w:noProof/>
              </w:rPr>
              <w:fldChar w:fldCharType="end"/>
            </w:r>
          </w:hyperlink>
        </w:p>
        <w:p w14:paraId="2B4A57FD" w14:textId="666634B7" w:rsidR="00724536" w:rsidRPr="00724536" w:rsidRDefault="00724536">
          <w:pPr>
            <w:pStyle w:val="TOC3"/>
            <w:tabs>
              <w:tab w:val="right" w:leader="dot" w:pos="9350"/>
            </w:tabs>
            <w:rPr>
              <w:rFonts w:ascii="Arial" w:eastAsiaTheme="minorEastAsia" w:hAnsi="Arial" w:cs="Arial"/>
              <w:noProof/>
              <w:kern w:val="2"/>
              <w:sz w:val="24"/>
              <w:szCs w:val="24"/>
              <w14:ligatures w14:val="standardContextual"/>
            </w:rPr>
          </w:pPr>
          <w:hyperlink w:anchor="_Toc235030932" w:history="1">
            <w:r w:rsidRPr="00724536">
              <w:rPr>
                <w:rStyle w:val="Hyperlink"/>
                <w:rFonts w:ascii="Arial" w:hAnsi="Arial" w:cs="Arial"/>
                <w:noProof/>
              </w:rPr>
              <w:t>3.3.1 Data Model / Entity-Relationship Diagram</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_Toc235030932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25</w:t>
            </w:r>
            <w:r w:rsidRPr="00724536">
              <w:rPr>
                <w:rFonts w:ascii="Arial" w:hAnsi="Arial" w:cs="Arial"/>
                <w:noProof/>
              </w:rPr>
              <w:fldChar w:fldCharType="end"/>
            </w:r>
          </w:hyperlink>
        </w:p>
        <w:p w14:paraId="5E1E603F" w14:textId="1AC6F1B2" w:rsidR="00724536" w:rsidRPr="00724536" w:rsidRDefault="00724536">
          <w:pPr>
            <w:pStyle w:val="TOC3"/>
            <w:tabs>
              <w:tab w:val="right" w:leader="dot" w:pos="9350"/>
            </w:tabs>
            <w:rPr>
              <w:rFonts w:ascii="Arial" w:eastAsiaTheme="minorEastAsia" w:hAnsi="Arial" w:cs="Arial"/>
              <w:noProof/>
              <w:kern w:val="2"/>
              <w:sz w:val="24"/>
              <w:szCs w:val="24"/>
              <w14:ligatures w14:val="standardContextual"/>
            </w:rPr>
          </w:pPr>
          <w:hyperlink w:anchor="_Toc235030933" w:history="1">
            <w:r w:rsidRPr="00724536">
              <w:rPr>
                <w:rStyle w:val="Hyperlink"/>
                <w:rFonts w:ascii="Arial" w:hAnsi="Arial" w:cs="Arial"/>
                <w:noProof/>
              </w:rPr>
              <w:t>3.3.2 Data Dictionary</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_Toc235030933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25</w:t>
            </w:r>
            <w:r w:rsidRPr="00724536">
              <w:rPr>
                <w:rFonts w:ascii="Arial" w:hAnsi="Arial" w:cs="Arial"/>
                <w:noProof/>
              </w:rPr>
              <w:fldChar w:fldCharType="end"/>
            </w:r>
          </w:hyperlink>
        </w:p>
        <w:p w14:paraId="4E5F3AD6" w14:textId="06FC8187" w:rsidR="00724536" w:rsidRPr="00724536" w:rsidRDefault="00724536">
          <w:pPr>
            <w:pStyle w:val="TOC3"/>
            <w:tabs>
              <w:tab w:val="right" w:leader="dot" w:pos="9350"/>
            </w:tabs>
            <w:rPr>
              <w:rFonts w:ascii="Arial" w:eastAsiaTheme="minorEastAsia" w:hAnsi="Arial" w:cs="Arial"/>
              <w:noProof/>
              <w:kern w:val="2"/>
              <w:sz w:val="24"/>
              <w:szCs w:val="24"/>
              <w14:ligatures w14:val="standardContextual"/>
            </w:rPr>
          </w:pPr>
          <w:hyperlink w:anchor="_Toc235030934" w:history="1">
            <w:r w:rsidRPr="00724536">
              <w:rPr>
                <w:rStyle w:val="Hyperlink"/>
                <w:rFonts w:ascii="Arial" w:hAnsi="Arial" w:cs="Arial"/>
                <w:noProof/>
              </w:rPr>
              <w:t>3.3.3 Data Flow Diagram</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_Toc235030934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25</w:t>
            </w:r>
            <w:r w:rsidRPr="00724536">
              <w:rPr>
                <w:rFonts w:ascii="Arial" w:hAnsi="Arial" w:cs="Arial"/>
                <w:noProof/>
              </w:rPr>
              <w:fldChar w:fldCharType="end"/>
            </w:r>
          </w:hyperlink>
        </w:p>
        <w:p w14:paraId="3660F770" w14:textId="00E6739D" w:rsidR="00724536" w:rsidRPr="00724536" w:rsidRDefault="00724536">
          <w:pPr>
            <w:pStyle w:val="TOC2"/>
            <w:tabs>
              <w:tab w:val="right" w:leader="dot" w:pos="9350"/>
            </w:tabs>
            <w:rPr>
              <w:rFonts w:ascii="Arial" w:eastAsiaTheme="minorEastAsia" w:hAnsi="Arial" w:cs="Arial"/>
              <w:noProof/>
              <w:kern w:val="2"/>
              <w:sz w:val="24"/>
              <w:szCs w:val="24"/>
              <w14:ligatures w14:val="standardContextual"/>
            </w:rPr>
          </w:pPr>
          <w:hyperlink w:anchor="_Toc235030935" w:history="1">
            <w:r w:rsidRPr="00724536">
              <w:rPr>
                <w:rStyle w:val="Hyperlink"/>
                <w:rFonts w:ascii="Arial" w:hAnsi="Arial" w:cs="Arial"/>
                <w:noProof/>
              </w:rPr>
              <w:t>3.4 Interface Design</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_Toc235030935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25</w:t>
            </w:r>
            <w:r w:rsidRPr="00724536">
              <w:rPr>
                <w:rFonts w:ascii="Arial" w:hAnsi="Arial" w:cs="Arial"/>
                <w:noProof/>
              </w:rPr>
              <w:fldChar w:fldCharType="end"/>
            </w:r>
          </w:hyperlink>
        </w:p>
        <w:p w14:paraId="41015968" w14:textId="7A10AF0A" w:rsidR="00724536" w:rsidRPr="00724536" w:rsidRDefault="00724536">
          <w:pPr>
            <w:pStyle w:val="TOC2"/>
            <w:tabs>
              <w:tab w:val="right" w:leader="dot" w:pos="9350"/>
            </w:tabs>
            <w:rPr>
              <w:rFonts w:ascii="Arial" w:eastAsiaTheme="minorEastAsia" w:hAnsi="Arial" w:cs="Arial"/>
              <w:noProof/>
              <w:kern w:val="2"/>
              <w:sz w:val="24"/>
              <w:szCs w:val="24"/>
              <w14:ligatures w14:val="standardContextual"/>
            </w:rPr>
          </w:pPr>
          <w:hyperlink w:anchor="_Toc235030936" w:history="1">
            <w:r w:rsidRPr="00724536">
              <w:rPr>
                <w:rStyle w:val="Hyperlink"/>
                <w:rFonts w:ascii="Arial" w:hAnsi="Arial" w:cs="Arial"/>
                <w:noProof/>
              </w:rPr>
              <w:t>3.5 Process Design / Sequence Diagrams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_Toc235030936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25</w:t>
            </w:r>
            <w:r w:rsidRPr="00724536">
              <w:rPr>
                <w:rFonts w:ascii="Arial" w:hAnsi="Arial" w:cs="Arial"/>
                <w:noProof/>
              </w:rPr>
              <w:fldChar w:fldCharType="end"/>
            </w:r>
          </w:hyperlink>
        </w:p>
        <w:p w14:paraId="6BCFBCD3" w14:textId="4EC14729" w:rsidR="00724536" w:rsidRPr="00724536" w:rsidRDefault="00724536">
          <w:pPr>
            <w:pStyle w:val="TOC2"/>
            <w:tabs>
              <w:tab w:val="right" w:leader="dot" w:pos="9350"/>
            </w:tabs>
            <w:rPr>
              <w:rFonts w:ascii="Arial" w:eastAsiaTheme="minorEastAsia" w:hAnsi="Arial" w:cs="Arial"/>
              <w:noProof/>
              <w:kern w:val="2"/>
              <w:sz w:val="24"/>
              <w:szCs w:val="24"/>
              <w14:ligatures w14:val="standardContextual"/>
            </w:rPr>
          </w:pPr>
          <w:hyperlink w:anchor="_Toc235030937" w:history="1">
            <w:r w:rsidRPr="00724536">
              <w:rPr>
                <w:rStyle w:val="Hyperlink"/>
                <w:rFonts w:ascii="Arial" w:hAnsi="Arial" w:cs="Arial"/>
                <w:noProof/>
              </w:rPr>
              <w:t>3.6 Security Design</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_Toc235030937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25</w:t>
            </w:r>
            <w:r w:rsidRPr="00724536">
              <w:rPr>
                <w:rFonts w:ascii="Arial" w:hAnsi="Arial" w:cs="Arial"/>
                <w:noProof/>
              </w:rPr>
              <w:fldChar w:fldCharType="end"/>
            </w:r>
          </w:hyperlink>
        </w:p>
        <w:p w14:paraId="1B8BE6E3" w14:textId="4475F161" w:rsidR="00724536" w:rsidRPr="00724536" w:rsidRDefault="00724536">
          <w:pPr>
            <w:pStyle w:val="TOC2"/>
            <w:tabs>
              <w:tab w:val="right" w:leader="dot" w:pos="9350"/>
            </w:tabs>
            <w:rPr>
              <w:rFonts w:ascii="Arial" w:eastAsiaTheme="minorEastAsia" w:hAnsi="Arial" w:cs="Arial"/>
              <w:noProof/>
              <w:kern w:val="2"/>
              <w:sz w:val="24"/>
              <w:szCs w:val="24"/>
              <w14:ligatures w14:val="standardContextual"/>
            </w:rPr>
          </w:pPr>
          <w:hyperlink w:anchor="_Toc235030938" w:history="1">
            <w:r w:rsidRPr="00724536">
              <w:rPr>
                <w:rStyle w:val="Hyperlink"/>
                <w:rFonts w:ascii="Arial" w:hAnsi="Arial" w:cs="Arial"/>
                <w:noProof/>
              </w:rPr>
              <w:t>3.7 Design Constraints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_Toc235030938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25</w:t>
            </w:r>
            <w:r w:rsidRPr="00724536">
              <w:rPr>
                <w:rFonts w:ascii="Arial" w:hAnsi="Arial" w:cs="Arial"/>
                <w:noProof/>
              </w:rPr>
              <w:fldChar w:fldCharType="end"/>
            </w:r>
          </w:hyperlink>
        </w:p>
        <w:p w14:paraId="61254C3C" w14:textId="2969A7DA" w:rsidR="00724536" w:rsidRPr="00724536" w:rsidRDefault="00724536">
          <w:pPr>
            <w:pStyle w:val="TOC1"/>
            <w:tabs>
              <w:tab w:val="right" w:leader="dot" w:pos="9350"/>
            </w:tabs>
            <w:rPr>
              <w:rFonts w:ascii="Arial" w:eastAsiaTheme="minorEastAsia" w:hAnsi="Arial" w:cs="Arial"/>
              <w:noProof/>
              <w:kern w:val="2"/>
              <w:sz w:val="24"/>
              <w:szCs w:val="24"/>
              <w14:ligatures w14:val="standardContextual"/>
            </w:rPr>
          </w:pPr>
          <w:hyperlink w:anchor="_Toc235030939" w:history="1">
            <w:r w:rsidRPr="00724536">
              <w:rPr>
                <w:rStyle w:val="Hyperlink"/>
                <w:rFonts w:ascii="Arial" w:hAnsi="Arial" w:cs="Arial"/>
                <w:noProof/>
              </w:rPr>
              <w:t>4. Summary and Next Steps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_Toc235030939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26</w:t>
            </w:r>
            <w:r w:rsidRPr="00724536">
              <w:rPr>
                <w:rFonts w:ascii="Arial" w:hAnsi="Arial" w:cs="Arial"/>
                <w:noProof/>
              </w:rPr>
              <w:fldChar w:fldCharType="end"/>
            </w:r>
          </w:hyperlink>
        </w:p>
        <w:p w14:paraId="6EEA755B" w14:textId="54AF5354" w:rsidR="00724536" w:rsidRPr="00724536" w:rsidRDefault="00724536">
          <w:pPr>
            <w:pStyle w:val="TOC1"/>
            <w:tabs>
              <w:tab w:val="right" w:leader="dot" w:pos="9350"/>
            </w:tabs>
            <w:rPr>
              <w:rFonts w:ascii="Arial" w:eastAsiaTheme="minorEastAsia" w:hAnsi="Arial" w:cs="Arial"/>
              <w:noProof/>
              <w:kern w:val="2"/>
              <w:sz w:val="24"/>
              <w:szCs w:val="24"/>
              <w14:ligatures w14:val="standardContextual"/>
            </w:rPr>
          </w:pPr>
          <w:hyperlink w:anchor="_Toc235030940" w:history="1">
            <w:r w:rsidRPr="00724536">
              <w:rPr>
                <w:rStyle w:val="Hyperlink"/>
                <w:rFonts w:ascii="Arial" w:hAnsi="Arial" w:cs="Arial"/>
                <w:noProof/>
              </w:rPr>
              <w:t>Appendices</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_Toc235030940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26</w:t>
            </w:r>
            <w:r w:rsidRPr="00724536">
              <w:rPr>
                <w:rFonts w:ascii="Arial" w:hAnsi="Arial" w:cs="Arial"/>
                <w:noProof/>
              </w:rPr>
              <w:fldChar w:fldCharType="end"/>
            </w:r>
          </w:hyperlink>
        </w:p>
        <w:p w14:paraId="33A522EA" w14:textId="13E49B5F" w:rsidR="00724536" w:rsidRPr="00724536" w:rsidRDefault="00724536">
          <w:pPr>
            <w:pStyle w:val="TOC2"/>
            <w:tabs>
              <w:tab w:val="right" w:leader="dot" w:pos="9350"/>
            </w:tabs>
            <w:rPr>
              <w:rFonts w:ascii="Arial" w:eastAsiaTheme="minorEastAsia" w:hAnsi="Arial" w:cs="Arial"/>
              <w:noProof/>
              <w:kern w:val="2"/>
              <w:sz w:val="24"/>
              <w:szCs w:val="24"/>
              <w14:ligatures w14:val="standardContextual"/>
            </w:rPr>
          </w:pPr>
          <w:hyperlink w:anchor="_Toc235030941" w:history="1">
            <w:r w:rsidRPr="00724536">
              <w:rPr>
                <w:rStyle w:val="Hyperlink"/>
                <w:rFonts w:ascii="Arial" w:hAnsi="Arial" w:cs="Arial"/>
                <w:noProof/>
              </w:rPr>
              <w:t>Appendix A: Interview Notes and Evidence</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_Toc235030941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26</w:t>
            </w:r>
            <w:r w:rsidRPr="00724536">
              <w:rPr>
                <w:rFonts w:ascii="Arial" w:hAnsi="Arial" w:cs="Arial"/>
                <w:noProof/>
              </w:rPr>
              <w:fldChar w:fldCharType="end"/>
            </w:r>
          </w:hyperlink>
        </w:p>
        <w:p w14:paraId="6139326A" w14:textId="01281622" w:rsidR="00724536" w:rsidRPr="00724536" w:rsidRDefault="00724536">
          <w:pPr>
            <w:pStyle w:val="TOC2"/>
            <w:tabs>
              <w:tab w:val="right" w:leader="dot" w:pos="9350"/>
            </w:tabs>
            <w:rPr>
              <w:rFonts w:ascii="Arial" w:eastAsiaTheme="minorEastAsia" w:hAnsi="Arial" w:cs="Arial"/>
              <w:noProof/>
              <w:kern w:val="2"/>
              <w:sz w:val="24"/>
              <w:szCs w:val="24"/>
              <w14:ligatures w14:val="standardContextual"/>
            </w:rPr>
          </w:pPr>
          <w:hyperlink w:anchor="_Toc235030942" w:history="1">
            <w:r w:rsidRPr="00724536">
              <w:rPr>
                <w:rStyle w:val="Hyperlink"/>
                <w:rFonts w:ascii="Arial" w:hAnsi="Arial" w:cs="Arial"/>
                <w:noProof/>
              </w:rPr>
              <w:t>Appendix B: Glossary</w:t>
            </w:r>
            <w:r w:rsidRPr="00724536">
              <w:rPr>
                <w:rFonts w:ascii="Arial" w:hAnsi="Arial" w:cs="Arial"/>
                <w:noProof/>
              </w:rPr>
              <w:tab/>
            </w:r>
            <w:r w:rsidRPr="00724536">
              <w:rPr>
                <w:rFonts w:ascii="Arial" w:hAnsi="Arial" w:cs="Arial"/>
                <w:noProof/>
              </w:rPr>
              <w:fldChar w:fldCharType="begin"/>
            </w:r>
            <w:r w:rsidRPr="00724536">
              <w:rPr>
                <w:rFonts w:ascii="Arial" w:hAnsi="Arial" w:cs="Arial"/>
                <w:noProof/>
              </w:rPr>
              <w:instrText xml:space="preserve"> PAGEREF _Toc235030942 \h </w:instrText>
            </w:r>
            <w:r w:rsidRPr="00724536">
              <w:rPr>
                <w:rFonts w:ascii="Arial" w:hAnsi="Arial" w:cs="Arial"/>
                <w:noProof/>
              </w:rPr>
            </w:r>
            <w:r w:rsidRPr="00724536">
              <w:rPr>
                <w:rFonts w:ascii="Arial" w:hAnsi="Arial" w:cs="Arial"/>
                <w:noProof/>
              </w:rPr>
              <w:fldChar w:fldCharType="separate"/>
            </w:r>
            <w:r w:rsidRPr="00724536">
              <w:rPr>
                <w:rFonts w:ascii="Arial" w:hAnsi="Arial" w:cs="Arial"/>
                <w:noProof/>
              </w:rPr>
              <w:t>26</w:t>
            </w:r>
            <w:r w:rsidRPr="00724536">
              <w:rPr>
                <w:rFonts w:ascii="Arial" w:hAnsi="Arial" w:cs="Arial"/>
                <w:noProof/>
              </w:rPr>
              <w:fldChar w:fldCharType="end"/>
            </w:r>
          </w:hyperlink>
        </w:p>
        <w:p w14:paraId="34D94C29" w14:textId="6A4FEA51" w:rsidR="001F7BA1" w:rsidRPr="00F34F30" w:rsidRDefault="00000000" w:rsidP="00290773">
          <w:pPr>
            <w:rPr>
              <w:rFonts w:ascii="Arial" w:hAnsi="Arial" w:cs="Arial"/>
            </w:rPr>
          </w:pPr>
          <w:r w:rsidRPr="00F34F30">
            <w:rPr>
              <w:rFonts w:ascii="Arial" w:hAnsi="Arial" w:cs="Arial"/>
            </w:rPr>
            <w:fldChar w:fldCharType="end"/>
          </w:r>
        </w:p>
      </w:sdtContent>
    </w:sdt>
    <w:p w14:paraId="0F4B8934" w14:textId="3762B121" w:rsidR="001F7BA1" w:rsidRPr="00F34F30" w:rsidRDefault="00000000">
      <w:pPr>
        <w:rPr>
          <w:rFonts w:ascii="Arial" w:hAnsi="Arial" w:cs="Arial"/>
        </w:rPr>
      </w:pPr>
      <w:r w:rsidRPr="00F34F30">
        <w:rPr>
          <w:rFonts w:ascii="Arial" w:hAnsi="Arial" w:cs="Arial"/>
        </w:rPr>
        <w:br w:type="page"/>
      </w:r>
    </w:p>
    <w:p w14:paraId="5FDB4E3B" w14:textId="3762B121" w:rsidR="001F7BA1" w:rsidRPr="00E11CF6" w:rsidRDefault="00B548A5" w:rsidP="00E11CF6">
      <w:pPr>
        <w:pStyle w:val="Heading1"/>
      </w:pPr>
      <w:bookmarkStart w:id="4" w:name="_Toc235030899"/>
      <w:r>
        <w:lastRenderedPageBreak/>
        <w:t xml:space="preserve">1. </w:t>
      </w:r>
      <w:r w:rsidRPr="00E11CF6">
        <w:t>Project Proposal</w:t>
      </w:r>
      <w:bookmarkEnd w:id="4"/>
    </w:p>
    <w:p w14:paraId="21EA60F2" w14:textId="614C184A" w:rsidR="007E062F" w:rsidRDefault="007E062F">
      <w:pPr>
        <w:pStyle w:val="Heading2"/>
        <w:rPr>
          <w:rFonts w:ascii="Arial" w:hAnsi="Arial" w:cs="Arial"/>
          <w:color w:val="0D0D0D" w:themeColor="text1" w:themeTint="F2"/>
        </w:rPr>
      </w:pPr>
      <w:bookmarkStart w:id="5" w:name="_Toc235030900"/>
      <w:r>
        <w:rPr>
          <w:rFonts w:ascii="Arial" w:hAnsi="Arial" w:cs="Arial"/>
          <w:color w:val="0D0D0D" w:themeColor="text1" w:themeTint="F2"/>
        </w:rPr>
        <w:t>1</w:t>
      </w:r>
      <w:r w:rsidR="009C1304">
        <w:rPr>
          <w:rFonts w:ascii="Arial" w:hAnsi="Arial" w:cs="Arial"/>
          <w:color w:val="0D0D0D" w:themeColor="text1" w:themeTint="F2"/>
        </w:rPr>
        <w:t>.</w:t>
      </w:r>
      <w:r w:rsidR="00A745CB">
        <w:rPr>
          <w:rFonts w:ascii="Arial" w:hAnsi="Arial" w:cs="Arial"/>
          <w:color w:val="0D0D0D" w:themeColor="text1" w:themeTint="F2"/>
        </w:rPr>
        <w:t>1</w:t>
      </w:r>
      <w:r w:rsidR="009C1304">
        <w:rPr>
          <w:rFonts w:ascii="Arial" w:hAnsi="Arial" w:cs="Arial"/>
          <w:color w:val="0D0D0D" w:themeColor="text1" w:themeTint="F2"/>
        </w:rPr>
        <w:t xml:space="preserve"> </w:t>
      </w:r>
      <w:r>
        <w:rPr>
          <w:rFonts w:ascii="Arial" w:hAnsi="Arial" w:cs="Arial"/>
          <w:color w:val="0D0D0D" w:themeColor="text1" w:themeTint="F2"/>
        </w:rPr>
        <w:t>Executive Summary</w:t>
      </w:r>
      <w:bookmarkEnd w:id="5"/>
    </w:p>
    <w:p w14:paraId="219372D0" w14:textId="7478A69E" w:rsidR="007E062F" w:rsidRPr="007E062F" w:rsidRDefault="007E062F" w:rsidP="007E062F">
      <w:pPr>
        <w:jc w:val="both"/>
        <w:rPr>
          <w:rFonts w:ascii="Arial" w:hAnsi="Arial" w:cs="Arial"/>
        </w:rPr>
      </w:pPr>
      <w:r w:rsidRPr="007E062F">
        <w:rPr>
          <w:rFonts w:ascii="Arial" w:hAnsi="Arial" w:cs="Arial"/>
        </w:rPr>
        <w:t xml:space="preserve">The Ethics Certification Review Application and Tracking System (ECRATS) is a proposed centralized web-based platform for the Research Ethics Section (RES) of </w:t>
      </w:r>
      <w:proofErr w:type="spellStart"/>
      <w:r w:rsidRPr="007E062F">
        <w:rPr>
          <w:rFonts w:ascii="Arial" w:hAnsi="Arial" w:cs="Arial"/>
        </w:rPr>
        <w:t>Kolehiyo</w:t>
      </w:r>
      <w:proofErr w:type="spellEnd"/>
      <w:r w:rsidRPr="007E062F">
        <w:rPr>
          <w:rFonts w:ascii="Arial" w:hAnsi="Arial" w:cs="Arial"/>
        </w:rPr>
        <w:t xml:space="preserve"> ng </w:t>
      </w:r>
      <w:proofErr w:type="spellStart"/>
      <w:r w:rsidRPr="007E062F">
        <w:rPr>
          <w:rFonts w:ascii="Arial" w:hAnsi="Arial" w:cs="Arial"/>
        </w:rPr>
        <w:t>Lungsod</w:t>
      </w:r>
      <w:proofErr w:type="spellEnd"/>
      <w:r w:rsidRPr="007E062F">
        <w:rPr>
          <w:rFonts w:ascii="Arial" w:hAnsi="Arial" w:cs="Arial"/>
        </w:rPr>
        <w:t xml:space="preserve"> ng Dasmarinas. The system will digitalize the ethics certification process from application preparation and document submission to adviser endorsement, RES screening, reviewer assignment, blind review, revision monitoring, certificate generation with a unique control number and QR code, protected certificate release and storage, reporting, and audit logging.</w:t>
      </w:r>
      <w:r>
        <w:rPr>
          <w:rFonts w:ascii="Arial" w:hAnsi="Arial" w:cs="Arial"/>
        </w:rPr>
        <w:t xml:space="preserve"> </w:t>
      </w:r>
      <w:r w:rsidRPr="007E062F">
        <w:rPr>
          <w:rFonts w:ascii="Arial" w:hAnsi="Arial" w:cs="Arial"/>
        </w:rPr>
        <w:t>The main purpose of the project is to reduce delays caused by incomplete submissions, scattered links, manual spreadsheets, and separate communication channels. It will ensure that only complete applications enter the official review workflow and that every action is traceable, role-based, and consistent with the approved RES process.</w:t>
      </w:r>
    </w:p>
    <w:p w14:paraId="7B550C11" w14:textId="3C5F20EC" w:rsidR="001F7BA1" w:rsidRPr="00B548A5" w:rsidRDefault="00000000">
      <w:pPr>
        <w:pStyle w:val="Heading2"/>
        <w:numPr>
          <w:ilvl w:val="2"/>
          <w:numId w:val="12"/>
        </w:numPr>
        <w:tabs>
          <w:tab w:val="left" w:pos="540"/>
        </w:tabs>
        <w:rPr>
          <w:rFonts w:ascii="Arial" w:hAnsi="Arial" w:cs="Arial"/>
          <w:color w:val="0D0D0D" w:themeColor="text1" w:themeTint="F2"/>
          <w:sz w:val="22"/>
          <w:szCs w:val="22"/>
        </w:rPr>
      </w:pPr>
      <w:bookmarkStart w:id="6" w:name="_Toc235030901"/>
      <w:r w:rsidRPr="00B548A5">
        <w:rPr>
          <w:rFonts w:ascii="Arial" w:hAnsi="Arial" w:cs="Arial"/>
          <w:color w:val="0D0D0D" w:themeColor="text1" w:themeTint="F2"/>
          <w:sz w:val="22"/>
          <w:szCs w:val="22"/>
        </w:rPr>
        <w:t>Project Background and Problem Statement</w:t>
      </w:r>
      <w:bookmarkEnd w:id="6"/>
    </w:p>
    <w:p w14:paraId="51DE15A2" w14:textId="77777777" w:rsidR="007E062F" w:rsidRDefault="007E062F" w:rsidP="007E062F">
      <w:pPr>
        <w:jc w:val="both"/>
        <w:rPr>
          <w:rFonts w:ascii="Arial" w:hAnsi="Arial" w:cs="Arial"/>
        </w:rPr>
      </w:pPr>
      <w:r w:rsidRPr="007E062F">
        <w:rPr>
          <w:rFonts w:ascii="Arial" w:hAnsi="Arial" w:cs="Arial"/>
        </w:rPr>
        <w:t>The Research Ethics Section currently handles ethics certification applications through links, spreadsheets, manually organized files, and separate communication channels. While this setup allows the office to receive and process applications, it becomes increasingly difficult to manage as application volume increases across students, faculty researchers, advisers, reviewers, institutes, programs, documents, revisions, and certificates.</w:t>
      </w:r>
    </w:p>
    <w:p w14:paraId="0C6ED5EE" w14:textId="77777777" w:rsidR="007E062F" w:rsidRPr="007E062F" w:rsidRDefault="007E062F" w:rsidP="007E062F">
      <w:pPr>
        <w:jc w:val="both"/>
        <w:rPr>
          <w:rFonts w:ascii="Arial" w:hAnsi="Arial" w:cs="Arial"/>
        </w:rPr>
      </w:pPr>
    </w:p>
    <w:p w14:paraId="4FF0BFE4" w14:textId="77777777" w:rsidR="007E062F" w:rsidRDefault="007E062F" w:rsidP="007E062F">
      <w:pPr>
        <w:jc w:val="both"/>
        <w:rPr>
          <w:rFonts w:ascii="Arial" w:hAnsi="Arial" w:cs="Arial"/>
        </w:rPr>
      </w:pPr>
      <w:r w:rsidRPr="007E062F">
        <w:rPr>
          <w:rFonts w:ascii="Arial" w:hAnsi="Arial" w:cs="Arial"/>
        </w:rPr>
        <w:t>A major problem identified during the client interview is the submission of incomplete requirements. In the current process, applications may be recorded or monitored even when required documents are missing. This results in repeated follow-ups and delays before applications can be endorsed, classified, reviewed, or released. The client clearly emphasized that incomplete applications must not appear in the official tracking/review workflow and that the system must automatically validate document completeness before submission.</w:t>
      </w:r>
    </w:p>
    <w:p w14:paraId="2E3DC7AD" w14:textId="77777777" w:rsidR="007E062F" w:rsidRPr="007E062F" w:rsidRDefault="007E062F" w:rsidP="007E062F">
      <w:pPr>
        <w:jc w:val="both"/>
        <w:rPr>
          <w:rFonts w:ascii="Arial" w:hAnsi="Arial" w:cs="Arial"/>
        </w:rPr>
      </w:pPr>
    </w:p>
    <w:p w14:paraId="61FE7813" w14:textId="1A0818D2" w:rsidR="007E062F" w:rsidRDefault="007E062F" w:rsidP="007E062F">
      <w:pPr>
        <w:jc w:val="both"/>
        <w:rPr>
          <w:rFonts w:ascii="Arial" w:hAnsi="Arial" w:cs="Arial"/>
        </w:rPr>
      </w:pPr>
      <w:r w:rsidRPr="007E062F">
        <w:rPr>
          <w:rFonts w:ascii="Arial" w:hAnsi="Arial" w:cs="Arial"/>
        </w:rPr>
        <w:t>The process also requires the RES Lead/Admin to screen endorsed applications, determine whether each study is for Expedited or Full Board</w:t>
      </w:r>
      <w:r w:rsidR="00724536">
        <w:rPr>
          <w:rFonts w:ascii="Arial" w:hAnsi="Arial" w:cs="Arial"/>
        </w:rPr>
        <w:t xml:space="preserve"> or Exempted</w:t>
      </w:r>
      <w:r w:rsidRPr="007E062F">
        <w:rPr>
          <w:rFonts w:ascii="Arial" w:hAnsi="Arial" w:cs="Arial"/>
        </w:rPr>
        <w:t xml:space="preserve"> review, assign qualified reviewers based on discipline, monitor deadlines, release results, enforce revision cycles. Without a centralized system, these tasks become difficult to track consistently, especially when reviewer assignments, review comments, status updates, and certificate records are stored separately.</w:t>
      </w:r>
    </w:p>
    <w:p w14:paraId="19D463BB" w14:textId="77777777" w:rsidR="007E062F" w:rsidRPr="007E062F" w:rsidRDefault="007E062F" w:rsidP="007E062F">
      <w:pPr>
        <w:jc w:val="both"/>
        <w:rPr>
          <w:rFonts w:ascii="Arial" w:hAnsi="Arial" w:cs="Arial"/>
        </w:rPr>
      </w:pPr>
    </w:p>
    <w:p w14:paraId="4650DCB0" w14:textId="014A0F60" w:rsidR="001F7BA1" w:rsidRPr="00F34F30" w:rsidRDefault="007E062F" w:rsidP="003D6679">
      <w:pPr>
        <w:jc w:val="both"/>
        <w:rPr>
          <w:rFonts w:ascii="Arial" w:hAnsi="Arial" w:cs="Arial"/>
        </w:rPr>
      </w:pPr>
      <w:r w:rsidRPr="007E062F">
        <w:rPr>
          <w:rFonts w:ascii="Arial" w:hAnsi="Arial" w:cs="Arial"/>
        </w:rPr>
        <w:t>Confidentiality and neutrality are also essential. Reviewers must not see applicant identities, applicants must not see reviewer identities, and there must be no direct chat or negotiation between them. The proposed system must therefore provide anonymized review access, assignment-based authorization, official release of comments, and complete audit trails.</w:t>
      </w:r>
    </w:p>
    <w:p w14:paraId="272F143F" w14:textId="024CBCCE" w:rsidR="001F7BA1" w:rsidRPr="008F619B" w:rsidRDefault="00A745CB">
      <w:pPr>
        <w:pStyle w:val="Heading2"/>
        <w:rPr>
          <w:rFonts w:ascii="Arial" w:hAnsi="Arial" w:cs="Arial"/>
          <w:color w:val="0D0D0D" w:themeColor="text1" w:themeTint="F2"/>
        </w:rPr>
      </w:pPr>
      <w:bookmarkStart w:id="7" w:name="_Toc235030902"/>
      <w:r>
        <w:rPr>
          <w:rFonts w:ascii="Arial" w:hAnsi="Arial" w:cs="Arial"/>
          <w:color w:val="0D0D0D" w:themeColor="text1" w:themeTint="F2"/>
        </w:rPr>
        <w:t>1.</w:t>
      </w:r>
      <w:r w:rsidR="00B548A5">
        <w:rPr>
          <w:rFonts w:ascii="Arial" w:hAnsi="Arial" w:cs="Arial"/>
          <w:color w:val="0D0D0D" w:themeColor="text1" w:themeTint="F2"/>
        </w:rPr>
        <w:t xml:space="preserve">2 </w:t>
      </w:r>
      <w:r w:rsidRPr="008F619B">
        <w:rPr>
          <w:rFonts w:ascii="Arial" w:hAnsi="Arial" w:cs="Arial"/>
          <w:color w:val="0D0D0D" w:themeColor="text1" w:themeTint="F2"/>
        </w:rPr>
        <w:t>Objectives</w:t>
      </w:r>
      <w:bookmarkEnd w:id="7"/>
    </w:p>
    <w:p w14:paraId="2ED956B5" w14:textId="2A2BBA2C" w:rsidR="001F7BA1" w:rsidRPr="009C1304" w:rsidRDefault="00A745CB" w:rsidP="007E062F">
      <w:pPr>
        <w:pStyle w:val="Heading3"/>
        <w:rPr>
          <w:rFonts w:ascii="Arial" w:hAnsi="Arial" w:cs="Arial"/>
          <w:color w:val="0D0D0D" w:themeColor="text1" w:themeTint="F2"/>
          <w:sz w:val="22"/>
          <w:szCs w:val="22"/>
        </w:rPr>
      </w:pPr>
      <w:bookmarkStart w:id="8" w:name="_Toc235030903"/>
      <w:r>
        <w:rPr>
          <w:rFonts w:ascii="Arial" w:hAnsi="Arial" w:cs="Arial"/>
          <w:color w:val="0D0D0D" w:themeColor="text1" w:themeTint="F2"/>
          <w:sz w:val="22"/>
          <w:szCs w:val="22"/>
        </w:rPr>
        <w:t>1.</w:t>
      </w:r>
      <w:r w:rsidR="00B548A5">
        <w:rPr>
          <w:rFonts w:ascii="Arial" w:hAnsi="Arial" w:cs="Arial"/>
          <w:color w:val="0D0D0D" w:themeColor="text1" w:themeTint="F2"/>
          <w:sz w:val="22"/>
          <w:szCs w:val="22"/>
        </w:rPr>
        <w:t>2</w:t>
      </w:r>
      <w:r>
        <w:rPr>
          <w:rFonts w:ascii="Arial" w:hAnsi="Arial" w:cs="Arial"/>
          <w:color w:val="0D0D0D" w:themeColor="text1" w:themeTint="F2"/>
          <w:sz w:val="22"/>
          <w:szCs w:val="22"/>
        </w:rPr>
        <w:t xml:space="preserve">.1 </w:t>
      </w:r>
      <w:r w:rsidRPr="009C1304">
        <w:rPr>
          <w:rFonts w:ascii="Arial" w:hAnsi="Arial" w:cs="Arial"/>
          <w:color w:val="0D0D0D" w:themeColor="text1" w:themeTint="F2"/>
          <w:sz w:val="22"/>
          <w:szCs w:val="22"/>
        </w:rPr>
        <w:t>General Objective</w:t>
      </w:r>
      <w:bookmarkEnd w:id="8"/>
    </w:p>
    <w:p w14:paraId="509E13E9" w14:textId="24AB16F8" w:rsidR="007E062F" w:rsidRPr="00B078FB" w:rsidRDefault="007E062F" w:rsidP="00B078FB">
      <w:pPr>
        <w:jc w:val="both"/>
        <w:rPr>
          <w:rFonts w:ascii="Arial" w:hAnsi="Arial" w:cs="Arial"/>
          <w:color w:val="0D0D0D" w:themeColor="text1" w:themeTint="F2"/>
        </w:rPr>
      </w:pPr>
      <w:r w:rsidRPr="00B078FB">
        <w:rPr>
          <w:rFonts w:ascii="Arial" w:hAnsi="Arial" w:cs="Arial"/>
        </w:rPr>
        <w:t>To design and develop a centralized, secure, and user-friendly web-based Ethics Certification Review Application and Tracking System that organizes and digitalizes the KLD ethics certification process from application submission to certificate release.</w:t>
      </w:r>
    </w:p>
    <w:p w14:paraId="62E0210A" w14:textId="797C62F1" w:rsidR="001F7BA1" w:rsidRPr="009C1304" w:rsidRDefault="00A745CB">
      <w:pPr>
        <w:pStyle w:val="Heading3"/>
        <w:rPr>
          <w:rFonts w:ascii="Arial" w:hAnsi="Arial" w:cs="Arial"/>
          <w:color w:val="0D0D0D" w:themeColor="text1" w:themeTint="F2"/>
          <w:sz w:val="22"/>
          <w:szCs w:val="22"/>
        </w:rPr>
      </w:pPr>
      <w:bookmarkStart w:id="9" w:name="_Toc235030904"/>
      <w:r>
        <w:rPr>
          <w:rFonts w:ascii="Arial" w:hAnsi="Arial" w:cs="Arial"/>
          <w:color w:val="0D0D0D" w:themeColor="text1" w:themeTint="F2"/>
          <w:sz w:val="22"/>
          <w:szCs w:val="22"/>
        </w:rPr>
        <w:t>1.</w:t>
      </w:r>
      <w:r w:rsidR="00B548A5">
        <w:rPr>
          <w:rFonts w:ascii="Arial" w:hAnsi="Arial" w:cs="Arial"/>
          <w:color w:val="0D0D0D" w:themeColor="text1" w:themeTint="F2"/>
          <w:sz w:val="22"/>
          <w:szCs w:val="22"/>
        </w:rPr>
        <w:t>2</w:t>
      </w:r>
      <w:r>
        <w:rPr>
          <w:rFonts w:ascii="Arial" w:hAnsi="Arial" w:cs="Arial"/>
          <w:color w:val="0D0D0D" w:themeColor="text1" w:themeTint="F2"/>
          <w:sz w:val="22"/>
          <w:szCs w:val="22"/>
        </w:rPr>
        <w:t xml:space="preserve">.2 </w:t>
      </w:r>
      <w:r w:rsidRPr="009C1304">
        <w:rPr>
          <w:rFonts w:ascii="Arial" w:hAnsi="Arial" w:cs="Arial"/>
          <w:color w:val="0D0D0D" w:themeColor="text1" w:themeTint="F2"/>
          <w:sz w:val="22"/>
          <w:szCs w:val="22"/>
        </w:rPr>
        <w:t>Specific Objectives</w:t>
      </w:r>
      <w:bookmarkEnd w:id="9"/>
    </w:p>
    <w:p w14:paraId="32F32745" w14:textId="77777777" w:rsidR="007E062F" w:rsidRPr="00B078FB" w:rsidRDefault="007E062F">
      <w:pPr>
        <w:numPr>
          <w:ilvl w:val="0"/>
          <w:numId w:val="3"/>
        </w:numPr>
        <w:pBdr>
          <w:top w:val="nil"/>
          <w:left w:val="nil"/>
          <w:bottom w:val="nil"/>
          <w:right w:val="nil"/>
          <w:between w:val="nil"/>
        </w:pBdr>
        <w:spacing w:line="276" w:lineRule="auto"/>
        <w:jc w:val="both"/>
      </w:pPr>
      <w:r w:rsidRPr="00B078FB">
        <w:rPr>
          <w:rFonts w:ascii="Arial" w:eastAsia="Arial" w:hAnsi="Arial" w:cs="Arial"/>
          <w:color w:val="000000"/>
        </w:rPr>
        <w:t>Provide a secure online portal where Student/Faculty Researchers or designated group leaders can create applications and upload required ethics review documents.</w:t>
      </w:r>
    </w:p>
    <w:p w14:paraId="3536425B" w14:textId="77777777" w:rsidR="007E062F" w:rsidRPr="00B078FB" w:rsidRDefault="007E062F">
      <w:pPr>
        <w:numPr>
          <w:ilvl w:val="0"/>
          <w:numId w:val="3"/>
        </w:numPr>
        <w:spacing w:line="276" w:lineRule="auto"/>
        <w:jc w:val="both"/>
      </w:pPr>
      <w:r w:rsidRPr="00B078FB">
        <w:rPr>
          <w:rFonts w:ascii="Arial" w:eastAsia="Arial" w:hAnsi="Arial" w:cs="Arial"/>
          <w:color w:val="000000"/>
        </w:rPr>
        <w:t>Automatically validate document completeness based on the selected research type before an application can proceed to adviser review.</w:t>
      </w:r>
    </w:p>
    <w:p w14:paraId="7D9C710D" w14:textId="77777777" w:rsidR="007E062F" w:rsidRPr="00B078FB" w:rsidRDefault="007E062F">
      <w:pPr>
        <w:numPr>
          <w:ilvl w:val="0"/>
          <w:numId w:val="3"/>
        </w:numPr>
        <w:spacing w:line="276" w:lineRule="auto"/>
        <w:jc w:val="both"/>
      </w:pPr>
      <w:r w:rsidRPr="00B078FB">
        <w:rPr>
          <w:rFonts w:ascii="Arial" w:eastAsia="Arial" w:hAnsi="Arial" w:cs="Arial"/>
          <w:color w:val="000000"/>
        </w:rPr>
        <w:t>Prevent incomplete applications from entering the official tracking and review workflow.</w:t>
      </w:r>
    </w:p>
    <w:p w14:paraId="75A9F150" w14:textId="77777777" w:rsidR="007E062F" w:rsidRPr="00B078FB" w:rsidRDefault="007E062F">
      <w:pPr>
        <w:numPr>
          <w:ilvl w:val="0"/>
          <w:numId w:val="3"/>
        </w:numPr>
        <w:spacing w:line="276" w:lineRule="auto"/>
        <w:jc w:val="both"/>
      </w:pPr>
      <w:r w:rsidRPr="00B078FB">
        <w:rPr>
          <w:rFonts w:ascii="Arial" w:eastAsia="Arial" w:hAnsi="Arial" w:cs="Arial"/>
          <w:color w:val="000000"/>
        </w:rPr>
        <w:t>Allow Research Advisers to review, return, and endorse only complete initial submissions.</w:t>
      </w:r>
    </w:p>
    <w:p w14:paraId="139B71FE" w14:textId="77777777" w:rsidR="007E062F" w:rsidRPr="00B078FB" w:rsidRDefault="007E062F">
      <w:pPr>
        <w:numPr>
          <w:ilvl w:val="0"/>
          <w:numId w:val="3"/>
        </w:numPr>
        <w:spacing w:line="276" w:lineRule="auto"/>
        <w:jc w:val="both"/>
      </w:pPr>
      <w:r w:rsidRPr="00B078FB">
        <w:rPr>
          <w:rFonts w:ascii="Arial" w:eastAsia="Arial" w:hAnsi="Arial" w:cs="Arial"/>
          <w:color w:val="000000"/>
        </w:rPr>
        <w:t>Allow Student/Faculty Researchers to upload a receipt image or photo and allow the Research Adviser to open and check whether the submitted proof is acceptable, without online payment processing or bank/e-wallet integration.</w:t>
      </w:r>
    </w:p>
    <w:p w14:paraId="4D70CE5A" w14:textId="45ACB27B" w:rsidR="007E062F" w:rsidRPr="00B078FB" w:rsidRDefault="007E062F">
      <w:pPr>
        <w:numPr>
          <w:ilvl w:val="0"/>
          <w:numId w:val="3"/>
        </w:numPr>
        <w:pBdr>
          <w:top w:val="nil"/>
          <w:left w:val="nil"/>
          <w:bottom w:val="nil"/>
          <w:right w:val="nil"/>
          <w:between w:val="nil"/>
        </w:pBdr>
        <w:spacing w:line="276" w:lineRule="auto"/>
        <w:jc w:val="both"/>
      </w:pPr>
      <w:r w:rsidRPr="00B078FB">
        <w:rPr>
          <w:rFonts w:ascii="Arial" w:eastAsia="Arial" w:hAnsi="Arial" w:cs="Arial"/>
          <w:color w:val="000000"/>
        </w:rPr>
        <w:t>Allow the RES Lead/Admin to screen adviser-endorsed applications and classify them as Expedited or Full Board</w:t>
      </w:r>
      <w:r w:rsidR="00724536">
        <w:rPr>
          <w:rFonts w:ascii="Arial" w:eastAsia="Arial" w:hAnsi="Arial" w:cs="Arial"/>
          <w:color w:val="000000"/>
        </w:rPr>
        <w:t xml:space="preserve"> or Exempted</w:t>
      </w:r>
      <w:r w:rsidRPr="00B078FB">
        <w:rPr>
          <w:rFonts w:ascii="Arial" w:eastAsia="Arial" w:hAnsi="Arial" w:cs="Arial"/>
          <w:color w:val="000000"/>
        </w:rPr>
        <w:t>.</w:t>
      </w:r>
    </w:p>
    <w:p w14:paraId="7BA92B8F" w14:textId="77777777" w:rsidR="007E062F" w:rsidRPr="00B078FB" w:rsidRDefault="007E062F">
      <w:pPr>
        <w:numPr>
          <w:ilvl w:val="0"/>
          <w:numId w:val="3"/>
        </w:numPr>
        <w:spacing w:line="276" w:lineRule="auto"/>
        <w:jc w:val="both"/>
      </w:pPr>
      <w:r w:rsidRPr="00B078FB">
        <w:rPr>
          <w:rFonts w:ascii="Arial" w:eastAsia="Arial" w:hAnsi="Arial" w:cs="Arial"/>
          <w:color w:val="000000"/>
        </w:rPr>
        <w:t>Support discipline-based reviewer assignment with randomized assignment and manual override by the RES Lead/Admin, while requiring assigned reviewers to complete the review without a decline or refusal action.</w:t>
      </w:r>
    </w:p>
    <w:p w14:paraId="23F8F720" w14:textId="485A14D1" w:rsidR="007E062F" w:rsidRPr="00B078FB" w:rsidRDefault="007E062F">
      <w:pPr>
        <w:numPr>
          <w:ilvl w:val="0"/>
          <w:numId w:val="3"/>
        </w:numPr>
        <w:pBdr>
          <w:top w:val="nil"/>
          <w:left w:val="nil"/>
          <w:bottom w:val="nil"/>
          <w:right w:val="nil"/>
          <w:between w:val="nil"/>
        </w:pBdr>
        <w:spacing w:line="276" w:lineRule="auto"/>
        <w:jc w:val="both"/>
      </w:pPr>
      <w:r w:rsidRPr="00B078FB">
        <w:rPr>
          <w:rFonts w:ascii="Arial" w:eastAsia="Arial" w:hAnsi="Arial" w:cs="Arial"/>
          <w:color w:val="000000"/>
        </w:rPr>
        <w:lastRenderedPageBreak/>
        <w:t>Enforce one reviewer for Expedited review and three reviewers for Full Board review</w:t>
      </w:r>
      <w:r w:rsidR="00DF2FC6">
        <w:rPr>
          <w:rFonts w:ascii="Arial" w:eastAsia="Arial" w:hAnsi="Arial" w:cs="Arial"/>
          <w:color w:val="000000"/>
        </w:rPr>
        <w:t xml:space="preserve"> and no reviewing process and direct certificate generation for Exempted applications.</w:t>
      </w:r>
    </w:p>
    <w:p w14:paraId="212D48F0" w14:textId="77777777" w:rsidR="007E062F" w:rsidRPr="00B078FB" w:rsidRDefault="007E062F">
      <w:pPr>
        <w:numPr>
          <w:ilvl w:val="0"/>
          <w:numId w:val="3"/>
        </w:numPr>
        <w:pBdr>
          <w:top w:val="nil"/>
          <w:left w:val="nil"/>
          <w:bottom w:val="nil"/>
          <w:right w:val="nil"/>
          <w:between w:val="nil"/>
        </w:pBdr>
        <w:spacing w:line="276" w:lineRule="auto"/>
        <w:jc w:val="both"/>
      </w:pPr>
      <w:r w:rsidRPr="00B078FB">
        <w:rPr>
          <w:rFonts w:ascii="Arial" w:eastAsia="Arial" w:hAnsi="Arial" w:cs="Arial"/>
          <w:color w:val="000000"/>
        </w:rPr>
        <w:t>Provide reviewers with access only to assigned anonymized applications and require completion of every assigned review.</w:t>
      </w:r>
    </w:p>
    <w:p w14:paraId="6153EF82" w14:textId="77777777" w:rsidR="007E062F" w:rsidRPr="00B078FB" w:rsidRDefault="007E062F">
      <w:pPr>
        <w:numPr>
          <w:ilvl w:val="0"/>
          <w:numId w:val="3"/>
        </w:numPr>
        <w:pBdr>
          <w:top w:val="nil"/>
          <w:left w:val="nil"/>
          <w:bottom w:val="nil"/>
          <w:right w:val="nil"/>
          <w:between w:val="nil"/>
        </w:pBdr>
        <w:spacing w:line="276" w:lineRule="auto"/>
        <w:jc w:val="both"/>
      </w:pPr>
      <w:r w:rsidRPr="00B078FB">
        <w:rPr>
          <w:rFonts w:ascii="Arial" w:eastAsia="Arial" w:hAnsi="Arial" w:cs="Arial"/>
          <w:color w:val="000000"/>
        </w:rPr>
        <w:t>Allow Ethics Reviewers to complete KLD-RES-04-001: Protocol Review Worksheet and KLD-RES-04-002: Informed Consent Checklist as separate digital forms in the reviewer workspace, add comments, and submit decisions.</w:t>
      </w:r>
    </w:p>
    <w:p w14:paraId="6C1843A3" w14:textId="77777777" w:rsidR="007E062F" w:rsidRPr="00B078FB" w:rsidRDefault="007E062F">
      <w:pPr>
        <w:numPr>
          <w:ilvl w:val="0"/>
          <w:numId w:val="3"/>
        </w:numPr>
        <w:pBdr>
          <w:top w:val="nil"/>
          <w:left w:val="nil"/>
          <w:bottom w:val="nil"/>
          <w:right w:val="nil"/>
          <w:between w:val="nil"/>
        </w:pBdr>
        <w:spacing w:line="276" w:lineRule="auto"/>
        <w:jc w:val="both"/>
      </w:pPr>
      <w:r w:rsidRPr="00B078FB">
        <w:rPr>
          <w:rFonts w:ascii="Arial" w:eastAsia="Arial" w:hAnsi="Arial" w:cs="Arial"/>
          <w:color w:val="000000"/>
        </w:rPr>
        <w:t>Release reviewer comments to applicants only after official result release.</w:t>
      </w:r>
    </w:p>
    <w:p w14:paraId="79E7B641" w14:textId="77777777" w:rsidR="007E062F" w:rsidRPr="00B078FB" w:rsidRDefault="007E062F">
      <w:pPr>
        <w:numPr>
          <w:ilvl w:val="0"/>
          <w:numId w:val="3"/>
        </w:numPr>
        <w:pBdr>
          <w:top w:val="nil"/>
          <w:left w:val="nil"/>
          <w:bottom w:val="nil"/>
          <w:right w:val="nil"/>
          <w:between w:val="nil"/>
        </w:pBdr>
        <w:spacing w:line="276" w:lineRule="auto"/>
        <w:jc w:val="both"/>
      </w:pPr>
      <w:r w:rsidRPr="00B078FB">
        <w:rPr>
          <w:rFonts w:ascii="Arial" w:eastAsia="Arial" w:hAnsi="Arial" w:cs="Arial"/>
          <w:color w:val="000000"/>
        </w:rPr>
        <w:t>Route revised submissions directly to the assigned reviewer/reviewers without adviser re-endorsement.</w:t>
      </w:r>
    </w:p>
    <w:p w14:paraId="4947C723" w14:textId="77777777" w:rsidR="007E062F" w:rsidRPr="00B078FB" w:rsidRDefault="007E062F">
      <w:pPr>
        <w:numPr>
          <w:ilvl w:val="0"/>
          <w:numId w:val="3"/>
        </w:numPr>
        <w:pBdr>
          <w:top w:val="nil"/>
          <w:left w:val="nil"/>
          <w:bottom w:val="nil"/>
          <w:right w:val="nil"/>
          <w:between w:val="nil"/>
        </w:pBdr>
        <w:spacing w:line="276" w:lineRule="auto"/>
        <w:jc w:val="both"/>
      </w:pPr>
      <w:r w:rsidRPr="00B078FB">
        <w:rPr>
          <w:rFonts w:ascii="Arial" w:eastAsia="Arial" w:hAnsi="Arial" w:cs="Arial"/>
          <w:color w:val="000000"/>
        </w:rPr>
        <w:t>Track revision deadlines, preserve version history, and enforce a maximum of two revision cycles.</w:t>
      </w:r>
    </w:p>
    <w:p w14:paraId="67583ED9" w14:textId="77777777" w:rsidR="007E062F" w:rsidRPr="00B078FB" w:rsidRDefault="007E062F">
      <w:pPr>
        <w:numPr>
          <w:ilvl w:val="0"/>
          <w:numId w:val="3"/>
        </w:numPr>
        <w:pBdr>
          <w:top w:val="nil"/>
          <w:left w:val="nil"/>
          <w:bottom w:val="nil"/>
          <w:right w:val="nil"/>
          <w:between w:val="nil"/>
        </w:pBdr>
        <w:spacing w:line="276" w:lineRule="auto"/>
        <w:jc w:val="both"/>
      </w:pPr>
      <w:r w:rsidRPr="00B078FB">
        <w:rPr>
          <w:rFonts w:ascii="Arial" w:eastAsia="Arial" w:hAnsi="Arial" w:cs="Arial"/>
          <w:color w:val="000000"/>
        </w:rPr>
        <w:t>Generate one certificate per approved student group or faculty application with a unique control number and QR code, store it in protected system storage, and make it viewable or downloadable only by the RES Lead/Admin and the Student/Faculty Researcher to whom it was issued. The QR code shall open a protected certificate record through a secure token or link and shall require authentication and authorization.</w:t>
      </w:r>
    </w:p>
    <w:p w14:paraId="72B0C95A" w14:textId="4CE4247A" w:rsidR="007E062F" w:rsidRPr="00B078FB" w:rsidRDefault="007E062F">
      <w:pPr>
        <w:numPr>
          <w:ilvl w:val="0"/>
          <w:numId w:val="3"/>
        </w:numPr>
        <w:pBdr>
          <w:top w:val="nil"/>
          <w:left w:val="nil"/>
          <w:bottom w:val="nil"/>
          <w:right w:val="nil"/>
          <w:between w:val="nil"/>
        </w:pBdr>
        <w:spacing w:line="276" w:lineRule="auto"/>
        <w:jc w:val="both"/>
      </w:pPr>
      <w:r w:rsidRPr="00B078FB">
        <w:rPr>
          <w:rFonts w:ascii="Arial" w:eastAsia="Arial" w:hAnsi="Arial" w:cs="Arial"/>
          <w:color w:val="000000"/>
        </w:rPr>
        <w:t>Provide notifications, dashboards, reports, feedback collection, and audit logs for monitoring and accountability</w:t>
      </w:r>
    </w:p>
    <w:p w14:paraId="61512F43" w14:textId="48D5F29C" w:rsidR="001F7BA1" w:rsidRPr="008F619B" w:rsidRDefault="007E062F">
      <w:pPr>
        <w:pStyle w:val="Heading2"/>
        <w:numPr>
          <w:ilvl w:val="1"/>
          <w:numId w:val="13"/>
        </w:numPr>
        <w:tabs>
          <w:tab w:val="left" w:pos="450"/>
        </w:tabs>
        <w:rPr>
          <w:rFonts w:ascii="Arial" w:hAnsi="Arial" w:cs="Arial"/>
          <w:color w:val="0D0D0D" w:themeColor="text1" w:themeTint="F2"/>
        </w:rPr>
      </w:pPr>
      <w:bookmarkStart w:id="10" w:name="_Toc235030905"/>
      <w:r>
        <w:rPr>
          <w:rFonts w:ascii="Arial" w:hAnsi="Arial" w:cs="Arial"/>
          <w:color w:val="0D0D0D" w:themeColor="text1" w:themeTint="F2"/>
        </w:rPr>
        <w:t xml:space="preserve">Project </w:t>
      </w:r>
      <w:r w:rsidRPr="008F619B">
        <w:rPr>
          <w:rFonts w:ascii="Arial" w:hAnsi="Arial" w:cs="Arial"/>
          <w:color w:val="0D0D0D" w:themeColor="text1" w:themeTint="F2"/>
        </w:rPr>
        <w:t>Scope</w:t>
      </w:r>
      <w:bookmarkEnd w:id="10"/>
      <w:r w:rsidR="00B548A5">
        <w:rPr>
          <w:rFonts w:ascii="Arial" w:hAnsi="Arial" w:cs="Arial"/>
          <w:color w:val="0D0D0D" w:themeColor="text1" w:themeTint="F2"/>
        </w:rPr>
        <w:t xml:space="preserve"> </w:t>
      </w:r>
    </w:p>
    <w:p w14:paraId="0D08B2AA" w14:textId="77777777" w:rsidR="007E062F" w:rsidRPr="007E062F" w:rsidRDefault="007E062F">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Internal KLD Student/Faculty Researcher applications.</w:t>
      </w:r>
    </w:p>
    <w:p w14:paraId="21BACD7F" w14:textId="77777777" w:rsidR="007E062F" w:rsidRPr="007E062F" w:rsidRDefault="007E062F">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Student research applications managed by a designated group leader.</w:t>
      </w:r>
    </w:p>
    <w:p w14:paraId="166A3B49" w14:textId="77777777" w:rsidR="007E062F" w:rsidRPr="007E062F" w:rsidRDefault="007E062F">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Faculty researcher applications under a separate Faculty category but following the same core workflow.</w:t>
      </w:r>
    </w:p>
    <w:p w14:paraId="04711133" w14:textId="77777777" w:rsidR="007E062F" w:rsidRPr="007E062F" w:rsidRDefault="007E062F">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Thesis and Capstone requirement sets, with requirements based mainly on research type rather than per course/program.</w:t>
      </w:r>
    </w:p>
    <w:p w14:paraId="00AD956B" w14:textId="77777777" w:rsidR="007E062F" w:rsidRPr="007E062F" w:rsidRDefault="007E062F">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Application creation, document upload, requirement checklist, automatic completeness validation, and application status tracking.</w:t>
      </w:r>
    </w:p>
    <w:p w14:paraId="1E49CCB7" w14:textId="77777777" w:rsidR="007E062F" w:rsidRPr="007E062F" w:rsidRDefault="007E062F">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Simple proof-of-payment upload: the Student/Faculty Researcher uploads a receipt image or photo, and the Research Adviser opens and checks it before endorsement. No online payment processing is included.</w:t>
      </w:r>
    </w:p>
    <w:p w14:paraId="103F4DB8" w14:textId="77777777" w:rsidR="007E062F" w:rsidRPr="007E062F" w:rsidRDefault="007E062F">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Research Adviser review, return, and endorsement for the initial submission only.</w:t>
      </w:r>
    </w:p>
    <w:p w14:paraId="67954486" w14:textId="0249919D" w:rsidR="007E062F" w:rsidRPr="007E062F" w:rsidRDefault="007E062F">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RES screening, Expedited/Full Board</w:t>
      </w:r>
      <w:r w:rsidR="00DF2FC6">
        <w:rPr>
          <w:rFonts w:ascii="Arial" w:eastAsia="Arial" w:hAnsi="Arial" w:cs="Arial"/>
          <w:color w:val="000000"/>
        </w:rPr>
        <w:t xml:space="preserve"> and Exempted</w:t>
      </w:r>
      <w:r w:rsidRPr="007E062F">
        <w:rPr>
          <w:rFonts w:ascii="Arial" w:eastAsia="Arial" w:hAnsi="Arial" w:cs="Arial"/>
          <w:color w:val="000000"/>
        </w:rPr>
        <w:t xml:space="preserve"> classification, reviewer assignment, deadline management, result release,</w:t>
      </w:r>
      <w:r w:rsidRPr="007E062F">
        <w:t xml:space="preserve"> </w:t>
      </w:r>
      <w:r w:rsidRPr="007E062F">
        <w:rPr>
          <w:rFonts w:ascii="Arial" w:eastAsia="Arial" w:hAnsi="Arial" w:cs="Arial"/>
          <w:color w:val="000000"/>
        </w:rPr>
        <w:t>certificate storage, reports, and audit logs.</w:t>
      </w:r>
    </w:p>
    <w:p w14:paraId="6472C579" w14:textId="77777777" w:rsidR="007E062F" w:rsidRPr="007E062F" w:rsidRDefault="007E062F">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Blind reviewer workspace with assignment-based access to anonymized documents, separate buttons/modals for KLD-RES-04-001 and KLD-RES-04-002, and no reviewer option to decline or refuse an assigned application.</w:t>
      </w:r>
    </w:p>
    <w:p w14:paraId="220E8D9F" w14:textId="77777777" w:rsidR="007E062F" w:rsidRPr="007E062F" w:rsidRDefault="007E062F">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Revision submission, version history, maximum two revision cycles, and direct routing to reviewer/reviewers.</w:t>
      </w:r>
    </w:p>
    <w:p w14:paraId="235BDE5C" w14:textId="77777777" w:rsidR="007E062F" w:rsidRPr="007E062F" w:rsidRDefault="007E062F">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Certificate generation with a standardized control number and unique QR code, protected database/file storage, and authenticated role-based viewing or download by the RES Lead/Admin and the issued applicant.</w:t>
      </w:r>
    </w:p>
    <w:p w14:paraId="46239D26" w14:textId="77777777" w:rsidR="007E062F" w:rsidRDefault="007E062F">
      <w:pPr>
        <w:numPr>
          <w:ilvl w:val="0"/>
          <w:numId w:val="2"/>
        </w:numPr>
        <w:pBdr>
          <w:top w:val="nil"/>
          <w:left w:val="nil"/>
          <w:bottom w:val="nil"/>
          <w:right w:val="nil"/>
          <w:between w:val="nil"/>
        </w:pBdr>
        <w:spacing w:line="276" w:lineRule="auto"/>
        <w:jc w:val="both"/>
      </w:pPr>
      <w:r w:rsidRPr="007E062F">
        <w:rPr>
          <w:rFonts w:ascii="Arial" w:eastAsia="Arial" w:hAnsi="Arial" w:cs="Arial"/>
          <w:color w:val="000000"/>
        </w:rPr>
        <w:t>Feedback/evaluation form before certificate release, subject to final client confirmation.</w:t>
      </w:r>
    </w:p>
    <w:p w14:paraId="6D8F6883" w14:textId="3F220B5D" w:rsidR="00B078FB" w:rsidRPr="00436BB8" w:rsidRDefault="007E062F">
      <w:pPr>
        <w:numPr>
          <w:ilvl w:val="0"/>
          <w:numId w:val="2"/>
        </w:numPr>
        <w:pBdr>
          <w:top w:val="nil"/>
          <w:left w:val="nil"/>
          <w:bottom w:val="nil"/>
          <w:right w:val="nil"/>
          <w:between w:val="nil"/>
        </w:pBdr>
        <w:spacing w:after="200" w:line="276" w:lineRule="auto"/>
        <w:jc w:val="both"/>
      </w:pPr>
      <w:r w:rsidRPr="007E062F">
        <w:rPr>
          <w:rFonts w:ascii="Arial" w:hAnsi="Arial" w:cs="Arial"/>
        </w:rPr>
        <w:t>The system will include an unrestricted public certificate lookup page, or a public control-number search portal. The QR code shall remain on every generated certificate and shall direct the scanner to a protected certificate record that requires authentication and authorization.</w:t>
      </w:r>
    </w:p>
    <w:p w14:paraId="2C5693AC" w14:textId="77777777" w:rsidR="00436BB8" w:rsidRDefault="00436BB8" w:rsidP="00436BB8">
      <w:pPr>
        <w:spacing w:after="160" w:line="276" w:lineRule="auto"/>
        <w:jc w:val="both"/>
        <w:rPr>
          <w:rFonts w:ascii="Arial" w:hAnsi="Arial" w:cs="Arial"/>
        </w:rPr>
      </w:pPr>
    </w:p>
    <w:p w14:paraId="2A22CA7E" w14:textId="009CEB49" w:rsidR="00436BB8" w:rsidRPr="00436BB8" w:rsidRDefault="00436BB8">
      <w:pPr>
        <w:pStyle w:val="ListParagraph"/>
        <w:numPr>
          <w:ilvl w:val="1"/>
          <w:numId w:val="13"/>
        </w:numPr>
        <w:tabs>
          <w:tab w:val="left" w:pos="360"/>
        </w:tabs>
        <w:spacing w:after="160" w:line="276" w:lineRule="auto"/>
        <w:ind w:left="630"/>
        <w:jc w:val="both"/>
        <w:rPr>
          <w:rFonts w:ascii="Arial" w:hAnsi="Arial" w:cs="Arial"/>
          <w:b/>
          <w:bCs/>
          <w:sz w:val="26"/>
          <w:szCs w:val="26"/>
        </w:rPr>
      </w:pPr>
      <w:r w:rsidRPr="00436BB8">
        <w:rPr>
          <w:rFonts w:ascii="Arial" w:hAnsi="Arial" w:cs="Arial"/>
          <w:b/>
          <w:bCs/>
          <w:sz w:val="26"/>
          <w:szCs w:val="26"/>
        </w:rPr>
        <w:t>Project Limitation</w:t>
      </w:r>
    </w:p>
    <w:p w14:paraId="13BF0869" w14:textId="77777777" w:rsidR="00436BB8" w:rsidRPr="009C1304" w:rsidRDefault="00436BB8">
      <w:pPr>
        <w:pStyle w:val="ListParagraph"/>
        <w:numPr>
          <w:ilvl w:val="0"/>
          <w:numId w:val="4"/>
        </w:numPr>
        <w:pBdr>
          <w:top w:val="nil"/>
          <w:left w:val="nil"/>
          <w:bottom w:val="nil"/>
          <w:right w:val="nil"/>
          <w:between w:val="nil"/>
        </w:pBdr>
        <w:spacing w:line="276" w:lineRule="auto"/>
        <w:jc w:val="both"/>
      </w:pPr>
      <w:r w:rsidRPr="009C1304">
        <w:rPr>
          <w:rFonts w:ascii="Arial" w:eastAsia="Arial" w:hAnsi="Arial" w:cs="Arial"/>
          <w:color w:val="000000"/>
        </w:rPr>
        <w:t>Outside researcher applications are excluded from the initial release.</w:t>
      </w:r>
    </w:p>
    <w:p w14:paraId="22B2664F" w14:textId="77777777" w:rsidR="00436BB8" w:rsidRPr="009C1304" w:rsidRDefault="00436BB8">
      <w:pPr>
        <w:pStyle w:val="ListParagraph"/>
        <w:numPr>
          <w:ilvl w:val="0"/>
          <w:numId w:val="4"/>
        </w:numPr>
        <w:pBdr>
          <w:top w:val="nil"/>
          <w:left w:val="nil"/>
          <w:bottom w:val="nil"/>
          <w:right w:val="nil"/>
          <w:between w:val="nil"/>
        </w:pBdr>
        <w:spacing w:line="276" w:lineRule="auto"/>
        <w:jc w:val="both"/>
      </w:pPr>
      <w:r w:rsidRPr="009C1304">
        <w:rPr>
          <w:rFonts w:ascii="Arial" w:eastAsia="Arial" w:hAnsi="Arial" w:cs="Arial"/>
          <w:color w:val="000000"/>
        </w:rPr>
        <w:t>Graduate researcher workflow is excluded unless KLD later confirms requirements.</w:t>
      </w:r>
    </w:p>
    <w:p w14:paraId="310BA716" w14:textId="77777777" w:rsidR="00436BB8" w:rsidRPr="009C1304" w:rsidRDefault="00436BB8">
      <w:pPr>
        <w:pStyle w:val="ListParagraph"/>
        <w:numPr>
          <w:ilvl w:val="0"/>
          <w:numId w:val="4"/>
        </w:numPr>
        <w:pBdr>
          <w:top w:val="nil"/>
          <w:left w:val="nil"/>
          <w:bottom w:val="nil"/>
          <w:right w:val="nil"/>
          <w:between w:val="nil"/>
        </w:pBdr>
        <w:spacing w:line="276" w:lineRule="auto"/>
        <w:jc w:val="both"/>
      </w:pPr>
      <w:r w:rsidRPr="009C1304">
        <w:rPr>
          <w:rFonts w:ascii="Arial" w:eastAsia="Arial" w:hAnsi="Arial" w:cs="Arial"/>
          <w:color w:val="000000"/>
        </w:rPr>
        <w:t>The system will not include public self-registration.</w:t>
      </w:r>
    </w:p>
    <w:p w14:paraId="2715CE49" w14:textId="77777777" w:rsidR="00436BB8" w:rsidRPr="009C1304" w:rsidRDefault="00436BB8">
      <w:pPr>
        <w:pStyle w:val="ListParagraph"/>
        <w:numPr>
          <w:ilvl w:val="0"/>
          <w:numId w:val="4"/>
        </w:numPr>
        <w:pBdr>
          <w:top w:val="nil"/>
          <w:left w:val="nil"/>
          <w:bottom w:val="nil"/>
          <w:right w:val="nil"/>
          <w:between w:val="nil"/>
        </w:pBdr>
        <w:spacing w:line="276" w:lineRule="auto"/>
        <w:jc w:val="both"/>
      </w:pPr>
      <w:r w:rsidRPr="009C1304">
        <w:rPr>
          <w:rFonts w:ascii="Arial" w:eastAsia="Arial" w:hAnsi="Arial" w:cs="Arial"/>
          <w:color w:val="000000"/>
        </w:rPr>
        <w:t>The system will not process online payments, connect to banks/e-wallets, perform automated payment confirmation, issue automated refunds, or perform financial reconciliation.</w:t>
      </w:r>
    </w:p>
    <w:p w14:paraId="0A979174" w14:textId="77777777" w:rsidR="00436BB8" w:rsidRPr="009C1304" w:rsidRDefault="00436BB8">
      <w:pPr>
        <w:pStyle w:val="ListParagraph"/>
        <w:numPr>
          <w:ilvl w:val="0"/>
          <w:numId w:val="4"/>
        </w:numPr>
        <w:pBdr>
          <w:top w:val="nil"/>
          <w:left w:val="nil"/>
          <w:bottom w:val="nil"/>
          <w:right w:val="nil"/>
          <w:between w:val="nil"/>
        </w:pBdr>
        <w:spacing w:line="276" w:lineRule="auto"/>
        <w:jc w:val="both"/>
      </w:pPr>
      <w:r w:rsidRPr="009C1304">
        <w:rPr>
          <w:rFonts w:ascii="Arial" w:eastAsia="Arial" w:hAnsi="Arial" w:cs="Arial"/>
          <w:color w:val="000000"/>
        </w:rPr>
        <w:lastRenderedPageBreak/>
        <w:t>The system will not provide direct chat, private messaging, or negotiation between applicants and reviewers.</w:t>
      </w:r>
    </w:p>
    <w:p w14:paraId="73B3B4D4" w14:textId="77777777" w:rsidR="00436BB8" w:rsidRPr="009C1304" w:rsidRDefault="00436BB8">
      <w:pPr>
        <w:pStyle w:val="ListParagraph"/>
        <w:numPr>
          <w:ilvl w:val="0"/>
          <w:numId w:val="4"/>
        </w:numPr>
        <w:pBdr>
          <w:top w:val="nil"/>
          <w:left w:val="nil"/>
          <w:bottom w:val="nil"/>
          <w:right w:val="nil"/>
          <w:between w:val="nil"/>
        </w:pBdr>
        <w:spacing w:line="276" w:lineRule="auto"/>
        <w:jc w:val="both"/>
      </w:pPr>
      <w:r w:rsidRPr="009C1304">
        <w:rPr>
          <w:rFonts w:ascii="Arial" w:eastAsia="Arial" w:hAnsi="Arial" w:cs="Arial"/>
          <w:color w:val="000000"/>
        </w:rPr>
        <w:t>The system will not replace the ethical judgment of the RES Lead/Admin or Ethics Reviewers.</w:t>
      </w:r>
    </w:p>
    <w:p w14:paraId="502D10DE" w14:textId="77777777" w:rsidR="00436BB8" w:rsidRPr="009C1304" w:rsidRDefault="00436BB8">
      <w:pPr>
        <w:pStyle w:val="ListParagraph"/>
        <w:numPr>
          <w:ilvl w:val="0"/>
          <w:numId w:val="4"/>
        </w:numPr>
        <w:pBdr>
          <w:top w:val="nil"/>
          <w:left w:val="nil"/>
          <w:bottom w:val="nil"/>
          <w:right w:val="nil"/>
          <w:between w:val="nil"/>
        </w:pBdr>
        <w:spacing w:line="276" w:lineRule="auto"/>
        <w:jc w:val="both"/>
      </w:pPr>
      <w:r w:rsidRPr="009C1304">
        <w:rPr>
          <w:rFonts w:ascii="Arial" w:eastAsia="Arial" w:hAnsi="Arial" w:cs="Arial"/>
          <w:color w:val="000000"/>
        </w:rPr>
        <w:t>Automatic validation will confirm presence and basic file validity, not the correctness or ethical quality of document content.</w:t>
      </w:r>
    </w:p>
    <w:p w14:paraId="6BECE532" w14:textId="77777777" w:rsidR="00436BB8" w:rsidRPr="009C1304" w:rsidRDefault="00436BB8">
      <w:pPr>
        <w:pStyle w:val="ListParagraph"/>
        <w:numPr>
          <w:ilvl w:val="0"/>
          <w:numId w:val="4"/>
        </w:numPr>
        <w:pBdr>
          <w:top w:val="nil"/>
          <w:left w:val="nil"/>
          <w:bottom w:val="nil"/>
          <w:right w:val="nil"/>
          <w:between w:val="nil"/>
        </w:pBdr>
        <w:spacing w:line="276" w:lineRule="auto"/>
        <w:jc w:val="both"/>
      </w:pPr>
      <w:r w:rsidRPr="009C1304">
        <w:rPr>
          <w:rFonts w:ascii="Arial" w:eastAsia="Arial" w:hAnsi="Arial" w:cs="Arial"/>
          <w:color w:val="000000"/>
        </w:rPr>
        <w:t>Automatic removal of all identifying details from every document format is not guaranteed unless a specific anonymization process is approved.</w:t>
      </w:r>
    </w:p>
    <w:p w14:paraId="7A21931D" w14:textId="77777777" w:rsidR="00436BB8" w:rsidRPr="009C1304" w:rsidRDefault="00436BB8">
      <w:pPr>
        <w:pStyle w:val="ListParagraph"/>
        <w:numPr>
          <w:ilvl w:val="0"/>
          <w:numId w:val="4"/>
        </w:numPr>
        <w:pBdr>
          <w:top w:val="nil"/>
          <w:left w:val="nil"/>
          <w:bottom w:val="nil"/>
          <w:right w:val="nil"/>
          <w:between w:val="nil"/>
        </w:pBdr>
        <w:spacing w:after="200" w:line="276" w:lineRule="auto"/>
        <w:jc w:val="both"/>
      </w:pPr>
      <w:r w:rsidRPr="009C1304">
        <w:rPr>
          <w:rFonts w:ascii="Arial" w:eastAsia="Arial" w:hAnsi="Arial" w:cs="Arial"/>
          <w:color w:val="000000"/>
        </w:rPr>
        <w:t>Integration with existing school systems, student information systems, accounting systems, or third-party repositories is outside the initial scope unless separately approved.</w:t>
      </w:r>
    </w:p>
    <w:p w14:paraId="5353990B" w14:textId="77777777" w:rsidR="003D6679" w:rsidRPr="00B078FB" w:rsidRDefault="003D6679" w:rsidP="00436BB8">
      <w:pPr>
        <w:pBdr>
          <w:top w:val="nil"/>
          <w:left w:val="nil"/>
          <w:bottom w:val="nil"/>
          <w:right w:val="nil"/>
          <w:between w:val="nil"/>
        </w:pBdr>
        <w:spacing w:after="200" w:line="276" w:lineRule="auto"/>
        <w:jc w:val="both"/>
      </w:pPr>
    </w:p>
    <w:p w14:paraId="1280D83E" w14:textId="0E746EDB" w:rsidR="009C1304" w:rsidRPr="00436BB8" w:rsidRDefault="009C1304">
      <w:pPr>
        <w:pStyle w:val="ListParagraph"/>
        <w:numPr>
          <w:ilvl w:val="1"/>
          <w:numId w:val="13"/>
        </w:numPr>
        <w:pBdr>
          <w:top w:val="nil"/>
          <w:left w:val="nil"/>
          <w:bottom w:val="nil"/>
          <w:right w:val="nil"/>
          <w:between w:val="nil"/>
        </w:pBdr>
        <w:tabs>
          <w:tab w:val="left" w:pos="0"/>
        </w:tabs>
        <w:spacing w:after="200" w:line="276" w:lineRule="auto"/>
        <w:ind w:left="450" w:hanging="450"/>
        <w:jc w:val="both"/>
        <w:rPr>
          <w:rFonts w:ascii="Arial" w:hAnsi="Arial" w:cs="Arial"/>
          <w:b/>
          <w:bCs/>
          <w:sz w:val="26"/>
          <w:szCs w:val="26"/>
        </w:rPr>
      </w:pPr>
      <w:r w:rsidRPr="00436BB8">
        <w:rPr>
          <w:rFonts w:ascii="Arial" w:hAnsi="Arial" w:cs="Arial"/>
          <w:b/>
          <w:bCs/>
          <w:sz w:val="26"/>
          <w:szCs w:val="26"/>
        </w:rPr>
        <w:t>Required Forms and Responsible Users</w:t>
      </w:r>
    </w:p>
    <w:p w14:paraId="6022D11F" w14:textId="11575354" w:rsidR="009C1304" w:rsidRDefault="009C1304" w:rsidP="00436BB8">
      <w:pPr>
        <w:jc w:val="both"/>
        <w:rPr>
          <w:rFonts w:ascii="Arial" w:hAnsi="Arial" w:cs="Arial"/>
        </w:rPr>
      </w:pPr>
      <w:r w:rsidRPr="009C1304">
        <w:rPr>
          <w:rFonts w:ascii="Arial" w:hAnsi="Arial" w:cs="Arial"/>
        </w:rPr>
        <w:t>The system shall distinguish between applicant-submitted requirements and reviewer-completed review forms. Reviewer forms shall be presented as separate large, scrollable modals or equivalent focused forms inside the reviewer workspace. Each form shall support Cancel, Save Draft, and Submit Final actions, and final review submission shall be blocked until the required reviewer forms are complete.</w:t>
      </w:r>
    </w:p>
    <w:p w14:paraId="35F8BE7E" w14:textId="77777777" w:rsidR="00436BB8" w:rsidRPr="00436BB8" w:rsidRDefault="00436BB8" w:rsidP="00436BB8">
      <w:pPr>
        <w:jc w:val="both"/>
        <w:rPr>
          <w:rFonts w:ascii="Arial" w:hAnsi="Arial" w:cs="Arial"/>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7"/>
        <w:gridCol w:w="2593"/>
        <w:gridCol w:w="3510"/>
      </w:tblGrid>
      <w:tr w:rsidR="009C1304" w14:paraId="26578277" w14:textId="77777777" w:rsidTr="00436BB8">
        <w:trPr>
          <w:tblHeader/>
        </w:trPr>
        <w:tc>
          <w:tcPr>
            <w:tcW w:w="3257" w:type="dxa"/>
            <w:shd w:val="clear" w:color="auto" w:fill="000000" w:themeFill="text1"/>
            <w:tcMar>
              <w:top w:w="60" w:type="dxa"/>
              <w:bottom w:w="60" w:type="dxa"/>
            </w:tcMar>
            <w:vAlign w:val="center"/>
          </w:tcPr>
          <w:p w14:paraId="6ED593D9" w14:textId="77777777" w:rsidR="009C1304" w:rsidRPr="009C1304" w:rsidRDefault="009C1304" w:rsidP="000E38CE">
            <w:pPr>
              <w:jc w:val="center"/>
              <w:rPr>
                <w:rFonts w:ascii="Arial" w:hAnsi="Arial" w:cs="Arial"/>
              </w:rPr>
            </w:pPr>
            <w:r w:rsidRPr="009C1304">
              <w:rPr>
                <w:rFonts w:ascii="Arial" w:hAnsi="Arial" w:cs="Arial"/>
                <w:b/>
                <w:bCs/>
                <w:color w:val="FFFFFF"/>
              </w:rPr>
              <w:t>Required Document/Form</w:t>
            </w:r>
          </w:p>
        </w:tc>
        <w:tc>
          <w:tcPr>
            <w:tcW w:w="2593" w:type="dxa"/>
            <w:shd w:val="clear" w:color="auto" w:fill="000000" w:themeFill="text1"/>
            <w:tcMar>
              <w:top w:w="60" w:type="dxa"/>
              <w:bottom w:w="60" w:type="dxa"/>
            </w:tcMar>
            <w:vAlign w:val="center"/>
          </w:tcPr>
          <w:p w14:paraId="1295CB4B" w14:textId="77777777" w:rsidR="009C1304" w:rsidRPr="009C1304" w:rsidRDefault="009C1304" w:rsidP="000E38CE">
            <w:pPr>
              <w:jc w:val="center"/>
              <w:rPr>
                <w:rFonts w:ascii="Arial" w:hAnsi="Arial" w:cs="Arial"/>
              </w:rPr>
            </w:pPr>
            <w:r w:rsidRPr="009C1304">
              <w:rPr>
                <w:rFonts w:ascii="Arial" w:hAnsi="Arial" w:cs="Arial"/>
                <w:b/>
                <w:bCs/>
                <w:color w:val="FFFFFF"/>
              </w:rPr>
              <w:t>Responsible User</w:t>
            </w:r>
          </w:p>
        </w:tc>
        <w:tc>
          <w:tcPr>
            <w:tcW w:w="3510" w:type="dxa"/>
            <w:shd w:val="clear" w:color="auto" w:fill="000000" w:themeFill="text1"/>
            <w:tcMar>
              <w:top w:w="60" w:type="dxa"/>
              <w:bottom w:w="60" w:type="dxa"/>
            </w:tcMar>
            <w:vAlign w:val="center"/>
          </w:tcPr>
          <w:p w14:paraId="17A4BF9C" w14:textId="77777777" w:rsidR="009C1304" w:rsidRPr="009C1304" w:rsidRDefault="009C1304" w:rsidP="000E38CE">
            <w:pPr>
              <w:jc w:val="center"/>
              <w:rPr>
                <w:rFonts w:ascii="Arial" w:hAnsi="Arial" w:cs="Arial"/>
              </w:rPr>
            </w:pPr>
            <w:r w:rsidRPr="009C1304">
              <w:rPr>
                <w:rFonts w:ascii="Arial" w:hAnsi="Arial" w:cs="Arial"/>
                <w:b/>
                <w:bCs/>
                <w:color w:val="FFFFFF"/>
              </w:rPr>
              <w:t>System Handling</w:t>
            </w:r>
          </w:p>
        </w:tc>
      </w:tr>
      <w:tr w:rsidR="009C1304" w14:paraId="0F4BE771" w14:textId="77777777" w:rsidTr="00436BB8">
        <w:tc>
          <w:tcPr>
            <w:tcW w:w="3257" w:type="dxa"/>
            <w:tcMar>
              <w:top w:w="60" w:type="dxa"/>
              <w:bottom w:w="60" w:type="dxa"/>
            </w:tcMar>
            <w:vAlign w:val="center"/>
          </w:tcPr>
          <w:p w14:paraId="0634CAF4" w14:textId="77777777" w:rsidR="009C1304" w:rsidRPr="009C1304" w:rsidRDefault="009C1304" w:rsidP="003D6679">
            <w:pPr>
              <w:jc w:val="center"/>
              <w:rPr>
                <w:rFonts w:ascii="Arial" w:hAnsi="Arial" w:cs="Arial"/>
              </w:rPr>
            </w:pPr>
            <w:r w:rsidRPr="009C1304">
              <w:rPr>
                <w:rFonts w:ascii="Arial" w:hAnsi="Arial" w:cs="Arial"/>
              </w:rPr>
              <w:t>KLD-RES-04-001: Protocol Review Worksheet</w:t>
            </w:r>
          </w:p>
        </w:tc>
        <w:tc>
          <w:tcPr>
            <w:tcW w:w="2593" w:type="dxa"/>
            <w:tcMar>
              <w:top w:w="60" w:type="dxa"/>
              <w:bottom w:w="60" w:type="dxa"/>
            </w:tcMar>
            <w:vAlign w:val="center"/>
          </w:tcPr>
          <w:p w14:paraId="325A9D33" w14:textId="77777777" w:rsidR="009C1304" w:rsidRPr="009C1304" w:rsidRDefault="009C1304" w:rsidP="003D6679">
            <w:pPr>
              <w:jc w:val="center"/>
              <w:rPr>
                <w:rFonts w:ascii="Arial" w:hAnsi="Arial" w:cs="Arial"/>
              </w:rPr>
            </w:pPr>
            <w:r w:rsidRPr="009C1304">
              <w:rPr>
                <w:rFonts w:ascii="Arial" w:hAnsi="Arial" w:cs="Arial"/>
              </w:rPr>
              <w:t>Ethics Reviewer</w:t>
            </w:r>
          </w:p>
        </w:tc>
        <w:tc>
          <w:tcPr>
            <w:tcW w:w="3510" w:type="dxa"/>
            <w:tcMar>
              <w:top w:w="60" w:type="dxa"/>
              <w:bottom w:w="60" w:type="dxa"/>
            </w:tcMar>
            <w:vAlign w:val="center"/>
          </w:tcPr>
          <w:p w14:paraId="594D8DF5" w14:textId="77777777" w:rsidR="009C1304" w:rsidRPr="009C1304" w:rsidRDefault="009C1304" w:rsidP="00B078FB">
            <w:pPr>
              <w:jc w:val="both"/>
              <w:rPr>
                <w:rFonts w:ascii="Arial" w:hAnsi="Arial" w:cs="Arial"/>
              </w:rPr>
            </w:pPr>
            <w:r w:rsidRPr="009C1304">
              <w:rPr>
                <w:rFonts w:ascii="Arial" w:hAnsi="Arial" w:cs="Arial"/>
              </w:rPr>
              <w:t>Completed inside the reviewer workspace through its own button and modal/form. Required before the reviewer can finalize the review decision.</w:t>
            </w:r>
          </w:p>
        </w:tc>
      </w:tr>
      <w:tr w:rsidR="009C1304" w14:paraId="3C964ECC" w14:textId="77777777" w:rsidTr="00436BB8">
        <w:tc>
          <w:tcPr>
            <w:tcW w:w="3257" w:type="dxa"/>
            <w:tcMar>
              <w:top w:w="60" w:type="dxa"/>
              <w:bottom w:w="60" w:type="dxa"/>
            </w:tcMar>
            <w:vAlign w:val="center"/>
          </w:tcPr>
          <w:p w14:paraId="6DFAA20E" w14:textId="77777777" w:rsidR="009C1304" w:rsidRPr="009C1304" w:rsidRDefault="009C1304" w:rsidP="003D6679">
            <w:pPr>
              <w:jc w:val="center"/>
              <w:rPr>
                <w:rFonts w:ascii="Arial" w:hAnsi="Arial" w:cs="Arial"/>
              </w:rPr>
            </w:pPr>
            <w:r w:rsidRPr="009C1304">
              <w:rPr>
                <w:rFonts w:ascii="Arial" w:hAnsi="Arial" w:cs="Arial"/>
              </w:rPr>
              <w:t>KLD-RES-04-001B: Research Ethics Compliance Agreement</w:t>
            </w:r>
          </w:p>
        </w:tc>
        <w:tc>
          <w:tcPr>
            <w:tcW w:w="2593" w:type="dxa"/>
            <w:tcMar>
              <w:top w:w="60" w:type="dxa"/>
              <w:bottom w:w="60" w:type="dxa"/>
            </w:tcMar>
            <w:vAlign w:val="center"/>
          </w:tcPr>
          <w:p w14:paraId="4327E248" w14:textId="77777777" w:rsidR="009C1304" w:rsidRPr="009C1304" w:rsidRDefault="009C1304" w:rsidP="003D6679">
            <w:pPr>
              <w:jc w:val="center"/>
              <w:rPr>
                <w:rFonts w:ascii="Arial" w:hAnsi="Arial" w:cs="Arial"/>
              </w:rPr>
            </w:pPr>
            <w:r w:rsidRPr="009C1304">
              <w:rPr>
                <w:rFonts w:ascii="Arial" w:hAnsi="Arial" w:cs="Arial"/>
              </w:rPr>
              <w:t>Student/Faculty Researcher or Group Leader</w:t>
            </w:r>
          </w:p>
        </w:tc>
        <w:tc>
          <w:tcPr>
            <w:tcW w:w="3510" w:type="dxa"/>
            <w:tcMar>
              <w:top w:w="60" w:type="dxa"/>
              <w:bottom w:w="60" w:type="dxa"/>
            </w:tcMar>
            <w:vAlign w:val="center"/>
          </w:tcPr>
          <w:p w14:paraId="6C20ACE9" w14:textId="77777777" w:rsidR="009C1304" w:rsidRPr="009C1304" w:rsidRDefault="009C1304" w:rsidP="00B078FB">
            <w:pPr>
              <w:jc w:val="both"/>
              <w:rPr>
                <w:rFonts w:ascii="Arial" w:hAnsi="Arial" w:cs="Arial"/>
              </w:rPr>
            </w:pPr>
            <w:r w:rsidRPr="009C1304">
              <w:rPr>
                <w:rFonts w:ascii="Arial" w:hAnsi="Arial" w:cs="Arial"/>
              </w:rPr>
              <w:t>Completed and signed by the researcher, then uploaded as an application requirement before submission to the Research Adviser.</w:t>
            </w:r>
          </w:p>
        </w:tc>
      </w:tr>
      <w:tr w:rsidR="009C1304" w14:paraId="710FE78E" w14:textId="77777777" w:rsidTr="00436BB8">
        <w:tc>
          <w:tcPr>
            <w:tcW w:w="3257" w:type="dxa"/>
            <w:tcMar>
              <w:top w:w="60" w:type="dxa"/>
              <w:bottom w:w="60" w:type="dxa"/>
            </w:tcMar>
            <w:vAlign w:val="center"/>
          </w:tcPr>
          <w:p w14:paraId="6D59AE2A" w14:textId="77777777" w:rsidR="009C1304" w:rsidRPr="009C1304" w:rsidRDefault="009C1304" w:rsidP="003D6679">
            <w:pPr>
              <w:jc w:val="center"/>
              <w:rPr>
                <w:rFonts w:ascii="Arial" w:hAnsi="Arial" w:cs="Arial"/>
              </w:rPr>
            </w:pPr>
            <w:r w:rsidRPr="009C1304">
              <w:rPr>
                <w:rFonts w:ascii="Arial" w:hAnsi="Arial" w:cs="Arial"/>
              </w:rPr>
              <w:t>KLD-RES-04-002: Informed Consent Checklist - Reviewer</w:t>
            </w:r>
          </w:p>
        </w:tc>
        <w:tc>
          <w:tcPr>
            <w:tcW w:w="2593" w:type="dxa"/>
            <w:tcMar>
              <w:top w:w="60" w:type="dxa"/>
              <w:bottom w:w="60" w:type="dxa"/>
            </w:tcMar>
            <w:vAlign w:val="center"/>
          </w:tcPr>
          <w:p w14:paraId="247B7B18" w14:textId="77777777" w:rsidR="009C1304" w:rsidRPr="009C1304" w:rsidRDefault="009C1304" w:rsidP="003D6679">
            <w:pPr>
              <w:jc w:val="center"/>
              <w:rPr>
                <w:rFonts w:ascii="Arial" w:hAnsi="Arial" w:cs="Arial"/>
              </w:rPr>
            </w:pPr>
            <w:r w:rsidRPr="009C1304">
              <w:rPr>
                <w:rFonts w:ascii="Arial" w:hAnsi="Arial" w:cs="Arial"/>
              </w:rPr>
              <w:t>Ethics Reviewer</w:t>
            </w:r>
          </w:p>
        </w:tc>
        <w:tc>
          <w:tcPr>
            <w:tcW w:w="3510" w:type="dxa"/>
            <w:tcMar>
              <w:top w:w="60" w:type="dxa"/>
              <w:bottom w:w="60" w:type="dxa"/>
            </w:tcMar>
            <w:vAlign w:val="center"/>
          </w:tcPr>
          <w:p w14:paraId="302E08AF" w14:textId="77777777" w:rsidR="009C1304" w:rsidRPr="009C1304" w:rsidRDefault="009C1304" w:rsidP="00B078FB">
            <w:pPr>
              <w:jc w:val="both"/>
              <w:rPr>
                <w:rFonts w:ascii="Arial" w:hAnsi="Arial" w:cs="Arial"/>
              </w:rPr>
            </w:pPr>
            <w:r w:rsidRPr="009C1304">
              <w:rPr>
                <w:rFonts w:ascii="Arial" w:hAnsi="Arial" w:cs="Arial"/>
              </w:rPr>
              <w:t>Completed through a separate button and modal/form. It reviews the adequacy of the informed-consent process and form and is submitted with the reviewer decision.</w:t>
            </w:r>
          </w:p>
        </w:tc>
      </w:tr>
      <w:tr w:rsidR="009C1304" w14:paraId="008FAF59" w14:textId="77777777" w:rsidTr="00436BB8">
        <w:tc>
          <w:tcPr>
            <w:tcW w:w="3257" w:type="dxa"/>
            <w:tcMar>
              <w:top w:w="60" w:type="dxa"/>
              <w:bottom w:w="60" w:type="dxa"/>
            </w:tcMar>
            <w:vAlign w:val="center"/>
          </w:tcPr>
          <w:p w14:paraId="0A332574" w14:textId="77777777" w:rsidR="009C1304" w:rsidRPr="009C1304" w:rsidRDefault="009C1304" w:rsidP="003D6679">
            <w:pPr>
              <w:jc w:val="center"/>
              <w:rPr>
                <w:rFonts w:ascii="Arial" w:hAnsi="Arial" w:cs="Arial"/>
              </w:rPr>
            </w:pPr>
            <w:r w:rsidRPr="009C1304">
              <w:rPr>
                <w:rFonts w:ascii="Arial" w:hAnsi="Arial" w:cs="Arial"/>
              </w:rPr>
              <w:t>KLD-RES-04-003: Informed Consent</w:t>
            </w:r>
          </w:p>
        </w:tc>
        <w:tc>
          <w:tcPr>
            <w:tcW w:w="2593" w:type="dxa"/>
            <w:tcMar>
              <w:top w:w="60" w:type="dxa"/>
              <w:bottom w:w="60" w:type="dxa"/>
            </w:tcMar>
            <w:vAlign w:val="center"/>
          </w:tcPr>
          <w:p w14:paraId="67309826" w14:textId="77777777" w:rsidR="009C1304" w:rsidRPr="009C1304" w:rsidRDefault="009C1304" w:rsidP="003D6679">
            <w:pPr>
              <w:jc w:val="center"/>
              <w:rPr>
                <w:rFonts w:ascii="Arial" w:hAnsi="Arial" w:cs="Arial"/>
              </w:rPr>
            </w:pPr>
            <w:r w:rsidRPr="009C1304">
              <w:rPr>
                <w:rFonts w:ascii="Arial" w:hAnsi="Arial" w:cs="Arial"/>
              </w:rPr>
              <w:t>Student/Faculty Researcher or Group Leader</w:t>
            </w:r>
          </w:p>
        </w:tc>
        <w:tc>
          <w:tcPr>
            <w:tcW w:w="3510" w:type="dxa"/>
            <w:tcMar>
              <w:top w:w="60" w:type="dxa"/>
              <w:bottom w:w="60" w:type="dxa"/>
            </w:tcMar>
            <w:vAlign w:val="center"/>
          </w:tcPr>
          <w:p w14:paraId="4E49CECF" w14:textId="77777777" w:rsidR="009C1304" w:rsidRPr="009C1304" w:rsidRDefault="009C1304" w:rsidP="00B078FB">
            <w:pPr>
              <w:jc w:val="both"/>
              <w:rPr>
                <w:rFonts w:ascii="Arial" w:hAnsi="Arial" w:cs="Arial"/>
              </w:rPr>
            </w:pPr>
            <w:r w:rsidRPr="009C1304">
              <w:rPr>
                <w:rFonts w:ascii="Arial" w:hAnsi="Arial" w:cs="Arial"/>
              </w:rPr>
              <w:t>Completed or prepared by the researcher and uploaded as an application requirement when informed consent is applicable to the study.</w:t>
            </w:r>
          </w:p>
        </w:tc>
      </w:tr>
      <w:tr w:rsidR="009C1304" w14:paraId="07B76DEF" w14:textId="77777777" w:rsidTr="00436BB8">
        <w:tc>
          <w:tcPr>
            <w:tcW w:w="3257" w:type="dxa"/>
            <w:tcMar>
              <w:top w:w="60" w:type="dxa"/>
              <w:bottom w:w="60" w:type="dxa"/>
            </w:tcMar>
            <w:vAlign w:val="center"/>
          </w:tcPr>
          <w:p w14:paraId="23469C23" w14:textId="77777777" w:rsidR="009C1304" w:rsidRPr="009C1304" w:rsidRDefault="009C1304" w:rsidP="003D6679">
            <w:pPr>
              <w:jc w:val="center"/>
              <w:rPr>
                <w:rFonts w:ascii="Arial" w:hAnsi="Arial" w:cs="Arial"/>
              </w:rPr>
            </w:pPr>
            <w:r w:rsidRPr="009C1304">
              <w:rPr>
                <w:rFonts w:ascii="Arial" w:hAnsi="Arial" w:cs="Arial"/>
              </w:rPr>
              <w:t>Proof of Payment (Receipt)</w:t>
            </w:r>
          </w:p>
        </w:tc>
        <w:tc>
          <w:tcPr>
            <w:tcW w:w="2593" w:type="dxa"/>
            <w:tcMar>
              <w:top w:w="60" w:type="dxa"/>
              <w:bottom w:w="60" w:type="dxa"/>
            </w:tcMar>
            <w:vAlign w:val="center"/>
          </w:tcPr>
          <w:p w14:paraId="66E0A409" w14:textId="77777777" w:rsidR="009C1304" w:rsidRPr="009C1304" w:rsidRDefault="009C1304" w:rsidP="003D6679">
            <w:pPr>
              <w:jc w:val="center"/>
              <w:rPr>
                <w:rFonts w:ascii="Arial" w:hAnsi="Arial" w:cs="Arial"/>
              </w:rPr>
            </w:pPr>
            <w:r w:rsidRPr="009C1304">
              <w:rPr>
                <w:rFonts w:ascii="Arial" w:hAnsi="Arial" w:cs="Arial"/>
              </w:rPr>
              <w:t>Student/Faculty Researcher or Group Leader</w:t>
            </w:r>
          </w:p>
        </w:tc>
        <w:tc>
          <w:tcPr>
            <w:tcW w:w="3510" w:type="dxa"/>
            <w:tcMar>
              <w:top w:w="60" w:type="dxa"/>
              <w:bottom w:w="60" w:type="dxa"/>
            </w:tcMar>
            <w:vAlign w:val="center"/>
          </w:tcPr>
          <w:p w14:paraId="5301D0E3" w14:textId="77777777" w:rsidR="009C1304" w:rsidRPr="009C1304" w:rsidRDefault="009C1304" w:rsidP="00B078FB">
            <w:pPr>
              <w:jc w:val="both"/>
              <w:rPr>
                <w:rFonts w:ascii="Arial" w:hAnsi="Arial" w:cs="Arial"/>
              </w:rPr>
            </w:pPr>
            <w:r w:rsidRPr="009C1304">
              <w:rPr>
                <w:rFonts w:ascii="Arial" w:hAnsi="Arial" w:cs="Arial"/>
              </w:rPr>
              <w:t>Uploaded as an image or photo. The Research Adviser opens the file, checks whether it is acceptable, and either proceeds with endorsement or returns the application with remarks.</w:t>
            </w:r>
          </w:p>
        </w:tc>
      </w:tr>
    </w:tbl>
    <w:p w14:paraId="7D549286" w14:textId="4455075F" w:rsidR="001F7BA1" w:rsidRDefault="001F7BA1" w:rsidP="007E062F">
      <w:pPr>
        <w:spacing w:after="160" w:line="276" w:lineRule="auto"/>
        <w:jc w:val="both"/>
        <w:rPr>
          <w:rFonts w:ascii="Arial" w:hAnsi="Arial" w:cs="Arial"/>
          <w:b/>
          <w:bCs/>
        </w:rPr>
      </w:pPr>
    </w:p>
    <w:p w14:paraId="2932223F" w14:textId="77777777" w:rsidR="009C1304" w:rsidRDefault="009C1304" w:rsidP="009C1304">
      <w:pPr>
        <w:pBdr>
          <w:top w:val="nil"/>
          <w:left w:val="nil"/>
          <w:bottom w:val="nil"/>
          <w:right w:val="nil"/>
          <w:between w:val="nil"/>
        </w:pBdr>
        <w:spacing w:after="200" w:line="276" w:lineRule="auto"/>
        <w:jc w:val="both"/>
      </w:pPr>
    </w:p>
    <w:p w14:paraId="1F8D0AAE" w14:textId="77777777" w:rsidR="009C1304" w:rsidRDefault="009C1304" w:rsidP="009C1304">
      <w:pPr>
        <w:pBdr>
          <w:top w:val="nil"/>
          <w:left w:val="nil"/>
          <w:bottom w:val="nil"/>
          <w:right w:val="nil"/>
          <w:between w:val="nil"/>
        </w:pBdr>
        <w:spacing w:after="200" w:line="276" w:lineRule="auto"/>
        <w:jc w:val="both"/>
      </w:pPr>
    </w:p>
    <w:p w14:paraId="7326064E" w14:textId="77777777" w:rsidR="00A745CB" w:rsidRDefault="00A745CB" w:rsidP="00A745CB">
      <w:pPr>
        <w:pBdr>
          <w:top w:val="nil"/>
          <w:left w:val="nil"/>
          <w:bottom w:val="nil"/>
          <w:right w:val="nil"/>
          <w:between w:val="nil"/>
        </w:pBdr>
        <w:spacing w:after="200" w:line="276" w:lineRule="auto"/>
        <w:jc w:val="both"/>
      </w:pPr>
    </w:p>
    <w:p w14:paraId="35B28D09" w14:textId="77777777" w:rsidR="00436BB8" w:rsidRDefault="00436BB8" w:rsidP="00A745CB">
      <w:pPr>
        <w:pBdr>
          <w:top w:val="nil"/>
          <w:left w:val="nil"/>
          <w:bottom w:val="nil"/>
          <w:right w:val="nil"/>
          <w:between w:val="nil"/>
        </w:pBdr>
        <w:spacing w:after="200" w:line="276" w:lineRule="auto"/>
        <w:jc w:val="both"/>
      </w:pPr>
    </w:p>
    <w:p w14:paraId="38F5A144" w14:textId="77777777" w:rsidR="00436BB8" w:rsidRDefault="00436BB8" w:rsidP="00A745CB">
      <w:pPr>
        <w:pBdr>
          <w:top w:val="nil"/>
          <w:left w:val="nil"/>
          <w:bottom w:val="nil"/>
          <w:right w:val="nil"/>
          <w:between w:val="nil"/>
        </w:pBdr>
        <w:spacing w:after="200" w:line="276" w:lineRule="auto"/>
        <w:jc w:val="both"/>
      </w:pPr>
    </w:p>
    <w:p w14:paraId="6E997CE4" w14:textId="77777777" w:rsidR="00436BB8" w:rsidRDefault="00436BB8" w:rsidP="00B548A5">
      <w:pPr>
        <w:pBdr>
          <w:top w:val="nil"/>
          <w:left w:val="nil"/>
          <w:bottom w:val="nil"/>
          <w:right w:val="nil"/>
          <w:between w:val="nil"/>
        </w:pBdr>
        <w:tabs>
          <w:tab w:val="left" w:pos="270"/>
        </w:tabs>
        <w:spacing w:after="200" w:line="276" w:lineRule="auto"/>
        <w:jc w:val="both"/>
      </w:pPr>
    </w:p>
    <w:p w14:paraId="709DABE9" w14:textId="77777777" w:rsidR="00DE571A" w:rsidRDefault="00DE571A" w:rsidP="00B548A5">
      <w:pPr>
        <w:pBdr>
          <w:top w:val="nil"/>
          <w:left w:val="nil"/>
          <w:bottom w:val="nil"/>
          <w:right w:val="nil"/>
          <w:between w:val="nil"/>
        </w:pBdr>
        <w:tabs>
          <w:tab w:val="left" w:pos="270"/>
        </w:tabs>
        <w:spacing w:after="200" w:line="276" w:lineRule="auto"/>
        <w:jc w:val="both"/>
      </w:pPr>
    </w:p>
    <w:p w14:paraId="778F6973" w14:textId="78F2AAD2" w:rsidR="009C1304" w:rsidRPr="00B548A5" w:rsidRDefault="009C1304">
      <w:pPr>
        <w:pStyle w:val="ListParagraph"/>
        <w:numPr>
          <w:ilvl w:val="2"/>
          <w:numId w:val="13"/>
        </w:numPr>
        <w:pBdr>
          <w:top w:val="nil"/>
          <w:left w:val="nil"/>
          <w:bottom w:val="nil"/>
          <w:right w:val="nil"/>
          <w:between w:val="nil"/>
        </w:pBdr>
        <w:tabs>
          <w:tab w:val="left" w:pos="270"/>
          <w:tab w:val="left" w:pos="540"/>
        </w:tabs>
        <w:spacing w:after="200" w:line="276" w:lineRule="auto"/>
        <w:jc w:val="both"/>
        <w:rPr>
          <w:rFonts w:ascii="Arial" w:hAnsi="Arial" w:cs="Arial"/>
          <w:b/>
          <w:bCs/>
        </w:rPr>
      </w:pPr>
      <w:r w:rsidRPr="00B548A5">
        <w:rPr>
          <w:rFonts w:ascii="Arial" w:hAnsi="Arial" w:cs="Arial"/>
          <w:b/>
          <w:bCs/>
        </w:rPr>
        <w:lastRenderedPageBreak/>
        <w:t>Target Users and Responsibilities</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970"/>
        <w:gridCol w:w="6385"/>
      </w:tblGrid>
      <w:tr w:rsidR="009C1304" w:rsidRPr="005512F8" w14:paraId="35046478" w14:textId="77777777" w:rsidTr="00B548A5">
        <w:trPr>
          <w:cantSplit/>
          <w:tblHeader/>
          <w:jc w:val="center"/>
        </w:trPr>
        <w:tc>
          <w:tcPr>
            <w:tcW w:w="2970" w:type="dxa"/>
            <w:shd w:val="clear" w:color="auto" w:fill="000000" w:themeFill="text1"/>
          </w:tcPr>
          <w:p w14:paraId="113A9ABB" w14:textId="77777777" w:rsidR="009C1304" w:rsidRPr="005512F8" w:rsidRDefault="009C1304" w:rsidP="000E38CE">
            <w:pPr>
              <w:spacing w:after="40"/>
              <w:jc w:val="center"/>
              <w:rPr>
                <w:rFonts w:ascii="Arial" w:hAnsi="Arial" w:cs="Arial"/>
              </w:rPr>
            </w:pPr>
            <w:r w:rsidRPr="005512F8">
              <w:rPr>
                <w:rFonts w:ascii="Arial" w:hAnsi="Arial" w:cs="Arial"/>
                <w:b/>
                <w:bCs/>
                <w:color w:val="FFFFFF"/>
              </w:rPr>
              <w:t>User Role</w:t>
            </w:r>
          </w:p>
        </w:tc>
        <w:tc>
          <w:tcPr>
            <w:tcW w:w="6385" w:type="dxa"/>
            <w:shd w:val="clear" w:color="auto" w:fill="000000" w:themeFill="text1"/>
          </w:tcPr>
          <w:p w14:paraId="104EAB0A" w14:textId="77777777" w:rsidR="009C1304" w:rsidRPr="005512F8" w:rsidRDefault="009C1304" w:rsidP="000E38CE">
            <w:pPr>
              <w:spacing w:after="40"/>
              <w:jc w:val="center"/>
              <w:rPr>
                <w:rFonts w:ascii="Arial" w:hAnsi="Arial" w:cs="Arial"/>
              </w:rPr>
            </w:pPr>
            <w:r w:rsidRPr="005512F8">
              <w:rPr>
                <w:rFonts w:ascii="Arial" w:hAnsi="Arial" w:cs="Arial"/>
                <w:b/>
                <w:bCs/>
                <w:color w:val="FFFFFF"/>
              </w:rPr>
              <w:t>Main Responsibilities</w:t>
            </w:r>
          </w:p>
        </w:tc>
      </w:tr>
      <w:tr w:rsidR="009C1304" w:rsidRPr="005512F8" w14:paraId="648577D3" w14:textId="77777777" w:rsidTr="00B548A5">
        <w:trPr>
          <w:cantSplit/>
          <w:jc w:val="center"/>
        </w:trPr>
        <w:tc>
          <w:tcPr>
            <w:tcW w:w="2970" w:type="dxa"/>
          </w:tcPr>
          <w:p w14:paraId="048F0E2A" w14:textId="73D06935" w:rsidR="009C1304" w:rsidRPr="005512F8" w:rsidRDefault="003D6679" w:rsidP="003D6679">
            <w:pPr>
              <w:spacing w:after="40"/>
              <w:jc w:val="center"/>
              <w:rPr>
                <w:rFonts w:ascii="Arial" w:hAnsi="Arial" w:cs="Arial"/>
              </w:rPr>
            </w:pPr>
            <w:r>
              <w:rPr>
                <w:rFonts w:ascii="Arial" w:hAnsi="Arial" w:cs="Arial"/>
              </w:rPr>
              <w:br/>
            </w:r>
            <w:r>
              <w:rPr>
                <w:rFonts w:ascii="Arial" w:hAnsi="Arial" w:cs="Arial"/>
              </w:rPr>
              <w:br/>
            </w:r>
            <w:r w:rsidR="009C1304" w:rsidRPr="005512F8">
              <w:rPr>
                <w:rFonts w:ascii="Arial" w:hAnsi="Arial" w:cs="Arial"/>
              </w:rPr>
              <w:t>Student/Faculty Researcher / Group Leader</w:t>
            </w:r>
          </w:p>
        </w:tc>
        <w:tc>
          <w:tcPr>
            <w:tcW w:w="6385" w:type="dxa"/>
            <w:vAlign w:val="center"/>
          </w:tcPr>
          <w:p w14:paraId="7F1F0811" w14:textId="77777777" w:rsidR="009C1304" w:rsidRPr="005512F8" w:rsidRDefault="009C1304" w:rsidP="00B078FB">
            <w:pPr>
              <w:spacing w:after="40"/>
              <w:jc w:val="both"/>
              <w:rPr>
                <w:rFonts w:ascii="Arial" w:hAnsi="Arial" w:cs="Arial"/>
              </w:rPr>
            </w:pPr>
            <w:r w:rsidRPr="005512F8">
              <w:rPr>
                <w:rFonts w:ascii="Arial" w:hAnsi="Arial" w:cs="Arial"/>
              </w:rPr>
              <w:t>Create application, upload KLD-RES-04-001B, KLD-RES-04-003 when applicable, proof of payment, and other configured requirements; submit a complete application; track status; view released comments; upload revisions; submit feedback; and view/download the issued certificate.</w:t>
            </w:r>
          </w:p>
        </w:tc>
      </w:tr>
      <w:tr w:rsidR="009C1304" w:rsidRPr="005512F8" w14:paraId="0DA41CB7" w14:textId="77777777" w:rsidTr="00B548A5">
        <w:trPr>
          <w:cantSplit/>
          <w:jc w:val="center"/>
        </w:trPr>
        <w:tc>
          <w:tcPr>
            <w:tcW w:w="2970" w:type="dxa"/>
          </w:tcPr>
          <w:p w14:paraId="6F52B909" w14:textId="314B30CE" w:rsidR="009C1304" w:rsidRPr="005512F8" w:rsidRDefault="003D6679" w:rsidP="003D6679">
            <w:pPr>
              <w:spacing w:after="40"/>
              <w:jc w:val="center"/>
              <w:rPr>
                <w:rFonts w:ascii="Arial" w:hAnsi="Arial" w:cs="Arial"/>
              </w:rPr>
            </w:pPr>
            <w:r>
              <w:rPr>
                <w:rFonts w:ascii="Arial" w:hAnsi="Arial" w:cs="Arial"/>
              </w:rPr>
              <w:br/>
            </w:r>
            <w:r w:rsidR="009C1304" w:rsidRPr="005512F8">
              <w:rPr>
                <w:rFonts w:ascii="Arial" w:hAnsi="Arial" w:cs="Arial"/>
              </w:rPr>
              <w:t>Research Adviser</w:t>
            </w:r>
          </w:p>
        </w:tc>
        <w:tc>
          <w:tcPr>
            <w:tcW w:w="6385" w:type="dxa"/>
            <w:vAlign w:val="center"/>
          </w:tcPr>
          <w:p w14:paraId="539170E0" w14:textId="77777777" w:rsidR="009C1304" w:rsidRPr="005512F8" w:rsidRDefault="009C1304" w:rsidP="00B078FB">
            <w:pPr>
              <w:spacing w:after="40"/>
              <w:jc w:val="both"/>
              <w:rPr>
                <w:rFonts w:ascii="Arial" w:hAnsi="Arial" w:cs="Arial"/>
              </w:rPr>
            </w:pPr>
            <w:r w:rsidRPr="005512F8">
              <w:rPr>
                <w:rFonts w:ascii="Arial" w:hAnsi="Arial" w:cs="Arial"/>
              </w:rPr>
              <w:t>Create student/group leader accounts; review initial submissions; open and check the uploaded receipt image/photo; return for correction when needed; endorse eligible applications; and monitor advisee progress.</w:t>
            </w:r>
          </w:p>
        </w:tc>
      </w:tr>
      <w:tr w:rsidR="009C1304" w:rsidRPr="005512F8" w14:paraId="13EFFFCF" w14:textId="77777777" w:rsidTr="00B548A5">
        <w:trPr>
          <w:cantSplit/>
          <w:jc w:val="center"/>
        </w:trPr>
        <w:tc>
          <w:tcPr>
            <w:tcW w:w="2970" w:type="dxa"/>
          </w:tcPr>
          <w:p w14:paraId="6BEE5C10" w14:textId="740690FC" w:rsidR="009C1304" w:rsidRPr="005512F8" w:rsidRDefault="003D6679" w:rsidP="003D6679">
            <w:pPr>
              <w:spacing w:after="40"/>
              <w:jc w:val="center"/>
              <w:rPr>
                <w:rFonts w:ascii="Arial" w:hAnsi="Arial" w:cs="Arial"/>
              </w:rPr>
            </w:pPr>
            <w:r>
              <w:rPr>
                <w:rFonts w:ascii="Arial" w:hAnsi="Arial" w:cs="Arial"/>
              </w:rPr>
              <w:br/>
            </w:r>
            <w:r w:rsidR="009C1304" w:rsidRPr="005512F8">
              <w:rPr>
                <w:rFonts w:ascii="Arial" w:hAnsi="Arial" w:cs="Arial"/>
              </w:rPr>
              <w:t>Ethics Reviewer</w:t>
            </w:r>
          </w:p>
        </w:tc>
        <w:tc>
          <w:tcPr>
            <w:tcW w:w="6385" w:type="dxa"/>
            <w:vAlign w:val="center"/>
          </w:tcPr>
          <w:p w14:paraId="324ECBDF" w14:textId="77777777" w:rsidR="009C1304" w:rsidRPr="005512F8" w:rsidRDefault="009C1304" w:rsidP="00B078FB">
            <w:pPr>
              <w:spacing w:after="40"/>
              <w:jc w:val="both"/>
              <w:rPr>
                <w:rFonts w:ascii="Arial" w:hAnsi="Arial" w:cs="Arial"/>
              </w:rPr>
            </w:pPr>
            <w:r w:rsidRPr="005512F8">
              <w:rPr>
                <w:rFonts w:ascii="Arial" w:hAnsi="Arial" w:cs="Arial"/>
              </w:rPr>
              <w:t>Access only assigned anonymized applications, complete every assigned review, review documents, complete KLD-RES-04-001 and KLD-RES-04-002 through separate forms/modals, add comments, submit decisions, and review revisions.</w:t>
            </w:r>
          </w:p>
        </w:tc>
      </w:tr>
      <w:tr w:rsidR="009C1304" w:rsidRPr="005512F8" w14:paraId="6F74B3FB" w14:textId="77777777" w:rsidTr="00B548A5">
        <w:trPr>
          <w:cantSplit/>
          <w:jc w:val="center"/>
        </w:trPr>
        <w:tc>
          <w:tcPr>
            <w:tcW w:w="2970" w:type="dxa"/>
          </w:tcPr>
          <w:p w14:paraId="79355AD9" w14:textId="66D2A0C5" w:rsidR="009C1304" w:rsidRPr="003D6679" w:rsidRDefault="003D6679" w:rsidP="003D6679">
            <w:pPr>
              <w:spacing w:after="40"/>
              <w:jc w:val="center"/>
              <w:rPr>
                <w:rFonts w:ascii="Arial" w:hAnsi="Arial" w:cs="Arial"/>
              </w:rPr>
            </w:pPr>
            <w:r w:rsidRPr="003D6679">
              <w:rPr>
                <w:rFonts w:ascii="Arial" w:hAnsi="Arial" w:cs="Arial"/>
              </w:rPr>
              <w:br/>
            </w:r>
            <w:r w:rsidRPr="003D6679">
              <w:rPr>
                <w:rFonts w:ascii="Arial" w:hAnsi="Arial" w:cs="Arial"/>
              </w:rPr>
              <w:br/>
            </w:r>
            <w:r w:rsidR="009C1304" w:rsidRPr="003D6679">
              <w:rPr>
                <w:rFonts w:ascii="Arial" w:hAnsi="Arial" w:cs="Arial"/>
              </w:rPr>
              <w:t xml:space="preserve">RES </w:t>
            </w:r>
            <w:proofErr w:type="gramStart"/>
            <w:r w:rsidR="009C1304" w:rsidRPr="003D6679">
              <w:rPr>
                <w:rFonts w:ascii="Arial" w:hAnsi="Arial" w:cs="Arial"/>
              </w:rPr>
              <w:t>Lead</w:t>
            </w:r>
            <w:proofErr w:type="gramEnd"/>
            <w:r w:rsidR="009C1304" w:rsidRPr="003D6679">
              <w:rPr>
                <w:rFonts w:ascii="Arial" w:hAnsi="Arial" w:cs="Arial"/>
              </w:rPr>
              <w:t>/Admin</w:t>
            </w:r>
          </w:p>
        </w:tc>
        <w:tc>
          <w:tcPr>
            <w:tcW w:w="6385" w:type="dxa"/>
            <w:vAlign w:val="center"/>
          </w:tcPr>
          <w:p w14:paraId="0EEB2EF2" w14:textId="77777777" w:rsidR="009C1304" w:rsidRPr="005512F8" w:rsidRDefault="009C1304" w:rsidP="00B078FB">
            <w:pPr>
              <w:spacing w:after="40"/>
              <w:jc w:val="both"/>
              <w:rPr>
                <w:rFonts w:ascii="Arial" w:hAnsi="Arial" w:cs="Arial"/>
              </w:rPr>
            </w:pPr>
            <w:r w:rsidRPr="005512F8">
              <w:rPr>
                <w:rFonts w:ascii="Arial" w:hAnsi="Arial" w:cs="Arial"/>
              </w:rPr>
              <w:t>Manage workflow, screen applications, classify review type, assign reviewers, set deadlines, release results, release certificates, manage templates, view reports, and audit logs. View all stored certificates within authorized scope.</w:t>
            </w:r>
          </w:p>
        </w:tc>
      </w:tr>
      <w:tr w:rsidR="009C1304" w:rsidRPr="005512F8" w14:paraId="66981036" w14:textId="77777777" w:rsidTr="00B548A5">
        <w:trPr>
          <w:cantSplit/>
          <w:jc w:val="center"/>
        </w:trPr>
        <w:tc>
          <w:tcPr>
            <w:tcW w:w="2970" w:type="dxa"/>
          </w:tcPr>
          <w:p w14:paraId="6B299B9E" w14:textId="396E863A" w:rsidR="009C1304" w:rsidRPr="005512F8" w:rsidRDefault="003D6679" w:rsidP="003D6679">
            <w:pPr>
              <w:spacing w:after="40"/>
              <w:jc w:val="center"/>
              <w:rPr>
                <w:rFonts w:ascii="Arial" w:hAnsi="Arial" w:cs="Arial"/>
              </w:rPr>
            </w:pPr>
            <w:r>
              <w:rPr>
                <w:rFonts w:ascii="Arial" w:hAnsi="Arial" w:cs="Arial"/>
              </w:rPr>
              <w:br/>
            </w:r>
            <w:r w:rsidR="009C1304" w:rsidRPr="005512F8">
              <w:rPr>
                <w:rFonts w:ascii="Arial" w:hAnsi="Arial" w:cs="Arial"/>
              </w:rPr>
              <w:t>Technical Admin</w:t>
            </w:r>
          </w:p>
        </w:tc>
        <w:tc>
          <w:tcPr>
            <w:tcW w:w="6385" w:type="dxa"/>
          </w:tcPr>
          <w:p w14:paraId="3643EAEB" w14:textId="77777777" w:rsidR="009C1304" w:rsidRPr="005512F8" w:rsidRDefault="009C1304" w:rsidP="00B078FB">
            <w:pPr>
              <w:spacing w:after="40"/>
              <w:jc w:val="both"/>
              <w:rPr>
                <w:rFonts w:ascii="Arial" w:hAnsi="Arial" w:cs="Arial"/>
              </w:rPr>
            </w:pPr>
            <w:r w:rsidRPr="005512F8">
              <w:rPr>
                <w:rFonts w:ascii="Arial" w:hAnsi="Arial" w:cs="Arial"/>
              </w:rPr>
              <w:t>Maintain hosting, backups, restoration, deployment configuration, and system availability without unnecessary access to confidential research records.</w:t>
            </w:r>
          </w:p>
        </w:tc>
      </w:tr>
    </w:tbl>
    <w:p w14:paraId="205EA92B" w14:textId="77777777" w:rsidR="005512F8" w:rsidRDefault="005512F8" w:rsidP="005512F8">
      <w:pPr>
        <w:pBdr>
          <w:top w:val="nil"/>
          <w:left w:val="nil"/>
          <w:bottom w:val="nil"/>
          <w:right w:val="nil"/>
          <w:between w:val="nil"/>
        </w:pBdr>
        <w:spacing w:after="200" w:line="276" w:lineRule="auto"/>
        <w:jc w:val="both"/>
        <w:rPr>
          <w:rFonts w:ascii="Arial" w:hAnsi="Arial" w:cs="Arial"/>
          <w:b/>
          <w:bCs/>
          <w:sz w:val="26"/>
          <w:szCs w:val="26"/>
        </w:rPr>
      </w:pPr>
    </w:p>
    <w:p w14:paraId="01777A57" w14:textId="6C94CC7E" w:rsidR="009C1304" w:rsidRPr="00B548A5" w:rsidRDefault="009C1304">
      <w:pPr>
        <w:pStyle w:val="ListParagraph"/>
        <w:numPr>
          <w:ilvl w:val="2"/>
          <w:numId w:val="13"/>
        </w:numPr>
        <w:pBdr>
          <w:top w:val="nil"/>
          <w:left w:val="nil"/>
          <w:bottom w:val="nil"/>
          <w:right w:val="nil"/>
          <w:between w:val="nil"/>
        </w:pBdr>
        <w:spacing w:after="200" w:line="276" w:lineRule="auto"/>
        <w:ind w:left="540" w:hanging="540"/>
        <w:jc w:val="both"/>
        <w:rPr>
          <w:rFonts w:ascii="Arial" w:hAnsi="Arial" w:cs="Arial"/>
          <w:b/>
          <w:bCs/>
        </w:rPr>
      </w:pPr>
      <w:r w:rsidRPr="00B548A5">
        <w:rPr>
          <w:rFonts w:ascii="Arial" w:hAnsi="Arial" w:cs="Arial"/>
          <w:b/>
          <w:bCs/>
        </w:rPr>
        <w:t>Proposed Linear Workflow</w:t>
      </w: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00"/>
        <w:gridCol w:w="1975"/>
        <w:gridCol w:w="6575"/>
      </w:tblGrid>
      <w:tr w:rsidR="009C1304" w14:paraId="427A100C" w14:textId="77777777" w:rsidTr="00436BB8">
        <w:trPr>
          <w:cantSplit/>
          <w:tblHeader/>
          <w:jc w:val="center"/>
        </w:trPr>
        <w:tc>
          <w:tcPr>
            <w:tcW w:w="900" w:type="dxa"/>
            <w:shd w:val="clear" w:color="auto" w:fill="000000" w:themeFill="text1"/>
          </w:tcPr>
          <w:p w14:paraId="49A819DC" w14:textId="77777777" w:rsidR="009C1304" w:rsidRPr="009C1304" w:rsidRDefault="009C1304" w:rsidP="000E38CE">
            <w:pPr>
              <w:spacing w:after="40"/>
              <w:jc w:val="center"/>
              <w:rPr>
                <w:rFonts w:ascii="Arial" w:hAnsi="Arial" w:cs="Arial"/>
              </w:rPr>
            </w:pPr>
            <w:r w:rsidRPr="009C1304">
              <w:rPr>
                <w:rFonts w:ascii="Arial" w:hAnsi="Arial" w:cs="Arial"/>
                <w:b/>
                <w:bCs/>
                <w:color w:val="FFFFFF"/>
              </w:rPr>
              <w:t>Step</w:t>
            </w:r>
          </w:p>
        </w:tc>
        <w:tc>
          <w:tcPr>
            <w:tcW w:w="1975" w:type="dxa"/>
            <w:shd w:val="clear" w:color="auto" w:fill="000000" w:themeFill="text1"/>
          </w:tcPr>
          <w:p w14:paraId="50F4EE41" w14:textId="77777777" w:rsidR="009C1304" w:rsidRPr="009C1304" w:rsidRDefault="009C1304" w:rsidP="000E38CE">
            <w:pPr>
              <w:spacing w:after="40"/>
              <w:jc w:val="center"/>
              <w:rPr>
                <w:rFonts w:ascii="Arial" w:hAnsi="Arial" w:cs="Arial"/>
              </w:rPr>
            </w:pPr>
            <w:r w:rsidRPr="009C1304">
              <w:rPr>
                <w:rFonts w:ascii="Arial" w:hAnsi="Arial" w:cs="Arial"/>
                <w:b/>
                <w:bCs/>
                <w:color w:val="FFFFFF"/>
              </w:rPr>
              <w:t>Workflow Stage</w:t>
            </w:r>
          </w:p>
        </w:tc>
        <w:tc>
          <w:tcPr>
            <w:tcW w:w="6575" w:type="dxa"/>
            <w:shd w:val="clear" w:color="auto" w:fill="000000" w:themeFill="text1"/>
          </w:tcPr>
          <w:p w14:paraId="5F650B94" w14:textId="77777777" w:rsidR="009C1304" w:rsidRPr="009C1304" w:rsidRDefault="009C1304" w:rsidP="000E38CE">
            <w:pPr>
              <w:spacing w:after="40"/>
              <w:jc w:val="center"/>
              <w:rPr>
                <w:rFonts w:ascii="Arial" w:hAnsi="Arial" w:cs="Arial"/>
              </w:rPr>
            </w:pPr>
            <w:r w:rsidRPr="009C1304">
              <w:rPr>
                <w:rFonts w:ascii="Arial" w:hAnsi="Arial" w:cs="Arial"/>
                <w:b/>
                <w:bCs/>
                <w:color w:val="FFFFFF"/>
              </w:rPr>
              <w:t>Description</w:t>
            </w:r>
          </w:p>
        </w:tc>
      </w:tr>
      <w:tr w:rsidR="009C1304" w14:paraId="6AA610BB" w14:textId="77777777" w:rsidTr="00436BB8">
        <w:trPr>
          <w:cantSplit/>
          <w:jc w:val="center"/>
        </w:trPr>
        <w:tc>
          <w:tcPr>
            <w:tcW w:w="900" w:type="dxa"/>
          </w:tcPr>
          <w:p w14:paraId="5FC669AF" w14:textId="77777777" w:rsidR="009C1304" w:rsidRPr="009C1304" w:rsidRDefault="009C1304" w:rsidP="003D6679">
            <w:pPr>
              <w:spacing w:after="40"/>
              <w:jc w:val="center"/>
              <w:rPr>
                <w:rFonts w:ascii="Arial" w:hAnsi="Arial" w:cs="Arial"/>
              </w:rPr>
            </w:pPr>
            <w:r w:rsidRPr="009C1304">
              <w:rPr>
                <w:rFonts w:ascii="Arial" w:hAnsi="Arial" w:cs="Arial"/>
              </w:rPr>
              <w:t>1</w:t>
            </w:r>
          </w:p>
        </w:tc>
        <w:tc>
          <w:tcPr>
            <w:tcW w:w="1975" w:type="dxa"/>
          </w:tcPr>
          <w:p w14:paraId="59D149CC" w14:textId="77777777" w:rsidR="009C1304" w:rsidRPr="009C1304" w:rsidRDefault="009C1304" w:rsidP="003D6679">
            <w:pPr>
              <w:spacing w:after="40"/>
              <w:jc w:val="center"/>
              <w:rPr>
                <w:rFonts w:ascii="Arial" w:hAnsi="Arial" w:cs="Arial"/>
              </w:rPr>
            </w:pPr>
            <w:r w:rsidRPr="009C1304">
              <w:rPr>
                <w:rFonts w:ascii="Arial" w:hAnsi="Arial" w:cs="Arial"/>
              </w:rPr>
              <w:t>Account Creation and Login</w:t>
            </w:r>
          </w:p>
        </w:tc>
        <w:tc>
          <w:tcPr>
            <w:tcW w:w="6575" w:type="dxa"/>
          </w:tcPr>
          <w:p w14:paraId="4D08EE2D" w14:textId="77777777" w:rsidR="009C1304" w:rsidRPr="009C1304" w:rsidRDefault="009C1304" w:rsidP="00B078FB">
            <w:pPr>
              <w:spacing w:after="40"/>
              <w:jc w:val="both"/>
              <w:rPr>
                <w:rFonts w:ascii="Arial" w:hAnsi="Arial" w:cs="Arial"/>
              </w:rPr>
            </w:pPr>
            <w:r w:rsidRPr="009C1304">
              <w:rPr>
                <w:rFonts w:ascii="Arial" w:hAnsi="Arial" w:cs="Arial"/>
              </w:rPr>
              <w:t xml:space="preserve">RES </w:t>
            </w:r>
            <w:proofErr w:type="gramStart"/>
            <w:r w:rsidRPr="009C1304">
              <w:rPr>
                <w:rFonts w:ascii="Arial" w:hAnsi="Arial" w:cs="Arial"/>
              </w:rPr>
              <w:t>Lead</w:t>
            </w:r>
            <w:proofErr w:type="gramEnd"/>
            <w:r w:rsidRPr="009C1304">
              <w:rPr>
                <w:rFonts w:ascii="Arial" w:hAnsi="Arial" w:cs="Arial"/>
              </w:rPr>
              <w:t>/Admin creates adviser/reviewer/admin accounts. Research Adviser may create student/group leader accounts. Users log in using assigned credentials.</w:t>
            </w:r>
          </w:p>
        </w:tc>
      </w:tr>
      <w:tr w:rsidR="009C1304" w14:paraId="40FAAE4D" w14:textId="77777777" w:rsidTr="00436BB8">
        <w:trPr>
          <w:cantSplit/>
          <w:jc w:val="center"/>
        </w:trPr>
        <w:tc>
          <w:tcPr>
            <w:tcW w:w="900" w:type="dxa"/>
          </w:tcPr>
          <w:p w14:paraId="7FDCD4B5" w14:textId="77777777" w:rsidR="009C1304" w:rsidRPr="009C1304" w:rsidRDefault="009C1304" w:rsidP="003D6679">
            <w:pPr>
              <w:spacing w:after="40"/>
              <w:jc w:val="center"/>
              <w:rPr>
                <w:rFonts w:ascii="Arial" w:hAnsi="Arial" w:cs="Arial"/>
              </w:rPr>
            </w:pPr>
            <w:r w:rsidRPr="009C1304">
              <w:rPr>
                <w:rFonts w:ascii="Arial" w:hAnsi="Arial" w:cs="Arial"/>
              </w:rPr>
              <w:t>2</w:t>
            </w:r>
          </w:p>
        </w:tc>
        <w:tc>
          <w:tcPr>
            <w:tcW w:w="1975" w:type="dxa"/>
          </w:tcPr>
          <w:p w14:paraId="55D930D8" w14:textId="77777777" w:rsidR="009C1304" w:rsidRPr="009C1304" w:rsidRDefault="009C1304" w:rsidP="003D6679">
            <w:pPr>
              <w:spacing w:after="40"/>
              <w:jc w:val="center"/>
              <w:rPr>
                <w:rFonts w:ascii="Arial" w:hAnsi="Arial" w:cs="Arial"/>
              </w:rPr>
            </w:pPr>
            <w:r w:rsidRPr="009C1304">
              <w:rPr>
                <w:rFonts w:ascii="Arial" w:hAnsi="Arial" w:cs="Arial"/>
              </w:rPr>
              <w:t>Application Preparation</w:t>
            </w:r>
          </w:p>
        </w:tc>
        <w:tc>
          <w:tcPr>
            <w:tcW w:w="6575" w:type="dxa"/>
            <w:vAlign w:val="center"/>
          </w:tcPr>
          <w:p w14:paraId="0833A983" w14:textId="77777777" w:rsidR="009C1304" w:rsidRPr="009C1304" w:rsidRDefault="009C1304" w:rsidP="00B078FB">
            <w:pPr>
              <w:spacing w:after="40"/>
              <w:jc w:val="both"/>
              <w:rPr>
                <w:rFonts w:ascii="Arial" w:hAnsi="Arial" w:cs="Arial"/>
              </w:rPr>
            </w:pPr>
            <w:r w:rsidRPr="009C1304">
              <w:rPr>
                <w:rFonts w:ascii="Arial" w:hAnsi="Arial" w:cs="Arial"/>
              </w:rPr>
              <w:t>Applicant selects Student or Faculty category, selects Thesis or Capstone, enters research details, selects adviser, and uploads KLD-RES-04-001B, KLD-RES-04-003 when applicable, proof of payment, and other configured requirements.</w:t>
            </w:r>
          </w:p>
        </w:tc>
      </w:tr>
      <w:tr w:rsidR="009C1304" w14:paraId="5FDEF8B8" w14:textId="77777777" w:rsidTr="00436BB8">
        <w:trPr>
          <w:cantSplit/>
          <w:jc w:val="center"/>
        </w:trPr>
        <w:tc>
          <w:tcPr>
            <w:tcW w:w="900" w:type="dxa"/>
          </w:tcPr>
          <w:p w14:paraId="6BFDA426" w14:textId="77777777" w:rsidR="009C1304" w:rsidRPr="009C1304" w:rsidRDefault="009C1304" w:rsidP="003D6679">
            <w:pPr>
              <w:spacing w:after="40"/>
              <w:jc w:val="center"/>
              <w:rPr>
                <w:rFonts w:ascii="Arial" w:hAnsi="Arial" w:cs="Arial"/>
              </w:rPr>
            </w:pPr>
            <w:r w:rsidRPr="009C1304">
              <w:rPr>
                <w:rFonts w:ascii="Arial" w:hAnsi="Arial" w:cs="Arial"/>
              </w:rPr>
              <w:t>3</w:t>
            </w:r>
          </w:p>
        </w:tc>
        <w:tc>
          <w:tcPr>
            <w:tcW w:w="1975" w:type="dxa"/>
          </w:tcPr>
          <w:p w14:paraId="7C8F4062" w14:textId="77777777" w:rsidR="009C1304" w:rsidRPr="009C1304" w:rsidRDefault="009C1304" w:rsidP="003D6679">
            <w:pPr>
              <w:spacing w:after="40"/>
              <w:jc w:val="center"/>
              <w:rPr>
                <w:rFonts w:ascii="Arial" w:hAnsi="Arial" w:cs="Arial"/>
              </w:rPr>
            </w:pPr>
            <w:r w:rsidRPr="009C1304">
              <w:rPr>
                <w:rFonts w:ascii="Arial" w:hAnsi="Arial" w:cs="Arial"/>
              </w:rPr>
              <w:t>Completeness Validation</w:t>
            </w:r>
          </w:p>
        </w:tc>
        <w:tc>
          <w:tcPr>
            <w:tcW w:w="6575" w:type="dxa"/>
          </w:tcPr>
          <w:p w14:paraId="1EA5F61A" w14:textId="77777777" w:rsidR="009C1304" w:rsidRPr="009C1304" w:rsidRDefault="009C1304" w:rsidP="00B078FB">
            <w:pPr>
              <w:spacing w:after="40"/>
              <w:jc w:val="both"/>
              <w:rPr>
                <w:rFonts w:ascii="Arial" w:hAnsi="Arial" w:cs="Arial"/>
              </w:rPr>
            </w:pPr>
            <w:r w:rsidRPr="009C1304">
              <w:rPr>
                <w:rFonts w:ascii="Arial" w:hAnsi="Arial" w:cs="Arial"/>
              </w:rPr>
              <w:t>System checks required fields and files. Incomplete applications remain Draft/Incomplete and do not appear in official tracking.</w:t>
            </w:r>
          </w:p>
        </w:tc>
      </w:tr>
      <w:tr w:rsidR="009C1304" w14:paraId="2D490A3A" w14:textId="77777777" w:rsidTr="00436BB8">
        <w:trPr>
          <w:cantSplit/>
          <w:jc w:val="center"/>
        </w:trPr>
        <w:tc>
          <w:tcPr>
            <w:tcW w:w="900" w:type="dxa"/>
          </w:tcPr>
          <w:p w14:paraId="07F88A4E" w14:textId="77777777" w:rsidR="009C1304" w:rsidRPr="009C1304" w:rsidRDefault="009C1304" w:rsidP="003D6679">
            <w:pPr>
              <w:spacing w:after="40"/>
              <w:jc w:val="center"/>
              <w:rPr>
                <w:rFonts w:ascii="Arial" w:hAnsi="Arial" w:cs="Arial"/>
              </w:rPr>
            </w:pPr>
            <w:r w:rsidRPr="009C1304">
              <w:rPr>
                <w:rFonts w:ascii="Arial" w:hAnsi="Arial" w:cs="Arial"/>
              </w:rPr>
              <w:t>4</w:t>
            </w:r>
          </w:p>
        </w:tc>
        <w:tc>
          <w:tcPr>
            <w:tcW w:w="1975" w:type="dxa"/>
            <w:vAlign w:val="center"/>
          </w:tcPr>
          <w:p w14:paraId="64DE958B" w14:textId="77777777" w:rsidR="009C1304" w:rsidRPr="009C1304" w:rsidRDefault="009C1304" w:rsidP="003D6679">
            <w:pPr>
              <w:spacing w:after="40"/>
              <w:jc w:val="center"/>
              <w:rPr>
                <w:rFonts w:ascii="Arial" w:hAnsi="Arial" w:cs="Arial"/>
              </w:rPr>
            </w:pPr>
            <w:r w:rsidRPr="009C1304">
              <w:rPr>
                <w:rFonts w:ascii="Arial" w:hAnsi="Arial" w:cs="Arial"/>
              </w:rPr>
              <w:t>Receipt Check and Adviser Review</w:t>
            </w:r>
          </w:p>
        </w:tc>
        <w:tc>
          <w:tcPr>
            <w:tcW w:w="6575" w:type="dxa"/>
            <w:vAlign w:val="center"/>
          </w:tcPr>
          <w:p w14:paraId="4A1BF313" w14:textId="77777777" w:rsidR="009C1304" w:rsidRPr="009C1304" w:rsidRDefault="009C1304" w:rsidP="00B078FB">
            <w:pPr>
              <w:spacing w:after="40"/>
              <w:jc w:val="both"/>
              <w:rPr>
                <w:rFonts w:ascii="Arial" w:hAnsi="Arial" w:cs="Arial"/>
              </w:rPr>
            </w:pPr>
            <w:r w:rsidRPr="009C1304">
              <w:rPr>
                <w:rFonts w:ascii="Arial" w:hAnsi="Arial" w:cs="Arial"/>
              </w:rPr>
              <w:t>The applicant uploads a receipt image/photo. The Research Adviser opens and checks the file together with the initial submission, then returns the application for correction or endorses it.</w:t>
            </w:r>
          </w:p>
        </w:tc>
      </w:tr>
      <w:tr w:rsidR="009C1304" w14:paraId="0E5CB9FF" w14:textId="77777777" w:rsidTr="00436BB8">
        <w:trPr>
          <w:cantSplit/>
          <w:jc w:val="center"/>
        </w:trPr>
        <w:tc>
          <w:tcPr>
            <w:tcW w:w="900" w:type="dxa"/>
          </w:tcPr>
          <w:p w14:paraId="661A233E" w14:textId="77777777" w:rsidR="009C1304" w:rsidRPr="009C1304" w:rsidRDefault="009C1304" w:rsidP="003D6679">
            <w:pPr>
              <w:spacing w:after="40"/>
              <w:jc w:val="center"/>
              <w:rPr>
                <w:rFonts w:ascii="Arial" w:hAnsi="Arial" w:cs="Arial"/>
              </w:rPr>
            </w:pPr>
            <w:r w:rsidRPr="009C1304">
              <w:rPr>
                <w:rFonts w:ascii="Arial" w:hAnsi="Arial" w:cs="Arial"/>
              </w:rPr>
              <w:t>5</w:t>
            </w:r>
          </w:p>
        </w:tc>
        <w:tc>
          <w:tcPr>
            <w:tcW w:w="1975" w:type="dxa"/>
          </w:tcPr>
          <w:p w14:paraId="13C6E901" w14:textId="77777777" w:rsidR="009C1304" w:rsidRPr="009C1304" w:rsidRDefault="009C1304" w:rsidP="003D6679">
            <w:pPr>
              <w:spacing w:after="40"/>
              <w:jc w:val="center"/>
              <w:rPr>
                <w:rFonts w:ascii="Arial" w:hAnsi="Arial" w:cs="Arial"/>
              </w:rPr>
            </w:pPr>
            <w:r w:rsidRPr="009C1304">
              <w:rPr>
                <w:rFonts w:ascii="Arial" w:hAnsi="Arial" w:cs="Arial"/>
              </w:rPr>
              <w:t>RES Screening and Classification</w:t>
            </w:r>
          </w:p>
        </w:tc>
        <w:tc>
          <w:tcPr>
            <w:tcW w:w="6575" w:type="dxa"/>
          </w:tcPr>
          <w:p w14:paraId="50E578EB" w14:textId="77777777" w:rsidR="009C1304" w:rsidRPr="009C1304" w:rsidRDefault="009C1304" w:rsidP="00B078FB">
            <w:pPr>
              <w:spacing w:after="40"/>
              <w:jc w:val="both"/>
              <w:rPr>
                <w:rFonts w:ascii="Arial" w:hAnsi="Arial" w:cs="Arial"/>
              </w:rPr>
            </w:pPr>
            <w:r w:rsidRPr="009C1304">
              <w:rPr>
                <w:rFonts w:ascii="Arial" w:hAnsi="Arial" w:cs="Arial"/>
              </w:rPr>
              <w:t xml:space="preserve">RES </w:t>
            </w:r>
            <w:proofErr w:type="gramStart"/>
            <w:r w:rsidRPr="009C1304">
              <w:rPr>
                <w:rFonts w:ascii="Arial" w:hAnsi="Arial" w:cs="Arial"/>
              </w:rPr>
              <w:t>Lead</w:t>
            </w:r>
            <w:proofErr w:type="gramEnd"/>
            <w:r w:rsidRPr="009C1304">
              <w:rPr>
                <w:rFonts w:ascii="Arial" w:hAnsi="Arial" w:cs="Arial"/>
              </w:rPr>
              <w:t>/Admin screens endorsed applications and classifies each as Expedited or Full Board.</w:t>
            </w:r>
          </w:p>
        </w:tc>
      </w:tr>
      <w:tr w:rsidR="009C1304" w14:paraId="4D94CF98" w14:textId="77777777" w:rsidTr="00436BB8">
        <w:trPr>
          <w:cantSplit/>
          <w:jc w:val="center"/>
        </w:trPr>
        <w:tc>
          <w:tcPr>
            <w:tcW w:w="900" w:type="dxa"/>
          </w:tcPr>
          <w:p w14:paraId="4BC251D4" w14:textId="5CCB8945" w:rsidR="009C1304" w:rsidRPr="009C1304" w:rsidRDefault="009C1304" w:rsidP="003D6679">
            <w:pPr>
              <w:spacing w:after="40"/>
              <w:jc w:val="center"/>
              <w:rPr>
                <w:rFonts w:ascii="Arial" w:hAnsi="Arial" w:cs="Arial"/>
              </w:rPr>
            </w:pPr>
            <w:r>
              <w:rPr>
                <w:rFonts w:ascii="Arial" w:hAnsi="Arial" w:cs="Arial"/>
              </w:rPr>
              <w:t>6</w:t>
            </w:r>
          </w:p>
        </w:tc>
        <w:tc>
          <w:tcPr>
            <w:tcW w:w="1975" w:type="dxa"/>
          </w:tcPr>
          <w:p w14:paraId="78C9FF0A" w14:textId="5E96DC08" w:rsidR="009C1304" w:rsidRPr="009C1304" w:rsidRDefault="009C1304" w:rsidP="003D6679">
            <w:pPr>
              <w:spacing w:after="40"/>
              <w:jc w:val="center"/>
              <w:rPr>
                <w:rFonts w:ascii="Arial" w:hAnsi="Arial" w:cs="Arial"/>
              </w:rPr>
            </w:pPr>
            <w:r>
              <w:rPr>
                <w:rFonts w:ascii="Arial" w:hAnsi="Arial" w:cs="Arial"/>
              </w:rPr>
              <w:t>Reviewer Assignment</w:t>
            </w:r>
          </w:p>
        </w:tc>
        <w:tc>
          <w:tcPr>
            <w:tcW w:w="6575" w:type="dxa"/>
          </w:tcPr>
          <w:p w14:paraId="784A1858" w14:textId="28D9273D" w:rsidR="009C1304" w:rsidRPr="009C1304" w:rsidRDefault="009C1304" w:rsidP="00B078FB">
            <w:pPr>
              <w:spacing w:after="40"/>
              <w:jc w:val="both"/>
              <w:rPr>
                <w:rFonts w:ascii="Arial" w:hAnsi="Arial" w:cs="Arial"/>
              </w:rPr>
            </w:pPr>
            <w:r w:rsidRPr="009C1304">
              <w:rPr>
                <w:rFonts w:ascii="Arial" w:hAnsi="Arial" w:cs="Arial"/>
              </w:rPr>
              <w:t>System filters eligible reviewers by discipline/review type. The RES Lead/Admin confirms, overrides, or administratively replaces assignments. Once assigned, the reviewer must complete the review and is not provided with a decline or refusal action.</w:t>
            </w:r>
          </w:p>
        </w:tc>
      </w:tr>
      <w:tr w:rsidR="009C1304" w14:paraId="6E9348CA" w14:textId="77777777" w:rsidTr="00436BB8">
        <w:trPr>
          <w:cantSplit/>
          <w:jc w:val="center"/>
        </w:trPr>
        <w:tc>
          <w:tcPr>
            <w:tcW w:w="900" w:type="dxa"/>
          </w:tcPr>
          <w:p w14:paraId="0702D213" w14:textId="6C0A5CA5" w:rsidR="009C1304" w:rsidRDefault="009C1304" w:rsidP="003D6679">
            <w:pPr>
              <w:spacing w:after="40"/>
              <w:jc w:val="center"/>
              <w:rPr>
                <w:rFonts w:ascii="Arial" w:hAnsi="Arial" w:cs="Arial"/>
              </w:rPr>
            </w:pPr>
            <w:r>
              <w:rPr>
                <w:rFonts w:ascii="Arial" w:hAnsi="Arial" w:cs="Arial"/>
              </w:rPr>
              <w:t>7</w:t>
            </w:r>
          </w:p>
        </w:tc>
        <w:tc>
          <w:tcPr>
            <w:tcW w:w="1975" w:type="dxa"/>
          </w:tcPr>
          <w:p w14:paraId="1241E392" w14:textId="72AD7282" w:rsidR="009C1304" w:rsidRPr="009C1304" w:rsidRDefault="009C1304" w:rsidP="003D6679">
            <w:pPr>
              <w:spacing w:after="40"/>
              <w:jc w:val="center"/>
              <w:rPr>
                <w:rFonts w:ascii="Arial" w:hAnsi="Arial" w:cs="Arial"/>
              </w:rPr>
            </w:pPr>
            <w:r>
              <w:rPr>
                <w:rFonts w:ascii="Arial" w:hAnsi="Arial" w:cs="Arial"/>
              </w:rPr>
              <w:t>Blind Review</w:t>
            </w:r>
          </w:p>
        </w:tc>
        <w:tc>
          <w:tcPr>
            <w:tcW w:w="6575" w:type="dxa"/>
            <w:vAlign w:val="center"/>
          </w:tcPr>
          <w:p w14:paraId="04C40227" w14:textId="50CAC6BF" w:rsidR="009C1304" w:rsidRPr="009C1304" w:rsidRDefault="009C1304" w:rsidP="00B078FB">
            <w:pPr>
              <w:spacing w:after="40"/>
              <w:jc w:val="both"/>
              <w:rPr>
                <w:rFonts w:ascii="Arial" w:hAnsi="Arial" w:cs="Arial"/>
              </w:rPr>
            </w:pPr>
            <w:r w:rsidRPr="009C1304">
              <w:rPr>
                <w:rFonts w:ascii="Arial" w:hAnsi="Arial" w:cs="Arial"/>
              </w:rPr>
              <w:t>Reviewer sees only the application code and anonymized assigned documents, completes KLD-RES-04-001 and KLD-RES-04-002 through separate forms/modals, adds comments, and submits a decision.</w:t>
            </w:r>
          </w:p>
        </w:tc>
      </w:tr>
      <w:tr w:rsidR="009C1304" w14:paraId="6E952DC9" w14:textId="77777777" w:rsidTr="00436BB8">
        <w:trPr>
          <w:cantSplit/>
          <w:jc w:val="center"/>
        </w:trPr>
        <w:tc>
          <w:tcPr>
            <w:tcW w:w="900" w:type="dxa"/>
          </w:tcPr>
          <w:p w14:paraId="3D18E2E7" w14:textId="6491240B" w:rsidR="009C1304" w:rsidRDefault="009C1304" w:rsidP="003D6679">
            <w:pPr>
              <w:spacing w:after="40"/>
              <w:jc w:val="center"/>
              <w:rPr>
                <w:rFonts w:ascii="Arial" w:hAnsi="Arial" w:cs="Arial"/>
              </w:rPr>
            </w:pPr>
            <w:r>
              <w:rPr>
                <w:rFonts w:ascii="Arial" w:hAnsi="Arial" w:cs="Arial"/>
              </w:rPr>
              <w:t>8</w:t>
            </w:r>
          </w:p>
        </w:tc>
        <w:tc>
          <w:tcPr>
            <w:tcW w:w="1975" w:type="dxa"/>
          </w:tcPr>
          <w:p w14:paraId="7EC594D3" w14:textId="1863D6B7" w:rsidR="009C1304" w:rsidRPr="009C1304" w:rsidRDefault="009C1304" w:rsidP="003D6679">
            <w:pPr>
              <w:spacing w:after="40"/>
              <w:jc w:val="center"/>
              <w:rPr>
                <w:rFonts w:ascii="Arial" w:hAnsi="Arial" w:cs="Arial"/>
              </w:rPr>
            </w:pPr>
            <w:r>
              <w:rPr>
                <w:rFonts w:ascii="Arial" w:hAnsi="Arial" w:cs="Arial"/>
              </w:rPr>
              <w:t>Result Release</w:t>
            </w:r>
          </w:p>
        </w:tc>
        <w:tc>
          <w:tcPr>
            <w:tcW w:w="6575" w:type="dxa"/>
          </w:tcPr>
          <w:p w14:paraId="7CEB6BD8" w14:textId="23E2798E" w:rsidR="009C1304" w:rsidRPr="009C1304" w:rsidRDefault="009C1304" w:rsidP="00B078FB">
            <w:pPr>
              <w:spacing w:after="40"/>
              <w:jc w:val="both"/>
              <w:rPr>
                <w:rFonts w:ascii="Arial" w:hAnsi="Arial" w:cs="Arial"/>
              </w:rPr>
            </w:pPr>
            <w:r w:rsidRPr="009C1304">
              <w:rPr>
                <w:rFonts w:ascii="Arial" w:hAnsi="Arial" w:cs="Arial"/>
              </w:rPr>
              <w:t xml:space="preserve">RES </w:t>
            </w:r>
            <w:proofErr w:type="gramStart"/>
            <w:r w:rsidRPr="009C1304">
              <w:rPr>
                <w:rFonts w:ascii="Arial" w:hAnsi="Arial" w:cs="Arial"/>
              </w:rPr>
              <w:t>Lead</w:t>
            </w:r>
            <w:proofErr w:type="gramEnd"/>
            <w:r w:rsidRPr="009C1304">
              <w:rPr>
                <w:rFonts w:ascii="Arial" w:hAnsi="Arial" w:cs="Arial"/>
              </w:rPr>
              <w:t>/Admin controls official release of comments/results. Student sees status and released comments only.</w:t>
            </w:r>
          </w:p>
        </w:tc>
      </w:tr>
      <w:tr w:rsidR="009C1304" w14:paraId="297B8FE6" w14:textId="77777777" w:rsidTr="00436BB8">
        <w:trPr>
          <w:cantSplit/>
          <w:jc w:val="center"/>
        </w:trPr>
        <w:tc>
          <w:tcPr>
            <w:tcW w:w="900" w:type="dxa"/>
          </w:tcPr>
          <w:p w14:paraId="3A0217C7" w14:textId="044C4406" w:rsidR="009C1304" w:rsidRDefault="009C1304" w:rsidP="003D6679">
            <w:pPr>
              <w:spacing w:after="40"/>
              <w:jc w:val="center"/>
              <w:rPr>
                <w:rFonts w:ascii="Arial" w:hAnsi="Arial" w:cs="Arial"/>
              </w:rPr>
            </w:pPr>
            <w:r>
              <w:rPr>
                <w:rFonts w:ascii="Arial" w:hAnsi="Arial" w:cs="Arial"/>
              </w:rPr>
              <w:t>9</w:t>
            </w:r>
          </w:p>
        </w:tc>
        <w:tc>
          <w:tcPr>
            <w:tcW w:w="1975" w:type="dxa"/>
          </w:tcPr>
          <w:p w14:paraId="7D56F73E" w14:textId="3EBAD9A2" w:rsidR="009C1304" w:rsidRPr="009C1304" w:rsidRDefault="009C1304" w:rsidP="003D6679">
            <w:pPr>
              <w:spacing w:after="40"/>
              <w:jc w:val="center"/>
              <w:rPr>
                <w:rFonts w:ascii="Arial" w:hAnsi="Arial" w:cs="Arial"/>
              </w:rPr>
            </w:pPr>
            <w:r>
              <w:rPr>
                <w:rFonts w:ascii="Arial" w:hAnsi="Arial" w:cs="Arial"/>
              </w:rPr>
              <w:t>Revision Management</w:t>
            </w:r>
          </w:p>
        </w:tc>
        <w:tc>
          <w:tcPr>
            <w:tcW w:w="6575" w:type="dxa"/>
          </w:tcPr>
          <w:p w14:paraId="0C581072" w14:textId="723620D6" w:rsidR="009C1304" w:rsidRPr="009C1304" w:rsidRDefault="009C1304" w:rsidP="00B078FB">
            <w:pPr>
              <w:spacing w:after="40"/>
              <w:jc w:val="both"/>
              <w:rPr>
                <w:rFonts w:ascii="Arial" w:hAnsi="Arial" w:cs="Arial"/>
              </w:rPr>
            </w:pPr>
            <w:r w:rsidRPr="009C1304">
              <w:rPr>
                <w:rFonts w:ascii="Arial" w:hAnsi="Arial" w:cs="Arial"/>
              </w:rPr>
              <w:t>If revision is required, applicant uploads complete revised requirements within the deadline. Revision goes directly to reviewer/reviewers.</w:t>
            </w:r>
          </w:p>
        </w:tc>
      </w:tr>
      <w:tr w:rsidR="009C1304" w14:paraId="257E9414" w14:textId="77777777" w:rsidTr="00436BB8">
        <w:trPr>
          <w:cantSplit/>
          <w:jc w:val="center"/>
        </w:trPr>
        <w:tc>
          <w:tcPr>
            <w:tcW w:w="900" w:type="dxa"/>
          </w:tcPr>
          <w:p w14:paraId="6818934F" w14:textId="15C3B39E" w:rsidR="009C1304" w:rsidRDefault="009C1304" w:rsidP="003D6679">
            <w:pPr>
              <w:spacing w:after="40"/>
              <w:jc w:val="center"/>
              <w:rPr>
                <w:rFonts w:ascii="Arial" w:hAnsi="Arial" w:cs="Arial"/>
              </w:rPr>
            </w:pPr>
            <w:r>
              <w:rPr>
                <w:rFonts w:ascii="Arial" w:hAnsi="Arial" w:cs="Arial"/>
              </w:rPr>
              <w:t>10</w:t>
            </w:r>
          </w:p>
        </w:tc>
        <w:tc>
          <w:tcPr>
            <w:tcW w:w="1975" w:type="dxa"/>
          </w:tcPr>
          <w:p w14:paraId="11D823FB" w14:textId="03FE23BF" w:rsidR="009C1304" w:rsidRPr="009C1304" w:rsidRDefault="009C1304" w:rsidP="003D6679">
            <w:pPr>
              <w:spacing w:after="40"/>
              <w:jc w:val="center"/>
              <w:rPr>
                <w:rFonts w:ascii="Arial" w:hAnsi="Arial" w:cs="Arial"/>
              </w:rPr>
            </w:pPr>
            <w:r>
              <w:rPr>
                <w:rFonts w:ascii="Arial" w:hAnsi="Arial" w:cs="Arial"/>
              </w:rPr>
              <w:t>Certificate and Feedback</w:t>
            </w:r>
          </w:p>
        </w:tc>
        <w:tc>
          <w:tcPr>
            <w:tcW w:w="6575" w:type="dxa"/>
            <w:vAlign w:val="center"/>
          </w:tcPr>
          <w:p w14:paraId="2BE90557" w14:textId="086E1340" w:rsidR="009C1304" w:rsidRPr="009C1304" w:rsidRDefault="009C1304" w:rsidP="00B078FB">
            <w:pPr>
              <w:spacing w:after="40"/>
              <w:jc w:val="both"/>
              <w:rPr>
                <w:rFonts w:ascii="Arial" w:hAnsi="Arial" w:cs="Arial"/>
              </w:rPr>
            </w:pPr>
            <w:r w:rsidRPr="009C1304">
              <w:rPr>
                <w:rFonts w:ascii="Arial" w:hAnsi="Arial" w:cs="Arial"/>
              </w:rPr>
              <w:t>After approval, the applicant submits required feedback. The system generates the certificate with a unique control number and QR code, stores it in protected system storage, and the RES Lead/Admon releases it to the issued applicant account. Scanning the QR code opens the protected certificate record after authentication and authorization.</w:t>
            </w:r>
          </w:p>
        </w:tc>
      </w:tr>
      <w:tr w:rsidR="009C1304" w14:paraId="3435B35E" w14:textId="77777777" w:rsidTr="00436BB8">
        <w:trPr>
          <w:cantSplit/>
          <w:jc w:val="center"/>
        </w:trPr>
        <w:tc>
          <w:tcPr>
            <w:tcW w:w="900" w:type="dxa"/>
          </w:tcPr>
          <w:p w14:paraId="2C0504CE" w14:textId="25138A95" w:rsidR="009C1304" w:rsidRDefault="009C1304" w:rsidP="003D6679">
            <w:pPr>
              <w:spacing w:after="40"/>
              <w:jc w:val="center"/>
              <w:rPr>
                <w:rFonts w:ascii="Arial" w:hAnsi="Arial" w:cs="Arial"/>
              </w:rPr>
            </w:pPr>
            <w:r>
              <w:rPr>
                <w:rFonts w:ascii="Arial" w:hAnsi="Arial" w:cs="Arial"/>
              </w:rPr>
              <w:t>11</w:t>
            </w:r>
          </w:p>
        </w:tc>
        <w:tc>
          <w:tcPr>
            <w:tcW w:w="1975" w:type="dxa"/>
          </w:tcPr>
          <w:p w14:paraId="579619B8" w14:textId="0BE4D92D" w:rsidR="009C1304" w:rsidRPr="009C1304" w:rsidRDefault="009C1304" w:rsidP="003D6679">
            <w:pPr>
              <w:spacing w:after="40"/>
              <w:jc w:val="center"/>
              <w:rPr>
                <w:rFonts w:ascii="Arial" w:hAnsi="Arial" w:cs="Arial"/>
              </w:rPr>
            </w:pPr>
            <w:r>
              <w:rPr>
                <w:rFonts w:ascii="Arial" w:hAnsi="Arial" w:cs="Arial"/>
              </w:rPr>
              <w:t>Deleting and Reporting</w:t>
            </w:r>
          </w:p>
        </w:tc>
        <w:tc>
          <w:tcPr>
            <w:tcW w:w="6575" w:type="dxa"/>
          </w:tcPr>
          <w:p w14:paraId="34657B3D" w14:textId="1BB6C32B" w:rsidR="009C1304" w:rsidRPr="009C1304" w:rsidRDefault="009C1304" w:rsidP="00B078FB">
            <w:pPr>
              <w:spacing w:after="40"/>
              <w:jc w:val="both"/>
              <w:rPr>
                <w:rFonts w:ascii="Arial" w:hAnsi="Arial" w:cs="Arial"/>
              </w:rPr>
            </w:pPr>
            <w:r w:rsidRPr="009C1304">
              <w:rPr>
                <w:rFonts w:ascii="Arial" w:hAnsi="Arial" w:cs="Arial"/>
              </w:rPr>
              <w:t>Records, logs, certificates, feedback, and reports are retained and can be deleted according to approved policy</w:t>
            </w:r>
            <w:r w:rsidR="00BE12F8">
              <w:rPr>
                <w:rFonts w:ascii="Arial" w:hAnsi="Arial" w:cs="Arial"/>
              </w:rPr>
              <w:t xml:space="preserve"> every academic year.</w:t>
            </w:r>
          </w:p>
        </w:tc>
      </w:tr>
    </w:tbl>
    <w:p w14:paraId="348E1886" w14:textId="190E2F73" w:rsidR="009C1304" w:rsidRPr="00436BB8" w:rsidRDefault="00436BB8" w:rsidP="00436BB8">
      <w:pPr>
        <w:pBdr>
          <w:top w:val="nil"/>
          <w:left w:val="nil"/>
          <w:bottom w:val="nil"/>
          <w:right w:val="nil"/>
          <w:between w:val="nil"/>
        </w:pBdr>
        <w:spacing w:after="200" w:line="276" w:lineRule="auto"/>
        <w:jc w:val="both"/>
        <w:rPr>
          <w:rFonts w:ascii="Arial" w:hAnsi="Arial" w:cs="Arial"/>
          <w:b/>
          <w:bCs/>
          <w:sz w:val="26"/>
          <w:szCs w:val="26"/>
        </w:rPr>
      </w:pPr>
      <w:r>
        <w:rPr>
          <w:rFonts w:ascii="Arial" w:hAnsi="Arial" w:cs="Arial"/>
          <w:b/>
          <w:bCs/>
          <w:sz w:val="26"/>
          <w:szCs w:val="26"/>
        </w:rPr>
        <w:lastRenderedPageBreak/>
        <w:t xml:space="preserve">1.6 </w:t>
      </w:r>
      <w:r w:rsidR="009C1304" w:rsidRPr="00436BB8">
        <w:rPr>
          <w:rFonts w:ascii="Arial" w:hAnsi="Arial" w:cs="Arial"/>
          <w:b/>
          <w:bCs/>
          <w:sz w:val="26"/>
          <w:szCs w:val="26"/>
        </w:rPr>
        <w:t>Proposed System Modules</w:t>
      </w:r>
    </w:p>
    <w:tbl>
      <w:tblPr>
        <w:tblW w:w="9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35"/>
        <w:gridCol w:w="6125"/>
      </w:tblGrid>
      <w:tr w:rsidR="00A745CB" w14:paraId="291E70C1" w14:textId="77777777" w:rsidTr="00B548A5">
        <w:trPr>
          <w:cantSplit/>
          <w:tblHeader/>
          <w:jc w:val="center"/>
        </w:trPr>
        <w:tc>
          <w:tcPr>
            <w:tcW w:w="3335" w:type="dxa"/>
            <w:shd w:val="clear" w:color="auto" w:fill="000000" w:themeFill="text1"/>
          </w:tcPr>
          <w:p w14:paraId="124C8FBE" w14:textId="77777777" w:rsidR="00A745CB" w:rsidRPr="00A745CB" w:rsidRDefault="00A745CB" w:rsidP="000E38CE">
            <w:pPr>
              <w:spacing w:after="40"/>
              <w:jc w:val="center"/>
              <w:rPr>
                <w:rFonts w:ascii="Arial" w:hAnsi="Arial" w:cs="Arial"/>
              </w:rPr>
            </w:pPr>
            <w:r w:rsidRPr="00A745CB">
              <w:rPr>
                <w:rFonts w:ascii="Arial" w:hAnsi="Arial" w:cs="Arial"/>
                <w:b/>
                <w:bCs/>
                <w:color w:val="FFFFFF"/>
              </w:rPr>
              <w:t>Module</w:t>
            </w:r>
          </w:p>
        </w:tc>
        <w:tc>
          <w:tcPr>
            <w:tcW w:w="6125" w:type="dxa"/>
            <w:shd w:val="clear" w:color="auto" w:fill="000000" w:themeFill="text1"/>
          </w:tcPr>
          <w:p w14:paraId="1E3317A2" w14:textId="77777777" w:rsidR="00A745CB" w:rsidRPr="00A745CB" w:rsidRDefault="00A745CB" w:rsidP="000E38CE">
            <w:pPr>
              <w:spacing w:after="40"/>
              <w:jc w:val="center"/>
              <w:rPr>
                <w:rFonts w:ascii="Arial" w:hAnsi="Arial" w:cs="Arial"/>
              </w:rPr>
            </w:pPr>
            <w:r w:rsidRPr="00A745CB">
              <w:rPr>
                <w:rFonts w:ascii="Arial" w:hAnsi="Arial" w:cs="Arial"/>
                <w:b/>
                <w:bCs/>
                <w:color w:val="FFFFFF"/>
              </w:rPr>
              <w:t>Description</w:t>
            </w:r>
          </w:p>
        </w:tc>
      </w:tr>
      <w:tr w:rsidR="00A745CB" w14:paraId="51C53074" w14:textId="77777777" w:rsidTr="00B548A5">
        <w:trPr>
          <w:cantSplit/>
          <w:jc w:val="center"/>
        </w:trPr>
        <w:tc>
          <w:tcPr>
            <w:tcW w:w="3335" w:type="dxa"/>
          </w:tcPr>
          <w:p w14:paraId="0FD859DC" w14:textId="77777777" w:rsidR="00A745CB" w:rsidRPr="00A745CB" w:rsidRDefault="00A745CB" w:rsidP="003D6679">
            <w:pPr>
              <w:spacing w:after="40"/>
              <w:jc w:val="center"/>
              <w:rPr>
                <w:rFonts w:ascii="Arial" w:hAnsi="Arial" w:cs="Arial"/>
              </w:rPr>
            </w:pPr>
            <w:r w:rsidRPr="00A745CB">
              <w:rPr>
                <w:rFonts w:ascii="Arial" w:hAnsi="Arial" w:cs="Arial"/>
              </w:rPr>
              <w:t>Account Creation and User Access Management</w:t>
            </w:r>
          </w:p>
        </w:tc>
        <w:tc>
          <w:tcPr>
            <w:tcW w:w="6125" w:type="dxa"/>
          </w:tcPr>
          <w:p w14:paraId="79FBF3CE" w14:textId="77777777" w:rsidR="00A745CB" w:rsidRPr="00A745CB" w:rsidRDefault="00A745CB" w:rsidP="00B078FB">
            <w:pPr>
              <w:spacing w:after="40"/>
              <w:jc w:val="both"/>
              <w:rPr>
                <w:rFonts w:ascii="Arial" w:hAnsi="Arial" w:cs="Arial"/>
              </w:rPr>
            </w:pPr>
            <w:r w:rsidRPr="00A745CB">
              <w:rPr>
                <w:rFonts w:ascii="Arial" w:hAnsi="Arial" w:cs="Arial"/>
              </w:rPr>
              <w:t xml:space="preserve">Supports controlled account creation. No public registration. RES </w:t>
            </w:r>
            <w:proofErr w:type="gramStart"/>
            <w:r w:rsidRPr="00A745CB">
              <w:rPr>
                <w:rFonts w:ascii="Arial" w:hAnsi="Arial" w:cs="Arial"/>
              </w:rPr>
              <w:t>Lead</w:t>
            </w:r>
            <w:proofErr w:type="gramEnd"/>
            <w:r w:rsidRPr="00A745CB">
              <w:rPr>
                <w:rFonts w:ascii="Arial" w:hAnsi="Arial" w:cs="Arial"/>
              </w:rPr>
              <w:t>/Admin creates adviser/reviewer accounts; Research Adviser may create student/group leader accounts if confirmed.</w:t>
            </w:r>
          </w:p>
        </w:tc>
      </w:tr>
      <w:tr w:rsidR="00A745CB" w14:paraId="6DF929C2" w14:textId="77777777" w:rsidTr="00B548A5">
        <w:trPr>
          <w:cantSplit/>
          <w:jc w:val="center"/>
        </w:trPr>
        <w:tc>
          <w:tcPr>
            <w:tcW w:w="3335" w:type="dxa"/>
          </w:tcPr>
          <w:p w14:paraId="14E0AD7B" w14:textId="77777777" w:rsidR="00A745CB" w:rsidRPr="00A745CB" w:rsidRDefault="00A745CB" w:rsidP="003D6679">
            <w:pPr>
              <w:spacing w:after="40"/>
              <w:jc w:val="center"/>
              <w:rPr>
                <w:rFonts w:ascii="Arial" w:hAnsi="Arial" w:cs="Arial"/>
              </w:rPr>
            </w:pPr>
            <w:r w:rsidRPr="00A745CB">
              <w:rPr>
                <w:rFonts w:ascii="Arial" w:hAnsi="Arial" w:cs="Arial"/>
              </w:rPr>
              <w:t>Authentication and Role Management</w:t>
            </w:r>
          </w:p>
        </w:tc>
        <w:tc>
          <w:tcPr>
            <w:tcW w:w="6125" w:type="dxa"/>
          </w:tcPr>
          <w:p w14:paraId="0A6C0B46" w14:textId="77777777" w:rsidR="00A745CB" w:rsidRPr="00A745CB" w:rsidRDefault="00A745CB" w:rsidP="00B078FB">
            <w:pPr>
              <w:spacing w:after="40"/>
              <w:jc w:val="both"/>
              <w:rPr>
                <w:rFonts w:ascii="Arial" w:hAnsi="Arial" w:cs="Arial"/>
              </w:rPr>
            </w:pPr>
            <w:r w:rsidRPr="00A745CB">
              <w:rPr>
                <w:rFonts w:ascii="Arial" w:hAnsi="Arial" w:cs="Arial"/>
              </w:rPr>
              <w:t>Provides secure login, role-based dashboards, account status checking, password controls, and permission enforcement.</w:t>
            </w:r>
          </w:p>
        </w:tc>
      </w:tr>
      <w:tr w:rsidR="00A745CB" w14:paraId="773EBA80" w14:textId="77777777" w:rsidTr="00B548A5">
        <w:trPr>
          <w:cantSplit/>
          <w:jc w:val="center"/>
        </w:trPr>
        <w:tc>
          <w:tcPr>
            <w:tcW w:w="3335" w:type="dxa"/>
          </w:tcPr>
          <w:p w14:paraId="0AC3F390" w14:textId="77777777" w:rsidR="00A745CB" w:rsidRPr="00A745CB" w:rsidRDefault="00A745CB" w:rsidP="003D6679">
            <w:pPr>
              <w:spacing w:after="40"/>
              <w:jc w:val="center"/>
              <w:rPr>
                <w:rFonts w:ascii="Arial" w:hAnsi="Arial" w:cs="Arial"/>
              </w:rPr>
            </w:pPr>
            <w:r w:rsidRPr="00A745CB">
              <w:rPr>
                <w:rFonts w:ascii="Arial" w:hAnsi="Arial" w:cs="Arial"/>
              </w:rPr>
              <w:t>Application Module</w:t>
            </w:r>
          </w:p>
        </w:tc>
        <w:tc>
          <w:tcPr>
            <w:tcW w:w="6125" w:type="dxa"/>
            <w:vAlign w:val="center"/>
          </w:tcPr>
          <w:p w14:paraId="1A638700" w14:textId="77777777" w:rsidR="00A745CB" w:rsidRPr="00A745CB" w:rsidRDefault="00A745CB" w:rsidP="00B078FB">
            <w:pPr>
              <w:spacing w:after="40"/>
              <w:jc w:val="both"/>
              <w:rPr>
                <w:rFonts w:ascii="Arial" w:hAnsi="Arial" w:cs="Arial"/>
              </w:rPr>
            </w:pPr>
            <w:r w:rsidRPr="00A745CB">
              <w:rPr>
                <w:rFonts w:ascii="Arial" w:hAnsi="Arial" w:cs="Arial"/>
              </w:rPr>
              <w:t>Handles application details, applicant category, research type, requirement checklist, uploads of KLD-RES-04-001B, KLD-RES-04-003 when applicable, proof of payment, other required files, and completeness validation.</w:t>
            </w:r>
          </w:p>
        </w:tc>
      </w:tr>
      <w:tr w:rsidR="00A745CB" w14:paraId="36FA891C" w14:textId="77777777" w:rsidTr="00B548A5">
        <w:trPr>
          <w:cantSplit/>
          <w:jc w:val="center"/>
        </w:trPr>
        <w:tc>
          <w:tcPr>
            <w:tcW w:w="3335" w:type="dxa"/>
          </w:tcPr>
          <w:p w14:paraId="3C85C6D9" w14:textId="77777777" w:rsidR="00A745CB" w:rsidRPr="00A745CB" w:rsidRDefault="00A745CB" w:rsidP="003D6679">
            <w:pPr>
              <w:spacing w:after="40"/>
              <w:jc w:val="center"/>
              <w:rPr>
                <w:rFonts w:ascii="Arial" w:hAnsi="Arial" w:cs="Arial"/>
              </w:rPr>
            </w:pPr>
            <w:r w:rsidRPr="00A745CB">
              <w:rPr>
                <w:rFonts w:ascii="Arial" w:hAnsi="Arial" w:cs="Arial"/>
              </w:rPr>
              <w:t>Adviser Review and Endorsement</w:t>
            </w:r>
          </w:p>
        </w:tc>
        <w:tc>
          <w:tcPr>
            <w:tcW w:w="6125" w:type="dxa"/>
            <w:vAlign w:val="center"/>
          </w:tcPr>
          <w:p w14:paraId="732A4088" w14:textId="77777777" w:rsidR="00A745CB" w:rsidRPr="00A745CB" w:rsidRDefault="00A745CB" w:rsidP="00B078FB">
            <w:pPr>
              <w:spacing w:after="40"/>
              <w:jc w:val="both"/>
              <w:rPr>
                <w:rFonts w:ascii="Arial" w:hAnsi="Arial" w:cs="Arial"/>
              </w:rPr>
            </w:pPr>
            <w:r w:rsidRPr="00A745CB">
              <w:rPr>
                <w:rFonts w:ascii="Arial" w:hAnsi="Arial" w:cs="Arial"/>
              </w:rPr>
              <w:t>Allows advisers to review complete initial submissions, open and check the receipt image/photo, return applications for correction, and endorse eligible applications.</w:t>
            </w:r>
          </w:p>
        </w:tc>
      </w:tr>
      <w:tr w:rsidR="00A745CB" w14:paraId="046DD159" w14:textId="77777777" w:rsidTr="00B548A5">
        <w:trPr>
          <w:cantSplit/>
          <w:jc w:val="center"/>
        </w:trPr>
        <w:tc>
          <w:tcPr>
            <w:tcW w:w="3335" w:type="dxa"/>
          </w:tcPr>
          <w:p w14:paraId="446AB9A2" w14:textId="77777777" w:rsidR="00A745CB" w:rsidRPr="00A745CB" w:rsidRDefault="00A745CB" w:rsidP="003D6679">
            <w:pPr>
              <w:spacing w:after="40"/>
              <w:jc w:val="center"/>
              <w:rPr>
                <w:rFonts w:ascii="Arial" w:hAnsi="Arial" w:cs="Arial"/>
              </w:rPr>
            </w:pPr>
            <w:r w:rsidRPr="00A745CB">
              <w:rPr>
                <w:rFonts w:ascii="Arial" w:hAnsi="Arial" w:cs="Arial"/>
              </w:rPr>
              <w:t>RES Screening and Classification</w:t>
            </w:r>
          </w:p>
        </w:tc>
        <w:tc>
          <w:tcPr>
            <w:tcW w:w="6125" w:type="dxa"/>
          </w:tcPr>
          <w:p w14:paraId="4D605A1C" w14:textId="0DCE2CE5" w:rsidR="00A745CB" w:rsidRPr="00A745CB" w:rsidRDefault="00A745CB" w:rsidP="00B078FB">
            <w:pPr>
              <w:spacing w:after="40"/>
              <w:jc w:val="both"/>
              <w:rPr>
                <w:rFonts w:ascii="Arial" w:hAnsi="Arial" w:cs="Arial"/>
              </w:rPr>
            </w:pPr>
            <w:r w:rsidRPr="00A745CB">
              <w:rPr>
                <w:rFonts w:ascii="Arial" w:hAnsi="Arial" w:cs="Arial"/>
              </w:rPr>
              <w:t>Allows RES Lead/Admin to screen applications, verify eligibility, classify as Expedited or Full Board</w:t>
            </w:r>
            <w:r w:rsidR="00DF2FC6">
              <w:rPr>
                <w:rFonts w:ascii="Arial" w:hAnsi="Arial" w:cs="Arial"/>
              </w:rPr>
              <w:t xml:space="preserve"> or Exempted</w:t>
            </w:r>
            <w:r w:rsidRPr="00A745CB">
              <w:rPr>
                <w:rFonts w:ascii="Arial" w:hAnsi="Arial" w:cs="Arial"/>
              </w:rPr>
              <w:t xml:space="preserve"> and set projected deadlines.</w:t>
            </w:r>
          </w:p>
        </w:tc>
      </w:tr>
      <w:tr w:rsidR="00A745CB" w14:paraId="3C261DF9" w14:textId="77777777" w:rsidTr="00B548A5">
        <w:trPr>
          <w:cantSplit/>
          <w:jc w:val="center"/>
        </w:trPr>
        <w:tc>
          <w:tcPr>
            <w:tcW w:w="3335" w:type="dxa"/>
          </w:tcPr>
          <w:p w14:paraId="0404E966" w14:textId="77777777" w:rsidR="00A745CB" w:rsidRPr="00A745CB" w:rsidRDefault="00A745CB" w:rsidP="003D6679">
            <w:pPr>
              <w:spacing w:after="40"/>
              <w:jc w:val="center"/>
              <w:rPr>
                <w:rFonts w:ascii="Arial" w:hAnsi="Arial" w:cs="Arial"/>
              </w:rPr>
            </w:pPr>
            <w:r w:rsidRPr="00A745CB">
              <w:rPr>
                <w:rFonts w:ascii="Arial" w:hAnsi="Arial" w:cs="Arial"/>
              </w:rPr>
              <w:t>Reviewer Assignment</w:t>
            </w:r>
          </w:p>
        </w:tc>
        <w:tc>
          <w:tcPr>
            <w:tcW w:w="6125" w:type="dxa"/>
          </w:tcPr>
          <w:p w14:paraId="4B7AAC05" w14:textId="77777777" w:rsidR="00A745CB" w:rsidRPr="00A745CB" w:rsidRDefault="00A745CB" w:rsidP="00B078FB">
            <w:pPr>
              <w:spacing w:after="40"/>
              <w:jc w:val="both"/>
              <w:rPr>
                <w:rFonts w:ascii="Arial" w:hAnsi="Arial" w:cs="Arial"/>
              </w:rPr>
            </w:pPr>
            <w:r w:rsidRPr="00A745CB">
              <w:rPr>
                <w:rFonts w:ascii="Arial" w:hAnsi="Arial" w:cs="Arial"/>
              </w:rPr>
              <w:t>Supports discipline-based reviewer filtering, randomized assignment, manual override, one/three reviewer rules, mandatory reviewer completion, and administrative reassignment by the RES Lead/Admin when needed. Reviewers cannot decline or refuse an assigned application.</w:t>
            </w:r>
          </w:p>
        </w:tc>
      </w:tr>
      <w:tr w:rsidR="00A745CB" w14:paraId="6B65AE63" w14:textId="77777777" w:rsidTr="00B548A5">
        <w:trPr>
          <w:cantSplit/>
          <w:jc w:val="center"/>
        </w:trPr>
        <w:tc>
          <w:tcPr>
            <w:tcW w:w="3335" w:type="dxa"/>
          </w:tcPr>
          <w:p w14:paraId="1D58B15A" w14:textId="77777777" w:rsidR="00A745CB" w:rsidRPr="00A745CB" w:rsidRDefault="00A745CB" w:rsidP="003D6679">
            <w:pPr>
              <w:spacing w:after="40"/>
              <w:jc w:val="center"/>
              <w:rPr>
                <w:rFonts w:ascii="Arial" w:hAnsi="Arial" w:cs="Arial"/>
              </w:rPr>
            </w:pPr>
            <w:r w:rsidRPr="00A745CB">
              <w:rPr>
                <w:rFonts w:ascii="Arial" w:hAnsi="Arial" w:cs="Arial"/>
              </w:rPr>
              <w:t>Blind Review Workspace</w:t>
            </w:r>
          </w:p>
        </w:tc>
        <w:tc>
          <w:tcPr>
            <w:tcW w:w="6125" w:type="dxa"/>
            <w:vAlign w:val="center"/>
          </w:tcPr>
          <w:p w14:paraId="6E987FA4" w14:textId="77777777" w:rsidR="00A745CB" w:rsidRPr="00A745CB" w:rsidRDefault="00A745CB" w:rsidP="00B078FB">
            <w:pPr>
              <w:spacing w:after="40"/>
              <w:jc w:val="both"/>
              <w:rPr>
                <w:rFonts w:ascii="Arial" w:hAnsi="Arial" w:cs="Arial"/>
              </w:rPr>
            </w:pPr>
            <w:r w:rsidRPr="00A745CB">
              <w:rPr>
                <w:rFonts w:ascii="Arial" w:hAnsi="Arial" w:cs="Arial"/>
              </w:rPr>
              <w:t>Allows reviewers to access assigned anonymized documents, open KLD-RES-04-001 and KLD-RES-04-002 through separate large scrollable forms/modals, save drafts, add comments, and submit final decisions.</w:t>
            </w:r>
          </w:p>
        </w:tc>
      </w:tr>
      <w:tr w:rsidR="00A745CB" w14:paraId="69B4408E" w14:textId="77777777" w:rsidTr="00B548A5">
        <w:trPr>
          <w:cantSplit/>
          <w:jc w:val="center"/>
        </w:trPr>
        <w:tc>
          <w:tcPr>
            <w:tcW w:w="3335" w:type="dxa"/>
          </w:tcPr>
          <w:p w14:paraId="36DFF6E3" w14:textId="77777777" w:rsidR="00A745CB" w:rsidRPr="00A745CB" w:rsidRDefault="00A745CB" w:rsidP="003D6679">
            <w:pPr>
              <w:spacing w:after="40"/>
              <w:jc w:val="center"/>
              <w:rPr>
                <w:rFonts w:ascii="Arial" w:hAnsi="Arial" w:cs="Arial"/>
              </w:rPr>
            </w:pPr>
            <w:r w:rsidRPr="00A745CB">
              <w:rPr>
                <w:rFonts w:ascii="Arial" w:hAnsi="Arial" w:cs="Arial"/>
              </w:rPr>
              <w:t>Decision and Result Release</w:t>
            </w:r>
          </w:p>
        </w:tc>
        <w:tc>
          <w:tcPr>
            <w:tcW w:w="6125" w:type="dxa"/>
          </w:tcPr>
          <w:p w14:paraId="490F4419" w14:textId="77777777" w:rsidR="00A745CB" w:rsidRPr="00A745CB" w:rsidRDefault="00A745CB" w:rsidP="00B078FB">
            <w:pPr>
              <w:spacing w:after="40"/>
              <w:jc w:val="both"/>
              <w:rPr>
                <w:rFonts w:ascii="Arial" w:hAnsi="Arial" w:cs="Arial"/>
              </w:rPr>
            </w:pPr>
            <w:r w:rsidRPr="00A745CB">
              <w:rPr>
                <w:rFonts w:ascii="Arial" w:hAnsi="Arial" w:cs="Arial"/>
              </w:rPr>
              <w:t>Controls official result release and visibility of reviewer comments to applicants.</w:t>
            </w:r>
          </w:p>
        </w:tc>
      </w:tr>
      <w:tr w:rsidR="00A745CB" w14:paraId="191F6AC1" w14:textId="77777777" w:rsidTr="00B548A5">
        <w:trPr>
          <w:cantSplit/>
          <w:jc w:val="center"/>
        </w:trPr>
        <w:tc>
          <w:tcPr>
            <w:tcW w:w="3335" w:type="dxa"/>
          </w:tcPr>
          <w:p w14:paraId="431D80BF" w14:textId="77777777" w:rsidR="00A745CB" w:rsidRPr="00A745CB" w:rsidRDefault="00A745CB" w:rsidP="003D6679">
            <w:pPr>
              <w:spacing w:after="40"/>
              <w:jc w:val="center"/>
              <w:rPr>
                <w:rFonts w:ascii="Arial" w:hAnsi="Arial" w:cs="Arial"/>
              </w:rPr>
            </w:pPr>
            <w:r w:rsidRPr="00A745CB">
              <w:rPr>
                <w:rFonts w:ascii="Arial" w:hAnsi="Arial" w:cs="Arial"/>
              </w:rPr>
              <w:t>Revision Management</w:t>
            </w:r>
          </w:p>
        </w:tc>
        <w:tc>
          <w:tcPr>
            <w:tcW w:w="6125" w:type="dxa"/>
          </w:tcPr>
          <w:p w14:paraId="5DE0EE36" w14:textId="77777777" w:rsidR="00A745CB" w:rsidRPr="00A745CB" w:rsidRDefault="00A745CB" w:rsidP="00B078FB">
            <w:pPr>
              <w:spacing w:after="40"/>
              <w:jc w:val="both"/>
              <w:rPr>
                <w:rFonts w:ascii="Arial" w:hAnsi="Arial" w:cs="Arial"/>
              </w:rPr>
            </w:pPr>
            <w:r w:rsidRPr="00A745CB">
              <w:rPr>
                <w:rFonts w:ascii="Arial" w:hAnsi="Arial" w:cs="Arial"/>
              </w:rPr>
              <w:t>Supports revised document upload, version history, deadline monitoring, direct reviewer routing, and maximum two revision cycles.</w:t>
            </w:r>
          </w:p>
        </w:tc>
      </w:tr>
      <w:tr w:rsidR="00A745CB" w14:paraId="2F2A71CF" w14:textId="77777777" w:rsidTr="00B548A5">
        <w:trPr>
          <w:cantSplit/>
          <w:jc w:val="center"/>
        </w:trPr>
        <w:tc>
          <w:tcPr>
            <w:tcW w:w="3335" w:type="dxa"/>
            <w:vAlign w:val="center"/>
          </w:tcPr>
          <w:p w14:paraId="654F3F7C" w14:textId="77777777" w:rsidR="00A745CB" w:rsidRPr="00A745CB" w:rsidRDefault="00A745CB" w:rsidP="003D6679">
            <w:pPr>
              <w:spacing w:after="40"/>
              <w:jc w:val="center"/>
              <w:rPr>
                <w:rFonts w:ascii="Arial" w:hAnsi="Arial" w:cs="Arial"/>
              </w:rPr>
            </w:pPr>
            <w:r w:rsidRPr="00A745CB">
              <w:rPr>
                <w:rFonts w:ascii="Arial" w:hAnsi="Arial" w:cs="Arial"/>
              </w:rPr>
              <w:t>Certificate Generation, QR, and Repository</w:t>
            </w:r>
          </w:p>
        </w:tc>
        <w:tc>
          <w:tcPr>
            <w:tcW w:w="6125" w:type="dxa"/>
            <w:vAlign w:val="center"/>
          </w:tcPr>
          <w:p w14:paraId="2C435BEE" w14:textId="77777777" w:rsidR="00A745CB" w:rsidRPr="00A745CB" w:rsidRDefault="00A745CB" w:rsidP="00B078FB">
            <w:pPr>
              <w:spacing w:after="40"/>
              <w:jc w:val="both"/>
              <w:rPr>
                <w:rFonts w:ascii="Arial" w:hAnsi="Arial" w:cs="Arial"/>
              </w:rPr>
            </w:pPr>
            <w:r w:rsidRPr="00A745CB">
              <w:rPr>
                <w:rFonts w:ascii="Arial" w:hAnsi="Arial" w:cs="Arial"/>
              </w:rPr>
              <w:t>Generates certificate files, unique control numbers, and QR codes; stores certificate records in protected storage/database; and permits viewing or download, including access through the QR code.</w:t>
            </w:r>
          </w:p>
        </w:tc>
      </w:tr>
      <w:tr w:rsidR="00A745CB" w14:paraId="474D3978" w14:textId="77777777" w:rsidTr="00B548A5">
        <w:trPr>
          <w:cantSplit/>
          <w:jc w:val="center"/>
        </w:trPr>
        <w:tc>
          <w:tcPr>
            <w:tcW w:w="3335" w:type="dxa"/>
          </w:tcPr>
          <w:p w14:paraId="0A5CDC75" w14:textId="77777777" w:rsidR="00A745CB" w:rsidRPr="00A745CB" w:rsidRDefault="00A745CB" w:rsidP="003D6679">
            <w:pPr>
              <w:spacing w:after="40"/>
              <w:jc w:val="center"/>
              <w:rPr>
                <w:rFonts w:ascii="Arial" w:hAnsi="Arial" w:cs="Arial"/>
              </w:rPr>
            </w:pPr>
            <w:r w:rsidRPr="00A745CB">
              <w:rPr>
                <w:rFonts w:ascii="Arial" w:hAnsi="Arial" w:cs="Arial"/>
              </w:rPr>
              <w:t>Feedback/Evaluation</w:t>
            </w:r>
          </w:p>
        </w:tc>
        <w:tc>
          <w:tcPr>
            <w:tcW w:w="6125" w:type="dxa"/>
            <w:vAlign w:val="center"/>
          </w:tcPr>
          <w:p w14:paraId="27822835" w14:textId="77777777" w:rsidR="00A745CB" w:rsidRPr="00A745CB" w:rsidRDefault="00A745CB" w:rsidP="00B078FB">
            <w:pPr>
              <w:spacing w:after="40"/>
              <w:jc w:val="both"/>
              <w:rPr>
                <w:rFonts w:ascii="Arial" w:hAnsi="Arial" w:cs="Arial"/>
              </w:rPr>
            </w:pPr>
            <w:r w:rsidRPr="00A745CB">
              <w:rPr>
                <w:rFonts w:ascii="Arial" w:hAnsi="Arial" w:cs="Arial"/>
              </w:rPr>
              <w:t>Collects applicant feedback on the system/process before certificate release when confirmed by the client.</w:t>
            </w:r>
          </w:p>
        </w:tc>
      </w:tr>
      <w:tr w:rsidR="00A745CB" w14:paraId="586F75CC" w14:textId="77777777" w:rsidTr="00B548A5">
        <w:trPr>
          <w:cantSplit/>
          <w:jc w:val="center"/>
        </w:trPr>
        <w:tc>
          <w:tcPr>
            <w:tcW w:w="3335" w:type="dxa"/>
          </w:tcPr>
          <w:p w14:paraId="78A27D9E" w14:textId="77777777" w:rsidR="00A745CB" w:rsidRPr="00A745CB" w:rsidRDefault="00A745CB" w:rsidP="003D6679">
            <w:pPr>
              <w:spacing w:after="40"/>
              <w:jc w:val="center"/>
              <w:rPr>
                <w:rFonts w:ascii="Arial" w:hAnsi="Arial" w:cs="Arial"/>
              </w:rPr>
            </w:pPr>
            <w:r w:rsidRPr="00A745CB">
              <w:rPr>
                <w:rFonts w:ascii="Arial" w:hAnsi="Arial" w:cs="Arial"/>
              </w:rPr>
              <w:t>Notification Module</w:t>
            </w:r>
          </w:p>
        </w:tc>
        <w:tc>
          <w:tcPr>
            <w:tcW w:w="6125" w:type="dxa"/>
          </w:tcPr>
          <w:p w14:paraId="0CBA0C1D" w14:textId="77777777" w:rsidR="00A745CB" w:rsidRPr="00A745CB" w:rsidRDefault="00A745CB" w:rsidP="00B078FB">
            <w:pPr>
              <w:spacing w:after="40"/>
              <w:jc w:val="both"/>
              <w:rPr>
                <w:rFonts w:ascii="Arial" w:hAnsi="Arial" w:cs="Arial"/>
              </w:rPr>
            </w:pPr>
            <w:r w:rsidRPr="00A745CB">
              <w:rPr>
                <w:rFonts w:ascii="Arial" w:hAnsi="Arial" w:cs="Arial"/>
              </w:rPr>
              <w:t>Sends in-app and email notifications for submissions, endorsements, assignments, releases, revisions, deadlines, feedback, and certificates.</w:t>
            </w:r>
          </w:p>
        </w:tc>
      </w:tr>
      <w:tr w:rsidR="00A745CB" w14:paraId="56EF40F7" w14:textId="77777777" w:rsidTr="00B548A5">
        <w:trPr>
          <w:cantSplit/>
          <w:jc w:val="center"/>
        </w:trPr>
        <w:tc>
          <w:tcPr>
            <w:tcW w:w="3335" w:type="dxa"/>
          </w:tcPr>
          <w:p w14:paraId="4706F4F7" w14:textId="77777777" w:rsidR="00A745CB" w:rsidRPr="00A745CB" w:rsidRDefault="00A745CB" w:rsidP="003D6679">
            <w:pPr>
              <w:spacing w:after="40"/>
              <w:jc w:val="center"/>
              <w:rPr>
                <w:rFonts w:ascii="Arial" w:hAnsi="Arial" w:cs="Arial"/>
              </w:rPr>
            </w:pPr>
            <w:r w:rsidRPr="00A745CB">
              <w:rPr>
                <w:rFonts w:ascii="Arial" w:hAnsi="Arial" w:cs="Arial"/>
              </w:rPr>
              <w:t>Audit and Reporting Dashboard</w:t>
            </w:r>
          </w:p>
        </w:tc>
        <w:tc>
          <w:tcPr>
            <w:tcW w:w="6125" w:type="dxa"/>
          </w:tcPr>
          <w:p w14:paraId="70F08A1C" w14:textId="77777777" w:rsidR="00A745CB" w:rsidRPr="00A745CB" w:rsidRDefault="00A745CB" w:rsidP="00B078FB">
            <w:pPr>
              <w:spacing w:after="40"/>
              <w:jc w:val="both"/>
              <w:rPr>
                <w:rFonts w:ascii="Arial" w:hAnsi="Arial" w:cs="Arial"/>
              </w:rPr>
            </w:pPr>
            <w:r w:rsidRPr="00A745CB">
              <w:rPr>
                <w:rFonts w:ascii="Arial" w:hAnsi="Arial" w:cs="Arial"/>
              </w:rPr>
              <w:t>Provides dashboard summaries, application counts, reviewer workload, adviser expected-group monitoring, reports, and audit logs.</w:t>
            </w:r>
          </w:p>
        </w:tc>
      </w:tr>
      <w:tr w:rsidR="00A745CB" w14:paraId="37AFBCF6" w14:textId="77777777" w:rsidTr="00B548A5">
        <w:trPr>
          <w:cantSplit/>
          <w:jc w:val="center"/>
        </w:trPr>
        <w:tc>
          <w:tcPr>
            <w:tcW w:w="3335" w:type="dxa"/>
          </w:tcPr>
          <w:p w14:paraId="339C3A0B" w14:textId="77777777" w:rsidR="00A745CB" w:rsidRPr="00A745CB" w:rsidRDefault="00A745CB" w:rsidP="003D6679">
            <w:pPr>
              <w:spacing w:after="40"/>
              <w:jc w:val="center"/>
              <w:rPr>
                <w:rFonts w:ascii="Arial" w:hAnsi="Arial" w:cs="Arial"/>
              </w:rPr>
            </w:pPr>
            <w:r w:rsidRPr="00A745CB">
              <w:rPr>
                <w:rFonts w:ascii="Arial" w:hAnsi="Arial" w:cs="Arial"/>
              </w:rPr>
              <w:t>System Configuration</w:t>
            </w:r>
          </w:p>
        </w:tc>
        <w:tc>
          <w:tcPr>
            <w:tcW w:w="6125" w:type="dxa"/>
          </w:tcPr>
          <w:p w14:paraId="0B6B8A92" w14:textId="77777777" w:rsidR="00A745CB" w:rsidRPr="00A745CB" w:rsidRDefault="00A745CB" w:rsidP="00B078FB">
            <w:pPr>
              <w:spacing w:after="40"/>
              <w:jc w:val="both"/>
              <w:rPr>
                <w:rFonts w:ascii="Arial" w:hAnsi="Arial" w:cs="Arial"/>
              </w:rPr>
            </w:pPr>
            <w:r w:rsidRPr="00A745CB">
              <w:rPr>
                <w:rFonts w:ascii="Arial" w:hAnsi="Arial" w:cs="Arial"/>
              </w:rPr>
              <w:t>Allows authorized configuration of programs, institutes, requirement sets, deadlines, status labels, templates, reviewer disciplines, and notification templates.</w:t>
            </w:r>
          </w:p>
        </w:tc>
      </w:tr>
    </w:tbl>
    <w:p w14:paraId="356E8D3F" w14:textId="77777777" w:rsidR="00B078FB" w:rsidRPr="009C1304" w:rsidRDefault="00B078FB" w:rsidP="009C1304">
      <w:pPr>
        <w:pBdr>
          <w:top w:val="nil"/>
          <w:left w:val="nil"/>
          <w:bottom w:val="nil"/>
          <w:right w:val="nil"/>
          <w:between w:val="nil"/>
        </w:pBdr>
        <w:spacing w:after="200" w:line="276" w:lineRule="auto"/>
        <w:jc w:val="both"/>
        <w:rPr>
          <w:rFonts w:ascii="Arial" w:hAnsi="Arial" w:cs="Arial"/>
          <w:b/>
          <w:bCs/>
          <w:sz w:val="26"/>
          <w:szCs w:val="26"/>
        </w:rPr>
      </w:pPr>
    </w:p>
    <w:p w14:paraId="35CDCBBD" w14:textId="297F2D01" w:rsidR="009C1304" w:rsidRPr="00436BB8" w:rsidRDefault="009C1304">
      <w:pPr>
        <w:pStyle w:val="ListParagraph"/>
        <w:numPr>
          <w:ilvl w:val="2"/>
          <w:numId w:val="14"/>
        </w:numPr>
        <w:pBdr>
          <w:top w:val="nil"/>
          <w:left w:val="nil"/>
          <w:bottom w:val="nil"/>
          <w:right w:val="nil"/>
          <w:between w:val="nil"/>
        </w:pBdr>
        <w:tabs>
          <w:tab w:val="left" w:pos="360"/>
        </w:tabs>
        <w:spacing w:after="200" w:line="276" w:lineRule="auto"/>
        <w:ind w:left="540" w:hanging="540"/>
        <w:jc w:val="both"/>
        <w:rPr>
          <w:rFonts w:ascii="Arial" w:hAnsi="Arial" w:cs="Arial"/>
          <w:b/>
          <w:bCs/>
        </w:rPr>
      </w:pPr>
      <w:r w:rsidRPr="00436BB8">
        <w:rPr>
          <w:rFonts w:ascii="Arial" w:hAnsi="Arial" w:cs="Arial"/>
          <w:b/>
          <w:bCs/>
        </w:rPr>
        <w:t>Proposed Status Lifecycle</w:t>
      </w:r>
    </w:p>
    <w:p w14:paraId="6977CD1E" w14:textId="77777777" w:rsidR="00A745CB" w:rsidRPr="00A745CB" w:rsidRDefault="00A745CB">
      <w:pPr>
        <w:numPr>
          <w:ilvl w:val="0"/>
          <w:numId w:val="5"/>
        </w:numPr>
        <w:pBdr>
          <w:top w:val="nil"/>
          <w:left w:val="nil"/>
          <w:bottom w:val="nil"/>
          <w:right w:val="nil"/>
          <w:between w:val="nil"/>
        </w:pBdr>
        <w:spacing w:line="276" w:lineRule="auto"/>
        <w:rPr>
          <w:rFonts w:ascii="Arial" w:hAnsi="Arial" w:cs="Arial"/>
        </w:rPr>
      </w:pPr>
      <w:r w:rsidRPr="00A745CB">
        <w:rPr>
          <w:rFonts w:ascii="Arial" w:eastAsia="Arial" w:hAnsi="Arial" w:cs="Arial"/>
          <w:color w:val="000000"/>
        </w:rPr>
        <w:t>Draft</w:t>
      </w:r>
    </w:p>
    <w:p w14:paraId="3404DF73" w14:textId="77777777" w:rsidR="00A745CB" w:rsidRPr="00A745CB" w:rsidRDefault="00A745CB">
      <w:pPr>
        <w:numPr>
          <w:ilvl w:val="0"/>
          <w:numId w:val="5"/>
        </w:numPr>
        <w:pBdr>
          <w:top w:val="nil"/>
          <w:left w:val="nil"/>
          <w:bottom w:val="nil"/>
          <w:right w:val="nil"/>
          <w:between w:val="nil"/>
        </w:pBdr>
        <w:spacing w:line="276" w:lineRule="auto"/>
        <w:rPr>
          <w:rFonts w:ascii="Arial" w:hAnsi="Arial" w:cs="Arial"/>
        </w:rPr>
      </w:pPr>
      <w:r w:rsidRPr="00A745CB">
        <w:rPr>
          <w:rFonts w:ascii="Arial" w:eastAsia="Arial" w:hAnsi="Arial" w:cs="Arial"/>
          <w:color w:val="000000"/>
        </w:rPr>
        <w:t>Incomplete</w:t>
      </w:r>
    </w:p>
    <w:p w14:paraId="39FD19AB" w14:textId="77777777" w:rsidR="00A745CB" w:rsidRPr="00A745CB" w:rsidRDefault="00A745CB">
      <w:pPr>
        <w:numPr>
          <w:ilvl w:val="0"/>
          <w:numId w:val="5"/>
        </w:numPr>
        <w:pBdr>
          <w:top w:val="nil"/>
          <w:left w:val="nil"/>
          <w:bottom w:val="nil"/>
          <w:right w:val="nil"/>
          <w:between w:val="nil"/>
        </w:pBdr>
        <w:spacing w:line="276" w:lineRule="auto"/>
        <w:rPr>
          <w:rFonts w:ascii="Arial" w:hAnsi="Arial" w:cs="Arial"/>
        </w:rPr>
      </w:pPr>
      <w:r w:rsidRPr="00A745CB">
        <w:rPr>
          <w:rFonts w:ascii="Arial" w:eastAsia="Arial" w:hAnsi="Arial" w:cs="Arial"/>
          <w:color w:val="000000"/>
        </w:rPr>
        <w:t>Submitted to Adviser</w:t>
      </w:r>
    </w:p>
    <w:p w14:paraId="3DCE7543" w14:textId="77777777" w:rsidR="00A745CB" w:rsidRPr="00A745CB" w:rsidRDefault="00A745CB">
      <w:pPr>
        <w:numPr>
          <w:ilvl w:val="0"/>
          <w:numId w:val="5"/>
        </w:numPr>
        <w:pBdr>
          <w:top w:val="nil"/>
          <w:left w:val="nil"/>
          <w:bottom w:val="nil"/>
          <w:right w:val="nil"/>
          <w:between w:val="nil"/>
        </w:pBdr>
        <w:spacing w:line="276" w:lineRule="auto"/>
        <w:rPr>
          <w:rFonts w:ascii="Arial" w:hAnsi="Arial" w:cs="Arial"/>
        </w:rPr>
      </w:pPr>
      <w:r w:rsidRPr="00A745CB">
        <w:rPr>
          <w:rFonts w:ascii="Arial" w:eastAsia="Arial" w:hAnsi="Arial" w:cs="Arial"/>
          <w:color w:val="000000"/>
        </w:rPr>
        <w:t>Returned by Adviser</w:t>
      </w:r>
    </w:p>
    <w:p w14:paraId="34755166" w14:textId="77777777" w:rsidR="00A745CB" w:rsidRPr="00A745CB" w:rsidRDefault="00A745CB">
      <w:pPr>
        <w:numPr>
          <w:ilvl w:val="0"/>
          <w:numId w:val="5"/>
        </w:numPr>
        <w:pBdr>
          <w:top w:val="nil"/>
          <w:left w:val="nil"/>
          <w:bottom w:val="nil"/>
          <w:right w:val="nil"/>
          <w:between w:val="nil"/>
        </w:pBdr>
        <w:spacing w:line="276" w:lineRule="auto"/>
        <w:rPr>
          <w:rFonts w:ascii="Arial" w:hAnsi="Arial" w:cs="Arial"/>
        </w:rPr>
      </w:pPr>
      <w:r w:rsidRPr="00A745CB">
        <w:rPr>
          <w:rFonts w:ascii="Arial" w:eastAsia="Arial" w:hAnsi="Arial" w:cs="Arial"/>
          <w:color w:val="000000"/>
        </w:rPr>
        <w:t>Adviser-Endorsed</w:t>
      </w:r>
    </w:p>
    <w:p w14:paraId="13C08987" w14:textId="77777777" w:rsidR="00A745CB" w:rsidRPr="00A745CB" w:rsidRDefault="00A745CB">
      <w:pPr>
        <w:numPr>
          <w:ilvl w:val="0"/>
          <w:numId w:val="5"/>
        </w:numPr>
        <w:pBdr>
          <w:top w:val="nil"/>
          <w:left w:val="nil"/>
          <w:bottom w:val="nil"/>
          <w:right w:val="nil"/>
          <w:between w:val="nil"/>
        </w:pBdr>
        <w:spacing w:line="276" w:lineRule="auto"/>
        <w:rPr>
          <w:rFonts w:ascii="Arial" w:hAnsi="Arial" w:cs="Arial"/>
        </w:rPr>
      </w:pPr>
      <w:r w:rsidRPr="00A745CB">
        <w:rPr>
          <w:rFonts w:ascii="Arial" w:eastAsia="Arial" w:hAnsi="Arial" w:cs="Arial"/>
          <w:color w:val="000000"/>
        </w:rPr>
        <w:t>Under RES Screening</w:t>
      </w:r>
    </w:p>
    <w:p w14:paraId="5C68C0DB" w14:textId="77777777" w:rsidR="00A745CB" w:rsidRPr="00A745CB" w:rsidRDefault="00A745CB">
      <w:pPr>
        <w:numPr>
          <w:ilvl w:val="0"/>
          <w:numId w:val="5"/>
        </w:numPr>
        <w:pBdr>
          <w:top w:val="nil"/>
          <w:left w:val="nil"/>
          <w:bottom w:val="nil"/>
          <w:right w:val="nil"/>
          <w:between w:val="nil"/>
        </w:pBdr>
        <w:spacing w:line="276" w:lineRule="auto"/>
        <w:rPr>
          <w:rFonts w:ascii="Arial" w:hAnsi="Arial" w:cs="Arial"/>
        </w:rPr>
      </w:pPr>
      <w:r w:rsidRPr="00A745CB">
        <w:rPr>
          <w:rFonts w:ascii="Arial" w:eastAsia="Arial" w:hAnsi="Arial" w:cs="Arial"/>
          <w:color w:val="000000"/>
        </w:rPr>
        <w:t>Awaiting Reviewer Assignment</w:t>
      </w:r>
    </w:p>
    <w:p w14:paraId="39BB6FF8" w14:textId="77777777" w:rsidR="00A745CB" w:rsidRPr="00A745CB" w:rsidRDefault="00A745CB">
      <w:pPr>
        <w:numPr>
          <w:ilvl w:val="0"/>
          <w:numId w:val="5"/>
        </w:numPr>
        <w:pBdr>
          <w:top w:val="nil"/>
          <w:left w:val="nil"/>
          <w:bottom w:val="nil"/>
          <w:right w:val="nil"/>
          <w:between w:val="nil"/>
        </w:pBdr>
        <w:spacing w:line="276" w:lineRule="auto"/>
        <w:rPr>
          <w:rFonts w:ascii="Arial" w:hAnsi="Arial" w:cs="Arial"/>
        </w:rPr>
      </w:pPr>
      <w:r w:rsidRPr="00A745CB">
        <w:rPr>
          <w:rFonts w:ascii="Arial" w:eastAsia="Arial" w:hAnsi="Arial" w:cs="Arial"/>
          <w:color w:val="000000"/>
        </w:rPr>
        <w:t>Under Expedited Review / Under Full Board Review</w:t>
      </w:r>
    </w:p>
    <w:p w14:paraId="66C351D6" w14:textId="77777777" w:rsidR="00A745CB" w:rsidRPr="00A745CB" w:rsidRDefault="00A745CB">
      <w:pPr>
        <w:numPr>
          <w:ilvl w:val="0"/>
          <w:numId w:val="5"/>
        </w:numPr>
        <w:pBdr>
          <w:top w:val="nil"/>
          <w:left w:val="nil"/>
          <w:bottom w:val="nil"/>
          <w:right w:val="nil"/>
          <w:between w:val="nil"/>
        </w:pBdr>
        <w:spacing w:line="276" w:lineRule="auto"/>
        <w:rPr>
          <w:rFonts w:ascii="Arial" w:hAnsi="Arial" w:cs="Arial"/>
        </w:rPr>
      </w:pPr>
      <w:r w:rsidRPr="00A745CB">
        <w:rPr>
          <w:rFonts w:ascii="Arial" w:eastAsia="Arial" w:hAnsi="Arial" w:cs="Arial"/>
          <w:color w:val="000000"/>
        </w:rPr>
        <w:t>Result Released: Accepted / Rejected / Minor Revision / Major Revision</w:t>
      </w:r>
    </w:p>
    <w:p w14:paraId="6E27694A" w14:textId="77777777" w:rsidR="00A745CB" w:rsidRPr="00A745CB" w:rsidRDefault="00A745CB">
      <w:pPr>
        <w:numPr>
          <w:ilvl w:val="0"/>
          <w:numId w:val="5"/>
        </w:numPr>
        <w:pBdr>
          <w:top w:val="nil"/>
          <w:left w:val="nil"/>
          <w:bottom w:val="nil"/>
          <w:right w:val="nil"/>
          <w:between w:val="nil"/>
        </w:pBdr>
        <w:spacing w:line="276" w:lineRule="auto"/>
        <w:rPr>
          <w:rFonts w:ascii="Arial" w:hAnsi="Arial" w:cs="Arial"/>
        </w:rPr>
      </w:pPr>
      <w:r w:rsidRPr="00A745CB">
        <w:rPr>
          <w:rFonts w:ascii="Arial" w:eastAsia="Arial" w:hAnsi="Arial" w:cs="Arial"/>
          <w:color w:val="000000"/>
        </w:rPr>
        <w:t>Revision Submitted</w:t>
      </w:r>
    </w:p>
    <w:p w14:paraId="78FF20F5" w14:textId="77777777" w:rsidR="00A745CB" w:rsidRPr="00A745CB" w:rsidRDefault="00A745CB">
      <w:pPr>
        <w:numPr>
          <w:ilvl w:val="0"/>
          <w:numId w:val="5"/>
        </w:numPr>
        <w:pBdr>
          <w:top w:val="nil"/>
          <w:left w:val="nil"/>
          <w:bottom w:val="nil"/>
          <w:right w:val="nil"/>
          <w:between w:val="nil"/>
        </w:pBdr>
        <w:spacing w:line="276" w:lineRule="auto"/>
        <w:rPr>
          <w:rFonts w:ascii="Arial" w:hAnsi="Arial" w:cs="Arial"/>
        </w:rPr>
      </w:pPr>
      <w:r w:rsidRPr="00A745CB">
        <w:rPr>
          <w:rFonts w:ascii="Arial" w:eastAsia="Arial" w:hAnsi="Arial" w:cs="Arial"/>
          <w:color w:val="000000"/>
        </w:rPr>
        <w:lastRenderedPageBreak/>
        <w:t>Under Re-review</w:t>
      </w:r>
    </w:p>
    <w:p w14:paraId="6EA0588D" w14:textId="77777777" w:rsidR="00A745CB" w:rsidRPr="00A745CB" w:rsidRDefault="00A745CB">
      <w:pPr>
        <w:numPr>
          <w:ilvl w:val="0"/>
          <w:numId w:val="5"/>
        </w:numPr>
        <w:pBdr>
          <w:top w:val="nil"/>
          <w:left w:val="nil"/>
          <w:bottom w:val="nil"/>
          <w:right w:val="nil"/>
          <w:between w:val="nil"/>
        </w:pBdr>
        <w:spacing w:line="276" w:lineRule="auto"/>
        <w:rPr>
          <w:rFonts w:ascii="Arial" w:hAnsi="Arial" w:cs="Arial"/>
        </w:rPr>
      </w:pPr>
      <w:r w:rsidRPr="00A745CB">
        <w:rPr>
          <w:rFonts w:ascii="Arial" w:eastAsia="Arial" w:hAnsi="Arial" w:cs="Arial"/>
          <w:color w:val="000000"/>
        </w:rPr>
        <w:t>For Certificate Release</w:t>
      </w:r>
    </w:p>
    <w:p w14:paraId="18721BAD" w14:textId="77777777" w:rsidR="00A745CB" w:rsidRPr="00A745CB" w:rsidRDefault="00A745CB">
      <w:pPr>
        <w:numPr>
          <w:ilvl w:val="0"/>
          <w:numId w:val="5"/>
        </w:numPr>
        <w:pBdr>
          <w:top w:val="nil"/>
          <w:left w:val="nil"/>
          <w:bottom w:val="nil"/>
          <w:right w:val="nil"/>
          <w:between w:val="nil"/>
        </w:pBdr>
        <w:spacing w:line="276" w:lineRule="auto"/>
        <w:rPr>
          <w:rFonts w:ascii="Arial" w:hAnsi="Arial" w:cs="Arial"/>
        </w:rPr>
      </w:pPr>
      <w:r w:rsidRPr="00A745CB">
        <w:rPr>
          <w:rFonts w:ascii="Arial" w:eastAsia="Arial" w:hAnsi="Arial" w:cs="Arial"/>
          <w:color w:val="000000"/>
        </w:rPr>
        <w:t>Feedback Required</w:t>
      </w:r>
    </w:p>
    <w:p w14:paraId="6C9C7876" w14:textId="77777777" w:rsidR="00A745CB" w:rsidRPr="00A745CB" w:rsidRDefault="00A745CB">
      <w:pPr>
        <w:numPr>
          <w:ilvl w:val="0"/>
          <w:numId w:val="5"/>
        </w:numPr>
        <w:pBdr>
          <w:top w:val="nil"/>
          <w:left w:val="nil"/>
          <w:bottom w:val="nil"/>
          <w:right w:val="nil"/>
          <w:between w:val="nil"/>
        </w:pBdr>
        <w:spacing w:line="276" w:lineRule="auto"/>
        <w:rPr>
          <w:rFonts w:ascii="Arial" w:hAnsi="Arial" w:cs="Arial"/>
        </w:rPr>
      </w:pPr>
      <w:r w:rsidRPr="00A745CB">
        <w:rPr>
          <w:rFonts w:ascii="Arial" w:eastAsia="Arial" w:hAnsi="Arial" w:cs="Arial"/>
          <w:color w:val="000000"/>
        </w:rPr>
        <w:t>Certificate Released</w:t>
      </w:r>
    </w:p>
    <w:p w14:paraId="3EAF3953" w14:textId="3970650F" w:rsidR="00B078FB" w:rsidRPr="00B078FB" w:rsidRDefault="00A745CB">
      <w:pPr>
        <w:numPr>
          <w:ilvl w:val="0"/>
          <w:numId w:val="5"/>
        </w:numPr>
        <w:pBdr>
          <w:top w:val="nil"/>
          <w:left w:val="nil"/>
          <w:bottom w:val="nil"/>
          <w:right w:val="nil"/>
          <w:between w:val="nil"/>
        </w:pBdr>
        <w:spacing w:after="200" w:line="276" w:lineRule="auto"/>
        <w:rPr>
          <w:rFonts w:ascii="Arial" w:hAnsi="Arial" w:cs="Arial"/>
        </w:rPr>
      </w:pPr>
      <w:r w:rsidRPr="00A745CB">
        <w:rPr>
          <w:rFonts w:ascii="Arial" w:hAnsi="Arial" w:cs="Arial"/>
        </w:rPr>
        <w:t>Delete</w:t>
      </w:r>
    </w:p>
    <w:p w14:paraId="5D12389D" w14:textId="769AD155" w:rsidR="009C1304" w:rsidRPr="00B548A5" w:rsidRDefault="00436BB8" w:rsidP="005512F8">
      <w:pPr>
        <w:pBdr>
          <w:top w:val="nil"/>
          <w:left w:val="nil"/>
          <w:bottom w:val="nil"/>
          <w:right w:val="nil"/>
          <w:between w:val="nil"/>
        </w:pBdr>
        <w:spacing w:after="200" w:line="276" w:lineRule="auto"/>
        <w:jc w:val="both"/>
        <w:rPr>
          <w:rFonts w:ascii="Arial" w:hAnsi="Arial" w:cs="Arial"/>
          <w:b/>
          <w:bCs/>
        </w:rPr>
      </w:pPr>
      <w:r>
        <w:rPr>
          <w:rFonts w:ascii="Arial" w:hAnsi="Arial" w:cs="Arial"/>
          <w:b/>
          <w:bCs/>
        </w:rPr>
        <w:t xml:space="preserve">1.6.2 </w:t>
      </w:r>
      <w:r w:rsidR="009C1304" w:rsidRPr="00B548A5">
        <w:rPr>
          <w:rFonts w:ascii="Arial" w:hAnsi="Arial" w:cs="Arial"/>
          <w:b/>
          <w:bCs/>
        </w:rPr>
        <w:t>Security, Privacy, and Accountability</w:t>
      </w:r>
    </w:p>
    <w:p w14:paraId="3EEACD75" w14:textId="77777777" w:rsidR="00A745CB" w:rsidRPr="00A745CB" w:rsidRDefault="00A745CB">
      <w:pPr>
        <w:numPr>
          <w:ilvl w:val="0"/>
          <w:numId w:val="6"/>
        </w:numPr>
        <w:pBdr>
          <w:top w:val="nil"/>
          <w:left w:val="nil"/>
          <w:bottom w:val="nil"/>
          <w:right w:val="nil"/>
          <w:between w:val="nil"/>
        </w:pBdr>
        <w:spacing w:line="276" w:lineRule="auto"/>
        <w:jc w:val="both"/>
        <w:rPr>
          <w:rFonts w:ascii="Arial" w:hAnsi="Arial" w:cs="Arial"/>
        </w:rPr>
      </w:pPr>
      <w:r w:rsidRPr="00A745CB">
        <w:rPr>
          <w:rFonts w:ascii="Arial" w:eastAsia="Arial" w:hAnsi="Arial" w:cs="Arial"/>
          <w:color w:val="000000"/>
        </w:rPr>
        <w:t>Role-based and assignment-based access control.</w:t>
      </w:r>
    </w:p>
    <w:p w14:paraId="50D8DF3D" w14:textId="77777777" w:rsidR="00A745CB" w:rsidRPr="00A745CB" w:rsidRDefault="00A745CB">
      <w:pPr>
        <w:numPr>
          <w:ilvl w:val="0"/>
          <w:numId w:val="6"/>
        </w:numPr>
        <w:pBdr>
          <w:top w:val="nil"/>
          <w:left w:val="nil"/>
          <w:bottom w:val="nil"/>
          <w:right w:val="nil"/>
          <w:between w:val="nil"/>
        </w:pBdr>
        <w:spacing w:line="276" w:lineRule="auto"/>
        <w:jc w:val="both"/>
        <w:rPr>
          <w:rFonts w:ascii="Arial" w:hAnsi="Arial" w:cs="Arial"/>
        </w:rPr>
      </w:pPr>
      <w:r w:rsidRPr="00A745CB">
        <w:rPr>
          <w:rFonts w:ascii="Arial" w:eastAsia="Arial" w:hAnsi="Arial" w:cs="Arial"/>
          <w:color w:val="000000"/>
        </w:rPr>
        <w:t>Applicant identity hidden from reviewers; reviewer identity hidden from applicants.</w:t>
      </w:r>
    </w:p>
    <w:p w14:paraId="2AF909EB" w14:textId="77777777" w:rsidR="00A745CB" w:rsidRPr="00A745CB" w:rsidRDefault="00A745CB">
      <w:pPr>
        <w:numPr>
          <w:ilvl w:val="0"/>
          <w:numId w:val="6"/>
        </w:numPr>
        <w:pBdr>
          <w:top w:val="nil"/>
          <w:left w:val="nil"/>
          <w:bottom w:val="nil"/>
          <w:right w:val="nil"/>
          <w:between w:val="nil"/>
        </w:pBdr>
        <w:spacing w:line="276" w:lineRule="auto"/>
        <w:jc w:val="both"/>
        <w:rPr>
          <w:rFonts w:ascii="Arial" w:hAnsi="Arial" w:cs="Arial"/>
        </w:rPr>
      </w:pPr>
      <w:r w:rsidRPr="00A745CB">
        <w:rPr>
          <w:rFonts w:ascii="Arial" w:eastAsia="Arial" w:hAnsi="Arial" w:cs="Arial"/>
          <w:color w:val="000000"/>
        </w:rPr>
        <w:t>No direct applicant-reviewer messaging.</w:t>
      </w:r>
    </w:p>
    <w:p w14:paraId="2EFE3F49" w14:textId="77777777" w:rsidR="00A745CB" w:rsidRPr="00A745CB" w:rsidRDefault="00A745CB">
      <w:pPr>
        <w:numPr>
          <w:ilvl w:val="0"/>
          <w:numId w:val="6"/>
        </w:numPr>
        <w:pBdr>
          <w:top w:val="nil"/>
          <w:left w:val="nil"/>
          <w:bottom w:val="nil"/>
          <w:right w:val="nil"/>
          <w:between w:val="nil"/>
        </w:pBdr>
        <w:spacing w:line="276" w:lineRule="auto"/>
        <w:jc w:val="both"/>
        <w:rPr>
          <w:rFonts w:ascii="Arial" w:hAnsi="Arial" w:cs="Arial"/>
        </w:rPr>
      </w:pPr>
      <w:r w:rsidRPr="00A745CB">
        <w:rPr>
          <w:rFonts w:ascii="Arial" w:eastAsia="Arial" w:hAnsi="Arial" w:cs="Arial"/>
          <w:color w:val="000000"/>
        </w:rPr>
        <w:t>Secure password hashing and account de</w:t>
      </w:r>
      <w:r w:rsidRPr="00A745CB">
        <w:rPr>
          <w:rFonts w:ascii="Arial" w:hAnsi="Arial" w:cs="Arial"/>
        </w:rPr>
        <w:t>letion</w:t>
      </w:r>
      <w:r w:rsidRPr="00A745CB">
        <w:rPr>
          <w:rFonts w:ascii="Arial" w:eastAsia="Arial" w:hAnsi="Arial" w:cs="Arial"/>
          <w:color w:val="000000"/>
        </w:rPr>
        <w:t xml:space="preserve"> controls.</w:t>
      </w:r>
    </w:p>
    <w:p w14:paraId="6ACE8EDC" w14:textId="77777777" w:rsidR="00A745CB" w:rsidRPr="00A745CB" w:rsidRDefault="00A745CB">
      <w:pPr>
        <w:numPr>
          <w:ilvl w:val="0"/>
          <w:numId w:val="6"/>
        </w:numPr>
        <w:pBdr>
          <w:top w:val="nil"/>
          <w:left w:val="nil"/>
          <w:bottom w:val="nil"/>
          <w:right w:val="nil"/>
          <w:between w:val="nil"/>
        </w:pBdr>
        <w:spacing w:line="276" w:lineRule="auto"/>
        <w:jc w:val="both"/>
        <w:rPr>
          <w:rFonts w:ascii="Arial" w:hAnsi="Arial" w:cs="Arial"/>
        </w:rPr>
      </w:pPr>
      <w:r w:rsidRPr="00A745CB">
        <w:rPr>
          <w:rFonts w:ascii="Arial" w:eastAsia="Arial" w:hAnsi="Arial" w:cs="Arial"/>
          <w:color w:val="000000"/>
        </w:rPr>
        <w:t>HTTPS-secured production communication.</w:t>
      </w:r>
    </w:p>
    <w:p w14:paraId="114B88BC" w14:textId="77777777" w:rsidR="00A745CB" w:rsidRPr="00A745CB" w:rsidRDefault="00A745CB">
      <w:pPr>
        <w:numPr>
          <w:ilvl w:val="0"/>
          <w:numId w:val="6"/>
        </w:numPr>
        <w:pBdr>
          <w:top w:val="nil"/>
          <w:left w:val="nil"/>
          <w:bottom w:val="nil"/>
          <w:right w:val="nil"/>
          <w:between w:val="nil"/>
        </w:pBdr>
        <w:spacing w:line="276" w:lineRule="auto"/>
        <w:jc w:val="both"/>
        <w:rPr>
          <w:rFonts w:ascii="Arial" w:hAnsi="Arial" w:cs="Arial"/>
        </w:rPr>
      </w:pPr>
      <w:r w:rsidRPr="00A745CB">
        <w:rPr>
          <w:rFonts w:ascii="Arial" w:eastAsia="Arial" w:hAnsi="Arial" w:cs="Arial"/>
          <w:color w:val="000000"/>
        </w:rPr>
        <w:t>Protected file storage for source documents, anonymized copies, revisions, payment proof, and certificates.</w:t>
      </w:r>
    </w:p>
    <w:p w14:paraId="19C93CB0" w14:textId="77777777" w:rsidR="00A745CB" w:rsidRPr="00A745CB" w:rsidRDefault="00A745CB">
      <w:pPr>
        <w:numPr>
          <w:ilvl w:val="0"/>
          <w:numId w:val="6"/>
        </w:numPr>
        <w:pBdr>
          <w:top w:val="nil"/>
          <w:left w:val="nil"/>
          <w:bottom w:val="nil"/>
          <w:right w:val="nil"/>
          <w:between w:val="nil"/>
        </w:pBdr>
        <w:spacing w:line="276" w:lineRule="auto"/>
        <w:jc w:val="both"/>
        <w:rPr>
          <w:rFonts w:ascii="Arial" w:hAnsi="Arial" w:cs="Arial"/>
        </w:rPr>
      </w:pPr>
      <w:r w:rsidRPr="00A745CB">
        <w:rPr>
          <w:rFonts w:ascii="Arial" w:eastAsia="Arial" w:hAnsi="Arial" w:cs="Arial"/>
          <w:color w:val="000000"/>
        </w:rPr>
        <w:t>Audit logs for uploads, submissions, endorsements, assignments, comments, decisions, status changes, certificate actions, account changes, and configuration updates.</w:t>
      </w:r>
    </w:p>
    <w:p w14:paraId="0FADF127" w14:textId="4DF51789" w:rsidR="00B078FB" w:rsidRPr="00B078FB" w:rsidRDefault="00A745CB">
      <w:pPr>
        <w:pStyle w:val="ListParagraph"/>
        <w:numPr>
          <w:ilvl w:val="0"/>
          <w:numId w:val="6"/>
        </w:numPr>
        <w:pBdr>
          <w:top w:val="nil"/>
          <w:left w:val="nil"/>
          <w:bottom w:val="nil"/>
          <w:right w:val="nil"/>
          <w:between w:val="nil"/>
        </w:pBdr>
        <w:spacing w:after="200" w:line="276" w:lineRule="auto"/>
        <w:jc w:val="both"/>
        <w:rPr>
          <w:rFonts w:ascii="Arial" w:hAnsi="Arial" w:cs="Arial"/>
          <w:b/>
          <w:bCs/>
        </w:rPr>
      </w:pPr>
      <w:r w:rsidRPr="00A745CB">
        <w:rPr>
          <w:rFonts w:ascii="Arial" w:eastAsia="Arial" w:hAnsi="Arial" w:cs="Arial"/>
          <w:color w:val="000000"/>
        </w:rPr>
        <w:t>Backups, retention, and restoration procedures must follow KLD-approved policy.</w:t>
      </w:r>
    </w:p>
    <w:p w14:paraId="22504F9E" w14:textId="4BEB4EC1" w:rsidR="009C1304" w:rsidRPr="00436BB8" w:rsidRDefault="009C1304">
      <w:pPr>
        <w:pStyle w:val="ListParagraph"/>
        <w:numPr>
          <w:ilvl w:val="1"/>
          <w:numId w:val="14"/>
        </w:numPr>
        <w:pBdr>
          <w:top w:val="nil"/>
          <w:left w:val="nil"/>
          <w:bottom w:val="nil"/>
          <w:right w:val="nil"/>
          <w:between w:val="nil"/>
        </w:pBdr>
        <w:spacing w:after="200" w:line="276" w:lineRule="auto"/>
        <w:jc w:val="both"/>
        <w:rPr>
          <w:rFonts w:ascii="Arial" w:hAnsi="Arial" w:cs="Arial"/>
          <w:b/>
          <w:bCs/>
          <w:sz w:val="26"/>
          <w:szCs w:val="26"/>
        </w:rPr>
      </w:pPr>
      <w:r w:rsidRPr="00436BB8">
        <w:rPr>
          <w:rFonts w:ascii="Arial" w:hAnsi="Arial" w:cs="Arial"/>
          <w:b/>
          <w:bCs/>
          <w:sz w:val="26"/>
          <w:szCs w:val="26"/>
        </w:rPr>
        <w:t>Proposed Technology Stack</w:t>
      </w:r>
    </w:p>
    <w:tbl>
      <w:tblPr>
        <w:tblW w:w="93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82"/>
        <w:gridCol w:w="4786"/>
      </w:tblGrid>
      <w:tr w:rsidR="00A745CB" w:rsidRPr="00A745CB" w14:paraId="09488AAB" w14:textId="77777777" w:rsidTr="00B078FB">
        <w:trPr>
          <w:cantSplit/>
          <w:tblHeader/>
          <w:jc w:val="center"/>
        </w:trPr>
        <w:tc>
          <w:tcPr>
            <w:tcW w:w="4582" w:type="dxa"/>
            <w:tcBorders>
              <w:top w:val="single" w:sz="6" w:space="0" w:color="D9E2D8"/>
              <w:left w:val="single" w:sz="6" w:space="0" w:color="D9E2D8"/>
              <w:bottom w:val="single" w:sz="4" w:space="0" w:color="auto"/>
              <w:right w:val="single" w:sz="6" w:space="0" w:color="D9E2D8"/>
            </w:tcBorders>
            <w:shd w:val="clear" w:color="auto" w:fill="000000" w:themeFill="text1"/>
          </w:tcPr>
          <w:p w14:paraId="272FCA6D" w14:textId="425653B7" w:rsidR="00A745CB" w:rsidRPr="00A745CB" w:rsidRDefault="00A745CB" w:rsidP="000E38CE">
            <w:pPr>
              <w:tabs>
                <w:tab w:val="center" w:pos="2412"/>
              </w:tabs>
              <w:spacing w:after="40"/>
              <w:jc w:val="center"/>
              <w:rPr>
                <w:rFonts w:ascii="Arial" w:hAnsi="Arial" w:cs="Arial"/>
              </w:rPr>
            </w:pPr>
            <w:r w:rsidRPr="00A745CB">
              <w:rPr>
                <w:rFonts w:ascii="Arial" w:hAnsi="Arial" w:cs="Arial"/>
                <w:b/>
                <w:bCs/>
                <w:color w:val="FFFFFF"/>
              </w:rPr>
              <w:t>Layer</w:t>
            </w:r>
          </w:p>
        </w:tc>
        <w:tc>
          <w:tcPr>
            <w:tcW w:w="4786" w:type="dxa"/>
            <w:tcBorders>
              <w:top w:val="single" w:sz="6" w:space="0" w:color="D9E2D8"/>
              <w:left w:val="single" w:sz="6" w:space="0" w:color="D9E2D8"/>
              <w:bottom w:val="single" w:sz="4" w:space="0" w:color="auto"/>
              <w:right w:val="single" w:sz="6" w:space="0" w:color="D9E2D8"/>
            </w:tcBorders>
            <w:shd w:val="clear" w:color="auto" w:fill="000000" w:themeFill="text1"/>
          </w:tcPr>
          <w:p w14:paraId="6F757CFB" w14:textId="77777777" w:rsidR="00A745CB" w:rsidRPr="00A745CB" w:rsidRDefault="00A745CB" w:rsidP="000E38CE">
            <w:pPr>
              <w:spacing w:after="40"/>
              <w:jc w:val="center"/>
              <w:rPr>
                <w:rFonts w:ascii="Arial" w:hAnsi="Arial" w:cs="Arial"/>
              </w:rPr>
            </w:pPr>
            <w:r w:rsidRPr="00A745CB">
              <w:rPr>
                <w:rFonts w:ascii="Arial" w:hAnsi="Arial" w:cs="Arial"/>
                <w:b/>
                <w:bCs/>
                <w:color w:val="FFFFFF"/>
              </w:rPr>
              <w:t>Recommended Technology / Approach</w:t>
            </w:r>
          </w:p>
        </w:tc>
      </w:tr>
      <w:tr w:rsidR="00A745CB" w:rsidRPr="00A745CB" w14:paraId="2F94D94B" w14:textId="77777777" w:rsidTr="00B078FB">
        <w:trPr>
          <w:cantSplit/>
          <w:jc w:val="center"/>
        </w:trPr>
        <w:tc>
          <w:tcPr>
            <w:tcW w:w="4582" w:type="dxa"/>
            <w:tcBorders>
              <w:top w:val="single" w:sz="4" w:space="0" w:color="auto"/>
              <w:left w:val="single" w:sz="4" w:space="0" w:color="auto"/>
              <w:bottom w:val="single" w:sz="4" w:space="0" w:color="auto"/>
              <w:right w:val="single" w:sz="4" w:space="0" w:color="auto"/>
            </w:tcBorders>
          </w:tcPr>
          <w:p w14:paraId="3EFC81BC" w14:textId="77777777" w:rsidR="00A745CB" w:rsidRPr="00A745CB" w:rsidRDefault="00A745CB" w:rsidP="005E4AC4">
            <w:pPr>
              <w:spacing w:after="40"/>
              <w:rPr>
                <w:rFonts w:ascii="Arial" w:hAnsi="Arial" w:cs="Arial"/>
              </w:rPr>
            </w:pPr>
            <w:r w:rsidRPr="00A745CB">
              <w:rPr>
                <w:rFonts w:ascii="Arial" w:hAnsi="Arial" w:cs="Arial"/>
              </w:rPr>
              <w:t>Frontend</w:t>
            </w:r>
          </w:p>
        </w:tc>
        <w:tc>
          <w:tcPr>
            <w:tcW w:w="4786" w:type="dxa"/>
            <w:tcBorders>
              <w:top w:val="single" w:sz="4" w:space="0" w:color="auto"/>
              <w:left w:val="single" w:sz="4" w:space="0" w:color="auto"/>
              <w:bottom w:val="single" w:sz="4" w:space="0" w:color="auto"/>
              <w:right w:val="single" w:sz="4" w:space="0" w:color="auto"/>
            </w:tcBorders>
          </w:tcPr>
          <w:p w14:paraId="7809EB4D" w14:textId="77777777" w:rsidR="00A745CB" w:rsidRPr="00A745CB" w:rsidRDefault="00A745CB" w:rsidP="00B078FB">
            <w:pPr>
              <w:spacing w:after="40"/>
              <w:jc w:val="both"/>
              <w:rPr>
                <w:rFonts w:ascii="Arial" w:hAnsi="Arial" w:cs="Arial"/>
              </w:rPr>
            </w:pPr>
            <w:r w:rsidRPr="00A745CB">
              <w:rPr>
                <w:rFonts w:ascii="Arial" w:hAnsi="Arial" w:cs="Arial"/>
              </w:rPr>
              <w:t>HTML, CSS, JavaScript, Tailwind CSS or Bootstrap for responsive web interface.</w:t>
            </w:r>
          </w:p>
        </w:tc>
      </w:tr>
      <w:tr w:rsidR="00A745CB" w:rsidRPr="00A745CB" w14:paraId="196BF089" w14:textId="77777777" w:rsidTr="00B078FB">
        <w:trPr>
          <w:cantSplit/>
          <w:jc w:val="center"/>
        </w:trPr>
        <w:tc>
          <w:tcPr>
            <w:tcW w:w="4582" w:type="dxa"/>
            <w:tcBorders>
              <w:top w:val="single" w:sz="4" w:space="0" w:color="auto"/>
              <w:left w:val="single" w:sz="4" w:space="0" w:color="auto"/>
              <w:bottom w:val="single" w:sz="4" w:space="0" w:color="auto"/>
              <w:right w:val="single" w:sz="4" w:space="0" w:color="auto"/>
            </w:tcBorders>
          </w:tcPr>
          <w:p w14:paraId="7C60D082" w14:textId="77777777" w:rsidR="00A745CB" w:rsidRPr="00A745CB" w:rsidRDefault="00A745CB" w:rsidP="005E4AC4">
            <w:pPr>
              <w:spacing w:after="40"/>
              <w:rPr>
                <w:rFonts w:ascii="Arial" w:hAnsi="Arial" w:cs="Arial"/>
              </w:rPr>
            </w:pPr>
            <w:r w:rsidRPr="00A745CB">
              <w:rPr>
                <w:rFonts w:ascii="Arial" w:hAnsi="Arial" w:cs="Arial"/>
              </w:rPr>
              <w:t>Backend</w:t>
            </w:r>
          </w:p>
        </w:tc>
        <w:tc>
          <w:tcPr>
            <w:tcW w:w="4786" w:type="dxa"/>
            <w:tcBorders>
              <w:top w:val="single" w:sz="4" w:space="0" w:color="auto"/>
              <w:left w:val="single" w:sz="4" w:space="0" w:color="auto"/>
              <w:bottom w:val="single" w:sz="4" w:space="0" w:color="auto"/>
              <w:right w:val="single" w:sz="4" w:space="0" w:color="auto"/>
            </w:tcBorders>
          </w:tcPr>
          <w:p w14:paraId="292C0942" w14:textId="77777777" w:rsidR="00A745CB" w:rsidRPr="00A745CB" w:rsidRDefault="00A745CB" w:rsidP="00B078FB">
            <w:pPr>
              <w:spacing w:after="40"/>
              <w:jc w:val="both"/>
              <w:rPr>
                <w:rFonts w:ascii="Arial" w:hAnsi="Arial" w:cs="Arial"/>
              </w:rPr>
            </w:pPr>
            <w:r w:rsidRPr="00A745CB">
              <w:rPr>
                <w:rFonts w:ascii="Arial" w:hAnsi="Arial" w:cs="Arial"/>
              </w:rPr>
              <w:t>PHP / Laravel for authentication, workflow, validation, APIs, and business logic.</w:t>
            </w:r>
          </w:p>
        </w:tc>
      </w:tr>
      <w:tr w:rsidR="00A745CB" w:rsidRPr="00A745CB" w14:paraId="31032035" w14:textId="77777777" w:rsidTr="00B078FB">
        <w:trPr>
          <w:cantSplit/>
          <w:jc w:val="center"/>
        </w:trPr>
        <w:tc>
          <w:tcPr>
            <w:tcW w:w="4582" w:type="dxa"/>
            <w:tcBorders>
              <w:top w:val="single" w:sz="4" w:space="0" w:color="auto"/>
              <w:left w:val="single" w:sz="4" w:space="0" w:color="auto"/>
              <w:bottom w:val="single" w:sz="4" w:space="0" w:color="auto"/>
              <w:right w:val="single" w:sz="4" w:space="0" w:color="auto"/>
            </w:tcBorders>
          </w:tcPr>
          <w:p w14:paraId="5CF77D27" w14:textId="77777777" w:rsidR="00A745CB" w:rsidRPr="00A745CB" w:rsidRDefault="00A745CB" w:rsidP="005E4AC4">
            <w:pPr>
              <w:spacing w:after="40"/>
              <w:rPr>
                <w:rFonts w:ascii="Arial" w:hAnsi="Arial" w:cs="Arial"/>
              </w:rPr>
            </w:pPr>
            <w:r w:rsidRPr="00A745CB">
              <w:rPr>
                <w:rFonts w:ascii="Arial" w:hAnsi="Arial" w:cs="Arial"/>
              </w:rPr>
              <w:t>Database</w:t>
            </w:r>
          </w:p>
        </w:tc>
        <w:tc>
          <w:tcPr>
            <w:tcW w:w="4786" w:type="dxa"/>
            <w:tcBorders>
              <w:top w:val="single" w:sz="4" w:space="0" w:color="auto"/>
              <w:left w:val="single" w:sz="4" w:space="0" w:color="auto"/>
              <w:bottom w:val="single" w:sz="4" w:space="0" w:color="auto"/>
              <w:right w:val="single" w:sz="4" w:space="0" w:color="auto"/>
            </w:tcBorders>
          </w:tcPr>
          <w:p w14:paraId="1D8922A7" w14:textId="77777777" w:rsidR="00A745CB" w:rsidRPr="00A745CB" w:rsidRDefault="00A745CB" w:rsidP="00B078FB">
            <w:pPr>
              <w:spacing w:after="40"/>
              <w:jc w:val="both"/>
              <w:rPr>
                <w:rFonts w:ascii="Arial" w:hAnsi="Arial" w:cs="Arial"/>
              </w:rPr>
            </w:pPr>
            <w:r w:rsidRPr="00A745CB">
              <w:rPr>
                <w:rFonts w:ascii="Arial" w:hAnsi="Arial" w:cs="Arial"/>
              </w:rPr>
              <w:t>MySQL for structured records: users, applications, documents, payments, reviews, revisions, certificates, notifications, feedback, and audit logs.</w:t>
            </w:r>
          </w:p>
        </w:tc>
      </w:tr>
      <w:tr w:rsidR="00A745CB" w:rsidRPr="00A745CB" w14:paraId="1C76F8F8" w14:textId="77777777" w:rsidTr="00B078FB">
        <w:trPr>
          <w:cantSplit/>
          <w:jc w:val="center"/>
        </w:trPr>
        <w:tc>
          <w:tcPr>
            <w:tcW w:w="4582" w:type="dxa"/>
            <w:tcBorders>
              <w:top w:val="single" w:sz="4" w:space="0" w:color="auto"/>
              <w:left w:val="single" w:sz="4" w:space="0" w:color="auto"/>
              <w:bottom w:val="single" w:sz="4" w:space="0" w:color="auto"/>
              <w:right w:val="single" w:sz="4" w:space="0" w:color="auto"/>
            </w:tcBorders>
          </w:tcPr>
          <w:p w14:paraId="5FF76C4A" w14:textId="77777777" w:rsidR="00A745CB" w:rsidRPr="00A745CB" w:rsidRDefault="00A745CB" w:rsidP="005E4AC4">
            <w:pPr>
              <w:spacing w:after="40"/>
              <w:rPr>
                <w:rFonts w:ascii="Arial" w:hAnsi="Arial" w:cs="Arial"/>
              </w:rPr>
            </w:pPr>
            <w:r w:rsidRPr="00A745CB">
              <w:rPr>
                <w:rFonts w:ascii="Arial" w:hAnsi="Arial" w:cs="Arial"/>
              </w:rPr>
              <w:t>File Storage</w:t>
            </w:r>
          </w:p>
        </w:tc>
        <w:tc>
          <w:tcPr>
            <w:tcW w:w="4786" w:type="dxa"/>
            <w:tcBorders>
              <w:top w:val="single" w:sz="4" w:space="0" w:color="auto"/>
              <w:left w:val="single" w:sz="4" w:space="0" w:color="auto"/>
              <w:bottom w:val="single" w:sz="4" w:space="0" w:color="auto"/>
              <w:right w:val="single" w:sz="4" w:space="0" w:color="auto"/>
            </w:tcBorders>
          </w:tcPr>
          <w:p w14:paraId="32024753" w14:textId="77777777" w:rsidR="00A745CB" w:rsidRPr="00A745CB" w:rsidRDefault="00A745CB" w:rsidP="00B078FB">
            <w:pPr>
              <w:spacing w:after="40"/>
              <w:jc w:val="both"/>
              <w:rPr>
                <w:rFonts w:ascii="Arial" w:hAnsi="Arial" w:cs="Arial"/>
              </w:rPr>
            </w:pPr>
            <w:r w:rsidRPr="00A745CB">
              <w:rPr>
                <w:rFonts w:ascii="Arial" w:hAnsi="Arial" w:cs="Arial"/>
              </w:rPr>
              <w:t>Protected institutional server storage or approved cloud storage for files and generated certificates.</w:t>
            </w:r>
          </w:p>
        </w:tc>
      </w:tr>
      <w:tr w:rsidR="00A745CB" w:rsidRPr="00A745CB" w14:paraId="50C3E8BA" w14:textId="77777777" w:rsidTr="00B078FB">
        <w:trPr>
          <w:cantSplit/>
          <w:jc w:val="center"/>
        </w:trPr>
        <w:tc>
          <w:tcPr>
            <w:tcW w:w="4582" w:type="dxa"/>
            <w:tcBorders>
              <w:top w:val="single" w:sz="4" w:space="0" w:color="auto"/>
              <w:left w:val="single" w:sz="4" w:space="0" w:color="auto"/>
              <w:bottom w:val="single" w:sz="4" w:space="0" w:color="auto"/>
              <w:right w:val="single" w:sz="4" w:space="0" w:color="auto"/>
            </w:tcBorders>
            <w:vAlign w:val="center"/>
          </w:tcPr>
          <w:p w14:paraId="1B3A1651" w14:textId="77777777" w:rsidR="00A745CB" w:rsidRPr="00A745CB" w:rsidRDefault="00A745CB" w:rsidP="005E4AC4">
            <w:pPr>
              <w:spacing w:after="40"/>
              <w:rPr>
                <w:rFonts w:ascii="Arial" w:hAnsi="Arial" w:cs="Arial"/>
              </w:rPr>
            </w:pPr>
            <w:r w:rsidRPr="00A745CB">
              <w:rPr>
                <w:rFonts w:ascii="Arial" w:hAnsi="Arial" w:cs="Arial"/>
              </w:rPr>
              <w:t>Certificate Services</w:t>
            </w:r>
          </w:p>
        </w:tc>
        <w:tc>
          <w:tcPr>
            <w:tcW w:w="4786" w:type="dxa"/>
            <w:tcBorders>
              <w:top w:val="single" w:sz="4" w:space="0" w:color="auto"/>
              <w:left w:val="single" w:sz="4" w:space="0" w:color="auto"/>
              <w:bottom w:val="single" w:sz="4" w:space="0" w:color="auto"/>
              <w:right w:val="single" w:sz="4" w:space="0" w:color="auto"/>
            </w:tcBorders>
            <w:vAlign w:val="center"/>
          </w:tcPr>
          <w:p w14:paraId="1E76DB33" w14:textId="77777777" w:rsidR="00A745CB" w:rsidRPr="00A745CB" w:rsidRDefault="00A745CB" w:rsidP="00B078FB">
            <w:pPr>
              <w:spacing w:after="40"/>
              <w:jc w:val="both"/>
              <w:rPr>
                <w:rFonts w:ascii="Arial" w:hAnsi="Arial" w:cs="Arial"/>
              </w:rPr>
            </w:pPr>
            <w:r w:rsidRPr="00A745CB">
              <w:rPr>
                <w:rFonts w:ascii="Arial" w:hAnsi="Arial" w:cs="Arial"/>
              </w:rPr>
              <w:t>Server-side PDF generation, unique control-number generation, QR code generation using secure certificate tokens or protected links, protected certificate storage, and authenticated role-based access.</w:t>
            </w:r>
          </w:p>
        </w:tc>
      </w:tr>
      <w:tr w:rsidR="00A745CB" w:rsidRPr="00A745CB" w14:paraId="3427BB49" w14:textId="77777777" w:rsidTr="00B078FB">
        <w:trPr>
          <w:cantSplit/>
          <w:jc w:val="center"/>
        </w:trPr>
        <w:tc>
          <w:tcPr>
            <w:tcW w:w="4582" w:type="dxa"/>
            <w:tcBorders>
              <w:top w:val="single" w:sz="4" w:space="0" w:color="auto"/>
              <w:left w:val="single" w:sz="4" w:space="0" w:color="auto"/>
              <w:bottom w:val="single" w:sz="4" w:space="0" w:color="auto"/>
              <w:right w:val="single" w:sz="4" w:space="0" w:color="auto"/>
            </w:tcBorders>
          </w:tcPr>
          <w:p w14:paraId="06C40010" w14:textId="77777777" w:rsidR="00A745CB" w:rsidRPr="00A745CB" w:rsidRDefault="00A745CB" w:rsidP="005E4AC4">
            <w:pPr>
              <w:spacing w:after="40"/>
              <w:rPr>
                <w:rFonts w:ascii="Arial" w:hAnsi="Arial" w:cs="Arial"/>
              </w:rPr>
            </w:pPr>
            <w:r w:rsidRPr="00A745CB">
              <w:rPr>
                <w:rFonts w:ascii="Arial" w:hAnsi="Arial" w:cs="Arial"/>
              </w:rPr>
              <w:t>Notifications</w:t>
            </w:r>
          </w:p>
        </w:tc>
        <w:tc>
          <w:tcPr>
            <w:tcW w:w="4786" w:type="dxa"/>
            <w:tcBorders>
              <w:top w:val="single" w:sz="4" w:space="0" w:color="auto"/>
              <w:left w:val="single" w:sz="4" w:space="0" w:color="auto"/>
              <w:bottom w:val="single" w:sz="4" w:space="0" w:color="auto"/>
              <w:right w:val="single" w:sz="4" w:space="0" w:color="auto"/>
            </w:tcBorders>
          </w:tcPr>
          <w:p w14:paraId="28432D25" w14:textId="77777777" w:rsidR="00A745CB" w:rsidRPr="00A745CB" w:rsidRDefault="00A745CB" w:rsidP="00B078FB">
            <w:pPr>
              <w:spacing w:after="40"/>
              <w:jc w:val="both"/>
              <w:rPr>
                <w:rFonts w:ascii="Arial" w:hAnsi="Arial" w:cs="Arial"/>
              </w:rPr>
            </w:pPr>
            <w:r w:rsidRPr="00A745CB">
              <w:rPr>
                <w:rFonts w:ascii="Arial" w:hAnsi="Arial" w:cs="Arial"/>
              </w:rPr>
              <w:t>In-app notification records and approved institutional email service.</w:t>
            </w:r>
          </w:p>
        </w:tc>
      </w:tr>
      <w:tr w:rsidR="00A745CB" w:rsidRPr="00A745CB" w14:paraId="1907AAF9" w14:textId="77777777" w:rsidTr="00B078FB">
        <w:trPr>
          <w:cantSplit/>
          <w:jc w:val="center"/>
        </w:trPr>
        <w:tc>
          <w:tcPr>
            <w:tcW w:w="4582" w:type="dxa"/>
            <w:tcBorders>
              <w:top w:val="single" w:sz="4" w:space="0" w:color="auto"/>
              <w:left w:val="single" w:sz="4" w:space="0" w:color="auto"/>
              <w:bottom w:val="single" w:sz="4" w:space="0" w:color="auto"/>
              <w:right w:val="single" w:sz="4" w:space="0" w:color="auto"/>
            </w:tcBorders>
          </w:tcPr>
          <w:p w14:paraId="7348A700" w14:textId="77777777" w:rsidR="00A745CB" w:rsidRPr="00A745CB" w:rsidRDefault="00A745CB" w:rsidP="005E4AC4">
            <w:pPr>
              <w:spacing w:after="40"/>
              <w:rPr>
                <w:rFonts w:ascii="Arial" w:hAnsi="Arial" w:cs="Arial"/>
              </w:rPr>
            </w:pPr>
            <w:r w:rsidRPr="00A745CB">
              <w:rPr>
                <w:rFonts w:ascii="Arial" w:hAnsi="Arial" w:cs="Arial"/>
              </w:rPr>
              <w:t>Hosting</w:t>
            </w:r>
          </w:p>
        </w:tc>
        <w:tc>
          <w:tcPr>
            <w:tcW w:w="4786" w:type="dxa"/>
            <w:tcBorders>
              <w:top w:val="single" w:sz="4" w:space="0" w:color="auto"/>
              <w:left w:val="single" w:sz="4" w:space="0" w:color="auto"/>
              <w:bottom w:val="single" w:sz="4" w:space="0" w:color="auto"/>
              <w:right w:val="single" w:sz="4" w:space="0" w:color="auto"/>
            </w:tcBorders>
          </w:tcPr>
          <w:p w14:paraId="453B8FC7" w14:textId="77777777" w:rsidR="00A745CB" w:rsidRPr="00A745CB" w:rsidRDefault="00A745CB" w:rsidP="00B078FB">
            <w:pPr>
              <w:spacing w:after="40"/>
              <w:jc w:val="both"/>
              <w:rPr>
                <w:rFonts w:ascii="Arial" w:hAnsi="Arial" w:cs="Arial"/>
              </w:rPr>
            </w:pPr>
            <w:r w:rsidRPr="00A745CB">
              <w:rPr>
                <w:rFonts w:ascii="Arial" w:hAnsi="Arial" w:cs="Arial"/>
              </w:rPr>
              <w:t>KLD-approved hosting with HTTPS, backup capability, and sufficient storage.</w:t>
            </w:r>
          </w:p>
        </w:tc>
      </w:tr>
      <w:tr w:rsidR="00A745CB" w:rsidRPr="00A745CB" w14:paraId="11C5674E" w14:textId="77777777" w:rsidTr="00B078FB">
        <w:trPr>
          <w:cantSplit/>
          <w:jc w:val="center"/>
        </w:trPr>
        <w:tc>
          <w:tcPr>
            <w:tcW w:w="4582" w:type="dxa"/>
            <w:tcBorders>
              <w:top w:val="single" w:sz="4" w:space="0" w:color="auto"/>
              <w:left w:val="single" w:sz="4" w:space="0" w:color="auto"/>
              <w:bottom w:val="single" w:sz="4" w:space="0" w:color="auto"/>
              <w:right w:val="single" w:sz="4" w:space="0" w:color="auto"/>
            </w:tcBorders>
          </w:tcPr>
          <w:p w14:paraId="5636D897" w14:textId="77777777" w:rsidR="00A745CB" w:rsidRPr="00A745CB" w:rsidRDefault="00A745CB" w:rsidP="005E4AC4">
            <w:pPr>
              <w:spacing w:after="40"/>
              <w:rPr>
                <w:rFonts w:ascii="Arial" w:hAnsi="Arial" w:cs="Arial"/>
              </w:rPr>
            </w:pPr>
            <w:r w:rsidRPr="00A745CB">
              <w:rPr>
                <w:rFonts w:ascii="Arial" w:hAnsi="Arial" w:cs="Arial"/>
              </w:rPr>
              <w:t>Version Control</w:t>
            </w:r>
          </w:p>
        </w:tc>
        <w:tc>
          <w:tcPr>
            <w:tcW w:w="4786" w:type="dxa"/>
            <w:tcBorders>
              <w:top w:val="single" w:sz="4" w:space="0" w:color="auto"/>
              <w:left w:val="single" w:sz="4" w:space="0" w:color="auto"/>
              <w:bottom w:val="single" w:sz="4" w:space="0" w:color="auto"/>
              <w:right w:val="single" w:sz="4" w:space="0" w:color="auto"/>
            </w:tcBorders>
          </w:tcPr>
          <w:p w14:paraId="111FF34C" w14:textId="77777777" w:rsidR="00A745CB" w:rsidRPr="00A745CB" w:rsidRDefault="00A745CB" w:rsidP="00B078FB">
            <w:pPr>
              <w:spacing w:after="40"/>
              <w:jc w:val="both"/>
              <w:rPr>
                <w:rFonts w:ascii="Arial" w:hAnsi="Arial" w:cs="Arial"/>
              </w:rPr>
            </w:pPr>
            <w:r w:rsidRPr="00A745CB">
              <w:rPr>
                <w:rFonts w:ascii="Arial" w:hAnsi="Arial" w:cs="Arial"/>
              </w:rPr>
              <w:t>Git/GitHub or an approved private repository.</w:t>
            </w:r>
          </w:p>
        </w:tc>
      </w:tr>
      <w:tr w:rsidR="00A745CB" w:rsidRPr="00A745CB" w14:paraId="0A55CAF9" w14:textId="77777777" w:rsidTr="00B078FB">
        <w:trPr>
          <w:cantSplit/>
          <w:jc w:val="center"/>
        </w:trPr>
        <w:tc>
          <w:tcPr>
            <w:tcW w:w="4582" w:type="dxa"/>
            <w:tcBorders>
              <w:top w:val="single" w:sz="4" w:space="0" w:color="auto"/>
              <w:left w:val="single" w:sz="4" w:space="0" w:color="auto"/>
              <w:bottom w:val="single" w:sz="4" w:space="0" w:color="auto"/>
              <w:right w:val="single" w:sz="4" w:space="0" w:color="auto"/>
            </w:tcBorders>
          </w:tcPr>
          <w:p w14:paraId="5D18D3C1" w14:textId="77777777" w:rsidR="00A745CB" w:rsidRPr="00A745CB" w:rsidRDefault="00A745CB" w:rsidP="005E4AC4">
            <w:pPr>
              <w:spacing w:after="40"/>
              <w:rPr>
                <w:rFonts w:ascii="Arial" w:hAnsi="Arial" w:cs="Arial"/>
              </w:rPr>
            </w:pPr>
            <w:r w:rsidRPr="00A745CB">
              <w:rPr>
                <w:rFonts w:ascii="Arial" w:hAnsi="Arial" w:cs="Arial"/>
              </w:rPr>
              <w:t>Testing</w:t>
            </w:r>
          </w:p>
        </w:tc>
        <w:tc>
          <w:tcPr>
            <w:tcW w:w="4786" w:type="dxa"/>
            <w:tcBorders>
              <w:top w:val="single" w:sz="4" w:space="0" w:color="auto"/>
              <w:left w:val="single" w:sz="4" w:space="0" w:color="auto"/>
              <w:bottom w:val="single" w:sz="4" w:space="0" w:color="auto"/>
              <w:right w:val="single" w:sz="4" w:space="0" w:color="auto"/>
            </w:tcBorders>
          </w:tcPr>
          <w:p w14:paraId="1C808AB4" w14:textId="77777777" w:rsidR="00A745CB" w:rsidRPr="00A745CB" w:rsidRDefault="00A745CB" w:rsidP="00B078FB">
            <w:pPr>
              <w:spacing w:after="40"/>
              <w:jc w:val="both"/>
              <w:rPr>
                <w:rFonts w:ascii="Arial" w:hAnsi="Arial" w:cs="Arial"/>
              </w:rPr>
            </w:pPr>
            <w:r w:rsidRPr="00A745CB">
              <w:rPr>
                <w:rFonts w:ascii="Arial" w:hAnsi="Arial" w:cs="Arial"/>
              </w:rPr>
              <w:t>Functional, permission, workflow, file-upload, security, usability, and user acceptance testing.</w:t>
            </w:r>
          </w:p>
        </w:tc>
      </w:tr>
    </w:tbl>
    <w:p w14:paraId="01990105" w14:textId="77777777" w:rsidR="00B078FB" w:rsidRPr="00A745CB" w:rsidRDefault="00B078FB" w:rsidP="00A745CB">
      <w:pPr>
        <w:pBdr>
          <w:top w:val="nil"/>
          <w:left w:val="nil"/>
          <w:bottom w:val="nil"/>
          <w:right w:val="nil"/>
          <w:between w:val="nil"/>
        </w:pBdr>
        <w:spacing w:after="200" w:line="276" w:lineRule="auto"/>
        <w:jc w:val="both"/>
        <w:rPr>
          <w:rFonts w:ascii="Arial" w:hAnsi="Arial" w:cs="Arial"/>
          <w:b/>
          <w:bCs/>
          <w:sz w:val="26"/>
          <w:szCs w:val="26"/>
        </w:rPr>
      </w:pPr>
    </w:p>
    <w:p w14:paraId="25D30AE1" w14:textId="39C28984" w:rsidR="009C1304" w:rsidRPr="00436BB8" w:rsidRDefault="009C1304">
      <w:pPr>
        <w:pStyle w:val="ListParagraph"/>
        <w:numPr>
          <w:ilvl w:val="1"/>
          <w:numId w:val="14"/>
        </w:numPr>
        <w:pBdr>
          <w:top w:val="nil"/>
          <w:left w:val="nil"/>
          <w:bottom w:val="nil"/>
          <w:right w:val="nil"/>
          <w:between w:val="nil"/>
        </w:pBdr>
        <w:tabs>
          <w:tab w:val="left" w:pos="180"/>
          <w:tab w:val="left" w:pos="270"/>
        </w:tabs>
        <w:spacing w:after="200" w:line="276" w:lineRule="auto"/>
        <w:jc w:val="both"/>
        <w:rPr>
          <w:rFonts w:ascii="Arial" w:hAnsi="Arial" w:cs="Arial"/>
          <w:b/>
          <w:bCs/>
          <w:sz w:val="26"/>
          <w:szCs w:val="26"/>
        </w:rPr>
      </w:pPr>
      <w:r w:rsidRPr="00436BB8">
        <w:rPr>
          <w:rFonts w:ascii="Arial" w:hAnsi="Arial" w:cs="Arial"/>
          <w:b/>
          <w:bCs/>
          <w:sz w:val="26"/>
          <w:szCs w:val="26"/>
        </w:rPr>
        <w:t>Expected Benefits</w:t>
      </w:r>
    </w:p>
    <w:p w14:paraId="64EFBE6E" w14:textId="77777777" w:rsidR="00A745CB" w:rsidRPr="00A745CB" w:rsidRDefault="00A745CB">
      <w:pPr>
        <w:numPr>
          <w:ilvl w:val="0"/>
          <w:numId w:val="7"/>
        </w:numPr>
        <w:pBdr>
          <w:top w:val="nil"/>
          <w:left w:val="nil"/>
          <w:bottom w:val="nil"/>
          <w:right w:val="nil"/>
          <w:between w:val="nil"/>
        </w:pBdr>
        <w:spacing w:line="276" w:lineRule="auto"/>
        <w:jc w:val="both"/>
      </w:pPr>
      <w:r w:rsidRPr="00A745CB">
        <w:rPr>
          <w:rFonts w:ascii="Arial" w:eastAsia="Arial" w:hAnsi="Arial" w:cs="Arial"/>
          <w:color w:val="000000"/>
        </w:rPr>
        <w:t>Reduces delays caused by incomplete requirements and scattered records.</w:t>
      </w:r>
    </w:p>
    <w:p w14:paraId="5C697546" w14:textId="77777777" w:rsidR="00A745CB" w:rsidRPr="00A745CB" w:rsidRDefault="00A745CB">
      <w:pPr>
        <w:numPr>
          <w:ilvl w:val="0"/>
          <w:numId w:val="7"/>
        </w:numPr>
        <w:pBdr>
          <w:top w:val="nil"/>
          <w:left w:val="nil"/>
          <w:bottom w:val="nil"/>
          <w:right w:val="nil"/>
          <w:between w:val="nil"/>
        </w:pBdr>
        <w:spacing w:line="276" w:lineRule="auto"/>
        <w:jc w:val="both"/>
      </w:pPr>
      <w:r w:rsidRPr="00A745CB">
        <w:rPr>
          <w:rFonts w:ascii="Arial" w:eastAsia="Arial" w:hAnsi="Arial" w:cs="Arial"/>
          <w:color w:val="000000"/>
        </w:rPr>
        <w:t>Provides applicants with transparent status, comments, deadlines, and next actions.</w:t>
      </w:r>
    </w:p>
    <w:p w14:paraId="54C4ED2C" w14:textId="77777777" w:rsidR="00A745CB" w:rsidRPr="00A745CB" w:rsidRDefault="00A745CB">
      <w:pPr>
        <w:numPr>
          <w:ilvl w:val="0"/>
          <w:numId w:val="7"/>
        </w:numPr>
        <w:pBdr>
          <w:top w:val="nil"/>
          <w:left w:val="nil"/>
          <w:bottom w:val="nil"/>
          <w:right w:val="nil"/>
          <w:between w:val="nil"/>
        </w:pBdr>
        <w:spacing w:line="276" w:lineRule="auto"/>
        <w:jc w:val="both"/>
      </w:pPr>
      <w:r w:rsidRPr="00A745CB">
        <w:rPr>
          <w:rFonts w:ascii="Arial" w:eastAsia="Arial" w:hAnsi="Arial" w:cs="Arial"/>
          <w:color w:val="000000"/>
        </w:rPr>
        <w:t>Allows advisers to monitor advisees and endorse applications consistently.</w:t>
      </w:r>
    </w:p>
    <w:p w14:paraId="21CB9CA9" w14:textId="77777777" w:rsidR="00A745CB" w:rsidRPr="00A745CB" w:rsidRDefault="00A745CB">
      <w:pPr>
        <w:numPr>
          <w:ilvl w:val="0"/>
          <w:numId w:val="7"/>
        </w:numPr>
        <w:pBdr>
          <w:top w:val="nil"/>
          <w:left w:val="nil"/>
          <w:bottom w:val="nil"/>
          <w:right w:val="nil"/>
          <w:between w:val="nil"/>
        </w:pBdr>
        <w:spacing w:line="276" w:lineRule="auto"/>
        <w:jc w:val="both"/>
      </w:pPr>
      <w:r w:rsidRPr="00A745CB">
        <w:rPr>
          <w:rFonts w:ascii="Arial" w:eastAsia="Arial" w:hAnsi="Arial" w:cs="Arial"/>
          <w:color w:val="000000"/>
        </w:rPr>
        <w:t>Helps RES classify, assign, monitor, release, and archive applications more systematically.</w:t>
      </w:r>
    </w:p>
    <w:p w14:paraId="1B45B38C" w14:textId="77777777" w:rsidR="00A745CB" w:rsidRPr="00A745CB" w:rsidRDefault="00A745CB">
      <w:pPr>
        <w:numPr>
          <w:ilvl w:val="0"/>
          <w:numId w:val="7"/>
        </w:numPr>
        <w:pBdr>
          <w:top w:val="nil"/>
          <w:left w:val="nil"/>
          <w:bottom w:val="nil"/>
          <w:right w:val="nil"/>
          <w:between w:val="nil"/>
        </w:pBdr>
        <w:spacing w:line="276" w:lineRule="auto"/>
        <w:jc w:val="both"/>
      </w:pPr>
      <w:r w:rsidRPr="00A745CB">
        <w:rPr>
          <w:rFonts w:ascii="Arial" w:eastAsia="Arial" w:hAnsi="Arial" w:cs="Arial"/>
          <w:color w:val="000000"/>
        </w:rPr>
        <w:t>Protects neutrality and confidentiality through blind review and assignment-based access.</w:t>
      </w:r>
    </w:p>
    <w:p w14:paraId="5C05C585" w14:textId="77777777" w:rsidR="00A745CB" w:rsidRPr="00A745CB" w:rsidRDefault="00A745CB">
      <w:pPr>
        <w:numPr>
          <w:ilvl w:val="0"/>
          <w:numId w:val="7"/>
        </w:numPr>
        <w:pBdr>
          <w:top w:val="nil"/>
          <w:left w:val="nil"/>
          <w:bottom w:val="nil"/>
          <w:right w:val="nil"/>
          <w:between w:val="nil"/>
        </w:pBdr>
        <w:spacing w:line="276" w:lineRule="auto"/>
        <w:jc w:val="both"/>
      </w:pPr>
      <w:r w:rsidRPr="00A745CB">
        <w:rPr>
          <w:rFonts w:ascii="Arial" w:eastAsia="Arial" w:hAnsi="Arial" w:cs="Arial"/>
          <w:color w:val="000000"/>
        </w:rPr>
        <w:t>Improves reviewer accountability through documented comments and timestamps.</w:t>
      </w:r>
    </w:p>
    <w:p w14:paraId="647759FA" w14:textId="77777777" w:rsidR="00A745CB" w:rsidRPr="00A745CB" w:rsidRDefault="00A745CB">
      <w:pPr>
        <w:numPr>
          <w:ilvl w:val="0"/>
          <w:numId w:val="7"/>
        </w:numPr>
        <w:pBdr>
          <w:top w:val="nil"/>
          <w:left w:val="nil"/>
          <w:bottom w:val="nil"/>
          <w:right w:val="nil"/>
          <w:between w:val="nil"/>
        </w:pBdr>
        <w:spacing w:line="276" w:lineRule="auto"/>
        <w:jc w:val="both"/>
      </w:pPr>
      <w:r w:rsidRPr="00A745CB">
        <w:rPr>
          <w:rFonts w:ascii="Arial" w:eastAsia="Arial" w:hAnsi="Arial" w:cs="Arial"/>
          <w:color w:val="000000"/>
        </w:rPr>
        <w:t>Standardizes certificate generation, control-number assignment, QR code generation, protected storage, and role-based release to the issued applicant.</w:t>
      </w:r>
    </w:p>
    <w:p w14:paraId="51C3C3C8" w14:textId="77777777" w:rsidR="00A745CB" w:rsidRPr="00A745CB" w:rsidRDefault="00A745CB">
      <w:pPr>
        <w:numPr>
          <w:ilvl w:val="0"/>
          <w:numId w:val="7"/>
        </w:numPr>
        <w:pBdr>
          <w:top w:val="nil"/>
          <w:left w:val="nil"/>
          <w:bottom w:val="nil"/>
          <w:right w:val="nil"/>
          <w:between w:val="nil"/>
        </w:pBdr>
        <w:spacing w:line="276" w:lineRule="auto"/>
        <w:jc w:val="both"/>
      </w:pPr>
      <w:r w:rsidRPr="00A745CB">
        <w:rPr>
          <w:rFonts w:ascii="Arial" w:eastAsia="Arial" w:hAnsi="Arial" w:cs="Arial"/>
          <w:color w:val="000000"/>
        </w:rPr>
        <w:t>Supports future expansion to additional programs/institutes through configuration.</w:t>
      </w:r>
    </w:p>
    <w:p w14:paraId="5E3AA213" w14:textId="77777777" w:rsidR="00A745CB" w:rsidRPr="00A745CB" w:rsidRDefault="00A745CB">
      <w:pPr>
        <w:numPr>
          <w:ilvl w:val="0"/>
          <w:numId w:val="7"/>
        </w:numPr>
        <w:pBdr>
          <w:top w:val="nil"/>
          <w:left w:val="nil"/>
          <w:bottom w:val="nil"/>
          <w:right w:val="nil"/>
          <w:between w:val="nil"/>
        </w:pBdr>
        <w:spacing w:line="276" w:lineRule="auto"/>
        <w:jc w:val="both"/>
      </w:pPr>
      <w:r w:rsidRPr="00A745CB">
        <w:rPr>
          <w:rFonts w:ascii="Arial" w:eastAsia="Arial" w:hAnsi="Arial" w:cs="Arial"/>
          <w:color w:val="000000"/>
        </w:rPr>
        <w:t>Creates reliable administrative reports and audit histories.</w:t>
      </w:r>
    </w:p>
    <w:p w14:paraId="607EE9A0" w14:textId="43DF59CC" w:rsidR="00A745CB" w:rsidRPr="00436BB8" w:rsidRDefault="00A745CB">
      <w:pPr>
        <w:numPr>
          <w:ilvl w:val="0"/>
          <w:numId w:val="7"/>
        </w:numPr>
        <w:pBdr>
          <w:top w:val="nil"/>
          <w:left w:val="nil"/>
          <w:bottom w:val="nil"/>
          <w:right w:val="nil"/>
          <w:between w:val="nil"/>
        </w:pBdr>
        <w:spacing w:after="200" w:line="276" w:lineRule="auto"/>
        <w:jc w:val="both"/>
      </w:pPr>
      <w:r w:rsidRPr="00A745CB">
        <w:rPr>
          <w:rFonts w:ascii="Arial" w:eastAsia="Arial" w:hAnsi="Arial" w:cs="Arial"/>
          <w:color w:val="000000"/>
        </w:rPr>
        <w:t>Reduces dependence on spreadsheets, manually shared links, and repeated follow-up messages.</w:t>
      </w:r>
    </w:p>
    <w:p w14:paraId="04B16CC2" w14:textId="57B43767" w:rsidR="009C1304" w:rsidRPr="005512F8" w:rsidRDefault="009C1304">
      <w:pPr>
        <w:pStyle w:val="ListParagraph"/>
        <w:numPr>
          <w:ilvl w:val="1"/>
          <w:numId w:val="14"/>
        </w:numPr>
        <w:pBdr>
          <w:top w:val="nil"/>
          <w:left w:val="nil"/>
          <w:bottom w:val="nil"/>
          <w:right w:val="nil"/>
          <w:between w:val="nil"/>
        </w:pBdr>
        <w:spacing w:after="200" w:line="276" w:lineRule="auto"/>
        <w:ind w:left="450" w:hanging="450"/>
        <w:jc w:val="both"/>
        <w:rPr>
          <w:rFonts w:ascii="Arial" w:hAnsi="Arial" w:cs="Arial"/>
          <w:b/>
          <w:bCs/>
          <w:sz w:val="26"/>
          <w:szCs w:val="26"/>
        </w:rPr>
      </w:pPr>
      <w:r w:rsidRPr="005512F8">
        <w:rPr>
          <w:rFonts w:ascii="Arial" w:hAnsi="Arial" w:cs="Arial"/>
          <w:b/>
          <w:bCs/>
          <w:sz w:val="26"/>
          <w:szCs w:val="26"/>
        </w:rPr>
        <w:lastRenderedPageBreak/>
        <w:t>Initial Deliverables</w:t>
      </w:r>
    </w:p>
    <w:p w14:paraId="6F02893B" w14:textId="77777777" w:rsidR="00A745CB" w:rsidRPr="00A745CB" w:rsidRDefault="00A745CB">
      <w:pPr>
        <w:numPr>
          <w:ilvl w:val="0"/>
          <w:numId w:val="8"/>
        </w:numPr>
        <w:pBdr>
          <w:top w:val="nil"/>
          <w:left w:val="nil"/>
          <w:bottom w:val="nil"/>
          <w:right w:val="nil"/>
          <w:between w:val="nil"/>
        </w:pBdr>
        <w:spacing w:line="276" w:lineRule="auto"/>
        <w:jc w:val="both"/>
      </w:pPr>
      <w:r w:rsidRPr="00A745CB">
        <w:rPr>
          <w:rFonts w:ascii="Arial" w:eastAsia="Arial" w:hAnsi="Arial" w:cs="Arial"/>
          <w:color w:val="000000"/>
        </w:rPr>
        <w:t>Approved requirements and workflow documentation.</w:t>
      </w:r>
    </w:p>
    <w:p w14:paraId="4F57A135" w14:textId="77777777" w:rsidR="00A745CB" w:rsidRPr="00A745CB" w:rsidRDefault="00A745CB">
      <w:pPr>
        <w:numPr>
          <w:ilvl w:val="0"/>
          <w:numId w:val="8"/>
        </w:numPr>
        <w:pBdr>
          <w:top w:val="nil"/>
          <w:left w:val="nil"/>
          <w:bottom w:val="nil"/>
          <w:right w:val="nil"/>
          <w:between w:val="nil"/>
        </w:pBdr>
        <w:spacing w:line="276" w:lineRule="auto"/>
        <w:jc w:val="both"/>
      </w:pPr>
      <w:r w:rsidRPr="00A745CB">
        <w:rPr>
          <w:rFonts w:ascii="Arial" w:eastAsia="Arial" w:hAnsi="Arial" w:cs="Arial"/>
          <w:color w:val="000000"/>
        </w:rPr>
        <w:t>Revised Project Proposal, SRS, SDD, diagrams, and high-fidelity blueprint.</w:t>
      </w:r>
    </w:p>
    <w:p w14:paraId="6FD042FF" w14:textId="77777777" w:rsidR="00A745CB" w:rsidRPr="00A745CB" w:rsidRDefault="00A745CB">
      <w:pPr>
        <w:numPr>
          <w:ilvl w:val="0"/>
          <w:numId w:val="8"/>
        </w:numPr>
        <w:pBdr>
          <w:top w:val="nil"/>
          <w:left w:val="nil"/>
          <w:bottom w:val="nil"/>
          <w:right w:val="nil"/>
          <w:between w:val="nil"/>
        </w:pBdr>
        <w:spacing w:line="276" w:lineRule="auto"/>
        <w:jc w:val="both"/>
      </w:pPr>
      <w:r w:rsidRPr="00A745CB">
        <w:rPr>
          <w:rFonts w:ascii="Arial" w:eastAsia="Arial" w:hAnsi="Arial" w:cs="Arial"/>
          <w:color w:val="000000"/>
        </w:rPr>
        <w:t>High-fidelity role-based prototype for client validation.</w:t>
      </w:r>
    </w:p>
    <w:p w14:paraId="23A71B30" w14:textId="77777777" w:rsidR="00A745CB" w:rsidRPr="00A745CB" w:rsidRDefault="00A745CB">
      <w:pPr>
        <w:numPr>
          <w:ilvl w:val="0"/>
          <w:numId w:val="8"/>
        </w:numPr>
        <w:pBdr>
          <w:top w:val="nil"/>
          <w:left w:val="nil"/>
          <w:bottom w:val="nil"/>
          <w:right w:val="nil"/>
          <w:between w:val="nil"/>
        </w:pBdr>
        <w:spacing w:line="276" w:lineRule="auto"/>
        <w:jc w:val="both"/>
      </w:pPr>
      <w:r w:rsidRPr="00A745CB">
        <w:rPr>
          <w:rFonts w:ascii="Arial" w:eastAsia="Arial" w:hAnsi="Arial" w:cs="Arial"/>
          <w:color w:val="000000"/>
        </w:rPr>
        <w:t>Database and system architecture design.</w:t>
      </w:r>
    </w:p>
    <w:p w14:paraId="5CCABF4D" w14:textId="77777777" w:rsidR="00A745CB" w:rsidRPr="00A745CB" w:rsidRDefault="00A745CB">
      <w:pPr>
        <w:numPr>
          <w:ilvl w:val="0"/>
          <w:numId w:val="8"/>
        </w:numPr>
        <w:pBdr>
          <w:top w:val="nil"/>
          <w:left w:val="nil"/>
          <w:bottom w:val="nil"/>
          <w:right w:val="nil"/>
          <w:between w:val="nil"/>
        </w:pBdr>
        <w:spacing w:line="276" w:lineRule="auto"/>
        <w:jc w:val="both"/>
      </w:pPr>
      <w:r w:rsidRPr="00A745CB">
        <w:rPr>
          <w:rFonts w:ascii="Arial" w:eastAsia="Arial" w:hAnsi="Arial" w:cs="Arial"/>
          <w:color w:val="000000"/>
        </w:rPr>
        <w:t>Functional web-based application covering approved modules and roles.</w:t>
      </w:r>
    </w:p>
    <w:p w14:paraId="6919D605" w14:textId="77777777" w:rsidR="00A745CB" w:rsidRPr="00A745CB" w:rsidRDefault="00A745CB">
      <w:pPr>
        <w:numPr>
          <w:ilvl w:val="0"/>
          <w:numId w:val="8"/>
        </w:numPr>
        <w:pBdr>
          <w:top w:val="nil"/>
          <w:left w:val="nil"/>
          <w:bottom w:val="nil"/>
          <w:right w:val="nil"/>
          <w:between w:val="nil"/>
        </w:pBdr>
        <w:spacing w:line="276" w:lineRule="auto"/>
        <w:jc w:val="both"/>
      </w:pPr>
      <w:r w:rsidRPr="00A745CB">
        <w:rPr>
          <w:rFonts w:ascii="Arial" w:eastAsia="Arial" w:hAnsi="Arial" w:cs="Arial"/>
          <w:color w:val="000000"/>
        </w:rPr>
        <w:t>Configured Thesis and Capstone requirement templates supplied by the client.</w:t>
      </w:r>
    </w:p>
    <w:p w14:paraId="1F3470FC" w14:textId="77777777" w:rsidR="00A745CB" w:rsidRPr="00A745CB" w:rsidRDefault="00A745CB">
      <w:pPr>
        <w:numPr>
          <w:ilvl w:val="0"/>
          <w:numId w:val="8"/>
        </w:numPr>
        <w:pBdr>
          <w:top w:val="nil"/>
          <w:left w:val="nil"/>
          <w:bottom w:val="nil"/>
          <w:right w:val="nil"/>
          <w:between w:val="nil"/>
        </w:pBdr>
        <w:spacing w:line="276" w:lineRule="auto"/>
        <w:jc w:val="both"/>
      </w:pPr>
      <w:r w:rsidRPr="00A745CB">
        <w:rPr>
          <w:rFonts w:ascii="Arial" w:eastAsia="Arial" w:hAnsi="Arial" w:cs="Arial"/>
          <w:color w:val="000000"/>
        </w:rPr>
        <w:t>Certificate template, protected certificate repository, control-number generator, and QR code generator approved by RES.</w:t>
      </w:r>
    </w:p>
    <w:p w14:paraId="39DF2DFE" w14:textId="77777777" w:rsidR="00A745CB" w:rsidRPr="00A745CB" w:rsidRDefault="00A745CB">
      <w:pPr>
        <w:numPr>
          <w:ilvl w:val="0"/>
          <w:numId w:val="8"/>
        </w:numPr>
        <w:pBdr>
          <w:top w:val="nil"/>
          <w:left w:val="nil"/>
          <w:bottom w:val="nil"/>
          <w:right w:val="nil"/>
          <w:between w:val="nil"/>
        </w:pBdr>
        <w:spacing w:line="276" w:lineRule="auto"/>
        <w:jc w:val="both"/>
      </w:pPr>
      <w:r w:rsidRPr="00A745CB">
        <w:rPr>
          <w:rFonts w:ascii="Arial" w:eastAsia="Arial" w:hAnsi="Arial" w:cs="Arial"/>
          <w:color w:val="000000"/>
        </w:rPr>
        <w:t>Testing records, user guide, admin guide, and deployment documentation.</w:t>
      </w:r>
    </w:p>
    <w:p w14:paraId="41F436D3" w14:textId="77777777" w:rsidR="00A745CB" w:rsidRPr="00A745CB" w:rsidRDefault="00A745CB">
      <w:pPr>
        <w:numPr>
          <w:ilvl w:val="0"/>
          <w:numId w:val="8"/>
        </w:numPr>
        <w:pBdr>
          <w:top w:val="nil"/>
          <w:left w:val="nil"/>
          <w:bottom w:val="nil"/>
          <w:right w:val="nil"/>
          <w:between w:val="nil"/>
        </w:pBdr>
        <w:spacing w:after="200" w:line="276" w:lineRule="auto"/>
        <w:jc w:val="both"/>
      </w:pPr>
      <w:r w:rsidRPr="00A745CB">
        <w:rPr>
          <w:rFonts w:ascii="Arial" w:eastAsia="Arial" w:hAnsi="Arial" w:cs="Arial"/>
          <w:color w:val="000000"/>
        </w:rPr>
        <w:t>Initial user-account setup and pilot data preparation.</w:t>
      </w:r>
    </w:p>
    <w:p w14:paraId="24DF3A31" w14:textId="77777777" w:rsidR="00A745CB" w:rsidRPr="00A745CB" w:rsidRDefault="00A745CB" w:rsidP="00A745CB">
      <w:pPr>
        <w:pBdr>
          <w:top w:val="nil"/>
          <w:left w:val="nil"/>
          <w:bottom w:val="nil"/>
          <w:right w:val="nil"/>
          <w:between w:val="nil"/>
        </w:pBdr>
        <w:spacing w:after="200" w:line="276" w:lineRule="auto"/>
        <w:jc w:val="both"/>
        <w:rPr>
          <w:rFonts w:ascii="Arial" w:hAnsi="Arial" w:cs="Arial"/>
          <w:b/>
          <w:bCs/>
          <w:sz w:val="26"/>
          <w:szCs w:val="26"/>
        </w:rPr>
      </w:pPr>
    </w:p>
    <w:p w14:paraId="701CD663" w14:textId="182DCBE7" w:rsidR="009C1304" w:rsidRPr="005512F8" w:rsidRDefault="009C1304">
      <w:pPr>
        <w:pStyle w:val="ListParagraph"/>
        <w:numPr>
          <w:ilvl w:val="1"/>
          <w:numId w:val="14"/>
        </w:numPr>
        <w:pBdr>
          <w:top w:val="nil"/>
          <w:left w:val="nil"/>
          <w:bottom w:val="nil"/>
          <w:right w:val="nil"/>
          <w:between w:val="nil"/>
        </w:pBdr>
        <w:spacing w:after="200" w:line="276" w:lineRule="auto"/>
        <w:ind w:left="450" w:hanging="450"/>
        <w:jc w:val="both"/>
        <w:rPr>
          <w:rFonts w:ascii="Arial" w:hAnsi="Arial" w:cs="Arial"/>
          <w:b/>
          <w:bCs/>
          <w:sz w:val="26"/>
          <w:szCs w:val="26"/>
        </w:rPr>
      </w:pPr>
      <w:r w:rsidRPr="005512F8">
        <w:rPr>
          <w:rFonts w:ascii="Arial" w:hAnsi="Arial" w:cs="Arial"/>
          <w:b/>
          <w:bCs/>
          <w:sz w:val="26"/>
          <w:szCs w:val="26"/>
        </w:rPr>
        <w:t>Conclusion</w:t>
      </w:r>
    </w:p>
    <w:p w14:paraId="1CD255F1" w14:textId="77777777" w:rsidR="00A745CB" w:rsidRPr="00A745CB" w:rsidRDefault="00A745CB" w:rsidP="00A745CB">
      <w:pPr>
        <w:jc w:val="both"/>
        <w:rPr>
          <w:rFonts w:ascii="Arial" w:hAnsi="Arial" w:cs="Arial"/>
        </w:rPr>
      </w:pPr>
      <w:r w:rsidRPr="00A745CB">
        <w:rPr>
          <w:rFonts w:ascii="Arial" w:hAnsi="Arial" w:cs="Arial"/>
        </w:rPr>
        <w:t>The proposed Ethics Certification Review Application and Tracking System directly responds to the client need for a centralized, organized, secure, and user-friendly platform. By combining automatic completeness validation, controlled account creation, adviser endorsement, simple receipt checking, RES screening, discipline-based reviewer assignment, separate digital reviewer forms, blind review, revision tracking, deadline monitoring, feedback collection, protected certificate generation with unique control numbers and QR codes, secure certificate storage and access, reporting, and audit logs, the system can significantly improve the efficiency, confidentiality, and accountability of the KLD ethics certification process.</w:t>
      </w:r>
    </w:p>
    <w:p w14:paraId="22D056D0" w14:textId="77777777" w:rsidR="005512F8" w:rsidRDefault="005512F8" w:rsidP="00B078FB"/>
    <w:p w14:paraId="6195B9D1" w14:textId="77777777" w:rsidR="00B078FB" w:rsidRDefault="00B078FB" w:rsidP="00B078FB"/>
    <w:p w14:paraId="54BB70EC" w14:textId="77777777" w:rsidR="00B078FB" w:rsidRDefault="00B078FB" w:rsidP="00B078FB"/>
    <w:p w14:paraId="075F7529" w14:textId="77777777" w:rsidR="00B078FB" w:rsidRDefault="00B078FB" w:rsidP="00B078FB"/>
    <w:p w14:paraId="1C91E53E" w14:textId="77777777" w:rsidR="00B078FB" w:rsidRDefault="00B078FB" w:rsidP="00B078FB"/>
    <w:p w14:paraId="3519C7A6" w14:textId="77777777" w:rsidR="00B078FB" w:rsidRDefault="00B078FB" w:rsidP="00B078FB"/>
    <w:p w14:paraId="406EF1F0" w14:textId="77777777" w:rsidR="00B078FB" w:rsidRDefault="00B078FB" w:rsidP="00B078FB"/>
    <w:p w14:paraId="53F14451" w14:textId="77777777" w:rsidR="00B078FB" w:rsidRDefault="00B078FB" w:rsidP="00B078FB"/>
    <w:p w14:paraId="6B24DD57" w14:textId="77777777" w:rsidR="00B078FB" w:rsidRDefault="00B078FB" w:rsidP="00B078FB"/>
    <w:p w14:paraId="08B5FC1C" w14:textId="77777777" w:rsidR="00B078FB" w:rsidRDefault="00B078FB" w:rsidP="00B078FB"/>
    <w:p w14:paraId="26A63F55" w14:textId="77777777" w:rsidR="00B078FB" w:rsidRDefault="00B078FB" w:rsidP="00B078FB"/>
    <w:p w14:paraId="524A217A" w14:textId="77777777" w:rsidR="00B078FB" w:rsidRDefault="00B078FB" w:rsidP="00B078FB"/>
    <w:p w14:paraId="0B0A8D8B" w14:textId="77777777" w:rsidR="00B078FB" w:rsidRDefault="00B078FB" w:rsidP="00B078FB"/>
    <w:p w14:paraId="18C90DC3" w14:textId="77777777" w:rsidR="00B078FB" w:rsidRDefault="00B078FB" w:rsidP="00B078FB"/>
    <w:p w14:paraId="4C8EB67A" w14:textId="77777777" w:rsidR="00B078FB" w:rsidRDefault="00B078FB" w:rsidP="00B078FB"/>
    <w:p w14:paraId="5826A790" w14:textId="77777777" w:rsidR="00B078FB" w:rsidRDefault="00B078FB" w:rsidP="00B078FB"/>
    <w:p w14:paraId="6E94DBEB" w14:textId="77777777" w:rsidR="00B078FB" w:rsidRDefault="00B078FB" w:rsidP="00B078FB"/>
    <w:p w14:paraId="2A0F0F21" w14:textId="77777777" w:rsidR="00436BB8" w:rsidRDefault="00436BB8" w:rsidP="00B078FB"/>
    <w:p w14:paraId="64C01555" w14:textId="77777777" w:rsidR="00436BB8" w:rsidRDefault="00436BB8" w:rsidP="00B078FB"/>
    <w:p w14:paraId="5542DCEE" w14:textId="77777777" w:rsidR="00436BB8" w:rsidRDefault="00436BB8" w:rsidP="00B078FB"/>
    <w:p w14:paraId="204F5640" w14:textId="77777777" w:rsidR="00436BB8" w:rsidRDefault="00436BB8" w:rsidP="00B078FB"/>
    <w:p w14:paraId="609AEFFA" w14:textId="77777777" w:rsidR="00436BB8" w:rsidRDefault="00436BB8" w:rsidP="00B078FB"/>
    <w:p w14:paraId="04838838" w14:textId="77777777" w:rsidR="00436BB8" w:rsidRDefault="00436BB8" w:rsidP="00B078FB"/>
    <w:p w14:paraId="337A1B1D" w14:textId="77777777" w:rsidR="00436BB8" w:rsidRDefault="00436BB8" w:rsidP="00B078FB"/>
    <w:p w14:paraId="348606AF" w14:textId="77777777" w:rsidR="00436BB8" w:rsidRDefault="00436BB8" w:rsidP="00B078FB"/>
    <w:p w14:paraId="6E9B533F" w14:textId="77777777" w:rsidR="00436BB8" w:rsidRDefault="00436BB8" w:rsidP="00B078FB"/>
    <w:p w14:paraId="36894F81" w14:textId="77777777" w:rsidR="00436BB8" w:rsidRDefault="00436BB8" w:rsidP="00B078FB"/>
    <w:p w14:paraId="5AAF9786" w14:textId="77777777" w:rsidR="00436BB8" w:rsidRDefault="00436BB8" w:rsidP="00B078FB"/>
    <w:p w14:paraId="5B2249B3" w14:textId="77777777" w:rsidR="00436BB8" w:rsidRDefault="00436BB8" w:rsidP="00B078FB"/>
    <w:p w14:paraId="32CA2DFC" w14:textId="77777777" w:rsidR="00436BB8" w:rsidRDefault="00436BB8" w:rsidP="00B078FB"/>
    <w:p w14:paraId="32875665" w14:textId="77777777" w:rsidR="00436BB8" w:rsidRDefault="00436BB8" w:rsidP="00B078FB"/>
    <w:p w14:paraId="59804717" w14:textId="77777777" w:rsidR="00436BB8" w:rsidRDefault="00436BB8" w:rsidP="00B078FB"/>
    <w:p w14:paraId="4FCC3AEE" w14:textId="77777777" w:rsidR="00436BB8" w:rsidRDefault="00436BB8" w:rsidP="00B078FB"/>
    <w:p w14:paraId="62314884" w14:textId="77777777" w:rsidR="00436BB8" w:rsidRDefault="00436BB8" w:rsidP="00B078FB"/>
    <w:p w14:paraId="02BC4BCA" w14:textId="77777777" w:rsidR="00436BB8" w:rsidRDefault="00436BB8" w:rsidP="00B078FB"/>
    <w:p w14:paraId="4148C82F" w14:textId="77777777" w:rsidR="00B078FB" w:rsidRDefault="00B078FB" w:rsidP="00B078FB"/>
    <w:p w14:paraId="23C1EA74" w14:textId="3F0B0337" w:rsidR="00A745CB" w:rsidRDefault="00436BB8" w:rsidP="005512F8">
      <w:pPr>
        <w:pStyle w:val="Heading1"/>
      </w:pPr>
      <w:bookmarkStart w:id="11" w:name="_Toc235030906"/>
      <w:r>
        <w:lastRenderedPageBreak/>
        <w:t xml:space="preserve">2. </w:t>
      </w:r>
      <w:r w:rsidRPr="001F1C28">
        <w:t>Software Requirements Specification (SRS)</w:t>
      </w:r>
      <w:bookmarkEnd w:id="11"/>
    </w:p>
    <w:p w14:paraId="406063D6" w14:textId="4C775EC8" w:rsidR="006E024C" w:rsidRDefault="00000000">
      <w:pPr>
        <w:pStyle w:val="Heading2"/>
        <w:numPr>
          <w:ilvl w:val="1"/>
          <w:numId w:val="15"/>
        </w:numPr>
        <w:tabs>
          <w:tab w:val="left" w:pos="450"/>
        </w:tabs>
        <w:ind w:left="720"/>
        <w:rPr>
          <w:rFonts w:ascii="Arial" w:hAnsi="Arial" w:cs="Arial"/>
          <w:color w:val="0D0D0D" w:themeColor="text1" w:themeTint="F2"/>
        </w:rPr>
      </w:pPr>
      <w:bookmarkStart w:id="12" w:name="_Toc235030907"/>
      <w:r w:rsidRPr="008F619B">
        <w:rPr>
          <w:rFonts w:ascii="Arial" w:hAnsi="Arial" w:cs="Arial"/>
          <w:color w:val="0D0D0D" w:themeColor="text1" w:themeTint="F2"/>
        </w:rPr>
        <w:t>Purpos</w:t>
      </w:r>
      <w:r w:rsidR="006E024C">
        <w:rPr>
          <w:rFonts w:ascii="Arial" w:hAnsi="Arial" w:cs="Arial"/>
          <w:color w:val="0D0D0D" w:themeColor="text1" w:themeTint="F2"/>
        </w:rPr>
        <w:t>e</w:t>
      </w:r>
      <w:bookmarkEnd w:id="12"/>
      <w:r w:rsidR="00436BB8">
        <w:rPr>
          <w:rFonts w:ascii="Arial" w:hAnsi="Arial" w:cs="Arial"/>
          <w:color w:val="0D0D0D" w:themeColor="text1" w:themeTint="F2"/>
        </w:rPr>
        <w:t xml:space="preserve">  </w:t>
      </w:r>
    </w:p>
    <w:p w14:paraId="44C29D13" w14:textId="2FEE8F9D" w:rsidR="006E024C" w:rsidRDefault="006E024C" w:rsidP="006E024C">
      <w:pPr>
        <w:jc w:val="both"/>
        <w:rPr>
          <w:rFonts w:ascii="Arial" w:hAnsi="Arial" w:cs="Arial"/>
        </w:rPr>
      </w:pPr>
      <w:r w:rsidRPr="006E024C">
        <w:rPr>
          <w:rFonts w:ascii="Arial" w:hAnsi="Arial" w:cs="Arial"/>
        </w:rPr>
        <w:t xml:space="preserve">This Software Requirements Specification defines the functional, non-functional, data, role, workflow, interface, and validation requirements for the Ethics Certification Review Application and Tracking System (ECRATS) of </w:t>
      </w:r>
      <w:proofErr w:type="spellStart"/>
      <w:r w:rsidRPr="006E024C">
        <w:rPr>
          <w:rFonts w:ascii="Arial" w:hAnsi="Arial" w:cs="Arial"/>
        </w:rPr>
        <w:t>Kolehiyo</w:t>
      </w:r>
      <w:proofErr w:type="spellEnd"/>
      <w:r w:rsidRPr="006E024C">
        <w:rPr>
          <w:rFonts w:ascii="Arial" w:hAnsi="Arial" w:cs="Arial"/>
        </w:rPr>
        <w:t xml:space="preserve"> ng </w:t>
      </w:r>
      <w:proofErr w:type="spellStart"/>
      <w:r w:rsidRPr="006E024C">
        <w:rPr>
          <w:rFonts w:ascii="Arial" w:hAnsi="Arial" w:cs="Arial"/>
        </w:rPr>
        <w:t>Lungsod</w:t>
      </w:r>
      <w:proofErr w:type="spellEnd"/>
      <w:r w:rsidRPr="006E024C">
        <w:rPr>
          <w:rFonts w:ascii="Arial" w:hAnsi="Arial" w:cs="Arial"/>
        </w:rPr>
        <w:t xml:space="preserve"> ng </w:t>
      </w:r>
      <w:proofErr w:type="spellStart"/>
      <w:r w:rsidRPr="006E024C">
        <w:rPr>
          <w:rFonts w:ascii="Arial" w:hAnsi="Arial" w:cs="Arial"/>
        </w:rPr>
        <w:t>Dasmari</w:t>
      </w:r>
      <w:r w:rsidR="0054267E" w:rsidRPr="0054267E">
        <w:rPr>
          <w:rFonts w:ascii="Arial" w:hAnsi="Arial" w:cs="Arial"/>
        </w:rPr>
        <w:t>ñ</w:t>
      </w:r>
      <w:r w:rsidRPr="006E024C">
        <w:rPr>
          <w:rFonts w:ascii="Arial" w:hAnsi="Arial" w:cs="Arial"/>
        </w:rPr>
        <w:t>as</w:t>
      </w:r>
      <w:proofErr w:type="spellEnd"/>
      <w:r w:rsidRPr="006E024C">
        <w:rPr>
          <w:rFonts w:ascii="Arial" w:hAnsi="Arial" w:cs="Arial"/>
        </w:rPr>
        <w:t>.</w:t>
      </w:r>
    </w:p>
    <w:p w14:paraId="648694B6" w14:textId="5716D90A" w:rsidR="006E024C" w:rsidRPr="0054267E" w:rsidRDefault="006E024C">
      <w:pPr>
        <w:pStyle w:val="Heading2"/>
        <w:numPr>
          <w:ilvl w:val="2"/>
          <w:numId w:val="15"/>
        </w:numPr>
        <w:tabs>
          <w:tab w:val="left" w:pos="180"/>
          <w:tab w:val="left" w:pos="450"/>
          <w:tab w:val="left" w:pos="1170"/>
        </w:tabs>
        <w:ind w:left="540" w:hanging="540"/>
        <w:rPr>
          <w:rFonts w:ascii="Arial" w:hAnsi="Arial" w:cs="Arial"/>
          <w:color w:val="0D0D0D" w:themeColor="text1" w:themeTint="F2"/>
          <w:sz w:val="22"/>
          <w:szCs w:val="22"/>
        </w:rPr>
      </w:pPr>
      <w:bookmarkStart w:id="13" w:name="_Toc235030908"/>
      <w:r w:rsidRPr="0054267E">
        <w:rPr>
          <w:rFonts w:ascii="Arial" w:hAnsi="Arial" w:cs="Arial"/>
          <w:color w:val="0D0D0D" w:themeColor="text1" w:themeTint="F2"/>
          <w:sz w:val="22"/>
          <w:szCs w:val="22"/>
        </w:rPr>
        <w:t>Scope</w:t>
      </w:r>
      <w:bookmarkEnd w:id="13"/>
    </w:p>
    <w:p w14:paraId="447C8BA0" w14:textId="77777777" w:rsidR="006E024C" w:rsidRPr="006E024C" w:rsidRDefault="006E024C" w:rsidP="006E024C">
      <w:pPr>
        <w:pStyle w:val="NormalWeb"/>
        <w:spacing w:before="0" w:beforeAutospacing="0" w:after="200" w:afterAutospacing="0"/>
        <w:jc w:val="both"/>
        <w:rPr>
          <w:sz w:val="22"/>
          <w:szCs w:val="22"/>
        </w:rPr>
      </w:pPr>
      <w:r w:rsidRPr="006E024C">
        <w:rPr>
          <w:rFonts w:ascii="Arial" w:hAnsi="Arial" w:cs="Arial"/>
          <w:color w:val="000000"/>
          <w:sz w:val="22"/>
          <w:szCs w:val="22"/>
        </w:rPr>
        <w:t>The system will support internal ethics certification applications submitted by Student/Faculty Researchers or designated student group leaders. It covers application preparation, document completeness validation, adviser endorsement, simple receipt-image checking, RES screening, reviewer assignment, blind review, separate digital reviewer forms, revision management, result release, feedback collection, certificate generation with unique control numbers and QR codes, protected certificate storage and QR-based access, records, reports, notifications, and audit logging.</w:t>
      </w:r>
    </w:p>
    <w:p w14:paraId="6704A71F" w14:textId="57041A7F" w:rsidR="006E024C" w:rsidRPr="0054267E" w:rsidRDefault="006E024C">
      <w:pPr>
        <w:pStyle w:val="Heading2"/>
        <w:numPr>
          <w:ilvl w:val="2"/>
          <w:numId w:val="15"/>
        </w:numPr>
        <w:tabs>
          <w:tab w:val="left" w:pos="360"/>
          <w:tab w:val="left" w:pos="450"/>
          <w:tab w:val="left" w:pos="540"/>
        </w:tabs>
        <w:ind w:left="720"/>
        <w:rPr>
          <w:rFonts w:ascii="Arial" w:hAnsi="Arial" w:cs="Arial"/>
          <w:color w:val="0D0D0D" w:themeColor="text1" w:themeTint="F2"/>
          <w:sz w:val="22"/>
          <w:szCs w:val="22"/>
        </w:rPr>
      </w:pPr>
      <w:bookmarkStart w:id="14" w:name="_Toc235030909"/>
      <w:r w:rsidRPr="0054267E">
        <w:rPr>
          <w:rFonts w:ascii="Arial" w:hAnsi="Arial" w:cs="Arial"/>
          <w:color w:val="0D0D0D" w:themeColor="text1" w:themeTint="F2"/>
          <w:sz w:val="22"/>
          <w:szCs w:val="22"/>
        </w:rPr>
        <w:t>Definitions and Acronyms</w:t>
      </w:r>
      <w:bookmarkEnd w:id="14"/>
    </w:p>
    <w:tbl>
      <w:tblPr>
        <w:tblW w:w="9402" w:type="dxa"/>
        <w:tblInd w:w="-8" w:type="dxa"/>
        <w:tblCellMar>
          <w:top w:w="15" w:type="dxa"/>
          <w:left w:w="15" w:type="dxa"/>
          <w:bottom w:w="15" w:type="dxa"/>
          <w:right w:w="15" w:type="dxa"/>
        </w:tblCellMar>
        <w:tblLook w:val="04A0" w:firstRow="1" w:lastRow="0" w:firstColumn="1" w:lastColumn="0" w:noHBand="0" w:noVBand="1"/>
      </w:tblPr>
      <w:tblGrid>
        <w:gridCol w:w="2160"/>
        <w:gridCol w:w="7242"/>
      </w:tblGrid>
      <w:tr w:rsidR="006E024C" w:rsidRPr="006E024C" w14:paraId="5F1F103B" w14:textId="77777777" w:rsidTr="006E024C">
        <w:trPr>
          <w:trHeight w:val="245"/>
          <w:tblHeader/>
        </w:trPr>
        <w:tc>
          <w:tcPr>
            <w:tcW w:w="2160" w:type="dxa"/>
            <w:tcBorders>
              <w:top w:val="single" w:sz="6" w:space="0" w:color="D9E2D8"/>
              <w:left w:val="single" w:sz="6" w:space="0" w:color="D9E2D8"/>
              <w:bottom w:val="single" w:sz="4" w:space="0" w:color="auto"/>
              <w:right w:val="single" w:sz="6" w:space="0" w:color="D9E2D8"/>
            </w:tcBorders>
            <w:shd w:val="clear" w:color="auto" w:fill="000000" w:themeFill="text1"/>
            <w:tcMar>
              <w:top w:w="0" w:type="dxa"/>
              <w:left w:w="108" w:type="dxa"/>
              <w:bottom w:w="0" w:type="dxa"/>
              <w:right w:w="108" w:type="dxa"/>
            </w:tcMar>
            <w:hideMark/>
          </w:tcPr>
          <w:p w14:paraId="461AA2F3" w14:textId="77777777" w:rsidR="006E024C" w:rsidRPr="006E024C" w:rsidRDefault="006E024C" w:rsidP="006E024C">
            <w:pPr>
              <w:jc w:val="center"/>
              <w:rPr>
                <w:rFonts w:ascii="Arial" w:hAnsi="Arial" w:cs="Arial"/>
                <w:b/>
                <w:bCs/>
              </w:rPr>
            </w:pPr>
            <w:r w:rsidRPr="006E024C">
              <w:rPr>
                <w:rFonts w:ascii="Arial" w:hAnsi="Arial" w:cs="Arial"/>
                <w:b/>
                <w:bCs/>
              </w:rPr>
              <w:t>Term</w:t>
            </w:r>
          </w:p>
        </w:tc>
        <w:tc>
          <w:tcPr>
            <w:tcW w:w="7242" w:type="dxa"/>
            <w:tcBorders>
              <w:top w:val="single" w:sz="6" w:space="0" w:color="D9E2D8"/>
              <w:left w:val="single" w:sz="6" w:space="0" w:color="D9E2D8"/>
              <w:bottom w:val="single" w:sz="4" w:space="0" w:color="auto"/>
              <w:right w:val="single" w:sz="6" w:space="0" w:color="D9E2D8"/>
            </w:tcBorders>
            <w:shd w:val="clear" w:color="auto" w:fill="000000" w:themeFill="text1"/>
            <w:tcMar>
              <w:top w:w="0" w:type="dxa"/>
              <w:left w:w="108" w:type="dxa"/>
              <w:bottom w:w="0" w:type="dxa"/>
              <w:right w:w="108" w:type="dxa"/>
            </w:tcMar>
            <w:hideMark/>
          </w:tcPr>
          <w:p w14:paraId="06EA21CB" w14:textId="77777777" w:rsidR="006E024C" w:rsidRPr="006E024C" w:rsidRDefault="006E024C" w:rsidP="006E024C">
            <w:pPr>
              <w:jc w:val="center"/>
              <w:rPr>
                <w:rFonts w:ascii="Arial" w:hAnsi="Arial" w:cs="Arial"/>
                <w:b/>
                <w:bCs/>
              </w:rPr>
            </w:pPr>
            <w:r w:rsidRPr="006E024C">
              <w:rPr>
                <w:rFonts w:ascii="Arial" w:hAnsi="Arial" w:cs="Arial"/>
                <w:b/>
                <w:bCs/>
              </w:rPr>
              <w:t>Meaning</w:t>
            </w:r>
          </w:p>
        </w:tc>
      </w:tr>
      <w:tr w:rsidR="006E024C" w:rsidRPr="006E024C" w14:paraId="5F1E3045" w14:textId="77777777" w:rsidTr="006E024C">
        <w:trPr>
          <w:trHeight w:val="245"/>
        </w:trP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BE9D12" w14:textId="77777777" w:rsidR="006E024C" w:rsidRPr="006E024C" w:rsidRDefault="006E024C" w:rsidP="006E024C">
            <w:pPr>
              <w:rPr>
                <w:rFonts w:ascii="Arial" w:hAnsi="Arial" w:cs="Arial"/>
              </w:rPr>
            </w:pPr>
            <w:r w:rsidRPr="006E024C">
              <w:rPr>
                <w:rFonts w:ascii="Arial" w:hAnsi="Arial" w:cs="Arial"/>
              </w:rPr>
              <w:t>ECRATS</w:t>
            </w:r>
          </w:p>
        </w:tc>
        <w:tc>
          <w:tcPr>
            <w:tcW w:w="7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C9C9C1F" w14:textId="77777777" w:rsidR="006E024C" w:rsidRPr="006E024C" w:rsidRDefault="006E024C" w:rsidP="00B078FB">
            <w:pPr>
              <w:jc w:val="both"/>
              <w:rPr>
                <w:rFonts w:ascii="Arial" w:hAnsi="Arial" w:cs="Arial"/>
              </w:rPr>
            </w:pPr>
            <w:r w:rsidRPr="006E024C">
              <w:rPr>
                <w:rFonts w:ascii="Arial" w:hAnsi="Arial" w:cs="Arial"/>
              </w:rPr>
              <w:t>Ethics Certification Review Application and Tracking System.</w:t>
            </w:r>
          </w:p>
        </w:tc>
      </w:tr>
      <w:tr w:rsidR="006E024C" w:rsidRPr="006E024C" w14:paraId="65700119" w14:textId="77777777" w:rsidTr="006E024C">
        <w:trPr>
          <w:trHeight w:val="245"/>
        </w:trP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2EAD32" w14:textId="77777777" w:rsidR="006E024C" w:rsidRPr="006E024C" w:rsidRDefault="006E024C" w:rsidP="006E024C">
            <w:pPr>
              <w:rPr>
                <w:rFonts w:ascii="Arial" w:hAnsi="Arial" w:cs="Arial"/>
              </w:rPr>
            </w:pPr>
            <w:r w:rsidRPr="006E024C">
              <w:rPr>
                <w:rFonts w:ascii="Arial" w:hAnsi="Arial" w:cs="Arial"/>
              </w:rPr>
              <w:t>RES</w:t>
            </w:r>
          </w:p>
        </w:tc>
        <w:tc>
          <w:tcPr>
            <w:tcW w:w="7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B720BF" w14:textId="77777777" w:rsidR="006E024C" w:rsidRPr="006E024C" w:rsidRDefault="006E024C" w:rsidP="00B078FB">
            <w:pPr>
              <w:jc w:val="both"/>
              <w:rPr>
                <w:rFonts w:ascii="Arial" w:hAnsi="Arial" w:cs="Arial"/>
              </w:rPr>
            </w:pPr>
            <w:r w:rsidRPr="006E024C">
              <w:rPr>
                <w:rFonts w:ascii="Arial" w:hAnsi="Arial" w:cs="Arial"/>
              </w:rPr>
              <w:t>Research Ethics Section.</w:t>
            </w:r>
          </w:p>
        </w:tc>
      </w:tr>
      <w:tr w:rsidR="006E024C" w:rsidRPr="006E024C" w14:paraId="41E42871" w14:textId="77777777" w:rsidTr="006E024C">
        <w:trPr>
          <w:trHeight w:val="451"/>
        </w:trP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4E70163" w14:textId="77777777" w:rsidR="006E024C" w:rsidRPr="006E024C" w:rsidRDefault="006E024C" w:rsidP="006E024C">
            <w:pPr>
              <w:rPr>
                <w:rFonts w:ascii="Arial" w:hAnsi="Arial" w:cs="Arial"/>
              </w:rPr>
            </w:pPr>
            <w:r w:rsidRPr="006E024C">
              <w:rPr>
                <w:rFonts w:ascii="Arial" w:hAnsi="Arial" w:cs="Arial"/>
              </w:rPr>
              <w:t xml:space="preserve">RES </w:t>
            </w:r>
            <w:proofErr w:type="gramStart"/>
            <w:r w:rsidRPr="006E024C">
              <w:rPr>
                <w:rFonts w:ascii="Arial" w:hAnsi="Arial" w:cs="Arial"/>
              </w:rPr>
              <w:t>Lead</w:t>
            </w:r>
            <w:proofErr w:type="gramEnd"/>
            <w:r w:rsidRPr="006E024C">
              <w:rPr>
                <w:rFonts w:ascii="Arial" w:hAnsi="Arial" w:cs="Arial"/>
              </w:rPr>
              <w:t>/Admin</w:t>
            </w:r>
          </w:p>
        </w:tc>
        <w:tc>
          <w:tcPr>
            <w:tcW w:w="7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2CFC9E" w14:textId="77777777" w:rsidR="006E024C" w:rsidRPr="006E024C" w:rsidRDefault="006E024C" w:rsidP="00B078FB">
            <w:pPr>
              <w:jc w:val="both"/>
              <w:rPr>
                <w:rFonts w:ascii="Arial" w:hAnsi="Arial" w:cs="Arial"/>
              </w:rPr>
            </w:pPr>
            <w:r w:rsidRPr="006E024C">
              <w:rPr>
                <w:rFonts w:ascii="Arial" w:hAnsi="Arial" w:cs="Arial"/>
              </w:rPr>
              <w:t>Authorized RES personnel who screen, classify, assign reviewers, release results, and manage certificates/configurations.</w:t>
            </w:r>
          </w:p>
        </w:tc>
      </w:tr>
      <w:tr w:rsidR="006E024C" w:rsidRPr="006E024C" w14:paraId="07D9C0F6" w14:textId="77777777" w:rsidTr="006E024C">
        <w:trPr>
          <w:trHeight w:val="245"/>
        </w:trP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F05861" w14:textId="77777777" w:rsidR="006E024C" w:rsidRPr="006E024C" w:rsidRDefault="006E024C" w:rsidP="006E024C">
            <w:pPr>
              <w:rPr>
                <w:rFonts w:ascii="Arial" w:hAnsi="Arial" w:cs="Arial"/>
              </w:rPr>
            </w:pPr>
            <w:r w:rsidRPr="006E024C">
              <w:rPr>
                <w:rFonts w:ascii="Arial" w:hAnsi="Arial" w:cs="Arial"/>
              </w:rPr>
              <w:t>Applicant</w:t>
            </w:r>
          </w:p>
        </w:tc>
        <w:tc>
          <w:tcPr>
            <w:tcW w:w="7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7B7F91" w14:textId="77777777" w:rsidR="006E024C" w:rsidRPr="006E024C" w:rsidRDefault="006E024C" w:rsidP="00B078FB">
            <w:pPr>
              <w:jc w:val="both"/>
              <w:rPr>
                <w:rFonts w:ascii="Arial" w:hAnsi="Arial" w:cs="Arial"/>
              </w:rPr>
            </w:pPr>
            <w:r w:rsidRPr="006E024C">
              <w:rPr>
                <w:rFonts w:ascii="Arial" w:hAnsi="Arial" w:cs="Arial"/>
              </w:rPr>
              <w:t>Student/Faculty Researcher or designated student group leader.</w:t>
            </w:r>
          </w:p>
        </w:tc>
      </w:tr>
      <w:tr w:rsidR="006E024C" w:rsidRPr="006E024C" w14:paraId="26286ABB" w14:textId="77777777" w:rsidTr="006E024C">
        <w:trPr>
          <w:trHeight w:val="451"/>
        </w:trP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CC4454" w14:textId="77777777" w:rsidR="006E024C" w:rsidRPr="006E024C" w:rsidRDefault="006E024C" w:rsidP="006E024C">
            <w:pPr>
              <w:rPr>
                <w:rFonts w:ascii="Arial" w:hAnsi="Arial" w:cs="Arial"/>
              </w:rPr>
            </w:pPr>
            <w:r w:rsidRPr="006E024C">
              <w:rPr>
                <w:rFonts w:ascii="Arial" w:hAnsi="Arial" w:cs="Arial"/>
              </w:rPr>
              <w:t>Blind Review</w:t>
            </w:r>
          </w:p>
        </w:tc>
        <w:tc>
          <w:tcPr>
            <w:tcW w:w="7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26635BE" w14:textId="77777777" w:rsidR="006E024C" w:rsidRPr="006E024C" w:rsidRDefault="006E024C" w:rsidP="00B078FB">
            <w:pPr>
              <w:jc w:val="both"/>
              <w:rPr>
                <w:rFonts w:ascii="Arial" w:hAnsi="Arial" w:cs="Arial"/>
              </w:rPr>
            </w:pPr>
            <w:r w:rsidRPr="006E024C">
              <w:rPr>
                <w:rFonts w:ascii="Arial" w:hAnsi="Arial" w:cs="Arial"/>
              </w:rPr>
              <w:t>Review mode where reviewers do not see applicant identities and applicants do not see reviewer identities.</w:t>
            </w:r>
          </w:p>
        </w:tc>
      </w:tr>
      <w:tr w:rsidR="006E024C" w:rsidRPr="006E024C" w14:paraId="746E3FF7" w14:textId="77777777" w:rsidTr="006E024C">
        <w:trPr>
          <w:trHeight w:val="245"/>
        </w:trP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933DF5" w14:textId="77777777" w:rsidR="006E024C" w:rsidRPr="006E024C" w:rsidRDefault="006E024C" w:rsidP="006E024C">
            <w:pPr>
              <w:rPr>
                <w:rFonts w:ascii="Arial" w:hAnsi="Arial" w:cs="Arial"/>
              </w:rPr>
            </w:pPr>
            <w:r w:rsidRPr="006E024C">
              <w:rPr>
                <w:rFonts w:ascii="Arial" w:hAnsi="Arial" w:cs="Arial"/>
              </w:rPr>
              <w:t>Expedited Review</w:t>
            </w:r>
          </w:p>
        </w:tc>
        <w:tc>
          <w:tcPr>
            <w:tcW w:w="7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BCCF6C" w14:textId="77777777" w:rsidR="006E024C" w:rsidRPr="006E024C" w:rsidRDefault="006E024C" w:rsidP="00B078FB">
            <w:pPr>
              <w:jc w:val="both"/>
              <w:rPr>
                <w:rFonts w:ascii="Arial" w:hAnsi="Arial" w:cs="Arial"/>
              </w:rPr>
            </w:pPr>
            <w:r w:rsidRPr="006E024C">
              <w:rPr>
                <w:rFonts w:ascii="Arial" w:hAnsi="Arial" w:cs="Arial"/>
              </w:rPr>
              <w:t>Review type handled by one reviewer.</w:t>
            </w:r>
          </w:p>
        </w:tc>
      </w:tr>
      <w:tr w:rsidR="006E024C" w:rsidRPr="006E024C" w14:paraId="4E724A42" w14:textId="77777777" w:rsidTr="006E024C">
        <w:trPr>
          <w:trHeight w:val="245"/>
        </w:trP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98EFD9" w14:textId="77777777" w:rsidR="006E024C" w:rsidRPr="006E024C" w:rsidRDefault="006E024C" w:rsidP="006E024C">
            <w:pPr>
              <w:rPr>
                <w:rFonts w:ascii="Arial" w:hAnsi="Arial" w:cs="Arial"/>
              </w:rPr>
            </w:pPr>
            <w:r w:rsidRPr="006E024C">
              <w:rPr>
                <w:rFonts w:ascii="Arial" w:hAnsi="Arial" w:cs="Arial"/>
              </w:rPr>
              <w:t>Full Board Review</w:t>
            </w:r>
          </w:p>
        </w:tc>
        <w:tc>
          <w:tcPr>
            <w:tcW w:w="7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364142" w14:textId="77777777" w:rsidR="006E024C" w:rsidRPr="006E024C" w:rsidRDefault="006E024C" w:rsidP="00B078FB">
            <w:pPr>
              <w:jc w:val="both"/>
              <w:rPr>
                <w:rFonts w:ascii="Arial" w:hAnsi="Arial" w:cs="Arial"/>
              </w:rPr>
            </w:pPr>
            <w:r w:rsidRPr="006E024C">
              <w:rPr>
                <w:rFonts w:ascii="Arial" w:hAnsi="Arial" w:cs="Arial"/>
              </w:rPr>
              <w:t>Review type handled by three reviewers and may include internal deliberation.</w:t>
            </w:r>
          </w:p>
        </w:tc>
      </w:tr>
      <w:tr w:rsidR="00DF2FC6" w:rsidRPr="006E024C" w14:paraId="46E90598" w14:textId="77777777" w:rsidTr="006E024C">
        <w:trPr>
          <w:trHeight w:val="245"/>
        </w:trP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432708" w14:textId="69768D34" w:rsidR="00DF2FC6" w:rsidRPr="006E024C" w:rsidRDefault="00DF2FC6" w:rsidP="006E024C">
            <w:pPr>
              <w:rPr>
                <w:rFonts w:ascii="Arial" w:hAnsi="Arial" w:cs="Arial"/>
              </w:rPr>
            </w:pPr>
            <w:r>
              <w:rPr>
                <w:rFonts w:ascii="Arial" w:hAnsi="Arial" w:cs="Arial"/>
              </w:rPr>
              <w:t>Exempted</w:t>
            </w:r>
          </w:p>
        </w:tc>
        <w:tc>
          <w:tcPr>
            <w:tcW w:w="7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3D4E13" w14:textId="5E477E63" w:rsidR="00DF2FC6" w:rsidRPr="006E024C" w:rsidRDefault="00DF2FC6" w:rsidP="00B078FB">
            <w:pPr>
              <w:jc w:val="both"/>
              <w:rPr>
                <w:rFonts w:ascii="Arial" w:hAnsi="Arial" w:cs="Arial"/>
              </w:rPr>
            </w:pPr>
            <w:r w:rsidRPr="00DF2FC6">
              <w:rPr>
                <w:rFonts w:ascii="Arial" w:hAnsi="Arial" w:cs="Arial"/>
              </w:rPr>
              <w:t>The submitted research qualifies for exemption from ethics review as it does not involve human participants, identifiable human data, biological specimens, or any procedures requiring ethical clearance. The application shall be classified as exempt and excluded from the standard review process.</w:t>
            </w:r>
          </w:p>
        </w:tc>
      </w:tr>
      <w:tr w:rsidR="006E024C" w:rsidRPr="006E024C" w14:paraId="02BE0CE0" w14:textId="77777777" w:rsidTr="006E024C">
        <w:trPr>
          <w:trHeight w:val="245"/>
        </w:trP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97922F" w14:textId="77777777" w:rsidR="006E024C" w:rsidRPr="006E024C" w:rsidRDefault="006E024C" w:rsidP="006E024C">
            <w:pPr>
              <w:rPr>
                <w:rFonts w:ascii="Arial" w:hAnsi="Arial" w:cs="Arial"/>
              </w:rPr>
            </w:pPr>
            <w:r w:rsidRPr="006E024C">
              <w:rPr>
                <w:rFonts w:ascii="Arial" w:hAnsi="Arial" w:cs="Arial"/>
              </w:rPr>
              <w:t>Control Number</w:t>
            </w:r>
          </w:p>
        </w:tc>
        <w:tc>
          <w:tcPr>
            <w:tcW w:w="7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CFBE22" w14:textId="77777777" w:rsidR="006E024C" w:rsidRPr="006E024C" w:rsidRDefault="006E024C" w:rsidP="00B078FB">
            <w:pPr>
              <w:jc w:val="both"/>
              <w:rPr>
                <w:rFonts w:ascii="Arial" w:hAnsi="Arial" w:cs="Arial"/>
              </w:rPr>
            </w:pPr>
            <w:r w:rsidRPr="006E024C">
              <w:rPr>
                <w:rFonts w:ascii="Arial" w:hAnsi="Arial" w:cs="Arial"/>
              </w:rPr>
              <w:t>Unique certificate number following the RES-approved pattern.</w:t>
            </w:r>
          </w:p>
        </w:tc>
      </w:tr>
      <w:tr w:rsidR="006E024C" w:rsidRPr="006E024C" w14:paraId="26B9556B" w14:textId="77777777" w:rsidTr="006E024C">
        <w:trPr>
          <w:trHeight w:val="656"/>
        </w:trP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0009DDA" w14:textId="77777777" w:rsidR="006E024C" w:rsidRPr="006E024C" w:rsidRDefault="006E024C" w:rsidP="006E024C">
            <w:pPr>
              <w:rPr>
                <w:rFonts w:ascii="Arial" w:hAnsi="Arial" w:cs="Arial"/>
              </w:rPr>
            </w:pPr>
            <w:r w:rsidRPr="006E024C">
              <w:rPr>
                <w:rFonts w:ascii="Arial" w:hAnsi="Arial" w:cs="Arial"/>
              </w:rPr>
              <w:t>Certificate Repository</w:t>
            </w:r>
          </w:p>
        </w:tc>
        <w:tc>
          <w:tcPr>
            <w:tcW w:w="7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2B4A20B" w14:textId="77777777" w:rsidR="006E024C" w:rsidRPr="006E024C" w:rsidRDefault="006E024C" w:rsidP="00B078FB">
            <w:pPr>
              <w:jc w:val="both"/>
              <w:rPr>
                <w:rFonts w:ascii="Arial" w:hAnsi="Arial" w:cs="Arial"/>
              </w:rPr>
            </w:pPr>
            <w:r w:rsidRPr="006E024C">
              <w:rPr>
                <w:rFonts w:ascii="Arial" w:hAnsi="Arial" w:cs="Arial"/>
              </w:rPr>
              <w:t>Protected system storage where released certificate records and files are viewable by the RES Lead/Admin and the Student/Faculty Researcher to whom the certificate was issued, including authorized access initiated through the certificate QR code.</w:t>
            </w:r>
          </w:p>
        </w:tc>
      </w:tr>
      <w:tr w:rsidR="006E024C" w:rsidRPr="006E024C" w14:paraId="36C6B0D1" w14:textId="77777777" w:rsidTr="006E024C">
        <w:trPr>
          <w:trHeight w:val="245"/>
        </w:trP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0EA00C" w14:textId="77777777" w:rsidR="006E024C" w:rsidRPr="006E024C" w:rsidRDefault="006E024C" w:rsidP="006E024C">
            <w:pPr>
              <w:rPr>
                <w:rFonts w:ascii="Arial" w:hAnsi="Arial" w:cs="Arial"/>
              </w:rPr>
            </w:pPr>
            <w:r w:rsidRPr="006E024C">
              <w:rPr>
                <w:rFonts w:ascii="Arial" w:hAnsi="Arial" w:cs="Arial"/>
              </w:rPr>
              <w:t>To Be Confirmed</w:t>
            </w:r>
          </w:p>
        </w:tc>
        <w:tc>
          <w:tcPr>
            <w:tcW w:w="7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1EAC59" w14:textId="77777777" w:rsidR="006E024C" w:rsidRPr="006E024C" w:rsidRDefault="006E024C" w:rsidP="00B078FB">
            <w:pPr>
              <w:jc w:val="both"/>
              <w:rPr>
                <w:rFonts w:ascii="Arial" w:hAnsi="Arial" w:cs="Arial"/>
              </w:rPr>
            </w:pPr>
            <w:r w:rsidRPr="006E024C">
              <w:rPr>
                <w:rFonts w:ascii="Arial" w:hAnsi="Arial" w:cs="Arial"/>
              </w:rPr>
              <w:t>Requirement or rule requiring final client validation before implementation commitment.</w:t>
            </w:r>
          </w:p>
        </w:tc>
      </w:tr>
      <w:tr w:rsidR="006E024C" w:rsidRPr="006E024C" w14:paraId="6350651B" w14:textId="77777777" w:rsidTr="006E024C">
        <w:trPr>
          <w:trHeight w:val="411"/>
        </w:trP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F7A1DA2" w14:textId="77777777" w:rsidR="006E024C" w:rsidRPr="006E024C" w:rsidRDefault="006E024C" w:rsidP="006E024C">
            <w:pPr>
              <w:rPr>
                <w:rFonts w:ascii="Arial" w:hAnsi="Arial" w:cs="Arial"/>
              </w:rPr>
            </w:pPr>
            <w:r w:rsidRPr="006E024C">
              <w:rPr>
                <w:rFonts w:ascii="Arial" w:hAnsi="Arial" w:cs="Arial"/>
              </w:rPr>
              <w:t>Reviewer Form Modal</w:t>
            </w:r>
          </w:p>
        </w:tc>
        <w:tc>
          <w:tcPr>
            <w:tcW w:w="7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ACFDCA5" w14:textId="77777777" w:rsidR="006E024C" w:rsidRPr="006E024C" w:rsidRDefault="006E024C" w:rsidP="00B078FB">
            <w:pPr>
              <w:jc w:val="both"/>
              <w:rPr>
                <w:rFonts w:ascii="Arial" w:hAnsi="Arial" w:cs="Arial"/>
              </w:rPr>
            </w:pPr>
            <w:r w:rsidRPr="006E024C">
              <w:rPr>
                <w:rFonts w:ascii="Arial" w:hAnsi="Arial" w:cs="Arial"/>
              </w:rPr>
              <w:t>A large, scrollable in-workspace form opened from a button for completing KLD-RES-04-001 or KLD-RES-04-002, with Cancel, Save Draft, and Submit Final actions.</w:t>
            </w:r>
          </w:p>
        </w:tc>
      </w:tr>
      <w:tr w:rsidR="006E024C" w:rsidRPr="006E024C" w14:paraId="464C7252" w14:textId="77777777" w:rsidTr="006E024C">
        <w:trPr>
          <w:trHeight w:val="804"/>
        </w:trP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439B5F" w14:textId="77777777" w:rsidR="006E024C" w:rsidRPr="006E024C" w:rsidRDefault="006E024C" w:rsidP="006E024C">
            <w:pPr>
              <w:rPr>
                <w:rFonts w:ascii="Arial" w:hAnsi="Arial" w:cs="Arial"/>
              </w:rPr>
            </w:pPr>
            <w:r w:rsidRPr="006E024C">
              <w:rPr>
                <w:rFonts w:ascii="Arial" w:hAnsi="Arial" w:cs="Arial"/>
              </w:rPr>
              <w:t>Certificate QR Code</w:t>
            </w:r>
          </w:p>
        </w:tc>
        <w:tc>
          <w:tcPr>
            <w:tcW w:w="72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AC47D5" w14:textId="77777777" w:rsidR="006E024C" w:rsidRPr="006E024C" w:rsidRDefault="006E024C" w:rsidP="00B078FB">
            <w:pPr>
              <w:jc w:val="both"/>
              <w:rPr>
                <w:rFonts w:ascii="Arial" w:hAnsi="Arial" w:cs="Arial"/>
              </w:rPr>
            </w:pPr>
            <w:r w:rsidRPr="006E024C">
              <w:rPr>
                <w:rFonts w:ascii="Arial" w:hAnsi="Arial" w:cs="Arial"/>
              </w:rPr>
              <w:t>A machine-readable code printed on each generated certificate. It contains a secure token or protected link that opens the authenticated certificate record; it does not create a separate public verifier role.</w:t>
            </w:r>
          </w:p>
        </w:tc>
      </w:tr>
    </w:tbl>
    <w:p w14:paraId="63037AE1" w14:textId="2355564B" w:rsidR="006E024C" w:rsidRDefault="006E024C" w:rsidP="006E024C">
      <w:pPr>
        <w:jc w:val="both"/>
        <w:rPr>
          <w:rFonts w:ascii="Arial" w:hAnsi="Arial" w:cs="Arial"/>
        </w:rPr>
      </w:pPr>
    </w:p>
    <w:p w14:paraId="4B8E9690" w14:textId="6AD38436" w:rsidR="006E024C" w:rsidRDefault="006E024C">
      <w:pPr>
        <w:pStyle w:val="Heading2"/>
        <w:numPr>
          <w:ilvl w:val="1"/>
          <w:numId w:val="15"/>
        </w:numPr>
        <w:tabs>
          <w:tab w:val="left" w:pos="90"/>
          <w:tab w:val="left" w:pos="360"/>
          <w:tab w:val="left" w:pos="540"/>
        </w:tabs>
        <w:ind w:left="720"/>
        <w:rPr>
          <w:rFonts w:ascii="Arial" w:hAnsi="Arial" w:cs="Arial"/>
          <w:color w:val="0D0D0D" w:themeColor="text1" w:themeTint="F2"/>
        </w:rPr>
      </w:pPr>
      <w:bookmarkStart w:id="15" w:name="_Toc235030910"/>
      <w:r>
        <w:rPr>
          <w:rFonts w:ascii="Arial" w:hAnsi="Arial" w:cs="Arial"/>
          <w:color w:val="0D0D0D" w:themeColor="text1" w:themeTint="F2"/>
        </w:rPr>
        <w:t>Overall Description</w:t>
      </w:r>
      <w:bookmarkEnd w:id="15"/>
    </w:p>
    <w:p w14:paraId="46255E22" w14:textId="4B2EA2C4" w:rsidR="006E024C" w:rsidRDefault="006E024C" w:rsidP="000E38CE">
      <w:pPr>
        <w:pStyle w:val="Heading2"/>
        <w:tabs>
          <w:tab w:val="left" w:pos="360"/>
          <w:tab w:val="left" w:pos="450"/>
          <w:tab w:val="left" w:pos="540"/>
        </w:tabs>
        <w:rPr>
          <w:rFonts w:ascii="Arial" w:hAnsi="Arial" w:cs="Arial"/>
          <w:color w:val="0D0D0D" w:themeColor="text1" w:themeTint="F2"/>
          <w:sz w:val="22"/>
          <w:szCs w:val="22"/>
        </w:rPr>
      </w:pPr>
      <w:bookmarkStart w:id="16" w:name="_Toc235030911"/>
      <w:r w:rsidRPr="006E024C">
        <w:rPr>
          <w:rFonts w:ascii="Arial" w:hAnsi="Arial" w:cs="Arial"/>
          <w:color w:val="0D0D0D" w:themeColor="text1" w:themeTint="F2"/>
          <w:sz w:val="22"/>
          <w:szCs w:val="22"/>
        </w:rPr>
        <w:t>2.</w:t>
      </w:r>
      <w:r w:rsidR="0054267E">
        <w:rPr>
          <w:rFonts w:ascii="Arial" w:hAnsi="Arial" w:cs="Arial"/>
          <w:color w:val="0D0D0D" w:themeColor="text1" w:themeTint="F2"/>
          <w:sz w:val="22"/>
          <w:szCs w:val="22"/>
        </w:rPr>
        <w:t>2.1</w:t>
      </w:r>
      <w:r w:rsidRPr="006E024C">
        <w:rPr>
          <w:rFonts w:ascii="Arial" w:hAnsi="Arial" w:cs="Arial"/>
          <w:color w:val="0D0D0D" w:themeColor="text1" w:themeTint="F2"/>
          <w:sz w:val="22"/>
          <w:szCs w:val="22"/>
        </w:rPr>
        <w:t xml:space="preserve"> Product Perspective</w:t>
      </w:r>
      <w:bookmarkEnd w:id="16"/>
    </w:p>
    <w:p w14:paraId="1D32BDA7" w14:textId="04D6671B" w:rsidR="000E38CE" w:rsidRDefault="006E024C" w:rsidP="006E024C">
      <w:pPr>
        <w:rPr>
          <w:rFonts w:ascii="Arial" w:hAnsi="Arial" w:cs="Arial"/>
        </w:rPr>
      </w:pPr>
      <w:r w:rsidRPr="006E024C">
        <w:rPr>
          <w:rFonts w:ascii="Arial" w:hAnsi="Arial" w:cs="Arial"/>
        </w:rPr>
        <w:t>ECRATS is a web-based platform built around a controlled linear workflow. It replaces scattered links, manual spreadsheets, manual file tracking, and separate follow-up channels with one role-based system. It is not a payment gateway, not a banking system, and not an automated ethics-decision engine.</w:t>
      </w:r>
    </w:p>
    <w:p w14:paraId="7E8CD079" w14:textId="77777777" w:rsidR="00DE571A" w:rsidRDefault="00DE571A" w:rsidP="006E024C">
      <w:pPr>
        <w:rPr>
          <w:rFonts w:ascii="Arial" w:hAnsi="Arial" w:cs="Arial"/>
        </w:rPr>
      </w:pPr>
    </w:p>
    <w:p w14:paraId="148837EC" w14:textId="77777777" w:rsidR="00DE571A" w:rsidRDefault="00DE571A" w:rsidP="006E024C">
      <w:pPr>
        <w:rPr>
          <w:rFonts w:ascii="Arial" w:hAnsi="Arial" w:cs="Arial"/>
        </w:rPr>
      </w:pPr>
    </w:p>
    <w:p w14:paraId="7C90DE04" w14:textId="77777777" w:rsidR="00DE571A" w:rsidRDefault="00DE571A" w:rsidP="006E024C">
      <w:pPr>
        <w:rPr>
          <w:rFonts w:ascii="Arial" w:hAnsi="Arial" w:cs="Arial"/>
        </w:rPr>
      </w:pPr>
    </w:p>
    <w:p w14:paraId="6A0BB943" w14:textId="77777777" w:rsidR="00DE571A" w:rsidRDefault="00DE571A" w:rsidP="006E024C">
      <w:pPr>
        <w:rPr>
          <w:rFonts w:ascii="Arial" w:hAnsi="Arial" w:cs="Arial"/>
        </w:rPr>
      </w:pPr>
    </w:p>
    <w:p w14:paraId="5A05FC38" w14:textId="77777777" w:rsidR="00DE571A" w:rsidRDefault="00DE571A" w:rsidP="006E024C">
      <w:pPr>
        <w:rPr>
          <w:rFonts w:ascii="Arial" w:hAnsi="Arial" w:cs="Arial"/>
        </w:rPr>
      </w:pPr>
    </w:p>
    <w:p w14:paraId="7092A13B" w14:textId="77777777" w:rsidR="00DE571A" w:rsidRDefault="00DE571A" w:rsidP="006E024C">
      <w:pPr>
        <w:rPr>
          <w:rFonts w:ascii="Arial" w:hAnsi="Arial" w:cs="Arial"/>
        </w:rPr>
      </w:pPr>
    </w:p>
    <w:p w14:paraId="40A049C6" w14:textId="77777777" w:rsidR="00DE571A" w:rsidRPr="006E024C" w:rsidRDefault="00DE571A" w:rsidP="006E024C">
      <w:pPr>
        <w:rPr>
          <w:rFonts w:ascii="Arial" w:hAnsi="Arial" w:cs="Arial"/>
        </w:rPr>
      </w:pPr>
    </w:p>
    <w:p w14:paraId="2ACF45D7" w14:textId="6012FDEC" w:rsidR="006E024C" w:rsidRDefault="000E38CE">
      <w:pPr>
        <w:pStyle w:val="Heading2"/>
        <w:numPr>
          <w:ilvl w:val="2"/>
          <w:numId w:val="16"/>
        </w:numPr>
        <w:tabs>
          <w:tab w:val="left" w:pos="360"/>
          <w:tab w:val="left" w:pos="450"/>
          <w:tab w:val="left" w:pos="540"/>
        </w:tabs>
        <w:ind w:left="90" w:hanging="90"/>
        <w:rPr>
          <w:rFonts w:ascii="Arial" w:hAnsi="Arial" w:cs="Arial"/>
          <w:color w:val="0D0D0D" w:themeColor="text1" w:themeTint="F2"/>
          <w:sz w:val="22"/>
          <w:szCs w:val="22"/>
        </w:rPr>
      </w:pPr>
      <w:bookmarkStart w:id="17" w:name="_Toc235030912"/>
      <w:r>
        <w:rPr>
          <w:rFonts w:ascii="Arial" w:hAnsi="Arial" w:cs="Arial"/>
          <w:color w:val="0D0D0D" w:themeColor="text1" w:themeTint="F2"/>
          <w:sz w:val="22"/>
          <w:szCs w:val="22"/>
        </w:rPr>
        <w:lastRenderedPageBreak/>
        <w:t>User Classes and Characteristics</w:t>
      </w:r>
      <w:bookmarkEnd w:id="17"/>
    </w:p>
    <w:tbl>
      <w:tblPr>
        <w:tblW w:w="94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55"/>
        <w:gridCol w:w="1800"/>
        <w:gridCol w:w="5490"/>
      </w:tblGrid>
      <w:tr w:rsidR="000E38CE" w:rsidRPr="000E38CE" w14:paraId="64A1D740" w14:textId="77777777" w:rsidTr="00C323A4">
        <w:trPr>
          <w:tblHeader/>
          <w:jc w:val="center"/>
        </w:trPr>
        <w:tc>
          <w:tcPr>
            <w:tcW w:w="2155" w:type="dxa"/>
            <w:shd w:val="clear" w:color="auto" w:fill="000000" w:themeFill="text1"/>
            <w:tcMar>
              <w:top w:w="0" w:type="dxa"/>
              <w:left w:w="108" w:type="dxa"/>
              <w:bottom w:w="0" w:type="dxa"/>
              <w:right w:w="108" w:type="dxa"/>
            </w:tcMar>
            <w:hideMark/>
          </w:tcPr>
          <w:p w14:paraId="2D611D49" w14:textId="77777777" w:rsidR="000E38CE" w:rsidRPr="000E38CE" w:rsidRDefault="000E38CE" w:rsidP="000E38CE">
            <w:pPr>
              <w:jc w:val="center"/>
              <w:rPr>
                <w:rFonts w:ascii="Arial" w:hAnsi="Arial" w:cs="Arial"/>
                <w:b/>
                <w:bCs/>
              </w:rPr>
            </w:pPr>
            <w:r w:rsidRPr="000E38CE">
              <w:rPr>
                <w:rFonts w:ascii="Arial" w:hAnsi="Arial" w:cs="Arial"/>
                <w:b/>
                <w:bCs/>
              </w:rPr>
              <w:t>User Class</w:t>
            </w:r>
          </w:p>
        </w:tc>
        <w:tc>
          <w:tcPr>
            <w:tcW w:w="1800" w:type="dxa"/>
            <w:shd w:val="clear" w:color="auto" w:fill="000000" w:themeFill="text1"/>
            <w:tcMar>
              <w:top w:w="0" w:type="dxa"/>
              <w:left w:w="108" w:type="dxa"/>
              <w:bottom w:w="0" w:type="dxa"/>
              <w:right w:w="108" w:type="dxa"/>
            </w:tcMar>
            <w:hideMark/>
          </w:tcPr>
          <w:p w14:paraId="01AD388A" w14:textId="77777777" w:rsidR="000E38CE" w:rsidRPr="000E38CE" w:rsidRDefault="000E38CE" w:rsidP="000E38CE">
            <w:pPr>
              <w:jc w:val="center"/>
              <w:rPr>
                <w:rFonts w:ascii="Arial" w:hAnsi="Arial" w:cs="Arial"/>
                <w:b/>
                <w:bCs/>
              </w:rPr>
            </w:pPr>
            <w:r w:rsidRPr="000E38CE">
              <w:rPr>
                <w:rFonts w:ascii="Arial" w:hAnsi="Arial" w:cs="Arial"/>
                <w:b/>
                <w:bCs/>
              </w:rPr>
              <w:t>Description</w:t>
            </w:r>
          </w:p>
        </w:tc>
        <w:tc>
          <w:tcPr>
            <w:tcW w:w="5490" w:type="dxa"/>
            <w:shd w:val="clear" w:color="auto" w:fill="000000" w:themeFill="text1"/>
            <w:tcMar>
              <w:top w:w="0" w:type="dxa"/>
              <w:left w:w="108" w:type="dxa"/>
              <w:bottom w:w="0" w:type="dxa"/>
              <w:right w:w="108" w:type="dxa"/>
            </w:tcMar>
            <w:hideMark/>
          </w:tcPr>
          <w:p w14:paraId="6D5EB064" w14:textId="77777777" w:rsidR="000E38CE" w:rsidRPr="000E38CE" w:rsidRDefault="000E38CE" w:rsidP="000E38CE">
            <w:pPr>
              <w:jc w:val="center"/>
              <w:rPr>
                <w:rFonts w:ascii="Arial" w:hAnsi="Arial" w:cs="Arial"/>
                <w:b/>
                <w:bCs/>
              </w:rPr>
            </w:pPr>
            <w:r w:rsidRPr="000E38CE">
              <w:rPr>
                <w:rFonts w:ascii="Arial" w:hAnsi="Arial" w:cs="Arial"/>
                <w:b/>
                <w:bCs/>
              </w:rPr>
              <w:t>Key Access</w:t>
            </w:r>
          </w:p>
        </w:tc>
      </w:tr>
      <w:tr w:rsidR="000E38CE" w:rsidRPr="000E38CE" w14:paraId="1DC66330" w14:textId="77777777" w:rsidTr="00C323A4">
        <w:trPr>
          <w:jc w:val="center"/>
        </w:trPr>
        <w:tc>
          <w:tcPr>
            <w:tcW w:w="2155" w:type="dxa"/>
            <w:tcMar>
              <w:top w:w="0" w:type="dxa"/>
              <w:left w:w="108" w:type="dxa"/>
              <w:bottom w:w="0" w:type="dxa"/>
              <w:right w:w="108" w:type="dxa"/>
            </w:tcMar>
            <w:hideMark/>
          </w:tcPr>
          <w:p w14:paraId="2FCBAAD0" w14:textId="77777777" w:rsidR="000E38CE" w:rsidRPr="000E38CE" w:rsidRDefault="000E38CE" w:rsidP="003D6679">
            <w:pPr>
              <w:jc w:val="center"/>
              <w:rPr>
                <w:rFonts w:ascii="Arial" w:hAnsi="Arial" w:cs="Arial"/>
              </w:rPr>
            </w:pPr>
            <w:r w:rsidRPr="000E38CE">
              <w:rPr>
                <w:rFonts w:ascii="Arial" w:hAnsi="Arial" w:cs="Arial"/>
              </w:rPr>
              <w:t>Student/Faculty Researcher / Group Leader</w:t>
            </w:r>
          </w:p>
        </w:tc>
        <w:tc>
          <w:tcPr>
            <w:tcW w:w="1800" w:type="dxa"/>
            <w:tcMar>
              <w:top w:w="0" w:type="dxa"/>
              <w:left w:w="108" w:type="dxa"/>
              <w:bottom w:w="0" w:type="dxa"/>
              <w:right w:w="108" w:type="dxa"/>
            </w:tcMar>
            <w:hideMark/>
          </w:tcPr>
          <w:p w14:paraId="3364AB01" w14:textId="77777777" w:rsidR="000E38CE" w:rsidRPr="000E38CE" w:rsidRDefault="000E38CE" w:rsidP="0054267E">
            <w:pPr>
              <w:jc w:val="center"/>
              <w:rPr>
                <w:rFonts w:ascii="Arial" w:hAnsi="Arial" w:cs="Arial"/>
              </w:rPr>
            </w:pPr>
            <w:r w:rsidRPr="000E38CE">
              <w:rPr>
                <w:rFonts w:ascii="Arial" w:hAnsi="Arial" w:cs="Arial"/>
              </w:rPr>
              <w:t>Primary applicant user.</w:t>
            </w:r>
          </w:p>
        </w:tc>
        <w:tc>
          <w:tcPr>
            <w:tcW w:w="5490" w:type="dxa"/>
            <w:tcMar>
              <w:top w:w="0" w:type="dxa"/>
              <w:left w:w="108" w:type="dxa"/>
              <w:bottom w:w="0" w:type="dxa"/>
              <w:right w:w="108" w:type="dxa"/>
            </w:tcMar>
            <w:hideMark/>
          </w:tcPr>
          <w:p w14:paraId="38011D1B" w14:textId="77777777" w:rsidR="000E38CE" w:rsidRPr="000E38CE" w:rsidRDefault="000E38CE" w:rsidP="00B078FB">
            <w:pPr>
              <w:jc w:val="both"/>
              <w:rPr>
                <w:rFonts w:ascii="Arial" w:hAnsi="Arial" w:cs="Arial"/>
              </w:rPr>
            </w:pPr>
            <w:r w:rsidRPr="000E38CE">
              <w:rPr>
                <w:rFonts w:ascii="Arial" w:hAnsi="Arial" w:cs="Arial"/>
              </w:rPr>
              <w:t>Application creation, upload, status, revisions, feedback, certificate.</w:t>
            </w:r>
          </w:p>
        </w:tc>
      </w:tr>
      <w:tr w:rsidR="000E38CE" w:rsidRPr="000E38CE" w14:paraId="0778B6C5" w14:textId="77777777" w:rsidTr="00C323A4">
        <w:trPr>
          <w:jc w:val="center"/>
        </w:trPr>
        <w:tc>
          <w:tcPr>
            <w:tcW w:w="2155" w:type="dxa"/>
            <w:tcMar>
              <w:top w:w="0" w:type="dxa"/>
              <w:left w:w="108" w:type="dxa"/>
              <w:bottom w:w="0" w:type="dxa"/>
              <w:right w:w="108" w:type="dxa"/>
            </w:tcMar>
            <w:hideMark/>
          </w:tcPr>
          <w:p w14:paraId="5ED7DBC3" w14:textId="77777777" w:rsidR="000E38CE" w:rsidRPr="000E38CE" w:rsidRDefault="000E38CE" w:rsidP="003D6679">
            <w:pPr>
              <w:jc w:val="center"/>
              <w:rPr>
                <w:rFonts w:ascii="Arial" w:hAnsi="Arial" w:cs="Arial"/>
              </w:rPr>
            </w:pPr>
            <w:r w:rsidRPr="000E38CE">
              <w:rPr>
                <w:rFonts w:ascii="Arial" w:hAnsi="Arial" w:cs="Arial"/>
              </w:rPr>
              <w:t>Research Adviser</w:t>
            </w:r>
          </w:p>
        </w:tc>
        <w:tc>
          <w:tcPr>
            <w:tcW w:w="1800" w:type="dxa"/>
            <w:tcMar>
              <w:top w:w="0" w:type="dxa"/>
              <w:left w:w="108" w:type="dxa"/>
              <w:bottom w:w="0" w:type="dxa"/>
              <w:right w:w="108" w:type="dxa"/>
            </w:tcMar>
            <w:hideMark/>
          </w:tcPr>
          <w:p w14:paraId="1A16B1F1" w14:textId="77777777" w:rsidR="000E38CE" w:rsidRPr="000E38CE" w:rsidRDefault="000E38CE" w:rsidP="0054267E">
            <w:pPr>
              <w:jc w:val="center"/>
              <w:rPr>
                <w:rFonts w:ascii="Arial" w:hAnsi="Arial" w:cs="Arial"/>
              </w:rPr>
            </w:pPr>
            <w:r w:rsidRPr="000E38CE">
              <w:rPr>
                <w:rFonts w:ascii="Arial" w:hAnsi="Arial" w:cs="Arial"/>
              </w:rPr>
              <w:t>Adviser for student researchers.</w:t>
            </w:r>
          </w:p>
        </w:tc>
        <w:tc>
          <w:tcPr>
            <w:tcW w:w="5490" w:type="dxa"/>
            <w:tcMar>
              <w:top w:w="0" w:type="dxa"/>
              <w:left w:w="108" w:type="dxa"/>
              <w:bottom w:w="0" w:type="dxa"/>
              <w:right w:w="108" w:type="dxa"/>
            </w:tcMar>
            <w:hideMark/>
          </w:tcPr>
          <w:p w14:paraId="73B525D1" w14:textId="77777777" w:rsidR="000E38CE" w:rsidRPr="000E38CE" w:rsidRDefault="000E38CE" w:rsidP="00B078FB">
            <w:pPr>
              <w:jc w:val="both"/>
              <w:rPr>
                <w:rFonts w:ascii="Arial" w:hAnsi="Arial" w:cs="Arial"/>
              </w:rPr>
            </w:pPr>
            <w:r w:rsidRPr="000E38CE">
              <w:rPr>
                <w:rFonts w:ascii="Arial" w:hAnsi="Arial" w:cs="Arial"/>
              </w:rPr>
              <w:t>Initial review, return, endorsement, monitoring, optional account creation.</w:t>
            </w:r>
          </w:p>
        </w:tc>
      </w:tr>
      <w:tr w:rsidR="000E38CE" w:rsidRPr="000E38CE" w14:paraId="1DFBB42A" w14:textId="77777777" w:rsidTr="00C323A4">
        <w:trPr>
          <w:jc w:val="center"/>
        </w:trPr>
        <w:tc>
          <w:tcPr>
            <w:tcW w:w="2155" w:type="dxa"/>
            <w:tcMar>
              <w:top w:w="0" w:type="dxa"/>
              <w:left w:w="108" w:type="dxa"/>
              <w:bottom w:w="0" w:type="dxa"/>
              <w:right w:w="108" w:type="dxa"/>
            </w:tcMar>
            <w:hideMark/>
          </w:tcPr>
          <w:p w14:paraId="3D085026" w14:textId="77777777" w:rsidR="000E38CE" w:rsidRPr="000E38CE" w:rsidRDefault="000E38CE" w:rsidP="003D6679">
            <w:pPr>
              <w:jc w:val="center"/>
              <w:rPr>
                <w:rFonts w:ascii="Arial" w:hAnsi="Arial" w:cs="Arial"/>
              </w:rPr>
            </w:pPr>
            <w:r w:rsidRPr="000E38CE">
              <w:rPr>
                <w:rFonts w:ascii="Arial" w:hAnsi="Arial" w:cs="Arial"/>
              </w:rPr>
              <w:t>Ethics Reviewer</w:t>
            </w:r>
          </w:p>
        </w:tc>
        <w:tc>
          <w:tcPr>
            <w:tcW w:w="1800" w:type="dxa"/>
            <w:tcMar>
              <w:top w:w="0" w:type="dxa"/>
              <w:left w:w="108" w:type="dxa"/>
              <w:bottom w:w="0" w:type="dxa"/>
              <w:right w:w="108" w:type="dxa"/>
            </w:tcMar>
            <w:hideMark/>
          </w:tcPr>
          <w:p w14:paraId="02F79E92" w14:textId="77777777" w:rsidR="000E38CE" w:rsidRPr="000E38CE" w:rsidRDefault="000E38CE" w:rsidP="0054267E">
            <w:pPr>
              <w:jc w:val="center"/>
              <w:rPr>
                <w:rFonts w:ascii="Arial" w:hAnsi="Arial" w:cs="Arial"/>
              </w:rPr>
            </w:pPr>
            <w:r w:rsidRPr="000E38CE">
              <w:rPr>
                <w:rFonts w:ascii="Arial" w:hAnsi="Arial" w:cs="Arial"/>
              </w:rPr>
              <w:t>Assigned ethics reviewer.</w:t>
            </w:r>
          </w:p>
        </w:tc>
        <w:tc>
          <w:tcPr>
            <w:tcW w:w="5490" w:type="dxa"/>
            <w:tcMar>
              <w:top w:w="0" w:type="dxa"/>
              <w:left w:w="108" w:type="dxa"/>
              <w:bottom w:w="0" w:type="dxa"/>
              <w:right w:w="108" w:type="dxa"/>
            </w:tcMar>
            <w:hideMark/>
          </w:tcPr>
          <w:p w14:paraId="708AF591" w14:textId="77777777" w:rsidR="000E38CE" w:rsidRPr="000E38CE" w:rsidRDefault="000E38CE" w:rsidP="00B078FB">
            <w:pPr>
              <w:jc w:val="both"/>
              <w:rPr>
                <w:rFonts w:ascii="Arial" w:hAnsi="Arial" w:cs="Arial"/>
              </w:rPr>
            </w:pPr>
            <w:r w:rsidRPr="000E38CE">
              <w:rPr>
                <w:rFonts w:ascii="Arial" w:hAnsi="Arial" w:cs="Arial"/>
              </w:rPr>
              <w:t>Assigned anonymized applications, review forms, comments, decisions, revision review.</w:t>
            </w:r>
          </w:p>
        </w:tc>
      </w:tr>
      <w:tr w:rsidR="000E38CE" w:rsidRPr="000E38CE" w14:paraId="352A0FE9" w14:textId="77777777" w:rsidTr="00C323A4">
        <w:trPr>
          <w:jc w:val="center"/>
        </w:trPr>
        <w:tc>
          <w:tcPr>
            <w:tcW w:w="2155" w:type="dxa"/>
            <w:tcMar>
              <w:top w:w="0" w:type="dxa"/>
              <w:left w:w="108" w:type="dxa"/>
              <w:bottom w:w="0" w:type="dxa"/>
              <w:right w:w="108" w:type="dxa"/>
            </w:tcMar>
            <w:hideMark/>
          </w:tcPr>
          <w:p w14:paraId="5C3B7CCF" w14:textId="77777777" w:rsidR="000E38CE" w:rsidRPr="000E38CE" w:rsidRDefault="000E38CE" w:rsidP="003D6679">
            <w:pPr>
              <w:jc w:val="center"/>
              <w:rPr>
                <w:rFonts w:ascii="Arial" w:hAnsi="Arial" w:cs="Arial"/>
              </w:rPr>
            </w:pPr>
            <w:r w:rsidRPr="000E38CE">
              <w:rPr>
                <w:rFonts w:ascii="Arial" w:hAnsi="Arial" w:cs="Arial"/>
              </w:rPr>
              <w:t xml:space="preserve">RES </w:t>
            </w:r>
            <w:proofErr w:type="gramStart"/>
            <w:r w:rsidRPr="000E38CE">
              <w:rPr>
                <w:rFonts w:ascii="Arial" w:hAnsi="Arial" w:cs="Arial"/>
              </w:rPr>
              <w:t>Lead</w:t>
            </w:r>
            <w:proofErr w:type="gramEnd"/>
            <w:r w:rsidRPr="000E38CE">
              <w:rPr>
                <w:rFonts w:ascii="Arial" w:hAnsi="Arial" w:cs="Arial"/>
              </w:rPr>
              <w:t>/Admin</w:t>
            </w:r>
          </w:p>
        </w:tc>
        <w:tc>
          <w:tcPr>
            <w:tcW w:w="1800" w:type="dxa"/>
            <w:tcMar>
              <w:top w:w="0" w:type="dxa"/>
              <w:left w:w="108" w:type="dxa"/>
              <w:bottom w:w="0" w:type="dxa"/>
              <w:right w:w="108" w:type="dxa"/>
            </w:tcMar>
            <w:hideMark/>
          </w:tcPr>
          <w:p w14:paraId="712FEAF6" w14:textId="6DB8679B" w:rsidR="000E38CE" w:rsidRPr="000E38CE" w:rsidRDefault="000E38CE" w:rsidP="0054267E">
            <w:pPr>
              <w:jc w:val="center"/>
              <w:rPr>
                <w:rFonts w:ascii="Arial" w:hAnsi="Arial" w:cs="Arial"/>
              </w:rPr>
            </w:pPr>
            <w:r w:rsidRPr="000E38CE">
              <w:rPr>
                <w:rFonts w:ascii="Arial" w:hAnsi="Arial" w:cs="Arial"/>
              </w:rPr>
              <w:t>Process owner and</w:t>
            </w:r>
            <w:r w:rsidR="0054267E">
              <w:rPr>
                <w:rFonts w:ascii="Arial" w:hAnsi="Arial" w:cs="Arial"/>
              </w:rPr>
              <w:t xml:space="preserve"> </w:t>
            </w:r>
            <w:r w:rsidRPr="000E38CE">
              <w:rPr>
                <w:rFonts w:ascii="Arial" w:hAnsi="Arial" w:cs="Arial"/>
              </w:rPr>
              <w:t>administrative controller.</w:t>
            </w:r>
          </w:p>
        </w:tc>
        <w:tc>
          <w:tcPr>
            <w:tcW w:w="5490" w:type="dxa"/>
            <w:tcMar>
              <w:top w:w="0" w:type="dxa"/>
              <w:left w:w="108" w:type="dxa"/>
              <w:bottom w:w="0" w:type="dxa"/>
              <w:right w:w="108" w:type="dxa"/>
            </w:tcMar>
            <w:hideMark/>
          </w:tcPr>
          <w:p w14:paraId="5655D06F" w14:textId="77777777" w:rsidR="000E38CE" w:rsidRPr="000E38CE" w:rsidRDefault="000E38CE" w:rsidP="00B078FB">
            <w:pPr>
              <w:jc w:val="both"/>
              <w:rPr>
                <w:rFonts w:ascii="Arial" w:hAnsi="Arial" w:cs="Arial"/>
              </w:rPr>
            </w:pPr>
            <w:r w:rsidRPr="000E38CE">
              <w:rPr>
                <w:rFonts w:ascii="Arial" w:hAnsi="Arial" w:cs="Arial"/>
              </w:rPr>
              <w:t>Screening, classification, assignment, release, deadlines, certificates, reports, configuration. Validation and verification of Certificate.</w:t>
            </w:r>
          </w:p>
        </w:tc>
      </w:tr>
      <w:tr w:rsidR="000E38CE" w:rsidRPr="000E38CE" w14:paraId="48373370" w14:textId="77777777" w:rsidTr="00C323A4">
        <w:trPr>
          <w:jc w:val="center"/>
        </w:trPr>
        <w:tc>
          <w:tcPr>
            <w:tcW w:w="2155" w:type="dxa"/>
            <w:tcMar>
              <w:top w:w="0" w:type="dxa"/>
              <w:left w:w="108" w:type="dxa"/>
              <w:bottom w:w="0" w:type="dxa"/>
              <w:right w:w="108" w:type="dxa"/>
            </w:tcMar>
            <w:hideMark/>
          </w:tcPr>
          <w:p w14:paraId="29B13277" w14:textId="77777777" w:rsidR="000E38CE" w:rsidRPr="000E38CE" w:rsidRDefault="000E38CE" w:rsidP="003D6679">
            <w:pPr>
              <w:jc w:val="center"/>
              <w:rPr>
                <w:rFonts w:ascii="Arial" w:hAnsi="Arial" w:cs="Arial"/>
              </w:rPr>
            </w:pPr>
            <w:r w:rsidRPr="000E38CE">
              <w:rPr>
                <w:rFonts w:ascii="Arial" w:hAnsi="Arial" w:cs="Arial"/>
              </w:rPr>
              <w:t>Technical Admin</w:t>
            </w:r>
          </w:p>
        </w:tc>
        <w:tc>
          <w:tcPr>
            <w:tcW w:w="1800" w:type="dxa"/>
            <w:tcMar>
              <w:top w:w="0" w:type="dxa"/>
              <w:left w:w="108" w:type="dxa"/>
              <w:bottom w:w="0" w:type="dxa"/>
              <w:right w:w="108" w:type="dxa"/>
            </w:tcMar>
            <w:hideMark/>
          </w:tcPr>
          <w:p w14:paraId="0DE9CA63" w14:textId="77777777" w:rsidR="000E38CE" w:rsidRPr="000E38CE" w:rsidRDefault="000E38CE" w:rsidP="0054267E">
            <w:pPr>
              <w:jc w:val="center"/>
              <w:rPr>
                <w:rFonts w:ascii="Arial" w:hAnsi="Arial" w:cs="Arial"/>
              </w:rPr>
            </w:pPr>
            <w:r w:rsidRPr="000E38CE">
              <w:rPr>
                <w:rFonts w:ascii="Arial" w:hAnsi="Arial" w:cs="Arial"/>
              </w:rPr>
              <w:t>Technical maintainer.</w:t>
            </w:r>
          </w:p>
        </w:tc>
        <w:tc>
          <w:tcPr>
            <w:tcW w:w="5490" w:type="dxa"/>
            <w:tcMar>
              <w:top w:w="0" w:type="dxa"/>
              <w:left w:w="108" w:type="dxa"/>
              <w:bottom w:w="0" w:type="dxa"/>
              <w:right w:w="108" w:type="dxa"/>
            </w:tcMar>
            <w:hideMark/>
          </w:tcPr>
          <w:p w14:paraId="5D05F28F" w14:textId="77777777" w:rsidR="000E38CE" w:rsidRPr="000E38CE" w:rsidRDefault="000E38CE" w:rsidP="00B078FB">
            <w:pPr>
              <w:jc w:val="both"/>
              <w:rPr>
                <w:rFonts w:ascii="Arial" w:hAnsi="Arial" w:cs="Arial"/>
              </w:rPr>
            </w:pPr>
            <w:r w:rsidRPr="000E38CE">
              <w:rPr>
                <w:rFonts w:ascii="Arial" w:hAnsi="Arial" w:cs="Arial"/>
              </w:rPr>
              <w:t>System maintenance, backups, restoration, deployment configuration.</w:t>
            </w:r>
          </w:p>
        </w:tc>
      </w:tr>
    </w:tbl>
    <w:p w14:paraId="6F2F7D2B" w14:textId="77777777" w:rsidR="000E38CE" w:rsidRDefault="000E38CE" w:rsidP="000E38CE"/>
    <w:p w14:paraId="328F6576" w14:textId="60333DB8" w:rsidR="000E38CE" w:rsidRPr="003A1B9B" w:rsidRDefault="000E38CE">
      <w:pPr>
        <w:pStyle w:val="Heading2"/>
        <w:numPr>
          <w:ilvl w:val="2"/>
          <w:numId w:val="16"/>
        </w:numPr>
        <w:tabs>
          <w:tab w:val="left" w:pos="360"/>
          <w:tab w:val="left" w:pos="450"/>
          <w:tab w:val="left" w:pos="540"/>
        </w:tabs>
        <w:ind w:left="630"/>
        <w:rPr>
          <w:rFonts w:ascii="Arial" w:hAnsi="Arial" w:cs="Arial"/>
          <w:color w:val="0D0D0D" w:themeColor="text1" w:themeTint="F2"/>
          <w:sz w:val="22"/>
          <w:szCs w:val="22"/>
        </w:rPr>
      </w:pPr>
      <w:bookmarkStart w:id="18" w:name="_Toc235030913"/>
      <w:r w:rsidRPr="003A1B9B">
        <w:rPr>
          <w:rFonts w:ascii="Arial" w:hAnsi="Arial" w:cs="Arial"/>
          <w:color w:val="0D0D0D" w:themeColor="text1" w:themeTint="F2"/>
          <w:sz w:val="22"/>
          <w:szCs w:val="22"/>
        </w:rPr>
        <w:t>Operating Environment</w:t>
      </w:r>
      <w:bookmarkEnd w:id="18"/>
    </w:p>
    <w:p w14:paraId="0091474F" w14:textId="77777777" w:rsidR="000E38CE" w:rsidRPr="000E38CE" w:rsidRDefault="000E38CE">
      <w:pPr>
        <w:pStyle w:val="NormalWeb"/>
        <w:numPr>
          <w:ilvl w:val="0"/>
          <w:numId w:val="9"/>
        </w:numPr>
        <w:spacing w:before="0" w:beforeAutospacing="0" w:after="0" w:afterAutospacing="0"/>
        <w:jc w:val="both"/>
        <w:textAlignment w:val="baseline"/>
        <w:rPr>
          <w:rFonts w:ascii="Noto Sans Symbols" w:hAnsi="Noto Sans Symbols"/>
          <w:color w:val="000000"/>
          <w:sz w:val="22"/>
          <w:szCs w:val="22"/>
        </w:rPr>
      </w:pPr>
      <w:r w:rsidRPr="000E38CE">
        <w:rPr>
          <w:rFonts w:ascii="Arial" w:hAnsi="Arial" w:cs="Arial"/>
          <w:color w:val="000000"/>
          <w:sz w:val="22"/>
          <w:szCs w:val="22"/>
        </w:rPr>
        <w:t>Responsive web application accessible through modern desktop and mobile browsers.</w:t>
      </w:r>
    </w:p>
    <w:p w14:paraId="6069638F" w14:textId="77777777" w:rsidR="000E38CE" w:rsidRPr="000E38CE" w:rsidRDefault="000E38CE">
      <w:pPr>
        <w:pStyle w:val="NormalWeb"/>
        <w:numPr>
          <w:ilvl w:val="0"/>
          <w:numId w:val="9"/>
        </w:numPr>
        <w:spacing w:before="0" w:beforeAutospacing="0" w:after="0" w:afterAutospacing="0"/>
        <w:jc w:val="both"/>
        <w:textAlignment w:val="baseline"/>
        <w:rPr>
          <w:rFonts w:ascii="Noto Sans Symbols" w:hAnsi="Noto Sans Symbols"/>
          <w:color w:val="000000"/>
          <w:sz w:val="22"/>
          <w:szCs w:val="22"/>
        </w:rPr>
      </w:pPr>
      <w:r w:rsidRPr="000E38CE">
        <w:rPr>
          <w:rFonts w:ascii="Arial" w:hAnsi="Arial" w:cs="Arial"/>
          <w:color w:val="000000"/>
          <w:sz w:val="22"/>
          <w:szCs w:val="22"/>
        </w:rPr>
        <w:t>Laravel/PHP backend and MySQL database unless changed by approved technical decision.</w:t>
      </w:r>
    </w:p>
    <w:p w14:paraId="461D5831" w14:textId="77777777" w:rsidR="000E38CE" w:rsidRPr="000E38CE" w:rsidRDefault="000E38CE">
      <w:pPr>
        <w:pStyle w:val="NormalWeb"/>
        <w:numPr>
          <w:ilvl w:val="0"/>
          <w:numId w:val="9"/>
        </w:numPr>
        <w:spacing w:before="0" w:beforeAutospacing="0" w:after="0" w:afterAutospacing="0"/>
        <w:jc w:val="both"/>
        <w:textAlignment w:val="baseline"/>
        <w:rPr>
          <w:rFonts w:ascii="Noto Sans Symbols" w:hAnsi="Noto Sans Symbols"/>
          <w:color w:val="000000"/>
          <w:sz w:val="22"/>
          <w:szCs w:val="22"/>
        </w:rPr>
      </w:pPr>
      <w:r w:rsidRPr="000E38CE">
        <w:rPr>
          <w:rFonts w:ascii="Arial" w:hAnsi="Arial" w:cs="Arial"/>
          <w:color w:val="000000"/>
          <w:sz w:val="22"/>
          <w:szCs w:val="22"/>
        </w:rPr>
        <w:t>Protected file storage for uploaded documents, anonymized copies, receipt images/photos, revisions, completed reviewer forms, and generated certificates.</w:t>
      </w:r>
    </w:p>
    <w:p w14:paraId="6ECD1CAD" w14:textId="77777777" w:rsidR="000E38CE" w:rsidRPr="000E38CE" w:rsidRDefault="000E38CE">
      <w:pPr>
        <w:pStyle w:val="NormalWeb"/>
        <w:numPr>
          <w:ilvl w:val="0"/>
          <w:numId w:val="9"/>
        </w:numPr>
        <w:spacing w:before="0" w:beforeAutospacing="0" w:after="0" w:afterAutospacing="0"/>
        <w:jc w:val="both"/>
        <w:textAlignment w:val="baseline"/>
        <w:rPr>
          <w:rFonts w:ascii="Noto Sans Symbols" w:hAnsi="Noto Sans Symbols"/>
          <w:color w:val="000000"/>
          <w:sz w:val="22"/>
          <w:szCs w:val="22"/>
        </w:rPr>
      </w:pPr>
      <w:r w:rsidRPr="000E38CE">
        <w:rPr>
          <w:rFonts w:ascii="Arial" w:hAnsi="Arial" w:cs="Arial"/>
          <w:color w:val="000000"/>
          <w:sz w:val="22"/>
          <w:szCs w:val="22"/>
        </w:rPr>
        <w:t>Approved institutional or hosted environment with HTTPS, backup, and restoration capability.</w:t>
      </w:r>
    </w:p>
    <w:p w14:paraId="40EB70A7" w14:textId="2424652B" w:rsidR="000E38CE" w:rsidRPr="009E5F77" w:rsidRDefault="000E38CE">
      <w:pPr>
        <w:pStyle w:val="NormalWeb"/>
        <w:numPr>
          <w:ilvl w:val="0"/>
          <w:numId w:val="9"/>
        </w:numPr>
        <w:spacing w:before="0" w:beforeAutospacing="0" w:after="200" w:afterAutospacing="0"/>
        <w:jc w:val="both"/>
        <w:textAlignment w:val="baseline"/>
        <w:rPr>
          <w:rFonts w:ascii="Noto Sans Symbols" w:hAnsi="Noto Sans Symbols"/>
          <w:color w:val="000000"/>
          <w:sz w:val="22"/>
          <w:szCs w:val="22"/>
        </w:rPr>
      </w:pPr>
      <w:r w:rsidRPr="000E38CE">
        <w:rPr>
          <w:rFonts w:ascii="Arial" w:hAnsi="Arial" w:cs="Arial"/>
          <w:color w:val="000000"/>
          <w:sz w:val="22"/>
          <w:szCs w:val="22"/>
        </w:rPr>
        <w:t>Approved email service for notifications if email notifications are enabled.</w:t>
      </w:r>
    </w:p>
    <w:p w14:paraId="49BE6B64" w14:textId="50F2AEAF" w:rsidR="000E38CE" w:rsidRPr="003A1B9B" w:rsidRDefault="000E38CE">
      <w:pPr>
        <w:pStyle w:val="Heading2"/>
        <w:numPr>
          <w:ilvl w:val="2"/>
          <w:numId w:val="16"/>
        </w:numPr>
        <w:tabs>
          <w:tab w:val="left" w:pos="270"/>
          <w:tab w:val="left" w:pos="450"/>
          <w:tab w:val="left" w:pos="540"/>
        </w:tabs>
        <w:ind w:left="720"/>
        <w:rPr>
          <w:rFonts w:ascii="Arial" w:hAnsi="Arial" w:cs="Arial"/>
          <w:color w:val="0D0D0D" w:themeColor="text1" w:themeTint="F2"/>
          <w:sz w:val="22"/>
          <w:szCs w:val="22"/>
        </w:rPr>
      </w:pPr>
      <w:bookmarkStart w:id="19" w:name="_Toc235030914"/>
      <w:r w:rsidRPr="003A1B9B">
        <w:rPr>
          <w:rFonts w:ascii="Arial" w:hAnsi="Arial" w:cs="Arial"/>
          <w:color w:val="0D0D0D" w:themeColor="text1" w:themeTint="F2"/>
          <w:sz w:val="22"/>
          <w:szCs w:val="22"/>
        </w:rPr>
        <w:t>Constraints</w:t>
      </w:r>
      <w:bookmarkEnd w:id="19"/>
    </w:p>
    <w:p w14:paraId="7EE8BEC5" w14:textId="77777777" w:rsidR="000E38CE" w:rsidRPr="000E38CE" w:rsidRDefault="000E38CE">
      <w:pPr>
        <w:numPr>
          <w:ilvl w:val="0"/>
          <w:numId w:val="10"/>
        </w:numPr>
        <w:jc w:val="both"/>
        <w:rPr>
          <w:rFonts w:ascii="Arial" w:hAnsi="Arial" w:cs="Arial"/>
        </w:rPr>
      </w:pPr>
      <w:r w:rsidRPr="000E38CE">
        <w:rPr>
          <w:rFonts w:ascii="Arial" w:hAnsi="Arial" w:cs="Arial"/>
        </w:rPr>
        <w:t>No public self-registration.</w:t>
      </w:r>
    </w:p>
    <w:p w14:paraId="41EB8BEB" w14:textId="77777777" w:rsidR="000E38CE" w:rsidRPr="000E38CE" w:rsidRDefault="000E38CE">
      <w:pPr>
        <w:numPr>
          <w:ilvl w:val="0"/>
          <w:numId w:val="10"/>
        </w:numPr>
        <w:tabs>
          <w:tab w:val="num" w:pos="720"/>
        </w:tabs>
        <w:jc w:val="both"/>
        <w:rPr>
          <w:rFonts w:ascii="Arial" w:hAnsi="Arial" w:cs="Arial"/>
        </w:rPr>
      </w:pPr>
      <w:r w:rsidRPr="000E38CE">
        <w:rPr>
          <w:rFonts w:ascii="Arial" w:hAnsi="Arial" w:cs="Arial"/>
        </w:rPr>
        <w:t>No online payment processing, bank API, e-wallet integration, automated payment confirmation, refund processing, or financial reconciliation.</w:t>
      </w:r>
    </w:p>
    <w:p w14:paraId="0463960F" w14:textId="77777777" w:rsidR="000E38CE" w:rsidRPr="000E38CE" w:rsidRDefault="000E38CE">
      <w:pPr>
        <w:numPr>
          <w:ilvl w:val="0"/>
          <w:numId w:val="10"/>
        </w:numPr>
        <w:tabs>
          <w:tab w:val="num" w:pos="720"/>
        </w:tabs>
        <w:jc w:val="both"/>
        <w:rPr>
          <w:rFonts w:ascii="Arial" w:hAnsi="Arial" w:cs="Arial"/>
        </w:rPr>
      </w:pPr>
      <w:r w:rsidRPr="000E38CE">
        <w:rPr>
          <w:rFonts w:ascii="Arial" w:hAnsi="Arial" w:cs="Arial"/>
        </w:rPr>
        <w:t>No direct applicant-reviewer chat or negotiation.</w:t>
      </w:r>
    </w:p>
    <w:p w14:paraId="7B806F33" w14:textId="77777777" w:rsidR="000E38CE" w:rsidRPr="000E38CE" w:rsidRDefault="000E38CE">
      <w:pPr>
        <w:numPr>
          <w:ilvl w:val="0"/>
          <w:numId w:val="10"/>
        </w:numPr>
        <w:tabs>
          <w:tab w:val="num" w:pos="720"/>
        </w:tabs>
        <w:jc w:val="both"/>
        <w:rPr>
          <w:rFonts w:ascii="Arial" w:hAnsi="Arial" w:cs="Arial"/>
        </w:rPr>
      </w:pPr>
      <w:r w:rsidRPr="000E38CE">
        <w:rPr>
          <w:rFonts w:ascii="Arial" w:hAnsi="Arial" w:cs="Arial"/>
        </w:rPr>
        <w:t>Outside researchers are excluded from the initial scope.</w:t>
      </w:r>
    </w:p>
    <w:p w14:paraId="0936E8BF" w14:textId="77777777" w:rsidR="000E38CE" w:rsidRPr="000E38CE" w:rsidRDefault="000E38CE">
      <w:pPr>
        <w:numPr>
          <w:ilvl w:val="0"/>
          <w:numId w:val="10"/>
        </w:numPr>
        <w:tabs>
          <w:tab w:val="num" w:pos="720"/>
        </w:tabs>
        <w:jc w:val="both"/>
        <w:rPr>
          <w:rFonts w:ascii="Arial" w:hAnsi="Arial" w:cs="Arial"/>
        </w:rPr>
      </w:pPr>
      <w:r w:rsidRPr="000E38CE">
        <w:rPr>
          <w:rFonts w:ascii="Arial" w:hAnsi="Arial" w:cs="Arial"/>
        </w:rPr>
        <w:t>Features marked To Be Confirmed require client validation before final implementation.</w:t>
      </w:r>
    </w:p>
    <w:p w14:paraId="1A8BAC8C" w14:textId="77777777" w:rsidR="000E38CE" w:rsidRDefault="000E38CE">
      <w:pPr>
        <w:numPr>
          <w:ilvl w:val="0"/>
          <w:numId w:val="10"/>
        </w:numPr>
        <w:tabs>
          <w:tab w:val="num" w:pos="720"/>
        </w:tabs>
        <w:jc w:val="both"/>
        <w:rPr>
          <w:rFonts w:ascii="Arial" w:hAnsi="Arial" w:cs="Arial"/>
        </w:rPr>
      </w:pPr>
      <w:r w:rsidRPr="000E38CE">
        <w:rPr>
          <w:rFonts w:ascii="Arial" w:hAnsi="Arial" w:cs="Arial"/>
        </w:rPr>
        <w:t>Canva prototype screens must simulate validation/state changes through separate pages or modals, since Canva cannot perform real conditional logic.</w:t>
      </w:r>
    </w:p>
    <w:p w14:paraId="12E971F4" w14:textId="77777777" w:rsidR="009E5F77" w:rsidRDefault="009E5F77" w:rsidP="009E5F77">
      <w:pPr>
        <w:tabs>
          <w:tab w:val="num" w:pos="720"/>
        </w:tabs>
        <w:jc w:val="both"/>
        <w:rPr>
          <w:rFonts w:ascii="Arial" w:hAnsi="Arial" w:cs="Arial"/>
        </w:rPr>
      </w:pPr>
    </w:p>
    <w:p w14:paraId="2F2CFBAB" w14:textId="084016ED" w:rsidR="009E5F77" w:rsidRPr="003A1B9B" w:rsidRDefault="009E5F77">
      <w:pPr>
        <w:pStyle w:val="Heading2"/>
        <w:numPr>
          <w:ilvl w:val="2"/>
          <w:numId w:val="16"/>
        </w:numPr>
        <w:tabs>
          <w:tab w:val="left" w:pos="360"/>
          <w:tab w:val="left" w:pos="450"/>
          <w:tab w:val="left" w:pos="540"/>
        </w:tabs>
        <w:ind w:left="720"/>
        <w:rPr>
          <w:rFonts w:ascii="Arial" w:hAnsi="Arial" w:cs="Arial"/>
          <w:color w:val="0D0D0D" w:themeColor="text1" w:themeTint="F2"/>
          <w:sz w:val="22"/>
          <w:szCs w:val="22"/>
        </w:rPr>
      </w:pPr>
      <w:bookmarkStart w:id="20" w:name="_Toc235030915"/>
      <w:r w:rsidRPr="003A1B9B">
        <w:rPr>
          <w:rFonts w:ascii="Arial" w:hAnsi="Arial" w:cs="Arial"/>
          <w:color w:val="0D0D0D" w:themeColor="text1" w:themeTint="F2"/>
          <w:sz w:val="22"/>
          <w:szCs w:val="22"/>
        </w:rPr>
        <w:t>Required Forms and Responsibility Assignment</w:t>
      </w:r>
      <w:bookmarkEnd w:id="20"/>
    </w:p>
    <w:p w14:paraId="261B41ED" w14:textId="77777777" w:rsidR="009E5F77" w:rsidRPr="009E5F77" w:rsidRDefault="009E5F77" w:rsidP="009E5F77">
      <w:pPr>
        <w:jc w:val="both"/>
        <w:rPr>
          <w:rFonts w:ascii="Arial" w:hAnsi="Arial" w:cs="Arial"/>
        </w:rPr>
      </w:pPr>
      <w:r w:rsidRPr="009E5F77">
        <w:rPr>
          <w:rFonts w:ascii="Arial" w:hAnsi="Arial" w:cs="Arial"/>
        </w:rPr>
        <w:t>Applicant-submitted requirements and reviewer-completed forms are handled differently. KLD-RES-04-001 and KLD-RES-04-002 shall be separate reviewer forms opened from the blind-review workspace. A large scrollable modal is acceptable, provided it prevents accidental closure and includes Cancel, Save Draft, validation, and Submit Final controls.</w:t>
      </w:r>
    </w:p>
    <w:p w14:paraId="30C7CDCD" w14:textId="77777777" w:rsidR="009E5F77" w:rsidRDefault="009E5F77" w:rsidP="009E5F77">
      <w:pPr>
        <w:jc w:val="both"/>
        <w:rPr>
          <w:rFonts w:ascii="Arial" w:hAnsi="Arial" w:cs="Arial"/>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715"/>
        <w:gridCol w:w="1780"/>
        <w:gridCol w:w="4855"/>
      </w:tblGrid>
      <w:tr w:rsidR="009E5F77" w:rsidRPr="009E5F77" w14:paraId="7174165D" w14:textId="77777777" w:rsidTr="00DE571A">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000000" w:themeFill="text1"/>
            <w:tcMar>
              <w:top w:w="60" w:type="dxa"/>
              <w:left w:w="108" w:type="dxa"/>
              <w:bottom w:w="60" w:type="dxa"/>
              <w:right w:w="108" w:type="dxa"/>
            </w:tcMar>
            <w:vAlign w:val="center"/>
            <w:hideMark/>
          </w:tcPr>
          <w:p w14:paraId="4B00A5D5" w14:textId="77777777" w:rsidR="009E5F77" w:rsidRPr="009E5F77" w:rsidRDefault="009E5F77" w:rsidP="009E5F77">
            <w:pPr>
              <w:jc w:val="center"/>
              <w:rPr>
                <w:rFonts w:ascii="Arial" w:hAnsi="Arial" w:cs="Arial"/>
                <w:b/>
                <w:bCs/>
              </w:rPr>
            </w:pPr>
            <w:r w:rsidRPr="009E5F77">
              <w:rPr>
                <w:rFonts w:ascii="Arial" w:hAnsi="Arial" w:cs="Arial"/>
                <w:b/>
                <w:bCs/>
              </w:rPr>
              <w:t>Required Document/Form</w:t>
            </w:r>
          </w:p>
        </w:tc>
        <w:tc>
          <w:tcPr>
            <w:tcW w:w="1780" w:type="dxa"/>
            <w:tcBorders>
              <w:top w:val="single" w:sz="4" w:space="0" w:color="000000"/>
              <w:left w:val="single" w:sz="4" w:space="0" w:color="000000"/>
              <w:bottom w:val="single" w:sz="4" w:space="0" w:color="000000"/>
              <w:right w:val="single" w:sz="4" w:space="0" w:color="000000"/>
            </w:tcBorders>
            <w:shd w:val="clear" w:color="auto" w:fill="000000" w:themeFill="text1"/>
            <w:tcMar>
              <w:top w:w="60" w:type="dxa"/>
              <w:left w:w="108" w:type="dxa"/>
              <w:bottom w:w="60" w:type="dxa"/>
              <w:right w:w="108" w:type="dxa"/>
            </w:tcMar>
            <w:vAlign w:val="center"/>
            <w:hideMark/>
          </w:tcPr>
          <w:p w14:paraId="72E6AD00" w14:textId="77777777" w:rsidR="009E5F77" w:rsidRPr="009E5F77" w:rsidRDefault="009E5F77" w:rsidP="009E5F77">
            <w:pPr>
              <w:jc w:val="center"/>
              <w:rPr>
                <w:rFonts w:ascii="Arial" w:hAnsi="Arial" w:cs="Arial"/>
                <w:b/>
                <w:bCs/>
              </w:rPr>
            </w:pPr>
            <w:r w:rsidRPr="009E5F77">
              <w:rPr>
                <w:rFonts w:ascii="Arial" w:hAnsi="Arial" w:cs="Arial"/>
                <w:b/>
                <w:bCs/>
              </w:rPr>
              <w:t>Responsible User</w:t>
            </w:r>
          </w:p>
        </w:tc>
        <w:tc>
          <w:tcPr>
            <w:tcW w:w="4855" w:type="dxa"/>
            <w:tcBorders>
              <w:top w:val="single" w:sz="4" w:space="0" w:color="000000"/>
              <w:left w:val="single" w:sz="4" w:space="0" w:color="000000"/>
              <w:bottom w:val="single" w:sz="4" w:space="0" w:color="000000"/>
              <w:right w:val="single" w:sz="4" w:space="0" w:color="000000"/>
            </w:tcBorders>
            <w:shd w:val="clear" w:color="auto" w:fill="000000" w:themeFill="text1"/>
            <w:tcMar>
              <w:top w:w="60" w:type="dxa"/>
              <w:left w:w="108" w:type="dxa"/>
              <w:bottom w:w="60" w:type="dxa"/>
              <w:right w:w="108" w:type="dxa"/>
            </w:tcMar>
            <w:vAlign w:val="center"/>
            <w:hideMark/>
          </w:tcPr>
          <w:p w14:paraId="1687C3ED" w14:textId="77777777" w:rsidR="009E5F77" w:rsidRPr="009E5F77" w:rsidRDefault="009E5F77" w:rsidP="009E5F77">
            <w:pPr>
              <w:jc w:val="center"/>
              <w:rPr>
                <w:rFonts w:ascii="Arial" w:hAnsi="Arial" w:cs="Arial"/>
                <w:b/>
                <w:bCs/>
              </w:rPr>
            </w:pPr>
            <w:r w:rsidRPr="009E5F77">
              <w:rPr>
                <w:rFonts w:ascii="Arial" w:hAnsi="Arial" w:cs="Arial"/>
                <w:b/>
                <w:bCs/>
              </w:rPr>
              <w:t>System Requirement</w:t>
            </w:r>
          </w:p>
        </w:tc>
      </w:tr>
      <w:tr w:rsidR="009E5F77" w:rsidRPr="009E5F77" w14:paraId="63B5ABDD" w14:textId="77777777" w:rsidTr="00DE571A">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D8AE1A1" w14:textId="77777777" w:rsidR="009E5F77" w:rsidRPr="006D7EF5" w:rsidRDefault="009E5F77" w:rsidP="006D7EF5">
            <w:pPr>
              <w:jc w:val="center"/>
              <w:rPr>
                <w:rFonts w:ascii="Arial" w:hAnsi="Arial" w:cs="Arial"/>
              </w:rPr>
            </w:pPr>
            <w:r w:rsidRPr="006D7EF5">
              <w:rPr>
                <w:rFonts w:ascii="Arial" w:hAnsi="Arial" w:cs="Arial"/>
              </w:rPr>
              <w:t>KLD-RES-04-001: Protocol Review Worksheet</w:t>
            </w:r>
          </w:p>
        </w:tc>
        <w:tc>
          <w:tcPr>
            <w:tcW w:w="178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3FE8A13" w14:textId="77777777" w:rsidR="009E5F77" w:rsidRPr="006D7EF5" w:rsidRDefault="009E5F77" w:rsidP="006D7EF5">
            <w:pPr>
              <w:jc w:val="center"/>
              <w:rPr>
                <w:rFonts w:ascii="Arial" w:hAnsi="Arial" w:cs="Arial"/>
              </w:rPr>
            </w:pPr>
            <w:r w:rsidRPr="006D7EF5">
              <w:rPr>
                <w:rFonts w:ascii="Arial" w:hAnsi="Arial" w:cs="Arial"/>
              </w:rPr>
              <w:t>Ethics Reviewer</w:t>
            </w:r>
          </w:p>
        </w:tc>
        <w:tc>
          <w:tcPr>
            <w:tcW w:w="485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703B14C" w14:textId="77777777" w:rsidR="009E5F77" w:rsidRPr="009E5F77" w:rsidRDefault="009E5F77" w:rsidP="00B078FB">
            <w:pPr>
              <w:jc w:val="both"/>
              <w:rPr>
                <w:rFonts w:ascii="Arial" w:hAnsi="Arial" w:cs="Arial"/>
              </w:rPr>
            </w:pPr>
            <w:r w:rsidRPr="009E5F77">
              <w:rPr>
                <w:rFonts w:ascii="Arial" w:hAnsi="Arial" w:cs="Arial"/>
              </w:rPr>
              <w:t>Separate reviewer-workspace button/modal; responses, comments, recommendation, and review date are stored with the review record.</w:t>
            </w:r>
          </w:p>
        </w:tc>
      </w:tr>
      <w:tr w:rsidR="009E5F77" w:rsidRPr="009E5F77" w14:paraId="71A2225B" w14:textId="77777777" w:rsidTr="00DE571A">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B8F35D8" w14:textId="77777777" w:rsidR="009E5F77" w:rsidRPr="006D7EF5" w:rsidRDefault="009E5F77" w:rsidP="006D7EF5">
            <w:pPr>
              <w:jc w:val="center"/>
              <w:rPr>
                <w:rFonts w:ascii="Arial" w:hAnsi="Arial" w:cs="Arial"/>
              </w:rPr>
            </w:pPr>
            <w:r w:rsidRPr="006D7EF5">
              <w:rPr>
                <w:rFonts w:ascii="Arial" w:hAnsi="Arial" w:cs="Arial"/>
              </w:rPr>
              <w:t>KLD-RES-04-001B: Research Ethics Compliance Agreement</w:t>
            </w:r>
          </w:p>
        </w:tc>
        <w:tc>
          <w:tcPr>
            <w:tcW w:w="178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0118346" w14:textId="77777777" w:rsidR="009E5F77" w:rsidRPr="006D7EF5" w:rsidRDefault="009E5F77" w:rsidP="006D7EF5">
            <w:pPr>
              <w:jc w:val="center"/>
              <w:rPr>
                <w:rFonts w:ascii="Arial" w:hAnsi="Arial" w:cs="Arial"/>
              </w:rPr>
            </w:pPr>
            <w:r w:rsidRPr="006D7EF5">
              <w:rPr>
                <w:rFonts w:ascii="Arial" w:hAnsi="Arial" w:cs="Arial"/>
              </w:rPr>
              <w:t>Student/Faculty Researcher or Group Leader</w:t>
            </w:r>
          </w:p>
        </w:tc>
        <w:tc>
          <w:tcPr>
            <w:tcW w:w="485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AE5EC2C" w14:textId="77777777" w:rsidR="009E5F77" w:rsidRPr="009E5F77" w:rsidRDefault="009E5F77" w:rsidP="00B078FB">
            <w:pPr>
              <w:jc w:val="both"/>
              <w:rPr>
                <w:rFonts w:ascii="Arial" w:hAnsi="Arial" w:cs="Arial"/>
              </w:rPr>
            </w:pPr>
            <w:r w:rsidRPr="009E5F77">
              <w:rPr>
                <w:rFonts w:ascii="Arial" w:hAnsi="Arial" w:cs="Arial"/>
              </w:rPr>
              <w:t>Completed/signed file uploaded before submission to the Research Adviser.</w:t>
            </w:r>
          </w:p>
        </w:tc>
      </w:tr>
      <w:tr w:rsidR="009E5F77" w:rsidRPr="009E5F77" w14:paraId="0A342F45" w14:textId="77777777" w:rsidTr="00DE571A">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40CFD1C" w14:textId="77777777" w:rsidR="009E5F77" w:rsidRPr="006D7EF5" w:rsidRDefault="009E5F77" w:rsidP="006D7EF5">
            <w:pPr>
              <w:jc w:val="center"/>
              <w:rPr>
                <w:rFonts w:ascii="Arial" w:hAnsi="Arial" w:cs="Arial"/>
              </w:rPr>
            </w:pPr>
            <w:r w:rsidRPr="006D7EF5">
              <w:rPr>
                <w:rFonts w:ascii="Arial" w:hAnsi="Arial" w:cs="Arial"/>
              </w:rPr>
              <w:t>KLD-RES-04-002: Informed Consent Checklist - Reviewer</w:t>
            </w:r>
          </w:p>
        </w:tc>
        <w:tc>
          <w:tcPr>
            <w:tcW w:w="178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1570559" w14:textId="77777777" w:rsidR="009E5F77" w:rsidRPr="006D7EF5" w:rsidRDefault="009E5F77" w:rsidP="006D7EF5">
            <w:pPr>
              <w:jc w:val="center"/>
              <w:rPr>
                <w:rFonts w:ascii="Arial" w:hAnsi="Arial" w:cs="Arial"/>
              </w:rPr>
            </w:pPr>
            <w:r w:rsidRPr="006D7EF5">
              <w:rPr>
                <w:rFonts w:ascii="Arial" w:hAnsi="Arial" w:cs="Arial"/>
              </w:rPr>
              <w:t>Ethics Reviewer</w:t>
            </w:r>
          </w:p>
        </w:tc>
        <w:tc>
          <w:tcPr>
            <w:tcW w:w="485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274E9A4" w14:textId="77777777" w:rsidR="009E5F77" w:rsidRPr="009E5F77" w:rsidRDefault="009E5F77" w:rsidP="00B078FB">
            <w:pPr>
              <w:jc w:val="both"/>
              <w:rPr>
                <w:rFonts w:ascii="Arial" w:hAnsi="Arial" w:cs="Arial"/>
              </w:rPr>
            </w:pPr>
            <w:r w:rsidRPr="009E5F77">
              <w:rPr>
                <w:rFonts w:ascii="Arial" w:hAnsi="Arial" w:cs="Arial"/>
              </w:rPr>
              <w:t>Separate reviewer-workspace button/modal; checklist answers, explanation, recommendation, and review date are stored with the review record.</w:t>
            </w:r>
          </w:p>
        </w:tc>
      </w:tr>
      <w:tr w:rsidR="009E5F77" w:rsidRPr="009E5F77" w14:paraId="6B044A30" w14:textId="77777777" w:rsidTr="00DE571A">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F0612C1" w14:textId="77777777" w:rsidR="009E5F77" w:rsidRPr="006D7EF5" w:rsidRDefault="009E5F77" w:rsidP="006D7EF5">
            <w:pPr>
              <w:jc w:val="center"/>
              <w:rPr>
                <w:rFonts w:ascii="Arial" w:hAnsi="Arial" w:cs="Arial"/>
              </w:rPr>
            </w:pPr>
            <w:r w:rsidRPr="006D7EF5">
              <w:rPr>
                <w:rFonts w:ascii="Arial" w:hAnsi="Arial" w:cs="Arial"/>
              </w:rPr>
              <w:t>KLD-RES-04-003: Informed Consent</w:t>
            </w:r>
          </w:p>
        </w:tc>
        <w:tc>
          <w:tcPr>
            <w:tcW w:w="178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70A41CA" w14:textId="77777777" w:rsidR="009E5F77" w:rsidRPr="006D7EF5" w:rsidRDefault="009E5F77" w:rsidP="006D7EF5">
            <w:pPr>
              <w:jc w:val="center"/>
              <w:rPr>
                <w:rFonts w:ascii="Arial" w:hAnsi="Arial" w:cs="Arial"/>
              </w:rPr>
            </w:pPr>
            <w:r w:rsidRPr="006D7EF5">
              <w:rPr>
                <w:rFonts w:ascii="Arial" w:hAnsi="Arial" w:cs="Arial"/>
              </w:rPr>
              <w:t>Student/Faculty Researcher or Group Leader</w:t>
            </w:r>
          </w:p>
        </w:tc>
        <w:tc>
          <w:tcPr>
            <w:tcW w:w="485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F8ACDC1" w14:textId="77777777" w:rsidR="009E5F77" w:rsidRPr="009E5F77" w:rsidRDefault="009E5F77" w:rsidP="00B078FB">
            <w:pPr>
              <w:jc w:val="both"/>
              <w:rPr>
                <w:rFonts w:ascii="Arial" w:hAnsi="Arial" w:cs="Arial"/>
              </w:rPr>
            </w:pPr>
            <w:r w:rsidRPr="009E5F77">
              <w:rPr>
                <w:rFonts w:ascii="Arial" w:hAnsi="Arial" w:cs="Arial"/>
              </w:rPr>
              <w:t>Uploaded as an application requirement when informed consent is applicable.</w:t>
            </w:r>
          </w:p>
        </w:tc>
      </w:tr>
      <w:tr w:rsidR="009E5F77" w:rsidRPr="009E5F77" w14:paraId="4EDE1140" w14:textId="77777777" w:rsidTr="00DE571A">
        <w:trPr>
          <w:jc w:val="center"/>
        </w:trPr>
        <w:tc>
          <w:tcPr>
            <w:tcW w:w="0" w:type="auto"/>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E9F14EA" w14:textId="77777777" w:rsidR="009E5F77" w:rsidRPr="006D7EF5" w:rsidRDefault="009E5F77" w:rsidP="006D7EF5">
            <w:pPr>
              <w:jc w:val="center"/>
              <w:rPr>
                <w:rFonts w:ascii="Arial" w:hAnsi="Arial" w:cs="Arial"/>
              </w:rPr>
            </w:pPr>
            <w:r w:rsidRPr="006D7EF5">
              <w:rPr>
                <w:rFonts w:ascii="Arial" w:hAnsi="Arial" w:cs="Arial"/>
              </w:rPr>
              <w:t>Proof of Payment (Receipt)</w:t>
            </w:r>
          </w:p>
        </w:tc>
        <w:tc>
          <w:tcPr>
            <w:tcW w:w="178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7F22A0D" w14:textId="77777777" w:rsidR="009E5F77" w:rsidRPr="006D7EF5" w:rsidRDefault="009E5F77" w:rsidP="006D7EF5">
            <w:pPr>
              <w:jc w:val="center"/>
              <w:rPr>
                <w:rFonts w:ascii="Arial" w:hAnsi="Arial" w:cs="Arial"/>
              </w:rPr>
            </w:pPr>
            <w:r w:rsidRPr="006D7EF5">
              <w:rPr>
                <w:rFonts w:ascii="Arial" w:hAnsi="Arial" w:cs="Arial"/>
              </w:rPr>
              <w:t>Student/Faculty Researcher or Group Leader</w:t>
            </w:r>
          </w:p>
        </w:tc>
        <w:tc>
          <w:tcPr>
            <w:tcW w:w="485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04414C9" w14:textId="77777777" w:rsidR="009E5F77" w:rsidRPr="009E5F77" w:rsidRDefault="009E5F77" w:rsidP="00B078FB">
            <w:pPr>
              <w:jc w:val="both"/>
              <w:rPr>
                <w:rFonts w:ascii="Arial" w:hAnsi="Arial" w:cs="Arial"/>
              </w:rPr>
            </w:pPr>
            <w:r w:rsidRPr="009E5F77">
              <w:rPr>
                <w:rFonts w:ascii="Arial" w:hAnsi="Arial" w:cs="Arial"/>
              </w:rPr>
              <w:t>Image/photo upload; Research Adviser opens it and marks it acceptable or returns the application with remarks.</w:t>
            </w:r>
          </w:p>
        </w:tc>
      </w:tr>
    </w:tbl>
    <w:p w14:paraId="1A84D901" w14:textId="1236EAFA" w:rsidR="009E5F77" w:rsidRPr="003A1B9B" w:rsidRDefault="009E5F77">
      <w:pPr>
        <w:pStyle w:val="Heading2"/>
        <w:numPr>
          <w:ilvl w:val="2"/>
          <w:numId w:val="16"/>
        </w:numPr>
        <w:tabs>
          <w:tab w:val="left" w:pos="90"/>
          <w:tab w:val="left" w:pos="360"/>
          <w:tab w:val="left" w:pos="540"/>
          <w:tab w:val="left" w:pos="630"/>
        </w:tabs>
        <w:ind w:left="720"/>
        <w:rPr>
          <w:rFonts w:ascii="Arial" w:hAnsi="Arial" w:cs="Arial"/>
          <w:color w:val="0D0D0D" w:themeColor="text1" w:themeTint="F2"/>
          <w:sz w:val="22"/>
          <w:szCs w:val="22"/>
        </w:rPr>
      </w:pPr>
      <w:bookmarkStart w:id="21" w:name="_Toc235030916"/>
      <w:r w:rsidRPr="003A1B9B">
        <w:rPr>
          <w:rFonts w:ascii="Arial" w:hAnsi="Arial" w:cs="Arial"/>
          <w:color w:val="0D0D0D" w:themeColor="text1" w:themeTint="F2"/>
          <w:sz w:val="22"/>
          <w:szCs w:val="22"/>
        </w:rPr>
        <w:lastRenderedPageBreak/>
        <w:t>Business Rules</w:t>
      </w:r>
      <w:bookmarkEnd w:id="2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795"/>
        <w:gridCol w:w="7555"/>
      </w:tblGrid>
      <w:tr w:rsidR="009E5F77" w:rsidRPr="009E5F77" w14:paraId="365F04A6" w14:textId="77777777" w:rsidTr="003D6679">
        <w:trPr>
          <w:tblHeader/>
          <w:jc w:val="center"/>
        </w:trPr>
        <w:tc>
          <w:tcPr>
            <w:tcW w:w="1795" w:type="dxa"/>
            <w:shd w:val="clear" w:color="auto" w:fill="000000" w:themeFill="text1"/>
            <w:tcMar>
              <w:top w:w="0" w:type="dxa"/>
              <w:left w:w="108" w:type="dxa"/>
              <w:bottom w:w="0" w:type="dxa"/>
              <w:right w:w="108" w:type="dxa"/>
            </w:tcMar>
            <w:hideMark/>
          </w:tcPr>
          <w:p w14:paraId="36244826" w14:textId="77777777" w:rsidR="009E5F77" w:rsidRPr="009E5F77" w:rsidRDefault="009E5F77" w:rsidP="009E5F77">
            <w:pPr>
              <w:jc w:val="center"/>
              <w:rPr>
                <w:rFonts w:ascii="Arial" w:hAnsi="Arial" w:cs="Arial"/>
                <w:b/>
                <w:bCs/>
              </w:rPr>
            </w:pPr>
            <w:r w:rsidRPr="009E5F77">
              <w:rPr>
                <w:rFonts w:ascii="Arial" w:hAnsi="Arial" w:cs="Arial"/>
                <w:b/>
                <w:bCs/>
              </w:rPr>
              <w:t>ID</w:t>
            </w:r>
          </w:p>
        </w:tc>
        <w:tc>
          <w:tcPr>
            <w:tcW w:w="7555" w:type="dxa"/>
            <w:shd w:val="clear" w:color="auto" w:fill="000000" w:themeFill="text1"/>
            <w:tcMar>
              <w:top w:w="0" w:type="dxa"/>
              <w:left w:w="108" w:type="dxa"/>
              <w:bottom w:w="0" w:type="dxa"/>
              <w:right w:w="108" w:type="dxa"/>
            </w:tcMar>
            <w:hideMark/>
          </w:tcPr>
          <w:p w14:paraId="28F0BBBD" w14:textId="77777777" w:rsidR="009E5F77" w:rsidRPr="009E5F77" w:rsidRDefault="009E5F77" w:rsidP="009E5F77">
            <w:pPr>
              <w:jc w:val="center"/>
              <w:rPr>
                <w:rFonts w:ascii="Arial" w:hAnsi="Arial" w:cs="Arial"/>
                <w:b/>
                <w:bCs/>
              </w:rPr>
            </w:pPr>
            <w:r w:rsidRPr="009E5F77">
              <w:rPr>
                <w:rFonts w:ascii="Arial" w:hAnsi="Arial" w:cs="Arial"/>
                <w:b/>
                <w:bCs/>
              </w:rPr>
              <w:t>Business Rule</w:t>
            </w:r>
          </w:p>
        </w:tc>
      </w:tr>
      <w:tr w:rsidR="009E5F77" w:rsidRPr="009E5F77" w14:paraId="70193741" w14:textId="77777777" w:rsidTr="003D6679">
        <w:trPr>
          <w:jc w:val="center"/>
        </w:trPr>
        <w:tc>
          <w:tcPr>
            <w:tcW w:w="1795" w:type="dxa"/>
            <w:tcMar>
              <w:top w:w="0" w:type="dxa"/>
              <w:left w:w="108" w:type="dxa"/>
              <w:bottom w:w="0" w:type="dxa"/>
              <w:right w:w="108" w:type="dxa"/>
            </w:tcMar>
            <w:hideMark/>
          </w:tcPr>
          <w:p w14:paraId="7642169D" w14:textId="77777777" w:rsidR="009E5F77" w:rsidRPr="009E5F77" w:rsidRDefault="009E5F77" w:rsidP="003D6679">
            <w:pPr>
              <w:jc w:val="center"/>
              <w:rPr>
                <w:rFonts w:ascii="Arial" w:hAnsi="Arial" w:cs="Arial"/>
              </w:rPr>
            </w:pPr>
            <w:r w:rsidRPr="009E5F77">
              <w:rPr>
                <w:rFonts w:ascii="Arial" w:hAnsi="Arial" w:cs="Arial"/>
              </w:rPr>
              <w:t>BR-01</w:t>
            </w:r>
          </w:p>
        </w:tc>
        <w:tc>
          <w:tcPr>
            <w:tcW w:w="7555" w:type="dxa"/>
            <w:tcMar>
              <w:top w:w="0" w:type="dxa"/>
              <w:left w:w="108" w:type="dxa"/>
              <w:bottom w:w="0" w:type="dxa"/>
              <w:right w:w="108" w:type="dxa"/>
            </w:tcMar>
            <w:hideMark/>
          </w:tcPr>
          <w:p w14:paraId="606A7BB8" w14:textId="77777777" w:rsidR="009E5F77" w:rsidRPr="009E5F77" w:rsidRDefault="009E5F77" w:rsidP="003D6679">
            <w:pPr>
              <w:jc w:val="both"/>
              <w:rPr>
                <w:rFonts w:ascii="Arial" w:hAnsi="Arial" w:cs="Arial"/>
              </w:rPr>
            </w:pPr>
            <w:r w:rsidRPr="009E5F77">
              <w:rPr>
                <w:rFonts w:ascii="Arial" w:hAnsi="Arial" w:cs="Arial"/>
              </w:rPr>
              <w:t>Incomplete applications must not enter official tracking or review.</w:t>
            </w:r>
          </w:p>
        </w:tc>
      </w:tr>
      <w:tr w:rsidR="009E5F77" w:rsidRPr="009E5F77" w14:paraId="67418860" w14:textId="77777777" w:rsidTr="003D6679">
        <w:trPr>
          <w:jc w:val="center"/>
        </w:trPr>
        <w:tc>
          <w:tcPr>
            <w:tcW w:w="1795" w:type="dxa"/>
            <w:tcMar>
              <w:top w:w="0" w:type="dxa"/>
              <w:left w:w="108" w:type="dxa"/>
              <w:bottom w:w="0" w:type="dxa"/>
              <w:right w:w="108" w:type="dxa"/>
            </w:tcMar>
            <w:hideMark/>
          </w:tcPr>
          <w:p w14:paraId="1269AAA8" w14:textId="77777777" w:rsidR="009E5F77" w:rsidRPr="009E5F77" w:rsidRDefault="009E5F77" w:rsidP="003D6679">
            <w:pPr>
              <w:jc w:val="center"/>
              <w:rPr>
                <w:rFonts w:ascii="Arial" w:hAnsi="Arial" w:cs="Arial"/>
              </w:rPr>
            </w:pPr>
            <w:r w:rsidRPr="009E5F77">
              <w:rPr>
                <w:rFonts w:ascii="Arial" w:hAnsi="Arial" w:cs="Arial"/>
              </w:rPr>
              <w:t>BR-02</w:t>
            </w:r>
          </w:p>
        </w:tc>
        <w:tc>
          <w:tcPr>
            <w:tcW w:w="7555" w:type="dxa"/>
            <w:tcMar>
              <w:top w:w="0" w:type="dxa"/>
              <w:left w:w="108" w:type="dxa"/>
              <w:bottom w:w="0" w:type="dxa"/>
              <w:right w:w="108" w:type="dxa"/>
            </w:tcMar>
            <w:hideMark/>
          </w:tcPr>
          <w:p w14:paraId="7AC4B430" w14:textId="77777777" w:rsidR="009E5F77" w:rsidRPr="009E5F77" w:rsidRDefault="009E5F77" w:rsidP="003D6679">
            <w:pPr>
              <w:jc w:val="both"/>
              <w:rPr>
                <w:rFonts w:ascii="Arial" w:hAnsi="Arial" w:cs="Arial"/>
              </w:rPr>
            </w:pPr>
            <w:r w:rsidRPr="009E5F77">
              <w:rPr>
                <w:rFonts w:ascii="Arial" w:hAnsi="Arial" w:cs="Arial"/>
              </w:rPr>
              <w:t>The system must validate document completeness before formal submission.</w:t>
            </w:r>
          </w:p>
        </w:tc>
      </w:tr>
      <w:tr w:rsidR="009E5F77" w:rsidRPr="009E5F77" w14:paraId="3252A7B2" w14:textId="77777777" w:rsidTr="003D6679">
        <w:trPr>
          <w:jc w:val="center"/>
        </w:trPr>
        <w:tc>
          <w:tcPr>
            <w:tcW w:w="1795" w:type="dxa"/>
            <w:tcMar>
              <w:top w:w="0" w:type="dxa"/>
              <w:left w:w="108" w:type="dxa"/>
              <w:bottom w:w="0" w:type="dxa"/>
              <w:right w:w="108" w:type="dxa"/>
            </w:tcMar>
            <w:hideMark/>
          </w:tcPr>
          <w:p w14:paraId="5819BD4A" w14:textId="77777777" w:rsidR="009E5F77" w:rsidRPr="009E5F77" w:rsidRDefault="009E5F77" w:rsidP="003D6679">
            <w:pPr>
              <w:jc w:val="center"/>
              <w:rPr>
                <w:rFonts w:ascii="Arial" w:hAnsi="Arial" w:cs="Arial"/>
              </w:rPr>
            </w:pPr>
            <w:r w:rsidRPr="009E5F77">
              <w:rPr>
                <w:rFonts w:ascii="Arial" w:hAnsi="Arial" w:cs="Arial"/>
              </w:rPr>
              <w:t>BR-03</w:t>
            </w:r>
          </w:p>
        </w:tc>
        <w:tc>
          <w:tcPr>
            <w:tcW w:w="7555" w:type="dxa"/>
            <w:tcMar>
              <w:top w:w="0" w:type="dxa"/>
              <w:left w:w="108" w:type="dxa"/>
              <w:bottom w:w="0" w:type="dxa"/>
              <w:right w:w="108" w:type="dxa"/>
            </w:tcMar>
            <w:hideMark/>
          </w:tcPr>
          <w:p w14:paraId="6E7FA7BB" w14:textId="77777777" w:rsidR="009E5F77" w:rsidRPr="009E5F77" w:rsidRDefault="009E5F77" w:rsidP="003D6679">
            <w:pPr>
              <w:jc w:val="both"/>
              <w:rPr>
                <w:rFonts w:ascii="Arial" w:hAnsi="Arial" w:cs="Arial"/>
              </w:rPr>
            </w:pPr>
            <w:r w:rsidRPr="009E5F77">
              <w:rPr>
                <w:rFonts w:ascii="Arial" w:hAnsi="Arial" w:cs="Arial"/>
              </w:rPr>
              <w:t>Student/Faculty Researchers or designated group leaders submit applications.</w:t>
            </w:r>
          </w:p>
        </w:tc>
      </w:tr>
      <w:tr w:rsidR="009E5F77" w:rsidRPr="009E5F77" w14:paraId="5EBDF9A0" w14:textId="77777777" w:rsidTr="003D6679">
        <w:trPr>
          <w:jc w:val="center"/>
        </w:trPr>
        <w:tc>
          <w:tcPr>
            <w:tcW w:w="1795" w:type="dxa"/>
            <w:tcMar>
              <w:top w:w="0" w:type="dxa"/>
              <w:left w:w="108" w:type="dxa"/>
              <w:bottom w:w="0" w:type="dxa"/>
              <w:right w:w="108" w:type="dxa"/>
            </w:tcMar>
            <w:hideMark/>
          </w:tcPr>
          <w:p w14:paraId="27F82DC2" w14:textId="77777777" w:rsidR="009E5F77" w:rsidRPr="009E5F77" w:rsidRDefault="009E5F77" w:rsidP="003D6679">
            <w:pPr>
              <w:jc w:val="center"/>
              <w:rPr>
                <w:rFonts w:ascii="Arial" w:hAnsi="Arial" w:cs="Arial"/>
              </w:rPr>
            </w:pPr>
            <w:r w:rsidRPr="009E5F77">
              <w:rPr>
                <w:rFonts w:ascii="Arial" w:hAnsi="Arial" w:cs="Arial"/>
              </w:rPr>
              <w:t>BR-04</w:t>
            </w:r>
          </w:p>
        </w:tc>
        <w:tc>
          <w:tcPr>
            <w:tcW w:w="7555" w:type="dxa"/>
            <w:tcMar>
              <w:top w:w="0" w:type="dxa"/>
              <w:left w:w="108" w:type="dxa"/>
              <w:bottom w:w="0" w:type="dxa"/>
              <w:right w:w="108" w:type="dxa"/>
            </w:tcMar>
            <w:hideMark/>
          </w:tcPr>
          <w:p w14:paraId="77003A00" w14:textId="77777777" w:rsidR="009E5F77" w:rsidRPr="009E5F77" w:rsidRDefault="009E5F77" w:rsidP="003D6679">
            <w:pPr>
              <w:jc w:val="both"/>
              <w:rPr>
                <w:rFonts w:ascii="Arial" w:hAnsi="Arial" w:cs="Arial"/>
              </w:rPr>
            </w:pPr>
            <w:r w:rsidRPr="009E5F77">
              <w:rPr>
                <w:rFonts w:ascii="Arial" w:hAnsi="Arial" w:cs="Arial"/>
              </w:rPr>
              <w:t>One certificate is generated per approved student group or approved faculty application.</w:t>
            </w:r>
          </w:p>
        </w:tc>
      </w:tr>
      <w:tr w:rsidR="009E5F77" w:rsidRPr="009E5F77" w14:paraId="5377DE00" w14:textId="77777777" w:rsidTr="003D6679">
        <w:trPr>
          <w:jc w:val="center"/>
        </w:trPr>
        <w:tc>
          <w:tcPr>
            <w:tcW w:w="1795" w:type="dxa"/>
            <w:tcMar>
              <w:top w:w="0" w:type="dxa"/>
              <w:left w:w="108" w:type="dxa"/>
              <w:bottom w:w="0" w:type="dxa"/>
              <w:right w:w="108" w:type="dxa"/>
            </w:tcMar>
            <w:hideMark/>
          </w:tcPr>
          <w:p w14:paraId="391E510F" w14:textId="77777777" w:rsidR="009E5F77" w:rsidRPr="009E5F77" w:rsidRDefault="009E5F77" w:rsidP="003D6679">
            <w:pPr>
              <w:jc w:val="center"/>
              <w:rPr>
                <w:rFonts w:ascii="Arial" w:hAnsi="Arial" w:cs="Arial"/>
              </w:rPr>
            </w:pPr>
            <w:r w:rsidRPr="009E5F77">
              <w:rPr>
                <w:rFonts w:ascii="Arial" w:hAnsi="Arial" w:cs="Arial"/>
              </w:rPr>
              <w:t>BR-05</w:t>
            </w:r>
          </w:p>
        </w:tc>
        <w:tc>
          <w:tcPr>
            <w:tcW w:w="7555" w:type="dxa"/>
            <w:tcMar>
              <w:top w:w="0" w:type="dxa"/>
              <w:left w:w="108" w:type="dxa"/>
              <w:bottom w:w="0" w:type="dxa"/>
              <w:right w:w="108" w:type="dxa"/>
            </w:tcMar>
            <w:hideMark/>
          </w:tcPr>
          <w:p w14:paraId="5B186F6F" w14:textId="77777777" w:rsidR="009E5F77" w:rsidRPr="009E5F77" w:rsidRDefault="009E5F77" w:rsidP="003D6679">
            <w:pPr>
              <w:jc w:val="both"/>
              <w:rPr>
                <w:rFonts w:ascii="Arial" w:hAnsi="Arial" w:cs="Arial"/>
              </w:rPr>
            </w:pPr>
            <w:r w:rsidRPr="009E5F77">
              <w:rPr>
                <w:rFonts w:ascii="Arial" w:hAnsi="Arial" w:cs="Arial"/>
              </w:rPr>
              <w:t>The Research Adviser reviews and endorses the initial submission only.</w:t>
            </w:r>
          </w:p>
        </w:tc>
      </w:tr>
      <w:tr w:rsidR="009E5F77" w:rsidRPr="009E5F77" w14:paraId="56011F91" w14:textId="77777777" w:rsidTr="003D6679">
        <w:trPr>
          <w:jc w:val="center"/>
        </w:trPr>
        <w:tc>
          <w:tcPr>
            <w:tcW w:w="1795" w:type="dxa"/>
            <w:tcMar>
              <w:top w:w="0" w:type="dxa"/>
              <w:left w:w="108" w:type="dxa"/>
              <w:bottom w:w="0" w:type="dxa"/>
              <w:right w:w="108" w:type="dxa"/>
            </w:tcMar>
            <w:hideMark/>
          </w:tcPr>
          <w:p w14:paraId="388C7653" w14:textId="77777777" w:rsidR="009E5F77" w:rsidRPr="009E5F77" w:rsidRDefault="009E5F77" w:rsidP="003D6679">
            <w:pPr>
              <w:jc w:val="center"/>
              <w:rPr>
                <w:rFonts w:ascii="Arial" w:hAnsi="Arial" w:cs="Arial"/>
              </w:rPr>
            </w:pPr>
            <w:r w:rsidRPr="009E5F77">
              <w:rPr>
                <w:rFonts w:ascii="Arial" w:hAnsi="Arial" w:cs="Arial"/>
              </w:rPr>
              <w:t>BR-06</w:t>
            </w:r>
          </w:p>
        </w:tc>
        <w:tc>
          <w:tcPr>
            <w:tcW w:w="7555" w:type="dxa"/>
            <w:tcMar>
              <w:top w:w="0" w:type="dxa"/>
              <w:left w:w="108" w:type="dxa"/>
              <w:bottom w:w="0" w:type="dxa"/>
              <w:right w:w="108" w:type="dxa"/>
            </w:tcMar>
            <w:hideMark/>
          </w:tcPr>
          <w:p w14:paraId="7FA41D33" w14:textId="77777777" w:rsidR="009E5F77" w:rsidRPr="009E5F77" w:rsidRDefault="009E5F77" w:rsidP="003D6679">
            <w:pPr>
              <w:jc w:val="both"/>
              <w:rPr>
                <w:rFonts w:ascii="Arial" w:hAnsi="Arial" w:cs="Arial"/>
              </w:rPr>
            </w:pPr>
            <w:r w:rsidRPr="009E5F77">
              <w:rPr>
                <w:rFonts w:ascii="Arial" w:hAnsi="Arial" w:cs="Arial"/>
              </w:rPr>
              <w:t>After endorsement, revisions no longer go back to the adviser; revised documents go directly to the assigned reviewer/reviewers.</w:t>
            </w:r>
          </w:p>
        </w:tc>
      </w:tr>
      <w:tr w:rsidR="009E5F77" w:rsidRPr="009E5F77" w14:paraId="5243D5B6" w14:textId="77777777" w:rsidTr="003D6679">
        <w:trPr>
          <w:jc w:val="center"/>
        </w:trPr>
        <w:tc>
          <w:tcPr>
            <w:tcW w:w="1795" w:type="dxa"/>
            <w:tcMar>
              <w:top w:w="0" w:type="dxa"/>
              <w:left w:w="108" w:type="dxa"/>
              <w:bottom w:w="0" w:type="dxa"/>
              <w:right w:w="108" w:type="dxa"/>
            </w:tcMar>
            <w:hideMark/>
          </w:tcPr>
          <w:p w14:paraId="0424E934" w14:textId="77777777" w:rsidR="009E5F77" w:rsidRPr="009E5F77" w:rsidRDefault="009E5F77" w:rsidP="003D6679">
            <w:pPr>
              <w:jc w:val="center"/>
              <w:rPr>
                <w:rFonts w:ascii="Arial" w:hAnsi="Arial" w:cs="Arial"/>
              </w:rPr>
            </w:pPr>
            <w:r w:rsidRPr="009E5F77">
              <w:rPr>
                <w:rFonts w:ascii="Arial" w:hAnsi="Arial" w:cs="Arial"/>
              </w:rPr>
              <w:t>BR-07</w:t>
            </w:r>
          </w:p>
        </w:tc>
        <w:tc>
          <w:tcPr>
            <w:tcW w:w="7555" w:type="dxa"/>
            <w:tcMar>
              <w:top w:w="0" w:type="dxa"/>
              <w:left w:w="108" w:type="dxa"/>
              <w:bottom w:w="0" w:type="dxa"/>
              <w:right w:w="108" w:type="dxa"/>
            </w:tcMar>
            <w:hideMark/>
          </w:tcPr>
          <w:p w14:paraId="1713161B" w14:textId="50602C65" w:rsidR="009E5F77" w:rsidRPr="009E5F77" w:rsidRDefault="009E5F77" w:rsidP="003D6679">
            <w:pPr>
              <w:jc w:val="both"/>
              <w:rPr>
                <w:rFonts w:ascii="Arial" w:hAnsi="Arial" w:cs="Arial"/>
              </w:rPr>
            </w:pPr>
            <w:r w:rsidRPr="009E5F77">
              <w:rPr>
                <w:rFonts w:ascii="Arial" w:hAnsi="Arial" w:cs="Arial"/>
              </w:rPr>
              <w:t>The RES Lead/Admin screens endorsed applications and classifies them as Expedited or Full Board</w:t>
            </w:r>
            <w:r w:rsidR="00DF2FC6">
              <w:rPr>
                <w:rFonts w:ascii="Arial" w:hAnsi="Arial" w:cs="Arial"/>
              </w:rPr>
              <w:t xml:space="preserve"> or Exempted.</w:t>
            </w:r>
          </w:p>
        </w:tc>
      </w:tr>
      <w:tr w:rsidR="009E5F77" w:rsidRPr="009E5F77" w14:paraId="7FBA1820" w14:textId="77777777" w:rsidTr="003D6679">
        <w:trPr>
          <w:jc w:val="center"/>
        </w:trPr>
        <w:tc>
          <w:tcPr>
            <w:tcW w:w="1795" w:type="dxa"/>
            <w:tcMar>
              <w:top w:w="0" w:type="dxa"/>
              <w:left w:w="108" w:type="dxa"/>
              <w:bottom w:w="0" w:type="dxa"/>
              <w:right w:w="108" w:type="dxa"/>
            </w:tcMar>
            <w:hideMark/>
          </w:tcPr>
          <w:p w14:paraId="0F6A8109" w14:textId="77777777" w:rsidR="009E5F77" w:rsidRPr="009E5F77" w:rsidRDefault="009E5F77" w:rsidP="003D6679">
            <w:pPr>
              <w:jc w:val="center"/>
              <w:rPr>
                <w:rFonts w:ascii="Arial" w:hAnsi="Arial" w:cs="Arial"/>
              </w:rPr>
            </w:pPr>
            <w:r w:rsidRPr="009E5F77">
              <w:rPr>
                <w:rFonts w:ascii="Arial" w:hAnsi="Arial" w:cs="Arial"/>
              </w:rPr>
              <w:t>BR-08</w:t>
            </w:r>
          </w:p>
        </w:tc>
        <w:tc>
          <w:tcPr>
            <w:tcW w:w="7555" w:type="dxa"/>
            <w:tcMar>
              <w:top w:w="0" w:type="dxa"/>
              <w:left w:w="108" w:type="dxa"/>
              <w:bottom w:w="0" w:type="dxa"/>
              <w:right w:w="108" w:type="dxa"/>
            </w:tcMar>
            <w:hideMark/>
          </w:tcPr>
          <w:p w14:paraId="03E4E88D" w14:textId="77777777" w:rsidR="009E5F77" w:rsidRPr="009E5F77" w:rsidRDefault="009E5F77" w:rsidP="003D6679">
            <w:pPr>
              <w:jc w:val="both"/>
              <w:rPr>
                <w:rFonts w:ascii="Arial" w:hAnsi="Arial" w:cs="Arial"/>
              </w:rPr>
            </w:pPr>
            <w:r w:rsidRPr="009E5F77">
              <w:rPr>
                <w:rFonts w:ascii="Arial" w:hAnsi="Arial" w:cs="Arial"/>
              </w:rPr>
              <w:t>Expedited review uses one reviewer; Full Board review uses three reviewers.</w:t>
            </w:r>
          </w:p>
        </w:tc>
      </w:tr>
      <w:tr w:rsidR="009E5F77" w:rsidRPr="009E5F77" w14:paraId="7D986698" w14:textId="77777777" w:rsidTr="003D6679">
        <w:trPr>
          <w:jc w:val="center"/>
        </w:trPr>
        <w:tc>
          <w:tcPr>
            <w:tcW w:w="1795" w:type="dxa"/>
            <w:tcMar>
              <w:top w:w="0" w:type="dxa"/>
              <w:left w:w="108" w:type="dxa"/>
              <w:bottom w:w="0" w:type="dxa"/>
              <w:right w:w="108" w:type="dxa"/>
            </w:tcMar>
            <w:hideMark/>
          </w:tcPr>
          <w:p w14:paraId="213C7897" w14:textId="77777777" w:rsidR="009E5F77" w:rsidRPr="009E5F77" w:rsidRDefault="009E5F77" w:rsidP="003D6679">
            <w:pPr>
              <w:jc w:val="center"/>
              <w:rPr>
                <w:rFonts w:ascii="Arial" w:hAnsi="Arial" w:cs="Arial"/>
              </w:rPr>
            </w:pPr>
            <w:r w:rsidRPr="009E5F77">
              <w:rPr>
                <w:rFonts w:ascii="Arial" w:hAnsi="Arial" w:cs="Arial"/>
              </w:rPr>
              <w:t>BR-09</w:t>
            </w:r>
          </w:p>
        </w:tc>
        <w:tc>
          <w:tcPr>
            <w:tcW w:w="7555" w:type="dxa"/>
            <w:tcMar>
              <w:top w:w="0" w:type="dxa"/>
              <w:left w:w="108" w:type="dxa"/>
              <w:bottom w:w="0" w:type="dxa"/>
              <w:right w:w="108" w:type="dxa"/>
            </w:tcMar>
            <w:hideMark/>
          </w:tcPr>
          <w:p w14:paraId="27EB012A" w14:textId="77777777" w:rsidR="009E5F77" w:rsidRPr="009E5F77" w:rsidRDefault="009E5F77" w:rsidP="003D6679">
            <w:pPr>
              <w:jc w:val="both"/>
              <w:rPr>
                <w:rFonts w:ascii="Arial" w:hAnsi="Arial" w:cs="Arial"/>
              </w:rPr>
            </w:pPr>
            <w:r w:rsidRPr="009E5F77">
              <w:rPr>
                <w:rFonts w:ascii="Arial" w:hAnsi="Arial" w:cs="Arial"/>
              </w:rPr>
              <w:t>Reviewer assignment should be discipline-based.</w:t>
            </w:r>
          </w:p>
        </w:tc>
      </w:tr>
      <w:tr w:rsidR="009E5F77" w:rsidRPr="009E5F77" w14:paraId="1C02338C" w14:textId="77777777" w:rsidTr="003D6679">
        <w:trPr>
          <w:jc w:val="center"/>
        </w:trPr>
        <w:tc>
          <w:tcPr>
            <w:tcW w:w="1795" w:type="dxa"/>
            <w:tcMar>
              <w:top w:w="0" w:type="dxa"/>
              <w:left w:w="108" w:type="dxa"/>
              <w:bottom w:w="0" w:type="dxa"/>
              <w:right w:w="108" w:type="dxa"/>
            </w:tcMar>
            <w:hideMark/>
          </w:tcPr>
          <w:p w14:paraId="5AA4DA37" w14:textId="77777777" w:rsidR="009E5F77" w:rsidRPr="009E5F77" w:rsidRDefault="009E5F77" w:rsidP="003D6679">
            <w:pPr>
              <w:jc w:val="center"/>
              <w:rPr>
                <w:rFonts w:ascii="Arial" w:hAnsi="Arial" w:cs="Arial"/>
              </w:rPr>
            </w:pPr>
            <w:r w:rsidRPr="009E5F77">
              <w:rPr>
                <w:rFonts w:ascii="Arial" w:hAnsi="Arial" w:cs="Arial"/>
              </w:rPr>
              <w:t>BR-10</w:t>
            </w:r>
          </w:p>
        </w:tc>
        <w:tc>
          <w:tcPr>
            <w:tcW w:w="7555" w:type="dxa"/>
            <w:tcMar>
              <w:top w:w="0" w:type="dxa"/>
              <w:left w:w="108" w:type="dxa"/>
              <w:bottom w:w="0" w:type="dxa"/>
              <w:right w:w="108" w:type="dxa"/>
            </w:tcMar>
            <w:hideMark/>
          </w:tcPr>
          <w:p w14:paraId="015459B5" w14:textId="77777777" w:rsidR="009E5F77" w:rsidRPr="009E5F77" w:rsidRDefault="009E5F77" w:rsidP="003D6679">
            <w:pPr>
              <w:jc w:val="both"/>
              <w:rPr>
                <w:rFonts w:ascii="Arial" w:hAnsi="Arial" w:cs="Arial"/>
              </w:rPr>
            </w:pPr>
            <w:r w:rsidRPr="009E5F77">
              <w:rPr>
                <w:rFonts w:ascii="Arial" w:hAnsi="Arial" w:cs="Arial"/>
              </w:rPr>
              <w:t>Reviewers must access only assigned anonymized applications.</w:t>
            </w:r>
          </w:p>
        </w:tc>
      </w:tr>
      <w:tr w:rsidR="009E5F77" w:rsidRPr="009E5F77" w14:paraId="7203A784" w14:textId="77777777" w:rsidTr="003D6679">
        <w:trPr>
          <w:jc w:val="center"/>
        </w:trPr>
        <w:tc>
          <w:tcPr>
            <w:tcW w:w="1795" w:type="dxa"/>
            <w:tcMar>
              <w:top w:w="0" w:type="dxa"/>
              <w:left w:w="108" w:type="dxa"/>
              <w:bottom w:w="0" w:type="dxa"/>
              <w:right w:w="108" w:type="dxa"/>
            </w:tcMar>
            <w:hideMark/>
          </w:tcPr>
          <w:p w14:paraId="1B803D95" w14:textId="77777777" w:rsidR="009E5F77" w:rsidRPr="009E5F77" w:rsidRDefault="009E5F77" w:rsidP="003D6679">
            <w:pPr>
              <w:jc w:val="center"/>
              <w:rPr>
                <w:rFonts w:ascii="Arial" w:hAnsi="Arial" w:cs="Arial"/>
              </w:rPr>
            </w:pPr>
            <w:r w:rsidRPr="009E5F77">
              <w:rPr>
                <w:rFonts w:ascii="Arial" w:hAnsi="Arial" w:cs="Arial"/>
              </w:rPr>
              <w:t>BR-11</w:t>
            </w:r>
          </w:p>
        </w:tc>
        <w:tc>
          <w:tcPr>
            <w:tcW w:w="7555" w:type="dxa"/>
            <w:tcMar>
              <w:top w:w="0" w:type="dxa"/>
              <w:left w:w="108" w:type="dxa"/>
              <w:bottom w:w="0" w:type="dxa"/>
              <w:right w:w="108" w:type="dxa"/>
            </w:tcMar>
            <w:hideMark/>
          </w:tcPr>
          <w:p w14:paraId="21C73331" w14:textId="77777777" w:rsidR="009E5F77" w:rsidRPr="009E5F77" w:rsidRDefault="009E5F77" w:rsidP="003D6679">
            <w:pPr>
              <w:jc w:val="both"/>
              <w:rPr>
                <w:rFonts w:ascii="Arial" w:hAnsi="Arial" w:cs="Arial"/>
              </w:rPr>
            </w:pPr>
            <w:r w:rsidRPr="009E5F77">
              <w:rPr>
                <w:rFonts w:ascii="Arial" w:hAnsi="Arial" w:cs="Arial"/>
              </w:rPr>
              <w:t>Reviewer identities are hidden from applicants, and applicant identities are hidden from reviewers.</w:t>
            </w:r>
          </w:p>
        </w:tc>
      </w:tr>
      <w:tr w:rsidR="009E5F77" w:rsidRPr="009E5F77" w14:paraId="260FD069" w14:textId="77777777" w:rsidTr="003D6679">
        <w:trPr>
          <w:jc w:val="center"/>
        </w:trPr>
        <w:tc>
          <w:tcPr>
            <w:tcW w:w="1795" w:type="dxa"/>
            <w:tcMar>
              <w:top w:w="0" w:type="dxa"/>
              <w:left w:w="108" w:type="dxa"/>
              <w:bottom w:w="0" w:type="dxa"/>
              <w:right w:w="108" w:type="dxa"/>
            </w:tcMar>
            <w:hideMark/>
          </w:tcPr>
          <w:p w14:paraId="113E6ACE" w14:textId="77777777" w:rsidR="009E5F77" w:rsidRPr="009E5F77" w:rsidRDefault="009E5F77" w:rsidP="003D6679">
            <w:pPr>
              <w:jc w:val="center"/>
              <w:rPr>
                <w:rFonts w:ascii="Arial" w:hAnsi="Arial" w:cs="Arial"/>
              </w:rPr>
            </w:pPr>
            <w:r w:rsidRPr="009E5F77">
              <w:rPr>
                <w:rFonts w:ascii="Arial" w:hAnsi="Arial" w:cs="Arial"/>
              </w:rPr>
              <w:t>BR-12</w:t>
            </w:r>
          </w:p>
        </w:tc>
        <w:tc>
          <w:tcPr>
            <w:tcW w:w="7555" w:type="dxa"/>
            <w:tcMar>
              <w:top w:w="0" w:type="dxa"/>
              <w:left w:w="108" w:type="dxa"/>
              <w:bottom w:w="0" w:type="dxa"/>
              <w:right w:w="108" w:type="dxa"/>
            </w:tcMar>
            <w:hideMark/>
          </w:tcPr>
          <w:p w14:paraId="229415AA" w14:textId="77777777" w:rsidR="009E5F77" w:rsidRPr="009E5F77" w:rsidRDefault="009E5F77" w:rsidP="003D6679">
            <w:pPr>
              <w:jc w:val="both"/>
              <w:rPr>
                <w:rFonts w:ascii="Arial" w:hAnsi="Arial" w:cs="Arial"/>
              </w:rPr>
            </w:pPr>
            <w:r w:rsidRPr="009E5F77">
              <w:rPr>
                <w:rFonts w:ascii="Arial" w:hAnsi="Arial" w:cs="Arial"/>
              </w:rPr>
              <w:t>No direct chat, private message, or negotiation between applicants and reviewers is allowed.</w:t>
            </w:r>
          </w:p>
        </w:tc>
      </w:tr>
      <w:tr w:rsidR="009E5F77" w:rsidRPr="009E5F77" w14:paraId="18B438A8" w14:textId="77777777" w:rsidTr="003D6679">
        <w:trPr>
          <w:jc w:val="center"/>
        </w:trPr>
        <w:tc>
          <w:tcPr>
            <w:tcW w:w="1795" w:type="dxa"/>
            <w:tcMar>
              <w:top w:w="0" w:type="dxa"/>
              <w:left w:w="108" w:type="dxa"/>
              <w:bottom w:w="0" w:type="dxa"/>
              <w:right w:w="108" w:type="dxa"/>
            </w:tcMar>
            <w:hideMark/>
          </w:tcPr>
          <w:p w14:paraId="47BB01B8" w14:textId="77777777" w:rsidR="009E5F77" w:rsidRPr="009E5F77" w:rsidRDefault="009E5F77" w:rsidP="003D6679">
            <w:pPr>
              <w:jc w:val="center"/>
              <w:rPr>
                <w:rFonts w:ascii="Arial" w:hAnsi="Arial" w:cs="Arial"/>
              </w:rPr>
            </w:pPr>
            <w:r w:rsidRPr="009E5F77">
              <w:rPr>
                <w:rFonts w:ascii="Arial" w:hAnsi="Arial" w:cs="Arial"/>
              </w:rPr>
              <w:t>BR-13</w:t>
            </w:r>
          </w:p>
        </w:tc>
        <w:tc>
          <w:tcPr>
            <w:tcW w:w="7555" w:type="dxa"/>
            <w:tcMar>
              <w:top w:w="0" w:type="dxa"/>
              <w:left w:w="108" w:type="dxa"/>
              <w:bottom w:w="0" w:type="dxa"/>
              <w:right w:w="108" w:type="dxa"/>
            </w:tcMar>
            <w:hideMark/>
          </w:tcPr>
          <w:p w14:paraId="6C3DC4CF" w14:textId="77777777" w:rsidR="009E5F77" w:rsidRPr="009E5F77" w:rsidRDefault="009E5F77" w:rsidP="003D6679">
            <w:pPr>
              <w:jc w:val="both"/>
              <w:rPr>
                <w:rFonts w:ascii="Arial" w:hAnsi="Arial" w:cs="Arial"/>
              </w:rPr>
            </w:pPr>
            <w:r w:rsidRPr="009E5F77">
              <w:rPr>
                <w:rFonts w:ascii="Arial" w:hAnsi="Arial" w:cs="Arial"/>
              </w:rPr>
              <w:t>Reviewer results include Accepted, Rejected, Minor Revision, and Major Revision.</w:t>
            </w:r>
          </w:p>
        </w:tc>
      </w:tr>
      <w:tr w:rsidR="009E5F77" w:rsidRPr="009E5F77" w14:paraId="0FBB1A7A" w14:textId="77777777" w:rsidTr="003D6679">
        <w:trPr>
          <w:jc w:val="center"/>
        </w:trPr>
        <w:tc>
          <w:tcPr>
            <w:tcW w:w="1795" w:type="dxa"/>
            <w:tcMar>
              <w:top w:w="0" w:type="dxa"/>
              <w:left w:w="108" w:type="dxa"/>
              <w:bottom w:w="0" w:type="dxa"/>
              <w:right w:w="108" w:type="dxa"/>
            </w:tcMar>
            <w:hideMark/>
          </w:tcPr>
          <w:p w14:paraId="54EE3775" w14:textId="77777777" w:rsidR="009E5F77" w:rsidRPr="009E5F77" w:rsidRDefault="009E5F77" w:rsidP="003D6679">
            <w:pPr>
              <w:jc w:val="center"/>
              <w:rPr>
                <w:rFonts w:ascii="Arial" w:hAnsi="Arial" w:cs="Arial"/>
              </w:rPr>
            </w:pPr>
            <w:r w:rsidRPr="009E5F77">
              <w:rPr>
                <w:rFonts w:ascii="Arial" w:hAnsi="Arial" w:cs="Arial"/>
              </w:rPr>
              <w:t>BR-14</w:t>
            </w:r>
          </w:p>
        </w:tc>
        <w:tc>
          <w:tcPr>
            <w:tcW w:w="7555" w:type="dxa"/>
            <w:tcMar>
              <w:top w:w="0" w:type="dxa"/>
              <w:left w:w="108" w:type="dxa"/>
              <w:bottom w:w="0" w:type="dxa"/>
              <w:right w:w="108" w:type="dxa"/>
            </w:tcMar>
            <w:hideMark/>
          </w:tcPr>
          <w:p w14:paraId="51D266B5" w14:textId="77777777" w:rsidR="009E5F77" w:rsidRPr="009E5F77" w:rsidRDefault="009E5F77" w:rsidP="003D6679">
            <w:pPr>
              <w:jc w:val="both"/>
              <w:rPr>
                <w:rFonts w:ascii="Arial" w:hAnsi="Arial" w:cs="Arial"/>
              </w:rPr>
            </w:pPr>
            <w:r w:rsidRPr="009E5F77">
              <w:rPr>
                <w:rFonts w:ascii="Arial" w:hAnsi="Arial" w:cs="Arial"/>
              </w:rPr>
              <w:t>Reviewer comments become visible to applicants only after official result release.</w:t>
            </w:r>
          </w:p>
        </w:tc>
      </w:tr>
      <w:tr w:rsidR="009E5F77" w:rsidRPr="009E5F77" w14:paraId="642A14AA" w14:textId="77777777" w:rsidTr="003D6679">
        <w:trPr>
          <w:trHeight w:val="350"/>
          <w:jc w:val="center"/>
        </w:trPr>
        <w:tc>
          <w:tcPr>
            <w:tcW w:w="1795" w:type="dxa"/>
            <w:tcMar>
              <w:top w:w="0" w:type="dxa"/>
              <w:left w:w="108" w:type="dxa"/>
              <w:bottom w:w="0" w:type="dxa"/>
              <w:right w:w="108" w:type="dxa"/>
            </w:tcMar>
            <w:hideMark/>
          </w:tcPr>
          <w:p w14:paraId="17F3834E" w14:textId="77777777" w:rsidR="009E5F77" w:rsidRPr="009E5F77" w:rsidRDefault="009E5F77" w:rsidP="003D6679">
            <w:pPr>
              <w:jc w:val="center"/>
              <w:rPr>
                <w:rFonts w:ascii="Arial" w:hAnsi="Arial" w:cs="Arial"/>
              </w:rPr>
            </w:pPr>
            <w:r w:rsidRPr="009E5F77">
              <w:rPr>
                <w:rFonts w:ascii="Arial" w:hAnsi="Arial" w:cs="Arial"/>
              </w:rPr>
              <w:t>BR-15</w:t>
            </w:r>
          </w:p>
        </w:tc>
        <w:tc>
          <w:tcPr>
            <w:tcW w:w="7555" w:type="dxa"/>
            <w:tcMar>
              <w:top w:w="0" w:type="dxa"/>
              <w:left w:w="108" w:type="dxa"/>
              <w:bottom w:w="0" w:type="dxa"/>
              <w:right w:w="108" w:type="dxa"/>
            </w:tcMar>
            <w:hideMark/>
          </w:tcPr>
          <w:p w14:paraId="7400F7A9" w14:textId="77777777" w:rsidR="009E5F77" w:rsidRPr="009E5F77" w:rsidRDefault="009E5F77" w:rsidP="003D6679">
            <w:pPr>
              <w:jc w:val="both"/>
              <w:rPr>
                <w:rFonts w:ascii="Arial" w:hAnsi="Arial" w:cs="Arial"/>
              </w:rPr>
            </w:pPr>
            <w:r w:rsidRPr="009E5F77">
              <w:rPr>
                <w:rFonts w:ascii="Arial" w:hAnsi="Arial" w:cs="Arial"/>
              </w:rPr>
              <w:t>Revision deadlines are controlled by the RES Lead/Admin.</w:t>
            </w:r>
          </w:p>
        </w:tc>
      </w:tr>
      <w:tr w:rsidR="009E5F77" w:rsidRPr="009E5F77" w14:paraId="65A76D03" w14:textId="77777777" w:rsidTr="003D6679">
        <w:trPr>
          <w:jc w:val="center"/>
        </w:trPr>
        <w:tc>
          <w:tcPr>
            <w:tcW w:w="1795" w:type="dxa"/>
            <w:tcMar>
              <w:top w:w="0" w:type="dxa"/>
              <w:left w:w="108" w:type="dxa"/>
              <w:bottom w:w="0" w:type="dxa"/>
              <w:right w:w="108" w:type="dxa"/>
            </w:tcMar>
            <w:hideMark/>
          </w:tcPr>
          <w:p w14:paraId="3D67AAC7" w14:textId="77777777" w:rsidR="009E5F77" w:rsidRPr="009E5F77" w:rsidRDefault="009E5F77" w:rsidP="003D6679">
            <w:pPr>
              <w:jc w:val="center"/>
              <w:rPr>
                <w:rFonts w:ascii="Arial" w:hAnsi="Arial" w:cs="Arial"/>
              </w:rPr>
            </w:pPr>
            <w:r w:rsidRPr="009E5F77">
              <w:rPr>
                <w:rFonts w:ascii="Arial" w:hAnsi="Arial" w:cs="Arial"/>
              </w:rPr>
              <w:t>BR-16</w:t>
            </w:r>
          </w:p>
        </w:tc>
        <w:tc>
          <w:tcPr>
            <w:tcW w:w="7555" w:type="dxa"/>
            <w:tcMar>
              <w:top w:w="0" w:type="dxa"/>
              <w:left w:w="108" w:type="dxa"/>
              <w:bottom w:w="0" w:type="dxa"/>
              <w:right w:w="108" w:type="dxa"/>
            </w:tcMar>
            <w:hideMark/>
          </w:tcPr>
          <w:p w14:paraId="4D0F7925" w14:textId="77777777" w:rsidR="009E5F77" w:rsidRPr="009E5F77" w:rsidRDefault="009E5F77" w:rsidP="003D6679">
            <w:pPr>
              <w:jc w:val="both"/>
              <w:rPr>
                <w:rFonts w:ascii="Arial" w:hAnsi="Arial" w:cs="Arial"/>
              </w:rPr>
            </w:pPr>
            <w:r w:rsidRPr="009E5F77">
              <w:rPr>
                <w:rFonts w:ascii="Arial" w:hAnsi="Arial" w:cs="Arial"/>
              </w:rPr>
              <w:t>The maximum revision cycle is two.</w:t>
            </w:r>
          </w:p>
        </w:tc>
      </w:tr>
      <w:tr w:rsidR="009E5F77" w:rsidRPr="009E5F77" w14:paraId="12D891B3" w14:textId="77777777" w:rsidTr="003D6679">
        <w:trPr>
          <w:jc w:val="center"/>
        </w:trPr>
        <w:tc>
          <w:tcPr>
            <w:tcW w:w="1795" w:type="dxa"/>
            <w:tcMar>
              <w:top w:w="0" w:type="dxa"/>
              <w:left w:w="108" w:type="dxa"/>
              <w:bottom w:w="0" w:type="dxa"/>
              <w:right w:w="108" w:type="dxa"/>
            </w:tcMar>
            <w:hideMark/>
          </w:tcPr>
          <w:p w14:paraId="630DED7F" w14:textId="77777777" w:rsidR="009E5F77" w:rsidRPr="009E5F77" w:rsidRDefault="009E5F77" w:rsidP="003D6679">
            <w:pPr>
              <w:jc w:val="center"/>
              <w:rPr>
                <w:rFonts w:ascii="Arial" w:hAnsi="Arial" w:cs="Arial"/>
              </w:rPr>
            </w:pPr>
            <w:r w:rsidRPr="009E5F77">
              <w:rPr>
                <w:rFonts w:ascii="Arial" w:hAnsi="Arial" w:cs="Arial"/>
              </w:rPr>
              <w:t>BR-17</w:t>
            </w:r>
          </w:p>
        </w:tc>
        <w:tc>
          <w:tcPr>
            <w:tcW w:w="7555" w:type="dxa"/>
            <w:tcMar>
              <w:top w:w="0" w:type="dxa"/>
              <w:left w:w="108" w:type="dxa"/>
              <w:bottom w:w="0" w:type="dxa"/>
              <w:right w:w="108" w:type="dxa"/>
            </w:tcMar>
            <w:vAlign w:val="center"/>
            <w:hideMark/>
          </w:tcPr>
          <w:p w14:paraId="285D0013" w14:textId="77777777" w:rsidR="009E5F77" w:rsidRPr="009E5F77" w:rsidRDefault="009E5F77" w:rsidP="003D6679">
            <w:pPr>
              <w:jc w:val="both"/>
              <w:rPr>
                <w:rFonts w:ascii="Arial" w:hAnsi="Arial" w:cs="Arial"/>
              </w:rPr>
            </w:pPr>
            <w:r w:rsidRPr="009E5F77">
              <w:rPr>
                <w:rFonts w:ascii="Arial" w:hAnsi="Arial" w:cs="Arial"/>
              </w:rPr>
              <w:t>The applicant uploads a receipt image/photo. The Research Adviser opens and checks the submitted proof as part of the initial review. The system does not perform automated payment validation or financial processing.</w:t>
            </w:r>
          </w:p>
        </w:tc>
      </w:tr>
      <w:tr w:rsidR="009E5F77" w:rsidRPr="009E5F77" w14:paraId="0C30FFE5" w14:textId="77777777" w:rsidTr="003D6679">
        <w:trPr>
          <w:jc w:val="center"/>
        </w:trPr>
        <w:tc>
          <w:tcPr>
            <w:tcW w:w="1795" w:type="dxa"/>
            <w:tcMar>
              <w:top w:w="0" w:type="dxa"/>
              <w:left w:w="108" w:type="dxa"/>
              <w:bottom w:w="0" w:type="dxa"/>
              <w:right w:w="108" w:type="dxa"/>
            </w:tcMar>
            <w:hideMark/>
          </w:tcPr>
          <w:p w14:paraId="195A4DBB" w14:textId="77777777" w:rsidR="009E5F77" w:rsidRPr="009E5F77" w:rsidRDefault="009E5F77" w:rsidP="003D6679">
            <w:pPr>
              <w:jc w:val="center"/>
              <w:rPr>
                <w:rFonts w:ascii="Arial" w:hAnsi="Arial" w:cs="Arial"/>
              </w:rPr>
            </w:pPr>
            <w:r w:rsidRPr="009E5F77">
              <w:rPr>
                <w:rFonts w:ascii="Arial" w:hAnsi="Arial" w:cs="Arial"/>
              </w:rPr>
              <w:t>BR-18</w:t>
            </w:r>
          </w:p>
        </w:tc>
        <w:tc>
          <w:tcPr>
            <w:tcW w:w="7555" w:type="dxa"/>
            <w:tcMar>
              <w:top w:w="0" w:type="dxa"/>
              <w:left w:w="108" w:type="dxa"/>
              <w:bottom w:w="0" w:type="dxa"/>
              <w:right w:w="108" w:type="dxa"/>
            </w:tcMar>
            <w:vAlign w:val="center"/>
            <w:hideMark/>
          </w:tcPr>
          <w:p w14:paraId="3864C046" w14:textId="77777777" w:rsidR="009E5F77" w:rsidRPr="009E5F77" w:rsidRDefault="009E5F77" w:rsidP="003D6679">
            <w:pPr>
              <w:jc w:val="both"/>
              <w:rPr>
                <w:rFonts w:ascii="Arial" w:hAnsi="Arial" w:cs="Arial"/>
              </w:rPr>
            </w:pPr>
            <w:r w:rsidRPr="009E5F77">
              <w:rPr>
                <w:rFonts w:ascii="Arial" w:hAnsi="Arial" w:cs="Arial"/>
              </w:rPr>
              <w:t>Certificates include a unique control number and QR code, are stored in protected system storage, and are released only to the RES Lead/Admin and the Student/Faculty Researcher to whom the certificate was issued. </w:t>
            </w:r>
          </w:p>
        </w:tc>
      </w:tr>
      <w:tr w:rsidR="009E5F77" w:rsidRPr="009E5F77" w14:paraId="522DD8AF" w14:textId="77777777" w:rsidTr="003D6679">
        <w:trPr>
          <w:jc w:val="center"/>
        </w:trPr>
        <w:tc>
          <w:tcPr>
            <w:tcW w:w="1795" w:type="dxa"/>
            <w:tcMar>
              <w:top w:w="0" w:type="dxa"/>
              <w:left w:w="108" w:type="dxa"/>
              <w:bottom w:w="0" w:type="dxa"/>
              <w:right w:w="108" w:type="dxa"/>
            </w:tcMar>
            <w:hideMark/>
          </w:tcPr>
          <w:p w14:paraId="4ED5AC16" w14:textId="77777777" w:rsidR="009E5F77" w:rsidRPr="009E5F77" w:rsidRDefault="009E5F77" w:rsidP="003D6679">
            <w:pPr>
              <w:jc w:val="center"/>
              <w:rPr>
                <w:rFonts w:ascii="Arial" w:hAnsi="Arial" w:cs="Arial"/>
              </w:rPr>
            </w:pPr>
            <w:r w:rsidRPr="009E5F77">
              <w:rPr>
                <w:rFonts w:ascii="Arial" w:hAnsi="Arial" w:cs="Arial"/>
              </w:rPr>
              <w:t>BR-19</w:t>
            </w:r>
          </w:p>
        </w:tc>
        <w:tc>
          <w:tcPr>
            <w:tcW w:w="7555" w:type="dxa"/>
            <w:tcMar>
              <w:top w:w="0" w:type="dxa"/>
              <w:left w:w="108" w:type="dxa"/>
              <w:bottom w:w="0" w:type="dxa"/>
              <w:right w:w="108" w:type="dxa"/>
            </w:tcMar>
            <w:hideMark/>
          </w:tcPr>
          <w:p w14:paraId="7637B529" w14:textId="77777777" w:rsidR="009E5F77" w:rsidRPr="009E5F77" w:rsidRDefault="009E5F77" w:rsidP="003D6679">
            <w:pPr>
              <w:jc w:val="both"/>
              <w:rPr>
                <w:rFonts w:ascii="Arial" w:hAnsi="Arial" w:cs="Arial"/>
              </w:rPr>
            </w:pPr>
            <w:r w:rsidRPr="009E5F77">
              <w:rPr>
                <w:rFonts w:ascii="Arial" w:hAnsi="Arial" w:cs="Arial"/>
              </w:rPr>
              <w:t>Control number pattern: RES</w:t>
            </w:r>
            <w:proofErr w:type="gramStart"/>
            <w:r w:rsidRPr="009E5F77">
              <w:rPr>
                <w:rFonts w:ascii="Arial" w:hAnsi="Arial" w:cs="Arial"/>
              </w:rPr>
              <w:t>-[</w:t>
            </w:r>
            <w:proofErr w:type="gramEnd"/>
            <w:r w:rsidRPr="009E5F77">
              <w:rPr>
                <w:rFonts w:ascii="Arial" w:hAnsi="Arial" w:cs="Arial"/>
              </w:rPr>
              <w:t>Submission Year]-[S/F]</w:t>
            </w:r>
            <w:proofErr w:type="gramStart"/>
            <w:r w:rsidRPr="009E5F77">
              <w:rPr>
                <w:rFonts w:ascii="Arial" w:hAnsi="Arial" w:cs="Arial"/>
              </w:rPr>
              <w:t>-[</w:t>
            </w:r>
            <w:proofErr w:type="gramEnd"/>
            <w:r w:rsidRPr="009E5F77">
              <w:rPr>
                <w:rFonts w:ascii="Arial" w:hAnsi="Arial" w:cs="Arial"/>
              </w:rPr>
              <w:t>Institute Acronym]</w:t>
            </w:r>
            <w:proofErr w:type="gramStart"/>
            <w:r w:rsidRPr="009E5F77">
              <w:rPr>
                <w:rFonts w:ascii="Arial" w:hAnsi="Arial" w:cs="Arial"/>
              </w:rPr>
              <w:t>-[</w:t>
            </w:r>
            <w:proofErr w:type="gramEnd"/>
            <w:r w:rsidRPr="009E5F77">
              <w:rPr>
                <w:rFonts w:ascii="Arial" w:hAnsi="Arial" w:cs="Arial"/>
              </w:rPr>
              <w:t>Release Date]</w:t>
            </w:r>
            <w:proofErr w:type="gramStart"/>
            <w:r w:rsidRPr="009E5F77">
              <w:rPr>
                <w:rFonts w:ascii="Arial" w:hAnsi="Arial" w:cs="Arial"/>
              </w:rPr>
              <w:t>-[</w:t>
            </w:r>
            <w:proofErr w:type="gramEnd"/>
            <w:r w:rsidRPr="009E5F77">
              <w:rPr>
                <w:rFonts w:ascii="Arial" w:hAnsi="Arial" w:cs="Arial"/>
              </w:rPr>
              <w:t>Sequence if needed].</w:t>
            </w:r>
          </w:p>
        </w:tc>
      </w:tr>
      <w:tr w:rsidR="009E5F77" w:rsidRPr="009E5F77" w14:paraId="51152DCB" w14:textId="77777777" w:rsidTr="003D6679">
        <w:trPr>
          <w:jc w:val="center"/>
        </w:trPr>
        <w:tc>
          <w:tcPr>
            <w:tcW w:w="1795" w:type="dxa"/>
            <w:tcMar>
              <w:top w:w="0" w:type="dxa"/>
              <w:left w:w="108" w:type="dxa"/>
              <w:bottom w:w="0" w:type="dxa"/>
              <w:right w:w="108" w:type="dxa"/>
            </w:tcMar>
            <w:hideMark/>
          </w:tcPr>
          <w:p w14:paraId="43DE95E7" w14:textId="77777777" w:rsidR="009E5F77" w:rsidRPr="009E5F77" w:rsidRDefault="009E5F77" w:rsidP="003D6679">
            <w:pPr>
              <w:jc w:val="center"/>
              <w:rPr>
                <w:rFonts w:ascii="Arial" w:hAnsi="Arial" w:cs="Arial"/>
              </w:rPr>
            </w:pPr>
            <w:r w:rsidRPr="009E5F77">
              <w:rPr>
                <w:rFonts w:ascii="Arial" w:hAnsi="Arial" w:cs="Arial"/>
              </w:rPr>
              <w:t>BR-20</w:t>
            </w:r>
          </w:p>
        </w:tc>
        <w:tc>
          <w:tcPr>
            <w:tcW w:w="7555" w:type="dxa"/>
            <w:tcMar>
              <w:top w:w="0" w:type="dxa"/>
              <w:left w:w="108" w:type="dxa"/>
              <w:bottom w:w="0" w:type="dxa"/>
              <w:right w:w="108" w:type="dxa"/>
            </w:tcMar>
            <w:hideMark/>
          </w:tcPr>
          <w:p w14:paraId="4D29A113" w14:textId="77777777" w:rsidR="009E5F77" w:rsidRPr="009E5F77" w:rsidRDefault="009E5F77" w:rsidP="003D6679">
            <w:pPr>
              <w:jc w:val="both"/>
              <w:rPr>
                <w:rFonts w:ascii="Arial" w:hAnsi="Arial" w:cs="Arial"/>
              </w:rPr>
            </w:pPr>
            <w:r w:rsidRPr="009E5F77">
              <w:rPr>
                <w:rFonts w:ascii="Arial" w:hAnsi="Arial" w:cs="Arial"/>
              </w:rPr>
              <w:t>Outside researchers are excluded from the initial scope.</w:t>
            </w:r>
          </w:p>
        </w:tc>
      </w:tr>
      <w:tr w:rsidR="009E5F77" w:rsidRPr="009E5F77" w14:paraId="64BD750A" w14:textId="77777777" w:rsidTr="003D6679">
        <w:trPr>
          <w:jc w:val="center"/>
        </w:trPr>
        <w:tc>
          <w:tcPr>
            <w:tcW w:w="1795" w:type="dxa"/>
            <w:tcMar>
              <w:top w:w="0" w:type="dxa"/>
              <w:left w:w="108" w:type="dxa"/>
              <w:bottom w:w="0" w:type="dxa"/>
              <w:right w:w="108" w:type="dxa"/>
            </w:tcMar>
            <w:hideMark/>
          </w:tcPr>
          <w:p w14:paraId="348AA10F" w14:textId="77777777" w:rsidR="009E5F77" w:rsidRPr="009E5F77" w:rsidRDefault="009E5F77" w:rsidP="003D6679">
            <w:pPr>
              <w:jc w:val="center"/>
              <w:rPr>
                <w:rFonts w:ascii="Arial" w:hAnsi="Arial" w:cs="Arial"/>
              </w:rPr>
            </w:pPr>
            <w:r w:rsidRPr="009E5F77">
              <w:rPr>
                <w:rFonts w:ascii="Arial" w:hAnsi="Arial" w:cs="Arial"/>
              </w:rPr>
              <w:t>BR-21</w:t>
            </w:r>
          </w:p>
        </w:tc>
        <w:tc>
          <w:tcPr>
            <w:tcW w:w="7555" w:type="dxa"/>
            <w:tcMar>
              <w:top w:w="0" w:type="dxa"/>
              <w:left w:w="108" w:type="dxa"/>
              <w:bottom w:w="0" w:type="dxa"/>
              <w:right w:w="108" w:type="dxa"/>
            </w:tcMar>
            <w:hideMark/>
          </w:tcPr>
          <w:p w14:paraId="45518DE5" w14:textId="77777777" w:rsidR="009E5F77" w:rsidRPr="009E5F77" w:rsidRDefault="009E5F77" w:rsidP="003D6679">
            <w:pPr>
              <w:jc w:val="both"/>
              <w:rPr>
                <w:rFonts w:ascii="Arial" w:hAnsi="Arial" w:cs="Arial"/>
              </w:rPr>
            </w:pPr>
            <w:r w:rsidRPr="009E5F77">
              <w:rPr>
                <w:rFonts w:ascii="Arial" w:hAnsi="Arial" w:cs="Arial"/>
              </w:rPr>
              <w:t>Faculty researchers use a separate category but follow the same core workflow.</w:t>
            </w:r>
          </w:p>
        </w:tc>
      </w:tr>
      <w:tr w:rsidR="009E5F77" w:rsidRPr="009E5F77" w14:paraId="03498DCA" w14:textId="77777777" w:rsidTr="003D6679">
        <w:trPr>
          <w:jc w:val="center"/>
        </w:trPr>
        <w:tc>
          <w:tcPr>
            <w:tcW w:w="1795" w:type="dxa"/>
            <w:tcMar>
              <w:top w:w="0" w:type="dxa"/>
              <w:left w:w="108" w:type="dxa"/>
              <w:bottom w:w="0" w:type="dxa"/>
              <w:right w:w="108" w:type="dxa"/>
            </w:tcMar>
            <w:hideMark/>
          </w:tcPr>
          <w:p w14:paraId="533FDB38" w14:textId="77777777" w:rsidR="009E5F77" w:rsidRPr="009E5F77" w:rsidRDefault="009E5F77" w:rsidP="003D6679">
            <w:pPr>
              <w:jc w:val="center"/>
              <w:rPr>
                <w:rFonts w:ascii="Arial" w:hAnsi="Arial" w:cs="Arial"/>
              </w:rPr>
            </w:pPr>
            <w:r w:rsidRPr="009E5F77">
              <w:rPr>
                <w:rFonts w:ascii="Arial" w:hAnsi="Arial" w:cs="Arial"/>
              </w:rPr>
              <w:t>BR-22</w:t>
            </w:r>
          </w:p>
        </w:tc>
        <w:tc>
          <w:tcPr>
            <w:tcW w:w="7555" w:type="dxa"/>
            <w:tcMar>
              <w:top w:w="0" w:type="dxa"/>
              <w:left w:w="108" w:type="dxa"/>
              <w:bottom w:w="0" w:type="dxa"/>
              <w:right w:w="108" w:type="dxa"/>
            </w:tcMar>
            <w:hideMark/>
          </w:tcPr>
          <w:p w14:paraId="53C9E456" w14:textId="77777777" w:rsidR="009E5F77" w:rsidRPr="009E5F77" w:rsidRDefault="009E5F77" w:rsidP="003D6679">
            <w:pPr>
              <w:jc w:val="both"/>
              <w:rPr>
                <w:rFonts w:ascii="Arial" w:hAnsi="Arial" w:cs="Arial"/>
              </w:rPr>
            </w:pPr>
            <w:r w:rsidRPr="009E5F77">
              <w:rPr>
                <w:rFonts w:ascii="Arial" w:hAnsi="Arial" w:cs="Arial"/>
              </w:rPr>
              <w:t>Thesis and Capstone have separate requirement sets; requirements are generally based on research type, not per course/program.</w:t>
            </w:r>
          </w:p>
        </w:tc>
      </w:tr>
      <w:tr w:rsidR="009E5F77" w:rsidRPr="009E5F77" w14:paraId="5F26C717" w14:textId="77777777" w:rsidTr="003D6679">
        <w:trPr>
          <w:trHeight w:val="531"/>
          <w:jc w:val="center"/>
        </w:trPr>
        <w:tc>
          <w:tcPr>
            <w:tcW w:w="1795" w:type="dxa"/>
            <w:tcMar>
              <w:top w:w="0" w:type="dxa"/>
              <w:left w:w="108" w:type="dxa"/>
              <w:bottom w:w="0" w:type="dxa"/>
              <w:right w:w="108" w:type="dxa"/>
            </w:tcMar>
            <w:hideMark/>
          </w:tcPr>
          <w:p w14:paraId="37D129FE" w14:textId="77777777" w:rsidR="009E5F77" w:rsidRPr="009E5F77" w:rsidRDefault="009E5F77" w:rsidP="003D6679">
            <w:pPr>
              <w:jc w:val="center"/>
              <w:rPr>
                <w:rFonts w:ascii="Arial" w:hAnsi="Arial" w:cs="Arial"/>
              </w:rPr>
            </w:pPr>
            <w:r w:rsidRPr="009E5F77">
              <w:rPr>
                <w:rFonts w:ascii="Arial" w:hAnsi="Arial" w:cs="Arial"/>
              </w:rPr>
              <w:t>BR-24</w:t>
            </w:r>
          </w:p>
        </w:tc>
        <w:tc>
          <w:tcPr>
            <w:tcW w:w="7555" w:type="dxa"/>
            <w:tcMar>
              <w:top w:w="0" w:type="dxa"/>
              <w:left w:w="108" w:type="dxa"/>
              <w:bottom w:w="0" w:type="dxa"/>
              <w:right w:w="108" w:type="dxa"/>
            </w:tcMar>
            <w:hideMark/>
          </w:tcPr>
          <w:p w14:paraId="6E44C42C" w14:textId="77777777" w:rsidR="009E5F77" w:rsidRPr="009E5F77" w:rsidRDefault="009E5F77" w:rsidP="003D6679">
            <w:pPr>
              <w:jc w:val="both"/>
              <w:rPr>
                <w:rFonts w:ascii="Arial" w:hAnsi="Arial" w:cs="Arial"/>
              </w:rPr>
            </w:pPr>
            <w:r w:rsidRPr="009E5F77">
              <w:rPr>
                <w:rFonts w:ascii="Arial" w:hAnsi="Arial" w:cs="Arial"/>
              </w:rPr>
              <w:t>The RES Lead/Admin must not be allowed to assign an application to a reviewer whose declared capacity is already full/</w:t>
            </w:r>
          </w:p>
        </w:tc>
      </w:tr>
      <w:tr w:rsidR="009E5F77" w:rsidRPr="009E5F77" w14:paraId="1B05D4CB" w14:textId="77777777" w:rsidTr="003D6679">
        <w:trPr>
          <w:jc w:val="center"/>
        </w:trPr>
        <w:tc>
          <w:tcPr>
            <w:tcW w:w="1795" w:type="dxa"/>
            <w:tcMar>
              <w:top w:w="0" w:type="dxa"/>
              <w:left w:w="108" w:type="dxa"/>
              <w:bottom w:w="0" w:type="dxa"/>
              <w:right w:w="108" w:type="dxa"/>
            </w:tcMar>
            <w:hideMark/>
          </w:tcPr>
          <w:p w14:paraId="6DB0A7FA" w14:textId="77777777" w:rsidR="009E5F77" w:rsidRPr="009E5F77" w:rsidRDefault="009E5F77" w:rsidP="003D6679">
            <w:pPr>
              <w:jc w:val="center"/>
              <w:rPr>
                <w:rFonts w:ascii="Arial" w:hAnsi="Arial" w:cs="Arial"/>
              </w:rPr>
            </w:pPr>
            <w:r w:rsidRPr="009E5F77">
              <w:rPr>
                <w:rFonts w:ascii="Arial" w:hAnsi="Arial" w:cs="Arial"/>
              </w:rPr>
              <w:t>BR-25</w:t>
            </w:r>
          </w:p>
        </w:tc>
        <w:tc>
          <w:tcPr>
            <w:tcW w:w="7555" w:type="dxa"/>
            <w:tcMar>
              <w:top w:w="0" w:type="dxa"/>
              <w:left w:w="108" w:type="dxa"/>
              <w:bottom w:w="0" w:type="dxa"/>
              <w:right w:w="108" w:type="dxa"/>
            </w:tcMar>
            <w:hideMark/>
          </w:tcPr>
          <w:p w14:paraId="2D290DDE" w14:textId="77777777" w:rsidR="009E5F77" w:rsidRPr="009E5F77" w:rsidRDefault="009E5F77" w:rsidP="003D6679">
            <w:pPr>
              <w:jc w:val="both"/>
              <w:rPr>
                <w:rFonts w:ascii="Arial" w:hAnsi="Arial" w:cs="Arial"/>
              </w:rPr>
            </w:pPr>
            <w:r w:rsidRPr="009E5F77">
              <w:rPr>
                <w:rFonts w:ascii="Arial" w:hAnsi="Arial" w:cs="Arial"/>
              </w:rPr>
              <w:t>Research Advisers may declare the expected number of applications or student groups they intend to endorse per term/semester so the RES Lead/Admin can monitor expected, submitted, endorsed, and remaining groups.</w:t>
            </w:r>
          </w:p>
        </w:tc>
      </w:tr>
      <w:tr w:rsidR="009E5F77" w:rsidRPr="009E5F77" w14:paraId="6EEFD1BD" w14:textId="77777777" w:rsidTr="003D6679">
        <w:trPr>
          <w:jc w:val="center"/>
        </w:trPr>
        <w:tc>
          <w:tcPr>
            <w:tcW w:w="1795" w:type="dxa"/>
            <w:tcMar>
              <w:top w:w="0" w:type="dxa"/>
              <w:left w:w="108" w:type="dxa"/>
              <w:bottom w:w="0" w:type="dxa"/>
              <w:right w:w="108" w:type="dxa"/>
            </w:tcMar>
            <w:vAlign w:val="center"/>
            <w:hideMark/>
          </w:tcPr>
          <w:p w14:paraId="49C12CBD" w14:textId="77777777" w:rsidR="009E5F77" w:rsidRPr="009E5F77" w:rsidRDefault="009E5F77" w:rsidP="003D6679">
            <w:pPr>
              <w:jc w:val="center"/>
              <w:rPr>
                <w:rFonts w:ascii="Arial" w:hAnsi="Arial" w:cs="Arial"/>
              </w:rPr>
            </w:pPr>
            <w:r w:rsidRPr="009E5F77">
              <w:rPr>
                <w:rFonts w:ascii="Arial" w:hAnsi="Arial" w:cs="Arial"/>
              </w:rPr>
              <w:t>BR-26</w:t>
            </w:r>
          </w:p>
        </w:tc>
        <w:tc>
          <w:tcPr>
            <w:tcW w:w="7555" w:type="dxa"/>
            <w:tcMar>
              <w:top w:w="0" w:type="dxa"/>
              <w:left w:w="108" w:type="dxa"/>
              <w:bottom w:w="0" w:type="dxa"/>
              <w:right w:w="108" w:type="dxa"/>
            </w:tcMar>
            <w:vAlign w:val="center"/>
            <w:hideMark/>
          </w:tcPr>
          <w:p w14:paraId="12DE22F5" w14:textId="77777777" w:rsidR="009E5F77" w:rsidRPr="009E5F77" w:rsidRDefault="009E5F77" w:rsidP="003D6679">
            <w:pPr>
              <w:jc w:val="both"/>
              <w:rPr>
                <w:rFonts w:ascii="Arial" w:hAnsi="Arial" w:cs="Arial"/>
              </w:rPr>
            </w:pPr>
            <w:r w:rsidRPr="009E5F77">
              <w:rPr>
                <w:rFonts w:ascii="Arial" w:hAnsi="Arial" w:cs="Arial"/>
              </w:rPr>
              <w:t>KLD-RES-04-001B and KLD-RES-04-003, when applicable, are applicant-submitted documents and must be included in completeness validation.</w:t>
            </w:r>
          </w:p>
        </w:tc>
      </w:tr>
      <w:tr w:rsidR="009E5F77" w:rsidRPr="009E5F77" w14:paraId="4F837DC3" w14:textId="77777777" w:rsidTr="003D6679">
        <w:trPr>
          <w:jc w:val="center"/>
        </w:trPr>
        <w:tc>
          <w:tcPr>
            <w:tcW w:w="1795" w:type="dxa"/>
            <w:tcMar>
              <w:top w:w="0" w:type="dxa"/>
              <w:left w:w="108" w:type="dxa"/>
              <w:bottom w:w="0" w:type="dxa"/>
              <w:right w:w="108" w:type="dxa"/>
            </w:tcMar>
            <w:vAlign w:val="center"/>
            <w:hideMark/>
          </w:tcPr>
          <w:p w14:paraId="014E3D78" w14:textId="77777777" w:rsidR="009E5F77" w:rsidRPr="009E5F77" w:rsidRDefault="009E5F77" w:rsidP="003D6679">
            <w:pPr>
              <w:jc w:val="center"/>
              <w:rPr>
                <w:rFonts w:ascii="Arial" w:hAnsi="Arial" w:cs="Arial"/>
              </w:rPr>
            </w:pPr>
            <w:r w:rsidRPr="009E5F77">
              <w:rPr>
                <w:rFonts w:ascii="Arial" w:hAnsi="Arial" w:cs="Arial"/>
              </w:rPr>
              <w:t>BR-27</w:t>
            </w:r>
          </w:p>
        </w:tc>
        <w:tc>
          <w:tcPr>
            <w:tcW w:w="7555" w:type="dxa"/>
            <w:tcMar>
              <w:top w:w="0" w:type="dxa"/>
              <w:left w:w="108" w:type="dxa"/>
              <w:bottom w:w="0" w:type="dxa"/>
              <w:right w:w="108" w:type="dxa"/>
            </w:tcMar>
            <w:vAlign w:val="center"/>
            <w:hideMark/>
          </w:tcPr>
          <w:p w14:paraId="3198D72C" w14:textId="77777777" w:rsidR="009E5F77" w:rsidRPr="009E5F77" w:rsidRDefault="009E5F77" w:rsidP="003D6679">
            <w:pPr>
              <w:jc w:val="both"/>
              <w:rPr>
                <w:rFonts w:ascii="Arial" w:hAnsi="Arial" w:cs="Arial"/>
              </w:rPr>
            </w:pPr>
            <w:r w:rsidRPr="009E5F77">
              <w:rPr>
                <w:rFonts w:ascii="Arial" w:hAnsi="Arial" w:cs="Arial"/>
              </w:rPr>
              <w:t>KLD-RES-04-001 and KLD-RES-04-002 are completed by the assigned Ethics Reviewer as separate digital forms in the blind-review workspace.</w:t>
            </w:r>
          </w:p>
        </w:tc>
      </w:tr>
      <w:tr w:rsidR="009E5F77" w:rsidRPr="009E5F77" w14:paraId="27FBC91F" w14:textId="77777777" w:rsidTr="003D6679">
        <w:trPr>
          <w:jc w:val="center"/>
        </w:trPr>
        <w:tc>
          <w:tcPr>
            <w:tcW w:w="1795" w:type="dxa"/>
            <w:tcMar>
              <w:top w:w="0" w:type="dxa"/>
              <w:left w:w="108" w:type="dxa"/>
              <w:bottom w:w="0" w:type="dxa"/>
              <w:right w:w="108" w:type="dxa"/>
            </w:tcMar>
            <w:vAlign w:val="center"/>
            <w:hideMark/>
          </w:tcPr>
          <w:p w14:paraId="027C91D3" w14:textId="77777777" w:rsidR="009E5F77" w:rsidRPr="009E5F77" w:rsidRDefault="009E5F77" w:rsidP="003D6679">
            <w:pPr>
              <w:jc w:val="center"/>
              <w:rPr>
                <w:rFonts w:ascii="Arial" w:hAnsi="Arial" w:cs="Arial"/>
              </w:rPr>
            </w:pPr>
            <w:r w:rsidRPr="009E5F77">
              <w:rPr>
                <w:rFonts w:ascii="Arial" w:hAnsi="Arial" w:cs="Arial"/>
              </w:rPr>
              <w:t>BR-28</w:t>
            </w:r>
          </w:p>
        </w:tc>
        <w:tc>
          <w:tcPr>
            <w:tcW w:w="7555" w:type="dxa"/>
            <w:tcMar>
              <w:top w:w="0" w:type="dxa"/>
              <w:left w:w="108" w:type="dxa"/>
              <w:bottom w:w="0" w:type="dxa"/>
              <w:right w:w="108" w:type="dxa"/>
            </w:tcMar>
            <w:vAlign w:val="center"/>
            <w:hideMark/>
          </w:tcPr>
          <w:p w14:paraId="7FF2FDB3" w14:textId="77777777" w:rsidR="009E5F77" w:rsidRPr="009E5F77" w:rsidRDefault="009E5F77" w:rsidP="003D6679">
            <w:pPr>
              <w:jc w:val="both"/>
              <w:rPr>
                <w:rFonts w:ascii="Arial" w:hAnsi="Arial" w:cs="Arial"/>
              </w:rPr>
            </w:pPr>
            <w:r w:rsidRPr="009E5F77">
              <w:rPr>
                <w:rFonts w:ascii="Arial" w:hAnsi="Arial" w:cs="Arial"/>
              </w:rPr>
              <w:t>The reviewer may save each reviewer form as a draft, but the final review decision cannot be submitted until all required reviewer forms are complete.</w:t>
            </w:r>
          </w:p>
        </w:tc>
      </w:tr>
      <w:tr w:rsidR="009E5F77" w:rsidRPr="009E5F77" w14:paraId="277DE011" w14:textId="77777777" w:rsidTr="003D6679">
        <w:trPr>
          <w:jc w:val="center"/>
        </w:trPr>
        <w:tc>
          <w:tcPr>
            <w:tcW w:w="1795" w:type="dxa"/>
            <w:tcMar>
              <w:top w:w="0" w:type="dxa"/>
              <w:left w:w="108" w:type="dxa"/>
              <w:bottom w:w="0" w:type="dxa"/>
              <w:right w:w="108" w:type="dxa"/>
            </w:tcMar>
            <w:vAlign w:val="center"/>
            <w:hideMark/>
          </w:tcPr>
          <w:p w14:paraId="015F75DE" w14:textId="77777777" w:rsidR="009E5F77" w:rsidRPr="009E5F77" w:rsidRDefault="009E5F77" w:rsidP="003D6679">
            <w:pPr>
              <w:jc w:val="center"/>
              <w:rPr>
                <w:rFonts w:ascii="Arial" w:hAnsi="Arial" w:cs="Arial"/>
              </w:rPr>
            </w:pPr>
            <w:r w:rsidRPr="009E5F77">
              <w:rPr>
                <w:rFonts w:ascii="Arial" w:hAnsi="Arial" w:cs="Arial"/>
              </w:rPr>
              <w:t>BR-29</w:t>
            </w:r>
          </w:p>
        </w:tc>
        <w:tc>
          <w:tcPr>
            <w:tcW w:w="7555" w:type="dxa"/>
            <w:tcMar>
              <w:top w:w="0" w:type="dxa"/>
              <w:left w:w="108" w:type="dxa"/>
              <w:bottom w:w="0" w:type="dxa"/>
              <w:right w:w="108" w:type="dxa"/>
            </w:tcMar>
            <w:vAlign w:val="center"/>
            <w:hideMark/>
          </w:tcPr>
          <w:p w14:paraId="463983B0" w14:textId="77777777" w:rsidR="009E5F77" w:rsidRPr="009E5F77" w:rsidRDefault="009E5F77" w:rsidP="003D6679">
            <w:pPr>
              <w:jc w:val="both"/>
              <w:rPr>
                <w:rFonts w:ascii="Arial" w:hAnsi="Arial" w:cs="Arial"/>
              </w:rPr>
            </w:pPr>
            <w:r w:rsidRPr="009E5F77">
              <w:rPr>
                <w:rFonts w:ascii="Arial" w:hAnsi="Arial" w:cs="Arial"/>
              </w:rPr>
              <w:t>The system shall not provide a separate public Certificate Verifier role.</w:t>
            </w:r>
          </w:p>
        </w:tc>
      </w:tr>
      <w:tr w:rsidR="009E5F77" w:rsidRPr="009E5F77" w14:paraId="57A7FA1F" w14:textId="77777777" w:rsidTr="003D6679">
        <w:trPr>
          <w:jc w:val="center"/>
        </w:trPr>
        <w:tc>
          <w:tcPr>
            <w:tcW w:w="1795" w:type="dxa"/>
            <w:tcMar>
              <w:top w:w="0" w:type="dxa"/>
              <w:left w:w="108" w:type="dxa"/>
              <w:bottom w:w="0" w:type="dxa"/>
              <w:right w:w="108" w:type="dxa"/>
            </w:tcMar>
            <w:vAlign w:val="center"/>
            <w:hideMark/>
          </w:tcPr>
          <w:p w14:paraId="2309A50C" w14:textId="77777777" w:rsidR="009E5F77" w:rsidRPr="009E5F77" w:rsidRDefault="009E5F77" w:rsidP="003D6679">
            <w:pPr>
              <w:jc w:val="center"/>
              <w:rPr>
                <w:rFonts w:ascii="Arial" w:hAnsi="Arial" w:cs="Arial"/>
              </w:rPr>
            </w:pPr>
            <w:r w:rsidRPr="009E5F77">
              <w:rPr>
                <w:rFonts w:ascii="Arial" w:hAnsi="Arial" w:cs="Arial"/>
              </w:rPr>
              <w:t>BR-30</w:t>
            </w:r>
          </w:p>
        </w:tc>
        <w:tc>
          <w:tcPr>
            <w:tcW w:w="7555" w:type="dxa"/>
            <w:tcMar>
              <w:top w:w="0" w:type="dxa"/>
              <w:left w:w="108" w:type="dxa"/>
              <w:bottom w:w="0" w:type="dxa"/>
              <w:right w:w="108" w:type="dxa"/>
            </w:tcMar>
            <w:vAlign w:val="center"/>
            <w:hideMark/>
          </w:tcPr>
          <w:p w14:paraId="440D9207" w14:textId="77777777" w:rsidR="009E5F77" w:rsidRPr="009E5F77" w:rsidRDefault="009E5F77" w:rsidP="003D6679">
            <w:pPr>
              <w:jc w:val="both"/>
              <w:rPr>
                <w:rFonts w:ascii="Arial" w:hAnsi="Arial" w:cs="Arial"/>
              </w:rPr>
            </w:pPr>
            <w:r w:rsidRPr="009E5F77">
              <w:rPr>
                <w:rFonts w:ascii="Arial" w:hAnsi="Arial" w:cs="Arial"/>
              </w:rPr>
              <w:t>The released certificate shall be viewable or downloadable only by authorized RES Lead/Admin users and the issued applicant account, whether accessed directly from the repository or through its QR code.</w:t>
            </w:r>
          </w:p>
        </w:tc>
      </w:tr>
      <w:tr w:rsidR="009E5F77" w:rsidRPr="009E5F77" w14:paraId="25C837E0" w14:textId="77777777" w:rsidTr="003D6679">
        <w:trPr>
          <w:jc w:val="center"/>
        </w:trPr>
        <w:tc>
          <w:tcPr>
            <w:tcW w:w="1795" w:type="dxa"/>
            <w:tcMar>
              <w:top w:w="0" w:type="dxa"/>
              <w:left w:w="108" w:type="dxa"/>
              <w:bottom w:w="0" w:type="dxa"/>
              <w:right w:w="108" w:type="dxa"/>
            </w:tcMar>
            <w:vAlign w:val="center"/>
            <w:hideMark/>
          </w:tcPr>
          <w:p w14:paraId="62336076" w14:textId="77777777" w:rsidR="009E5F77" w:rsidRPr="009E5F77" w:rsidRDefault="009E5F77" w:rsidP="003D6679">
            <w:pPr>
              <w:jc w:val="center"/>
              <w:rPr>
                <w:rFonts w:ascii="Arial" w:hAnsi="Arial" w:cs="Arial"/>
              </w:rPr>
            </w:pPr>
            <w:r w:rsidRPr="009E5F77">
              <w:rPr>
                <w:rFonts w:ascii="Arial" w:hAnsi="Arial" w:cs="Arial"/>
              </w:rPr>
              <w:t>BR-31</w:t>
            </w:r>
          </w:p>
        </w:tc>
        <w:tc>
          <w:tcPr>
            <w:tcW w:w="7555" w:type="dxa"/>
            <w:tcMar>
              <w:top w:w="0" w:type="dxa"/>
              <w:left w:w="108" w:type="dxa"/>
              <w:bottom w:w="0" w:type="dxa"/>
              <w:right w:w="108" w:type="dxa"/>
            </w:tcMar>
            <w:vAlign w:val="center"/>
            <w:hideMark/>
          </w:tcPr>
          <w:p w14:paraId="6808699A" w14:textId="77777777" w:rsidR="009E5F77" w:rsidRPr="009E5F77" w:rsidRDefault="009E5F77" w:rsidP="003D6679">
            <w:pPr>
              <w:jc w:val="both"/>
              <w:rPr>
                <w:rFonts w:ascii="Arial" w:hAnsi="Arial" w:cs="Arial"/>
              </w:rPr>
            </w:pPr>
            <w:r w:rsidRPr="009E5F77">
              <w:rPr>
                <w:rFonts w:ascii="Arial" w:hAnsi="Arial" w:cs="Arial"/>
              </w:rPr>
              <w:t>Once the RES Lead/Admin assigns an application, the Ethics Reviewer must complete the assigned review. The reviewer shall not be given a decline, refuse, or return-assignment action. Only the RES Lead/Admin may administratively reassign the application when necessary.</w:t>
            </w:r>
          </w:p>
        </w:tc>
      </w:tr>
      <w:tr w:rsidR="000948DE" w:rsidRPr="009E5F77" w14:paraId="397A6774" w14:textId="77777777" w:rsidTr="003D6679">
        <w:trPr>
          <w:jc w:val="center"/>
        </w:trPr>
        <w:tc>
          <w:tcPr>
            <w:tcW w:w="1795" w:type="dxa"/>
            <w:tcMar>
              <w:top w:w="0" w:type="dxa"/>
              <w:left w:w="108" w:type="dxa"/>
              <w:bottom w:w="0" w:type="dxa"/>
              <w:right w:w="108" w:type="dxa"/>
            </w:tcMar>
            <w:vAlign w:val="center"/>
          </w:tcPr>
          <w:p w14:paraId="5B344F36" w14:textId="6CCE12BF" w:rsidR="000948DE" w:rsidRPr="009E5F77" w:rsidRDefault="000948DE" w:rsidP="003D6679">
            <w:pPr>
              <w:jc w:val="center"/>
              <w:rPr>
                <w:rFonts w:ascii="Arial" w:hAnsi="Arial" w:cs="Arial"/>
              </w:rPr>
            </w:pPr>
            <w:r>
              <w:rPr>
                <w:rFonts w:ascii="Arial" w:hAnsi="Arial" w:cs="Arial"/>
              </w:rPr>
              <w:t>BR-32</w:t>
            </w:r>
          </w:p>
        </w:tc>
        <w:tc>
          <w:tcPr>
            <w:tcW w:w="7555" w:type="dxa"/>
            <w:tcMar>
              <w:top w:w="0" w:type="dxa"/>
              <w:left w:w="108" w:type="dxa"/>
              <w:bottom w:w="0" w:type="dxa"/>
              <w:right w:w="108" w:type="dxa"/>
            </w:tcMar>
            <w:vAlign w:val="center"/>
          </w:tcPr>
          <w:p w14:paraId="00CFA85B" w14:textId="69766C03" w:rsidR="000948DE" w:rsidRPr="009E5F77" w:rsidRDefault="000948DE" w:rsidP="003D6679">
            <w:pPr>
              <w:jc w:val="both"/>
              <w:rPr>
                <w:rFonts w:ascii="Arial" w:hAnsi="Arial" w:cs="Arial"/>
              </w:rPr>
            </w:pPr>
            <w:r>
              <w:rPr>
                <w:rFonts w:ascii="Arial" w:hAnsi="Arial" w:cs="Arial"/>
              </w:rPr>
              <w:t>The system shall automatically discard an application if the adviser fails to endorse it within the prescribed endorsement period and the system shall restrict the applicant from resubmitting the discarded application until the next academic year.</w:t>
            </w:r>
            <w:r w:rsidR="00086091">
              <w:rPr>
                <w:rFonts w:ascii="Arial" w:hAnsi="Arial" w:cs="Arial"/>
              </w:rPr>
              <w:t xml:space="preserve"> </w:t>
            </w:r>
          </w:p>
        </w:tc>
      </w:tr>
    </w:tbl>
    <w:p w14:paraId="196F82F8" w14:textId="5B389CEA" w:rsidR="009E5F77" w:rsidRPr="003A1B9B" w:rsidRDefault="009E5F77">
      <w:pPr>
        <w:pStyle w:val="Heading2"/>
        <w:numPr>
          <w:ilvl w:val="2"/>
          <w:numId w:val="16"/>
        </w:numPr>
        <w:tabs>
          <w:tab w:val="left" w:pos="90"/>
          <w:tab w:val="left" w:pos="360"/>
          <w:tab w:val="left" w:pos="540"/>
        </w:tabs>
        <w:ind w:left="720"/>
        <w:rPr>
          <w:rFonts w:ascii="Arial" w:hAnsi="Arial" w:cs="Arial"/>
          <w:color w:val="0D0D0D" w:themeColor="text1" w:themeTint="F2"/>
          <w:sz w:val="22"/>
          <w:szCs w:val="22"/>
        </w:rPr>
      </w:pPr>
      <w:bookmarkStart w:id="22" w:name="_Toc235030917"/>
      <w:r w:rsidRPr="003A1B9B">
        <w:rPr>
          <w:rFonts w:ascii="Arial" w:hAnsi="Arial" w:cs="Arial"/>
          <w:color w:val="0D0D0D" w:themeColor="text1" w:themeTint="F2"/>
          <w:sz w:val="22"/>
          <w:szCs w:val="22"/>
        </w:rPr>
        <w:lastRenderedPageBreak/>
        <w:t>System Workflow Requirements</w:t>
      </w:r>
      <w:bookmarkEnd w:id="2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705"/>
        <w:gridCol w:w="7645"/>
      </w:tblGrid>
      <w:tr w:rsidR="009E5F77" w:rsidRPr="009E5F77" w14:paraId="7C904021" w14:textId="77777777" w:rsidTr="003D6679">
        <w:trPr>
          <w:tblHeader/>
          <w:jc w:val="center"/>
        </w:trPr>
        <w:tc>
          <w:tcPr>
            <w:tcW w:w="1705" w:type="dxa"/>
            <w:shd w:val="clear" w:color="auto" w:fill="000000" w:themeFill="text1"/>
            <w:tcMar>
              <w:top w:w="0" w:type="dxa"/>
              <w:left w:w="108" w:type="dxa"/>
              <w:bottom w:w="0" w:type="dxa"/>
              <w:right w:w="108" w:type="dxa"/>
            </w:tcMar>
            <w:hideMark/>
          </w:tcPr>
          <w:p w14:paraId="2680E5C4" w14:textId="77777777" w:rsidR="009E5F77" w:rsidRPr="009E5F77" w:rsidRDefault="009E5F77" w:rsidP="009E5F77">
            <w:pPr>
              <w:jc w:val="center"/>
              <w:rPr>
                <w:rFonts w:ascii="Arial" w:hAnsi="Arial" w:cs="Arial"/>
                <w:b/>
                <w:bCs/>
              </w:rPr>
            </w:pPr>
            <w:r w:rsidRPr="009E5F77">
              <w:rPr>
                <w:rFonts w:ascii="Arial" w:hAnsi="Arial" w:cs="Arial"/>
                <w:b/>
                <w:bCs/>
              </w:rPr>
              <w:t>ID</w:t>
            </w:r>
          </w:p>
        </w:tc>
        <w:tc>
          <w:tcPr>
            <w:tcW w:w="7645" w:type="dxa"/>
            <w:shd w:val="clear" w:color="auto" w:fill="000000" w:themeFill="text1"/>
            <w:tcMar>
              <w:top w:w="0" w:type="dxa"/>
              <w:left w:w="108" w:type="dxa"/>
              <w:bottom w:w="0" w:type="dxa"/>
              <w:right w:w="108" w:type="dxa"/>
            </w:tcMar>
            <w:hideMark/>
          </w:tcPr>
          <w:p w14:paraId="39FB664C" w14:textId="77777777" w:rsidR="009E5F77" w:rsidRPr="009E5F77" w:rsidRDefault="009E5F77" w:rsidP="009E5F77">
            <w:pPr>
              <w:jc w:val="center"/>
              <w:rPr>
                <w:rFonts w:ascii="Arial" w:hAnsi="Arial" w:cs="Arial"/>
                <w:b/>
                <w:bCs/>
              </w:rPr>
            </w:pPr>
            <w:r w:rsidRPr="009E5F77">
              <w:rPr>
                <w:rFonts w:ascii="Arial" w:hAnsi="Arial" w:cs="Arial"/>
                <w:b/>
                <w:bCs/>
              </w:rPr>
              <w:t>Workflow Requirement</w:t>
            </w:r>
          </w:p>
        </w:tc>
      </w:tr>
      <w:tr w:rsidR="009E5F77" w:rsidRPr="009E5F77" w14:paraId="21B91E1A" w14:textId="77777777" w:rsidTr="003D6679">
        <w:trPr>
          <w:jc w:val="center"/>
        </w:trPr>
        <w:tc>
          <w:tcPr>
            <w:tcW w:w="1705" w:type="dxa"/>
            <w:tcMar>
              <w:top w:w="0" w:type="dxa"/>
              <w:left w:w="108" w:type="dxa"/>
              <w:bottom w:w="0" w:type="dxa"/>
              <w:right w:w="108" w:type="dxa"/>
            </w:tcMar>
            <w:hideMark/>
          </w:tcPr>
          <w:p w14:paraId="44F93FFA" w14:textId="77777777" w:rsidR="009E5F77" w:rsidRPr="009E5F77" w:rsidRDefault="009E5F77" w:rsidP="003D6679">
            <w:pPr>
              <w:jc w:val="center"/>
              <w:rPr>
                <w:rFonts w:ascii="Arial" w:hAnsi="Arial" w:cs="Arial"/>
              </w:rPr>
            </w:pPr>
            <w:r w:rsidRPr="009E5F77">
              <w:rPr>
                <w:rFonts w:ascii="Arial" w:hAnsi="Arial" w:cs="Arial"/>
              </w:rPr>
              <w:t>WF-01</w:t>
            </w:r>
          </w:p>
        </w:tc>
        <w:tc>
          <w:tcPr>
            <w:tcW w:w="7645" w:type="dxa"/>
            <w:tcMar>
              <w:top w:w="0" w:type="dxa"/>
              <w:left w:w="108" w:type="dxa"/>
              <w:bottom w:w="0" w:type="dxa"/>
              <w:right w:w="108" w:type="dxa"/>
            </w:tcMar>
            <w:hideMark/>
          </w:tcPr>
          <w:p w14:paraId="29183BC1" w14:textId="77777777" w:rsidR="009E5F77" w:rsidRPr="009E5F77" w:rsidRDefault="009E5F77" w:rsidP="003D6679">
            <w:pPr>
              <w:jc w:val="both"/>
              <w:rPr>
                <w:rFonts w:ascii="Arial" w:hAnsi="Arial" w:cs="Arial"/>
              </w:rPr>
            </w:pPr>
            <w:r w:rsidRPr="009E5F77">
              <w:rPr>
                <w:rFonts w:ascii="Arial" w:hAnsi="Arial" w:cs="Arial"/>
              </w:rPr>
              <w:t>Account creation must be controlled by authorized users. No public registration page shall be provided.</w:t>
            </w:r>
          </w:p>
        </w:tc>
      </w:tr>
      <w:tr w:rsidR="009E5F77" w:rsidRPr="009E5F77" w14:paraId="575A5685" w14:textId="77777777" w:rsidTr="003D6679">
        <w:trPr>
          <w:jc w:val="center"/>
        </w:trPr>
        <w:tc>
          <w:tcPr>
            <w:tcW w:w="1705" w:type="dxa"/>
            <w:tcMar>
              <w:top w:w="0" w:type="dxa"/>
              <w:left w:w="108" w:type="dxa"/>
              <w:bottom w:w="0" w:type="dxa"/>
              <w:right w:w="108" w:type="dxa"/>
            </w:tcMar>
            <w:hideMark/>
          </w:tcPr>
          <w:p w14:paraId="55C48DC1" w14:textId="77777777" w:rsidR="009E5F77" w:rsidRPr="009E5F77" w:rsidRDefault="009E5F77" w:rsidP="003D6679">
            <w:pPr>
              <w:jc w:val="center"/>
              <w:rPr>
                <w:rFonts w:ascii="Arial" w:hAnsi="Arial" w:cs="Arial"/>
              </w:rPr>
            </w:pPr>
            <w:r w:rsidRPr="009E5F77">
              <w:rPr>
                <w:rFonts w:ascii="Arial" w:hAnsi="Arial" w:cs="Arial"/>
              </w:rPr>
              <w:t>WF-02</w:t>
            </w:r>
          </w:p>
        </w:tc>
        <w:tc>
          <w:tcPr>
            <w:tcW w:w="7645" w:type="dxa"/>
            <w:tcMar>
              <w:top w:w="0" w:type="dxa"/>
              <w:left w:w="108" w:type="dxa"/>
              <w:bottom w:w="0" w:type="dxa"/>
              <w:right w:w="108" w:type="dxa"/>
            </w:tcMar>
            <w:hideMark/>
          </w:tcPr>
          <w:p w14:paraId="707F1BCC" w14:textId="77777777" w:rsidR="009E5F77" w:rsidRPr="009E5F77" w:rsidRDefault="009E5F77" w:rsidP="003D6679">
            <w:pPr>
              <w:jc w:val="both"/>
              <w:rPr>
                <w:rFonts w:ascii="Arial" w:hAnsi="Arial" w:cs="Arial"/>
              </w:rPr>
            </w:pPr>
            <w:r w:rsidRPr="009E5F77">
              <w:rPr>
                <w:rFonts w:ascii="Arial" w:hAnsi="Arial" w:cs="Arial"/>
              </w:rPr>
              <w:t>Applicant creates a draft and selects Student/Faculty category and Thesis/Capstone research type.</w:t>
            </w:r>
          </w:p>
        </w:tc>
      </w:tr>
      <w:tr w:rsidR="009E5F77" w:rsidRPr="009E5F77" w14:paraId="2F40EEDB" w14:textId="77777777" w:rsidTr="003D6679">
        <w:trPr>
          <w:jc w:val="center"/>
        </w:trPr>
        <w:tc>
          <w:tcPr>
            <w:tcW w:w="1705" w:type="dxa"/>
            <w:tcMar>
              <w:top w:w="0" w:type="dxa"/>
              <w:left w:w="108" w:type="dxa"/>
              <w:bottom w:w="0" w:type="dxa"/>
              <w:right w:w="108" w:type="dxa"/>
            </w:tcMar>
            <w:hideMark/>
          </w:tcPr>
          <w:p w14:paraId="3FB61E6F" w14:textId="77777777" w:rsidR="009E5F77" w:rsidRPr="009E5F77" w:rsidRDefault="009E5F77" w:rsidP="003D6679">
            <w:pPr>
              <w:jc w:val="center"/>
              <w:rPr>
                <w:rFonts w:ascii="Arial" w:hAnsi="Arial" w:cs="Arial"/>
              </w:rPr>
            </w:pPr>
            <w:r w:rsidRPr="009E5F77">
              <w:rPr>
                <w:rFonts w:ascii="Arial" w:hAnsi="Arial" w:cs="Arial"/>
              </w:rPr>
              <w:t>WF-03</w:t>
            </w:r>
          </w:p>
        </w:tc>
        <w:tc>
          <w:tcPr>
            <w:tcW w:w="7645" w:type="dxa"/>
            <w:tcMar>
              <w:top w:w="0" w:type="dxa"/>
              <w:left w:w="108" w:type="dxa"/>
              <w:bottom w:w="0" w:type="dxa"/>
              <w:right w:w="108" w:type="dxa"/>
            </w:tcMar>
            <w:vAlign w:val="center"/>
            <w:hideMark/>
          </w:tcPr>
          <w:p w14:paraId="48BA544D" w14:textId="77777777" w:rsidR="009E5F77" w:rsidRPr="009E5F77" w:rsidRDefault="009E5F77" w:rsidP="003D6679">
            <w:pPr>
              <w:jc w:val="both"/>
              <w:rPr>
                <w:rFonts w:ascii="Arial" w:hAnsi="Arial" w:cs="Arial"/>
              </w:rPr>
            </w:pPr>
            <w:r w:rsidRPr="009E5F77">
              <w:rPr>
                <w:rFonts w:ascii="Arial" w:hAnsi="Arial" w:cs="Arial"/>
              </w:rPr>
              <w:t>The system displays the applicant requirement checklist, including KLD-RES-04-001B, KLD-RES-04-003 when applicable, proof of payment, and other active requirements based on the selected research type.</w:t>
            </w:r>
          </w:p>
        </w:tc>
      </w:tr>
      <w:tr w:rsidR="009E5F77" w:rsidRPr="009E5F77" w14:paraId="7E01B5B8" w14:textId="77777777" w:rsidTr="003D6679">
        <w:trPr>
          <w:jc w:val="center"/>
        </w:trPr>
        <w:tc>
          <w:tcPr>
            <w:tcW w:w="1705" w:type="dxa"/>
            <w:tcMar>
              <w:top w:w="0" w:type="dxa"/>
              <w:left w:w="108" w:type="dxa"/>
              <w:bottom w:w="0" w:type="dxa"/>
              <w:right w:w="108" w:type="dxa"/>
            </w:tcMar>
            <w:hideMark/>
          </w:tcPr>
          <w:p w14:paraId="69181C13" w14:textId="77777777" w:rsidR="009E5F77" w:rsidRPr="009E5F77" w:rsidRDefault="009E5F77" w:rsidP="003D6679">
            <w:pPr>
              <w:jc w:val="center"/>
              <w:rPr>
                <w:rFonts w:ascii="Arial" w:hAnsi="Arial" w:cs="Arial"/>
              </w:rPr>
            </w:pPr>
            <w:r w:rsidRPr="009E5F77">
              <w:rPr>
                <w:rFonts w:ascii="Arial" w:hAnsi="Arial" w:cs="Arial"/>
              </w:rPr>
              <w:t>WF-04</w:t>
            </w:r>
          </w:p>
        </w:tc>
        <w:tc>
          <w:tcPr>
            <w:tcW w:w="7645" w:type="dxa"/>
            <w:tcMar>
              <w:top w:w="0" w:type="dxa"/>
              <w:left w:w="108" w:type="dxa"/>
              <w:bottom w:w="0" w:type="dxa"/>
              <w:right w:w="108" w:type="dxa"/>
            </w:tcMar>
            <w:hideMark/>
          </w:tcPr>
          <w:p w14:paraId="5CFA00E8" w14:textId="77777777" w:rsidR="009E5F77" w:rsidRPr="009E5F77" w:rsidRDefault="009E5F77" w:rsidP="003D6679">
            <w:pPr>
              <w:jc w:val="both"/>
              <w:rPr>
                <w:rFonts w:ascii="Arial" w:hAnsi="Arial" w:cs="Arial"/>
              </w:rPr>
            </w:pPr>
            <w:r w:rsidRPr="009E5F77">
              <w:rPr>
                <w:rFonts w:ascii="Arial" w:hAnsi="Arial" w:cs="Arial"/>
              </w:rPr>
              <w:t>The system blocks formal submission until all required fields and documents are complete and valid.</w:t>
            </w:r>
          </w:p>
        </w:tc>
      </w:tr>
      <w:tr w:rsidR="009E5F77" w:rsidRPr="009E5F77" w14:paraId="663419F2" w14:textId="77777777" w:rsidTr="003D6679">
        <w:trPr>
          <w:jc w:val="center"/>
        </w:trPr>
        <w:tc>
          <w:tcPr>
            <w:tcW w:w="1705" w:type="dxa"/>
            <w:tcMar>
              <w:top w:w="0" w:type="dxa"/>
              <w:left w:w="108" w:type="dxa"/>
              <w:bottom w:w="0" w:type="dxa"/>
              <w:right w:w="108" w:type="dxa"/>
            </w:tcMar>
            <w:hideMark/>
          </w:tcPr>
          <w:p w14:paraId="22A55433" w14:textId="77777777" w:rsidR="009E5F77" w:rsidRPr="009E5F77" w:rsidRDefault="009E5F77" w:rsidP="003D6679">
            <w:pPr>
              <w:jc w:val="center"/>
              <w:rPr>
                <w:rFonts w:ascii="Arial" w:hAnsi="Arial" w:cs="Arial"/>
              </w:rPr>
            </w:pPr>
            <w:r w:rsidRPr="009E5F77">
              <w:rPr>
                <w:rFonts w:ascii="Arial" w:hAnsi="Arial" w:cs="Arial"/>
              </w:rPr>
              <w:t>WF-05</w:t>
            </w:r>
          </w:p>
        </w:tc>
        <w:tc>
          <w:tcPr>
            <w:tcW w:w="7645" w:type="dxa"/>
            <w:tcMar>
              <w:top w:w="0" w:type="dxa"/>
              <w:left w:w="108" w:type="dxa"/>
              <w:bottom w:w="0" w:type="dxa"/>
              <w:right w:w="108" w:type="dxa"/>
            </w:tcMar>
            <w:hideMark/>
          </w:tcPr>
          <w:p w14:paraId="3B9BE1D9" w14:textId="77777777" w:rsidR="009E5F77" w:rsidRPr="009E5F77" w:rsidRDefault="009E5F77" w:rsidP="003D6679">
            <w:pPr>
              <w:jc w:val="both"/>
              <w:rPr>
                <w:rFonts w:ascii="Arial" w:hAnsi="Arial" w:cs="Arial"/>
              </w:rPr>
            </w:pPr>
            <w:r w:rsidRPr="009E5F77">
              <w:rPr>
                <w:rFonts w:ascii="Arial" w:hAnsi="Arial" w:cs="Arial"/>
              </w:rPr>
              <w:t>The Research Adviser reviews only complete initial submissions and may return or endorse the application.</w:t>
            </w:r>
          </w:p>
        </w:tc>
      </w:tr>
      <w:tr w:rsidR="009E5F77" w:rsidRPr="009E5F77" w14:paraId="1DB8F173" w14:textId="77777777" w:rsidTr="003D6679">
        <w:trPr>
          <w:jc w:val="center"/>
        </w:trPr>
        <w:tc>
          <w:tcPr>
            <w:tcW w:w="1705" w:type="dxa"/>
            <w:tcMar>
              <w:top w:w="0" w:type="dxa"/>
              <w:left w:w="108" w:type="dxa"/>
              <w:bottom w:w="0" w:type="dxa"/>
              <w:right w:w="108" w:type="dxa"/>
            </w:tcMar>
            <w:hideMark/>
          </w:tcPr>
          <w:p w14:paraId="77D44A21" w14:textId="77777777" w:rsidR="009E5F77" w:rsidRPr="009E5F77" w:rsidRDefault="009E5F77" w:rsidP="003D6679">
            <w:pPr>
              <w:jc w:val="center"/>
              <w:rPr>
                <w:rFonts w:ascii="Arial" w:hAnsi="Arial" w:cs="Arial"/>
              </w:rPr>
            </w:pPr>
            <w:r w:rsidRPr="009E5F77">
              <w:rPr>
                <w:rFonts w:ascii="Arial" w:hAnsi="Arial" w:cs="Arial"/>
              </w:rPr>
              <w:t>WF-06</w:t>
            </w:r>
          </w:p>
        </w:tc>
        <w:tc>
          <w:tcPr>
            <w:tcW w:w="7645" w:type="dxa"/>
            <w:tcMar>
              <w:top w:w="0" w:type="dxa"/>
              <w:left w:w="108" w:type="dxa"/>
              <w:bottom w:w="0" w:type="dxa"/>
              <w:right w:w="108" w:type="dxa"/>
            </w:tcMar>
            <w:vAlign w:val="center"/>
            <w:hideMark/>
          </w:tcPr>
          <w:p w14:paraId="262CBF70" w14:textId="77777777" w:rsidR="009E5F77" w:rsidRPr="009E5F77" w:rsidRDefault="009E5F77" w:rsidP="003D6679">
            <w:pPr>
              <w:jc w:val="both"/>
              <w:rPr>
                <w:rFonts w:ascii="Arial" w:hAnsi="Arial" w:cs="Arial"/>
              </w:rPr>
            </w:pPr>
            <w:r w:rsidRPr="009E5F77">
              <w:rPr>
                <w:rFonts w:ascii="Arial" w:hAnsi="Arial" w:cs="Arial"/>
              </w:rPr>
              <w:t>The applicant uploads a receipt image/photo before endorsement. The Research Adviser opens and checks the file as part of the initial review and may return the application with remarks when the proof is unacceptable.</w:t>
            </w:r>
          </w:p>
        </w:tc>
      </w:tr>
      <w:tr w:rsidR="009E5F77" w:rsidRPr="009E5F77" w14:paraId="657CD8E5" w14:textId="77777777" w:rsidTr="003D6679">
        <w:trPr>
          <w:jc w:val="center"/>
        </w:trPr>
        <w:tc>
          <w:tcPr>
            <w:tcW w:w="1705" w:type="dxa"/>
            <w:tcMar>
              <w:top w:w="0" w:type="dxa"/>
              <w:left w:w="108" w:type="dxa"/>
              <w:bottom w:w="0" w:type="dxa"/>
              <w:right w:w="108" w:type="dxa"/>
            </w:tcMar>
            <w:hideMark/>
          </w:tcPr>
          <w:p w14:paraId="5B13805F" w14:textId="77777777" w:rsidR="009E5F77" w:rsidRPr="009E5F77" w:rsidRDefault="009E5F77" w:rsidP="003D6679">
            <w:pPr>
              <w:jc w:val="center"/>
              <w:rPr>
                <w:rFonts w:ascii="Arial" w:hAnsi="Arial" w:cs="Arial"/>
              </w:rPr>
            </w:pPr>
            <w:r w:rsidRPr="009E5F77">
              <w:rPr>
                <w:rFonts w:ascii="Arial" w:hAnsi="Arial" w:cs="Arial"/>
              </w:rPr>
              <w:t>WF-07</w:t>
            </w:r>
          </w:p>
        </w:tc>
        <w:tc>
          <w:tcPr>
            <w:tcW w:w="7645" w:type="dxa"/>
            <w:tcMar>
              <w:top w:w="0" w:type="dxa"/>
              <w:left w:w="108" w:type="dxa"/>
              <w:bottom w:w="0" w:type="dxa"/>
              <w:right w:w="108" w:type="dxa"/>
            </w:tcMar>
            <w:hideMark/>
          </w:tcPr>
          <w:p w14:paraId="1630B42D" w14:textId="4C403745" w:rsidR="009E5F77" w:rsidRPr="009E5F77" w:rsidRDefault="009E5F77" w:rsidP="003D6679">
            <w:pPr>
              <w:jc w:val="both"/>
              <w:rPr>
                <w:rFonts w:ascii="Arial" w:hAnsi="Arial" w:cs="Arial"/>
              </w:rPr>
            </w:pPr>
            <w:r w:rsidRPr="009E5F77">
              <w:rPr>
                <w:rFonts w:ascii="Arial" w:hAnsi="Arial" w:cs="Arial"/>
              </w:rPr>
              <w:t>The RES Lead/Admin screens endorsed applications and classifies them as Expedited or Full Board</w:t>
            </w:r>
            <w:r w:rsidR="00DF2FC6">
              <w:rPr>
                <w:rFonts w:ascii="Arial" w:hAnsi="Arial" w:cs="Arial"/>
              </w:rPr>
              <w:t xml:space="preserve"> or Exempted.</w:t>
            </w:r>
          </w:p>
        </w:tc>
      </w:tr>
      <w:tr w:rsidR="009E5F77" w:rsidRPr="009E5F77" w14:paraId="00CC190A" w14:textId="77777777" w:rsidTr="003D6679">
        <w:trPr>
          <w:jc w:val="center"/>
        </w:trPr>
        <w:tc>
          <w:tcPr>
            <w:tcW w:w="1705" w:type="dxa"/>
            <w:tcMar>
              <w:top w:w="0" w:type="dxa"/>
              <w:left w:w="108" w:type="dxa"/>
              <w:bottom w:w="0" w:type="dxa"/>
              <w:right w:w="108" w:type="dxa"/>
            </w:tcMar>
            <w:hideMark/>
          </w:tcPr>
          <w:p w14:paraId="0199AC07" w14:textId="77777777" w:rsidR="009E5F77" w:rsidRPr="009E5F77" w:rsidRDefault="009E5F77" w:rsidP="003D6679">
            <w:pPr>
              <w:jc w:val="center"/>
              <w:rPr>
                <w:rFonts w:ascii="Arial" w:hAnsi="Arial" w:cs="Arial"/>
              </w:rPr>
            </w:pPr>
            <w:r w:rsidRPr="009E5F77">
              <w:rPr>
                <w:rFonts w:ascii="Arial" w:hAnsi="Arial" w:cs="Arial"/>
              </w:rPr>
              <w:t>WF-08</w:t>
            </w:r>
          </w:p>
        </w:tc>
        <w:tc>
          <w:tcPr>
            <w:tcW w:w="7645" w:type="dxa"/>
            <w:tcMar>
              <w:top w:w="0" w:type="dxa"/>
              <w:left w:w="108" w:type="dxa"/>
              <w:bottom w:w="0" w:type="dxa"/>
              <w:right w:w="108" w:type="dxa"/>
            </w:tcMar>
            <w:hideMark/>
          </w:tcPr>
          <w:p w14:paraId="7F692C0E" w14:textId="77777777" w:rsidR="009E5F77" w:rsidRPr="009E5F77" w:rsidRDefault="009E5F77" w:rsidP="003D6679">
            <w:pPr>
              <w:jc w:val="both"/>
              <w:rPr>
                <w:rFonts w:ascii="Arial" w:hAnsi="Arial" w:cs="Arial"/>
              </w:rPr>
            </w:pPr>
            <w:r w:rsidRPr="009E5F77">
              <w:rPr>
                <w:rFonts w:ascii="Arial" w:hAnsi="Arial" w:cs="Arial"/>
              </w:rPr>
              <w:t>The RES Lead/Admin assigns eligible reviewer/s based on discipline, review type, availability, and declared reviewer capacity. Reviewers with zero remaining capacity must not be selectable unless an approved override rule is configured and logged. Once assigned, the reviewer must complete the review and cannot decline or refuse the assignment.</w:t>
            </w:r>
          </w:p>
        </w:tc>
      </w:tr>
      <w:tr w:rsidR="009E5F77" w:rsidRPr="009E5F77" w14:paraId="385348BD" w14:textId="77777777" w:rsidTr="003D6679">
        <w:trPr>
          <w:jc w:val="center"/>
        </w:trPr>
        <w:tc>
          <w:tcPr>
            <w:tcW w:w="1705" w:type="dxa"/>
            <w:tcMar>
              <w:top w:w="0" w:type="dxa"/>
              <w:left w:w="108" w:type="dxa"/>
              <w:bottom w:w="0" w:type="dxa"/>
              <w:right w:w="108" w:type="dxa"/>
            </w:tcMar>
            <w:hideMark/>
          </w:tcPr>
          <w:p w14:paraId="30E94EB4" w14:textId="77777777" w:rsidR="009E5F77" w:rsidRPr="009E5F77" w:rsidRDefault="009E5F77" w:rsidP="003D6679">
            <w:pPr>
              <w:jc w:val="center"/>
              <w:rPr>
                <w:rFonts w:ascii="Arial" w:hAnsi="Arial" w:cs="Arial"/>
              </w:rPr>
            </w:pPr>
            <w:r w:rsidRPr="009E5F77">
              <w:rPr>
                <w:rFonts w:ascii="Arial" w:hAnsi="Arial" w:cs="Arial"/>
              </w:rPr>
              <w:t>WF-09</w:t>
            </w:r>
          </w:p>
        </w:tc>
        <w:tc>
          <w:tcPr>
            <w:tcW w:w="7645" w:type="dxa"/>
            <w:tcMar>
              <w:top w:w="0" w:type="dxa"/>
              <w:left w:w="108" w:type="dxa"/>
              <w:bottom w:w="0" w:type="dxa"/>
              <w:right w:w="108" w:type="dxa"/>
            </w:tcMar>
            <w:vAlign w:val="center"/>
            <w:hideMark/>
          </w:tcPr>
          <w:p w14:paraId="017D2078" w14:textId="77777777" w:rsidR="009E5F77" w:rsidRPr="009E5F77" w:rsidRDefault="009E5F77" w:rsidP="003D6679">
            <w:pPr>
              <w:jc w:val="both"/>
              <w:rPr>
                <w:rFonts w:ascii="Arial" w:hAnsi="Arial" w:cs="Arial"/>
              </w:rPr>
            </w:pPr>
            <w:r w:rsidRPr="009E5F77">
              <w:rPr>
                <w:rFonts w:ascii="Arial" w:hAnsi="Arial" w:cs="Arial"/>
              </w:rPr>
              <w:t>Reviewer access must be limited to assigned anonymized applications. The reviewer workspace shall provide separate controls for KLD-RES-04-001 and KLD-RES-04-002.</w:t>
            </w:r>
          </w:p>
        </w:tc>
      </w:tr>
      <w:tr w:rsidR="009E5F77" w:rsidRPr="009E5F77" w14:paraId="34729A1E" w14:textId="77777777" w:rsidTr="003D6679">
        <w:trPr>
          <w:jc w:val="center"/>
        </w:trPr>
        <w:tc>
          <w:tcPr>
            <w:tcW w:w="1705" w:type="dxa"/>
            <w:tcMar>
              <w:top w:w="0" w:type="dxa"/>
              <w:left w:w="108" w:type="dxa"/>
              <w:bottom w:w="0" w:type="dxa"/>
              <w:right w:w="108" w:type="dxa"/>
            </w:tcMar>
            <w:hideMark/>
          </w:tcPr>
          <w:p w14:paraId="6E1A5223" w14:textId="77777777" w:rsidR="009E5F77" w:rsidRPr="009E5F77" w:rsidRDefault="009E5F77" w:rsidP="003D6679">
            <w:pPr>
              <w:jc w:val="center"/>
              <w:rPr>
                <w:rFonts w:ascii="Arial" w:hAnsi="Arial" w:cs="Arial"/>
              </w:rPr>
            </w:pPr>
            <w:r w:rsidRPr="009E5F77">
              <w:rPr>
                <w:rFonts w:ascii="Arial" w:hAnsi="Arial" w:cs="Arial"/>
              </w:rPr>
              <w:t>WF-10</w:t>
            </w:r>
          </w:p>
        </w:tc>
        <w:tc>
          <w:tcPr>
            <w:tcW w:w="7645" w:type="dxa"/>
            <w:tcMar>
              <w:top w:w="0" w:type="dxa"/>
              <w:left w:w="108" w:type="dxa"/>
              <w:bottom w:w="0" w:type="dxa"/>
              <w:right w:w="108" w:type="dxa"/>
            </w:tcMar>
            <w:hideMark/>
          </w:tcPr>
          <w:p w14:paraId="02CE03C0" w14:textId="77777777" w:rsidR="009E5F77" w:rsidRPr="009E5F77" w:rsidRDefault="009E5F77" w:rsidP="003D6679">
            <w:pPr>
              <w:jc w:val="both"/>
              <w:rPr>
                <w:rFonts w:ascii="Arial" w:hAnsi="Arial" w:cs="Arial"/>
              </w:rPr>
            </w:pPr>
            <w:r w:rsidRPr="009E5F77">
              <w:rPr>
                <w:rFonts w:ascii="Arial" w:hAnsi="Arial" w:cs="Arial"/>
              </w:rPr>
              <w:t>Reviewer comments and decisions are hidden from applicants until official release.</w:t>
            </w:r>
          </w:p>
        </w:tc>
      </w:tr>
      <w:tr w:rsidR="009E5F77" w:rsidRPr="009E5F77" w14:paraId="2BB12FCC" w14:textId="77777777" w:rsidTr="003D6679">
        <w:trPr>
          <w:jc w:val="center"/>
        </w:trPr>
        <w:tc>
          <w:tcPr>
            <w:tcW w:w="1705" w:type="dxa"/>
            <w:tcMar>
              <w:top w:w="0" w:type="dxa"/>
              <w:left w:w="108" w:type="dxa"/>
              <w:bottom w:w="0" w:type="dxa"/>
              <w:right w:w="108" w:type="dxa"/>
            </w:tcMar>
            <w:hideMark/>
          </w:tcPr>
          <w:p w14:paraId="2B8F41AD" w14:textId="77777777" w:rsidR="009E5F77" w:rsidRPr="009E5F77" w:rsidRDefault="009E5F77" w:rsidP="003D6679">
            <w:pPr>
              <w:jc w:val="center"/>
              <w:rPr>
                <w:rFonts w:ascii="Arial" w:hAnsi="Arial" w:cs="Arial"/>
              </w:rPr>
            </w:pPr>
            <w:r w:rsidRPr="009E5F77">
              <w:rPr>
                <w:rFonts w:ascii="Arial" w:hAnsi="Arial" w:cs="Arial"/>
              </w:rPr>
              <w:t>WF-11</w:t>
            </w:r>
          </w:p>
        </w:tc>
        <w:tc>
          <w:tcPr>
            <w:tcW w:w="7645" w:type="dxa"/>
            <w:tcMar>
              <w:top w:w="0" w:type="dxa"/>
              <w:left w:w="108" w:type="dxa"/>
              <w:bottom w:w="0" w:type="dxa"/>
              <w:right w:w="108" w:type="dxa"/>
            </w:tcMar>
            <w:hideMark/>
          </w:tcPr>
          <w:p w14:paraId="31D74CFC" w14:textId="77777777" w:rsidR="009E5F77" w:rsidRPr="009E5F77" w:rsidRDefault="009E5F77" w:rsidP="003D6679">
            <w:pPr>
              <w:jc w:val="both"/>
              <w:rPr>
                <w:rFonts w:ascii="Arial" w:hAnsi="Arial" w:cs="Arial"/>
              </w:rPr>
            </w:pPr>
            <w:r w:rsidRPr="009E5F77">
              <w:rPr>
                <w:rFonts w:ascii="Arial" w:hAnsi="Arial" w:cs="Arial"/>
              </w:rPr>
              <w:t>If revision is required, the applicant uploads revised complete documents within the set deadline.</w:t>
            </w:r>
          </w:p>
        </w:tc>
      </w:tr>
      <w:tr w:rsidR="009E5F77" w:rsidRPr="009E5F77" w14:paraId="6FE99894" w14:textId="77777777" w:rsidTr="003D6679">
        <w:trPr>
          <w:jc w:val="center"/>
        </w:trPr>
        <w:tc>
          <w:tcPr>
            <w:tcW w:w="1705" w:type="dxa"/>
            <w:tcMar>
              <w:top w:w="0" w:type="dxa"/>
              <w:left w:w="108" w:type="dxa"/>
              <w:bottom w:w="0" w:type="dxa"/>
              <w:right w:w="108" w:type="dxa"/>
            </w:tcMar>
            <w:hideMark/>
          </w:tcPr>
          <w:p w14:paraId="47836D31" w14:textId="77777777" w:rsidR="009E5F77" w:rsidRPr="009E5F77" w:rsidRDefault="009E5F77" w:rsidP="003D6679">
            <w:pPr>
              <w:jc w:val="center"/>
              <w:rPr>
                <w:rFonts w:ascii="Arial" w:hAnsi="Arial" w:cs="Arial"/>
              </w:rPr>
            </w:pPr>
            <w:r w:rsidRPr="009E5F77">
              <w:rPr>
                <w:rFonts w:ascii="Arial" w:hAnsi="Arial" w:cs="Arial"/>
              </w:rPr>
              <w:t>WF-12</w:t>
            </w:r>
          </w:p>
        </w:tc>
        <w:tc>
          <w:tcPr>
            <w:tcW w:w="7645" w:type="dxa"/>
            <w:tcMar>
              <w:top w:w="0" w:type="dxa"/>
              <w:left w:w="108" w:type="dxa"/>
              <w:bottom w:w="0" w:type="dxa"/>
              <w:right w:w="108" w:type="dxa"/>
            </w:tcMar>
            <w:hideMark/>
          </w:tcPr>
          <w:p w14:paraId="1800C09A" w14:textId="77777777" w:rsidR="009E5F77" w:rsidRPr="009E5F77" w:rsidRDefault="009E5F77" w:rsidP="003D6679">
            <w:pPr>
              <w:jc w:val="both"/>
              <w:rPr>
                <w:rFonts w:ascii="Arial" w:hAnsi="Arial" w:cs="Arial"/>
              </w:rPr>
            </w:pPr>
            <w:r w:rsidRPr="009E5F77">
              <w:rPr>
                <w:rFonts w:ascii="Arial" w:hAnsi="Arial" w:cs="Arial"/>
              </w:rPr>
              <w:t>Revision submissions bypass the adviser and go directly to the assigned reviewer/reviewers.</w:t>
            </w:r>
          </w:p>
        </w:tc>
      </w:tr>
      <w:tr w:rsidR="009E5F77" w:rsidRPr="009E5F77" w14:paraId="18D3DF17" w14:textId="77777777" w:rsidTr="003D6679">
        <w:trPr>
          <w:jc w:val="center"/>
        </w:trPr>
        <w:tc>
          <w:tcPr>
            <w:tcW w:w="1705" w:type="dxa"/>
            <w:tcMar>
              <w:top w:w="0" w:type="dxa"/>
              <w:left w:w="108" w:type="dxa"/>
              <w:bottom w:w="0" w:type="dxa"/>
              <w:right w:w="108" w:type="dxa"/>
            </w:tcMar>
            <w:hideMark/>
          </w:tcPr>
          <w:p w14:paraId="6F8F4E4A" w14:textId="77777777" w:rsidR="009E5F77" w:rsidRPr="009E5F77" w:rsidRDefault="009E5F77" w:rsidP="003D6679">
            <w:pPr>
              <w:jc w:val="center"/>
              <w:rPr>
                <w:rFonts w:ascii="Arial" w:hAnsi="Arial" w:cs="Arial"/>
              </w:rPr>
            </w:pPr>
            <w:r w:rsidRPr="009E5F77">
              <w:rPr>
                <w:rFonts w:ascii="Arial" w:hAnsi="Arial" w:cs="Arial"/>
              </w:rPr>
              <w:t>WF-13</w:t>
            </w:r>
          </w:p>
        </w:tc>
        <w:tc>
          <w:tcPr>
            <w:tcW w:w="7645" w:type="dxa"/>
            <w:tcMar>
              <w:top w:w="0" w:type="dxa"/>
              <w:left w:w="108" w:type="dxa"/>
              <w:bottom w:w="0" w:type="dxa"/>
              <w:right w:w="108" w:type="dxa"/>
            </w:tcMar>
            <w:vAlign w:val="center"/>
            <w:hideMark/>
          </w:tcPr>
          <w:p w14:paraId="67BB55B5" w14:textId="77777777" w:rsidR="009E5F77" w:rsidRPr="009E5F77" w:rsidRDefault="009E5F77" w:rsidP="003D6679">
            <w:pPr>
              <w:jc w:val="both"/>
              <w:rPr>
                <w:rFonts w:ascii="Arial" w:hAnsi="Arial" w:cs="Arial"/>
              </w:rPr>
            </w:pPr>
            <w:r w:rsidRPr="009E5F77">
              <w:rPr>
                <w:rFonts w:ascii="Arial" w:hAnsi="Arial" w:cs="Arial"/>
              </w:rPr>
              <w:t>After approval, the system supports feedback submission and certificate release to the protected certificate repository. Each generated certificate shall contain a unique control number and QR code, and the QR code shall open the protected certificate record only after authentication and authorization.</w:t>
            </w:r>
          </w:p>
        </w:tc>
      </w:tr>
      <w:tr w:rsidR="009E5F77" w:rsidRPr="009E5F77" w14:paraId="66420CBC" w14:textId="77777777" w:rsidTr="003D6679">
        <w:trPr>
          <w:jc w:val="center"/>
        </w:trPr>
        <w:tc>
          <w:tcPr>
            <w:tcW w:w="1705" w:type="dxa"/>
            <w:tcMar>
              <w:top w:w="0" w:type="dxa"/>
              <w:left w:w="108" w:type="dxa"/>
              <w:bottom w:w="0" w:type="dxa"/>
              <w:right w:w="108" w:type="dxa"/>
            </w:tcMar>
            <w:hideMark/>
          </w:tcPr>
          <w:p w14:paraId="13224322" w14:textId="77777777" w:rsidR="009E5F77" w:rsidRPr="009E5F77" w:rsidRDefault="009E5F77" w:rsidP="003D6679">
            <w:pPr>
              <w:jc w:val="center"/>
              <w:rPr>
                <w:rFonts w:ascii="Arial" w:hAnsi="Arial" w:cs="Arial"/>
              </w:rPr>
            </w:pPr>
            <w:r w:rsidRPr="009E5F77">
              <w:rPr>
                <w:rFonts w:ascii="Arial" w:hAnsi="Arial" w:cs="Arial"/>
              </w:rPr>
              <w:t>WF-14</w:t>
            </w:r>
          </w:p>
        </w:tc>
        <w:tc>
          <w:tcPr>
            <w:tcW w:w="7645" w:type="dxa"/>
            <w:tcMar>
              <w:top w:w="0" w:type="dxa"/>
              <w:left w:w="108" w:type="dxa"/>
              <w:bottom w:w="0" w:type="dxa"/>
              <w:right w:w="108" w:type="dxa"/>
            </w:tcMar>
            <w:hideMark/>
          </w:tcPr>
          <w:p w14:paraId="247637A9" w14:textId="77777777" w:rsidR="009E5F77" w:rsidRPr="009E5F77" w:rsidRDefault="009E5F77" w:rsidP="003D6679">
            <w:pPr>
              <w:jc w:val="both"/>
              <w:rPr>
                <w:rFonts w:ascii="Arial" w:hAnsi="Arial" w:cs="Arial"/>
              </w:rPr>
            </w:pPr>
            <w:r w:rsidRPr="009E5F77">
              <w:rPr>
                <w:rFonts w:ascii="Arial" w:hAnsi="Arial" w:cs="Arial"/>
              </w:rPr>
              <w:t>All workflow actions must be logged in the audit trail.</w:t>
            </w:r>
          </w:p>
        </w:tc>
      </w:tr>
      <w:tr w:rsidR="009E5F77" w:rsidRPr="009E5F77" w14:paraId="43F3EA5B" w14:textId="77777777" w:rsidTr="003D6679">
        <w:trPr>
          <w:jc w:val="center"/>
        </w:trPr>
        <w:tc>
          <w:tcPr>
            <w:tcW w:w="1705" w:type="dxa"/>
            <w:tcMar>
              <w:top w:w="0" w:type="dxa"/>
              <w:left w:w="108" w:type="dxa"/>
              <w:bottom w:w="0" w:type="dxa"/>
              <w:right w:w="108" w:type="dxa"/>
            </w:tcMar>
            <w:hideMark/>
          </w:tcPr>
          <w:p w14:paraId="0EEF66EF" w14:textId="77777777" w:rsidR="009E5F77" w:rsidRPr="009E5F77" w:rsidRDefault="009E5F77" w:rsidP="003D6679">
            <w:pPr>
              <w:jc w:val="center"/>
              <w:rPr>
                <w:rFonts w:ascii="Arial" w:hAnsi="Arial" w:cs="Arial"/>
              </w:rPr>
            </w:pPr>
            <w:r w:rsidRPr="009E5F77">
              <w:rPr>
                <w:rFonts w:ascii="Arial" w:hAnsi="Arial" w:cs="Arial"/>
              </w:rPr>
              <w:t>WF-15</w:t>
            </w:r>
          </w:p>
        </w:tc>
        <w:tc>
          <w:tcPr>
            <w:tcW w:w="7645" w:type="dxa"/>
            <w:tcMar>
              <w:top w:w="0" w:type="dxa"/>
              <w:left w:w="108" w:type="dxa"/>
              <w:bottom w:w="0" w:type="dxa"/>
              <w:right w:w="108" w:type="dxa"/>
            </w:tcMar>
            <w:hideMark/>
          </w:tcPr>
          <w:p w14:paraId="114CA21D" w14:textId="77777777" w:rsidR="009E5F77" w:rsidRPr="009E5F77" w:rsidRDefault="009E5F77" w:rsidP="003D6679">
            <w:pPr>
              <w:jc w:val="both"/>
              <w:rPr>
                <w:rFonts w:ascii="Arial" w:hAnsi="Arial" w:cs="Arial"/>
              </w:rPr>
            </w:pPr>
            <w:r w:rsidRPr="009E5F77">
              <w:rPr>
                <w:rFonts w:ascii="Arial" w:hAnsi="Arial" w:cs="Arial"/>
              </w:rPr>
              <w:t>Reviewers maintain their own reviewer-capacity setting by declaring the maximum number of active applications they can accept for a term or review period.</w:t>
            </w:r>
          </w:p>
        </w:tc>
      </w:tr>
      <w:tr w:rsidR="009E5F77" w:rsidRPr="009E5F77" w14:paraId="2D663D7F" w14:textId="77777777" w:rsidTr="003D6679">
        <w:trPr>
          <w:jc w:val="center"/>
        </w:trPr>
        <w:tc>
          <w:tcPr>
            <w:tcW w:w="1705" w:type="dxa"/>
            <w:tcMar>
              <w:top w:w="0" w:type="dxa"/>
              <w:left w:w="108" w:type="dxa"/>
              <w:bottom w:w="0" w:type="dxa"/>
              <w:right w:w="108" w:type="dxa"/>
            </w:tcMar>
            <w:hideMark/>
          </w:tcPr>
          <w:p w14:paraId="7F728B42" w14:textId="77777777" w:rsidR="009E5F77" w:rsidRPr="009E5F77" w:rsidRDefault="009E5F77" w:rsidP="003D6679">
            <w:pPr>
              <w:jc w:val="center"/>
              <w:rPr>
                <w:rFonts w:ascii="Arial" w:hAnsi="Arial" w:cs="Arial"/>
              </w:rPr>
            </w:pPr>
            <w:r w:rsidRPr="009E5F77">
              <w:rPr>
                <w:rFonts w:ascii="Arial" w:hAnsi="Arial" w:cs="Arial"/>
              </w:rPr>
              <w:t>WF-16</w:t>
            </w:r>
          </w:p>
        </w:tc>
        <w:tc>
          <w:tcPr>
            <w:tcW w:w="7645" w:type="dxa"/>
            <w:tcMar>
              <w:top w:w="0" w:type="dxa"/>
              <w:left w:w="108" w:type="dxa"/>
              <w:bottom w:w="0" w:type="dxa"/>
              <w:right w:w="108" w:type="dxa"/>
            </w:tcMar>
            <w:hideMark/>
          </w:tcPr>
          <w:p w14:paraId="685559E3" w14:textId="77777777" w:rsidR="009E5F77" w:rsidRPr="009E5F77" w:rsidRDefault="009E5F77" w:rsidP="003D6679">
            <w:pPr>
              <w:jc w:val="both"/>
              <w:rPr>
                <w:rFonts w:ascii="Arial" w:hAnsi="Arial" w:cs="Arial"/>
              </w:rPr>
            </w:pPr>
            <w:r w:rsidRPr="009E5F77">
              <w:rPr>
                <w:rFonts w:ascii="Arial" w:hAnsi="Arial" w:cs="Arial"/>
              </w:rPr>
              <w:t>Research Advisers declare the expected number of applications/groups for endorsement, and the RES Lead/Admin dashboard shows expected versus submitted, endorsed, and remaining groups.</w:t>
            </w:r>
          </w:p>
        </w:tc>
      </w:tr>
      <w:tr w:rsidR="009E5F77" w:rsidRPr="009E5F77" w14:paraId="4315C7B3" w14:textId="77777777" w:rsidTr="003D6679">
        <w:trPr>
          <w:jc w:val="center"/>
        </w:trPr>
        <w:tc>
          <w:tcPr>
            <w:tcW w:w="1705" w:type="dxa"/>
            <w:tcMar>
              <w:top w:w="0" w:type="dxa"/>
              <w:left w:w="108" w:type="dxa"/>
              <w:bottom w:w="0" w:type="dxa"/>
              <w:right w:w="108" w:type="dxa"/>
            </w:tcMar>
            <w:vAlign w:val="center"/>
            <w:hideMark/>
          </w:tcPr>
          <w:p w14:paraId="4651F76B" w14:textId="77777777" w:rsidR="009E5F77" w:rsidRPr="009E5F77" w:rsidRDefault="009E5F77" w:rsidP="003D6679">
            <w:pPr>
              <w:jc w:val="center"/>
              <w:rPr>
                <w:rFonts w:ascii="Arial" w:hAnsi="Arial" w:cs="Arial"/>
              </w:rPr>
            </w:pPr>
            <w:r w:rsidRPr="009E5F77">
              <w:rPr>
                <w:rFonts w:ascii="Arial" w:hAnsi="Arial" w:cs="Arial"/>
              </w:rPr>
              <w:t>WF-17</w:t>
            </w:r>
          </w:p>
        </w:tc>
        <w:tc>
          <w:tcPr>
            <w:tcW w:w="7645" w:type="dxa"/>
            <w:tcMar>
              <w:top w:w="0" w:type="dxa"/>
              <w:left w:w="108" w:type="dxa"/>
              <w:bottom w:w="0" w:type="dxa"/>
              <w:right w:w="108" w:type="dxa"/>
            </w:tcMar>
            <w:vAlign w:val="center"/>
            <w:hideMark/>
          </w:tcPr>
          <w:p w14:paraId="518DAC3F" w14:textId="77777777" w:rsidR="009E5F77" w:rsidRPr="009E5F77" w:rsidRDefault="009E5F77" w:rsidP="009E5F77">
            <w:pPr>
              <w:rPr>
                <w:rFonts w:ascii="Arial" w:hAnsi="Arial" w:cs="Arial"/>
              </w:rPr>
            </w:pPr>
            <w:r w:rsidRPr="009E5F77">
              <w:rPr>
                <w:rFonts w:ascii="Arial" w:hAnsi="Arial" w:cs="Arial"/>
              </w:rPr>
              <w:t>The reviewer shall be able to open, save, and finalize KLD-RES-04-001 and KLD-RES-04-002 independently without leaving the assigned review workspace.</w:t>
            </w:r>
          </w:p>
        </w:tc>
      </w:tr>
      <w:tr w:rsidR="009E5F77" w:rsidRPr="009E5F77" w14:paraId="57097FDE" w14:textId="77777777" w:rsidTr="003D6679">
        <w:trPr>
          <w:jc w:val="center"/>
        </w:trPr>
        <w:tc>
          <w:tcPr>
            <w:tcW w:w="1705" w:type="dxa"/>
            <w:tcMar>
              <w:top w:w="0" w:type="dxa"/>
              <w:left w:w="108" w:type="dxa"/>
              <w:bottom w:w="0" w:type="dxa"/>
              <w:right w:w="108" w:type="dxa"/>
            </w:tcMar>
            <w:vAlign w:val="center"/>
            <w:hideMark/>
          </w:tcPr>
          <w:p w14:paraId="359AFD90" w14:textId="77777777" w:rsidR="009E5F77" w:rsidRPr="009E5F77" w:rsidRDefault="009E5F77" w:rsidP="003D6679">
            <w:pPr>
              <w:jc w:val="center"/>
              <w:rPr>
                <w:rFonts w:ascii="Arial" w:hAnsi="Arial" w:cs="Arial"/>
              </w:rPr>
            </w:pPr>
            <w:r w:rsidRPr="009E5F77">
              <w:rPr>
                <w:rFonts w:ascii="Arial" w:hAnsi="Arial" w:cs="Arial"/>
              </w:rPr>
              <w:t>WF-18</w:t>
            </w:r>
          </w:p>
        </w:tc>
        <w:tc>
          <w:tcPr>
            <w:tcW w:w="7645" w:type="dxa"/>
            <w:tcMar>
              <w:top w:w="0" w:type="dxa"/>
              <w:left w:w="108" w:type="dxa"/>
              <w:bottom w:w="0" w:type="dxa"/>
              <w:right w:w="108" w:type="dxa"/>
            </w:tcMar>
            <w:vAlign w:val="center"/>
            <w:hideMark/>
          </w:tcPr>
          <w:p w14:paraId="15FE477F" w14:textId="77777777" w:rsidR="009E5F77" w:rsidRPr="009E5F77" w:rsidRDefault="009E5F77" w:rsidP="009E5F77">
            <w:pPr>
              <w:rPr>
                <w:rFonts w:ascii="Arial" w:hAnsi="Arial" w:cs="Arial"/>
              </w:rPr>
            </w:pPr>
            <w:r w:rsidRPr="009E5F77">
              <w:rPr>
                <w:rFonts w:ascii="Arial" w:hAnsi="Arial" w:cs="Arial"/>
              </w:rPr>
              <w:t>The system shall block final reviewer decision submission when a required reviewer form remains incomplete.</w:t>
            </w:r>
          </w:p>
        </w:tc>
      </w:tr>
    </w:tbl>
    <w:p w14:paraId="1C886B4E" w14:textId="77777777" w:rsidR="009E5F77" w:rsidRDefault="009E5F77" w:rsidP="009E5F77"/>
    <w:p w14:paraId="045F1C8A" w14:textId="77777777" w:rsidR="009E5F77" w:rsidRDefault="009E5F77" w:rsidP="009E5F77"/>
    <w:p w14:paraId="41E49098" w14:textId="77777777" w:rsidR="003D6679" w:rsidRDefault="003D6679" w:rsidP="009E5F77"/>
    <w:p w14:paraId="2B949F28" w14:textId="77777777" w:rsidR="003D6679" w:rsidRDefault="003D6679" w:rsidP="009E5F77"/>
    <w:p w14:paraId="4E3CE703" w14:textId="77777777" w:rsidR="003D6679" w:rsidRDefault="003D6679" w:rsidP="009E5F77"/>
    <w:p w14:paraId="268F6CCA" w14:textId="77777777" w:rsidR="003D6679" w:rsidRDefault="003D6679" w:rsidP="009E5F77"/>
    <w:p w14:paraId="1A365379" w14:textId="77777777" w:rsidR="003D6679" w:rsidRDefault="003D6679" w:rsidP="009E5F77"/>
    <w:p w14:paraId="27866CDC" w14:textId="77777777" w:rsidR="003D6679" w:rsidRDefault="003D6679" w:rsidP="009E5F77"/>
    <w:p w14:paraId="1CE03FC8" w14:textId="77777777" w:rsidR="003D6679" w:rsidRDefault="003D6679" w:rsidP="009E5F77"/>
    <w:p w14:paraId="0AF3D9EC" w14:textId="77777777" w:rsidR="003D6679" w:rsidRDefault="003D6679" w:rsidP="009E5F77"/>
    <w:p w14:paraId="28171C22" w14:textId="77777777" w:rsidR="003D6679" w:rsidRDefault="003D6679" w:rsidP="009E5F77"/>
    <w:p w14:paraId="050EB53D" w14:textId="77777777" w:rsidR="003D6679" w:rsidRDefault="003D6679" w:rsidP="009E5F77"/>
    <w:p w14:paraId="11369F5A" w14:textId="77777777" w:rsidR="003D6679" w:rsidRDefault="003D6679" w:rsidP="009E5F77"/>
    <w:p w14:paraId="518093B0" w14:textId="77777777" w:rsidR="003D6679" w:rsidRDefault="003D6679" w:rsidP="009E5F77"/>
    <w:p w14:paraId="61F3489E" w14:textId="77777777" w:rsidR="003D6679" w:rsidRDefault="003D6679" w:rsidP="009E5F77"/>
    <w:p w14:paraId="247B9030" w14:textId="77777777" w:rsidR="003D6679" w:rsidRDefault="003D6679" w:rsidP="009E5F77"/>
    <w:p w14:paraId="326CFF24" w14:textId="03D0569E" w:rsidR="009E5F77" w:rsidRPr="009E5F77" w:rsidRDefault="009E5F77">
      <w:pPr>
        <w:pStyle w:val="Heading2"/>
        <w:numPr>
          <w:ilvl w:val="1"/>
          <w:numId w:val="16"/>
        </w:numPr>
        <w:tabs>
          <w:tab w:val="left" w:pos="90"/>
          <w:tab w:val="left" w:pos="360"/>
          <w:tab w:val="left" w:pos="540"/>
        </w:tabs>
        <w:ind w:left="450"/>
        <w:rPr>
          <w:rFonts w:ascii="Arial" w:hAnsi="Arial" w:cs="Arial"/>
          <w:color w:val="0D0D0D" w:themeColor="text1" w:themeTint="F2"/>
        </w:rPr>
      </w:pPr>
      <w:bookmarkStart w:id="23" w:name="_Toc235030918"/>
      <w:r>
        <w:rPr>
          <w:rFonts w:ascii="Arial" w:hAnsi="Arial" w:cs="Arial"/>
          <w:color w:val="0D0D0D" w:themeColor="text1" w:themeTint="F2"/>
        </w:rPr>
        <w:lastRenderedPageBreak/>
        <w:t>Functional Requirements</w:t>
      </w:r>
      <w:bookmarkEnd w:id="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895"/>
        <w:gridCol w:w="1890"/>
        <w:gridCol w:w="4829"/>
        <w:gridCol w:w="1720"/>
      </w:tblGrid>
      <w:tr w:rsidR="009E5F77" w:rsidRPr="009E5F77" w14:paraId="2C12138D" w14:textId="77777777" w:rsidTr="003D6679">
        <w:trPr>
          <w:tblHeader/>
          <w:jc w:val="center"/>
        </w:trPr>
        <w:tc>
          <w:tcPr>
            <w:tcW w:w="895" w:type="dxa"/>
            <w:shd w:val="clear" w:color="auto" w:fill="000000" w:themeFill="text1"/>
            <w:tcMar>
              <w:top w:w="0" w:type="dxa"/>
              <w:left w:w="108" w:type="dxa"/>
              <w:bottom w:w="0" w:type="dxa"/>
              <w:right w:w="108" w:type="dxa"/>
            </w:tcMar>
            <w:hideMark/>
          </w:tcPr>
          <w:p w14:paraId="730BBFCC" w14:textId="77777777" w:rsidR="009E5F77" w:rsidRPr="009E5F77" w:rsidRDefault="009E5F77" w:rsidP="003D6679">
            <w:pPr>
              <w:pStyle w:val="NormalWeb"/>
              <w:spacing w:after="200"/>
              <w:jc w:val="center"/>
              <w:textAlignment w:val="baseline"/>
              <w:rPr>
                <w:rFonts w:ascii="Arial" w:hAnsi="Arial" w:cs="Arial"/>
                <w:b/>
                <w:bCs/>
                <w:color w:val="E7E6E6" w:themeColor="background2"/>
                <w:sz w:val="22"/>
                <w:szCs w:val="22"/>
              </w:rPr>
            </w:pPr>
            <w:r w:rsidRPr="009E5F77">
              <w:rPr>
                <w:rFonts w:ascii="Arial" w:hAnsi="Arial" w:cs="Arial"/>
                <w:b/>
                <w:bCs/>
                <w:color w:val="E7E6E6" w:themeColor="background2"/>
                <w:sz w:val="22"/>
                <w:szCs w:val="22"/>
              </w:rPr>
              <w:t>ID</w:t>
            </w:r>
          </w:p>
        </w:tc>
        <w:tc>
          <w:tcPr>
            <w:tcW w:w="1890" w:type="dxa"/>
            <w:shd w:val="clear" w:color="auto" w:fill="000000" w:themeFill="text1"/>
            <w:tcMar>
              <w:top w:w="0" w:type="dxa"/>
              <w:left w:w="108" w:type="dxa"/>
              <w:bottom w:w="0" w:type="dxa"/>
              <w:right w:w="108" w:type="dxa"/>
            </w:tcMar>
            <w:hideMark/>
          </w:tcPr>
          <w:p w14:paraId="24C9E128" w14:textId="77777777" w:rsidR="009E5F77" w:rsidRPr="009E5F77" w:rsidRDefault="009E5F77" w:rsidP="009E5F77">
            <w:pPr>
              <w:pStyle w:val="NormalWeb"/>
              <w:spacing w:after="200"/>
              <w:jc w:val="center"/>
              <w:textAlignment w:val="baseline"/>
              <w:rPr>
                <w:rFonts w:ascii="Arial" w:hAnsi="Arial" w:cs="Arial"/>
                <w:b/>
                <w:bCs/>
                <w:color w:val="000000"/>
                <w:sz w:val="22"/>
                <w:szCs w:val="22"/>
              </w:rPr>
            </w:pPr>
            <w:r w:rsidRPr="009E5F77">
              <w:rPr>
                <w:rFonts w:ascii="Arial" w:hAnsi="Arial" w:cs="Arial"/>
                <w:b/>
                <w:bCs/>
                <w:color w:val="E7E6E6" w:themeColor="background2"/>
                <w:sz w:val="22"/>
                <w:szCs w:val="22"/>
              </w:rPr>
              <w:t>Feature Area</w:t>
            </w:r>
          </w:p>
        </w:tc>
        <w:tc>
          <w:tcPr>
            <w:tcW w:w="4829" w:type="dxa"/>
            <w:shd w:val="clear" w:color="auto" w:fill="000000" w:themeFill="text1"/>
            <w:tcMar>
              <w:top w:w="0" w:type="dxa"/>
              <w:left w:w="108" w:type="dxa"/>
              <w:bottom w:w="0" w:type="dxa"/>
              <w:right w:w="108" w:type="dxa"/>
            </w:tcMar>
            <w:hideMark/>
          </w:tcPr>
          <w:p w14:paraId="6FCF92AC" w14:textId="77777777" w:rsidR="009E5F77" w:rsidRPr="009E5F77" w:rsidRDefault="009E5F77" w:rsidP="009E5F77">
            <w:pPr>
              <w:pStyle w:val="NormalWeb"/>
              <w:spacing w:after="200"/>
              <w:jc w:val="center"/>
              <w:textAlignment w:val="baseline"/>
              <w:rPr>
                <w:rFonts w:ascii="Arial" w:hAnsi="Arial" w:cs="Arial"/>
                <w:b/>
                <w:bCs/>
                <w:color w:val="E7E6E6" w:themeColor="background2"/>
                <w:sz w:val="22"/>
                <w:szCs w:val="22"/>
              </w:rPr>
            </w:pPr>
            <w:r w:rsidRPr="009E5F77">
              <w:rPr>
                <w:rFonts w:ascii="Arial" w:hAnsi="Arial" w:cs="Arial"/>
                <w:b/>
                <w:bCs/>
                <w:color w:val="E7E6E6" w:themeColor="background2"/>
                <w:sz w:val="22"/>
                <w:szCs w:val="22"/>
              </w:rPr>
              <w:t>Requirement</w:t>
            </w:r>
          </w:p>
        </w:tc>
        <w:tc>
          <w:tcPr>
            <w:tcW w:w="0" w:type="auto"/>
            <w:shd w:val="clear" w:color="auto" w:fill="000000" w:themeFill="text1"/>
            <w:tcMar>
              <w:top w:w="0" w:type="dxa"/>
              <w:left w:w="108" w:type="dxa"/>
              <w:bottom w:w="0" w:type="dxa"/>
              <w:right w:w="108" w:type="dxa"/>
            </w:tcMar>
            <w:hideMark/>
          </w:tcPr>
          <w:p w14:paraId="093AB3D8" w14:textId="77777777" w:rsidR="009E5F77" w:rsidRPr="009E5F77" w:rsidRDefault="009E5F77" w:rsidP="009E5F77">
            <w:pPr>
              <w:pStyle w:val="NormalWeb"/>
              <w:spacing w:after="200"/>
              <w:jc w:val="both"/>
              <w:textAlignment w:val="baseline"/>
              <w:rPr>
                <w:rFonts w:ascii="Arial" w:hAnsi="Arial" w:cs="Arial"/>
                <w:b/>
                <w:bCs/>
                <w:color w:val="E7E6E6" w:themeColor="background2"/>
                <w:sz w:val="22"/>
                <w:szCs w:val="22"/>
              </w:rPr>
            </w:pPr>
            <w:r w:rsidRPr="009E5F77">
              <w:rPr>
                <w:rFonts w:ascii="Arial" w:hAnsi="Arial" w:cs="Arial"/>
                <w:b/>
                <w:bCs/>
                <w:color w:val="E7E6E6" w:themeColor="background2"/>
                <w:sz w:val="22"/>
                <w:szCs w:val="22"/>
              </w:rPr>
              <w:t>Priority/Status</w:t>
            </w:r>
          </w:p>
        </w:tc>
      </w:tr>
      <w:tr w:rsidR="009E5F77" w:rsidRPr="009E5F77" w14:paraId="7E27F3C7" w14:textId="77777777" w:rsidTr="003D6679">
        <w:trPr>
          <w:jc w:val="center"/>
        </w:trPr>
        <w:tc>
          <w:tcPr>
            <w:tcW w:w="895" w:type="dxa"/>
            <w:tcMar>
              <w:top w:w="0" w:type="dxa"/>
              <w:left w:w="108" w:type="dxa"/>
              <w:bottom w:w="0" w:type="dxa"/>
              <w:right w:w="108" w:type="dxa"/>
            </w:tcMar>
            <w:hideMark/>
          </w:tcPr>
          <w:p w14:paraId="4C84D6E6"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FR-01</w:t>
            </w:r>
          </w:p>
        </w:tc>
        <w:tc>
          <w:tcPr>
            <w:tcW w:w="1890" w:type="dxa"/>
            <w:tcMar>
              <w:top w:w="0" w:type="dxa"/>
              <w:left w:w="108" w:type="dxa"/>
              <w:bottom w:w="0" w:type="dxa"/>
              <w:right w:w="108" w:type="dxa"/>
            </w:tcMar>
            <w:hideMark/>
          </w:tcPr>
          <w:p w14:paraId="1F3504C2"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Authentication</w:t>
            </w:r>
          </w:p>
        </w:tc>
        <w:tc>
          <w:tcPr>
            <w:tcW w:w="4829" w:type="dxa"/>
            <w:tcMar>
              <w:top w:w="0" w:type="dxa"/>
              <w:left w:w="108" w:type="dxa"/>
              <w:bottom w:w="0" w:type="dxa"/>
              <w:right w:w="108" w:type="dxa"/>
            </w:tcMar>
            <w:hideMark/>
          </w:tcPr>
          <w:p w14:paraId="500439BA"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authenticate users using assigned credentials.</w:t>
            </w:r>
          </w:p>
        </w:tc>
        <w:tc>
          <w:tcPr>
            <w:tcW w:w="0" w:type="auto"/>
            <w:tcMar>
              <w:top w:w="0" w:type="dxa"/>
              <w:left w:w="108" w:type="dxa"/>
              <w:bottom w:w="0" w:type="dxa"/>
              <w:right w:w="108" w:type="dxa"/>
            </w:tcMar>
            <w:hideMark/>
          </w:tcPr>
          <w:p w14:paraId="4D2777B3"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684883DA" w14:textId="77777777" w:rsidTr="003D6679">
        <w:trPr>
          <w:jc w:val="center"/>
        </w:trPr>
        <w:tc>
          <w:tcPr>
            <w:tcW w:w="895" w:type="dxa"/>
            <w:tcMar>
              <w:top w:w="0" w:type="dxa"/>
              <w:left w:w="108" w:type="dxa"/>
              <w:bottom w:w="0" w:type="dxa"/>
              <w:right w:w="108" w:type="dxa"/>
            </w:tcMar>
            <w:hideMark/>
          </w:tcPr>
          <w:p w14:paraId="5DC00CC2"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FR-02</w:t>
            </w:r>
          </w:p>
        </w:tc>
        <w:tc>
          <w:tcPr>
            <w:tcW w:w="1890" w:type="dxa"/>
            <w:tcMar>
              <w:top w:w="0" w:type="dxa"/>
              <w:left w:w="108" w:type="dxa"/>
              <w:bottom w:w="0" w:type="dxa"/>
              <w:right w:w="108" w:type="dxa"/>
            </w:tcMar>
            <w:hideMark/>
          </w:tcPr>
          <w:p w14:paraId="2BB644DF"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No Public Registration</w:t>
            </w:r>
          </w:p>
        </w:tc>
        <w:tc>
          <w:tcPr>
            <w:tcW w:w="4829" w:type="dxa"/>
            <w:tcMar>
              <w:top w:w="0" w:type="dxa"/>
              <w:left w:w="108" w:type="dxa"/>
              <w:bottom w:w="0" w:type="dxa"/>
              <w:right w:w="108" w:type="dxa"/>
            </w:tcMar>
            <w:hideMark/>
          </w:tcPr>
          <w:p w14:paraId="0A7CE30D"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not provide public self-registration.</w:t>
            </w:r>
          </w:p>
        </w:tc>
        <w:tc>
          <w:tcPr>
            <w:tcW w:w="0" w:type="auto"/>
            <w:tcMar>
              <w:top w:w="0" w:type="dxa"/>
              <w:left w:w="108" w:type="dxa"/>
              <w:bottom w:w="0" w:type="dxa"/>
              <w:right w:w="108" w:type="dxa"/>
            </w:tcMar>
            <w:hideMark/>
          </w:tcPr>
          <w:p w14:paraId="741F1A80"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586BFB67" w14:textId="77777777" w:rsidTr="003D6679">
        <w:trPr>
          <w:jc w:val="center"/>
        </w:trPr>
        <w:tc>
          <w:tcPr>
            <w:tcW w:w="895" w:type="dxa"/>
            <w:tcMar>
              <w:top w:w="0" w:type="dxa"/>
              <w:left w:w="108" w:type="dxa"/>
              <w:bottom w:w="0" w:type="dxa"/>
              <w:right w:w="108" w:type="dxa"/>
            </w:tcMar>
            <w:hideMark/>
          </w:tcPr>
          <w:p w14:paraId="40F73D01"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FR-03</w:t>
            </w:r>
          </w:p>
        </w:tc>
        <w:tc>
          <w:tcPr>
            <w:tcW w:w="1890" w:type="dxa"/>
            <w:tcMar>
              <w:top w:w="0" w:type="dxa"/>
              <w:left w:w="108" w:type="dxa"/>
              <w:bottom w:w="0" w:type="dxa"/>
              <w:right w:w="108" w:type="dxa"/>
            </w:tcMar>
            <w:hideMark/>
          </w:tcPr>
          <w:p w14:paraId="67EC1E09"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RES Account Creation</w:t>
            </w:r>
          </w:p>
        </w:tc>
        <w:tc>
          <w:tcPr>
            <w:tcW w:w="4829" w:type="dxa"/>
            <w:tcMar>
              <w:top w:w="0" w:type="dxa"/>
              <w:left w:w="108" w:type="dxa"/>
              <w:bottom w:w="0" w:type="dxa"/>
              <w:right w:w="108" w:type="dxa"/>
            </w:tcMar>
            <w:hideMark/>
          </w:tcPr>
          <w:p w14:paraId="684934D4"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RES Lead/Admin shall be able to create and manage adviser, reviewer, RES, and technical admin accounts.</w:t>
            </w:r>
          </w:p>
        </w:tc>
        <w:tc>
          <w:tcPr>
            <w:tcW w:w="0" w:type="auto"/>
            <w:tcMar>
              <w:top w:w="0" w:type="dxa"/>
              <w:left w:w="108" w:type="dxa"/>
              <w:bottom w:w="0" w:type="dxa"/>
              <w:right w:w="108" w:type="dxa"/>
            </w:tcMar>
            <w:hideMark/>
          </w:tcPr>
          <w:p w14:paraId="5B7CA8FE"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7D56CE3F" w14:textId="77777777" w:rsidTr="003D6679">
        <w:trPr>
          <w:jc w:val="center"/>
        </w:trPr>
        <w:tc>
          <w:tcPr>
            <w:tcW w:w="895" w:type="dxa"/>
            <w:tcMar>
              <w:top w:w="0" w:type="dxa"/>
              <w:left w:w="108" w:type="dxa"/>
              <w:bottom w:w="0" w:type="dxa"/>
              <w:right w:w="108" w:type="dxa"/>
            </w:tcMar>
            <w:hideMark/>
          </w:tcPr>
          <w:p w14:paraId="4198842C"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FR-04</w:t>
            </w:r>
          </w:p>
        </w:tc>
        <w:tc>
          <w:tcPr>
            <w:tcW w:w="1890" w:type="dxa"/>
            <w:tcMar>
              <w:top w:w="0" w:type="dxa"/>
              <w:left w:w="108" w:type="dxa"/>
              <w:bottom w:w="0" w:type="dxa"/>
              <w:right w:w="108" w:type="dxa"/>
            </w:tcMar>
            <w:hideMark/>
          </w:tcPr>
          <w:p w14:paraId="13135917"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Student Account Creation</w:t>
            </w:r>
          </w:p>
        </w:tc>
        <w:tc>
          <w:tcPr>
            <w:tcW w:w="4829" w:type="dxa"/>
            <w:tcMar>
              <w:top w:w="0" w:type="dxa"/>
              <w:left w:w="108" w:type="dxa"/>
              <w:bottom w:w="0" w:type="dxa"/>
              <w:right w:w="108" w:type="dxa"/>
            </w:tcMar>
            <w:hideMark/>
          </w:tcPr>
          <w:p w14:paraId="684D774F" w14:textId="5166B590"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Research Adviser shall be able to create student/group leader accounts</w:t>
            </w:r>
            <w:r w:rsidR="003D6679">
              <w:rPr>
                <w:rFonts w:ascii="Arial" w:hAnsi="Arial" w:cs="Arial"/>
                <w:color w:val="000000"/>
                <w:sz w:val="22"/>
                <w:szCs w:val="22"/>
              </w:rPr>
              <w:t>.</w:t>
            </w:r>
          </w:p>
        </w:tc>
        <w:tc>
          <w:tcPr>
            <w:tcW w:w="0" w:type="auto"/>
            <w:tcMar>
              <w:top w:w="0" w:type="dxa"/>
              <w:left w:w="108" w:type="dxa"/>
              <w:bottom w:w="0" w:type="dxa"/>
              <w:right w:w="108" w:type="dxa"/>
            </w:tcMar>
            <w:hideMark/>
          </w:tcPr>
          <w:p w14:paraId="7EE6F520" w14:textId="0B8F9825" w:rsidR="009E5F77" w:rsidRPr="009E5F77" w:rsidRDefault="003D6679" w:rsidP="003D6679">
            <w:pPr>
              <w:pStyle w:val="NormalWeb"/>
              <w:spacing w:after="200"/>
              <w:jc w:val="center"/>
              <w:textAlignment w:val="baseline"/>
              <w:rPr>
                <w:rFonts w:ascii="Arial" w:hAnsi="Arial" w:cs="Arial"/>
                <w:color w:val="000000"/>
                <w:sz w:val="22"/>
                <w:szCs w:val="22"/>
              </w:rPr>
            </w:pPr>
            <w:r>
              <w:rPr>
                <w:rFonts w:ascii="Arial" w:hAnsi="Arial" w:cs="Arial"/>
                <w:color w:val="000000"/>
                <w:sz w:val="22"/>
                <w:szCs w:val="22"/>
              </w:rPr>
              <w:t>Required</w:t>
            </w:r>
          </w:p>
        </w:tc>
      </w:tr>
      <w:tr w:rsidR="009E5F77" w:rsidRPr="009E5F77" w14:paraId="2165FB40" w14:textId="77777777" w:rsidTr="003D6679">
        <w:trPr>
          <w:jc w:val="center"/>
        </w:trPr>
        <w:tc>
          <w:tcPr>
            <w:tcW w:w="895" w:type="dxa"/>
            <w:tcMar>
              <w:top w:w="0" w:type="dxa"/>
              <w:left w:w="108" w:type="dxa"/>
              <w:bottom w:w="0" w:type="dxa"/>
              <w:right w:w="108" w:type="dxa"/>
            </w:tcMar>
            <w:hideMark/>
          </w:tcPr>
          <w:p w14:paraId="06335062"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FR-05</w:t>
            </w:r>
          </w:p>
        </w:tc>
        <w:tc>
          <w:tcPr>
            <w:tcW w:w="1890" w:type="dxa"/>
            <w:tcMar>
              <w:top w:w="0" w:type="dxa"/>
              <w:left w:w="108" w:type="dxa"/>
              <w:bottom w:w="0" w:type="dxa"/>
              <w:right w:w="108" w:type="dxa"/>
            </w:tcMar>
            <w:hideMark/>
          </w:tcPr>
          <w:p w14:paraId="799F7F10"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Role-Based Access</w:t>
            </w:r>
          </w:p>
        </w:tc>
        <w:tc>
          <w:tcPr>
            <w:tcW w:w="4829" w:type="dxa"/>
            <w:tcMar>
              <w:top w:w="0" w:type="dxa"/>
              <w:left w:w="108" w:type="dxa"/>
              <w:bottom w:w="0" w:type="dxa"/>
              <w:right w:w="108" w:type="dxa"/>
            </w:tcMar>
            <w:hideMark/>
          </w:tcPr>
          <w:p w14:paraId="76DA833E"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enforce role-based access for all menus, pages, actions, and records.</w:t>
            </w:r>
          </w:p>
        </w:tc>
        <w:tc>
          <w:tcPr>
            <w:tcW w:w="0" w:type="auto"/>
            <w:tcMar>
              <w:top w:w="0" w:type="dxa"/>
              <w:left w:w="108" w:type="dxa"/>
              <w:bottom w:w="0" w:type="dxa"/>
              <w:right w:w="108" w:type="dxa"/>
            </w:tcMar>
            <w:hideMark/>
          </w:tcPr>
          <w:p w14:paraId="37E9DA3C"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5AFE66DE" w14:textId="77777777" w:rsidTr="003D6679">
        <w:trPr>
          <w:jc w:val="center"/>
        </w:trPr>
        <w:tc>
          <w:tcPr>
            <w:tcW w:w="895" w:type="dxa"/>
            <w:tcMar>
              <w:top w:w="0" w:type="dxa"/>
              <w:left w:w="108" w:type="dxa"/>
              <w:bottom w:w="0" w:type="dxa"/>
              <w:right w:w="108" w:type="dxa"/>
            </w:tcMar>
            <w:hideMark/>
          </w:tcPr>
          <w:p w14:paraId="60649CB7"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FR-06</w:t>
            </w:r>
          </w:p>
        </w:tc>
        <w:tc>
          <w:tcPr>
            <w:tcW w:w="1890" w:type="dxa"/>
            <w:tcMar>
              <w:top w:w="0" w:type="dxa"/>
              <w:left w:w="108" w:type="dxa"/>
              <w:bottom w:w="0" w:type="dxa"/>
              <w:right w:w="108" w:type="dxa"/>
            </w:tcMar>
            <w:hideMark/>
          </w:tcPr>
          <w:p w14:paraId="0EDD09DA"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Applicant Categories</w:t>
            </w:r>
          </w:p>
        </w:tc>
        <w:tc>
          <w:tcPr>
            <w:tcW w:w="4829" w:type="dxa"/>
            <w:tcMar>
              <w:top w:w="0" w:type="dxa"/>
              <w:left w:w="108" w:type="dxa"/>
              <w:bottom w:w="0" w:type="dxa"/>
              <w:right w:w="108" w:type="dxa"/>
            </w:tcMar>
            <w:hideMark/>
          </w:tcPr>
          <w:p w14:paraId="50CF9CDA"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allow applicant category selection: Student or Faculty.</w:t>
            </w:r>
          </w:p>
        </w:tc>
        <w:tc>
          <w:tcPr>
            <w:tcW w:w="0" w:type="auto"/>
            <w:tcMar>
              <w:top w:w="0" w:type="dxa"/>
              <w:left w:w="108" w:type="dxa"/>
              <w:bottom w:w="0" w:type="dxa"/>
              <w:right w:w="108" w:type="dxa"/>
            </w:tcMar>
            <w:hideMark/>
          </w:tcPr>
          <w:p w14:paraId="47C13AED"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41E83683" w14:textId="77777777" w:rsidTr="003D6679">
        <w:trPr>
          <w:jc w:val="center"/>
        </w:trPr>
        <w:tc>
          <w:tcPr>
            <w:tcW w:w="895" w:type="dxa"/>
            <w:tcMar>
              <w:top w:w="0" w:type="dxa"/>
              <w:left w:w="108" w:type="dxa"/>
              <w:bottom w:w="0" w:type="dxa"/>
              <w:right w:w="108" w:type="dxa"/>
            </w:tcMar>
            <w:hideMark/>
          </w:tcPr>
          <w:p w14:paraId="6CBD4B81"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FR-07</w:t>
            </w:r>
          </w:p>
        </w:tc>
        <w:tc>
          <w:tcPr>
            <w:tcW w:w="1890" w:type="dxa"/>
            <w:tcMar>
              <w:top w:w="0" w:type="dxa"/>
              <w:left w:w="108" w:type="dxa"/>
              <w:bottom w:w="0" w:type="dxa"/>
              <w:right w:w="108" w:type="dxa"/>
            </w:tcMar>
            <w:hideMark/>
          </w:tcPr>
          <w:p w14:paraId="3506938B"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Research Types</w:t>
            </w:r>
          </w:p>
        </w:tc>
        <w:tc>
          <w:tcPr>
            <w:tcW w:w="4829" w:type="dxa"/>
            <w:tcMar>
              <w:top w:w="0" w:type="dxa"/>
              <w:left w:w="108" w:type="dxa"/>
              <w:bottom w:w="0" w:type="dxa"/>
              <w:right w:w="108" w:type="dxa"/>
            </w:tcMar>
            <w:hideMark/>
          </w:tcPr>
          <w:p w14:paraId="585702C0"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allow selection of research type such as Thesis or Capstone.</w:t>
            </w:r>
          </w:p>
        </w:tc>
        <w:tc>
          <w:tcPr>
            <w:tcW w:w="0" w:type="auto"/>
            <w:tcMar>
              <w:top w:w="0" w:type="dxa"/>
              <w:left w:w="108" w:type="dxa"/>
              <w:bottom w:w="0" w:type="dxa"/>
              <w:right w:w="108" w:type="dxa"/>
            </w:tcMar>
            <w:hideMark/>
          </w:tcPr>
          <w:p w14:paraId="1D1175FD"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327AF288" w14:textId="77777777" w:rsidTr="003D6679">
        <w:trPr>
          <w:jc w:val="center"/>
        </w:trPr>
        <w:tc>
          <w:tcPr>
            <w:tcW w:w="895" w:type="dxa"/>
            <w:tcMar>
              <w:top w:w="0" w:type="dxa"/>
              <w:left w:w="108" w:type="dxa"/>
              <w:bottom w:w="0" w:type="dxa"/>
              <w:right w:w="108" w:type="dxa"/>
            </w:tcMar>
            <w:hideMark/>
          </w:tcPr>
          <w:p w14:paraId="048023FF"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FR-08</w:t>
            </w:r>
          </w:p>
        </w:tc>
        <w:tc>
          <w:tcPr>
            <w:tcW w:w="1890" w:type="dxa"/>
            <w:tcMar>
              <w:top w:w="0" w:type="dxa"/>
              <w:left w:w="108" w:type="dxa"/>
              <w:bottom w:w="0" w:type="dxa"/>
              <w:right w:w="108" w:type="dxa"/>
            </w:tcMar>
            <w:hideMark/>
          </w:tcPr>
          <w:p w14:paraId="42F1B066"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Application Draft</w:t>
            </w:r>
          </w:p>
        </w:tc>
        <w:tc>
          <w:tcPr>
            <w:tcW w:w="4829" w:type="dxa"/>
            <w:tcMar>
              <w:top w:w="0" w:type="dxa"/>
              <w:left w:w="108" w:type="dxa"/>
              <w:bottom w:w="0" w:type="dxa"/>
              <w:right w:w="108" w:type="dxa"/>
            </w:tcMar>
            <w:hideMark/>
          </w:tcPr>
          <w:p w14:paraId="4D090CD3"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Applicants shall be able to create, save, edit, and delete draft applications before formal submission.</w:t>
            </w:r>
          </w:p>
        </w:tc>
        <w:tc>
          <w:tcPr>
            <w:tcW w:w="0" w:type="auto"/>
            <w:tcMar>
              <w:top w:w="0" w:type="dxa"/>
              <w:left w:w="108" w:type="dxa"/>
              <w:bottom w:w="0" w:type="dxa"/>
              <w:right w:w="108" w:type="dxa"/>
            </w:tcMar>
            <w:hideMark/>
          </w:tcPr>
          <w:p w14:paraId="6F3DD756"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580DAE6B" w14:textId="77777777" w:rsidTr="003D6679">
        <w:trPr>
          <w:jc w:val="center"/>
        </w:trPr>
        <w:tc>
          <w:tcPr>
            <w:tcW w:w="895" w:type="dxa"/>
            <w:tcMar>
              <w:top w:w="0" w:type="dxa"/>
              <w:left w:w="108" w:type="dxa"/>
              <w:bottom w:w="0" w:type="dxa"/>
              <w:right w:w="108" w:type="dxa"/>
            </w:tcMar>
            <w:hideMark/>
          </w:tcPr>
          <w:p w14:paraId="31B721A6"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FR-09</w:t>
            </w:r>
          </w:p>
        </w:tc>
        <w:tc>
          <w:tcPr>
            <w:tcW w:w="1890" w:type="dxa"/>
            <w:tcMar>
              <w:top w:w="0" w:type="dxa"/>
              <w:left w:w="108" w:type="dxa"/>
              <w:bottom w:w="0" w:type="dxa"/>
              <w:right w:w="108" w:type="dxa"/>
            </w:tcMar>
            <w:hideMark/>
          </w:tcPr>
          <w:p w14:paraId="5992B9C4"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Group Records</w:t>
            </w:r>
          </w:p>
        </w:tc>
        <w:tc>
          <w:tcPr>
            <w:tcW w:w="4829" w:type="dxa"/>
            <w:tcMar>
              <w:top w:w="0" w:type="dxa"/>
              <w:left w:w="108" w:type="dxa"/>
              <w:bottom w:w="0" w:type="dxa"/>
              <w:right w:w="108" w:type="dxa"/>
            </w:tcMar>
            <w:hideMark/>
          </w:tcPr>
          <w:p w14:paraId="6CED7396"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record a designated group leader and group members for student group applications.</w:t>
            </w:r>
          </w:p>
        </w:tc>
        <w:tc>
          <w:tcPr>
            <w:tcW w:w="0" w:type="auto"/>
            <w:tcMar>
              <w:top w:w="0" w:type="dxa"/>
              <w:left w:w="108" w:type="dxa"/>
              <w:bottom w:w="0" w:type="dxa"/>
              <w:right w:w="108" w:type="dxa"/>
            </w:tcMar>
            <w:hideMark/>
          </w:tcPr>
          <w:p w14:paraId="6C782418"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10086CFD" w14:textId="77777777" w:rsidTr="003D6679">
        <w:trPr>
          <w:jc w:val="center"/>
        </w:trPr>
        <w:tc>
          <w:tcPr>
            <w:tcW w:w="895" w:type="dxa"/>
            <w:tcMar>
              <w:top w:w="0" w:type="dxa"/>
              <w:left w:w="108" w:type="dxa"/>
              <w:bottom w:w="0" w:type="dxa"/>
              <w:right w:w="108" w:type="dxa"/>
            </w:tcMar>
            <w:hideMark/>
          </w:tcPr>
          <w:p w14:paraId="1FE928E6"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FR-10</w:t>
            </w:r>
          </w:p>
        </w:tc>
        <w:tc>
          <w:tcPr>
            <w:tcW w:w="1890" w:type="dxa"/>
            <w:tcMar>
              <w:top w:w="0" w:type="dxa"/>
              <w:left w:w="108" w:type="dxa"/>
              <w:bottom w:w="0" w:type="dxa"/>
              <w:right w:w="108" w:type="dxa"/>
            </w:tcMar>
            <w:hideMark/>
          </w:tcPr>
          <w:p w14:paraId="4ED2B3DB"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Requirement Checklist</w:t>
            </w:r>
          </w:p>
        </w:tc>
        <w:tc>
          <w:tcPr>
            <w:tcW w:w="4829" w:type="dxa"/>
            <w:tcMar>
              <w:top w:w="0" w:type="dxa"/>
              <w:left w:w="108" w:type="dxa"/>
              <w:bottom w:w="0" w:type="dxa"/>
              <w:right w:w="108" w:type="dxa"/>
            </w:tcMar>
            <w:vAlign w:val="center"/>
            <w:hideMark/>
          </w:tcPr>
          <w:p w14:paraId="044AAA29"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display the active applicant requirement checklist, including KLD-RES-04-001B, KLD-RES-04-003 when applicable, proof of payment, and other configured documents.</w:t>
            </w:r>
          </w:p>
        </w:tc>
        <w:tc>
          <w:tcPr>
            <w:tcW w:w="0" w:type="auto"/>
            <w:tcMar>
              <w:top w:w="0" w:type="dxa"/>
              <w:left w:w="108" w:type="dxa"/>
              <w:bottom w:w="0" w:type="dxa"/>
              <w:right w:w="108" w:type="dxa"/>
            </w:tcMar>
            <w:hideMark/>
          </w:tcPr>
          <w:p w14:paraId="3F6E92F4"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0961FC3C" w14:textId="77777777" w:rsidTr="003D6679">
        <w:trPr>
          <w:jc w:val="center"/>
        </w:trPr>
        <w:tc>
          <w:tcPr>
            <w:tcW w:w="895" w:type="dxa"/>
            <w:tcMar>
              <w:top w:w="0" w:type="dxa"/>
              <w:left w:w="108" w:type="dxa"/>
              <w:bottom w:w="0" w:type="dxa"/>
              <w:right w:w="108" w:type="dxa"/>
            </w:tcMar>
            <w:hideMark/>
          </w:tcPr>
          <w:p w14:paraId="2E49F14A"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FR-11</w:t>
            </w:r>
          </w:p>
        </w:tc>
        <w:tc>
          <w:tcPr>
            <w:tcW w:w="1890" w:type="dxa"/>
            <w:tcMar>
              <w:top w:w="0" w:type="dxa"/>
              <w:left w:w="108" w:type="dxa"/>
              <w:bottom w:w="0" w:type="dxa"/>
              <w:right w:w="108" w:type="dxa"/>
            </w:tcMar>
            <w:hideMark/>
          </w:tcPr>
          <w:p w14:paraId="65BA7361"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Document Upload</w:t>
            </w:r>
          </w:p>
        </w:tc>
        <w:tc>
          <w:tcPr>
            <w:tcW w:w="4829" w:type="dxa"/>
            <w:tcMar>
              <w:top w:w="0" w:type="dxa"/>
              <w:left w:w="108" w:type="dxa"/>
              <w:bottom w:w="0" w:type="dxa"/>
              <w:right w:w="108" w:type="dxa"/>
            </w:tcMar>
            <w:hideMark/>
          </w:tcPr>
          <w:p w14:paraId="3CE945BA"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Applicants shall upload files per requirement category and replace files before final submission.</w:t>
            </w:r>
          </w:p>
        </w:tc>
        <w:tc>
          <w:tcPr>
            <w:tcW w:w="0" w:type="auto"/>
            <w:tcMar>
              <w:top w:w="0" w:type="dxa"/>
              <w:left w:w="108" w:type="dxa"/>
              <w:bottom w:w="0" w:type="dxa"/>
              <w:right w:w="108" w:type="dxa"/>
            </w:tcMar>
            <w:hideMark/>
          </w:tcPr>
          <w:p w14:paraId="5C24C337"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3CA50DAC" w14:textId="77777777" w:rsidTr="003D6679">
        <w:trPr>
          <w:jc w:val="center"/>
        </w:trPr>
        <w:tc>
          <w:tcPr>
            <w:tcW w:w="895" w:type="dxa"/>
            <w:tcMar>
              <w:top w:w="0" w:type="dxa"/>
              <w:left w:w="108" w:type="dxa"/>
              <w:bottom w:w="0" w:type="dxa"/>
              <w:right w:w="108" w:type="dxa"/>
            </w:tcMar>
            <w:hideMark/>
          </w:tcPr>
          <w:p w14:paraId="0F1648D1"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FR-12</w:t>
            </w:r>
          </w:p>
        </w:tc>
        <w:tc>
          <w:tcPr>
            <w:tcW w:w="1890" w:type="dxa"/>
            <w:tcMar>
              <w:top w:w="0" w:type="dxa"/>
              <w:left w:w="108" w:type="dxa"/>
              <w:bottom w:w="0" w:type="dxa"/>
              <w:right w:w="108" w:type="dxa"/>
            </w:tcMar>
            <w:hideMark/>
          </w:tcPr>
          <w:p w14:paraId="64F4242F"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File Validation</w:t>
            </w:r>
          </w:p>
        </w:tc>
        <w:tc>
          <w:tcPr>
            <w:tcW w:w="4829" w:type="dxa"/>
            <w:tcMar>
              <w:top w:w="0" w:type="dxa"/>
              <w:left w:w="108" w:type="dxa"/>
              <w:bottom w:w="0" w:type="dxa"/>
              <w:right w:w="108" w:type="dxa"/>
            </w:tcMar>
            <w:hideMark/>
          </w:tcPr>
          <w:p w14:paraId="051D0A00"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validate file type, file size, category, and required file presence.</w:t>
            </w:r>
          </w:p>
        </w:tc>
        <w:tc>
          <w:tcPr>
            <w:tcW w:w="0" w:type="auto"/>
            <w:tcMar>
              <w:top w:w="0" w:type="dxa"/>
              <w:left w:w="108" w:type="dxa"/>
              <w:bottom w:w="0" w:type="dxa"/>
              <w:right w:w="108" w:type="dxa"/>
            </w:tcMar>
            <w:hideMark/>
          </w:tcPr>
          <w:p w14:paraId="46155D31"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7F16D124" w14:textId="77777777" w:rsidTr="003D6679">
        <w:trPr>
          <w:jc w:val="center"/>
        </w:trPr>
        <w:tc>
          <w:tcPr>
            <w:tcW w:w="895" w:type="dxa"/>
            <w:tcMar>
              <w:top w:w="0" w:type="dxa"/>
              <w:left w:w="108" w:type="dxa"/>
              <w:bottom w:w="0" w:type="dxa"/>
              <w:right w:w="108" w:type="dxa"/>
            </w:tcMar>
            <w:hideMark/>
          </w:tcPr>
          <w:p w14:paraId="230A5667"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FR-13</w:t>
            </w:r>
          </w:p>
        </w:tc>
        <w:tc>
          <w:tcPr>
            <w:tcW w:w="1890" w:type="dxa"/>
            <w:tcMar>
              <w:top w:w="0" w:type="dxa"/>
              <w:left w:w="108" w:type="dxa"/>
              <w:bottom w:w="0" w:type="dxa"/>
              <w:right w:w="108" w:type="dxa"/>
            </w:tcMar>
            <w:hideMark/>
          </w:tcPr>
          <w:p w14:paraId="5EA17BDE"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Completeness Validation</w:t>
            </w:r>
          </w:p>
        </w:tc>
        <w:tc>
          <w:tcPr>
            <w:tcW w:w="4829" w:type="dxa"/>
            <w:tcMar>
              <w:top w:w="0" w:type="dxa"/>
              <w:left w:w="108" w:type="dxa"/>
              <w:bottom w:w="0" w:type="dxa"/>
              <w:right w:w="108" w:type="dxa"/>
            </w:tcMar>
            <w:hideMark/>
          </w:tcPr>
          <w:p w14:paraId="7419D44E"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validate all required fields and documents before submission to adviser.</w:t>
            </w:r>
          </w:p>
        </w:tc>
        <w:tc>
          <w:tcPr>
            <w:tcW w:w="0" w:type="auto"/>
            <w:tcMar>
              <w:top w:w="0" w:type="dxa"/>
              <w:left w:w="108" w:type="dxa"/>
              <w:bottom w:w="0" w:type="dxa"/>
              <w:right w:w="108" w:type="dxa"/>
            </w:tcMar>
            <w:hideMark/>
          </w:tcPr>
          <w:p w14:paraId="1DF29A51"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10F056A6" w14:textId="77777777" w:rsidTr="003D6679">
        <w:trPr>
          <w:jc w:val="center"/>
        </w:trPr>
        <w:tc>
          <w:tcPr>
            <w:tcW w:w="895" w:type="dxa"/>
            <w:tcMar>
              <w:top w:w="0" w:type="dxa"/>
              <w:left w:w="108" w:type="dxa"/>
              <w:bottom w:w="0" w:type="dxa"/>
              <w:right w:w="108" w:type="dxa"/>
            </w:tcMar>
            <w:hideMark/>
          </w:tcPr>
          <w:p w14:paraId="2962495E"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FR-14</w:t>
            </w:r>
          </w:p>
        </w:tc>
        <w:tc>
          <w:tcPr>
            <w:tcW w:w="1890" w:type="dxa"/>
            <w:tcMar>
              <w:top w:w="0" w:type="dxa"/>
              <w:left w:w="108" w:type="dxa"/>
              <w:bottom w:w="0" w:type="dxa"/>
              <w:right w:w="108" w:type="dxa"/>
            </w:tcMar>
            <w:hideMark/>
          </w:tcPr>
          <w:p w14:paraId="3AA55538"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Block Incomplete Workflow</w:t>
            </w:r>
          </w:p>
        </w:tc>
        <w:tc>
          <w:tcPr>
            <w:tcW w:w="4829" w:type="dxa"/>
            <w:tcMar>
              <w:top w:w="0" w:type="dxa"/>
              <w:left w:w="108" w:type="dxa"/>
              <w:bottom w:w="0" w:type="dxa"/>
              <w:right w:w="108" w:type="dxa"/>
            </w:tcMar>
            <w:hideMark/>
          </w:tcPr>
          <w:p w14:paraId="73C3166A"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Incomplete applications shall remain Draft/Incomplete and shall not enter official tracking or review workflow.</w:t>
            </w:r>
          </w:p>
        </w:tc>
        <w:tc>
          <w:tcPr>
            <w:tcW w:w="0" w:type="auto"/>
            <w:tcMar>
              <w:top w:w="0" w:type="dxa"/>
              <w:left w:w="108" w:type="dxa"/>
              <w:bottom w:w="0" w:type="dxa"/>
              <w:right w:w="108" w:type="dxa"/>
            </w:tcMar>
            <w:hideMark/>
          </w:tcPr>
          <w:p w14:paraId="1E3FCEE1"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1696C1EE" w14:textId="77777777" w:rsidTr="003D6679">
        <w:trPr>
          <w:jc w:val="center"/>
        </w:trPr>
        <w:tc>
          <w:tcPr>
            <w:tcW w:w="895" w:type="dxa"/>
            <w:tcMar>
              <w:top w:w="0" w:type="dxa"/>
              <w:left w:w="108" w:type="dxa"/>
              <w:bottom w:w="0" w:type="dxa"/>
              <w:right w:w="108" w:type="dxa"/>
            </w:tcMar>
            <w:hideMark/>
          </w:tcPr>
          <w:p w14:paraId="6F38C7AA"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FR-15</w:t>
            </w:r>
          </w:p>
        </w:tc>
        <w:tc>
          <w:tcPr>
            <w:tcW w:w="1890" w:type="dxa"/>
            <w:tcMar>
              <w:top w:w="0" w:type="dxa"/>
              <w:left w:w="108" w:type="dxa"/>
              <w:bottom w:w="0" w:type="dxa"/>
              <w:right w:w="108" w:type="dxa"/>
            </w:tcMar>
            <w:hideMark/>
          </w:tcPr>
          <w:p w14:paraId="7050A8C9"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Submit to Adviser</w:t>
            </w:r>
          </w:p>
        </w:tc>
        <w:tc>
          <w:tcPr>
            <w:tcW w:w="4829" w:type="dxa"/>
            <w:tcMar>
              <w:top w:w="0" w:type="dxa"/>
              <w:left w:w="108" w:type="dxa"/>
              <w:bottom w:w="0" w:type="dxa"/>
              <w:right w:w="108" w:type="dxa"/>
            </w:tcMar>
            <w:hideMark/>
          </w:tcPr>
          <w:p w14:paraId="616813BD"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Applicants shall submit complete applications to the assigned Research Adviser.</w:t>
            </w:r>
          </w:p>
        </w:tc>
        <w:tc>
          <w:tcPr>
            <w:tcW w:w="0" w:type="auto"/>
            <w:tcMar>
              <w:top w:w="0" w:type="dxa"/>
              <w:left w:w="108" w:type="dxa"/>
              <w:bottom w:w="0" w:type="dxa"/>
              <w:right w:w="108" w:type="dxa"/>
            </w:tcMar>
            <w:hideMark/>
          </w:tcPr>
          <w:p w14:paraId="70CA2913"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0580CAF9" w14:textId="77777777" w:rsidTr="003D6679">
        <w:trPr>
          <w:jc w:val="center"/>
        </w:trPr>
        <w:tc>
          <w:tcPr>
            <w:tcW w:w="895" w:type="dxa"/>
            <w:tcMar>
              <w:top w:w="0" w:type="dxa"/>
              <w:left w:w="108" w:type="dxa"/>
              <w:bottom w:w="0" w:type="dxa"/>
              <w:right w:w="108" w:type="dxa"/>
            </w:tcMar>
            <w:hideMark/>
          </w:tcPr>
          <w:p w14:paraId="309A7D09"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FR-16</w:t>
            </w:r>
          </w:p>
        </w:tc>
        <w:tc>
          <w:tcPr>
            <w:tcW w:w="1890" w:type="dxa"/>
            <w:tcMar>
              <w:top w:w="0" w:type="dxa"/>
              <w:left w:w="108" w:type="dxa"/>
              <w:bottom w:w="0" w:type="dxa"/>
              <w:right w:w="108" w:type="dxa"/>
            </w:tcMar>
            <w:vAlign w:val="center"/>
            <w:hideMark/>
          </w:tcPr>
          <w:p w14:paraId="31BB973D"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Receipt Image Upload</w:t>
            </w:r>
          </w:p>
        </w:tc>
        <w:tc>
          <w:tcPr>
            <w:tcW w:w="4829" w:type="dxa"/>
            <w:tcMar>
              <w:top w:w="0" w:type="dxa"/>
              <w:left w:w="108" w:type="dxa"/>
              <w:bottom w:w="0" w:type="dxa"/>
              <w:right w:w="108" w:type="dxa"/>
            </w:tcMar>
            <w:vAlign w:val="center"/>
            <w:hideMark/>
          </w:tcPr>
          <w:p w14:paraId="04A5D841"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allow the applicant to upload one receipt image/photo and replace it before final submission.</w:t>
            </w:r>
          </w:p>
        </w:tc>
        <w:tc>
          <w:tcPr>
            <w:tcW w:w="0" w:type="auto"/>
            <w:tcMar>
              <w:top w:w="0" w:type="dxa"/>
              <w:left w:w="108" w:type="dxa"/>
              <w:bottom w:w="0" w:type="dxa"/>
              <w:right w:w="108" w:type="dxa"/>
            </w:tcMar>
            <w:hideMark/>
          </w:tcPr>
          <w:p w14:paraId="6965E7F7"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7AE5392C" w14:textId="77777777" w:rsidTr="003D6679">
        <w:trPr>
          <w:jc w:val="center"/>
        </w:trPr>
        <w:tc>
          <w:tcPr>
            <w:tcW w:w="895" w:type="dxa"/>
            <w:tcMar>
              <w:top w:w="0" w:type="dxa"/>
              <w:left w:w="108" w:type="dxa"/>
              <w:bottom w:w="0" w:type="dxa"/>
              <w:right w:w="108" w:type="dxa"/>
            </w:tcMar>
            <w:hideMark/>
          </w:tcPr>
          <w:p w14:paraId="38F75693"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FR-17</w:t>
            </w:r>
          </w:p>
        </w:tc>
        <w:tc>
          <w:tcPr>
            <w:tcW w:w="1890" w:type="dxa"/>
            <w:tcMar>
              <w:top w:w="0" w:type="dxa"/>
              <w:left w:w="108" w:type="dxa"/>
              <w:bottom w:w="0" w:type="dxa"/>
              <w:right w:w="108" w:type="dxa"/>
            </w:tcMar>
            <w:hideMark/>
          </w:tcPr>
          <w:p w14:paraId="03C10E03"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No Payment Gateway</w:t>
            </w:r>
          </w:p>
        </w:tc>
        <w:tc>
          <w:tcPr>
            <w:tcW w:w="4829" w:type="dxa"/>
            <w:tcMar>
              <w:top w:w="0" w:type="dxa"/>
              <w:left w:w="108" w:type="dxa"/>
              <w:bottom w:w="0" w:type="dxa"/>
              <w:right w:w="108" w:type="dxa"/>
            </w:tcMar>
            <w:hideMark/>
          </w:tcPr>
          <w:p w14:paraId="20433CF1"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not process payments or connect to banks/e-wallets.</w:t>
            </w:r>
          </w:p>
        </w:tc>
        <w:tc>
          <w:tcPr>
            <w:tcW w:w="0" w:type="auto"/>
            <w:tcMar>
              <w:top w:w="0" w:type="dxa"/>
              <w:left w:w="108" w:type="dxa"/>
              <w:bottom w:w="0" w:type="dxa"/>
              <w:right w:w="108" w:type="dxa"/>
            </w:tcMar>
            <w:hideMark/>
          </w:tcPr>
          <w:p w14:paraId="4E85B7B3"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3B3F951F" w14:textId="77777777" w:rsidTr="003D6679">
        <w:trPr>
          <w:jc w:val="center"/>
        </w:trPr>
        <w:tc>
          <w:tcPr>
            <w:tcW w:w="895" w:type="dxa"/>
            <w:tcMar>
              <w:top w:w="0" w:type="dxa"/>
              <w:left w:w="108" w:type="dxa"/>
              <w:bottom w:w="0" w:type="dxa"/>
              <w:right w:w="108" w:type="dxa"/>
            </w:tcMar>
            <w:hideMark/>
          </w:tcPr>
          <w:p w14:paraId="46CF4372"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FR-18</w:t>
            </w:r>
          </w:p>
        </w:tc>
        <w:tc>
          <w:tcPr>
            <w:tcW w:w="1890" w:type="dxa"/>
            <w:tcMar>
              <w:top w:w="0" w:type="dxa"/>
              <w:left w:w="108" w:type="dxa"/>
              <w:bottom w:w="0" w:type="dxa"/>
              <w:right w:w="108" w:type="dxa"/>
            </w:tcMar>
            <w:hideMark/>
          </w:tcPr>
          <w:p w14:paraId="185B4D00"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Adviser Review</w:t>
            </w:r>
          </w:p>
        </w:tc>
        <w:tc>
          <w:tcPr>
            <w:tcW w:w="4829" w:type="dxa"/>
            <w:tcMar>
              <w:top w:w="0" w:type="dxa"/>
              <w:left w:w="108" w:type="dxa"/>
              <w:bottom w:w="0" w:type="dxa"/>
              <w:right w:w="108" w:type="dxa"/>
            </w:tcMar>
            <w:vAlign w:val="center"/>
            <w:hideMark/>
          </w:tcPr>
          <w:p w14:paraId="01A5B1A6"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Advisers shall view initial submission details, documents, completeness status, and the uploaded receipt image/photo in a simple file viewer.</w:t>
            </w:r>
          </w:p>
        </w:tc>
        <w:tc>
          <w:tcPr>
            <w:tcW w:w="0" w:type="auto"/>
            <w:tcMar>
              <w:top w:w="0" w:type="dxa"/>
              <w:left w:w="108" w:type="dxa"/>
              <w:bottom w:w="0" w:type="dxa"/>
              <w:right w:w="108" w:type="dxa"/>
            </w:tcMar>
            <w:hideMark/>
          </w:tcPr>
          <w:p w14:paraId="4C9CED11"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151B4C91" w14:textId="77777777" w:rsidTr="003D6679">
        <w:trPr>
          <w:jc w:val="center"/>
        </w:trPr>
        <w:tc>
          <w:tcPr>
            <w:tcW w:w="895" w:type="dxa"/>
            <w:tcMar>
              <w:top w:w="0" w:type="dxa"/>
              <w:left w:w="108" w:type="dxa"/>
              <w:bottom w:w="0" w:type="dxa"/>
              <w:right w:w="108" w:type="dxa"/>
            </w:tcMar>
            <w:hideMark/>
          </w:tcPr>
          <w:p w14:paraId="11489371"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FR-19</w:t>
            </w:r>
          </w:p>
        </w:tc>
        <w:tc>
          <w:tcPr>
            <w:tcW w:w="1890" w:type="dxa"/>
            <w:tcMar>
              <w:top w:w="0" w:type="dxa"/>
              <w:left w:w="108" w:type="dxa"/>
              <w:bottom w:w="0" w:type="dxa"/>
              <w:right w:w="108" w:type="dxa"/>
            </w:tcMar>
            <w:hideMark/>
          </w:tcPr>
          <w:p w14:paraId="284D0CFA"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Return by Adviser</w:t>
            </w:r>
          </w:p>
        </w:tc>
        <w:tc>
          <w:tcPr>
            <w:tcW w:w="4829" w:type="dxa"/>
            <w:tcMar>
              <w:top w:w="0" w:type="dxa"/>
              <w:left w:w="108" w:type="dxa"/>
              <w:bottom w:w="0" w:type="dxa"/>
              <w:right w:w="108" w:type="dxa"/>
            </w:tcMar>
            <w:hideMark/>
          </w:tcPr>
          <w:p w14:paraId="2EF78BC4"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Advisers shall be able to return initial applications for correction with remarks.</w:t>
            </w:r>
          </w:p>
        </w:tc>
        <w:tc>
          <w:tcPr>
            <w:tcW w:w="0" w:type="auto"/>
            <w:tcMar>
              <w:top w:w="0" w:type="dxa"/>
              <w:left w:w="108" w:type="dxa"/>
              <w:bottom w:w="0" w:type="dxa"/>
              <w:right w:w="108" w:type="dxa"/>
            </w:tcMar>
            <w:hideMark/>
          </w:tcPr>
          <w:p w14:paraId="69B9B9D7"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50280C07" w14:textId="77777777" w:rsidTr="003D6679">
        <w:trPr>
          <w:jc w:val="center"/>
        </w:trPr>
        <w:tc>
          <w:tcPr>
            <w:tcW w:w="895" w:type="dxa"/>
            <w:tcMar>
              <w:top w:w="0" w:type="dxa"/>
              <w:left w:w="108" w:type="dxa"/>
              <w:bottom w:w="0" w:type="dxa"/>
              <w:right w:w="108" w:type="dxa"/>
            </w:tcMar>
            <w:hideMark/>
          </w:tcPr>
          <w:p w14:paraId="535519E3"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FR-20</w:t>
            </w:r>
          </w:p>
        </w:tc>
        <w:tc>
          <w:tcPr>
            <w:tcW w:w="1890" w:type="dxa"/>
            <w:tcMar>
              <w:top w:w="0" w:type="dxa"/>
              <w:left w:w="108" w:type="dxa"/>
              <w:bottom w:w="0" w:type="dxa"/>
              <w:right w:w="108" w:type="dxa"/>
            </w:tcMar>
            <w:hideMark/>
          </w:tcPr>
          <w:p w14:paraId="02CEF0AF"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Adviser Endorsement</w:t>
            </w:r>
          </w:p>
        </w:tc>
        <w:tc>
          <w:tcPr>
            <w:tcW w:w="4829" w:type="dxa"/>
            <w:tcMar>
              <w:top w:w="0" w:type="dxa"/>
              <w:left w:w="108" w:type="dxa"/>
              <w:bottom w:w="0" w:type="dxa"/>
              <w:right w:w="108" w:type="dxa"/>
            </w:tcMar>
            <w:vAlign w:val="center"/>
            <w:hideMark/>
          </w:tcPr>
          <w:p w14:paraId="57F42D88"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Advisers shall endorse only complete initial submissions whose uploaded receipt has been checked and accepted.</w:t>
            </w:r>
          </w:p>
        </w:tc>
        <w:tc>
          <w:tcPr>
            <w:tcW w:w="0" w:type="auto"/>
            <w:tcMar>
              <w:top w:w="0" w:type="dxa"/>
              <w:left w:w="108" w:type="dxa"/>
              <w:bottom w:w="0" w:type="dxa"/>
              <w:right w:w="108" w:type="dxa"/>
            </w:tcMar>
            <w:hideMark/>
          </w:tcPr>
          <w:p w14:paraId="4D83B0F2"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558B49B4" w14:textId="77777777" w:rsidTr="003D6679">
        <w:trPr>
          <w:jc w:val="center"/>
        </w:trPr>
        <w:tc>
          <w:tcPr>
            <w:tcW w:w="895" w:type="dxa"/>
            <w:tcMar>
              <w:top w:w="0" w:type="dxa"/>
              <w:left w:w="108" w:type="dxa"/>
              <w:bottom w:w="0" w:type="dxa"/>
              <w:right w:w="108" w:type="dxa"/>
            </w:tcMar>
            <w:hideMark/>
          </w:tcPr>
          <w:p w14:paraId="2B6259C3"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FR-21</w:t>
            </w:r>
          </w:p>
        </w:tc>
        <w:tc>
          <w:tcPr>
            <w:tcW w:w="1890" w:type="dxa"/>
            <w:tcMar>
              <w:top w:w="0" w:type="dxa"/>
              <w:left w:w="108" w:type="dxa"/>
              <w:bottom w:w="0" w:type="dxa"/>
              <w:right w:w="108" w:type="dxa"/>
            </w:tcMar>
            <w:hideMark/>
          </w:tcPr>
          <w:p w14:paraId="771A52EC"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Adviser Revision Restriction</w:t>
            </w:r>
          </w:p>
        </w:tc>
        <w:tc>
          <w:tcPr>
            <w:tcW w:w="4829" w:type="dxa"/>
            <w:tcMar>
              <w:top w:w="0" w:type="dxa"/>
              <w:left w:w="108" w:type="dxa"/>
              <w:bottom w:w="0" w:type="dxa"/>
              <w:right w:w="108" w:type="dxa"/>
            </w:tcMar>
            <w:hideMark/>
          </w:tcPr>
          <w:p w14:paraId="47EC13B5"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Advisers shall not participate in revision-stage routing after endorsement.</w:t>
            </w:r>
          </w:p>
        </w:tc>
        <w:tc>
          <w:tcPr>
            <w:tcW w:w="0" w:type="auto"/>
            <w:tcMar>
              <w:top w:w="0" w:type="dxa"/>
              <w:left w:w="108" w:type="dxa"/>
              <w:bottom w:w="0" w:type="dxa"/>
              <w:right w:w="108" w:type="dxa"/>
            </w:tcMar>
            <w:hideMark/>
          </w:tcPr>
          <w:p w14:paraId="46BCD6DA"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592EE302" w14:textId="77777777" w:rsidTr="003D6679">
        <w:trPr>
          <w:jc w:val="center"/>
        </w:trPr>
        <w:tc>
          <w:tcPr>
            <w:tcW w:w="895" w:type="dxa"/>
            <w:tcMar>
              <w:top w:w="0" w:type="dxa"/>
              <w:left w:w="108" w:type="dxa"/>
              <w:bottom w:w="0" w:type="dxa"/>
              <w:right w:w="108" w:type="dxa"/>
            </w:tcMar>
            <w:hideMark/>
          </w:tcPr>
          <w:p w14:paraId="5B97566E"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FR-22</w:t>
            </w:r>
          </w:p>
        </w:tc>
        <w:tc>
          <w:tcPr>
            <w:tcW w:w="1890" w:type="dxa"/>
            <w:tcMar>
              <w:top w:w="0" w:type="dxa"/>
              <w:left w:w="108" w:type="dxa"/>
              <w:bottom w:w="0" w:type="dxa"/>
              <w:right w:w="108" w:type="dxa"/>
            </w:tcMar>
            <w:hideMark/>
          </w:tcPr>
          <w:p w14:paraId="57DBA435"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RES Screening</w:t>
            </w:r>
          </w:p>
        </w:tc>
        <w:tc>
          <w:tcPr>
            <w:tcW w:w="4829" w:type="dxa"/>
            <w:tcMar>
              <w:top w:w="0" w:type="dxa"/>
              <w:left w:w="108" w:type="dxa"/>
              <w:bottom w:w="0" w:type="dxa"/>
              <w:right w:w="108" w:type="dxa"/>
            </w:tcMar>
            <w:hideMark/>
          </w:tcPr>
          <w:p w14:paraId="203774D3"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 xml:space="preserve">RES </w:t>
            </w:r>
            <w:proofErr w:type="gramStart"/>
            <w:r w:rsidRPr="009E5F77">
              <w:rPr>
                <w:rFonts w:ascii="Arial" w:hAnsi="Arial" w:cs="Arial"/>
                <w:color w:val="000000"/>
                <w:sz w:val="22"/>
                <w:szCs w:val="22"/>
              </w:rPr>
              <w:t>Lead</w:t>
            </w:r>
            <w:proofErr w:type="gramEnd"/>
            <w:r w:rsidRPr="009E5F77">
              <w:rPr>
                <w:rFonts w:ascii="Arial" w:hAnsi="Arial" w:cs="Arial"/>
                <w:color w:val="000000"/>
                <w:sz w:val="22"/>
                <w:szCs w:val="22"/>
              </w:rPr>
              <w:t>/Admin shall screen adviser-endorsed applications.</w:t>
            </w:r>
          </w:p>
        </w:tc>
        <w:tc>
          <w:tcPr>
            <w:tcW w:w="0" w:type="auto"/>
            <w:tcMar>
              <w:top w:w="0" w:type="dxa"/>
              <w:left w:w="108" w:type="dxa"/>
              <w:bottom w:w="0" w:type="dxa"/>
              <w:right w:w="108" w:type="dxa"/>
            </w:tcMar>
            <w:hideMark/>
          </w:tcPr>
          <w:p w14:paraId="0A8987E4"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6EDBAFF6" w14:textId="77777777" w:rsidTr="003D6679">
        <w:trPr>
          <w:jc w:val="center"/>
        </w:trPr>
        <w:tc>
          <w:tcPr>
            <w:tcW w:w="895" w:type="dxa"/>
            <w:tcMar>
              <w:top w:w="0" w:type="dxa"/>
              <w:left w:w="108" w:type="dxa"/>
              <w:bottom w:w="0" w:type="dxa"/>
              <w:right w:w="108" w:type="dxa"/>
            </w:tcMar>
            <w:hideMark/>
          </w:tcPr>
          <w:p w14:paraId="76C7B1DE"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FR-23</w:t>
            </w:r>
          </w:p>
        </w:tc>
        <w:tc>
          <w:tcPr>
            <w:tcW w:w="1890" w:type="dxa"/>
            <w:tcMar>
              <w:top w:w="0" w:type="dxa"/>
              <w:left w:w="108" w:type="dxa"/>
              <w:bottom w:w="0" w:type="dxa"/>
              <w:right w:w="108" w:type="dxa"/>
            </w:tcMar>
            <w:hideMark/>
          </w:tcPr>
          <w:p w14:paraId="65FF924C"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Review Classification</w:t>
            </w:r>
          </w:p>
        </w:tc>
        <w:tc>
          <w:tcPr>
            <w:tcW w:w="4829" w:type="dxa"/>
            <w:tcMar>
              <w:top w:w="0" w:type="dxa"/>
              <w:left w:w="108" w:type="dxa"/>
              <w:bottom w:w="0" w:type="dxa"/>
              <w:right w:w="108" w:type="dxa"/>
            </w:tcMar>
            <w:hideMark/>
          </w:tcPr>
          <w:p w14:paraId="189C692B" w14:textId="46D5003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 xml:space="preserve">RES </w:t>
            </w:r>
            <w:proofErr w:type="gramStart"/>
            <w:r w:rsidRPr="009E5F77">
              <w:rPr>
                <w:rFonts w:ascii="Arial" w:hAnsi="Arial" w:cs="Arial"/>
                <w:color w:val="000000"/>
                <w:sz w:val="22"/>
                <w:szCs w:val="22"/>
              </w:rPr>
              <w:t>Lead</w:t>
            </w:r>
            <w:proofErr w:type="gramEnd"/>
            <w:r w:rsidRPr="009E5F77">
              <w:rPr>
                <w:rFonts w:ascii="Arial" w:hAnsi="Arial" w:cs="Arial"/>
                <w:color w:val="000000"/>
                <w:sz w:val="22"/>
                <w:szCs w:val="22"/>
              </w:rPr>
              <w:t>/Admin shall classify applications as Expedited or Full Board</w:t>
            </w:r>
            <w:r w:rsidR="0053007E">
              <w:rPr>
                <w:rFonts w:ascii="Arial" w:hAnsi="Arial" w:cs="Arial"/>
                <w:color w:val="000000"/>
                <w:sz w:val="22"/>
                <w:szCs w:val="22"/>
              </w:rPr>
              <w:t xml:space="preserve"> or Exempted.</w:t>
            </w:r>
          </w:p>
        </w:tc>
        <w:tc>
          <w:tcPr>
            <w:tcW w:w="0" w:type="auto"/>
            <w:tcMar>
              <w:top w:w="0" w:type="dxa"/>
              <w:left w:w="108" w:type="dxa"/>
              <w:bottom w:w="0" w:type="dxa"/>
              <w:right w:w="108" w:type="dxa"/>
            </w:tcMar>
            <w:hideMark/>
          </w:tcPr>
          <w:p w14:paraId="437B5E41"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23BB88AF" w14:textId="77777777" w:rsidTr="003D6679">
        <w:trPr>
          <w:jc w:val="center"/>
        </w:trPr>
        <w:tc>
          <w:tcPr>
            <w:tcW w:w="895" w:type="dxa"/>
            <w:tcMar>
              <w:top w:w="0" w:type="dxa"/>
              <w:left w:w="108" w:type="dxa"/>
              <w:bottom w:w="0" w:type="dxa"/>
              <w:right w:w="108" w:type="dxa"/>
            </w:tcMar>
            <w:hideMark/>
          </w:tcPr>
          <w:p w14:paraId="7CFA7416"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FR-24</w:t>
            </w:r>
          </w:p>
        </w:tc>
        <w:tc>
          <w:tcPr>
            <w:tcW w:w="1890" w:type="dxa"/>
            <w:tcMar>
              <w:top w:w="0" w:type="dxa"/>
              <w:left w:w="108" w:type="dxa"/>
              <w:bottom w:w="0" w:type="dxa"/>
              <w:right w:w="108" w:type="dxa"/>
            </w:tcMar>
            <w:hideMark/>
          </w:tcPr>
          <w:p w14:paraId="2F447CC9"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Reviewer Profiles</w:t>
            </w:r>
          </w:p>
        </w:tc>
        <w:tc>
          <w:tcPr>
            <w:tcW w:w="4829" w:type="dxa"/>
            <w:tcMar>
              <w:top w:w="0" w:type="dxa"/>
              <w:left w:w="108" w:type="dxa"/>
              <w:bottom w:w="0" w:type="dxa"/>
              <w:right w:w="108" w:type="dxa"/>
            </w:tcMar>
            <w:hideMark/>
          </w:tcPr>
          <w:p w14:paraId="38F9889B" w14:textId="77777777" w:rsid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maintain reviewer discipline, institute/program, review category, availability, active status, declared maximum application capacity, current active assignment count, and remaining available capacity.</w:t>
            </w:r>
          </w:p>
          <w:p w14:paraId="7173EA2E" w14:textId="77777777" w:rsidR="003D6679" w:rsidRPr="009E5F77" w:rsidRDefault="003D6679" w:rsidP="009E5F77">
            <w:pPr>
              <w:pStyle w:val="NormalWeb"/>
              <w:spacing w:after="200"/>
              <w:jc w:val="both"/>
              <w:textAlignment w:val="baseline"/>
              <w:rPr>
                <w:rFonts w:ascii="Arial" w:hAnsi="Arial" w:cs="Arial"/>
                <w:color w:val="000000"/>
                <w:sz w:val="22"/>
                <w:szCs w:val="22"/>
              </w:rPr>
            </w:pPr>
          </w:p>
        </w:tc>
        <w:tc>
          <w:tcPr>
            <w:tcW w:w="0" w:type="auto"/>
            <w:tcMar>
              <w:top w:w="0" w:type="dxa"/>
              <w:left w:w="108" w:type="dxa"/>
              <w:bottom w:w="0" w:type="dxa"/>
              <w:right w:w="108" w:type="dxa"/>
            </w:tcMar>
            <w:hideMark/>
          </w:tcPr>
          <w:p w14:paraId="06EBEBA3"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3D3AEE88" w14:textId="77777777" w:rsidTr="003D6679">
        <w:trPr>
          <w:jc w:val="center"/>
        </w:trPr>
        <w:tc>
          <w:tcPr>
            <w:tcW w:w="895" w:type="dxa"/>
            <w:tcMar>
              <w:top w:w="0" w:type="dxa"/>
              <w:left w:w="108" w:type="dxa"/>
              <w:bottom w:w="0" w:type="dxa"/>
              <w:right w:w="108" w:type="dxa"/>
            </w:tcMar>
            <w:hideMark/>
          </w:tcPr>
          <w:p w14:paraId="6C776B73"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lastRenderedPageBreak/>
              <w:t>FR-25</w:t>
            </w:r>
          </w:p>
        </w:tc>
        <w:tc>
          <w:tcPr>
            <w:tcW w:w="1890" w:type="dxa"/>
            <w:tcMar>
              <w:top w:w="0" w:type="dxa"/>
              <w:left w:w="108" w:type="dxa"/>
              <w:bottom w:w="0" w:type="dxa"/>
              <w:right w:w="108" w:type="dxa"/>
            </w:tcMar>
            <w:hideMark/>
          </w:tcPr>
          <w:p w14:paraId="3C621EBA"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Reviewer Assignment</w:t>
            </w:r>
          </w:p>
        </w:tc>
        <w:tc>
          <w:tcPr>
            <w:tcW w:w="4829" w:type="dxa"/>
            <w:tcMar>
              <w:top w:w="0" w:type="dxa"/>
              <w:left w:w="108" w:type="dxa"/>
              <w:bottom w:w="0" w:type="dxa"/>
              <w:right w:w="108" w:type="dxa"/>
            </w:tcMar>
            <w:hideMark/>
          </w:tcPr>
          <w:p w14:paraId="1B419A77" w14:textId="430672FF"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support discipline-based reviewer filtering, randomized selection, manual override, and administrative replacement by the RES Lead/Admin. The reviewer interface shall not provide a decline or refuse-assignment action.</w:t>
            </w:r>
            <w:r w:rsidR="00086091">
              <w:rPr>
                <w:rFonts w:ascii="Arial" w:hAnsi="Arial" w:cs="Arial"/>
                <w:color w:val="000000"/>
                <w:sz w:val="22"/>
                <w:szCs w:val="22"/>
              </w:rPr>
              <w:t xml:space="preserve"> The system shall allow the RES Lead to re-assign the application to another reviewer if the previous reviewer fails to submit a decision within the prescribed review period.</w:t>
            </w:r>
          </w:p>
        </w:tc>
        <w:tc>
          <w:tcPr>
            <w:tcW w:w="0" w:type="auto"/>
            <w:tcMar>
              <w:top w:w="0" w:type="dxa"/>
              <w:left w:w="108" w:type="dxa"/>
              <w:bottom w:w="0" w:type="dxa"/>
              <w:right w:w="108" w:type="dxa"/>
            </w:tcMar>
            <w:hideMark/>
          </w:tcPr>
          <w:p w14:paraId="3ECF995A"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01F91319" w14:textId="77777777" w:rsidTr="003D6679">
        <w:trPr>
          <w:jc w:val="center"/>
        </w:trPr>
        <w:tc>
          <w:tcPr>
            <w:tcW w:w="895" w:type="dxa"/>
            <w:tcMar>
              <w:top w:w="0" w:type="dxa"/>
              <w:left w:w="108" w:type="dxa"/>
              <w:bottom w:w="0" w:type="dxa"/>
              <w:right w:w="108" w:type="dxa"/>
            </w:tcMar>
            <w:hideMark/>
          </w:tcPr>
          <w:p w14:paraId="18DDB345"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FR-26</w:t>
            </w:r>
          </w:p>
        </w:tc>
        <w:tc>
          <w:tcPr>
            <w:tcW w:w="1890" w:type="dxa"/>
            <w:tcMar>
              <w:top w:w="0" w:type="dxa"/>
              <w:left w:w="108" w:type="dxa"/>
              <w:bottom w:w="0" w:type="dxa"/>
              <w:right w:w="108" w:type="dxa"/>
            </w:tcMar>
            <w:hideMark/>
          </w:tcPr>
          <w:p w14:paraId="0C332C12"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Reviewer Count</w:t>
            </w:r>
          </w:p>
        </w:tc>
        <w:tc>
          <w:tcPr>
            <w:tcW w:w="4829" w:type="dxa"/>
            <w:tcMar>
              <w:top w:w="0" w:type="dxa"/>
              <w:left w:w="108" w:type="dxa"/>
              <w:bottom w:w="0" w:type="dxa"/>
              <w:right w:w="108" w:type="dxa"/>
            </w:tcMar>
            <w:hideMark/>
          </w:tcPr>
          <w:p w14:paraId="222E6564"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assign one reviewer for Expedited review and three reviewers for Full Board review.</w:t>
            </w:r>
          </w:p>
        </w:tc>
        <w:tc>
          <w:tcPr>
            <w:tcW w:w="0" w:type="auto"/>
            <w:tcMar>
              <w:top w:w="0" w:type="dxa"/>
              <w:left w:w="108" w:type="dxa"/>
              <w:bottom w:w="0" w:type="dxa"/>
              <w:right w:w="108" w:type="dxa"/>
            </w:tcMar>
            <w:hideMark/>
          </w:tcPr>
          <w:p w14:paraId="68F45F4E"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0E359587" w14:textId="77777777" w:rsidTr="003D6679">
        <w:trPr>
          <w:jc w:val="center"/>
        </w:trPr>
        <w:tc>
          <w:tcPr>
            <w:tcW w:w="895" w:type="dxa"/>
            <w:tcMar>
              <w:top w:w="0" w:type="dxa"/>
              <w:left w:w="108" w:type="dxa"/>
              <w:bottom w:w="0" w:type="dxa"/>
              <w:right w:w="108" w:type="dxa"/>
            </w:tcMar>
            <w:hideMark/>
          </w:tcPr>
          <w:p w14:paraId="4B5E5ECD"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FR-27</w:t>
            </w:r>
          </w:p>
        </w:tc>
        <w:tc>
          <w:tcPr>
            <w:tcW w:w="1890" w:type="dxa"/>
            <w:tcMar>
              <w:top w:w="0" w:type="dxa"/>
              <w:left w:w="108" w:type="dxa"/>
              <w:bottom w:w="0" w:type="dxa"/>
              <w:right w:w="108" w:type="dxa"/>
            </w:tcMar>
            <w:hideMark/>
          </w:tcPr>
          <w:p w14:paraId="7E67CB91"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Mandatory Reviewer Assignment</w:t>
            </w:r>
          </w:p>
        </w:tc>
        <w:tc>
          <w:tcPr>
            <w:tcW w:w="4829" w:type="dxa"/>
            <w:tcMar>
              <w:top w:w="0" w:type="dxa"/>
              <w:left w:w="108" w:type="dxa"/>
              <w:bottom w:w="0" w:type="dxa"/>
              <w:right w:w="108" w:type="dxa"/>
            </w:tcMar>
            <w:hideMark/>
          </w:tcPr>
          <w:p w14:paraId="6EF97C80"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Once an application is assigned, the Ethics Reviewer shall be required to complete the review. Only the RES Lead/Admin may administratively reassign the application when necessary.</w:t>
            </w:r>
          </w:p>
        </w:tc>
        <w:tc>
          <w:tcPr>
            <w:tcW w:w="0" w:type="auto"/>
            <w:tcMar>
              <w:top w:w="0" w:type="dxa"/>
              <w:left w:w="108" w:type="dxa"/>
              <w:bottom w:w="0" w:type="dxa"/>
              <w:right w:w="108" w:type="dxa"/>
            </w:tcMar>
            <w:hideMark/>
          </w:tcPr>
          <w:p w14:paraId="742A1A08"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72D8DAC1" w14:textId="77777777" w:rsidTr="003D6679">
        <w:trPr>
          <w:jc w:val="center"/>
        </w:trPr>
        <w:tc>
          <w:tcPr>
            <w:tcW w:w="895" w:type="dxa"/>
            <w:tcMar>
              <w:top w:w="0" w:type="dxa"/>
              <w:left w:w="108" w:type="dxa"/>
              <w:bottom w:w="0" w:type="dxa"/>
              <w:right w:w="108" w:type="dxa"/>
            </w:tcMar>
            <w:hideMark/>
          </w:tcPr>
          <w:p w14:paraId="38B60FD2"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FR-28</w:t>
            </w:r>
          </w:p>
        </w:tc>
        <w:tc>
          <w:tcPr>
            <w:tcW w:w="1890" w:type="dxa"/>
            <w:tcMar>
              <w:top w:w="0" w:type="dxa"/>
              <w:left w:w="108" w:type="dxa"/>
              <w:bottom w:w="0" w:type="dxa"/>
              <w:right w:w="108" w:type="dxa"/>
            </w:tcMar>
            <w:hideMark/>
          </w:tcPr>
          <w:p w14:paraId="3B89B279"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Anonymized Access</w:t>
            </w:r>
          </w:p>
        </w:tc>
        <w:tc>
          <w:tcPr>
            <w:tcW w:w="4829" w:type="dxa"/>
            <w:tcMar>
              <w:top w:w="0" w:type="dxa"/>
              <w:left w:w="108" w:type="dxa"/>
              <w:bottom w:w="0" w:type="dxa"/>
              <w:right w:w="108" w:type="dxa"/>
            </w:tcMar>
            <w:hideMark/>
          </w:tcPr>
          <w:p w14:paraId="2C9094DD"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Reviewers shall see only assigned anonymized application details and documents.</w:t>
            </w:r>
          </w:p>
        </w:tc>
        <w:tc>
          <w:tcPr>
            <w:tcW w:w="0" w:type="auto"/>
            <w:tcMar>
              <w:top w:w="0" w:type="dxa"/>
              <w:left w:w="108" w:type="dxa"/>
              <w:bottom w:w="0" w:type="dxa"/>
              <w:right w:w="108" w:type="dxa"/>
            </w:tcMar>
            <w:hideMark/>
          </w:tcPr>
          <w:p w14:paraId="41ABB202"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79B9B2FF" w14:textId="77777777" w:rsidTr="003D6679">
        <w:trPr>
          <w:jc w:val="center"/>
        </w:trPr>
        <w:tc>
          <w:tcPr>
            <w:tcW w:w="895" w:type="dxa"/>
            <w:tcMar>
              <w:top w:w="0" w:type="dxa"/>
              <w:left w:w="108" w:type="dxa"/>
              <w:bottom w:w="0" w:type="dxa"/>
              <w:right w:w="108" w:type="dxa"/>
            </w:tcMar>
            <w:hideMark/>
          </w:tcPr>
          <w:p w14:paraId="044D0AC3"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FR-29</w:t>
            </w:r>
          </w:p>
        </w:tc>
        <w:tc>
          <w:tcPr>
            <w:tcW w:w="1890" w:type="dxa"/>
            <w:tcMar>
              <w:top w:w="0" w:type="dxa"/>
              <w:left w:w="108" w:type="dxa"/>
              <w:bottom w:w="0" w:type="dxa"/>
              <w:right w:w="108" w:type="dxa"/>
            </w:tcMar>
            <w:hideMark/>
          </w:tcPr>
          <w:p w14:paraId="1AA29D01"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Identity Protection</w:t>
            </w:r>
          </w:p>
        </w:tc>
        <w:tc>
          <w:tcPr>
            <w:tcW w:w="4829" w:type="dxa"/>
            <w:tcMar>
              <w:top w:w="0" w:type="dxa"/>
              <w:left w:w="108" w:type="dxa"/>
              <w:bottom w:w="0" w:type="dxa"/>
              <w:right w:w="108" w:type="dxa"/>
            </w:tcMar>
            <w:hideMark/>
          </w:tcPr>
          <w:p w14:paraId="6B6DF1BF"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hide applicant identities from reviewers and reviewer identities from applicants.</w:t>
            </w:r>
          </w:p>
        </w:tc>
        <w:tc>
          <w:tcPr>
            <w:tcW w:w="0" w:type="auto"/>
            <w:tcMar>
              <w:top w:w="0" w:type="dxa"/>
              <w:left w:w="108" w:type="dxa"/>
              <w:bottom w:w="0" w:type="dxa"/>
              <w:right w:w="108" w:type="dxa"/>
            </w:tcMar>
            <w:hideMark/>
          </w:tcPr>
          <w:p w14:paraId="73E02A0A"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18F6F839" w14:textId="77777777" w:rsidTr="003D6679">
        <w:trPr>
          <w:jc w:val="center"/>
        </w:trPr>
        <w:tc>
          <w:tcPr>
            <w:tcW w:w="895" w:type="dxa"/>
            <w:tcMar>
              <w:top w:w="0" w:type="dxa"/>
              <w:left w:w="108" w:type="dxa"/>
              <w:bottom w:w="0" w:type="dxa"/>
              <w:right w:w="108" w:type="dxa"/>
            </w:tcMar>
            <w:hideMark/>
          </w:tcPr>
          <w:p w14:paraId="6414DA18"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FR-30</w:t>
            </w:r>
          </w:p>
        </w:tc>
        <w:tc>
          <w:tcPr>
            <w:tcW w:w="1890" w:type="dxa"/>
            <w:tcMar>
              <w:top w:w="0" w:type="dxa"/>
              <w:left w:w="108" w:type="dxa"/>
              <w:bottom w:w="0" w:type="dxa"/>
              <w:right w:w="108" w:type="dxa"/>
            </w:tcMar>
            <w:hideMark/>
          </w:tcPr>
          <w:p w14:paraId="0EFFB57F"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No Direct Messaging</w:t>
            </w:r>
          </w:p>
        </w:tc>
        <w:tc>
          <w:tcPr>
            <w:tcW w:w="4829" w:type="dxa"/>
            <w:tcMar>
              <w:top w:w="0" w:type="dxa"/>
              <w:left w:w="108" w:type="dxa"/>
              <w:bottom w:w="0" w:type="dxa"/>
              <w:right w:w="108" w:type="dxa"/>
            </w:tcMar>
            <w:hideMark/>
          </w:tcPr>
          <w:p w14:paraId="02E27666"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not provide direct applicant-reviewer chat or private messaging.</w:t>
            </w:r>
          </w:p>
        </w:tc>
        <w:tc>
          <w:tcPr>
            <w:tcW w:w="0" w:type="auto"/>
            <w:tcMar>
              <w:top w:w="0" w:type="dxa"/>
              <w:left w:w="108" w:type="dxa"/>
              <w:bottom w:w="0" w:type="dxa"/>
              <w:right w:w="108" w:type="dxa"/>
            </w:tcMar>
            <w:hideMark/>
          </w:tcPr>
          <w:p w14:paraId="44E4CF71"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0B460EF4" w14:textId="77777777" w:rsidTr="003D6679">
        <w:trPr>
          <w:jc w:val="center"/>
        </w:trPr>
        <w:tc>
          <w:tcPr>
            <w:tcW w:w="895" w:type="dxa"/>
            <w:tcMar>
              <w:top w:w="0" w:type="dxa"/>
              <w:left w:w="108" w:type="dxa"/>
              <w:bottom w:w="0" w:type="dxa"/>
              <w:right w:w="108" w:type="dxa"/>
            </w:tcMar>
            <w:hideMark/>
          </w:tcPr>
          <w:p w14:paraId="559D68D7"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FR-31</w:t>
            </w:r>
          </w:p>
        </w:tc>
        <w:tc>
          <w:tcPr>
            <w:tcW w:w="1890" w:type="dxa"/>
            <w:tcMar>
              <w:top w:w="0" w:type="dxa"/>
              <w:left w:w="108" w:type="dxa"/>
              <w:bottom w:w="0" w:type="dxa"/>
              <w:right w:w="108" w:type="dxa"/>
            </w:tcMar>
            <w:vAlign w:val="center"/>
            <w:hideMark/>
          </w:tcPr>
          <w:p w14:paraId="12CBDA8C"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Protocol Review Worksheet</w:t>
            </w:r>
          </w:p>
        </w:tc>
        <w:tc>
          <w:tcPr>
            <w:tcW w:w="4829" w:type="dxa"/>
            <w:tcMar>
              <w:top w:w="0" w:type="dxa"/>
              <w:left w:w="108" w:type="dxa"/>
              <w:bottom w:w="0" w:type="dxa"/>
              <w:right w:w="108" w:type="dxa"/>
            </w:tcMar>
            <w:vAlign w:val="center"/>
            <w:hideMark/>
          </w:tcPr>
          <w:p w14:paraId="318BE98D"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reviewer workspace shall provide KLD-RES-04-001: Protocol Review Worksheet as a separate large scrollable form/modal with Yes/No/Unable to Assess responses, comments, recommendation, Save Draft, Cancel, and Submit Final actions.</w:t>
            </w:r>
          </w:p>
        </w:tc>
        <w:tc>
          <w:tcPr>
            <w:tcW w:w="0" w:type="auto"/>
            <w:tcMar>
              <w:top w:w="0" w:type="dxa"/>
              <w:left w:w="108" w:type="dxa"/>
              <w:bottom w:w="0" w:type="dxa"/>
              <w:right w:w="108" w:type="dxa"/>
            </w:tcMar>
            <w:hideMark/>
          </w:tcPr>
          <w:p w14:paraId="5F8BA501"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162C3401" w14:textId="77777777" w:rsidTr="003D6679">
        <w:trPr>
          <w:jc w:val="center"/>
        </w:trPr>
        <w:tc>
          <w:tcPr>
            <w:tcW w:w="895" w:type="dxa"/>
            <w:tcMar>
              <w:top w:w="0" w:type="dxa"/>
              <w:left w:w="108" w:type="dxa"/>
              <w:bottom w:w="0" w:type="dxa"/>
              <w:right w:w="108" w:type="dxa"/>
            </w:tcMar>
            <w:hideMark/>
          </w:tcPr>
          <w:p w14:paraId="19B85639"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FR-32</w:t>
            </w:r>
          </w:p>
        </w:tc>
        <w:tc>
          <w:tcPr>
            <w:tcW w:w="1890" w:type="dxa"/>
            <w:tcMar>
              <w:top w:w="0" w:type="dxa"/>
              <w:left w:w="108" w:type="dxa"/>
              <w:bottom w:w="0" w:type="dxa"/>
              <w:right w:w="108" w:type="dxa"/>
            </w:tcMar>
            <w:hideMark/>
          </w:tcPr>
          <w:p w14:paraId="4FD0894B"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Document Comments</w:t>
            </w:r>
          </w:p>
        </w:tc>
        <w:tc>
          <w:tcPr>
            <w:tcW w:w="4829" w:type="dxa"/>
            <w:tcMar>
              <w:top w:w="0" w:type="dxa"/>
              <w:left w:w="108" w:type="dxa"/>
              <w:bottom w:w="0" w:type="dxa"/>
              <w:right w:w="108" w:type="dxa"/>
            </w:tcMar>
            <w:hideMark/>
          </w:tcPr>
          <w:p w14:paraId="0E2FF21E"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Reviewers shall add overall, document-level, page-level, or selected-text comments when feasible.</w:t>
            </w:r>
          </w:p>
        </w:tc>
        <w:tc>
          <w:tcPr>
            <w:tcW w:w="0" w:type="auto"/>
            <w:tcMar>
              <w:top w:w="0" w:type="dxa"/>
              <w:left w:w="108" w:type="dxa"/>
              <w:bottom w:w="0" w:type="dxa"/>
              <w:right w:w="108" w:type="dxa"/>
            </w:tcMar>
            <w:hideMark/>
          </w:tcPr>
          <w:p w14:paraId="606823A4"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0DC89CAE" w14:textId="77777777" w:rsidTr="003D6679">
        <w:trPr>
          <w:jc w:val="center"/>
        </w:trPr>
        <w:tc>
          <w:tcPr>
            <w:tcW w:w="895" w:type="dxa"/>
            <w:tcMar>
              <w:top w:w="0" w:type="dxa"/>
              <w:left w:w="108" w:type="dxa"/>
              <w:bottom w:w="0" w:type="dxa"/>
              <w:right w:w="108" w:type="dxa"/>
            </w:tcMar>
            <w:hideMark/>
          </w:tcPr>
          <w:p w14:paraId="38D3D3A5"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FR-33</w:t>
            </w:r>
          </w:p>
        </w:tc>
        <w:tc>
          <w:tcPr>
            <w:tcW w:w="1890" w:type="dxa"/>
            <w:tcMar>
              <w:top w:w="0" w:type="dxa"/>
              <w:left w:w="108" w:type="dxa"/>
              <w:bottom w:w="0" w:type="dxa"/>
              <w:right w:w="108" w:type="dxa"/>
            </w:tcMar>
            <w:hideMark/>
          </w:tcPr>
          <w:p w14:paraId="316B2D25"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Reviewer Decision</w:t>
            </w:r>
          </w:p>
        </w:tc>
        <w:tc>
          <w:tcPr>
            <w:tcW w:w="4829" w:type="dxa"/>
            <w:tcMar>
              <w:top w:w="0" w:type="dxa"/>
              <w:left w:w="108" w:type="dxa"/>
              <w:bottom w:w="0" w:type="dxa"/>
              <w:right w:w="108" w:type="dxa"/>
            </w:tcMar>
            <w:hideMark/>
          </w:tcPr>
          <w:p w14:paraId="77AFB3DD"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Reviewers shall submit decisions: Accepted, Rejected, Minor Revision, or Major Revision.</w:t>
            </w:r>
          </w:p>
        </w:tc>
        <w:tc>
          <w:tcPr>
            <w:tcW w:w="0" w:type="auto"/>
            <w:tcMar>
              <w:top w:w="0" w:type="dxa"/>
              <w:left w:w="108" w:type="dxa"/>
              <w:bottom w:w="0" w:type="dxa"/>
              <w:right w:w="108" w:type="dxa"/>
            </w:tcMar>
            <w:hideMark/>
          </w:tcPr>
          <w:p w14:paraId="2A9413CE"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19F65FE9" w14:textId="77777777" w:rsidTr="003D6679">
        <w:trPr>
          <w:jc w:val="center"/>
        </w:trPr>
        <w:tc>
          <w:tcPr>
            <w:tcW w:w="895" w:type="dxa"/>
            <w:tcMar>
              <w:top w:w="0" w:type="dxa"/>
              <w:left w:w="108" w:type="dxa"/>
              <w:bottom w:w="0" w:type="dxa"/>
              <w:right w:w="108" w:type="dxa"/>
            </w:tcMar>
            <w:hideMark/>
          </w:tcPr>
          <w:p w14:paraId="642F86B1"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FR-34</w:t>
            </w:r>
          </w:p>
        </w:tc>
        <w:tc>
          <w:tcPr>
            <w:tcW w:w="1890" w:type="dxa"/>
            <w:tcMar>
              <w:top w:w="0" w:type="dxa"/>
              <w:left w:w="108" w:type="dxa"/>
              <w:bottom w:w="0" w:type="dxa"/>
              <w:right w:w="108" w:type="dxa"/>
            </w:tcMar>
            <w:hideMark/>
          </w:tcPr>
          <w:p w14:paraId="0E4F1915"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Full Board Progress</w:t>
            </w:r>
          </w:p>
        </w:tc>
        <w:tc>
          <w:tcPr>
            <w:tcW w:w="4829" w:type="dxa"/>
            <w:tcMar>
              <w:top w:w="0" w:type="dxa"/>
              <w:left w:w="108" w:type="dxa"/>
              <w:bottom w:w="0" w:type="dxa"/>
              <w:right w:w="108" w:type="dxa"/>
            </w:tcMar>
            <w:hideMark/>
          </w:tcPr>
          <w:p w14:paraId="0B81F9DF"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For Full Board review, the system shall track decisions from all three reviewers and support final consolidated result handling.</w:t>
            </w:r>
          </w:p>
        </w:tc>
        <w:tc>
          <w:tcPr>
            <w:tcW w:w="0" w:type="auto"/>
            <w:tcMar>
              <w:top w:w="0" w:type="dxa"/>
              <w:left w:w="108" w:type="dxa"/>
              <w:bottom w:w="0" w:type="dxa"/>
              <w:right w:w="108" w:type="dxa"/>
            </w:tcMar>
            <w:hideMark/>
          </w:tcPr>
          <w:p w14:paraId="145B9F2E" w14:textId="6B04B72B" w:rsidR="009E5F77" w:rsidRPr="009E5F77" w:rsidRDefault="003D6679" w:rsidP="003D6679">
            <w:pPr>
              <w:pStyle w:val="NormalWeb"/>
              <w:spacing w:after="200"/>
              <w:jc w:val="center"/>
              <w:textAlignment w:val="baseline"/>
              <w:rPr>
                <w:rFonts w:ascii="Arial" w:hAnsi="Arial" w:cs="Arial"/>
                <w:color w:val="000000"/>
                <w:sz w:val="22"/>
                <w:szCs w:val="22"/>
              </w:rPr>
            </w:pPr>
            <w:r>
              <w:rPr>
                <w:rFonts w:ascii="Arial" w:hAnsi="Arial" w:cs="Arial"/>
                <w:color w:val="000000"/>
                <w:sz w:val="22"/>
                <w:szCs w:val="22"/>
              </w:rPr>
              <w:t>Required</w:t>
            </w:r>
          </w:p>
        </w:tc>
      </w:tr>
      <w:tr w:rsidR="009E5F77" w:rsidRPr="009E5F77" w14:paraId="4D30178C" w14:textId="77777777" w:rsidTr="003D6679">
        <w:trPr>
          <w:jc w:val="center"/>
        </w:trPr>
        <w:tc>
          <w:tcPr>
            <w:tcW w:w="895" w:type="dxa"/>
            <w:tcMar>
              <w:top w:w="0" w:type="dxa"/>
              <w:left w:w="108" w:type="dxa"/>
              <w:bottom w:w="0" w:type="dxa"/>
              <w:right w:w="108" w:type="dxa"/>
            </w:tcMar>
            <w:hideMark/>
          </w:tcPr>
          <w:p w14:paraId="1BCA29F7"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FR-35</w:t>
            </w:r>
          </w:p>
        </w:tc>
        <w:tc>
          <w:tcPr>
            <w:tcW w:w="1890" w:type="dxa"/>
            <w:tcMar>
              <w:top w:w="0" w:type="dxa"/>
              <w:left w:w="108" w:type="dxa"/>
              <w:bottom w:w="0" w:type="dxa"/>
              <w:right w:w="108" w:type="dxa"/>
            </w:tcMar>
            <w:hideMark/>
          </w:tcPr>
          <w:p w14:paraId="35B8A4AD"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Result Release</w:t>
            </w:r>
          </w:p>
        </w:tc>
        <w:tc>
          <w:tcPr>
            <w:tcW w:w="4829" w:type="dxa"/>
            <w:tcMar>
              <w:top w:w="0" w:type="dxa"/>
              <w:left w:w="108" w:type="dxa"/>
              <w:bottom w:w="0" w:type="dxa"/>
              <w:right w:w="108" w:type="dxa"/>
            </w:tcMar>
            <w:hideMark/>
          </w:tcPr>
          <w:p w14:paraId="07924051"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RES Lead/Admin or approved release rule shall control when comments and results become visible to applicants.</w:t>
            </w:r>
          </w:p>
        </w:tc>
        <w:tc>
          <w:tcPr>
            <w:tcW w:w="0" w:type="auto"/>
            <w:tcMar>
              <w:top w:w="0" w:type="dxa"/>
              <w:left w:w="108" w:type="dxa"/>
              <w:bottom w:w="0" w:type="dxa"/>
              <w:right w:w="108" w:type="dxa"/>
            </w:tcMar>
            <w:hideMark/>
          </w:tcPr>
          <w:p w14:paraId="10BA1123"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756028E8" w14:textId="77777777" w:rsidTr="003D6679">
        <w:trPr>
          <w:jc w:val="center"/>
        </w:trPr>
        <w:tc>
          <w:tcPr>
            <w:tcW w:w="895" w:type="dxa"/>
            <w:tcMar>
              <w:top w:w="0" w:type="dxa"/>
              <w:left w:w="108" w:type="dxa"/>
              <w:bottom w:w="0" w:type="dxa"/>
              <w:right w:w="108" w:type="dxa"/>
            </w:tcMar>
            <w:hideMark/>
          </w:tcPr>
          <w:p w14:paraId="490439AA"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FR-36</w:t>
            </w:r>
          </w:p>
        </w:tc>
        <w:tc>
          <w:tcPr>
            <w:tcW w:w="1890" w:type="dxa"/>
            <w:tcMar>
              <w:top w:w="0" w:type="dxa"/>
              <w:left w:w="108" w:type="dxa"/>
              <w:bottom w:w="0" w:type="dxa"/>
              <w:right w:w="108" w:type="dxa"/>
            </w:tcMar>
            <w:hideMark/>
          </w:tcPr>
          <w:p w14:paraId="42250680"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Notifications</w:t>
            </w:r>
          </w:p>
        </w:tc>
        <w:tc>
          <w:tcPr>
            <w:tcW w:w="4829" w:type="dxa"/>
            <w:tcMar>
              <w:top w:w="0" w:type="dxa"/>
              <w:left w:w="108" w:type="dxa"/>
              <w:bottom w:w="0" w:type="dxa"/>
              <w:right w:w="108" w:type="dxa"/>
            </w:tcMar>
            <w:hideMark/>
          </w:tcPr>
          <w:p w14:paraId="21772AE1"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create in-app and/or email notifications for key workflow events.</w:t>
            </w:r>
          </w:p>
        </w:tc>
        <w:tc>
          <w:tcPr>
            <w:tcW w:w="0" w:type="auto"/>
            <w:tcMar>
              <w:top w:w="0" w:type="dxa"/>
              <w:left w:w="108" w:type="dxa"/>
              <w:bottom w:w="0" w:type="dxa"/>
              <w:right w:w="108" w:type="dxa"/>
            </w:tcMar>
            <w:hideMark/>
          </w:tcPr>
          <w:p w14:paraId="73B4AD10"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23EA7283" w14:textId="77777777" w:rsidTr="003D6679">
        <w:trPr>
          <w:jc w:val="center"/>
        </w:trPr>
        <w:tc>
          <w:tcPr>
            <w:tcW w:w="895" w:type="dxa"/>
            <w:tcMar>
              <w:top w:w="0" w:type="dxa"/>
              <w:left w:w="108" w:type="dxa"/>
              <w:bottom w:w="0" w:type="dxa"/>
              <w:right w:w="108" w:type="dxa"/>
            </w:tcMar>
            <w:hideMark/>
          </w:tcPr>
          <w:p w14:paraId="050E5448"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FR-37</w:t>
            </w:r>
          </w:p>
        </w:tc>
        <w:tc>
          <w:tcPr>
            <w:tcW w:w="1890" w:type="dxa"/>
            <w:tcMar>
              <w:top w:w="0" w:type="dxa"/>
              <w:left w:w="108" w:type="dxa"/>
              <w:bottom w:w="0" w:type="dxa"/>
              <w:right w:w="108" w:type="dxa"/>
            </w:tcMar>
            <w:hideMark/>
          </w:tcPr>
          <w:p w14:paraId="11C3F559"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Revision Upload</w:t>
            </w:r>
          </w:p>
        </w:tc>
        <w:tc>
          <w:tcPr>
            <w:tcW w:w="4829" w:type="dxa"/>
            <w:tcMar>
              <w:top w:w="0" w:type="dxa"/>
              <w:left w:w="108" w:type="dxa"/>
              <w:bottom w:w="0" w:type="dxa"/>
              <w:right w:w="108" w:type="dxa"/>
            </w:tcMar>
            <w:hideMark/>
          </w:tcPr>
          <w:p w14:paraId="25A80ABC"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Applicants shall upload complete revised documents after official result release when revision is required.</w:t>
            </w:r>
          </w:p>
        </w:tc>
        <w:tc>
          <w:tcPr>
            <w:tcW w:w="0" w:type="auto"/>
            <w:tcMar>
              <w:top w:w="0" w:type="dxa"/>
              <w:left w:w="108" w:type="dxa"/>
              <w:bottom w:w="0" w:type="dxa"/>
              <w:right w:w="108" w:type="dxa"/>
            </w:tcMar>
            <w:hideMark/>
          </w:tcPr>
          <w:p w14:paraId="3AB09900"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6C0C183E" w14:textId="77777777" w:rsidTr="003D6679">
        <w:trPr>
          <w:jc w:val="center"/>
        </w:trPr>
        <w:tc>
          <w:tcPr>
            <w:tcW w:w="895" w:type="dxa"/>
            <w:tcMar>
              <w:top w:w="0" w:type="dxa"/>
              <w:left w:w="108" w:type="dxa"/>
              <w:bottom w:w="0" w:type="dxa"/>
              <w:right w:w="108" w:type="dxa"/>
            </w:tcMar>
            <w:hideMark/>
          </w:tcPr>
          <w:p w14:paraId="7437D970"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FR-38</w:t>
            </w:r>
          </w:p>
        </w:tc>
        <w:tc>
          <w:tcPr>
            <w:tcW w:w="1890" w:type="dxa"/>
            <w:tcMar>
              <w:top w:w="0" w:type="dxa"/>
              <w:left w:w="108" w:type="dxa"/>
              <w:bottom w:w="0" w:type="dxa"/>
              <w:right w:w="108" w:type="dxa"/>
            </w:tcMar>
            <w:hideMark/>
          </w:tcPr>
          <w:p w14:paraId="1D9D9354"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Revision Deadline</w:t>
            </w:r>
          </w:p>
        </w:tc>
        <w:tc>
          <w:tcPr>
            <w:tcW w:w="4829" w:type="dxa"/>
            <w:tcMar>
              <w:top w:w="0" w:type="dxa"/>
              <w:left w:w="108" w:type="dxa"/>
              <w:bottom w:w="0" w:type="dxa"/>
              <w:right w:w="108" w:type="dxa"/>
            </w:tcMar>
            <w:hideMark/>
          </w:tcPr>
          <w:p w14:paraId="4129B7E3"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track revision deadlines set by the RES Lead/Admin.</w:t>
            </w:r>
          </w:p>
        </w:tc>
        <w:tc>
          <w:tcPr>
            <w:tcW w:w="0" w:type="auto"/>
            <w:tcMar>
              <w:top w:w="0" w:type="dxa"/>
              <w:left w:w="108" w:type="dxa"/>
              <w:bottom w:w="0" w:type="dxa"/>
              <w:right w:w="108" w:type="dxa"/>
            </w:tcMar>
            <w:hideMark/>
          </w:tcPr>
          <w:p w14:paraId="7880460B"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408960BD" w14:textId="77777777" w:rsidTr="003D6679">
        <w:trPr>
          <w:jc w:val="center"/>
        </w:trPr>
        <w:tc>
          <w:tcPr>
            <w:tcW w:w="895" w:type="dxa"/>
            <w:tcMar>
              <w:top w:w="0" w:type="dxa"/>
              <w:left w:w="108" w:type="dxa"/>
              <w:bottom w:w="0" w:type="dxa"/>
              <w:right w:w="108" w:type="dxa"/>
            </w:tcMar>
            <w:hideMark/>
          </w:tcPr>
          <w:p w14:paraId="270AF34B"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FR-39</w:t>
            </w:r>
          </w:p>
        </w:tc>
        <w:tc>
          <w:tcPr>
            <w:tcW w:w="1890" w:type="dxa"/>
            <w:tcMar>
              <w:top w:w="0" w:type="dxa"/>
              <w:left w:w="108" w:type="dxa"/>
              <w:bottom w:w="0" w:type="dxa"/>
              <w:right w:w="108" w:type="dxa"/>
            </w:tcMar>
            <w:hideMark/>
          </w:tcPr>
          <w:p w14:paraId="6A2445F5"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Revision Limit</w:t>
            </w:r>
          </w:p>
        </w:tc>
        <w:tc>
          <w:tcPr>
            <w:tcW w:w="4829" w:type="dxa"/>
            <w:tcMar>
              <w:top w:w="0" w:type="dxa"/>
              <w:left w:w="108" w:type="dxa"/>
              <w:bottom w:w="0" w:type="dxa"/>
              <w:right w:w="108" w:type="dxa"/>
            </w:tcMar>
            <w:hideMark/>
          </w:tcPr>
          <w:p w14:paraId="0C9CAD4F"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enforce a maximum of two revision cycles.</w:t>
            </w:r>
          </w:p>
        </w:tc>
        <w:tc>
          <w:tcPr>
            <w:tcW w:w="0" w:type="auto"/>
            <w:tcMar>
              <w:top w:w="0" w:type="dxa"/>
              <w:left w:w="108" w:type="dxa"/>
              <w:bottom w:w="0" w:type="dxa"/>
              <w:right w:w="108" w:type="dxa"/>
            </w:tcMar>
            <w:hideMark/>
          </w:tcPr>
          <w:p w14:paraId="71B1795A"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02E7F7E2" w14:textId="77777777" w:rsidTr="003D6679">
        <w:trPr>
          <w:jc w:val="center"/>
        </w:trPr>
        <w:tc>
          <w:tcPr>
            <w:tcW w:w="895" w:type="dxa"/>
            <w:tcMar>
              <w:top w:w="0" w:type="dxa"/>
              <w:left w:w="108" w:type="dxa"/>
              <w:bottom w:w="0" w:type="dxa"/>
              <w:right w:w="108" w:type="dxa"/>
            </w:tcMar>
            <w:hideMark/>
          </w:tcPr>
          <w:p w14:paraId="715113FD"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FR-40</w:t>
            </w:r>
          </w:p>
        </w:tc>
        <w:tc>
          <w:tcPr>
            <w:tcW w:w="1890" w:type="dxa"/>
            <w:tcMar>
              <w:top w:w="0" w:type="dxa"/>
              <w:left w:w="108" w:type="dxa"/>
              <w:bottom w:w="0" w:type="dxa"/>
              <w:right w:w="108" w:type="dxa"/>
            </w:tcMar>
            <w:hideMark/>
          </w:tcPr>
          <w:p w14:paraId="4E78CF3D"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Version History</w:t>
            </w:r>
          </w:p>
        </w:tc>
        <w:tc>
          <w:tcPr>
            <w:tcW w:w="4829" w:type="dxa"/>
            <w:tcMar>
              <w:top w:w="0" w:type="dxa"/>
              <w:left w:w="108" w:type="dxa"/>
              <w:bottom w:w="0" w:type="dxa"/>
              <w:right w:w="108" w:type="dxa"/>
            </w:tcMar>
            <w:hideMark/>
          </w:tcPr>
          <w:p w14:paraId="0BB33A98"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preserve all document versions and submitted revision records.</w:t>
            </w:r>
          </w:p>
        </w:tc>
        <w:tc>
          <w:tcPr>
            <w:tcW w:w="0" w:type="auto"/>
            <w:tcMar>
              <w:top w:w="0" w:type="dxa"/>
              <w:left w:w="108" w:type="dxa"/>
              <w:bottom w:w="0" w:type="dxa"/>
              <w:right w:w="108" w:type="dxa"/>
            </w:tcMar>
            <w:hideMark/>
          </w:tcPr>
          <w:p w14:paraId="75DB8E1D"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68AA7C5D" w14:textId="77777777" w:rsidTr="003D6679">
        <w:trPr>
          <w:jc w:val="center"/>
        </w:trPr>
        <w:tc>
          <w:tcPr>
            <w:tcW w:w="895" w:type="dxa"/>
            <w:tcMar>
              <w:top w:w="0" w:type="dxa"/>
              <w:left w:w="108" w:type="dxa"/>
              <w:bottom w:w="0" w:type="dxa"/>
              <w:right w:w="108" w:type="dxa"/>
            </w:tcMar>
            <w:hideMark/>
          </w:tcPr>
          <w:p w14:paraId="181D4AA2"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FR-41</w:t>
            </w:r>
          </w:p>
        </w:tc>
        <w:tc>
          <w:tcPr>
            <w:tcW w:w="1890" w:type="dxa"/>
            <w:tcMar>
              <w:top w:w="0" w:type="dxa"/>
              <w:left w:w="108" w:type="dxa"/>
              <w:bottom w:w="0" w:type="dxa"/>
              <w:right w:w="108" w:type="dxa"/>
            </w:tcMar>
            <w:hideMark/>
          </w:tcPr>
          <w:p w14:paraId="36C4DECE"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Direct Re-review</w:t>
            </w:r>
          </w:p>
        </w:tc>
        <w:tc>
          <w:tcPr>
            <w:tcW w:w="4829" w:type="dxa"/>
            <w:tcMar>
              <w:top w:w="0" w:type="dxa"/>
              <w:left w:w="108" w:type="dxa"/>
              <w:bottom w:w="0" w:type="dxa"/>
              <w:right w:w="108" w:type="dxa"/>
            </w:tcMar>
            <w:hideMark/>
          </w:tcPr>
          <w:p w14:paraId="39A446EC"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route revised documents directly to assigned reviewer/reviewers, not back to adviser.</w:t>
            </w:r>
          </w:p>
        </w:tc>
        <w:tc>
          <w:tcPr>
            <w:tcW w:w="0" w:type="auto"/>
            <w:tcMar>
              <w:top w:w="0" w:type="dxa"/>
              <w:left w:w="108" w:type="dxa"/>
              <w:bottom w:w="0" w:type="dxa"/>
              <w:right w:w="108" w:type="dxa"/>
            </w:tcMar>
            <w:hideMark/>
          </w:tcPr>
          <w:p w14:paraId="6E41AD83"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43471342" w14:textId="77777777" w:rsidTr="003D6679">
        <w:trPr>
          <w:jc w:val="center"/>
        </w:trPr>
        <w:tc>
          <w:tcPr>
            <w:tcW w:w="895" w:type="dxa"/>
            <w:tcMar>
              <w:top w:w="0" w:type="dxa"/>
              <w:left w:w="108" w:type="dxa"/>
              <w:bottom w:w="0" w:type="dxa"/>
              <w:right w:w="108" w:type="dxa"/>
            </w:tcMar>
            <w:hideMark/>
          </w:tcPr>
          <w:p w14:paraId="6F71ECB3"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FR-42</w:t>
            </w:r>
          </w:p>
        </w:tc>
        <w:tc>
          <w:tcPr>
            <w:tcW w:w="1890" w:type="dxa"/>
            <w:tcMar>
              <w:top w:w="0" w:type="dxa"/>
              <w:left w:w="108" w:type="dxa"/>
              <w:bottom w:w="0" w:type="dxa"/>
              <w:right w:w="108" w:type="dxa"/>
            </w:tcMar>
            <w:hideMark/>
          </w:tcPr>
          <w:p w14:paraId="009284F8"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Feedback Form</w:t>
            </w:r>
          </w:p>
        </w:tc>
        <w:tc>
          <w:tcPr>
            <w:tcW w:w="4829" w:type="dxa"/>
            <w:tcMar>
              <w:top w:w="0" w:type="dxa"/>
              <w:left w:w="108" w:type="dxa"/>
              <w:bottom w:w="0" w:type="dxa"/>
              <w:right w:w="108" w:type="dxa"/>
            </w:tcMar>
            <w:vAlign w:val="center"/>
            <w:hideMark/>
          </w:tcPr>
          <w:p w14:paraId="1003CDFA"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require or provide feedback/evaluation before certificate release, subject to final confirmation.</w:t>
            </w:r>
          </w:p>
        </w:tc>
        <w:tc>
          <w:tcPr>
            <w:tcW w:w="0" w:type="auto"/>
            <w:tcMar>
              <w:top w:w="0" w:type="dxa"/>
              <w:left w:w="108" w:type="dxa"/>
              <w:bottom w:w="0" w:type="dxa"/>
              <w:right w:w="108" w:type="dxa"/>
            </w:tcMar>
            <w:hideMark/>
          </w:tcPr>
          <w:p w14:paraId="7D01A5EB" w14:textId="4000B282" w:rsidR="009E5F77" w:rsidRPr="009E5F77" w:rsidRDefault="003D6679" w:rsidP="003D6679">
            <w:pPr>
              <w:pStyle w:val="NormalWeb"/>
              <w:spacing w:after="200"/>
              <w:jc w:val="center"/>
              <w:textAlignment w:val="baseline"/>
              <w:rPr>
                <w:rFonts w:ascii="Arial" w:hAnsi="Arial" w:cs="Arial"/>
                <w:color w:val="000000"/>
                <w:sz w:val="22"/>
                <w:szCs w:val="22"/>
              </w:rPr>
            </w:pPr>
            <w:r>
              <w:rPr>
                <w:rFonts w:ascii="Arial" w:hAnsi="Arial" w:cs="Arial"/>
                <w:color w:val="000000"/>
                <w:sz w:val="22"/>
                <w:szCs w:val="22"/>
              </w:rPr>
              <w:t>Required</w:t>
            </w:r>
          </w:p>
        </w:tc>
      </w:tr>
      <w:tr w:rsidR="009E5F77" w:rsidRPr="009E5F77" w14:paraId="633E6144" w14:textId="77777777" w:rsidTr="003D6679">
        <w:trPr>
          <w:jc w:val="center"/>
        </w:trPr>
        <w:tc>
          <w:tcPr>
            <w:tcW w:w="895" w:type="dxa"/>
            <w:tcMar>
              <w:top w:w="0" w:type="dxa"/>
              <w:left w:w="108" w:type="dxa"/>
              <w:bottom w:w="0" w:type="dxa"/>
              <w:right w:w="108" w:type="dxa"/>
            </w:tcMar>
            <w:hideMark/>
          </w:tcPr>
          <w:p w14:paraId="18BA95FC"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FR-43</w:t>
            </w:r>
          </w:p>
        </w:tc>
        <w:tc>
          <w:tcPr>
            <w:tcW w:w="1890" w:type="dxa"/>
            <w:tcMar>
              <w:top w:w="0" w:type="dxa"/>
              <w:left w:w="108" w:type="dxa"/>
              <w:bottom w:w="0" w:type="dxa"/>
              <w:right w:w="108" w:type="dxa"/>
            </w:tcMar>
            <w:hideMark/>
          </w:tcPr>
          <w:p w14:paraId="49189134"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Certificate Generation</w:t>
            </w:r>
          </w:p>
        </w:tc>
        <w:tc>
          <w:tcPr>
            <w:tcW w:w="4829" w:type="dxa"/>
            <w:tcMar>
              <w:top w:w="0" w:type="dxa"/>
              <w:left w:w="108" w:type="dxa"/>
              <w:bottom w:w="0" w:type="dxa"/>
              <w:right w:w="108" w:type="dxa"/>
            </w:tcMar>
            <w:hideMark/>
          </w:tcPr>
          <w:p w14:paraId="4E875B9F"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generate one certificate per approved group or faculty application.</w:t>
            </w:r>
          </w:p>
        </w:tc>
        <w:tc>
          <w:tcPr>
            <w:tcW w:w="0" w:type="auto"/>
            <w:tcMar>
              <w:top w:w="0" w:type="dxa"/>
              <w:left w:w="108" w:type="dxa"/>
              <w:bottom w:w="0" w:type="dxa"/>
              <w:right w:w="108" w:type="dxa"/>
            </w:tcMar>
            <w:hideMark/>
          </w:tcPr>
          <w:p w14:paraId="39D2B389"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001E2A7D" w14:textId="77777777" w:rsidTr="003D6679">
        <w:trPr>
          <w:jc w:val="center"/>
        </w:trPr>
        <w:tc>
          <w:tcPr>
            <w:tcW w:w="895" w:type="dxa"/>
            <w:tcMar>
              <w:top w:w="0" w:type="dxa"/>
              <w:left w:w="108" w:type="dxa"/>
              <w:bottom w:w="0" w:type="dxa"/>
              <w:right w:w="108" w:type="dxa"/>
            </w:tcMar>
            <w:hideMark/>
          </w:tcPr>
          <w:p w14:paraId="6B264704"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FR-44</w:t>
            </w:r>
          </w:p>
        </w:tc>
        <w:tc>
          <w:tcPr>
            <w:tcW w:w="1890" w:type="dxa"/>
            <w:tcMar>
              <w:top w:w="0" w:type="dxa"/>
              <w:left w:w="108" w:type="dxa"/>
              <w:bottom w:w="0" w:type="dxa"/>
              <w:right w:w="108" w:type="dxa"/>
            </w:tcMar>
            <w:hideMark/>
          </w:tcPr>
          <w:p w14:paraId="367F5213"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Control Number</w:t>
            </w:r>
          </w:p>
        </w:tc>
        <w:tc>
          <w:tcPr>
            <w:tcW w:w="4829" w:type="dxa"/>
            <w:tcMar>
              <w:top w:w="0" w:type="dxa"/>
              <w:left w:w="108" w:type="dxa"/>
              <w:bottom w:w="0" w:type="dxa"/>
              <w:right w:w="108" w:type="dxa"/>
            </w:tcMar>
            <w:hideMark/>
          </w:tcPr>
          <w:p w14:paraId="4D7C72DA"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generate unique control numbers following the approved RES pattern.</w:t>
            </w:r>
          </w:p>
        </w:tc>
        <w:tc>
          <w:tcPr>
            <w:tcW w:w="0" w:type="auto"/>
            <w:tcMar>
              <w:top w:w="0" w:type="dxa"/>
              <w:left w:w="108" w:type="dxa"/>
              <w:bottom w:w="0" w:type="dxa"/>
              <w:right w:w="108" w:type="dxa"/>
            </w:tcMar>
            <w:hideMark/>
          </w:tcPr>
          <w:p w14:paraId="3A4EE7C4"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6D5F4C26" w14:textId="77777777" w:rsidTr="003D6679">
        <w:trPr>
          <w:jc w:val="center"/>
        </w:trPr>
        <w:tc>
          <w:tcPr>
            <w:tcW w:w="895" w:type="dxa"/>
            <w:tcMar>
              <w:top w:w="0" w:type="dxa"/>
              <w:left w:w="108" w:type="dxa"/>
              <w:bottom w:w="0" w:type="dxa"/>
              <w:right w:w="108" w:type="dxa"/>
            </w:tcMar>
            <w:hideMark/>
          </w:tcPr>
          <w:p w14:paraId="2050C08C"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FR-45</w:t>
            </w:r>
          </w:p>
        </w:tc>
        <w:tc>
          <w:tcPr>
            <w:tcW w:w="1890" w:type="dxa"/>
            <w:tcMar>
              <w:top w:w="0" w:type="dxa"/>
              <w:left w:w="108" w:type="dxa"/>
              <w:bottom w:w="0" w:type="dxa"/>
              <w:right w:w="108" w:type="dxa"/>
            </w:tcMar>
            <w:vAlign w:val="center"/>
            <w:hideMark/>
          </w:tcPr>
          <w:p w14:paraId="54F78B1C"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Certificate QR and Repository Access</w:t>
            </w:r>
          </w:p>
        </w:tc>
        <w:tc>
          <w:tcPr>
            <w:tcW w:w="4829" w:type="dxa"/>
            <w:tcMar>
              <w:top w:w="0" w:type="dxa"/>
              <w:left w:w="108" w:type="dxa"/>
              <w:bottom w:w="0" w:type="dxa"/>
              <w:right w:w="108" w:type="dxa"/>
            </w:tcMar>
            <w:vAlign w:val="center"/>
            <w:hideMark/>
          </w:tcPr>
          <w:p w14:paraId="37A087A4"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 xml:space="preserve">The system shall generate a unique QR code for every released certificate and store the certificate record/file in the protected repository. </w:t>
            </w:r>
            <w:r w:rsidRPr="009E5F77">
              <w:rPr>
                <w:rFonts w:ascii="Arial" w:hAnsi="Arial" w:cs="Arial"/>
                <w:color w:val="000000"/>
                <w:sz w:val="22"/>
                <w:szCs w:val="22"/>
              </w:rPr>
              <w:lastRenderedPageBreak/>
              <w:t>The QR code shall contain a secure token or protected link. </w:t>
            </w:r>
          </w:p>
        </w:tc>
        <w:tc>
          <w:tcPr>
            <w:tcW w:w="0" w:type="auto"/>
            <w:tcMar>
              <w:top w:w="0" w:type="dxa"/>
              <w:left w:w="108" w:type="dxa"/>
              <w:bottom w:w="0" w:type="dxa"/>
              <w:right w:w="108" w:type="dxa"/>
            </w:tcMar>
            <w:hideMark/>
          </w:tcPr>
          <w:p w14:paraId="24806995"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lastRenderedPageBreak/>
              <w:t>Required</w:t>
            </w:r>
          </w:p>
        </w:tc>
      </w:tr>
      <w:tr w:rsidR="009E5F77" w:rsidRPr="009E5F77" w14:paraId="3152D635" w14:textId="77777777" w:rsidTr="003D6679">
        <w:trPr>
          <w:jc w:val="center"/>
        </w:trPr>
        <w:tc>
          <w:tcPr>
            <w:tcW w:w="895" w:type="dxa"/>
            <w:tcMar>
              <w:top w:w="0" w:type="dxa"/>
              <w:left w:w="108" w:type="dxa"/>
              <w:bottom w:w="0" w:type="dxa"/>
              <w:right w:w="108" w:type="dxa"/>
            </w:tcMar>
            <w:hideMark/>
          </w:tcPr>
          <w:p w14:paraId="7BF93188"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FR-47</w:t>
            </w:r>
          </w:p>
        </w:tc>
        <w:tc>
          <w:tcPr>
            <w:tcW w:w="1890" w:type="dxa"/>
            <w:tcMar>
              <w:top w:w="0" w:type="dxa"/>
              <w:left w:w="108" w:type="dxa"/>
              <w:bottom w:w="0" w:type="dxa"/>
              <w:right w:w="108" w:type="dxa"/>
            </w:tcMar>
            <w:hideMark/>
          </w:tcPr>
          <w:p w14:paraId="21EE259F"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Dashboards</w:t>
            </w:r>
          </w:p>
        </w:tc>
        <w:tc>
          <w:tcPr>
            <w:tcW w:w="4829" w:type="dxa"/>
            <w:tcMar>
              <w:top w:w="0" w:type="dxa"/>
              <w:left w:w="108" w:type="dxa"/>
              <w:bottom w:w="0" w:type="dxa"/>
              <w:right w:w="108" w:type="dxa"/>
            </w:tcMar>
            <w:hideMark/>
          </w:tcPr>
          <w:p w14:paraId="4825F7F0"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provide role-based dashboards showing counts, statuses, deadlines, pending actions, and workload.</w:t>
            </w:r>
          </w:p>
        </w:tc>
        <w:tc>
          <w:tcPr>
            <w:tcW w:w="0" w:type="auto"/>
            <w:tcMar>
              <w:top w:w="0" w:type="dxa"/>
              <w:left w:w="108" w:type="dxa"/>
              <w:bottom w:w="0" w:type="dxa"/>
              <w:right w:w="108" w:type="dxa"/>
            </w:tcMar>
            <w:hideMark/>
          </w:tcPr>
          <w:p w14:paraId="73A58E59"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3A8A8116" w14:textId="77777777" w:rsidTr="003D6679">
        <w:trPr>
          <w:jc w:val="center"/>
        </w:trPr>
        <w:tc>
          <w:tcPr>
            <w:tcW w:w="895" w:type="dxa"/>
            <w:tcMar>
              <w:top w:w="0" w:type="dxa"/>
              <w:left w:w="108" w:type="dxa"/>
              <w:bottom w:w="0" w:type="dxa"/>
              <w:right w:w="108" w:type="dxa"/>
            </w:tcMar>
            <w:hideMark/>
          </w:tcPr>
          <w:p w14:paraId="51F07C0E"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FR-48</w:t>
            </w:r>
          </w:p>
        </w:tc>
        <w:tc>
          <w:tcPr>
            <w:tcW w:w="1890" w:type="dxa"/>
            <w:tcMar>
              <w:top w:w="0" w:type="dxa"/>
              <w:left w:w="108" w:type="dxa"/>
              <w:bottom w:w="0" w:type="dxa"/>
              <w:right w:w="108" w:type="dxa"/>
            </w:tcMar>
            <w:hideMark/>
          </w:tcPr>
          <w:p w14:paraId="11D405E5"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Adviser Expected Endorsements</w:t>
            </w:r>
          </w:p>
        </w:tc>
        <w:tc>
          <w:tcPr>
            <w:tcW w:w="4829" w:type="dxa"/>
            <w:tcMar>
              <w:top w:w="0" w:type="dxa"/>
              <w:left w:w="108" w:type="dxa"/>
              <w:bottom w:w="0" w:type="dxa"/>
              <w:right w:w="108" w:type="dxa"/>
            </w:tcMar>
            <w:hideMark/>
          </w:tcPr>
          <w:p w14:paraId="0DF2EFBF"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Research Advisers shall declare the number of applications or student groups they expect to endorse for each term/semester, and the RES Lead/Admin dashboard shall show expected, submitted, endorsed, and remaining/unsubmitted groups per adviser.</w:t>
            </w:r>
          </w:p>
        </w:tc>
        <w:tc>
          <w:tcPr>
            <w:tcW w:w="0" w:type="auto"/>
            <w:tcMar>
              <w:top w:w="0" w:type="dxa"/>
              <w:left w:w="108" w:type="dxa"/>
              <w:bottom w:w="0" w:type="dxa"/>
              <w:right w:w="108" w:type="dxa"/>
            </w:tcMar>
            <w:hideMark/>
          </w:tcPr>
          <w:p w14:paraId="3BE425CA"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1EE0F491" w14:textId="77777777" w:rsidTr="003D6679">
        <w:trPr>
          <w:jc w:val="center"/>
        </w:trPr>
        <w:tc>
          <w:tcPr>
            <w:tcW w:w="895" w:type="dxa"/>
            <w:tcMar>
              <w:top w:w="0" w:type="dxa"/>
              <w:left w:w="108" w:type="dxa"/>
              <w:bottom w:w="0" w:type="dxa"/>
              <w:right w:w="108" w:type="dxa"/>
            </w:tcMar>
            <w:hideMark/>
          </w:tcPr>
          <w:p w14:paraId="6E870680"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FR-49</w:t>
            </w:r>
          </w:p>
        </w:tc>
        <w:tc>
          <w:tcPr>
            <w:tcW w:w="1890" w:type="dxa"/>
            <w:tcMar>
              <w:top w:w="0" w:type="dxa"/>
              <w:left w:w="108" w:type="dxa"/>
              <w:bottom w:w="0" w:type="dxa"/>
              <w:right w:w="108" w:type="dxa"/>
            </w:tcMar>
            <w:hideMark/>
          </w:tcPr>
          <w:p w14:paraId="4D1150B7"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Reports</w:t>
            </w:r>
          </w:p>
        </w:tc>
        <w:tc>
          <w:tcPr>
            <w:tcW w:w="4829" w:type="dxa"/>
            <w:tcMar>
              <w:top w:w="0" w:type="dxa"/>
              <w:left w:w="108" w:type="dxa"/>
              <w:bottom w:w="0" w:type="dxa"/>
              <w:right w:w="108" w:type="dxa"/>
            </w:tcMar>
            <w:hideMark/>
          </w:tcPr>
          <w:p w14:paraId="2C524BD5"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 xml:space="preserve">RES </w:t>
            </w:r>
            <w:proofErr w:type="gramStart"/>
            <w:r w:rsidRPr="009E5F77">
              <w:rPr>
                <w:rFonts w:ascii="Arial" w:hAnsi="Arial" w:cs="Arial"/>
                <w:color w:val="000000"/>
                <w:sz w:val="22"/>
                <w:szCs w:val="22"/>
              </w:rPr>
              <w:t>Lead</w:t>
            </w:r>
            <w:proofErr w:type="gramEnd"/>
            <w:r w:rsidRPr="009E5F77">
              <w:rPr>
                <w:rFonts w:ascii="Arial" w:hAnsi="Arial" w:cs="Arial"/>
                <w:color w:val="000000"/>
                <w:sz w:val="22"/>
                <w:szCs w:val="22"/>
              </w:rPr>
              <w:t>/Admin shall generate reports by status, program/institute, review type, reviewer, adviser, deadlines, revisions, and certificates.</w:t>
            </w:r>
          </w:p>
        </w:tc>
        <w:tc>
          <w:tcPr>
            <w:tcW w:w="0" w:type="auto"/>
            <w:tcMar>
              <w:top w:w="0" w:type="dxa"/>
              <w:left w:w="108" w:type="dxa"/>
              <w:bottom w:w="0" w:type="dxa"/>
              <w:right w:w="108" w:type="dxa"/>
            </w:tcMar>
            <w:hideMark/>
          </w:tcPr>
          <w:p w14:paraId="6C33EB90"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2A65B624" w14:textId="77777777" w:rsidTr="003D6679">
        <w:trPr>
          <w:jc w:val="center"/>
        </w:trPr>
        <w:tc>
          <w:tcPr>
            <w:tcW w:w="895" w:type="dxa"/>
            <w:tcMar>
              <w:top w:w="0" w:type="dxa"/>
              <w:left w:w="108" w:type="dxa"/>
              <w:bottom w:w="0" w:type="dxa"/>
              <w:right w:w="108" w:type="dxa"/>
            </w:tcMar>
            <w:hideMark/>
          </w:tcPr>
          <w:p w14:paraId="37131EE4"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FR-50</w:t>
            </w:r>
          </w:p>
        </w:tc>
        <w:tc>
          <w:tcPr>
            <w:tcW w:w="1890" w:type="dxa"/>
            <w:tcMar>
              <w:top w:w="0" w:type="dxa"/>
              <w:left w:w="108" w:type="dxa"/>
              <w:bottom w:w="0" w:type="dxa"/>
              <w:right w:w="108" w:type="dxa"/>
            </w:tcMar>
            <w:hideMark/>
          </w:tcPr>
          <w:p w14:paraId="7394DDDA"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Audit Logs</w:t>
            </w:r>
          </w:p>
        </w:tc>
        <w:tc>
          <w:tcPr>
            <w:tcW w:w="4829" w:type="dxa"/>
            <w:tcMar>
              <w:top w:w="0" w:type="dxa"/>
              <w:left w:w="108" w:type="dxa"/>
              <w:bottom w:w="0" w:type="dxa"/>
              <w:right w:w="108" w:type="dxa"/>
            </w:tcMar>
            <w:hideMark/>
          </w:tcPr>
          <w:p w14:paraId="310FE9E9"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log major actions with actor, timestamp, affected record, and context.</w:t>
            </w:r>
          </w:p>
        </w:tc>
        <w:tc>
          <w:tcPr>
            <w:tcW w:w="0" w:type="auto"/>
            <w:tcMar>
              <w:top w:w="0" w:type="dxa"/>
              <w:left w:w="108" w:type="dxa"/>
              <w:bottom w:w="0" w:type="dxa"/>
              <w:right w:w="108" w:type="dxa"/>
            </w:tcMar>
            <w:hideMark/>
          </w:tcPr>
          <w:p w14:paraId="4A8D50E8"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442CE2D8" w14:textId="77777777" w:rsidTr="003D6679">
        <w:trPr>
          <w:jc w:val="center"/>
        </w:trPr>
        <w:tc>
          <w:tcPr>
            <w:tcW w:w="895" w:type="dxa"/>
            <w:tcMar>
              <w:top w:w="0" w:type="dxa"/>
              <w:left w:w="108" w:type="dxa"/>
              <w:bottom w:w="0" w:type="dxa"/>
              <w:right w:w="108" w:type="dxa"/>
            </w:tcMar>
            <w:hideMark/>
          </w:tcPr>
          <w:p w14:paraId="1B093F19"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FR-51</w:t>
            </w:r>
          </w:p>
        </w:tc>
        <w:tc>
          <w:tcPr>
            <w:tcW w:w="1890" w:type="dxa"/>
            <w:tcMar>
              <w:top w:w="0" w:type="dxa"/>
              <w:left w:w="108" w:type="dxa"/>
              <w:bottom w:w="0" w:type="dxa"/>
              <w:right w:w="108" w:type="dxa"/>
            </w:tcMar>
            <w:hideMark/>
          </w:tcPr>
          <w:p w14:paraId="4CC66884"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System Configuration</w:t>
            </w:r>
          </w:p>
        </w:tc>
        <w:tc>
          <w:tcPr>
            <w:tcW w:w="4829" w:type="dxa"/>
            <w:tcMar>
              <w:top w:w="0" w:type="dxa"/>
              <w:left w:w="108" w:type="dxa"/>
              <w:bottom w:w="0" w:type="dxa"/>
              <w:right w:w="108" w:type="dxa"/>
            </w:tcMar>
            <w:hideMark/>
          </w:tcPr>
          <w:p w14:paraId="72A45FE6"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Authorized administrators shall configure institutes, programs, research types, requirements, deadlines, templates, statuses, notification templates, and certificate templates.</w:t>
            </w:r>
          </w:p>
        </w:tc>
        <w:tc>
          <w:tcPr>
            <w:tcW w:w="0" w:type="auto"/>
            <w:tcMar>
              <w:top w:w="0" w:type="dxa"/>
              <w:left w:w="108" w:type="dxa"/>
              <w:bottom w:w="0" w:type="dxa"/>
              <w:right w:w="108" w:type="dxa"/>
            </w:tcMar>
            <w:hideMark/>
          </w:tcPr>
          <w:p w14:paraId="26FFF37E"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4349DC06" w14:textId="77777777" w:rsidTr="003D6679">
        <w:trPr>
          <w:jc w:val="center"/>
        </w:trPr>
        <w:tc>
          <w:tcPr>
            <w:tcW w:w="895" w:type="dxa"/>
            <w:tcMar>
              <w:top w:w="0" w:type="dxa"/>
              <w:left w:w="108" w:type="dxa"/>
              <w:bottom w:w="0" w:type="dxa"/>
              <w:right w:w="108" w:type="dxa"/>
            </w:tcMar>
            <w:hideMark/>
          </w:tcPr>
          <w:p w14:paraId="0907498B"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FR-53</w:t>
            </w:r>
          </w:p>
        </w:tc>
        <w:tc>
          <w:tcPr>
            <w:tcW w:w="1890" w:type="dxa"/>
            <w:tcMar>
              <w:top w:w="0" w:type="dxa"/>
              <w:left w:w="108" w:type="dxa"/>
              <w:bottom w:w="0" w:type="dxa"/>
              <w:right w:w="108" w:type="dxa"/>
            </w:tcMar>
            <w:hideMark/>
          </w:tcPr>
          <w:p w14:paraId="779D2180"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Reviewer Capacity Display</w:t>
            </w:r>
          </w:p>
        </w:tc>
        <w:tc>
          <w:tcPr>
            <w:tcW w:w="4829" w:type="dxa"/>
            <w:tcMar>
              <w:top w:w="0" w:type="dxa"/>
              <w:left w:w="108" w:type="dxa"/>
              <w:bottom w:w="0" w:type="dxa"/>
              <w:right w:w="108" w:type="dxa"/>
            </w:tcMar>
            <w:hideMark/>
          </w:tcPr>
          <w:p w14:paraId="621B1AB1"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During reviewer selection, the system shall display each eligible reviewer's declared maximum capacity, current active assignments, and remaining available slots to the RES Lead/Admin.</w:t>
            </w:r>
          </w:p>
        </w:tc>
        <w:tc>
          <w:tcPr>
            <w:tcW w:w="0" w:type="auto"/>
            <w:tcMar>
              <w:top w:w="0" w:type="dxa"/>
              <w:left w:w="108" w:type="dxa"/>
              <w:bottom w:w="0" w:type="dxa"/>
              <w:right w:w="108" w:type="dxa"/>
            </w:tcMar>
            <w:hideMark/>
          </w:tcPr>
          <w:p w14:paraId="44DBE76B"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67C3D97F" w14:textId="77777777" w:rsidTr="003D6679">
        <w:trPr>
          <w:jc w:val="center"/>
        </w:trPr>
        <w:tc>
          <w:tcPr>
            <w:tcW w:w="895" w:type="dxa"/>
            <w:tcMar>
              <w:top w:w="0" w:type="dxa"/>
              <w:left w:w="108" w:type="dxa"/>
              <w:bottom w:w="0" w:type="dxa"/>
              <w:right w:w="108" w:type="dxa"/>
            </w:tcMar>
            <w:hideMark/>
          </w:tcPr>
          <w:p w14:paraId="038A9818"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FR-54</w:t>
            </w:r>
          </w:p>
        </w:tc>
        <w:tc>
          <w:tcPr>
            <w:tcW w:w="1890" w:type="dxa"/>
            <w:tcMar>
              <w:top w:w="0" w:type="dxa"/>
              <w:left w:w="108" w:type="dxa"/>
              <w:bottom w:w="0" w:type="dxa"/>
              <w:right w:w="108" w:type="dxa"/>
            </w:tcMar>
            <w:hideMark/>
          </w:tcPr>
          <w:p w14:paraId="76F96FE3"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Reviewer Capacity Blocking</w:t>
            </w:r>
          </w:p>
        </w:tc>
        <w:tc>
          <w:tcPr>
            <w:tcW w:w="4829" w:type="dxa"/>
            <w:tcMar>
              <w:top w:w="0" w:type="dxa"/>
              <w:left w:w="108" w:type="dxa"/>
              <w:bottom w:w="0" w:type="dxa"/>
              <w:right w:w="108" w:type="dxa"/>
            </w:tcMar>
            <w:hideMark/>
          </w:tcPr>
          <w:p w14:paraId="5A4646E2"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prevent the RES Lead/Admin from selecting or assigning a reviewer whose remaining available capacity is zero, unless an approved administrative override rule is confirmed and the action is recorded in the audit log.</w:t>
            </w:r>
          </w:p>
        </w:tc>
        <w:tc>
          <w:tcPr>
            <w:tcW w:w="0" w:type="auto"/>
            <w:tcMar>
              <w:top w:w="0" w:type="dxa"/>
              <w:left w:w="108" w:type="dxa"/>
              <w:bottom w:w="0" w:type="dxa"/>
              <w:right w:w="108" w:type="dxa"/>
            </w:tcMar>
            <w:hideMark/>
          </w:tcPr>
          <w:p w14:paraId="551A29D6"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7CA094CF" w14:textId="77777777" w:rsidTr="003D6679">
        <w:trPr>
          <w:jc w:val="center"/>
        </w:trPr>
        <w:tc>
          <w:tcPr>
            <w:tcW w:w="895" w:type="dxa"/>
            <w:tcMar>
              <w:top w:w="0" w:type="dxa"/>
              <w:left w:w="108" w:type="dxa"/>
              <w:bottom w:w="0" w:type="dxa"/>
              <w:right w:w="108" w:type="dxa"/>
            </w:tcMar>
            <w:hideMark/>
          </w:tcPr>
          <w:p w14:paraId="5F7BC669"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FR-55</w:t>
            </w:r>
          </w:p>
        </w:tc>
        <w:tc>
          <w:tcPr>
            <w:tcW w:w="1890" w:type="dxa"/>
            <w:tcMar>
              <w:top w:w="0" w:type="dxa"/>
              <w:left w:w="108" w:type="dxa"/>
              <w:bottom w:w="0" w:type="dxa"/>
              <w:right w:w="108" w:type="dxa"/>
            </w:tcMar>
            <w:hideMark/>
          </w:tcPr>
          <w:p w14:paraId="2A778BDA"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Adviser Endorsement Monitoring</w:t>
            </w:r>
          </w:p>
        </w:tc>
        <w:tc>
          <w:tcPr>
            <w:tcW w:w="4829" w:type="dxa"/>
            <w:tcMar>
              <w:top w:w="0" w:type="dxa"/>
              <w:left w:w="108" w:type="dxa"/>
              <w:bottom w:w="0" w:type="dxa"/>
              <w:right w:w="108" w:type="dxa"/>
            </w:tcMar>
            <w:hideMark/>
          </w:tcPr>
          <w:p w14:paraId="473CFEA4"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show the RES Lead/Admin the number of expected applications/groups per adviser, the number already submitted, the number endorsed, and the number still remaining or not yet submitted.</w:t>
            </w:r>
          </w:p>
        </w:tc>
        <w:tc>
          <w:tcPr>
            <w:tcW w:w="0" w:type="auto"/>
            <w:tcMar>
              <w:top w:w="0" w:type="dxa"/>
              <w:left w:w="108" w:type="dxa"/>
              <w:bottom w:w="0" w:type="dxa"/>
              <w:right w:w="108" w:type="dxa"/>
            </w:tcMar>
            <w:hideMark/>
          </w:tcPr>
          <w:p w14:paraId="0A01A842"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5F47A6AE" w14:textId="77777777" w:rsidTr="003D6679">
        <w:trPr>
          <w:jc w:val="center"/>
        </w:trPr>
        <w:tc>
          <w:tcPr>
            <w:tcW w:w="895" w:type="dxa"/>
            <w:tcMar>
              <w:top w:w="0" w:type="dxa"/>
              <w:left w:w="108" w:type="dxa"/>
              <w:bottom w:w="0" w:type="dxa"/>
              <w:right w:w="108" w:type="dxa"/>
            </w:tcMar>
            <w:vAlign w:val="center"/>
            <w:hideMark/>
          </w:tcPr>
          <w:p w14:paraId="3779C92D"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FR-56</w:t>
            </w:r>
          </w:p>
        </w:tc>
        <w:tc>
          <w:tcPr>
            <w:tcW w:w="1890" w:type="dxa"/>
            <w:tcMar>
              <w:top w:w="0" w:type="dxa"/>
              <w:left w:w="108" w:type="dxa"/>
              <w:bottom w:w="0" w:type="dxa"/>
              <w:right w:w="108" w:type="dxa"/>
            </w:tcMar>
            <w:vAlign w:val="center"/>
            <w:hideMark/>
          </w:tcPr>
          <w:p w14:paraId="5627A67A"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Informed Consent Checklist</w:t>
            </w:r>
          </w:p>
        </w:tc>
        <w:tc>
          <w:tcPr>
            <w:tcW w:w="4829" w:type="dxa"/>
            <w:tcMar>
              <w:top w:w="0" w:type="dxa"/>
              <w:left w:w="108" w:type="dxa"/>
              <w:bottom w:w="0" w:type="dxa"/>
              <w:right w:w="108" w:type="dxa"/>
            </w:tcMar>
            <w:vAlign w:val="center"/>
            <w:hideMark/>
          </w:tcPr>
          <w:p w14:paraId="4A2A7C13"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reviewer workspace shall provide KLD-RES-04-002: Informed Consent Checklist - Reviewer as a separate large scrollable form/modal with checklist responses, explanations, recommendation, Save Draft, Cancel, and Submit Final actions.</w:t>
            </w:r>
          </w:p>
        </w:tc>
        <w:tc>
          <w:tcPr>
            <w:tcW w:w="0" w:type="auto"/>
            <w:tcMar>
              <w:top w:w="0" w:type="dxa"/>
              <w:left w:w="108" w:type="dxa"/>
              <w:bottom w:w="0" w:type="dxa"/>
              <w:right w:w="108" w:type="dxa"/>
            </w:tcMar>
            <w:vAlign w:val="center"/>
            <w:hideMark/>
          </w:tcPr>
          <w:p w14:paraId="5AE6B201"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4C446E8B" w14:textId="77777777" w:rsidTr="003D6679">
        <w:trPr>
          <w:jc w:val="center"/>
        </w:trPr>
        <w:tc>
          <w:tcPr>
            <w:tcW w:w="895" w:type="dxa"/>
            <w:tcMar>
              <w:top w:w="0" w:type="dxa"/>
              <w:left w:w="108" w:type="dxa"/>
              <w:bottom w:w="0" w:type="dxa"/>
              <w:right w:w="108" w:type="dxa"/>
            </w:tcMar>
            <w:vAlign w:val="center"/>
            <w:hideMark/>
          </w:tcPr>
          <w:p w14:paraId="5AD244A4"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FR-57</w:t>
            </w:r>
          </w:p>
        </w:tc>
        <w:tc>
          <w:tcPr>
            <w:tcW w:w="1890" w:type="dxa"/>
            <w:tcMar>
              <w:top w:w="0" w:type="dxa"/>
              <w:left w:w="108" w:type="dxa"/>
              <w:bottom w:w="0" w:type="dxa"/>
              <w:right w:w="108" w:type="dxa"/>
            </w:tcMar>
            <w:vAlign w:val="center"/>
            <w:hideMark/>
          </w:tcPr>
          <w:p w14:paraId="4FA022D7"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Reviewer Form Drafts</w:t>
            </w:r>
          </w:p>
        </w:tc>
        <w:tc>
          <w:tcPr>
            <w:tcW w:w="4829" w:type="dxa"/>
            <w:tcMar>
              <w:top w:w="0" w:type="dxa"/>
              <w:left w:w="108" w:type="dxa"/>
              <w:bottom w:w="0" w:type="dxa"/>
              <w:right w:w="108" w:type="dxa"/>
            </w:tcMar>
            <w:vAlign w:val="center"/>
            <w:hideMark/>
          </w:tcPr>
          <w:p w14:paraId="4D657516"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save KLD-RES-04-001 and KLD-RES-04-002 independently as draft reviewer forms and restore the latest saved answers when reopened.</w:t>
            </w:r>
          </w:p>
        </w:tc>
        <w:tc>
          <w:tcPr>
            <w:tcW w:w="0" w:type="auto"/>
            <w:tcMar>
              <w:top w:w="0" w:type="dxa"/>
              <w:left w:w="108" w:type="dxa"/>
              <w:bottom w:w="0" w:type="dxa"/>
              <w:right w:w="108" w:type="dxa"/>
            </w:tcMar>
            <w:vAlign w:val="center"/>
            <w:hideMark/>
          </w:tcPr>
          <w:p w14:paraId="4849A4CF"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6E5368A3" w14:textId="77777777" w:rsidTr="003D6679">
        <w:trPr>
          <w:jc w:val="center"/>
        </w:trPr>
        <w:tc>
          <w:tcPr>
            <w:tcW w:w="895" w:type="dxa"/>
            <w:tcMar>
              <w:top w:w="0" w:type="dxa"/>
              <w:left w:w="108" w:type="dxa"/>
              <w:bottom w:w="0" w:type="dxa"/>
              <w:right w:w="108" w:type="dxa"/>
            </w:tcMar>
            <w:vAlign w:val="center"/>
            <w:hideMark/>
          </w:tcPr>
          <w:p w14:paraId="7851A010"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FR-58</w:t>
            </w:r>
          </w:p>
        </w:tc>
        <w:tc>
          <w:tcPr>
            <w:tcW w:w="1890" w:type="dxa"/>
            <w:tcMar>
              <w:top w:w="0" w:type="dxa"/>
              <w:left w:w="108" w:type="dxa"/>
              <w:bottom w:w="0" w:type="dxa"/>
              <w:right w:w="108" w:type="dxa"/>
            </w:tcMar>
            <w:vAlign w:val="center"/>
            <w:hideMark/>
          </w:tcPr>
          <w:p w14:paraId="6E767048"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Reviewer Form Completion Gate</w:t>
            </w:r>
          </w:p>
        </w:tc>
        <w:tc>
          <w:tcPr>
            <w:tcW w:w="4829" w:type="dxa"/>
            <w:tcMar>
              <w:top w:w="0" w:type="dxa"/>
              <w:left w:w="108" w:type="dxa"/>
              <w:bottom w:w="0" w:type="dxa"/>
              <w:right w:w="108" w:type="dxa"/>
            </w:tcMar>
            <w:vAlign w:val="center"/>
            <w:hideMark/>
          </w:tcPr>
          <w:p w14:paraId="50BE7EB4" w14:textId="6453F8D8"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block final reviewer decision submission until all required fields in the applicable reviewer forms are complete.</w:t>
            </w:r>
            <w:r w:rsidR="00E21B57">
              <w:rPr>
                <w:rFonts w:ascii="Arial" w:hAnsi="Arial" w:cs="Arial"/>
                <w:color w:val="000000"/>
                <w:sz w:val="22"/>
                <w:szCs w:val="22"/>
              </w:rPr>
              <w:t xml:space="preserve"> The system shall allow reviewers to upload or attach an electronic signature (e-signature) to the corresponding evaluation worksheet.</w:t>
            </w:r>
          </w:p>
        </w:tc>
        <w:tc>
          <w:tcPr>
            <w:tcW w:w="0" w:type="auto"/>
            <w:tcMar>
              <w:top w:w="0" w:type="dxa"/>
              <w:left w:w="108" w:type="dxa"/>
              <w:bottom w:w="0" w:type="dxa"/>
              <w:right w:w="108" w:type="dxa"/>
            </w:tcMar>
            <w:vAlign w:val="center"/>
            <w:hideMark/>
          </w:tcPr>
          <w:p w14:paraId="370FA5AB"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2B40D8ED" w14:textId="77777777" w:rsidTr="003D6679">
        <w:trPr>
          <w:jc w:val="center"/>
        </w:trPr>
        <w:tc>
          <w:tcPr>
            <w:tcW w:w="895" w:type="dxa"/>
            <w:tcMar>
              <w:top w:w="0" w:type="dxa"/>
              <w:left w:w="108" w:type="dxa"/>
              <w:bottom w:w="0" w:type="dxa"/>
              <w:right w:w="108" w:type="dxa"/>
            </w:tcMar>
            <w:vAlign w:val="center"/>
            <w:hideMark/>
          </w:tcPr>
          <w:p w14:paraId="10E2150D"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FR-59</w:t>
            </w:r>
          </w:p>
        </w:tc>
        <w:tc>
          <w:tcPr>
            <w:tcW w:w="1890" w:type="dxa"/>
            <w:tcMar>
              <w:top w:w="0" w:type="dxa"/>
              <w:left w:w="108" w:type="dxa"/>
              <w:bottom w:w="0" w:type="dxa"/>
              <w:right w:w="108" w:type="dxa"/>
            </w:tcMar>
            <w:vAlign w:val="center"/>
            <w:hideMark/>
          </w:tcPr>
          <w:p w14:paraId="4C4E537C"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Student Official Forms</w:t>
            </w:r>
          </w:p>
        </w:tc>
        <w:tc>
          <w:tcPr>
            <w:tcW w:w="4829" w:type="dxa"/>
            <w:tcMar>
              <w:top w:w="0" w:type="dxa"/>
              <w:left w:w="108" w:type="dxa"/>
              <w:bottom w:w="0" w:type="dxa"/>
              <w:right w:w="108" w:type="dxa"/>
            </w:tcMar>
            <w:vAlign w:val="center"/>
            <w:hideMark/>
          </w:tcPr>
          <w:p w14:paraId="73E5ABFD"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system shall validate the presence of KLD-RES-04-001B and KLD-RES-04-003 when applicable before submission to the Research Adviser.</w:t>
            </w:r>
          </w:p>
        </w:tc>
        <w:tc>
          <w:tcPr>
            <w:tcW w:w="0" w:type="auto"/>
            <w:tcMar>
              <w:top w:w="0" w:type="dxa"/>
              <w:left w:w="108" w:type="dxa"/>
              <w:bottom w:w="0" w:type="dxa"/>
              <w:right w:w="108" w:type="dxa"/>
            </w:tcMar>
            <w:vAlign w:val="center"/>
            <w:hideMark/>
          </w:tcPr>
          <w:p w14:paraId="4D03F0FC"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37437724" w14:textId="77777777" w:rsidTr="003D6679">
        <w:trPr>
          <w:jc w:val="center"/>
        </w:trPr>
        <w:tc>
          <w:tcPr>
            <w:tcW w:w="895" w:type="dxa"/>
            <w:tcMar>
              <w:top w:w="0" w:type="dxa"/>
              <w:left w:w="108" w:type="dxa"/>
              <w:bottom w:w="0" w:type="dxa"/>
              <w:right w:w="108" w:type="dxa"/>
            </w:tcMar>
            <w:vAlign w:val="center"/>
            <w:hideMark/>
          </w:tcPr>
          <w:p w14:paraId="71CECCB8"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FR-60</w:t>
            </w:r>
          </w:p>
        </w:tc>
        <w:tc>
          <w:tcPr>
            <w:tcW w:w="1890" w:type="dxa"/>
            <w:tcMar>
              <w:top w:w="0" w:type="dxa"/>
              <w:left w:w="108" w:type="dxa"/>
              <w:bottom w:w="0" w:type="dxa"/>
              <w:right w:w="108" w:type="dxa"/>
            </w:tcMar>
            <w:vAlign w:val="center"/>
            <w:hideMark/>
          </w:tcPr>
          <w:p w14:paraId="259099C5"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Simplified Receipt Check</w:t>
            </w:r>
          </w:p>
        </w:tc>
        <w:tc>
          <w:tcPr>
            <w:tcW w:w="4829" w:type="dxa"/>
            <w:tcMar>
              <w:top w:w="0" w:type="dxa"/>
              <w:left w:w="108" w:type="dxa"/>
              <w:bottom w:w="0" w:type="dxa"/>
              <w:right w:w="108" w:type="dxa"/>
            </w:tcMar>
            <w:vAlign w:val="center"/>
            <w:hideMark/>
          </w:tcPr>
          <w:p w14:paraId="3767D5D6"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The Research Adviser shall open the uploaded receipt image/photo and either accept it or return the application with remarks. No separate payment-verifier account or automated validation is required.</w:t>
            </w:r>
          </w:p>
        </w:tc>
        <w:tc>
          <w:tcPr>
            <w:tcW w:w="0" w:type="auto"/>
            <w:tcMar>
              <w:top w:w="0" w:type="dxa"/>
              <w:left w:w="108" w:type="dxa"/>
              <w:bottom w:w="0" w:type="dxa"/>
              <w:right w:w="108" w:type="dxa"/>
            </w:tcMar>
            <w:vAlign w:val="center"/>
            <w:hideMark/>
          </w:tcPr>
          <w:p w14:paraId="25834038"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Required</w:t>
            </w:r>
          </w:p>
        </w:tc>
      </w:tr>
      <w:tr w:rsidR="009E5F77" w:rsidRPr="009E5F77" w14:paraId="34E7B950" w14:textId="77777777" w:rsidTr="003D6679">
        <w:trPr>
          <w:jc w:val="center"/>
        </w:trPr>
        <w:tc>
          <w:tcPr>
            <w:tcW w:w="895" w:type="dxa"/>
            <w:tcMar>
              <w:top w:w="0" w:type="dxa"/>
              <w:left w:w="108" w:type="dxa"/>
              <w:bottom w:w="0" w:type="dxa"/>
              <w:right w:w="108" w:type="dxa"/>
            </w:tcMar>
            <w:vAlign w:val="center"/>
            <w:hideMark/>
          </w:tcPr>
          <w:p w14:paraId="323E6EE7"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FR-61</w:t>
            </w:r>
          </w:p>
        </w:tc>
        <w:tc>
          <w:tcPr>
            <w:tcW w:w="1890" w:type="dxa"/>
            <w:tcMar>
              <w:top w:w="0" w:type="dxa"/>
              <w:left w:w="108" w:type="dxa"/>
              <w:bottom w:w="0" w:type="dxa"/>
              <w:right w:w="108" w:type="dxa"/>
            </w:tcMar>
            <w:vAlign w:val="center"/>
            <w:hideMark/>
          </w:tcPr>
          <w:p w14:paraId="2031710E" w14:textId="77777777" w:rsidR="009E5F77" w:rsidRPr="009E5F77" w:rsidRDefault="009E5F77" w:rsidP="006D7EF5">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t>No Separate Public Certificate Verifier</w:t>
            </w:r>
          </w:p>
        </w:tc>
        <w:tc>
          <w:tcPr>
            <w:tcW w:w="4829" w:type="dxa"/>
            <w:tcMar>
              <w:top w:w="0" w:type="dxa"/>
              <w:left w:w="108" w:type="dxa"/>
              <w:bottom w:w="0" w:type="dxa"/>
              <w:right w:w="108" w:type="dxa"/>
            </w:tcMar>
            <w:vAlign w:val="center"/>
            <w:hideMark/>
          </w:tcPr>
          <w:p w14:paraId="23CAF776" w14:textId="77777777" w:rsidR="009E5F77" w:rsidRPr="009E5F77" w:rsidRDefault="009E5F77" w:rsidP="009E5F77">
            <w:pPr>
              <w:pStyle w:val="NormalWeb"/>
              <w:spacing w:after="200"/>
              <w:jc w:val="both"/>
              <w:textAlignment w:val="baseline"/>
              <w:rPr>
                <w:rFonts w:ascii="Arial" w:hAnsi="Arial" w:cs="Arial"/>
                <w:color w:val="000000"/>
                <w:sz w:val="22"/>
                <w:szCs w:val="22"/>
              </w:rPr>
            </w:pPr>
            <w:r w:rsidRPr="009E5F77">
              <w:rPr>
                <w:rFonts w:ascii="Arial" w:hAnsi="Arial" w:cs="Arial"/>
                <w:color w:val="000000"/>
                <w:sz w:val="22"/>
                <w:szCs w:val="22"/>
              </w:rPr>
              <w:t xml:space="preserve">The system shall not include a separate public Certificate Verifier role, unrestricted public lookup page, or external control-number search function. QR tokens or protected QR links are required for certificate access, but access shall </w:t>
            </w:r>
            <w:r w:rsidRPr="009E5F77">
              <w:rPr>
                <w:rFonts w:ascii="Arial" w:hAnsi="Arial" w:cs="Arial"/>
                <w:color w:val="000000"/>
                <w:sz w:val="22"/>
                <w:szCs w:val="22"/>
              </w:rPr>
              <w:lastRenderedPageBreak/>
              <w:t>remain authenticated, role-based, and limited to authorized accounts.</w:t>
            </w:r>
          </w:p>
        </w:tc>
        <w:tc>
          <w:tcPr>
            <w:tcW w:w="0" w:type="auto"/>
            <w:tcMar>
              <w:top w:w="0" w:type="dxa"/>
              <w:left w:w="108" w:type="dxa"/>
              <w:bottom w:w="0" w:type="dxa"/>
              <w:right w:w="108" w:type="dxa"/>
            </w:tcMar>
            <w:vAlign w:val="center"/>
            <w:hideMark/>
          </w:tcPr>
          <w:p w14:paraId="3C842762" w14:textId="77777777" w:rsidR="009E5F77" w:rsidRPr="009E5F77" w:rsidRDefault="009E5F77" w:rsidP="003D6679">
            <w:pPr>
              <w:pStyle w:val="NormalWeb"/>
              <w:spacing w:after="200"/>
              <w:jc w:val="center"/>
              <w:textAlignment w:val="baseline"/>
              <w:rPr>
                <w:rFonts w:ascii="Arial" w:hAnsi="Arial" w:cs="Arial"/>
                <w:color w:val="000000"/>
                <w:sz w:val="22"/>
                <w:szCs w:val="22"/>
              </w:rPr>
            </w:pPr>
            <w:r w:rsidRPr="009E5F77">
              <w:rPr>
                <w:rFonts w:ascii="Arial" w:hAnsi="Arial" w:cs="Arial"/>
                <w:color w:val="000000"/>
                <w:sz w:val="22"/>
                <w:szCs w:val="22"/>
              </w:rPr>
              <w:lastRenderedPageBreak/>
              <w:t>Required</w:t>
            </w:r>
          </w:p>
        </w:tc>
      </w:tr>
      <w:tr w:rsidR="000948DE" w:rsidRPr="009E5F77" w14:paraId="4498202B" w14:textId="77777777" w:rsidTr="003D6679">
        <w:trPr>
          <w:jc w:val="center"/>
        </w:trPr>
        <w:tc>
          <w:tcPr>
            <w:tcW w:w="895" w:type="dxa"/>
            <w:tcMar>
              <w:top w:w="0" w:type="dxa"/>
              <w:left w:w="108" w:type="dxa"/>
              <w:bottom w:w="0" w:type="dxa"/>
              <w:right w:w="108" w:type="dxa"/>
            </w:tcMar>
            <w:vAlign w:val="center"/>
          </w:tcPr>
          <w:p w14:paraId="20A80956" w14:textId="7E296253" w:rsidR="000948DE" w:rsidRPr="009E5F77" w:rsidRDefault="000948DE" w:rsidP="009E5F77">
            <w:pPr>
              <w:pStyle w:val="NormalWeb"/>
              <w:spacing w:after="200"/>
              <w:jc w:val="both"/>
              <w:textAlignment w:val="baseline"/>
              <w:rPr>
                <w:rFonts w:ascii="Arial" w:hAnsi="Arial" w:cs="Arial"/>
                <w:color w:val="000000"/>
                <w:sz w:val="22"/>
                <w:szCs w:val="22"/>
              </w:rPr>
            </w:pPr>
            <w:r>
              <w:rPr>
                <w:rFonts w:ascii="Arial" w:hAnsi="Arial" w:cs="Arial"/>
                <w:color w:val="000000"/>
                <w:sz w:val="22"/>
                <w:szCs w:val="22"/>
              </w:rPr>
              <w:t>FR-62</w:t>
            </w:r>
          </w:p>
        </w:tc>
        <w:tc>
          <w:tcPr>
            <w:tcW w:w="1890" w:type="dxa"/>
            <w:tcMar>
              <w:top w:w="0" w:type="dxa"/>
              <w:left w:w="108" w:type="dxa"/>
              <w:bottom w:w="0" w:type="dxa"/>
              <w:right w:w="108" w:type="dxa"/>
            </w:tcMar>
            <w:vAlign w:val="center"/>
          </w:tcPr>
          <w:p w14:paraId="697AEB3A" w14:textId="14DD06BC" w:rsidR="000948DE" w:rsidRPr="009E5F77" w:rsidRDefault="000948DE" w:rsidP="006D7EF5">
            <w:pPr>
              <w:pStyle w:val="NormalWeb"/>
              <w:spacing w:after="200"/>
              <w:jc w:val="center"/>
              <w:textAlignment w:val="baseline"/>
              <w:rPr>
                <w:rFonts w:ascii="Arial" w:hAnsi="Arial" w:cs="Arial"/>
                <w:color w:val="000000"/>
                <w:sz w:val="22"/>
                <w:szCs w:val="22"/>
              </w:rPr>
            </w:pPr>
            <w:r>
              <w:rPr>
                <w:rFonts w:ascii="Arial" w:hAnsi="Arial" w:cs="Arial"/>
                <w:color w:val="000000"/>
                <w:sz w:val="22"/>
                <w:szCs w:val="22"/>
              </w:rPr>
              <w:t>Reviewer Decision Deadline</w:t>
            </w:r>
          </w:p>
        </w:tc>
        <w:tc>
          <w:tcPr>
            <w:tcW w:w="4829" w:type="dxa"/>
            <w:tcMar>
              <w:top w:w="0" w:type="dxa"/>
              <w:left w:w="108" w:type="dxa"/>
              <w:bottom w:w="0" w:type="dxa"/>
              <w:right w:w="108" w:type="dxa"/>
            </w:tcMar>
            <w:vAlign w:val="center"/>
          </w:tcPr>
          <w:p w14:paraId="2B9EF8BF" w14:textId="2E29DE59" w:rsidR="000948DE" w:rsidRPr="009E5F77" w:rsidRDefault="000948DE" w:rsidP="009E5F77">
            <w:pPr>
              <w:pStyle w:val="NormalWeb"/>
              <w:spacing w:after="200"/>
              <w:jc w:val="both"/>
              <w:textAlignment w:val="baseline"/>
              <w:rPr>
                <w:rFonts w:ascii="Arial" w:hAnsi="Arial" w:cs="Arial"/>
                <w:color w:val="000000"/>
                <w:sz w:val="22"/>
                <w:szCs w:val="22"/>
              </w:rPr>
            </w:pPr>
            <w:r>
              <w:rPr>
                <w:rFonts w:ascii="Arial" w:hAnsi="Arial" w:cs="Arial"/>
                <w:color w:val="000000"/>
                <w:sz w:val="22"/>
                <w:szCs w:val="22"/>
              </w:rPr>
              <w:t>The system shall notify the Research Ethics Section (RES) Lead if a Reviewer fails to submit a decision within the prescribed review period.</w:t>
            </w:r>
          </w:p>
        </w:tc>
        <w:tc>
          <w:tcPr>
            <w:tcW w:w="0" w:type="auto"/>
            <w:tcMar>
              <w:top w:w="0" w:type="dxa"/>
              <w:left w:w="108" w:type="dxa"/>
              <w:bottom w:w="0" w:type="dxa"/>
              <w:right w:w="108" w:type="dxa"/>
            </w:tcMar>
            <w:vAlign w:val="center"/>
          </w:tcPr>
          <w:p w14:paraId="0CB987B7" w14:textId="69D8E92C" w:rsidR="000948DE" w:rsidRPr="009E5F77" w:rsidRDefault="000948DE" w:rsidP="003D6679">
            <w:pPr>
              <w:pStyle w:val="NormalWeb"/>
              <w:spacing w:after="200"/>
              <w:jc w:val="center"/>
              <w:textAlignment w:val="baseline"/>
              <w:rPr>
                <w:rFonts w:ascii="Arial" w:hAnsi="Arial" w:cs="Arial"/>
                <w:color w:val="000000"/>
                <w:sz w:val="22"/>
                <w:szCs w:val="22"/>
              </w:rPr>
            </w:pPr>
            <w:r>
              <w:rPr>
                <w:rFonts w:ascii="Arial" w:hAnsi="Arial" w:cs="Arial"/>
                <w:color w:val="000000"/>
                <w:sz w:val="22"/>
                <w:szCs w:val="22"/>
              </w:rPr>
              <w:t>Required</w:t>
            </w:r>
          </w:p>
        </w:tc>
      </w:tr>
      <w:tr w:rsidR="00DF2FC6" w:rsidRPr="009E5F77" w14:paraId="5EB6E188" w14:textId="77777777" w:rsidTr="003D6679">
        <w:trPr>
          <w:jc w:val="center"/>
        </w:trPr>
        <w:tc>
          <w:tcPr>
            <w:tcW w:w="895" w:type="dxa"/>
            <w:tcMar>
              <w:top w:w="0" w:type="dxa"/>
              <w:left w:w="108" w:type="dxa"/>
              <w:bottom w:w="0" w:type="dxa"/>
              <w:right w:w="108" w:type="dxa"/>
            </w:tcMar>
            <w:vAlign w:val="center"/>
          </w:tcPr>
          <w:p w14:paraId="2B2FB0F3" w14:textId="391092B2" w:rsidR="00DF2FC6" w:rsidRDefault="00DF2FC6" w:rsidP="009E5F77">
            <w:pPr>
              <w:pStyle w:val="NormalWeb"/>
              <w:spacing w:after="200"/>
              <w:jc w:val="both"/>
              <w:textAlignment w:val="baseline"/>
              <w:rPr>
                <w:rFonts w:ascii="Arial" w:hAnsi="Arial" w:cs="Arial"/>
                <w:color w:val="000000"/>
                <w:sz w:val="22"/>
                <w:szCs w:val="22"/>
              </w:rPr>
            </w:pPr>
            <w:r>
              <w:rPr>
                <w:rFonts w:ascii="Arial" w:hAnsi="Arial" w:cs="Arial"/>
                <w:color w:val="000000"/>
                <w:sz w:val="22"/>
                <w:szCs w:val="22"/>
              </w:rPr>
              <w:t>FR-63</w:t>
            </w:r>
          </w:p>
        </w:tc>
        <w:tc>
          <w:tcPr>
            <w:tcW w:w="1890" w:type="dxa"/>
            <w:tcMar>
              <w:top w:w="0" w:type="dxa"/>
              <w:left w:w="108" w:type="dxa"/>
              <w:bottom w:w="0" w:type="dxa"/>
              <w:right w:w="108" w:type="dxa"/>
            </w:tcMar>
            <w:vAlign w:val="center"/>
          </w:tcPr>
          <w:p w14:paraId="5FA41CF6" w14:textId="015A5E7D" w:rsidR="00DF2FC6" w:rsidRDefault="00DF2FC6" w:rsidP="006D7EF5">
            <w:pPr>
              <w:pStyle w:val="NormalWeb"/>
              <w:spacing w:after="200"/>
              <w:jc w:val="center"/>
              <w:textAlignment w:val="baseline"/>
              <w:rPr>
                <w:rFonts w:ascii="Arial" w:hAnsi="Arial" w:cs="Arial"/>
                <w:color w:val="000000"/>
                <w:sz w:val="22"/>
                <w:szCs w:val="22"/>
              </w:rPr>
            </w:pPr>
            <w:r>
              <w:rPr>
                <w:rFonts w:ascii="Arial" w:hAnsi="Arial" w:cs="Arial"/>
                <w:color w:val="000000"/>
                <w:sz w:val="22"/>
                <w:szCs w:val="22"/>
              </w:rPr>
              <w:t xml:space="preserve">Direct Certification for Exempted Applications </w:t>
            </w:r>
          </w:p>
        </w:tc>
        <w:tc>
          <w:tcPr>
            <w:tcW w:w="4829" w:type="dxa"/>
            <w:tcMar>
              <w:top w:w="0" w:type="dxa"/>
              <w:left w:w="108" w:type="dxa"/>
              <w:bottom w:w="0" w:type="dxa"/>
              <w:right w:w="108" w:type="dxa"/>
            </w:tcMar>
            <w:vAlign w:val="center"/>
          </w:tcPr>
          <w:p w14:paraId="35F7FC88" w14:textId="6DB53600" w:rsidR="00DF2FC6" w:rsidRDefault="00DF2FC6" w:rsidP="009E5F77">
            <w:pPr>
              <w:pStyle w:val="NormalWeb"/>
              <w:spacing w:after="200"/>
              <w:jc w:val="both"/>
              <w:textAlignment w:val="baseline"/>
              <w:rPr>
                <w:rFonts w:ascii="Arial" w:hAnsi="Arial" w:cs="Arial"/>
                <w:color w:val="000000"/>
                <w:sz w:val="22"/>
                <w:szCs w:val="22"/>
              </w:rPr>
            </w:pPr>
            <w:r w:rsidRPr="00DF2FC6">
              <w:rPr>
                <w:rFonts w:ascii="Arial" w:hAnsi="Arial" w:cs="Arial"/>
                <w:color w:val="000000"/>
                <w:sz w:val="22"/>
                <w:szCs w:val="22"/>
              </w:rPr>
              <w:t>The system shall provide an Exempted application type for research studies that do not involve human participants, human data, human biological materials, or any form of direct or indirect human interaction. Applications classified as Exempted shall not undergo the standard Research Ethics Review process and shall be recorded for documentation and tracking purposes only.</w:t>
            </w:r>
          </w:p>
        </w:tc>
        <w:tc>
          <w:tcPr>
            <w:tcW w:w="0" w:type="auto"/>
            <w:tcMar>
              <w:top w:w="0" w:type="dxa"/>
              <w:left w:w="108" w:type="dxa"/>
              <w:bottom w:w="0" w:type="dxa"/>
              <w:right w:w="108" w:type="dxa"/>
            </w:tcMar>
            <w:vAlign w:val="center"/>
          </w:tcPr>
          <w:p w14:paraId="059FCE38" w14:textId="65469206" w:rsidR="00DF2FC6" w:rsidRDefault="00DF2FC6" w:rsidP="003D6679">
            <w:pPr>
              <w:pStyle w:val="NormalWeb"/>
              <w:spacing w:after="200"/>
              <w:jc w:val="center"/>
              <w:textAlignment w:val="baseline"/>
              <w:rPr>
                <w:rFonts w:ascii="Arial" w:hAnsi="Arial" w:cs="Arial"/>
                <w:color w:val="000000"/>
                <w:sz w:val="22"/>
                <w:szCs w:val="22"/>
              </w:rPr>
            </w:pPr>
            <w:r>
              <w:rPr>
                <w:rFonts w:ascii="Arial" w:hAnsi="Arial" w:cs="Arial"/>
                <w:color w:val="000000"/>
                <w:sz w:val="22"/>
                <w:szCs w:val="22"/>
              </w:rPr>
              <w:t>Required</w:t>
            </w:r>
          </w:p>
        </w:tc>
      </w:tr>
    </w:tbl>
    <w:p w14:paraId="55D1F04B" w14:textId="77777777" w:rsidR="003D6679" w:rsidRDefault="003D6679" w:rsidP="000E38CE">
      <w:pPr>
        <w:pStyle w:val="NormalWeb"/>
        <w:spacing w:before="0" w:beforeAutospacing="0" w:after="200" w:afterAutospacing="0"/>
        <w:jc w:val="both"/>
        <w:textAlignment w:val="baseline"/>
        <w:rPr>
          <w:rFonts w:ascii="Noto Sans Symbols" w:hAnsi="Noto Sans Symbols"/>
          <w:color w:val="000000"/>
          <w:sz w:val="22"/>
          <w:szCs w:val="22"/>
        </w:rPr>
      </w:pPr>
    </w:p>
    <w:p w14:paraId="0DF17A7B" w14:textId="148B0F30" w:rsidR="004E6F85" w:rsidRDefault="003A1B9B">
      <w:pPr>
        <w:pStyle w:val="Heading2"/>
        <w:numPr>
          <w:ilvl w:val="1"/>
          <w:numId w:val="16"/>
        </w:numPr>
        <w:tabs>
          <w:tab w:val="left" w:pos="90"/>
          <w:tab w:val="left" w:pos="360"/>
          <w:tab w:val="left" w:pos="540"/>
        </w:tabs>
        <w:ind w:left="450"/>
        <w:rPr>
          <w:rFonts w:ascii="Arial" w:hAnsi="Arial" w:cs="Arial"/>
          <w:color w:val="0D0D0D" w:themeColor="text1" w:themeTint="F2"/>
        </w:rPr>
      </w:pPr>
      <w:r>
        <w:rPr>
          <w:rFonts w:ascii="Arial" w:hAnsi="Arial" w:cs="Arial"/>
          <w:color w:val="0D0D0D" w:themeColor="text1" w:themeTint="F2"/>
        </w:rPr>
        <w:t xml:space="preserve"> </w:t>
      </w:r>
      <w:bookmarkStart w:id="24" w:name="_Toc235030919"/>
      <w:r w:rsidR="004E6F85">
        <w:rPr>
          <w:rFonts w:ascii="Arial" w:hAnsi="Arial" w:cs="Arial"/>
          <w:color w:val="0D0D0D" w:themeColor="text1" w:themeTint="F2"/>
        </w:rPr>
        <w:t>Non-Functional Requirements</w:t>
      </w:r>
      <w:bookmarkEnd w:id="24"/>
    </w:p>
    <w:tbl>
      <w:tblPr>
        <w:tblW w:w="9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0"/>
        <w:gridCol w:w="1620"/>
        <w:gridCol w:w="6747"/>
      </w:tblGrid>
      <w:tr w:rsidR="004E6F85" w:rsidRPr="004E6F85" w14:paraId="488B1F3A" w14:textId="77777777" w:rsidTr="00DF2FC6">
        <w:trPr>
          <w:tblHeader/>
          <w:jc w:val="center"/>
        </w:trPr>
        <w:tc>
          <w:tcPr>
            <w:tcW w:w="990" w:type="dxa"/>
            <w:shd w:val="clear" w:color="auto" w:fill="000000" w:themeFill="text1"/>
            <w:tcMar>
              <w:top w:w="0" w:type="dxa"/>
              <w:left w:w="108" w:type="dxa"/>
              <w:bottom w:w="0" w:type="dxa"/>
              <w:right w:w="108" w:type="dxa"/>
            </w:tcMar>
            <w:hideMark/>
          </w:tcPr>
          <w:p w14:paraId="2C5130DB" w14:textId="77777777" w:rsidR="004E6F85" w:rsidRPr="004E6F85" w:rsidRDefault="004E6F85" w:rsidP="004E6F85">
            <w:pPr>
              <w:jc w:val="center"/>
              <w:rPr>
                <w:rFonts w:ascii="Arial" w:hAnsi="Arial" w:cs="Arial"/>
              </w:rPr>
            </w:pPr>
            <w:r w:rsidRPr="004E6F85">
              <w:rPr>
                <w:rFonts w:ascii="Arial" w:hAnsi="Arial" w:cs="Arial"/>
              </w:rPr>
              <w:t>ID</w:t>
            </w:r>
          </w:p>
        </w:tc>
        <w:tc>
          <w:tcPr>
            <w:tcW w:w="1620" w:type="dxa"/>
            <w:shd w:val="clear" w:color="auto" w:fill="000000" w:themeFill="text1"/>
            <w:tcMar>
              <w:top w:w="0" w:type="dxa"/>
              <w:left w:w="108" w:type="dxa"/>
              <w:bottom w:w="0" w:type="dxa"/>
              <w:right w:w="108" w:type="dxa"/>
            </w:tcMar>
            <w:hideMark/>
          </w:tcPr>
          <w:p w14:paraId="41CBFC61" w14:textId="77777777" w:rsidR="004E6F85" w:rsidRPr="004E6F85" w:rsidRDefault="004E6F85" w:rsidP="004E6F85">
            <w:pPr>
              <w:jc w:val="center"/>
              <w:rPr>
                <w:rFonts w:ascii="Arial" w:hAnsi="Arial" w:cs="Arial"/>
              </w:rPr>
            </w:pPr>
            <w:r w:rsidRPr="004E6F85">
              <w:rPr>
                <w:rFonts w:ascii="Arial" w:hAnsi="Arial" w:cs="Arial"/>
              </w:rPr>
              <w:t>Quality Attribute</w:t>
            </w:r>
          </w:p>
        </w:tc>
        <w:tc>
          <w:tcPr>
            <w:tcW w:w="6747" w:type="dxa"/>
            <w:shd w:val="clear" w:color="auto" w:fill="000000" w:themeFill="text1"/>
            <w:tcMar>
              <w:top w:w="0" w:type="dxa"/>
              <w:left w:w="108" w:type="dxa"/>
              <w:bottom w:w="0" w:type="dxa"/>
              <w:right w:w="108" w:type="dxa"/>
            </w:tcMar>
            <w:hideMark/>
          </w:tcPr>
          <w:p w14:paraId="499DDF44" w14:textId="77777777" w:rsidR="004E6F85" w:rsidRPr="004E6F85" w:rsidRDefault="004E6F85" w:rsidP="004E6F85">
            <w:pPr>
              <w:jc w:val="center"/>
              <w:rPr>
                <w:rFonts w:ascii="Arial" w:hAnsi="Arial" w:cs="Arial"/>
              </w:rPr>
            </w:pPr>
            <w:r w:rsidRPr="004E6F85">
              <w:rPr>
                <w:rFonts w:ascii="Arial" w:hAnsi="Arial" w:cs="Arial"/>
              </w:rPr>
              <w:t>Requirement</w:t>
            </w:r>
          </w:p>
        </w:tc>
      </w:tr>
      <w:tr w:rsidR="004E6F85" w:rsidRPr="004E6F85" w14:paraId="6773D542" w14:textId="77777777" w:rsidTr="00DF2FC6">
        <w:trPr>
          <w:jc w:val="center"/>
        </w:trPr>
        <w:tc>
          <w:tcPr>
            <w:tcW w:w="990" w:type="dxa"/>
            <w:tcMar>
              <w:top w:w="0" w:type="dxa"/>
              <w:left w:w="108" w:type="dxa"/>
              <w:bottom w:w="0" w:type="dxa"/>
              <w:right w:w="108" w:type="dxa"/>
            </w:tcMar>
            <w:hideMark/>
          </w:tcPr>
          <w:p w14:paraId="1C39C0A6" w14:textId="77777777" w:rsidR="004E6F85" w:rsidRPr="004E6F85" w:rsidRDefault="004E6F85" w:rsidP="003D6679">
            <w:pPr>
              <w:jc w:val="center"/>
              <w:rPr>
                <w:rFonts w:ascii="Arial" w:hAnsi="Arial" w:cs="Arial"/>
              </w:rPr>
            </w:pPr>
            <w:r w:rsidRPr="004E6F85">
              <w:rPr>
                <w:rFonts w:ascii="Arial" w:hAnsi="Arial" w:cs="Arial"/>
              </w:rPr>
              <w:t>NFR-01</w:t>
            </w:r>
          </w:p>
        </w:tc>
        <w:tc>
          <w:tcPr>
            <w:tcW w:w="1620" w:type="dxa"/>
            <w:tcMar>
              <w:top w:w="0" w:type="dxa"/>
              <w:left w:w="108" w:type="dxa"/>
              <w:bottom w:w="0" w:type="dxa"/>
              <w:right w:w="108" w:type="dxa"/>
            </w:tcMar>
            <w:hideMark/>
          </w:tcPr>
          <w:p w14:paraId="6EA06C34" w14:textId="77777777" w:rsidR="004E6F85" w:rsidRPr="004E6F85" w:rsidRDefault="004E6F85" w:rsidP="003D6679">
            <w:pPr>
              <w:jc w:val="center"/>
              <w:rPr>
                <w:rFonts w:ascii="Arial" w:hAnsi="Arial" w:cs="Arial"/>
              </w:rPr>
            </w:pPr>
            <w:r w:rsidRPr="004E6F85">
              <w:rPr>
                <w:rFonts w:ascii="Arial" w:hAnsi="Arial" w:cs="Arial"/>
              </w:rPr>
              <w:t>Security</w:t>
            </w:r>
          </w:p>
        </w:tc>
        <w:tc>
          <w:tcPr>
            <w:tcW w:w="6747" w:type="dxa"/>
            <w:tcMar>
              <w:top w:w="0" w:type="dxa"/>
              <w:left w:w="108" w:type="dxa"/>
              <w:bottom w:w="0" w:type="dxa"/>
              <w:right w:w="108" w:type="dxa"/>
            </w:tcMar>
            <w:hideMark/>
          </w:tcPr>
          <w:p w14:paraId="1B64072C" w14:textId="77777777" w:rsidR="004E6F85" w:rsidRPr="004E6F85" w:rsidRDefault="004E6F85" w:rsidP="003D6679">
            <w:pPr>
              <w:jc w:val="both"/>
              <w:rPr>
                <w:rFonts w:ascii="Arial" w:hAnsi="Arial" w:cs="Arial"/>
              </w:rPr>
            </w:pPr>
            <w:r w:rsidRPr="004E6F85">
              <w:rPr>
                <w:rFonts w:ascii="Arial" w:hAnsi="Arial" w:cs="Arial"/>
              </w:rPr>
              <w:t>Passwords shall be securely hashed and never stored in plain text.</w:t>
            </w:r>
          </w:p>
        </w:tc>
      </w:tr>
      <w:tr w:rsidR="004E6F85" w:rsidRPr="004E6F85" w14:paraId="60E26921" w14:textId="77777777" w:rsidTr="00DF2FC6">
        <w:trPr>
          <w:jc w:val="center"/>
        </w:trPr>
        <w:tc>
          <w:tcPr>
            <w:tcW w:w="990" w:type="dxa"/>
            <w:tcMar>
              <w:top w:w="0" w:type="dxa"/>
              <w:left w:w="108" w:type="dxa"/>
              <w:bottom w:w="0" w:type="dxa"/>
              <w:right w:w="108" w:type="dxa"/>
            </w:tcMar>
            <w:hideMark/>
          </w:tcPr>
          <w:p w14:paraId="61C9409B" w14:textId="77777777" w:rsidR="004E6F85" w:rsidRPr="004E6F85" w:rsidRDefault="004E6F85" w:rsidP="003D6679">
            <w:pPr>
              <w:jc w:val="center"/>
              <w:rPr>
                <w:rFonts w:ascii="Arial" w:hAnsi="Arial" w:cs="Arial"/>
              </w:rPr>
            </w:pPr>
            <w:r w:rsidRPr="004E6F85">
              <w:rPr>
                <w:rFonts w:ascii="Arial" w:hAnsi="Arial" w:cs="Arial"/>
              </w:rPr>
              <w:t>NFR-02</w:t>
            </w:r>
          </w:p>
        </w:tc>
        <w:tc>
          <w:tcPr>
            <w:tcW w:w="1620" w:type="dxa"/>
            <w:tcMar>
              <w:top w:w="0" w:type="dxa"/>
              <w:left w:w="108" w:type="dxa"/>
              <w:bottom w:w="0" w:type="dxa"/>
              <w:right w:w="108" w:type="dxa"/>
            </w:tcMar>
            <w:hideMark/>
          </w:tcPr>
          <w:p w14:paraId="00C06F47" w14:textId="77777777" w:rsidR="004E6F85" w:rsidRPr="004E6F85" w:rsidRDefault="004E6F85" w:rsidP="003D6679">
            <w:pPr>
              <w:jc w:val="center"/>
              <w:rPr>
                <w:rFonts w:ascii="Arial" w:hAnsi="Arial" w:cs="Arial"/>
              </w:rPr>
            </w:pPr>
            <w:r w:rsidRPr="004E6F85">
              <w:rPr>
                <w:rFonts w:ascii="Arial" w:hAnsi="Arial" w:cs="Arial"/>
              </w:rPr>
              <w:t>Security</w:t>
            </w:r>
          </w:p>
        </w:tc>
        <w:tc>
          <w:tcPr>
            <w:tcW w:w="6747" w:type="dxa"/>
            <w:tcMar>
              <w:top w:w="0" w:type="dxa"/>
              <w:left w:w="108" w:type="dxa"/>
              <w:bottom w:w="0" w:type="dxa"/>
              <w:right w:w="108" w:type="dxa"/>
            </w:tcMar>
            <w:hideMark/>
          </w:tcPr>
          <w:p w14:paraId="717998A8" w14:textId="77777777" w:rsidR="004E6F85" w:rsidRPr="004E6F85" w:rsidRDefault="004E6F85" w:rsidP="003D6679">
            <w:pPr>
              <w:jc w:val="both"/>
              <w:rPr>
                <w:rFonts w:ascii="Arial" w:hAnsi="Arial" w:cs="Arial"/>
              </w:rPr>
            </w:pPr>
            <w:r w:rsidRPr="004E6F85">
              <w:rPr>
                <w:rFonts w:ascii="Arial" w:hAnsi="Arial" w:cs="Arial"/>
              </w:rPr>
              <w:t>Production deployment shall use HTTPS.</w:t>
            </w:r>
          </w:p>
        </w:tc>
      </w:tr>
      <w:tr w:rsidR="004E6F85" w:rsidRPr="004E6F85" w14:paraId="0D44674D" w14:textId="77777777" w:rsidTr="00DF2FC6">
        <w:trPr>
          <w:jc w:val="center"/>
        </w:trPr>
        <w:tc>
          <w:tcPr>
            <w:tcW w:w="990" w:type="dxa"/>
            <w:tcMar>
              <w:top w:w="0" w:type="dxa"/>
              <w:left w:w="108" w:type="dxa"/>
              <w:bottom w:w="0" w:type="dxa"/>
              <w:right w:w="108" w:type="dxa"/>
            </w:tcMar>
            <w:hideMark/>
          </w:tcPr>
          <w:p w14:paraId="68E8055B" w14:textId="77777777" w:rsidR="004E6F85" w:rsidRPr="004E6F85" w:rsidRDefault="004E6F85" w:rsidP="003D6679">
            <w:pPr>
              <w:jc w:val="center"/>
              <w:rPr>
                <w:rFonts w:ascii="Arial" w:hAnsi="Arial" w:cs="Arial"/>
              </w:rPr>
            </w:pPr>
            <w:r w:rsidRPr="004E6F85">
              <w:rPr>
                <w:rFonts w:ascii="Arial" w:hAnsi="Arial" w:cs="Arial"/>
              </w:rPr>
              <w:t>NFR-03</w:t>
            </w:r>
          </w:p>
        </w:tc>
        <w:tc>
          <w:tcPr>
            <w:tcW w:w="1620" w:type="dxa"/>
            <w:tcMar>
              <w:top w:w="0" w:type="dxa"/>
              <w:left w:w="108" w:type="dxa"/>
              <w:bottom w:w="0" w:type="dxa"/>
              <w:right w:w="108" w:type="dxa"/>
            </w:tcMar>
            <w:hideMark/>
          </w:tcPr>
          <w:p w14:paraId="28226341" w14:textId="77777777" w:rsidR="004E6F85" w:rsidRPr="004E6F85" w:rsidRDefault="004E6F85" w:rsidP="003D6679">
            <w:pPr>
              <w:jc w:val="center"/>
              <w:rPr>
                <w:rFonts w:ascii="Arial" w:hAnsi="Arial" w:cs="Arial"/>
              </w:rPr>
            </w:pPr>
            <w:r w:rsidRPr="004E6F85">
              <w:rPr>
                <w:rFonts w:ascii="Arial" w:hAnsi="Arial" w:cs="Arial"/>
              </w:rPr>
              <w:t>Authorization</w:t>
            </w:r>
          </w:p>
        </w:tc>
        <w:tc>
          <w:tcPr>
            <w:tcW w:w="6747" w:type="dxa"/>
            <w:tcMar>
              <w:top w:w="0" w:type="dxa"/>
              <w:left w:w="108" w:type="dxa"/>
              <w:bottom w:w="0" w:type="dxa"/>
              <w:right w:w="108" w:type="dxa"/>
            </w:tcMar>
            <w:hideMark/>
          </w:tcPr>
          <w:p w14:paraId="4A467D5E" w14:textId="77777777" w:rsidR="004E6F85" w:rsidRPr="004E6F85" w:rsidRDefault="004E6F85" w:rsidP="003D6679">
            <w:pPr>
              <w:jc w:val="both"/>
              <w:rPr>
                <w:rFonts w:ascii="Arial" w:hAnsi="Arial" w:cs="Arial"/>
              </w:rPr>
            </w:pPr>
            <w:r w:rsidRPr="004E6F85">
              <w:rPr>
                <w:rFonts w:ascii="Arial" w:hAnsi="Arial" w:cs="Arial"/>
              </w:rPr>
              <w:t>The system shall enforce role-based and assignment-based authorization.</w:t>
            </w:r>
          </w:p>
        </w:tc>
      </w:tr>
      <w:tr w:rsidR="004E6F85" w:rsidRPr="004E6F85" w14:paraId="3D0F6FBA" w14:textId="77777777" w:rsidTr="00DF2FC6">
        <w:trPr>
          <w:jc w:val="center"/>
        </w:trPr>
        <w:tc>
          <w:tcPr>
            <w:tcW w:w="990" w:type="dxa"/>
            <w:tcMar>
              <w:top w:w="0" w:type="dxa"/>
              <w:left w:w="108" w:type="dxa"/>
              <w:bottom w:w="0" w:type="dxa"/>
              <w:right w:w="108" w:type="dxa"/>
            </w:tcMar>
            <w:hideMark/>
          </w:tcPr>
          <w:p w14:paraId="143BBAE2" w14:textId="77777777" w:rsidR="004E6F85" w:rsidRPr="004E6F85" w:rsidRDefault="004E6F85" w:rsidP="003D6679">
            <w:pPr>
              <w:jc w:val="center"/>
              <w:rPr>
                <w:rFonts w:ascii="Arial" w:hAnsi="Arial" w:cs="Arial"/>
              </w:rPr>
            </w:pPr>
            <w:r w:rsidRPr="004E6F85">
              <w:rPr>
                <w:rFonts w:ascii="Arial" w:hAnsi="Arial" w:cs="Arial"/>
              </w:rPr>
              <w:t>NFR-04</w:t>
            </w:r>
          </w:p>
        </w:tc>
        <w:tc>
          <w:tcPr>
            <w:tcW w:w="1620" w:type="dxa"/>
            <w:tcMar>
              <w:top w:w="0" w:type="dxa"/>
              <w:left w:w="108" w:type="dxa"/>
              <w:bottom w:w="0" w:type="dxa"/>
              <w:right w:w="108" w:type="dxa"/>
            </w:tcMar>
            <w:hideMark/>
          </w:tcPr>
          <w:p w14:paraId="527D35A2" w14:textId="77777777" w:rsidR="004E6F85" w:rsidRPr="004E6F85" w:rsidRDefault="004E6F85" w:rsidP="003D6679">
            <w:pPr>
              <w:jc w:val="center"/>
              <w:rPr>
                <w:rFonts w:ascii="Arial" w:hAnsi="Arial" w:cs="Arial"/>
              </w:rPr>
            </w:pPr>
            <w:r w:rsidRPr="004E6F85">
              <w:rPr>
                <w:rFonts w:ascii="Arial" w:hAnsi="Arial" w:cs="Arial"/>
              </w:rPr>
              <w:t>Privacy</w:t>
            </w:r>
          </w:p>
        </w:tc>
        <w:tc>
          <w:tcPr>
            <w:tcW w:w="6747" w:type="dxa"/>
            <w:tcMar>
              <w:top w:w="0" w:type="dxa"/>
              <w:left w:w="108" w:type="dxa"/>
              <w:bottom w:w="0" w:type="dxa"/>
              <w:right w:w="108" w:type="dxa"/>
            </w:tcMar>
            <w:hideMark/>
          </w:tcPr>
          <w:p w14:paraId="287F7746" w14:textId="77777777" w:rsidR="004E6F85" w:rsidRPr="004E6F85" w:rsidRDefault="004E6F85" w:rsidP="003D6679">
            <w:pPr>
              <w:jc w:val="both"/>
              <w:rPr>
                <w:rFonts w:ascii="Arial" w:hAnsi="Arial" w:cs="Arial"/>
              </w:rPr>
            </w:pPr>
            <w:r w:rsidRPr="004E6F85">
              <w:rPr>
                <w:rFonts w:ascii="Arial" w:hAnsi="Arial" w:cs="Arial"/>
              </w:rPr>
              <w:t>The system shall protect applicant identity, reviewer identity, research documents, payment proof, comments, and internal decisions.</w:t>
            </w:r>
          </w:p>
        </w:tc>
      </w:tr>
      <w:tr w:rsidR="004E6F85" w:rsidRPr="004E6F85" w14:paraId="3160A6ED" w14:textId="77777777" w:rsidTr="00DF2FC6">
        <w:trPr>
          <w:jc w:val="center"/>
        </w:trPr>
        <w:tc>
          <w:tcPr>
            <w:tcW w:w="990" w:type="dxa"/>
            <w:tcMar>
              <w:top w:w="0" w:type="dxa"/>
              <w:left w:w="108" w:type="dxa"/>
              <w:bottom w:w="0" w:type="dxa"/>
              <w:right w:w="108" w:type="dxa"/>
            </w:tcMar>
            <w:hideMark/>
          </w:tcPr>
          <w:p w14:paraId="143E0E5C" w14:textId="77777777" w:rsidR="004E6F85" w:rsidRPr="004E6F85" w:rsidRDefault="004E6F85" w:rsidP="003D6679">
            <w:pPr>
              <w:jc w:val="center"/>
              <w:rPr>
                <w:rFonts w:ascii="Arial" w:hAnsi="Arial" w:cs="Arial"/>
              </w:rPr>
            </w:pPr>
            <w:r w:rsidRPr="004E6F85">
              <w:rPr>
                <w:rFonts w:ascii="Arial" w:hAnsi="Arial" w:cs="Arial"/>
              </w:rPr>
              <w:t>NFR-05</w:t>
            </w:r>
          </w:p>
        </w:tc>
        <w:tc>
          <w:tcPr>
            <w:tcW w:w="1620" w:type="dxa"/>
            <w:tcMar>
              <w:top w:w="0" w:type="dxa"/>
              <w:left w:w="108" w:type="dxa"/>
              <w:bottom w:w="0" w:type="dxa"/>
              <w:right w:w="108" w:type="dxa"/>
            </w:tcMar>
            <w:hideMark/>
          </w:tcPr>
          <w:p w14:paraId="2BB9A675" w14:textId="77777777" w:rsidR="004E6F85" w:rsidRPr="004E6F85" w:rsidRDefault="004E6F85" w:rsidP="003D6679">
            <w:pPr>
              <w:jc w:val="center"/>
              <w:rPr>
                <w:rFonts w:ascii="Arial" w:hAnsi="Arial" w:cs="Arial"/>
              </w:rPr>
            </w:pPr>
            <w:r w:rsidRPr="004E6F85">
              <w:rPr>
                <w:rFonts w:ascii="Arial" w:hAnsi="Arial" w:cs="Arial"/>
              </w:rPr>
              <w:t>Usability</w:t>
            </w:r>
          </w:p>
        </w:tc>
        <w:tc>
          <w:tcPr>
            <w:tcW w:w="6747" w:type="dxa"/>
            <w:tcMar>
              <w:top w:w="0" w:type="dxa"/>
              <w:left w:w="108" w:type="dxa"/>
              <w:bottom w:w="0" w:type="dxa"/>
              <w:right w:w="108" w:type="dxa"/>
            </w:tcMar>
            <w:hideMark/>
          </w:tcPr>
          <w:p w14:paraId="0C33917A" w14:textId="77777777" w:rsidR="004E6F85" w:rsidRPr="004E6F85" w:rsidRDefault="004E6F85" w:rsidP="003D6679">
            <w:pPr>
              <w:jc w:val="both"/>
              <w:rPr>
                <w:rFonts w:ascii="Arial" w:hAnsi="Arial" w:cs="Arial"/>
              </w:rPr>
            </w:pPr>
            <w:r w:rsidRPr="004E6F85">
              <w:rPr>
                <w:rFonts w:ascii="Arial" w:hAnsi="Arial" w:cs="Arial"/>
              </w:rPr>
              <w:t>The interface shall use simple labels, clear buttons, consistent navigation, and guided validation messages.</w:t>
            </w:r>
          </w:p>
        </w:tc>
      </w:tr>
      <w:tr w:rsidR="004E6F85" w:rsidRPr="004E6F85" w14:paraId="4DF32905" w14:textId="77777777" w:rsidTr="00DF2FC6">
        <w:trPr>
          <w:jc w:val="center"/>
        </w:trPr>
        <w:tc>
          <w:tcPr>
            <w:tcW w:w="990" w:type="dxa"/>
            <w:tcMar>
              <w:top w:w="0" w:type="dxa"/>
              <w:left w:w="108" w:type="dxa"/>
              <w:bottom w:w="0" w:type="dxa"/>
              <w:right w:w="108" w:type="dxa"/>
            </w:tcMar>
            <w:hideMark/>
          </w:tcPr>
          <w:p w14:paraId="63F08F03" w14:textId="77777777" w:rsidR="004E6F85" w:rsidRPr="004E6F85" w:rsidRDefault="004E6F85" w:rsidP="003D6679">
            <w:pPr>
              <w:jc w:val="center"/>
              <w:rPr>
                <w:rFonts w:ascii="Arial" w:hAnsi="Arial" w:cs="Arial"/>
              </w:rPr>
            </w:pPr>
            <w:r w:rsidRPr="004E6F85">
              <w:rPr>
                <w:rFonts w:ascii="Arial" w:hAnsi="Arial" w:cs="Arial"/>
              </w:rPr>
              <w:t>NFR-06</w:t>
            </w:r>
          </w:p>
        </w:tc>
        <w:tc>
          <w:tcPr>
            <w:tcW w:w="1620" w:type="dxa"/>
            <w:tcMar>
              <w:top w:w="0" w:type="dxa"/>
              <w:left w:w="108" w:type="dxa"/>
              <w:bottom w:w="0" w:type="dxa"/>
              <w:right w:w="108" w:type="dxa"/>
            </w:tcMar>
            <w:hideMark/>
          </w:tcPr>
          <w:p w14:paraId="1EAB59C8" w14:textId="77777777" w:rsidR="004E6F85" w:rsidRPr="004E6F85" w:rsidRDefault="004E6F85" w:rsidP="003D6679">
            <w:pPr>
              <w:jc w:val="center"/>
              <w:rPr>
                <w:rFonts w:ascii="Arial" w:hAnsi="Arial" w:cs="Arial"/>
              </w:rPr>
            </w:pPr>
            <w:r w:rsidRPr="004E6F85">
              <w:rPr>
                <w:rFonts w:ascii="Arial" w:hAnsi="Arial" w:cs="Arial"/>
              </w:rPr>
              <w:t>Accessibility</w:t>
            </w:r>
          </w:p>
        </w:tc>
        <w:tc>
          <w:tcPr>
            <w:tcW w:w="6747" w:type="dxa"/>
            <w:tcMar>
              <w:top w:w="0" w:type="dxa"/>
              <w:left w:w="108" w:type="dxa"/>
              <w:bottom w:w="0" w:type="dxa"/>
              <w:right w:w="108" w:type="dxa"/>
            </w:tcMar>
            <w:hideMark/>
          </w:tcPr>
          <w:p w14:paraId="2EA01284" w14:textId="77777777" w:rsidR="004E6F85" w:rsidRPr="004E6F85" w:rsidRDefault="004E6F85" w:rsidP="003D6679">
            <w:pPr>
              <w:jc w:val="both"/>
              <w:rPr>
                <w:rFonts w:ascii="Arial" w:hAnsi="Arial" w:cs="Arial"/>
              </w:rPr>
            </w:pPr>
            <w:r w:rsidRPr="004E6F85">
              <w:rPr>
                <w:rFonts w:ascii="Arial" w:hAnsi="Arial" w:cs="Arial"/>
              </w:rPr>
              <w:t>The interface should support readable typography, sufficient contrast, keyboard-friendly forms, and descriptive labels.</w:t>
            </w:r>
          </w:p>
        </w:tc>
      </w:tr>
      <w:tr w:rsidR="004E6F85" w:rsidRPr="004E6F85" w14:paraId="0C1A9BC7" w14:textId="77777777" w:rsidTr="00DF2FC6">
        <w:trPr>
          <w:jc w:val="center"/>
        </w:trPr>
        <w:tc>
          <w:tcPr>
            <w:tcW w:w="990" w:type="dxa"/>
            <w:tcMar>
              <w:top w:w="0" w:type="dxa"/>
              <w:left w:w="108" w:type="dxa"/>
              <w:bottom w:w="0" w:type="dxa"/>
              <w:right w:w="108" w:type="dxa"/>
            </w:tcMar>
            <w:hideMark/>
          </w:tcPr>
          <w:p w14:paraId="04798135" w14:textId="77777777" w:rsidR="004E6F85" w:rsidRPr="004E6F85" w:rsidRDefault="004E6F85" w:rsidP="003D6679">
            <w:pPr>
              <w:jc w:val="center"/>
              <w:rPr>
                <w:rFonts w:ascii="Arial" w:hAnsi="Arial" w:cs="Arial"/>
              </w:rPr>
            </w:pPr>
            <w:r w:rsidRPr="004E6F85">
              <w:rPr>
                <w:rFonts w:ascii="Arial" w:hAnsi="Arial" w:cs="Arial"/>
              </w:rPr>
              <w:t>NFR-07</w:t>
            </w:r>
          </w:p>
        </w:tc>
        <w:tc>
          <w:tcPr>
            <w:tcW w:w="1620" w:type="dxa"/>
            <w:tcMar>
              <w:top w:w="0" w:type="dxa"/>
              <w:left w:w="108" w:type="dxa"/>
              <w:bottom w:w="0" w:type="dxa"/>
              <w:right w:w="108" w:type="dxa"/>
            </w:tcMar>
            <w:hideMark/>
          </w:tcPr>
          <w:p w14:paraId="445E804E" w14:textId="77777777" w:rsidR="004E6F85" w:rsidRPr="004E6F85" w:rsidRDefault="004E6F85" w:rsidP="003D6679">
            <w:pPr>
              <w:jc w:val="center"/>
              <w:rPr>
                <w:rFonts w:ascii="Arial" w:hAnsi="Arial" w:cs="Arial"/>
              </w:rPr>
            </w:pPr>
            <w:r w:rsidRPr="004E6F85">
              <w:rPr>
                <w:rFonts w:ascii="Arial" w:hAnsi="Arial" w:cs="Arial"/>
              </w:rPr>
              <w:t>Performance</w:t>
            </w:r>
          </w:p>
        </w:tc>
        <w:tc>
          <w:tcPr>
            <w:tcW w:w="6747" w:type="dxa"/>
            <w:tcMar>
              <w:top w:w="0" w:type="dxa"/>
              <w:left w:w="108" w:type="dxa"/>
              <w:bottom w:w="0" w:type="dxa"/>
              <w:right w:w="108" w:type="dxa"/>
            </w:tcMar>
            <w:hideMark/>
          </w:tcPr>
          <w:p w14:paraId="786D170F" w14:textId="77777777" w:rsidR="004E6F85" w:rsidRPr="004E6F85" w:rsidRDefault="004E6F85" w:rsidP="003D6679">
            <w:pPr>
              <w:jc w:val="both"/>
              <w:rPr>
                <w:rFonts w:ascii="Arial" w:hAnsi="Arial" w:cs="Arial"/>
              </w:rPr>
            </w:pPr>
            <w:r w:rsidRPr="004E6F85">
              <w:rPr>
                <w:rFonts w:ascii="Arial" w:hAnsi="Arial" w:cs="Arial"/>
              </w:rPr>
              <w:t>Common dashboards and status pages should load within three seconds under approved normal-load conditions.</w:t>
            </w:r>
          </w:p>
        </w:tc>
      </w:tr>
      <w:tr w:rsidR="004E6F85" w:rsidRPr="004E6F85" w14:paraId="70B0C0B8" w14:textId="77777777" w:rsidTr="00DF2FC6">
        <w:trPr>
          <w:jc w:val="center"/>
        </w:trPr>
        <w:tc>
          <w:tcPr>
            <w:tcW w:w="990" w:type="dxa"/>
            <w:tcMar>
              <w:top w:w="0" w:type="dxa"/>
              <w:left w:w="108" w:type="dxa"/>
              <w:bottom w:w="0" w:type="dxa"/>
              <w:right w:w="108" w:type="dxa"/>
            </w:tcMar>
            <w:hideMark/>
          </w:tcPr>
          <w:p w14:paraId="73D6E88C" w14:textId="77777777" w:rsidR="004E6F85" w:rsidRPr="004E6F85" w:rsidRDefault="004E6F85" w:rsidP="003D6679">
            <w:pPr>
              <w:jc w:val="center"/>
              <w:rPr>
                <w:rFonts w:ascii="Arial" w:hAnsi="Arial" w:cs="Arial"/>
              </w:rPr>
            </w:pPr>
            <w:r w:rsidRPr="004E6F85">
              <w:rPr>
                <w:rFonts w:ascii="Arial" w:hAnsi="Arial" w:cs="Arial"/>
              </w:rPr>
              <w:t>NFR-08</w:t>
            </w:r>
          </w:p>
        </w:tc>
        <w:tc>
          <w:tcPr>
            <w:tcW w:w="1620" w:type="dxa"/>
            <w:tcMar>
              <w:top w:w="0" w:type="dxa"/>
              <w:left w:w="108" w:type="dxa"/>
              <w:bottom w:w="0" w:type="dxa"/>
              <w:right w:w="108" w:type="dxa"/>
            </w:tcMar>
            <w:hideMark/>
          </w:tcPr>
          <w:p w14:paraId="16A43919" w14:textId="77777777" w:rsidR="004E6F85" w:rsidRPr="004E6F85" w:rsidRDefault="004E6F85" w:rsidP="003D6679">
            <w:pPr>
              <w:jc w:val="center"/>
              <w:rPr>
                <w:rFonts w:ascii="Arial" w:hAnsi="Arial" w:cs="Arial"/>
              </w:rPr>
            </w:pPr>
            <w:r w:rsidRPr="004E6F85">
              <w:rPr>
                <w:rFonts w:ascii="Arial" w:hAnsi="Arial" w:cs="Arial"/>
              </w:rPr>
              <w:t>Reliability</w:t>
            </w:r>
          </w:p>
        </w:tc>
        <w:tc>
          <w:tcPr>
            <w:tcW w:w="6747" w:type="dxa"/>
            <w:tcMar>
              <w:top w:w="0" w:type="dxa"/>
              <w:left w:w="108" w:type="dxa"/>
              <w:bottom w:w="0" w:type="dxa"/>
              <w:right w:w="108" w:type="dxa"/>
            </w:tcMar>
            <w:hideMark/>
          </w:tcPr>
          <w:p w14:paraId="352F3FD6" w14:textId="77777777" w:rsidR="004E6F85" w:rsidRPr="004E6F85" w:rsidRDefault="004E6F85" w:rsidP="003D6679">
            <w:pPr>
              <w:jc w:val="both"/>
              <w:rPr>
                <w:rFonts w:ascii="Arial" w:hAnsi="Arial" w:cs="Arial"/>
              </w:rPr>
            </w:pPr>
            <w:r w:rsidRPr="004E6F85">
              <w:rPr>
                <w:rFonts w:ascii="Arial" w:hAnsi="Arial" w:cs="Arial"/>
              </w:rPr>
              <w:t>The system shall support error handling, data integrity controls, and recovery from common failures.</w:t>
            </w:r>
          </w:p>
        </w:tc>
      </w:tr>
      <w:tr w:rsidR="004E6F85" w:rsidRPr="004E6F85" w14:paraId="7CF5AFF7" w14:textId="77777777" w:rsidTr="00DF2FC6">
        <w:trPr>
          <w:jc w:val="center"/>
        </w:trPr>
        <w:tc>
          <w:tcPr>
            <w:tcW w:w="990" w:type="dxa"/>
            <w:tcMar>
              <w:top w:w="0" w:type="dxa"/>
              <w:left w:w="108" w:type="dxa"/>
              <w:bottom w:w="0" w:type="dxa"/>
              <w:right w:w="108" w:type="dxa"/>
            </w:tcMar>
            <w:hideMark/>
          </w:tcPr>
          <w:p w14:paraId="47DE33BA" w14:textId="77777777" w:rsidR="004E6F85" w:rsidRPr="004E6F85" w:rsidRDefault="004E6F85" w:rsidP="003D6679">
            <w:pPr>
              <w:jc w:val="center"/>
              <w:rPr>
                <w:rFonts w:ascii="Arial" w:hAnsi="Arial" w:cs="Arial"/>
              </w:rPr>
            </w:pPr>
            <w:r w:rsidRPr="004E6F85">
              <w:rPr>
                <w:rFonts w:ascii="Arial" w:hAnsi="Arial" w:cs="Arial"/>
              </w:rPr>
              <w:t>NFR-09</w:t>
            </w:r>
          </w:p>
        </w:tc>
        <w:tc>
          <w:tcPr>
            <w:tcW w:w="1620" w:type="dxa"/>
            <w:tcMar>
              <w:top w:w="0" w:type="dxa"/>
              <w:left w:w="108" w:type="dxa"/>
              <w:bottom w:w="0" w:type="dxa"/>
              <w:right w:w="108" w:type="dxa"/>
            </w:tcMar>
            <w:hideMark/>
          </w:tcPr>
          <w:p w14:paraId="32733B2A" w14:textId="77777777" w:rsidR="004E6F85" w:rsidRPr="004E6F85" w:rsidRDefault="004E6F85" w:rsidP="003D6679">
            <w:pPr>
              <w:jc w:val="center"/>
              <w:rPr>
                <w:rFonts w:ascii="Arial" w:hAnsi="Arial" w:cs="Arial"/>
              </w:rPr>
            </w:pPr>
            <w:r w:rsidRPr="004E6F85">
              <w:rPr>
                <w:rFonts w:ascii="Arial" w:hAnsi="Arial" w:cs="Arial"/>
              </w:rPr>
              <w:t>Backup</w:t>
            </w:r>
          </w:p>
        </w:tc>
        <w:tc>
          <w:tcPr>
            <w:tcW w:w="6747" w:type="dxa"/>
            <w:tcMar>
              <w:top w:w="0" w:type="dxa"/>
              <w:left w:w="108" w:type="dxa"/>
              <w:bottom w:w="0" w:type="dxa"/>
              <w:right w:w="108" w:type="dxa"/>
            </w:tcMar>
            <w:hideMark/>
          </w:tcPr>
          <w:p w14:paraId="09B196DF" w14:textId="77777777" w:rsidR="004E6F85" w:rsidRPr="004E6F85" w:rsidRDefault="004E6F85" w:rsidP="003D6679">
            <w:pPr>
              <w:jc w:val="both"/>
              <w:rPr>
                <w:rFonts w:ascii="Arial" w:hAnsi="Arial" w:cs="Arial"/>
              </w:rPr>
            </w:pPr>
            <w:r w:rsidRPr="004E6F85">
              <w:rPr>
                <w:rFonts w:ascii="Arial" w:hAnsi="Arial" w:cs="Arial"/>
              </w:rPr>
              <w:t>The system shall support scheduled backups and authorized restoration procedures.</w:t>
            </w:r>
          </w:p>
        </w:tc>
      </w:tr>
      <w:tr w:rsidR="004E6F85" w:rsidRPr="004E6F85" w14:paraId="14D9CB6B" w14:textId="77777777" w:rsidTr="00DF2FC6">
        <w:trPr>
          <w:jc w:val="center"/>
        </w:trPr>
        <w:tc>
          <w:tcPr>
            <w:tcW w:w="990" w:type="dxa"/>
            <w:tcMar>
              <w:top w:w="0" w:type="dxa"/>
              <w:left w:w="108" w:type="dxa"/>
              <w:bottom w:w="0" w:type="dxa"/>
              <w:right w:w="108" w:type="dxa"/>
            </w:tcMar>
            <w:hideMark/>
          </w:tcPr>
          <w:p w14:paraId="786C9774" w14:textId="77777777" w:rsidR="004E6F85" w:rsidRPr="004E6F85" w:rsidRDefault="004E6F85" w:rsidP="003D6679">
            <w:pPr>
              <w:jc w:val="center"/>
              <w:rPr>
                <w:rFonts w:ascii="Arial" w:hAnsi="Arial" w:cs="Arial"/>
              </w:rPr>
            </w:pPr>
            <w:r w:rsidRPr="004E6F85">
              <w:rPr>
                <w:rFonts w:ascii="Arial" w:hAnsi="Arial" w:cs="Arial"/>
              </w:rPr>
              <w:t>NFR-10</w:t>
            </w:r>
          </w:p>
        </w:tc>
        <w:tc>
          <w:tcPr>
            <w:tcW w:w="1620" w:type="dxa"/>
            <w:tcMar>
              <w:top w:w="0" w:type="dxa"/>
              <w:left w:w="108" w:type="dxa"/>
              <w:bottom w:w="0" w:type="dxa"/>
              <w:right w:w="108" w:type="dxa"/>
            </w:tcMar>
            <w:hideMark/>
          </w:tcPr>
          <w:p w14:paraId="78FB3FBD" w14:textId="77777777" w:rsidR="004E6F85" w:rsidRPr="004E6F85" w:rsidRDefault="004E6F85" w:rsidP="003D6679">
            <w:pPr>
              <w:jc w:val="center"/>
              <w:rPr>
                <w:rFonts w:ascii="Arial" w:hAnsi="Arial" w:cs="Arial"/>
              </w:rPr>
            </w:pPr>
            <w:r w:rsidRPr="004E6F85">
              <w:rPr>
                <w:rFonts w:ascii="Arial" w:hAnsi="Arial" w:cs="Arial"/>
              </w:rPr>
              <w:t>Scalability</w:t>
            </w:r>
          </w:p>
        </w:tc>
        <w:tc>
          <w:tcPr>
            <w:tcW w:w="6747" w:type="dxa"/>
            <w:tcMar>
              <w:top w:w="0" w:type="dxa"/>
              <w:left w:w="108" w:type="dxa"/>
              <w:bottom w:w="0" w:type="dxa"/>
              <w:right w:w="108" w:type="dxa"/>
            </w:tcMar>
            <w:hideMark/>
          </w:tcPr>
          <w:p w14:paraId="59C92693" w14:textId="77777777" w:rsidR="004E6F85" w:rsidRPr="004E6F85" w:rsidRDefault="004E6F85" w:rsidP="003D6679">
            <w:pPr>
              <w:jc w:val="both"/>
              <w:rPr>
                <w:rFonts w:ascii="Arial" w:hAnsi="Arial" w:cs="Arial"/>
              </w:rPr>
            </w:pPr>
            <w:r w:rsidRPr="004E6F85">
              <w:rPr>
                <w:rFonts w:ascii="Arial" w:hAnsi="Arial" w:cs="Arial"/>
              </w:rPr>
              <w:t>Authorized users shall be able to add programs, institutes, reviewers, requirement sets, and templates without redesigning the core workflow.</w:t>
            </w:r>
          </w:p>
        </w:tc>
      </w:tr>
      <w:tr w:rsidR="004E6F85" w:rsidRPr="004E6F85" w14:paraId="4E8ABC0F" w14:textId="77777777" w:rsidTr="00DF2FC6">
        <w:trPr>
          <w:jc w:val="center"/>
        </w:trPr>
        <w:tc>
          <w:tcPr>
            <w:tcW w:w="990" w:type="dxa"/>
            <w:tcMar>
              <w:top w:w="0" w:type="dxa"/>
              <w:left w:w="108" w:type="dxa"/>
              <w:bottom w:w="0" w:type="dxa"/>
              <w:right w:w="108" w:type="dxa"/>
            </w:tcMar>
            <w:hideMark/>
          </w:tcPr>
          <w:p w14:paraId="025D7E93" w14:textId="77777777" w:rsidR="004E6F85" w:rsidRPr="004E6F85" w:rsidRDefault="004E6F85" w:rsidP="003D6679">
            <w:pPr>
              <w:jc w:val="center"/>
              <w:rPr>
                <w:rFonts w:ascii="Arial" w:hAnsi="Arial" w:cs="Arial"/>
              </w:rPr>
            </w:pPr>
            <w:r w:rsidRPr="004E6F85">
              <w:rPr>
                <w:rFonts w:ascii="Arial" w:hAnsi="Arial" w:cs="Arial"/>
              </w:rPr>
              <w:t>NFR-11</w:t>
            </w:r>
          </w:p>
        </w:tc>
        <w:tc>
          <w:tcPr>
            <w:tcW w:w="1620" w:type="dxa"/>
            <w:tcMar>
              <w:top w:w="0" w:type="dxa"/>
              <w:left w:w="108" w:type="dxa"/>
              <w:bottom w:w="0" w:type="dxa"/>
              <w:right w:w="108" w:type="dxa"/>
            </w:tcMar>
            <w:hideMark/>
          </w:tcPr>
          <w:p w14:paraId="57CD7171" w14:textId="77777777" w:rsidR="004E6F85" w:rsidRPr="004E6F85" w:rsidRDefault="004E6F85" w:rsidP="003D6679">
            <w:pPr>
              <w:jc w:val="center"/>
              <w:rPr>
                <w:rFonts w:ascii="Arial" w:hAnsi="Arial" w:cs="Arial"/>
              </w:rPr>
            </w:pPr>
            <w:r w:rsidRPr="004E6F85">
              <w:rPr>
                <w:rFonts w:ascii="Arial" w:hAnsi="Arial" w:cs="Arial"/>
              </w:rPr>
              <w:t>Maintainability</w:t>
            </w:r>
          </w:p>
        </w:tc>
        <w:tc>
          <w:tcPr>
            <w:tcW w:w="6747" w:type="dxa"/>
            <w:tcMar>
              <w:top w:w="0" w:type="dxa"/>
              <w:left w:w="108" w:type="dxa"/>
              <w:bottom w:w="0" w:type="dxa"/>
              <w:right w:w="108" w:type="dxa"/>
            </w:tcMar>
            <w:hideMark/>
          </w:tcPr>
          <w:p w14:paraId="7F85E40D" w14:textId="77777777" w:rsidR="004E6F85" w:rsidRPr="004E6F85" w:rsidRDefault="004E6F85" w:rsidP="003D6679">
            <w:pPr>
              <w:jc w:val="both"/>
              <w:rPr>
                <w:rFonts w:ascii="Arial" w:hAnsi="Arial" w:cs="Arial"/>
              </w:rPr>
            </w:pPr>
            <w:r w:rsidRPr="004E6F85">
              <w:rPr>
                <w:rFonts w:ascii="Arial" w:hAnsi="Arial" w:cs="Arial"/>
              </w:rPr>
              <w:t>The system should use organized source code, migrations, documentation, and version control.</w:t>
            </w:r>
          </w:p>
        </w:tc>
      </w:tr>
      <w:tr w:rsidR="004E6F85" w:rsidRPr="004E6F85" w14:paraId="6748B516" w14:textId="77777777" w:rsidTr="00DF2FC6">
        <w:trPr>
          <w:jc w:val="center"/>
        </w:trPr>
        <w:tc>
          <w:tcPr>
            <w:tcW w:w="990" w:type="dxa"/>
            <w:tcMar>
              <w:top w:w="0" w:type="dxa"/>
              <w:left w:w="108" w:type="dxa"/>
              <w:bottom w:w="0" w:type="dxa"/>
              <w:right w:w="108" w:type="dxa"/>
            </w:tcMar>
            <w:hideMark/>
          </w:tcPr>
          <w:p w14:paraId="3B5D76AC" w14:textId="77777777" w:rsidR="004E6F85" w:rsidRPr="004E6F85" w:rsidRDefault="004E6F85" w:rsidP="003D6679">
            <w:pPr>
              <w:jc w:val="center"/>
              <w:rPr>
                <w:rFonts w:ascii="Arial" w:hAnsi="Arial" w:cs="Arial"/>
              </w:rPr>
            </w:pPr>
            <w:r w:rsidRPr="004E6F85">
              <w:rPr>
                <w:rFonts w:ascii="Arial" w:hAnsi="Arial" w:cs="Arial"/>
              </w:rPr>
              <w:t>NFR-12</w:t>
            </w:r>
          </w:p>
        </w:tc>
        <w:tc>
          <w:tcPr>
            <w:tcW w:w="1620" w:type="dxa"/>
            <w:tcMar>
              <w:top w:w="0" w:type="dxa"/>
              <w:left w:w="108" w:type="dxa"/>
              <w:bottom w:w="0" w:type="dxa"/>
              <w:right w:w="108" w:type="dxa"/>
            </w:tcMar>
            <w:hideMark/>
          </w:tcPr>
          <w:p w14:paraId="0B9E7B8E" w14:textId="77777777" w:rsidR="004E6F85" w:rsidRPr="004E6F85" w:rsidRDefault="004E6F85" w:rsidP="003D6679">
            <w:pPr>
              <w:jc w:val="center"/>
              <w:rPr>
                <w:rFonts w:ascii="Arial" w:hAnsi="Arial" w:cs="Arial"/>
              </w:rPr>
            </w:pPr>
            <w:r w:rsidRPr="004E6F85">
              <w:rPr>
                <w:rFonts w:ascii="Arial" w:hAnsi="Arial" w:cs="Arial"/>
              </w:rPr>
              <w:t>Auditability</w:t>
            </w:r>
          </w:p>
        </w:tc>
        <w:tc>
          <w:tcPr>
            <w:tcW w:w="6747" w:type="dxa"/>
            <w:tcMar>
              <w:top w:w="0" w:type="dxa"/>
              <w:left w:w="108" w:type="dxa"/>
              <w:bottom w:w="0" w:type="dxa"/>
              <w:right w:w="108" w:type="dxa"/>
            </w:tcMar>
            <w:hideMark/>
          </w:tcPr>
          <w:p w14:paraId="59F6AC9C" w14:textId="77777777" w:rsidR="004E6F85" w:rsidRPr="004E6F85" w:rsidRDefault="004E6F85" w:rsidP="003D6679">
            <w:pPr>
              <w:jc w:val="both"/>
              <w:rPr>
                <w:rFonts w:ascii="Arial" w:hAnsi="Arial" w:cs="Arial"/>
              </w:rPr>
            </w:pPr>
            <w:r w:rsidRPr="004E6F85">
              <w:rPr>
                <w:rFonts w:ascii="Arial" w:hAnsi="Arial" w:cs="Arial"/>
              </w:rPr>
              <w:t>Audit records shall not be editable by ordinary users and shall show actor, action, record, date/time, and context.</w:t>
            </w:r>
          </w:p>
        </w:tc>
      </w:tr>
    </w:tbl>
    <w:p w14:paraId="2A51CF22" w14:textId="3D76B7DB" w:rsidR="004E6F85" w:rsidRDefault="004E6F85" w:rsidP="004E6F85">
      <w:pPr>
        <w:pStyle w:val="Heading2"/>
        <w:tabs>
          <w:tab w:val="left" w:pos="90"/>
          <w:tab w:val="left" w:pos="360"/>
          <w:tab w:val="left" w:pos="540"/>
        </w:tabs>
        <w:rPr>
          <w:rFonts w:ascii="Arial" w:hAnsi="Arial" w:cs="Arial"/>
          <w:color w:val="0D0D0D" w:themeColor="text1" w:themeTint="F2"/>
        </w:rPr>
      </w:pPr>
    </w:p>
    <w:p w14:paraId="497E0D8E" w14:textId="0594A317" w:rsidR="004E6F85" w:rsidRDefault="003A1B9B">
      <w:pPr>
        <w:pStyle w:val="Heading2"/>
        <w:numPr>
          <w:ilvl w:val="1"/>
          <w:numId w:val="16"/>
        </w:numPr>
        <w:tabs>
          <w:tab w:val="left" w:pos="90"/>
          <w:tab w:val="left" w:pos="360"/>
          <w:tab w:val="left" w:pos="540"/>
        </w:tabs>
        <w:ind w:left="450"/>
        <w:rPr>
          <w:rFonts w:ascii="Arial" w:hAnsi="Arial" w:cs="Arial"/>
          <w:color w:val="0D0D0D" w:themeColor="text1" w:themeTint="F2"/>
        </w:rPr>
      </w:pPr>
      <w:r>
        <w:rPr>
          <w:rFonts w:ascii="Arial" w:hAnsi="Arial" w:cs="Arial"/>
          <w:color w:val="0D0D0D" w:themeColor="text1" w:themeTint="F2"/>
        </w:rPr>
        <w:t xml:space="preserve"> </w:t>
      </w:r>
      <w:bookmarkStart w:id="25" w:name="_Toc235030920"/>
      <w:r w:rsidR="004E6F85">
        <w:rPr>
          <w:rFonts w:ascii="Arial" w:hAnsi="Arial" w:cs="Arial"/>
          <w:color w:val="0D0D0D" w:themeColor="text1" w:themeTint="F2"/>
        </w:rPr>
        <w:t>Role Permission Matrix</w:t>
      </w:r>
      <w:bookmarkEnd w:id="25"/>
    </w:p>
    <w:tbl>
      <w:tblPr>
        <w:tblW w:w="9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9"/>
        <w:gridCol w:w="1293"/>
        <w:gridCol w:w="1873"/>
        <w:gridCol w:w="1870"/>
        <w:gridCol w:w="2090"/>
      </w:tblGrid>
      <w:tr w:rsidR="004E6F85" w:rsidRPr="004E6F85" w14:paraId="4EE38B41" w14:textId="77777777" w:rsidTr="00DE571A">
        <w:trPr>
          <w:tblHeader/>
          <w:jc w:val="center"/>
        </w:trPr>
        <w:tc>
          <w:tcPr>
            <w:tcW w:w="0" w:type="auto"/>
            <w:shd w:val="clear" w:color="auto" w:fill="000000" w:themeFill="text1"/>
            <w:tcMar>
              <w:top w:w="0" w:type="dxa"/>
              <w:left w:w="108" w:type="dxa"/>
              <w:bottom w:w="0" w:type="dxa"/>
              <w:right w:w="108" w:type="dxa"/>
            </w:tcMar>
            <w:hideMark/>
          </w:tcPr>
          <w:p w14:paraId="41D2DFD4" w14:textId="77777777" w:rsidR="004E6F85" w:rsidRPr="004E6F85" w:rsidRDefault="004E6F85" w:rsidP="004E6F85">
            <w:pPr>
              <w:jc w:val="center"/>
              <w:rPr>
                <w:rFonts w:ascii="Arial" w:hAnsi="Arial" w:cs="Arial"/>
              </w:rPr>
            </w:pPr>
            <w:r w:rsidRPr="004E6F85">
              <w:rPr>
                <w:rFonts w:ascii="Arial" w:hAnsi="Arial" w:cs="Arial"/>
              </w:rPr>
              <w:t>Function</w:t>
            </w:r>
          </w:p>
        </w:tc>
        <w:tc>
          <w:tcPr>
            <w:tcW w:w="1293" w:type="dxa"/>
            <w:shd w:val="clear" w:color="auto" w:fill="000000" w:themeFill="text1"/>
            <w:tcMar>
              <w:top w:w="0" w:type="dxa"/>
              <w:left w:w="108" w:type="dxa"/>
              <w:bottom w:w="0" w:type="dxa"/>
              <w:right w:w="108" w:type="dxa"/>
            </w:tcMar>
            <w:hideMark/>
          </w:tcPr>
          <w:p w14:paraId="51E19E8F" w14:textId="77777777" w:rsidR="004E6F85" w:rsidRPr="004E6F85" w:rsidRDefault="004E6F85" w:rsidP="004E6F85">
            <w:pPr>
              <w:jc w:val="center"/>
              <w:rPr>
                <w:rFonts w:ascii="Arial" w:hAnsi="Arial" w:cs="Arial"/>
              </w:rPr>
            </w:pPr>
            <w:r w:rsidRPr="004E6F85">
              <w:rPr>
                <w:rFonts w:ascii="Arial" w:hAnsi="Arial" w:cs="Arial"/>
              </w:rPr>
              <w:t>Applicant</w:t>
            </w:r>
          </w:p>
        </w:tc>
        <w:tc>
          <w:tcPr>
            <w:tcW w:w="1873" w:type="dxa"/>
            <w:shd w:val="clear" w:color="auto" w:fill="000000" w:themeFill="text1"/>
            <w:tcMar>
              <w:top w:w="0" w:type="dxa"/>
              <w:left w:w="108" w:type="dxa"/>
              <w:bottom w:w="0" w:type="dxa"/>
              <w:right w:w="108" w:type="dxa"/>
            </w:tcMar>
            <w:hideMark/>
          </w:tcPr>
          <w:p w14:paraId="578CA5EB" w14:textId="77777777" w:rsidR="004E6F85" w:rsidRPr="004E6F85" w:rsidRDefault="004E6F85" w:rsidP="004E6F85">
            <w:pPr>
              <w:jc w:val="center"/>
              <w:rPr>
                <w:rFonts w:ascii="Arial" w:hAnsi="Arial" w:cs="Arial"/>
              </w:rPr>
            </w:pPr>
            <w:r w:rsidRPr="004E6F85">
              <w:rPr>
                <w:rFonts w:ascii="Arial" w:hAnsi="Arial" w:cs="Arial"/>
              </w:rPr>
              <w:t>Research Adviser</w:t>
            </w:r>
          </w:p>
        </w:tc>
        <w:tc>
          <w:tcPr>
            <w:tcW w:w="1870" w:type="dxa"/>
            <w:shd w:val="clear" w:color="auto" w:fill="000000" w:themeFill="text1"/>
            <w:tcMar>
              <w:top w:w="0" w:type="dxa"/>
              <w:left w:w="108" w:type="dxa"/>
              <w:bottom w:w="0" w:type="dxa"/>
              <w:right w:w="108" w:type="dxa"/>
            </w:tcMar>
            <w:hideMark/>
          </w:tcPr>
          <w:p w14:paraId="49C61DA2" w14:textId="77777777" w:rsidR="004E6F85" w:rsidRPr="004E6F85" w:rsidRDefault="004E6F85" w:rsidP="004E6F85">
            <w:pPr>
              <w:jc w:val="center"/>
              <w:rPr>
                <w:rFonts w:ascii="Arial" w:hAnsi="Arial" w:cs="Arial"/>
              </w:rPr>
            </w:pPr>
            <w:r w:rsidRPr="004E6F85">
              <w:rPr>
                <w:rFonts w:ascii="Arial" w:hAnsi="Arial" w:cs="Arial"/>
              </w:rPr>
              <w:t>Ethics Reviewer</w:t>
            </w:r>
          </w:p>
        </w:tc>
        <w:tc>
          <w:tcPr>
            <w:tcW w:w="2090" w:type="dxa"/>
            <w:shd w:val="clear" w:color="auto" w:fill="000000" w:themeFill="text1"/>
            <w:tcMar>
              <w:top w:w="0" w:type="dxa"/>
              <w:left w:w="108" w:type="dxa"/>
              <w:bottom w:w="0" w:type="dxa"/>
              <w:right w:w="108" w:type="dxa"/>
            </w:tcMar>
            <w:hideMark/>
          </w:tcPr>
          <w:p w14:paraId="506BB3F5" w14:textId="77777777" w:rsidR="004E6F85" w:rsidRPr="004E6F85" w:rsidRDefault="004E6F85" w:rsidP="004E6F85">
            <w:pPr>
              <w:jc w:val="center"/>
              <w:rPr>
                <w:rFonts w:ascii="Arial" w:hAnsi="Arial" w:cs="Arial"/>
              </w:rPr>
            </w:pPr>
            <w:r w:rsidRPr="004E6F85">
              <w:rPr>
                <w:rFonts w:ascii="Arial" w:hAnsi="Arial" w:cs="Arial"/>
              </w:rPr>
              <w:t xml:space="preserve">RES </w:t>
            </w:r>
            <w:proofErr w:type="gramStart"/>
            <w:r w:rsidRPr="004E6F85">
              <w:rPr>
                <w:rFonts w:ascii="Arial" w:hAnsi="Arial" w:cs="Arial"/>
              </w:rPr>
              <w:t>Lead</w:t>
            </w:r>
            <w:proofErr w:type="gramEnd"/>
            <w:r w:rsidRPr="004E6F85">
              <w:rPr>
                <w:rFonts w:ascii="Arial" w:hAnsi="Arial" w:cs="Arial"/>
              </w:rPr>
              <w:t>/Admin</w:t>
            </w:r>
          </w:p>
        </w:tc>
      </w:tr>
      <w:tr w:rsidR="004E6F85" w:rsidRPr="004E6F85" w14:paraId="09064265" w14:textId="77777777" w:rsidTr="00DE571A">
        <w:trPr>
          <w:jc w:val="center"/>
        </w:trPr>
        <w:tc>
          <w:tcPr>
            <w:tcW w:w="0" w:type="auto"/>
            <w:tcMar>
              <w:top w:w="0" w:type="dxa"/>
              <w:left w:w="108" w:type="dxa"/>
              <w:bottom w:w="0" w:type="dxa"/>
              <w:right w:w="108" w:type="dxa"/>
            </w:tcMar>
            <w:hideMark/>
          </w:tcPr>
          <w:p w14:paraId="0A6220DF" w14:textId="77777777" w:rsidR="004E6F85" w:rsidRPr="004E6F85" w:rsidRDefault="004E6F85" w:rsidP="006D7EF5">
            <w:pPr>
              <w:jc w:val="center"/>
              <w:rPr>
                <w:rFonts w:ascii="Arial" w:hAnsi="Arial" w:cs="Arial"/>
              </w:rPr>
            </w:pPr>
            <w:r w:rsidRPr="004E6F85">
              <w:rPr>
                <w:rFonts w:ascii="Arial" w:hAnsi="Arial" w:cs="Arial"/>
              </w:rPr>
              <w:t>Application draft/create/edit</w:t>
            </w:r>
          </w:p>
        </w:tc>
        <w:tc>
          <w:tcPr>
            <w:tcW w:w="1293" w:type="dxa"/>
            <w:tcMar>
              <w:top w:w="0" w:type="dxa"/>
              <w:left w:w="108" w:type="dxa"/>
              <w:bottom w:w="0" w:type="dxa"/>
              <w:right w:w="108" w:type="dxa"/>
            </w:tcMar>
            <w:hideMark/>
          </w:tcPr>
          <w:p w14:paraId="7193BFD5" w14:textId="77777777" w:rsidR="004E6F85" w:rsidRPr="004E6F85" w:rsidRDefault="004E6F85" w:rsidP="006D7EF5">
            <w:pPr>
              <w:jc w:val="center"/>
              <w:rPr>
                <w:rFonts w:ascii="Arial" w:hAnsi="Arial" w:cs="Arial"/>
              </w:rPr>
            </w:pPr>
            <w:r w:rsidRPr="004E6F85">
              <w:rPr>
                <w:rFonts w:ascii="Arial" w:hAnsi="Arial" w:cs="Arial"/>
              </w:rPr>
              <w:t>Yes</w:t>
            </w:r>
          </w:p>
        </w:tc>
        <w:tc>
          <w:tcPr>
            <w:tcW w:w="1873" w:type="dxa"/>
            <w:tcMar>
              <w:top w:w="0" w:type="dxa"/>
              <w:left w:w="108" w:type="dxa"/>
              <w:bottom w:w="0" w:type="dxa"/>
              <w:right w:w="108" w:type="dxa"/>
            </w:tcMar>
            <w:hideMark/>
          </w:tcPr>
          <w:p w14:paraId="4C3350C1" w14:textId="77777777" w:rsidR="004E6F85" w:rsidRPr="004E6F85" w:rsidRDefault="004E6F85" w:rsidP="006D7EF5">
            <w:pPr>
              <w:jc w:val="center"/>
              <w:rPr>
                <w:rFonts w:ascii="Arial" w:hAnsi="Arial" w:cs="Arial"/>
              </w:rPr>
            </w:pPr>
            <w:r w:rsidRPr="004E6F85">
              <w:rPr>
                <w:rFonts w:ascii="Arial" w:hAnsi="Arial" w:cs="Arial"/>
              </w:rPr>
              <w:t>View assigned advisees only</w:t>
            </w:r>
          </w:p>
        </w:tc>
        <w:tc>
          <w:tcPr>
            <w:tcW w:w="1870" w:type="dxa"/>
            <w:tcMar>
              <w:top w:w="0" w:type="dxa"/>
              <w:left w:w="108" w:type="dxa"/>
              <w:bottom w:w="0" w:type="dxa"/>
              <w:right w:w="108" w:type="dxa"/>
            </w:tcMar>
            <w:hideMark/>
          </w:tcPr>
          <w:p w14:paraId="67ADD80C"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13463FB2" w14:textId="77777777" w:rsidR="004E6F85" w:rsidRPr="004E6F85" w:rsidRDefault="004E6F85" w:rsidP="006D7EF5">
            <w:pPr>
              <w:jc w:val="center"/>
              <w:rPr>
                <w:rFonts w:ascii="Arial" w:hAnsi="Arial" w:cs="Arial"/>
              </w:rPr>
            </w:pPr>
            <w:r w:rsidRPr="004E6F85">
              <w:rPr>
                <w:rFonts w:ascii="Arial" w:hAnsi="Arial" w:cs="Arial"/>
              </w:rPr>
              <w:t>No</w:t>
            </w:r>
          </w:p>
        </w:tc>
      </w:tr>
      <w:tr w:rsidR="004E6F85" w:rsidRPr="004E6F85" w14:paraId="66E15537" w14:textId="77777777" w:rsidTr="00DE571A">
        <w:trPr>
          <w:jc w:val="center"/>
        </w:trPr>
        <w:tc>
          <w:tcPr>
            <w:tcW w:w="0" w:type="auto"/>
            <w:tcMar>
              <w:top w:w="0" w:type="dxa"/>
              <w:left w:w="108" w:type="dxa"/>
              <w:bottom w:w="0" w:type="dxa"/>
              <w:right w:w="108" w:type="dxa"/>
            </w:tcMar>
            <w:hideMark/>
          </w:tcPr>
          <w:p w14:paraId="502DCF0B" w14:textId="77777777" w:rsidR="004E6F85" w:rsidRPr="004E6F85" w:rsidRDefault="004E6F85" w:rsidP="006D7EF5">
            <w:pPr>
              <w:jc w:val="center"/>
              <w:rPr>
                <w:rFonts w:ascii="Arial" w:hAnsi="Arial" w:cs="Arial"/>
              </w:rPr>
            </w:pPr>
            <w:r w:rsidRPr="004E6F85">
              <w:rPr>
                <w:rFonts w:ascii="Arial" w:hAnsi="Arial" w:cs="Arial"/>
              </w:rPr>
              <w:t>Upload initial documents</w:t>
            </w:r>
          </w:p>
        </w:tc>
        <w:tc>
          <w:tcPr>
            <w:tcW w:w="1293" w:type="dxa"/>
            <w:tcMar>
              <w:top w:w="0" w:type="dxa"/>
              <w:left w:w="108" w:type="dxa"/>
              <w:bottom w:w="0" w:type="dxa"/>
              <w:right w:w="108" w:type="dxa"/>
            </w:tcMar>
            <w:hideMark/>
          </w:tcPr>
          <w:p w14:paraId="086CB53D" w14:textId="77777777" w:rsidR="004E6F85" w:rsidRPr="004E6F85" w:rsidRDefault="004E6F85" w:rsidP="006D7EF5">
            <w:pPr>
              <w:jc w:val="center"/>
              <w:rPr>
                <w:rFonts w:ascii="Arial" w:hAnsi="Arial" w:cs="Arial"/>
              </w:rPr>
            </w:pPr>
            <w:r w:rsidRPr="004E6F85">
              <w:rPr>
                <w:rFonts w:ascii="Arial" w:hAnsi="Arial" w:cs="Arial"/>
              </w:rPr>
              <w:t>Yes</w:t>
            </w:r>
          </w:p>
        </w:tc>
        <w:tc>
          <w:tcPr>
            <w:tcW w:w="1873" w:type="dxa"/>
            <w:tcMar>
              <w:top w:w="0" w:type="dxa"/>
              <w:left w:w="108" w:type="dxa"/>
              <w:bottom w:w="0" w:type="dxa"/>
              <w:right w:w="108" w:type="dxa"/>
            </w:tcMar>
            <w:hideMark/>
          </w:tcPr>
          <w:p w14:paraId="4D718946"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hideMark/>
          </w:tcPr>
          <w:p w14:paraId="17AC3167"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43EFF045" w14:textId="77777777" w:rsidR="004E6F85" w:rsidRPr="004E6F85" w:rsidRDefault="004E6F85" w:rsidP="006D7EF5">
            <w:pPr>
              <w:jc w:val="center"/>
              <w:rPr>
                <w:rFonts w:ascii="Arial" w:hAnsi="Arial" w:cs="Arial"/>
              </w:rPr>
            </w:pPr>
            <w:r w:rsidRPr="004E6F85">
              <w:rPr>
                <w:rFonts w:ascii="Arial" w:hAnsi="Arial" w:cs="Arial"/>
              </w:rPr>
              <w:t>No</w:t>
            </w:r>
          </w:p>
        </w:tc>
      </w:tr>
      <w:tr w:rsidR="004E6F85" w:rsidRPr="004E6F85" w14:paraId="11C13703" w14:textId="77777777" w:rsidTr="00DE571A">
        <w:trPr>
          <w:jc w:val="center"/>
        </w:trPr>
        <w:tc>
          <w:tcPr>
            <w:tcW w:w="0" w:type="auto"/>
            <w:tcMar>
              <w:top w:w="0" w:type="dxa"/>
              <w:left w:w="108" w:type="dxa"/>
              <w:bottom w:w="0" w:type="dxa"/>
              <w:right w:w="108" w:type="dxa"/>
            </w:tcMar>
            <w:hideMark/>
          </w:tcPr>
          <w:p w14:paraId="6D8F0A20" w14:textId="77777777" w:rsidR="004E6F85" w:rsidRPr="004E6F85" w:rsidRDefault="004E6F85" w:rsidP="006D7EF5">
            <w:pPr>
              <w:jc w:val="center"/>
              <w:rPr>
                <w:rFonts w:ascii="Arial" w:hAnsi="Arial" w:cs="Arial"/>
              </w:rPr>
            </w:pPr>
            <w:r w:rsidRPr="004E6F85">
              <w:rPr>
                <w:rFonts w:ascii="Arial" w:hAnsi="Arial" w:cs="Arial"/>
              </w:rPr>
              <w:t>Validate completeness</w:t>
            </w:r>
          </w:p>
        </w:tc>
        <w:tc>
          <w:tcPr>
            <w:tcW w:w="1293" w:type="dxa"/>
            <w:tcMar>
              <w:top w:w="0" w:type="dxa"/>
              <w:left w:w="108" w:type="dxa"/>
              <w:bottom w:w="0" w:type="dxa"/>
              <w:right w:w="108" w:type="dxa"/>
            </w:tcMar>
            <w:hideMark/>
          </w:tcPr>
          <w:p w14:paraId="23846417" w14:textId="77777777" w:rsidR="004E6F85" w:rsidRPr="004E6F85" w:rsidRDefault="004E6F85" w:rsidP="006D7EF5">
            <w:pPr>
              <w:jc w:val="center"/>
              <w:rPr>
                <w:rFonts w:ascii="Arial" w:hAnsi="Arial" w:cs="Arial"/>
              </w:rPr>
            </w:pPr>
            <w:r w:rsidRPr="004E6F85">
              <w:rPr>
                <w:rFonts w:ascii="Arial" w:hAnsi="Arial" w:cs="Arial"/>
              </w:rPr>
              <w:t>System-aided view</w:t>
            </w:r>
          </w:p>
        </w:tc>
        <w:tc>
          <w:tcPr>
            <w:tcW w:w="1873" w:type="dxa"/>
            <w:tcMar>
              <w:top w:w="0" w:type="dxa"/>
              <w:left w:w="108" w:type="dxa"/>
              <w:bottom w:w="0" w:type="dxa"/>
              <w:right w:w="108" w:type="dxa"/>
            </w:tcMar>
            <w:hideMark/>
          </w:tcPr>
          <w:p w14:paraId="29008094" w14:textId="77777777" w:rsidR="004E6F85" w:rsidRPr="004E6F85" w:rsidRDefault="004E6F85" w:rsidP="006D7EF5">
            <w:pPr>
              <w:jc w:val="center"/>
              <w:rPr>
                <w:rFonts w:ascii="Arial" w:hAnsi="Arial" w:cs="Arial"/>
              </w:rPr>
            </w:pPr>
            <w:r w:rsidRPr="004E6F85">
              <w:rPr>
                <w:rFonts w:ascii="Arial" w:hAnsi="Arial" w:cs="Arial"/>
              </w:rPr>
              <w:t>View result</w:t>
            </w:r>
          </w:p>
        </w:tc>
        <w:tc>
          <w:tcPr>
            <w:tcW w:w="1870" w:type="dxa"/>
            <w:tcMar>
              <w:top w:w="0" w:type="dxa"/>
              <w:left w:w="108" w:type="dxa"/>
              <w:bottom w:w="0" w:type="dxa"/>
              <w:right w:w="108" w:type="dxa"/>
            </w:tcMar>
            <w:hideMark/>
          </w:tcPr>
          <w:p w14:paraId="1351666A"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34D2B046" w14:textId="77777777" w:rsidR="004E6F85" w:rsidRPr="004E6F85" w:rsidRDefault="004E6F85" w:rsidP="006D7EF5">
            <w:pPr>
              <w:jc w:val="center"/>
              <w:rPr>
                <w:rFonts w:ascii="Arial" w:hAnsi="Arial" w:cs="Arial"/>
              </w:rPr>
            </w:pPr>
            <w:r w:rsidRPr="004E6F85">
              <w:rPr>
                <w:rFonts w:ascii="Arial" w:hAnsi="Arial" w:cs="Arial"/>
              </w:rPr>
              <w:t>View/manage rules</w:t>
            </w:r>
          </w:p>
        </w:tc>
      </w:tr>
      <w:tr w:rsidR="004E6F85" w:rsidRPr="004E6F85" w14:paraId="1FDD2C78" w14:textId="77777777" w:rsidTr="00DE571A">
        <w:trPr>
          <w:jc w:val="center"/>
        </w:trPr>
        <w:tc>
          <w:tcPr>
            <w:tcW w:w="0" w:type="auto"/>
            <w:tcMar>
              <w:top w:w="0" w:type="dxa"/>
              <w:left w:w="108" w:type="dxa"/>
              <w:bottom w:w="0" w:type="dxa"/>
              <w:right w:w="108" w:type="dxa"/>
            </w:tcMar>
            <w:hideMark/>
          </w:tcPr>
          <w:p w14:paraId="3C682FCD" w14:textId="77777777" w:rsidR="004E6F85" w:rsidRPr="004E6F85" w:rsidRDefault="004E6F85" w:rsidP="006D7EF5">
            <w:pPr>
              <w:jc w:val="center"/>
              <w:rPr>
                <w:rFonts w:ascii="Arial" w:hAnsi="Arial" w:cs="Arial"/>
              </w:rPr>
            </w:pPr>
            <w:r w:rsidRPr="004E6F85">
              <w:rPr>
                <w:rFonts w:ascii="Arial" w:hAnsi="Arial" w:cs="Arial"/>
              </w:rPr>
              <w:t>Submit to adviser</w:t>
            </w:r>
          </w:p>
        </w:tc>
        <w:tc>
          <w:tcPr>
            <w:tcW w:w="1293" w:type="dxa"/>
            <w:tcMar>
              <w:top w:w="0" w:type="dxa"/>
              <w:left w:w="108" w:type="dxa"/>
              <w:bottom w:w="0" w:type="dxa"/>
              <w:right w:w="108" w:type="dxa"/>
            </w:tcMar>
            <w:hideMark/>
          </w:tcPr>
          <w:p w14:paraId="03FEB0C8" w14:textId="77777777" w:rsidR="004E6F85" w:rsidRPr="004E6F85" w:rsidRDefault="004E6F85" w:rsidP="006D7EF5">
            <w:pPr>
              <w:jc w:val="center"/>
              <w:rPr>
                <w:rFonts w:ascii="Arial" w:hAnsi="Arial" w:cs="Arial"/>
              </w:rPr>
            </w:pPr>
            <w:r w:rsidRPr="004E6F85">
              <w:rPr>
                <w:rFonts w:ascii="Arial" w:hAnsi="Arial" w:cs="Arial"/>
              </w:rPr>
              <w:t>Yes</w:t>
            </w:r>
          </w:p>
        </w:tc>
        <w:tc>
          <w:tcPr>
            <w:tcW w:w="1873" w:type="dxa"/>
            <w:tcMar>
              <w:top w:w="0" w:type="dxa"/>
              <w:left w:w="108" w:type="dxa"/>
              <w:bottom w:w="0" w:type="dxa"/>
              <w:right w:w="108" w:type="dxa"/>
            </w:tcMar>
            <w:hideMark/>
          </w:tcPr>
          <w:p w14:paraId="5CD08BF2"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hideMark/>
          </w:tcPr>
          <w:p w14:paraId="4795B1F5"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54D8E52F" w14:textId="77777777" w:rsidR="004E6F85" w:rsidRPr="004E6F85" w:rsidRDefault="004E6F85" w:rsidP="006D7EF5">
            <w:pPr>
              <w:jc w:val="center"/>
              <w:rPr>
                <w:rFonts w:ascii="Arial" w:hAnsi="Arial" w:cs="Arial"/>
              </w:rPr>
            </w:pPr>
            <w:r w:rsidRPr="004E6F85">
              <w:rPr>
                <w:rFonts w:ascii="Arial" w:hAnsi="Arial" w:cs="Arial"/>
              </w:rPr>
              <w:t>No</w:t>
            </w:r>
          </w:p>
        </w:tc>
      </w:tr>
      <w:tr w:rsidR="004E6F85" w:rsidRPr="004E6F85" w14:paraId="3AA13706" w14:textId="77777777" w:rsidTr="00DE571A">
        <w:trPr>
          <w:jc w:val="center"/>
        </w:trPr>
        <w:tc>
          <w:tcPr>
            <w:tcW w:w="0" w:type="auto"/>
            <w:tcMar>
              <w:top w:w="0" w:type="dxa"/>
              <w:left w:w="108" w:type="dxa"/>
              <w:bottom w:w="0" w:type="dxa"/>
              <w:right w:w="108" w:type="dxa"/>
            </w:tcMar>
            <w:hideMark/>
          </w:tcPr>
          <w:p w14:paraId="02FFBCC2" w14:textId="77777777" w:rsidR="004E6F85" w:rsidRPr="004E6F85" w:rsidRDefault="004E6F85" w:rsidP="006D7EF5">
            <w:pPr>
              <w:jc w:val="center"/>
              <w:rPr>
                <w:rFonts w:ascii="Arial" w:hAnsi="Arial" w:cs="Arial"/>
              </w:rPr>
            </w:pPr>
            <w:r w:rsidRPr="004E6F85">
              <w:rPr>
                <w:rFonts w:ascii="Arial" w:hAnsi="Arial" w:cs="Arial"/>
              </w:rPr>
              <w:t>Return initial application</w:t>
            </w:r>
          </w:p>
        </w:tc>
        <w:tc>
          <w:tcPr>
            <w:tcW w:w="1293" w:type="dxa"/>
            <w:tcMar>
              <w:top w:w="0" w:type="dxa"/>
              <w:left w:w="108" w:type="dxa"/>
              <w:bottom w:w="0" w:type="dxa"/>
              <w:right w:w="108" w:type="dxa"/>
            </w:tcMar>
            <w:hideMark/>
          </w:tcPr>
          <w:p w14:paraId="27F904B1"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hideMark/>
          </w:tcPr>
          <w:p w14:paraId="1735C635" w14:textId="77777777" w:rsidR="004E6F85" w:rsidRPr="004E6F85" w:rsidRDefault="004E6F85" w:rsidP="006D7EF5">
            <w:pPr>
              <w:jc w:val="center"/>
              <w:rPr>
                <w:rFonts w:ascii="Arial" w:hAnsi="Arial" w:cs="Arial"/>
              </w:rPr>
            </w:pPr>
            <w:r w:rsidRPr="004E6F85">
              <w:rPr>
                <w:rFonts w:ascii="Arial" w:hAnsi="Arial" w:cs="Arial"/>
              </w:rPr>
              <w:t>Yes</w:t>
            </w:r>
          </w:p>
        </w:tc>
        <w:tc>
          <w:tcPr>
            <w:tcW w:w="1870" w:type="dxa"/>
            <w:tcMar>
              <w:top w:w="0" w:type="dxa"/>
              <w:left w:w="108" w:type="dxa"/>
              <w:bottom w:w="0" w:type="dxa"/>
              <w:right w:w="108" w:type="dxa"/>
            </w:tcMar>
            <w:hideMark/>
          </w:tcPr>
          <w:p w14:paraId="0501A9D0"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2BDC39C6" w14:textId="77777777" w:rsidR="004E6F85" w:rsidRPr="004E6F85" w:rsidRDefault="004E6F85" w:rsidP="006D7EF5">
            <w:pPr>
              <w:jc w:val="center"/>
              <w:rPr>
                <w:rFonts w:ascii="Arial" w:hAnsi="Arial" w:cs="Arial"/>
              </w:rPr>
            </w:pPr>
            <w:proofErr w:type="gramStart"/>
            <w:r w:rsidRPr="004E6F85">
              <w:rPr>
                <w:rFonts w:ascii="Arial" w:hAnsi="Arial" w:cs="Arial"/>
              </w:rPr>
              <w:t>Yes</w:t>
            </w:r>
            <w:proofErr w:type="gramEnd"/>
            <w:r w:rsidRPr="004E6F85">
              <w:rPr>
                <w:rFonts w:ascii="Arial" w:hAnsi="Arial" w:cs="Arial"/>
              </w:rPr>
              <w:t xml:space="preserve"> during screening if applicable</w:t>
            </w:r>
          </w:p>
        </w:tc>
      </w:tr>
      <w:tr w:rsidR="004E6F85" w:rsidRPr="004E6F85" w14:paraId="5FA02DA1" w14:textId="77777777" w:rsidTr="00DE571A">
        <w:trPr>
          <w:jc w:val="center"/>
        </w:trPr>
        <w:tc>
          <w:tcPr>
            <w:tcW w:w="0" w:type="auto"/>
            <w:tcMar>
              <w:top w:w="0" w:type="dxa"/>
              <w:left w:w="108" w:type="dxa"/>
              <w:bottom w:w="0" w:type="dxa"/>
              <w:right w:w="108" w:type="dxa"/>
            </w:tcMar>
            <w:hideMark/>
          </w:tcPr>
          <w:p w14:paraId="55C8AFB4" w14:textId="77777777" w:rsidR="004E6F85" w:rsidRPr="004E6F85" w:rsidRDefault="004E6F85" w:rsidP="006D7EF5">
            <w:pPr>
              <w:jc w:val="center"/>
              <w:rPr>
                <w:rFonts w:ascii="Arial" w:hAnsi="Arial" w:cs="Arial"/>
              </w:rPr>
            </w:pPr>
            <w:r w:rsidRPr="004E6F85">
              <w:rPr>
                <w:rFonts w:ascii="Arial" w:hAnsi="Arial" w:cs="Arial"/>
              </w:rPr>
              <w:t>Endorse initial application</w:t>
            </w:r>
          </w:p>
        </w:tc>
        <w:tc>
          <w:tcPr>
            <w:tcW w:w="1293" w:type="dxa"/>
            <w:tcMar>
              <w:top w:w="0" w:type="dxa"/>
              <w:left w:w="108" w:type="dxa"/>
              <w:bottom w:w="0" w:type="dxa"/>
              <w:right w:w="108" w:type="dxa"/>
            </w:tcMar>
            <w:hideMark/>
          </w:tcPr>
          <w:p w14:paraId="0F097405"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hideMark/>
          </w:tcPr>
          <w:p w14:paraId="78B49F4E" w14:textId="77777777" w:rsidR="004E6F85" w:rsidRPr="004E6F85" w:rsidRDefault="004E6F85" w:rsidP="006D7EF5">
            <w:pPr>
              <w:jc w:val="center"/>
              <w:rPr>
                <w:rFonts w:ascii="Arial" w:hAnsi="Arial" w:cs="Arial"/>
              </w:rPr>
            </w:pPr>
            <w:r w:rsidRPr="004E6F85">
              <w:rPr>
                <w:rFonts w:ascii="Arial" w:hAnsi="Arial" w:cs="Arial"/>
              </w:rPr>
              <w:t>Yes</w:t>
            </w:r>
          </w:p>
        </w:tc>
        <w:tc>
          <w:tcPr>
            <w:tcW w:w="1870" w:type="dxa"/>
            <w:tcMar>
              <w:top w:w="0" w:type="dxa"/>
              <w:left w:w="108" w:type="dxa"/>
              <w:bottom w:w="0" w:type="dxa"/>
              <w:right w:w="108" w:type="dxa"/>
            </w:tcMar>
            <w:hideMark/>
          </w:tcPr>
          <w:p w14:paraId="44507C15"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5EB4F823" w14:textId="77777777" w:rsidR="004E6F85" w:rsidRPr="004E6F85" w:rsidRDefault="004E6F85" w:rsidP="006D7EF5">
            <w:pPr>
              <w:jc w:val="center"/>
              <w:rPr>
                <w:rFonts w:ascii="Arial" w:hAnsi="Arial" w:cs="Arial"/>
              </w:rPr>
            </w:pPr>
            <w:r w:rsidRPr="004E6F85">
              <w:rPr>
                <w:rFonts w:ascii="Arial" w:hAnsi="Arial" w:cs="Arial"/>
              </w:rPr>
              <w:t>No</w:t>
            </w:r>
          </w:p>
        </w:tc>
      </w:tr>
      <w:tr w:rsidR="004E6F85" w:rsidRPr="004E6F85" w14:paraId="4B87E017" w14:textId="77777777" w:rsidTr="00DE571A">
        <w:trPr>
          <w:jc w:val="center"/>
        </w:trPr>
        <w:tc>
          <w:tcPr>
            <w:tcW w:w="0" w:type="auto"/>
            <w:tcMar>
              <w:top w:w="0" w:type="dxa"/>
              <w:left w:w="108" w:type="dxa"/>
              <w:bottom w:w="0" w:type="dxa"/>
              <w:right w:w="108" w:type="dxa"/>
            </w:tcMar>
            <w:hideMark/>
          </w:tcPr>
          <w:p w14:paraId="1F036E4E" w14:textId="77777777" w:rsidR="004E6F85" w:rsidRPr="004E6F85" w:rsidRDefault="004E6F85" w:rsidP="006D7EF5">
            <w:pPr>
              <w:jc w:val="center"/>
              <w:rPr>
                <w:rFonts w:ascii="Arial" w:hAnsi="Arial" w:cs="Arial"/>
              </w:rPr>
            </w:pPr>
            <w:r w:rsidRPr="004E6F85">
              <w:rPr>
                <w:rFonts w:ascii="Arial" w:hAnsi="Arial" w:cs="Arial"/>
              </w:rPr>
              <w:t>Screen/classify</w:t>
            </w:r>
          </w:p>
        </w:tc>
        <w:tc>
          <w:tcPr>
            <w:tcW w:w="1293" w:type="dxa"/>
            <w:tcMar>
              <w:top w:w="0" w:type="dxa"/>
              <w:left w:w="108" w:type="dxa"/>
              <w:bottom w:w="0" w:type="dxa"/>
              <w:right w:w="108" w:type="dxa"/>
            </w:tcMar>
            <w:hideMark/>
          </w:tcPr>
          <w:p w14:paraId="61AB60A1"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hideMark/>
          </w:tcPr>
          <w:p w14:paraId="06A6E678"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hideMark/>
          </w:tcPr>
          <w:p w14:paraId="4BE4453C"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0F40FF1E" w14:textId="77777777" w:rsidR="004E6F85" w:rsidRPr="004E6F85" w:rsidRDefault="004E6F85" w:rsidP="006D7EF5">
            <w:pPr>
              <w:jc w:val="center"/>
              <w:rPr>
                <w:rFonts w:ascii="Arial" w:hAnsi="Arial" w:cs="Arial"/>
              </w:rPr>
            </w:pPr>
            <w:r w:rsidRPr="004E6F85">
              <w:rPr>
                <w:rFonts w:ascii="Arial" w:hAnsi="Arial" w:cs="Arial"/>
              </w:rPr>
              <w:t>Yes</w:t>
            </w:r>
          </w:p>
        </w:tc>
      </w:tr>
      <w:tr w:rsidR="004E6F85" w:rsidRPr="004E6F85" w14:paraId="04EC34B7" w14:textId="77777777" w:rsidTr="00DE571A">
        <w:trPr>
          <w:jc w:val="center"/>
        </w:trPr>
        <w:tc>
          <w:tcPr>
            <w:tcW w:w="0" w:type="auto"/>
            <w:tcMar>
              <w:top w:w="0" w:type="dxa"/>
              <w:left w:w="108" w:type="dxa"/>
              <w:bottom w:w="0" w:type="dxa"/>
              <w:right w:w="108" w:type="dxa"/>
            </w:tcMar>
            <w:hideMark/>
          </w:tcPr>
          <w:p w14:paraId="36ACA30E" w14:textId="77777777" w:rsidR="004E6F85" w:rsidRPr="004E6F85" w:rsidRDefault="004E6F85" w:rsidP="006D7EF5">
            <w:pPr>
              <w:jc w:val="center"/>
              <w:rPr>
                <w:rFonts w:ascii="Arial" w:hAnsi="Arial" w:cs="Arial"/>
              </w:rPr>
            </w:pPr>
            <w:r w:rsidRPr="004E6F85">
              <w:rPr>
                <w:rFonts w:ascii="Arial" w:hAnsi="Arial" w:cs="Arial"/>
              </w:rPr>
              <w:t>Assign reviewers</w:t>
            </w:r>
          </w:p>
        </w:tc>
        <w:tc>
          <w:tcPr>
            <w:tcW w:w="1293" w:type="dxa"/>
            <w:tcMar>
              <w:top w:w="0" w:type="dxa"/>
              <w:left w:w="108" w:type="dxa"/>
              <w:bottom w:w="0" w:type="dxa"/>
              <w:right w:w="108" w:type="dxa"/>
            </w:tcMar>
            <w:hideMark/>
          </w:tcPr>
          <w:p w14:paraId="17F81B9E"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hideMark/>
          </w:tcPr>
          <w:p w14:paraId="24483379"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hideMark/>
          </w:tcPr>
          <w:p w14:paraId="00EB6FD8"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632E5E80" w14:textId="77777777" w:rsidR="004E6F85" w:rsidRPr="004E6F85" w:rsidRDefault="004E6F85" w:rsidP="006D7EF5">
            <w:pPr>
              <w:jc w:val="center"/>
              <w:rPr>
                <w:rFonts w:ascii="Arial" w:hAnsi="Arial" w:cs="Arial"/>
              </w:rPr>
            </w:pPr>
            <w:r w:rsidRPr="004E6F85">
              <w:rPr>
                <w:rFonts w:ascii="Arial" w:hAnsi="Arial" w:cs="Arial"/>
              </w:rPr>
              <w:t>Yes</w:t>
            </w:r>
          </w:p>
        </w:tc>
      </w:tr>
      <w:tr w:rsidR="004E6F85" w:rsidRPr="004E6F85" w14:paraId="0851C2CE" w14:textId="77777777" w:rsidTr="00DE571A">
        <w:trPr>
          <w:jc w:val="center"/>
        </w:trPr>
        <w:tc>
          <w:tcPr>
            <w:tcW w:w="0" w:type="auto"/>
            <w:tcMar>
              <w:top w:w="0" w:type="dxa"/>
              <w:left w:w="108" w:type="dxa"/>
              <w:bottom w:w="0" w:type="dxa"/>
              <w:right w:w="108" w:type="dxa"/>
            </w:tcMar>
            <w:hideMark/>
          </w:tcPr>
          <w:p w14:paraId="74AEF1BF" w14:textId="77777777" w:rsidR="004E6F85" w:rsidRPr="004E6F85" w:rsidRDefault="004E6F85" w:rsidP="006D7EF5">
            <w:pPr>
              <w:jc w:val="center"/>
              <w:rPr>
                <w:rFonts w:ascii="Arial" w:hAnsi="Arial" w:cs="Arial"/>
              </w:rPr>
            </w:pPr>
            <w:r w:rsidRPr="004E6F85">
              <w:rPr>
                <w:rFonts w:ascii="Arial" w:hAnsi="Arial" w:cs="Arial"/>
              </w:rPr>
              <w:lastRenderedPageBreak/>
              <w:t>View applicant identity</w:t>
            </w:r>
          </w:p>
        </w:tc>
        <w:tc>
          <w:tcPr>
            <w:tcW w:w="1293" w:type="dxa"/>
            <w:tcMar>
              <w:top w:w="0" w:type="dxa"/>
              <w:left w:w="108" w:type="dxa"/>
              <w:bottom w:w="0" w:type="dxa"/>
              <w:right w:w="108" w:type="dxa"/>
            </w:tcMar>
            <w:hideMark/>
          </w:tcPr>
          <w:p w14:paraId="767D1F19" w14:textId="77777777" w:rsidR="004E6F85" w:rsidRPr="004E6F85" w:rsidRDefault="004E6F85" w:rsidP="006D7EF5">
            <w:pPr>
              <w:jc w:val="center"/>
              <w:rPr>
                <w:rFonts w:ascii="Arial" w:hAnsi="Arial" w:cs="Arial"/>
              </w:rPr>
            </w:pPr>
            <w:r w:rsidRPr="004E6F85">
              <w:rPr>
                <w:rFonts w:ascii="Arial" w:hAnsi="Arial" w:cs="Arial"/>
              </w:rPr>
              <w:t>Own/group only</w:t>
            </w:r>
          </w:p>
        </w:tc>
        <w:tc>
          <w:tcPr>
            <w:tcW w:w="1873" w:type="dxa"/>
            <w:tcMar>
              <w:top w:w="0" w:type="dxa"/>
              <w:left w:w="108" w:type="dxa"/>
              <w:bottom w:w="0" w:type="dxa"/>
              <w:right w:w="108" w:type="dxa"/>
            </w:tcMar>
            <w:hideMark/>
          </w:tcPr>
          <w:p w14:paraId="391F05E2" w14:textId="77777777" w:rsidR="004E6F85" w:rsidRPr="004E6F85" w:rsidRDefault="004E6F85" w:rsidP="006D7EF5">
            <w:pPr>
              <w:jc w:val="center"/>
              <w:rPr>
                <w:rFonts w:ascii="Arial" w:hAnsi="Arial" w:cs="Arial"/>
              </w:rPr>
            </w:pPr>
            <w:r w:rsidRPr="004E6F85">
              <w:rPr>
                <w:rFonts w:ascii="Arial" w:hAnsi="Arial" w:cs="Arial"/>
              </w:rPr>
              <w:t>Assigned advisees</w:t>
            </w:r>
          </w:p>
        </w:tc>
        <w:tc>
          <w:tcPr>
            <w:tcW w:w="1870" w:type="dxa"/>
            <w:tcMar>
              <w:top w:w="0" w:type="dxa"/>
              <w:left w:w="108" w:type="dxa"/>
              <w:bottom w:w="0" w:type="dxa"/>
              <w:right w:w="108" w:type="dxa"/>
            </w:tcMar>
            <w:hideMark/>
          </w:tcPr>
          <w:p w14:paraId="7631760E"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628AF7D0" w14:textId="77777777" w:rsidR="004E6F85" w:rsidRPr="004E6F85" w:rsidRDefault="004E6F85" w:rsidP="006D7EF5">
            <w:pPr>
              <w:jc w:val="center"/>
              <w:rPr>
                <w:rFonts w:ascii="Arial" w:hAnsi="Arial" w:cs="Arial"/>
              </w:rPr>
            </w:pPr>
            <w:r w:rsidRPr="004E6F85">
              <w:rPr>
                <w:rFonts w:ascii="Arial" w:hAnsi="Arial" w:cs="Arial"/>
              </w:rPr>
              <w:t>No</w:t>
            </w:r>
          </w:p>
        </w:tc>
      </w:tr>
      <w:tr w:rsidR="004E6F85" w:rsidRPr="004E6F85" w14:paraId="543D873F" w14:textId="77777777" w:rsidTr="00DE571A">
        <w:trPr>
          <w:jc w:val="center"/>
        </w:trPr>
        <w:tc>
          <w:tcPr>
            <w:tcW w:w="0" w:type="auto"/>
            <w:tcMar>
              <w:top w:w="0" w:type="dxa"/>
              <w:left w:w="108" w:type="dxa"/>
              <w:bottom w:w="0" w:type="dxa"/>
              <w:right w:w="108" w:type="dxa"/>
            </w:tcMar>
            <w:hideMark/>
          </w:tcPr>
          <w:p w14:paraId="43AAFCF4" w14:textId="77777777" w:rsidR="004E6F85" w:rsidRPr="004E6F85" w:rsidRDefault="004E6F85" w:rsidP="006D7EF5">
            <w:pPr>
              <w:jc w:val="center"/>
              <w:rPr>
                <w:rFonts w:ascii="Arial" w:hAnsi="Arial" w:cs="Arial"/>
              </w:rPr>
            </w:pPr>
            <w:r w:rsidRPr="004E6F85">
              <w:rPr>
                <w:rFonts w:ascii="Arial" w:hAnsi="Arial" w:cs="Arial"/>
              </w:rPr>
              <w:t>View reviewer identity</w:t>
            </w:r>
          </w:p>
        </w:tc>
        <w:tc>
          <w:tcPr>
            <w:tcW w:w="1293" w:type="dxa"/>
            <w:tcMar>
              <w:top w:w="0" w:type="dxa"/>
              <w:left w:w="108" w:type="dxa"/>
              <w:bottom w:w="0" w:type="dxa"/>
              <w:right w:w="108" w:type="dxa"/>
            </w:tcMar>
            <w:hideMark/>
          </w:tcPr>
          <w:p w14:paraId="11B6E540"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hideMark/>
          </w:tcPr>
          <w:p w14:paraId="30857C1A"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hideMark/>
          </w:tcPr>
          <w:p w14:paraId="0BF6BF99" w14:textId="77777777" w:rsidR="004E6F85" w:rsidRPr="004E6F85" w:rsidRDefault="004E6F85" w:rsidP="006D7EF5">
            <w:pPr>
              <w:jc w:val="center"/>
              <w:rPr>
                <w:rFonts w:ascii="Arial" w:hAnsi="Arial" w:cs="Arial"/>
              </w:rPr>
            </w:pPr>
            <w:r w:rsidRPr="004E6F85">
              <w:rPr>
                <w:rFonts w:ascii="Arial" w:hAnsi="Arial" w:cs="Arial"/>
              </w:rPr>
              <w:t>Own account only</w:t>
            </w:r>
          </w:p>
        </w:tc>
        <w:tc>
          <w:tcPr>
            <w:tcW w:w="2090" w:type="dxa"/>
            <w:tcMar>
              <w:top w:w="0" w:type="dxa"/>
              <w:left w:w="108" w:type="dxa"/>
              <w:bottom w:w="0" w:type="dxa"/>
              <w:right w:w="108" w:type="dxa"/>
            </w:tcMar>
            <w:hideMark/>
          </w:tcPr>
          <w:p w14:paraId="1421155F" w14:textId="77777777" w:rsidR="004E6F85" w:rsidRPr="004E6F85" w:rsidRDefault="004E6F85" w:rsidP="006D7EF5">
            <w:pPr>
              <w:jc w:val="center"/>
              <w:rPr>
                <w:rFonts w:ascii="Arial" w:hAnsi="Arial" w:cs="Arial"/>
              </w:rPr>
            </w:pPr>
            <w:r w:rsidRPr="004E6F85">
              <w:rPr>
                <w:rFonts w:ascii="Arial" w:hAnsi="Arial" w:cs="Arial"/>
              </w:rPr>
              <w:t>Yes</w:t>
            </w:r>
          </w:p>
        </w:tc>
      </w:tr>
      <w:tr w:rsidR="004E6F85" w:rsidRPr="004E6F85" w14:paraId="5A8B2CDF" w14:textId="77777777" w:rsidTr="00DE571A">
        <w:trPr>
          <w:jc w:val="center"/>
        </w:trPr>
        <w:tc>
          <w:tcPr>
            <w:tcW w:w="0" w:type="auto"/>
            <w:tcMar>
              <w:top w:w="0" w:type="dxa"/>
              <w:left w:w="108" w:type="dxa"/>
              <w:bottom w:w="0" w:type="dxa"/>
              <w:right w:w="108" w:type="dxa"/>
            </w:tcMar>
            <w:hideMark/>
          </w:tcPr>
          <w:p w14:paraId="577A5C65" w14:textId="77777777" w:rsidR="004E6F85" w:rsidRPr="004E6F85" w:rsidRDefault="004E6F85" w:rsidP="006D7EF5">
            <w:pPr>
              <w:jc w:val="center"/>
              <w:rPr>
                <w:rFonts w:ascii="Arial" w:hAnsi="Arial" w:cs="Arial"/>
              </w:rPr>
            </w:pPr>
            <w:r w:rsidRPr="004E6F85">
              <w:rPr>
                <w:rFonts w:ascii="Arial" w:hAnsi="Arial" w:cs="Arial"/>
              </w:rPr>
              <w:t>Review assigned documents</w:t>
            </w:r>
          </w:p>
        </w:tc>
        <w:tc>
          <w:tcPr>
            <w:tcW w:w="1293" w:type="dxa"/>
            <w:tcMar>
              <w:top w:w="0" w:type="dxa"/>
              <w:left w:w="108" w:type="dxa"/>
              <w:bottom w:w="0" w:type="dxa"/>
              <w:right w:w="108" w:type="dxa"/>
            </w:tcMar>
            <w:hideMark/>
          </w:tcPr>
          <w:p w14:paraId="0C3766BC"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hideMark/>
          </w:tcPr>
          <w:p w14:paraId="446CFE2F"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hideMark/>
          </w:tcPr>
          <w:p w14:paraId="24601A48" w14:textId="77777777" w:rsidR="004E6F85" w:rsidRPr="004E6F85" w:rsidRDefault="004E6F85" w:rsidP="006D7EF5">
            <w:pPr>
              <w:jc w:val="center"/>
              <w:rPr>
                <w:rFonts w:ascii="Arial" w:hAnsi="Arial" w:cs="Arial"/>
              </w:rPr>
            </w:pPr>
            <w:r w:rsidRPr="004E6F85">
              <w:rPr>
                <w:rFonts w:ascii="Arial" w:hAnsi="Arial" w:cs="Arial"/>
              </w:rPr>
              <w:t>Yes, assigned anonymized only</w:t>
            </w:r>
          </w:p>
        </w:tc>
        <w:tc>
          <w:tcPr>
            <w:tcW w:w="2090" w:type="dxa"/>
            <w:tcMar>
              <w:top w:w="0" w:type="dxa"/>
              <w:left w:w="108" w:type="dxa"/>
              <w:bottom w:w="0" w:type="dxa"/>
              <w:right w:w="108" w:type="dxa"/>
            </w:tcMar>
            <w:hideMark/>
          </w:tcPr>
          <w:p w14:paraId="15DD0165" w14:textId="77777777" w:rsidR="004E6F85" w:rsidRPr="004E6F85" w:rsidRDefault="004E6F85" w:rsidP="006D7EF5">
            <w:pPr>
              <w:jc w:val="center"/>
              <w:rPr>
                <w:rFonts w:ascii="Arial" w:hAnsi="Arial" w:cs="Arial"/>
              </w:rPr>
            </w:pPr>
            <w:r w:rsidRPr="004E6F85">
              <w:rPr>
                <w:rFonts w:ascii="Arial" w:hAnsi="Arial" w:cs="Arial"/>
              </w:rPr>
              <w:t>No</w:t>
            </w:r>
          </w:p>
        </w:tc>
      </w:tr>
      <w:tr w:rsidR="004E6F85" w:rsidRPr="004E6F85" w14:paraId="1388CA58" w14:textId="77777777" w:rsidTr="00DE571A">
        <w:trPr>
          <w:jc w:val="center"/>
        </w:trPr>
        <w:tc>
          <w:tcPr>
            <w:tcW w:w="0" w:type="auto"/>
            <w:tcMar>
              <w:top w:w="0" w:type="dxa"/>
              <w:left w:w="108" w:type="dxa"/>
              <w:bottom w:w="0" w:type="dxa"/>
              <w:right w:w="108" w:type="dxa"/>
            </w:tcMar>
            <w:hideMark/>
          </w:tcPr>
          <w:p w14:paraId="28455528" w14:textId="77777777" w:rsidR="004E6F85" w:rsidRPr="004E6F85" w:rsidRDefault="004E6F85" w:rsidP="006D7EF5">
            <w:pPr>
              <w:jc w:val="center"/>
              <w:rPr>
                <w:rFonts w:ascii="Arial" w:hAnsi="Arial" w:cs="Arial"/>
              </w:rPr>
            </w:pPr>
            <w:r w:rsidRPr="004E6F85">
              <w:rPr>
                <w:rFonts w:ascii="Arial" w:hAnsi="Arial" w:cs="Arial"/>
              </w:rPr>
              <w:t>Submit decision/comments</w:t>
            </w:r>
          </w:p>
        </w:tc>
        <w:tc>
          <w:tcPr>
            <w:tcW w:w="1293" w:type="dxa"/>
            <w:tcMar>
              <w:top w:w="0" w:type="dxa"/>
              <w:left w:w="108" w:type="dxa"/>
              <w:bottom w:w="0" w:type="dxa"/>
              <w:right w:w="108" w:type="dxa"/>
            </w:tcMar>
            <w:hideMark/>
          </w:tcPr>
          <w:p w14:paraId="06E0B9D3"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hideMark/>
          </w:tcPr>
          <w:p w14:paraId="76458268"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hideMark/>
          </w:tcPr>
          <w:p w14:paraId="63A8B6CE" w14:textId="77777777" w:rsidR="004E6F85" w:rsidRPr="004E6F85" w:rsidRDefault="004E6F85" w:rsidP="006D7EF5">
            <w:pPr>
              <w:jc w:val="center"/>
              <w:rPr>
                <w:rFonts w:ascii="Arial" w:hAnsi="Arial" w:cs="Arial"/>
              </w:rPr>
            </w:pPr>
            <w:r w:rsidRPr="004E6F85">
              <w:rPr>
                <w:rFonts w:ascii="Arial" w:hAnsi="Arial" w:cs="Arial"/>
              </w:rPr>
              <w:t>Yes</w:t>
            </w:r>
          </w:p>
        </w:tc>
        <w:tc>
          <w:tcPr>
            <w:tcW w:w="2090" w:type="dxa"/>
            <w:tcMar>
              <w:top w:w="0" w:type="dxa"/>
              <w:left w:w="108" w:type="dxa"/>
              <w:bottom w:w="0" w:type="dxa"/>
              <w:right w:w="108" w:type="dxa"/>
            </w:tcMar>
            <w:hideMark/>
          </w:tcPr>
          <w:p w14:paraId="5A79F3BF" w14:textId="77777777" w:rsidR="004E6F85" w:rsidRPr="004E6F85" w:rsidRDefault="004E6F85" w:rsidP="006D7EF5">
            <w:pPr>
              <w:jc w:val="center"/>
              <w:rPr>
                <w:rFonts w:ascii="Arial" w:hAnsi="Arial" w:cs="Arial"/>
              </w:rPr>
            </w:pPr>
            <w:r w:rsidRPr="004E6F85">
              <w:rPr>
                <w:rFonts w:ascii="Arial" w:hAnsi="Arial" w:cs="Arial"/>
              </w:rPr>
              <w:t>Release/monitor</w:t>
            </w:r>
          </w:p>
        </w:tc>
      </w:tr>
      <w:tr w:rsidR="004E6F85" w:rsidRPr="004E6F85" w14:paraId="6CE41F10" w14:textId="77777777" w:rsidTr="00DE571A">
        <w:trPr>
          <w:jc w:val="center"/>
        </w:trPr>
        <w:tc>
          <w:tcPr>
            <w:tcW w:w="0" w:type="auto"/>
            <w:tcMar>
              <w:top w:w="0" w:type="dxa"/>
              <w:left w:w="108" w:type="dxa"/>
              <w:bottom w:w="0" w:type="dxa"/>
              <w:right w:w="108" w:type="dxa"/>
            </w:tcMar>
            <w:hideMark/>
          </w:tcPr>
          <w:p w14:paraId="01C7514A" w14:textId="77777777" w:rsidR="004E6F85" w:rsidRPr="004E6F85" w:rsidRDefault="004E6F85" w:rsidP="006D7EF5">
            <w:pPr>
              <w:jc w:val="center"/>
              <w:rPr>
                <w:rFonts w:ascii="Arial" w:hAnsi="Arial" w:cs="Arial"/>
              </w:rPr>
            </w:pPr>
            <w:r w:rsidRPr="004E6F85">
              <w:rPr>
                <w:rFonts w:ascii="Arial" w:hAnsi="Arial" w:cs="Arial"/>
              </w:rPr>
              <w:t>View released comments</w:t>
            </w:r>
          </w:p>
        </w:tc>
        <w:tc>
          <w:tcPr>
            <w:tcW w:w="1293" w:type="dxa"/>
            <w:tcMar>
              <w:top w:w="0" w:type="dxa"/>
              <w:left w:w="108" w:type="dxa"/>
              <w:bottom w:w="0" w:type="dxa"/>
              <w:right w:w="108" w:type="dxa"/>
            </w:tcMar>
            <w:hideMark/>
          </w:tcPr>
          <w:p w14:paraId="568623A7" w14:textId="77777777" w:rsidR="004E6F85" w:rsidRPr="004E6F85" w:rsidRDefault="004E6F85" w:rsidP="006D7EF5">
            <w:pPr>
              <w:jc w:val="center"/>
              <w:rPr>
                <w:rFonts w:ascii="Arial" w:hAnsi="Arial" w:cs="Arial"/>
              </w:rPr>
            </w:pPr>
            <w:proofErr w:type="gramStart"/>
            <w:r w:rsidRPr="004E6F85">
              <w:rPr>
                <w:rFonts w:ascii="Arial" w:hAnsi="Arial" w:cs="Arial"/>
              </w:rPr>
              <w:t>Yes</w:t>
            </w:r>
            <w:proofErr w:type="gramEnd"/>
            <w:r w:rsidRPr="004E6F85">
              <w:rPr>
                <w:rFonts w:ascii="Arial" w:hAnsi="Arial" w:cs="Arial"/>
              </w:rPr>
              <w:t xml:space="preserve"> after release</w:t>
            </w:r>
          </w:p>
        </w:tc>
        <w:tc>
          <w:tcPr>
            <w:tcW w:w="1873" w:type="dxa"/>
            <w:tcMar>
              <w:top w:w="0" w:type="dxa"/>
              <w:left w:w="108" w:type="dxa"/>
              <w:bottom w:w="0" w:type="dxa"/>
              <w:right w:w="108" w:type="dxa"/>
            </w:tcMar>
            <w:hideMark/>
          </w:tcPr>
          <w:p w14:paraId="7312981B"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hideMark/>
          </w:tcPr>
          <w:p w14:paraId="2B623DDE" w14:textId="77777777" w:rsidR="004E6F85" w:rsidRPr="004E6F85" w:rsidRDefault="004E6F85" w:rsidP="006D7EF5">
            <w:pPr>
              <w:jc w:val="center"/>
              <w:rPr>
                <w:rFonts w:ascii="Arial" w:hAnsi="Arial" w:cs="Arial"/>
              </w:rPr>
            </w:pPr>
            <w:r w:rsidRPr="004E6F85">
              <w:rPr>
                <w:rFonts w:ascii="Arial" w:hAnsi="Arial" w:cs="Arial"/>
              </w:rPr>
              <w:t>Own submitted review</w:t>
            </w:r>
          </w:p>
        </w:tc>
        <w:tc>
          <w:tcPr>
            <w:tcW w:w="2090" w:type="dxa"/>
            <w:tcMar>
              <w:top w:w="0" w:type="dxa"/>
              <w:left w:w="108" w:type="dxa"/>
              <w:bottom w:w="0" w:type="dxa"/>
              <w:right w:w="108" w:type="dxa"/>
            </w:tcMar>
            <w:hideMark/>
          </w:tcPr>
          <w:p w14:paraId="72EC4370" w14:textId="77777777" w:rsidR="004E6F85" w:rsidRPr="004E6F85" w:rsidRDefault="004E6F85" w:rsidP="006D7EF5">
            <w:pPr>
              <w:jc w:val="center"/>
              <w:rPr>
                <w:rFonts w:ascii="Arial" w:hAnsi="Arial" w:cs="Arial"/>
              </w:rPr>
            </w:pPr>
            <w:r w:rsidRPr="004E6F85">
              <w:rPr>
                <w:rFonts w:ascii="Arial" w:hAnsi="Arial" w:cs="Arial"/>
              </w:rPr>
              <w:t>Yes</w:t>
            </w:r>
          </w:p>
        </w:tc>
      </w:tr>
      <w:tr w:rsidR="004E6F85" w:rsidRPr="004E6F85" w14:paraId="2633FB2F" w14:textId="77777777" w:rsidTr="00DE571A">
        <w:trPr>
          <w:jc w:val="center"/>
        </w:trPr>
        <w:tc>
          <w:tcPr>
            <w:tcW w:w="0" w:type="auto"/>
            <w:tcMar>
              <w:top w:w="0" w:type="dxa"/>
              <w:left w:w="108" w:type="dxa"/>
              <w:bottom w:w="0" w:type="dxa"/>
              <w:right w:w="108" w:type="dxa"/>
            </w:tcMar>
            <w:hideMark/>
          </w:tcPr>
          <w:p w14:paraId="0688A0ED" w14:textId="77777777" w:rsidR="004E6F85" w:rsidRPr="004E6F85" w:rsidRDefault="004E6F85" w:rsidP="006D7EF5">
            <w:pPr>
              <w:jc w:val="center"/>
              <w:rPr>
                <w:rFonts w:ascii="Arial" w:hAnsi="Arial" w:cs="Arial"/>
              </w:rPr>
            </w:pPr>
            <w:r w:rsidRPr="004E6F85">
              <w:rPr>
                <w:rFonts w:ascii="Arial" w:hAnsi="Arial" w:cs="Arial"/>
              </w:rPr>
              <w:t>Upload revisions</w:t>
            </w:r>
          </w:p>
        </w:tc>
        <w:tc>
          <w:tcPr>
            <w:tcW w:w="1293" w:type="dxa"/>
            <w:tcMar>
              <w:top w:w="0" w:type="dxa"/>
              <w:left w:w="108" w:type="dxa"/>
              <w:bottom w:w="0" w:type="dxa"/>
              <w:right w:w="108" w:type="dxa"/>
            </w:tcMar>
            <w:hideMark/>
          </w:tcPr>
          <w:p w14:paraId="42925E2B" w14:textId="77777777" w:rsidR="004E6F85" w:rsidRPr="004E6F85" w:rsidRDefault="004E6F85" w:rsidP="006D7EF5">
            <w:pPr>
              <w:jc w:val="center"/>
              <w:rPr>
                <w:rFonts w:ascii="Arial" w:hAnsi="Arial" w:cs="Arial"/>
              </w:rPr>
            </w:pPr>
            <w:r w:rsidRPr="004E6F85">
              <w:rPr>
                <w:rFonts w:ascii="Arial" w:hAnsi="Arial" w:cs="Arial"/>
              </w:rPr>
              <w:t>Yes</w:t>
            </w:r>
          </w:p>
        </w:tc>
        <w:tc>
          <w:tcPr>
            <w:tcW w:w="1873" w:type="dxa"/>
            <w:tcMar>
              <w:top w:w="0" w:type="dxa"/>
              <w:left w:w="108" w:type="dxa"/>
              <w:bottom w:w="0" w:type="dxa"/>
              <w:right w:w="108" w:type="dxa"/>
            </w:tcMar>
            <w:hideMark/>
          </w:tcPr>
          <w:p w14:paraId="043368B3"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hideMark/>
          </w:tcPr>
          <w:p w14:paraId="43443CAC"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2BD85B51" w14:textId="77777777" w:rsidR="004E6F85" w:rsidRPr="004E6F85" w:rsidRDefault="004E6F85" w:rsidP="006D7EF5">
            <w:pPr>
              <w:jc w:val="center"/>
              <w:rPr>
                <w:rFonts w:ascii="Arial" w:hAnsi="Arial" w:cs="Arial"/>
              </w:rPr>
            </w:pPr>
            <w:r w:rsidRPr="004E6F85">
              <w:rPr>
                <w:rFonts w:ascii="Arial" w:hAnsi="Arial" w:cs="Arial"/>
              </w:rPr>
              <w:t>View</w:t>
            </w:r>
          </w:p>
        </w:tc>
      </w:tr>
      <w:tr w:rsidR="004E6F85" w:rsidRPr="004E6F85" w14:paraId="21B857AC" w14:textId="77777777" w:rsidTr="00DE571A">
        <w:trPr>
          <w:jc w:val="center"/>
        </w:trPr>
        <w:tc>
          <w:tcPr>
            <w:tcW w:w="0" w:type="auto"/>
            <w:tcMar>
              <w:top w:w="0" w:type="dxa"/>
              <w:left w:w="108" w:type="dxa"/>
              <w:bottom w:w="0" w:type="dxa"/>
              <w:right w:w="108" w:type="dxa"/>
            </w:tcMar>
            <w:hideMark/>
          </w:tcPr>
          <w:p w14:paraId="3337FBDD" w14:textId="77777777" w:rsidR="004E6F85" w:rsidRPr="004E6F85" w:rsidRDefault="004E6F85" w:rsidP="006D7EF5">
            <w:pPr>
              <w:jc w:val="center"/>
              <w:rPr>
                <w:rFonts w:ascii="Arial" w:hAnsi="Arial" w:cs="Arial"/>
              </w:rPr>
            </w:pPr>
            <w:r w:rsidRPr="004E6F85">
              <w:rPr>
                <w:rFonts w:ascii="Arial" w:hAnsi="Arial" w:cs="Arial"/>
              </w:rPr>
              <w:t>Generate/release certificate</w:t>
            </w:r>
          </w:p>
        </w:tc>
        <w:tc>
          <w:tcPr>
            <w:tcW w:w="1293" w:type="dxa"/>
            <w:tcMar>
              <w:top w:w="0" w:type="dxa"/>
              <w:left w:w="108" w:type="dxa"/>
              <w:bottom w:w="0" w:type="dxa"/>
              <w:right w:w="108" w:type="dxa"/>
            </w:tcMar>
            <w:hideMark/>
          </w:tcPr>
          <w:p w14:paraId="05C61332"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hideMark/>
          </w:tcPr>
          <w:p w14:paraId="1ADB2AB3"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hideMark/>
          </w:tcPr>
          <w:p w14:paraId="6501DE15"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13B1A94B" w14:textId="77777777" w:rsidR="004E6F85" w:rsidRPr="004E6F85" w:rsidRDefault="004E6F85" w:rsidP="006D7EF5">
            <w:pPr>
              <w:jc w:val="center"/>
              <w:rPr>
                <w:rFonts w:ascii="Arial" w:hAnsi="Arial" w:cs="Arial"/>
              </w:rPr>
            </w:pPr>
            <w:r w:rsidRPr="004E6F85">
              <w:rPr>
                <w:rFonts w:ascii="Arial" w:hAnsi="Arial" w:cs="Arial"/>
              </w:rPr>
              <w:t>Yes</w:t>
            </w:r>
          </w:p>
        </w:tc>
      </w:tr>
      <w:tr w:rsidR="004E6F85" w:rsidRPr="004E6F85" w14:paraId="31B23B54" w14:textId="77777777" w:rsidTr="00DE571A">
        <w:trPr>
          <w:jc w:val="center"/>
        </w:trPr>
        <w:tc>
          <w:tcPr>
            <w:tcW w:w="0" w:type="auto"/>
            <w:tcMar>
              <w:top w:w="0" w:type="dxa"/>
              <w:left w:w="108" w:type="dxa"/>
              <w:bottom w:w="0" w:type="dxa"/>
              <w:right w:w="108" w:type="dxa"/>
            </w:tcMar>
            <w:vAlign w:val="center"/>
            <w:hideMark/>
          </w:tcPr>
          <w:p w14:paraId="38082884" w14:textId="77777777" w:rsidR="004E6F85" w:rsidRPr="004E6F85" w:rsidRDefault="004E6F85" w:rsidP="006D7EF5">
            <w:pPr>
              <w:jc w:val="center"/>
              <w:rPr>
                <w:rFonts w:ascii="Arial" w:hAnsi="Arial" w:cs="Arial"/>
              </w:rPr>
            </w:pPr>
            <w:r w:rsidRPr="004E6F85">
              <w:rPr>
                <w:rFonts w:ascii="Arial" w:hAnsi="Arial" w:cs="Arial"/>
              </w:rPr>
              <w:t>View/access stored certificate, including QR link</w:t>
            </w:r>
          </w:p>
        </w:tc>
        <w:tc>
          <w:tcPr>
            <w:tcW w:w="1293" w:type="dxa"/>
            <w:tcMar>
              <w:top w:w="0" w:type="dxa"/>
              <w:left w:w="108" w:type="dxa"/>
              <w:bottom w:w="0" w:type="dxa"/>
              <w:right w:w="108" w:type="dxa"/>
            </w:tcMar>
            <w:vAlign w:val="center"/>
            <w:hideMark/>
          </w:tcPr>
          <w:p w14:paraId="2C073149" w14:textId="77777777" w:rsidR="004E6F85" w:rsidRPr="004E6F85" w:rsidRDefault="004E6F85" w:rsidP="006D7EF5">
            <w:pPr>
              <w:jc w:val="center"/>
              <w:rPr>
                <w:rFonts w:ascii="Arial" w:hAnsi="Arial" w:cs="Arial"/>
              </w:rPr>
            </w:pPr>
            <w:r w:rsidRPr="004E6F85">
              <w:rPr>
                <w:rFonts w:ascii="Arial" w:hAnsi="Arial" w:cs="Arial"/>
              </w:rPr>
              <w:t>Own issued certificate only</w:t>
            </w:r>
          </w:p>
        </w:tc>
        <w:tc>
          <w:tcPr>
            <w:tcW w:w="1873" w:type="dxa"/>
            <w:tcMar>
              <w:top w:w="0" w:type="dxa"/>
              <w:left w:w="108" w:type="dxa"/>
              <w:bottom w:w="0" w:type="dxa"/>
              <w:right w:w="108" w:type="dxa"/>
            </w:tcMar>
            <w:vAlign w:val="center"/>
            <w:hideMark/>
          </w:tcPr>
          <w:p w14:paraId="2AFA957D"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vAlign w:val="center"/>
            <w:hideMark/>
          </w:tcPr>
          <w:p w14:paraId="6A459953"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vAlign w:val="center"/>
            <w:hideMark/>
          </w:tcPr>
          <w:p w14:paraId="0B17F8D8" w14:textId="77777777" w:rsidR="004E6F85" w:rsidRPr="004E6F85" w:rsidRDefault="004E6F85" w:rsidP="006D7EF5">
            <w:pPr>
              <w:jc w:val="center"/>
              <w:rPr>
                <w:rFonts w:ascii="Arial" w:hAnsi="Arial" w:cs="Arial"/>
              </w:rPr>
            </w:pPr>
            <w:r w:rsidRPr="004E6F85">
              <w:rPr>
                <w:rFonts w:ascii="Arial" w:hAnsi="Arial" w:cs="Arial"/>
              </w:rPr>
              <w:t>Yes, authorized records</w:t>
            </w:r>
          </w:p>
        </w:tc>
      </w:tr>
      <w:tr w:rsidR="004E6F85" w:rsidRPr="004E6F85" w14:paraId="75D5E4B6" w14:textId="77777777" w:rsidTr="00DE571A">
        <w:trPr>
          <w:jc w:val="center"/>
        </w:trPr>
        <w:tc>
          <w:tcPr>
            <w:tcW w:w="0" w:type="auto"/>
            <w:tcMar>
              <w:top w:w="0" w:type="dxa"/>
              <w:left w:w="108" w:type="dxa"/>
              <w:bottom w:w="0" w:type="dxa"/>
              <w:right w:w="108" w:type="dxa"/>
            </w:tcMar>
            <w:hideMark/>
          </w:tcPr>
          <w:p w14:paraId="1D9ADC96" w14:textId="77777777" w:rsidR="004E6F85" w:rsidRPr="004E6F85" w:rsidRDefault="004E6F85" w:rsidP="006D7EF5">
            <w:pPr>
              <w:jc w:val="center"/>
              <w:rPr>
                <w:rFonts w:ascii="Arial" w:hAnsi="Arial" w:cs="Arial"/>
              </w:rPr>
            </w:pPr>
            <w:r w:rsidRPr="004E6F85">
              <w:rPr>
                <w:rFonts w:ascii="Arial" w:hAnsi="Arial" w:cs="Arial"/>
              </w:rPr>
              <w:t>Manage users/configuration</w:t>
            </w:r>
          </w:p>
        </w:tc>
        <w:tc>
          <w:tcPr>
            <w:tcW w:w="1293" w:type="dxa"/>
            <w:tcMar>
              <w:top w:w="0" w:type="dxa"/>
              <w:left w:w="108" w:type="dxa"/>
              <w:bottom w:w="0" w:type="dxa"/>
              <w:right w:w="108" w:type="dxa"/>
            </w:tcMar>
            <w:hideMark/>
          </w:tcPr>
          <w:p w14:paraId="590D1C84"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hideMark/>
          </w:tcPr>
          <w:p w14:paraId="670BCC5E" w14:textId="77777777" w:rsidR="004E6F85" w:rsidRPr="004E6F85" w:rsidRDefault="004E6F85" w:rsidP="006D7EF5">
            <w:pPr>
              <w:jc w:val="center"/>
              <w:rPr>
                <w:rFonts w:ascii="Arial" w:hAnsi="Arial" w:cs="Arial"/>
              </w:rPr>
            </w:pPr>
            <w:r w:rsidRPr="004E6F85">
              <w:rPr>
                <w:rFonts w:ascii="Arial" w:hAnsi="Arial" w:cs="Arial"/>
              </w:rPr>
              <w:t>Limited student/group leader accounts if confirmed</w:t>
            </w:r>
          </w:p>
        </w:tc>
        <w:tc>
          <w:tcPr>
            <w:tcW w:w="1870" w:type="dxa"/>
            <w:tcMar>
              <w:top w:w="0" w:type="dxa"/>
              <w:left w:w="108" w:type="dxa"/>
              <w:bottom w:w="0" w:type="dxa"/>
              <w:right w:w="108" w:type="dxa"/>
            </w:tcMar>
            <w:hideMark/>
          </w:tcPr>
          <w:p w14:paraId="4AAC18E0"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47432456" w14:textId="77777777" w:rsidR="004E6F85" w:rsidRPr="004E6F85" w:rsidRDefault="004E6F85" w:rsidP="006D7EF5">
            <w:pPr>
              <w:jc w:val="center"/>
              <w:rPr>
                <w:rFonts w:ascii="Arial" w:hAnsi="Arial" w:cs="Arial"/>
              </w:rPr>
            </w:pPr>
            <w:r w:rsidRPr="004E6F85">
              <w:rPr>
                <w:rFonts w:ascii="Arial" w:hAnsi="Arial" w:cs="Arial"/>
              </w:rPr>
              <w:t>Yes</w:t>
            </w:r>
          </w:p>
        </w:tc>
      </w:tr>
      <w:tr w:rsidR="004E6F85" w:rsidRPr="004E6F85" w14:paraId="1747FF8C" w14:textId="77777777" w:rsidTr="00DE571A">
        <w:trPr>
          <w:jc w:val="center"/>
        </w:trPr>
        <w:tc>
          <w:tcPr>
            <w:tcW w:w="0" w:type="auto"/>
            <w:tcMar>
              <w:top w:w="0" w:type="dxa"/>
              <w:left w:w="108" w:type="dxa"/>
              <w:bottom w:w="0" w:type="dxa"/>
              <w:right w:w="108" w:type="dxa"/>
            </w:tcMar>
            <w:hideMark/>
          </w:tcPr>
          <w:p w14:paraId="29B4026B" w14:textId="77777777" w:rsidR="004E6F85" w:rsidRPr="004E6F85" w:rsidRDefault="004E6F85" w:rsidP="006D7EF5">
            <w:pPr>
              <w:jc w:val="center"/>
              <w:rPr>
                <w:rFonts w:ascii="Arial" w:hAnsi="Arial" w:cs="Arial"/>
              </w:rPr>
            </w:pPr>
            <w:r w:rsidRPr="004E6F85">
              <w:rPr>
                <w:rFonts w:ascii="Arial" w:hAnsi="Arial" w:cs="Arial"/>
              </w:rPr>
              <w:t>Backup/restore system</w:t>
            </w:r>
          </w:p>
        </w:tc>
        <w:tc>
          <w:tcPr>
            <w:tcW w:w="1293" w:type="dxa"/>
            <w:tcMar>
              <w:top w:w="0" w:type="dxa"/>
              <w:left w:w="108" w:type="dxa"/>
              <w:bottom w:w="0" w:type="dxa"/>
              <w:right w:w="108" w:type="dxa"/>
            </w:tcMar>
            <w:hideMark/>
          </w:tcPr>
          <w:p w14:paraId="79CD96B6"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hideMark/>
          </w:tcPr>
          <w:p w14:paraId="5F1BCE22"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hideMark/>
          </w:tcPr>
          <w:p w14:paraId="48BFDEAB"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03CE2AAE" w14:textId="77777777" w:rsidR="004E6F85" w:rsidRPr="004E6F85" w:rsidRDefault="004E6F85" w:rsidP="006D7EF5">
            <w:pPr>
              <w:jc w:val="center"/>
              <w:rPr>
                <w:rFonts w:ascii="Arial" w:hAnsi="Arial" w:cs="Arial"/>
              </w:rPr>
            </w:pPr>
            <w:r w:rsidRPr="004E6F85">
              <w:rPr>
                <w:rFonts w:ascii="Arial" w:hAnsi="Arial" w:cs="Arial"/>
              </w:rPr>
              <w:t>View status if allowed</w:t>
            </w:r>
          </w:p>
        </w:tc>
      </w:tr>
      <w:tr w:rsidR="004E6F85" w:rsidRPr="004E6F85" w14:paraId="14774E98" w14:textId="77777777" w:rsidTr="00DE571A">
        <w:trPr>
          <w:jc w:val="center"/>
        </w:trPr>
        <w:tc>
          <w:tcPr>
            <w:tcW w:w="0" w:type="auto"/>
            <w:tcMar>
              <w:top w:w="0" w:type="dxa"/>
              <w:left w:w="108" w:type="dxa"/>
              <w:bottom w:w="0" w:type="dxa"/>
              <w:right w:w="108" w:type="dxa"/>
            </w:tcMar>
            <w:hideMark/>
          </w:tcPr>
          <w:p w14:paraId="40236963" w14:textId="77777777" w:rsidR="004E6F85" w:rsidRPr="004E6F85" w:rsidRDefault="004E6F85" w:rsidP="006D7EF5">
            <w:pPr>
              <w:jc w:val="center"/>
              <w:rPr>
                <w:rFonts w:ascii="Arial" w:hAnsi="Arial" w:cs="Arial"/>
              </w:rPr>
            </w:pPr>
            <w:r w:rsidRPr="004E6F85">
              <w:rPr>
                <w:rFonts w:ascii="Arial" w:hAnsi="Arial" w:cs="Arial"/>
              </w:rPr>
              <w:t>Set reviewer application capacity</w:t>
            </w:r>
          </w:p>
        </w:tc>
        <w:tc>
          <w:tcPr>
            <w:tcW w:w="1293" w:type="dxa"/>
            <w:tcMar>
              <w:top w:w="0" w:type="dxa"/>
              <w:left w:w="108" w:type="dxa"/>
              <w:bottom w:w="0" w:type="dxa"/>
              <w:right w:w="108" w:type="dxa"/>
            </w:tcMar>
            <w:hideMark/>
          </w:tcPr>
          <w:p w14:paraId="298ED867"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hideMark/>
          </w:tcPr>
          <w:p w14:paraId="6810AE4C"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hideMark/>
          </w:tcPr>
          <w:p w14:paraId="62FB935E" w14:textId="77777777" w:rsidR="004E6F85" w:rsidRPr="004E6F85" w:rsidRDefault="004E6F85" w:rsidP="006D7EF5">
            <w:pPr>
              <w:jc w:val="center"/>
              <w:rPr>
                <w:rFonts w:ascii="Arial" w:hAnsi="Arial" w:cs="Arial"/>
              </w:rPr>
            </w:pPr>
            <w:r w:rsidRPr="004E6F85">
              <w:rPr>
                <w:rFonts w:ascii="Arial" w:hAnsi="Arial" w:cs="Arial"/>
              </w:rPr>
              <w:t>Yes, own capacity only</w:t>
            </w:r>
          </w:p>
        </w:tc>
        <w:tc>
          <w:tcPr>
            <w:tcW w:w="2090" w:type="dxa"/>
            <w:tcMar>
              <w:top w:w="0" w:type="dxa"/>
              <w:left w:w="108" w:type="dxa"/>
              <w:bottom w:w="0" w:type="dxa"/>
              <w:right w:w="108" w:type="dxa"/>
            </w:tcMar>
            <w:hideMark/>
          </w:tcPr>
          <w:p w14:paraId="68515D5B" w14:textId="77777777" w:rsidR="004E6F85" w:rsidRPr="004E6F85" w:rsidRDefault="004E6F85" w:rsidP="006D7EF5">
            <w:pPr>
              <w:jc w:val="center"/>
              <w:rPr>
                <w:rFonts w:ascii="Arial" w:hAnsi="Arial" w:cs="Arial"/>
              </w:rPr>
            </w:pPr>
            <w:r w:rsidRPr="004E6F85">
              <w:rPr>
                <w:rFonts w:ascii="Arial" w:hAnsi="Arial" w:cs="Arial"/>
              </w:rPr>
              <w:t>View and use during assignment</w:t>
            </w:r>
          </w:p>
        </w:tc>
      </w:tr>
      <w:tr w:rsidR="004E6F85" w:rsidRPr="004E6F85" w14:paraId="7228CD9F" w14:textId="77777777" w:rsidTr="00DE571A">
        <w:trPr>
          <w:jc w:val="center"/>
        </w:trPr>
        <w:tc>
          <w:tcPr>
            <w:tcW w:w="0" w:type="auto"/>
            <w:tcMar>
              <w:top w:w="0" w:type="dxa"/>
              <w:left w:w="108" w:type="dxa"/>
              <w:bottom w:w="0" w:type="dxa"/>
              <w:right w:w="108" w:type="dxa"/>
            </w:tcMar>
            <w:hideMark/>
          </w:tcPr>
          <w:p w14:paraId="400ECB3A" w14:textId="77777777" w:rsidR="004E6F85" w:rsidRPr="004E6F85" w:rsidRDefault="004E6F85" w:rsidP="006D7EF5">
            <w:pPr>
              <w:jc w:val="center"/>
              <w:rPr>
                <w:rFonts w:ascii="Arial" w:hAnsi="Arial" w:cs="Arial"/>
              </w:rPr>
            </w:pPr>
            <w:r w:rsidRPr="004E6F85">
              <w:rPr>
                <w:rFonts w:ascii="Arial" w:hAnsi="Arial" w:cs="Arial"/>
              </w:rPr>
              <w:t>View reviewer remaining capacity</w:t>
            </w:r>
          </w:p>
        </w:tc>
        <w:tc>
          <w:tcPr>
            <w:tcW w:w="1293" w:type="dxa"/>
            <w:tcMar>
              <w:top w:w="0" w:type="dxa"/>
              <w:left w:w="108" w:type="dxa"/>
              <w:bottom w:w="0" w:type="dxa"/>
              <w:right w:w="108" w:type="dxa"/>
            </w:tcMar>
            <w:hideMark/>
          </w:tcPr>
          <w:p w14:paraId="129737C8"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hideMark/>
          </w:tcPr>
          <w:p w14:paraId="4E43A09D"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hideMark/>
          </w:tcPr>
          <w:p w14:paraId="13758047" w14:textId="77777777" w:rsidR="004E6F85" w:rsidRPr="004E6F85" w:rsidRDefault="004E6F85" w:rsidP="006D7EF5">
            <w:pPr>
              <w:jc w:val="center"/>
              <w:rPr>
                <w:rFonts w:ascii="Arial" w:hAnsi="Arial" w:cs="Arial"/>
              </w:rPr>
            </w:pPr>
            <w:r w:rsidRPr="004E6F85">
              <w:rPr>
                <w:rFonts w:ascii="Arial" w:hAnsi="Arial" w:cs="Arial"/>
              </w:rPr>
              <w:t>Own capacity only</w:t>
            </w:r>
          </w:p>
        </w:tc>
        <w:tc>
          <w:tcPr>
            <w:tcW w:w="2090" w:type="dxa"/>
            <w:tcMar>
              <w:top w:w="0" w:type="dxa"/>
              <w:left w:w="108" w:type="dxa"/>
              <w:bottom w:w="0" w:type="dxa"/>
              <w:right w:w="108" w:type="dxa"/>
            </w:tcMar>
            <w:hideMark/>
          </w:tcPr>
          <w:p w14:paraId="1DC6E415" w14:textId="77777777" w:rsidR="004E6F85" w:rsidRPr="004E6F85" w:rsidRDefault="004E6F85" w:rsidP="006D7EF5">
            <w:pPr>
              <w:jc w:val="center"/>
              <w:rPr>
                <w:rFonts w:ascii="Arial" w:hAnsi="Arial" w:cs="Arial"/>
              </w:rPr>
            </w:pPr>
            <w:r w:rsidRPr="004E6F85">
              <w:rPr>
                <w:rFonts w:ascii="Arial" w:hAnsi="Arial" w:cs="Arial"/>
              </w:rPr>
              <w:t>Yes, during reviewer selection</w:t>
            </w:r>
          </w:p>
        </w:tc>
      </w:tr>
      <w:tr w:rsidR="004E6F85" w:rsidRPr="004E6F85" w14:paraId="7AA6A2EA" w14:textId="77777777" w:rsidTr="00DE571A">
        <w:trPr>
          <w:jc w:val="center"/>
        </w:trPr>
        <w:tc>
          <w:tcPr>
            <w:tcW w:w="0" w:type="auto"/>
            <w:tcMar>
              <w:top w:w="0" w:type="dxa"/>
              <w:left w:w="108" w:type="dxa"/>
              <w:bottom w:w="0" w:type="dxa"/>
              <w:right w:w="108" w:type="dxa"/>
            </w:tcMar>
            <w:hideMark/>
          </w:tcPr>
          <w:p w14:paraId="22653E5B" w14:textId="77777777" w:rsidR="004E6F85" w:rsidRPr="004E6F85" w:rsidRDefault="004E6F85" w:rsidP="006D7EF5">
            <w:pPr>
              <w:jc w:val="center"/>
              <w:rPr>
                <w:rFonts w:ascii="Arial" w:hAnsi="Arial" w:cs="Arial"/>
              </w:rPr>
            </w:pPr>
            <w:r w:rsidRPr="004E6F85">
              <w:rPr>
                <w:rFonts w:ascii="Arial" w:hAnsi="Arial" w:cs="Arial"/>
              </w:rPr>
              <w:t>Declare expected endorsement count</w:t>
            </w:r>
          </w:p>
        </w:tc>
        <w:tc>
          <w:tcPr>
            <w:tcW w:w="1293" w:type="dxa"/>
            <w:tcMar>
              <w:top w:w="0" w:type="dxa"/>
              <w:left w:w="108" w:type="dxa"/>
              <w:bottom w:w="0" w:type="dxa"/>
              <w:right w:w="108" w:type="dxa"/>
            </w:tcMar>
            <w:hideMark/>
          </w:tcPr>
          <w:p w14:paraId="2115EAA0"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hideMark/>
          </w:tcPr>
          <w:p w14:paraId="60D6AD20" w14:textId="77777777" w:rsidR="004E6F85" w:rsidRPr="004E6F85" w:rsidRDefault="004E6F85" w:rsidP="006D7EF5">
            <w:pPr>
              <w:jc w:val="center"/>
              <w:rPr>
                <w:rFonts w:ascii="Arial" w:hAnsi="Arial" w:cs="Arial"/>
              </w:rPr>
            </w:pPr>
            <w:r w:rsidRPr="004E6F85">
              <w:rPr>
                <w:rFonts w:ascii="Arial" w:hAnsi="Arial" w:cs="Arial"/>
              </w:rPr>
              <w:t>Yes, own advisee/groups only</w:t>
            </w:r>
          </w:p>
        </w:tc>
        <w:tc>
          <w:tcPr>
            <w:tcW w:w="1870" w:type="dxa"/>
            <w:tcMar>
              <w:top w:w="0" w:type="dxa"/>
              <w:left w:w="108" w:type="dxa"/>
              <w:bottom w:w="0" w:type="dxa"/>
              <w:right w:w="108" w:type="dxa"/>
            </w:tcMar>
            <w:hideMark/>
          </w:tcPr>
          <w:p w14:paraId="26BC9CE3"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2CDB7866" w14:textId="77777777" w:rsidR="004E6F85" w:rsidRPr="004E6F85" w:rsidRDefault="004E6F85" w:rsidP="006D7EF5">
            <w:pPr>
              <w:jc w:val="center"/>
              <w:rPr>
                <w:rFonts w:ascii="Arial" w:hAnsi="Arial" w:cs="Arial"/>
              </w:rPr>
            </w:pPr>
            <w:r w:rsidRPr="004E6F85">
              <w:rPr>
                <w:rFonts w:ascii="Arial" w:hAnsi="Arial" w:cs="Arial"/>
              </w:rPr>
              <w:t>View/monitor all authorized advisers</w:t>
            </w:r>
          </w:p>
        </w:tc>
      </w:tr>
      <w:tr w:rsidR="004E6F85" w:rsidRPr="004E6F85" w14:paraId="663FD5EB" w14:textId="77777777" w:rsidTr="00DE571A">
        <w:trPr>
          <w:jc w:val="center"/>
        </w:trPr>
        <w:tc>
          <w:tcPr>
            <w:tcW w:w="0" w:type="auto"/>
            <w:tcMar>
              <w:top w:w="0" w:type="dxa"/>
              <w:left w:w="108" w:type="dxa"/>
              <w:bottom w:w="0" w:type="dxa"/>
              <w:right w:w="108" w:type="dxa"/>
            </w:tcMar>
            <w:hideMark/>
          </w:tcPr>
          <w:p w14:paraId="65C4DE3F" w14:textId="77777777" w:rsidR="004E6F85" w:rsidRPr="004E6F85" w:rsidRDefault="004E6F85" w:rsidP="006D7EF5">
            <w:pPr>
              <w:jc w:val="center"/>
              <w:rPr>
                <w:rFonts w:ascii="Arial" w:hAnsi="Arial" w:cs="Arial"/>
              </w:rPr>
            </w:pPr>
            <w:r w:rsidRPr="004E6F85">
              <w:rPr>
                <w:rFonts w:ascii="Arial" w:hAnsi="Arial" w:cs="Arial"/>
              </w:rPr>
              <w:t>Monitor expected vs submitted groups</w:t>
            </w:r>
          </w:p>
        </w:tc>
        <w:tc>
          <w:tcPr>
            <w:tcW w:w="1293" w:type="dxa"/>
            <w:tcMar>
              <w:top w:w="0" w:type="dxa"/>
              <w:left w:w="108" w:type="dxa"/>
              <w:bottom w:w="0" w:type="dxa"/>
              <w:right w:w="108" w:type="dxa"/>
            </w:tcMar>
            <w:hideMark/>
          </w:tcPr>
          <w:p w14:paraId="4C8EFED0"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hideMark/>
          </w:tcPr>
          <w:p w14:paraId="24D248EE" w14:textId="77777777" w:rsidR="004E6F85" w:rsidRPr="004E6F85" w:rsidRDefault="004E6F85" w:rsidP="006D7EF5">
            <w:pPr>
              <w:jc w:val="center"/>
              <w:rPr>
                <w:rFonts w:ascii="Arial" w:hAnsi="Arial" w:cs="Arial"/>
              </w:rPr>
            </w:pPr>
            <w:r w:rsidRPr="004E6F85">
              <w:rPr>
                <w:rFonts w:ascii="Arial" w:hAnsi="Arial" w:cs="Arial"/>
              </w:rPr>
              <w:t>Yes, own groups only</w:t>
            </w:r>
          </w:p>
        </w:tc>
        <w:tc>
          <w:tcPr>
            <w:tcW w:w="1870" w:type="dxa"/>
            <w:tcMar>
              <w:top w:w="0" w:type="dxa"/>
              <w:left w:w="108" w:type="dxa"/>
              <w:bottom w:w="0" w:type="dxa"/>
              <w:right w:w="108" w:type="dxa"/>
            </w:tcMar>
            <w:hideMark/>
          </w:tcPr>
          <w:p w14:paraId="3244A45C"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hideMark/>
          </w:tcPr>
          <w:p w14:paraId="0E62255B" w14:textId="77777777" w:rsidR="004E6F85" w:rsidRPr="004E6F85" w:rsidRDefault="004E6F85" w:rsidP="006D7EF5">
            <w:pPr>
              <w:jc w:val="center"/>
              <w:rPr>
                <w:rFonts w:ascii="Arial" w:hAnsi="Arial" w:cs="Arial"/>
              </w:rPr>
            </w:pPr>
            <w:r w:rsidRPr="004E6F85">
              <w:rPr>
                <w:rFonts w:ascii="Arial" w:hAnsi="Arial" w:cs="Arial"/>
              </w:rPr>
              <w:t>Yes, all authorized records</w:t>
            </w:r>
          </w:p>
        </w:tc>
      </w:tr>
      <w:tr w:rsidR="004E6F85" w:rsidRPr="004E6F85" w14:paraId="1FE9F248" w14:textId="77777777" w:rsidTr="00DE571A">
        <w:trPr>
          <w:jc w:val="center"/>
        </w:trPr>
        <w:tc>
          <w:tcPr>
            <w:tcW w:w="0" w:type="auto"/>
            <w:tcMar>
              <w:top w:w="0" w:type="dxa"/>
              <w:left w:w="108" w:type="dxa"/>
              <w:bottom w:w="0" w:type="dxa"/>
              <w:right w:w="108" w:type="dxa"/>
            </w:tcMar>
            <w:vAlign w:val="center"/>
            <w:hideMark/>
          </w:tcPr>
          <w:p w14:paraId="39FE8B9D" w14:textId="77777777" w:rsidR="004E6F85" w:rsidRPr="004E6F85" w:rsidRDefault="004E6F85" w:rsidP="006D7EF5">
            <w:pPr>
              <w:jc w:val="center"/>
              <w:rPr>
                <w:rFonts w:ascii="Arial" w:hAnsi="Arial" w:cs="Arial"/>
              </w:rPr>
            </w:pPr>
            <w:r w:rsidRPr="004E6F85">
              <w:rPr>
                <w:rFonts w:ascii="Arial" w:hAnsi="Arial" w:cs="Arial"/>
              </w:rPr>
              <w:t>Upload KLD-RES-04-001B</w:t>
            </w:r>
          </w:p>
        </w:tc>
        <w:tc>
          <w:tcPr>
            <w:tcW w:w="1293" w:type="dxa"/>
            <w:tcMar>
              <w:top w:w="0" w:type="dxa"/>
              <w:left w:w="108" w:type="dxa"/>
              <w:bottom w:w="0" w:type="dxa"/>
              <w:right w:w="108" w:type="dxa"/>
            </w:tcMar>
            <w:vAlign w:val="center"/>
            <w:hideMark/>
          </w:tcPr>
          <w:p w14:paraId="753EC772" w14:textId="77777777" w:rsidR="004E6F85" w:rsidRPr="004E6F85" w:rsidRDefault="004E6F85" w:rsidP="006D7EF5">
            <w:pPr>
              <w:jc w:val="center"/>
              <w:rPr>
                <w:rFonts w:ascii="Arial" w:hAnsi="Arial" w:cs="Arial"/>
              </w:rPr>
            </w:pPr>
            <w:r w:rsidRPr="004E6F85">
              <w:rPr>
                <w:rFonts w:ascii="Arial" w:hAnsi="Arial" w:cs="Arial"/>
              </w:rPr>
              <w:t>Yes</w:t>
            </w:r>
          </w:p>
        </w:tc>
        <w:tc>
          <w:tcPr>
            <w:tcW w:w="1873" w:type="dxa"/>
            <w:tcMar>
              <w:top w:w="0" w:type="dxa"/>
              <w:left w:w="108" w:type="dxa"/>
              <w:bottom w:w="0" w:type="dxa"/>
              <w:right w:w="108" w:type="dxa"/>
            </w:tcMar>
            <w:vAlign w:val="center"/>
            <w:hideMark/>
          </w:tcPr>
          <w:p w14:paraId="04765036" w14:textId="77777777" w:rsidR="004E6F85" w:rsidRPr="004E6F85" w:rsidRDefault="004E6F85" w:rsidP="006D7EF5">
            <w:pPr>
              <w:jc w:val="center"/>
              <w:rPr>
                <w:rFonts w:ascii="Arial" w:hAnsi="Arial" w:cs="Arial"/>
              </w:rPr>
            </w:pPr>
            <w:r w:rsidRPr="004E6F85">
              <w:rPr>
                <w:rFonts w:ascii="Arial" w:hAnsi="Arial" w:cs="Arial"/>
              </w:rPr>
              <w:t>View assigned advisees</w:t>
            </w:r>
          </w:p>
        </w:tc>
        <w:tc>
          <w:tcPr>
            <w:tcW w:w="1870" w:type="dxa"/>
            <w:tcMar>
              <w:top w:w="0" w:type="dxa"/>
              <w:left w:w="108" w:type="dxa"/>
              <w:bottom w:w="0" w:type="dxa"/>
              <w:right w:w="108" w:type="dxa"/>
            </w:tcMar>
            <w:vAlign w:val="center"/>
            <w:hideMark/>
          </w:tcPr>
          <w:p w14:paraId="49EFDB64"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vAlign w:val="center"/>
            <w:hideMark/>
          </w:tcPr>
          <w:p w14:paraId="11C078E0" w14:textId="77777777" w:rsidR="004E6F85" w:rsidRPr="004E6F85" w:rsidRDefault="004E6F85" w:rsidP="006D7EF5">
            <w:pPr>
              <w:jc w:val="center"/>
              <w:rPr>
                <w:rFonts w:ascii="Arial" w:hAnsi="Arial" w:cs="Arial"/>
              </w:rPr>
            </w:pPr>
            <w:r w:rsidRPr="004E6F85">
              <w:rPr>
                <w:rFonts w:ascii="Arial" w:hAnsi="Arial" w:cs="Arial"/>
              </w:rPr>
              <w:t>View</w:t>
            </w:r>
          </w:p>
        </w:tc>
      </w:tr>
      <w:tr w:rsidR="004E6F85" w:rsidRPr="004E6F85" w14:paraId="46D7B5E9" w14:textId="77777777" w:rsidTr="00DE571A">
        <w:trPr>
          <w:jc w:val="center"/>
        </w:trPr>
        <w:tc>
          <w:tcPr>
            <w:tcW w:w="0" w:type="auto"/>
            <w:tcMar>
              <w:top w:w="0" w:type="dxa"/>
              <w:left w:w="108" w:type="dxa"/>
              <w:bottom w:w="0" w:type="dxa"/>
              <w:right w:w="108" w:type="dxa"/>
            </w:tcMar>
            <w:vAlign w:val="center"/>
            <w:hideMark/>
          </w:tcPr>
          <w:p w14:paraId="6D0083E1" w14:textId="77777777" w:rsidR="004E6F85" w:rsidRPr="004E6F85" w:rsidRDefault="004E6F85" w:rsidP="006D7EF5">
            <w:pPr>
              <w:jc w:val="center"/>
              <w:rPr>
                <w:rFonts w:ascii="Arial" w:hAnsi="Arial" w:cs="Arial"/>
              </w:rPr>
            </w:pPr>
            <w:r w:rsidRPr="004E6F85">
              <w:rPr>
                <w:rFonts w:ascii="Arial" w:hAnsi="Arial" w:cs="Arial"/>
              </w:rPr>
              <w:t>Upload KLD-RES-04-003</w:t>
            </w:r>
          </w:p>
        </w:tc>
        <w:tc>
          <w:tcPr>
            <w:tcW w:w="1293" w:type="dxa"/>
            <w:tcMar>
              <w:top w:w="0" w:type="dxa"/>
              <w:left w:w="108" w:type="dxa"/>
              <w:bottom w:w="0" w:type="dxa"/>
              <w:right w:w="108" w:type="dxa"/>
            </w:tcMar>
            <w:vAlign w:val="center"/>
            <w:hideMark/>
          </w:tcPr>
          <w:p w14:paraId="47D032C4" w14:textId="77777777" w:rsidR="004E6F85" w:rsidRPr="004E6F85" w:rsidRDefault="004E6F85" w:rsidP="006D7EF5">
            <w:pPr>
              <w:jc w:val="center"/>
              <w:rPr>
                <w:rFonts w:ascii="Arial" w:hAnsi="Arial" w:cs="Arial"/>
              </w:rPr>
            </w:pPr>
            <w:r w:rsidRPr="004E6F85">
              <w:rPr>
                <w:rFonts w:ascii="Arial" w:hAnsi="Arial" w:cs="Arial"/>
              </w:rPr>
              <w:t>Yes, when applicable</w:t>
            </w:r>
          </w:p>
        </w:tc>
        <w:tc>
          <w:tcPr>
            <w:tcW w:w="1873" w:type="dxa"/>
            <w:tcMar>
              <w:top w:w="0" w:type="dxa"/>
              <w:left w:w="108" w:type="dxa"/>
              <w:bottom w:w="0" w:type="dxa"/>
              <w:right w:w="108" w:type="dxa"/>
            </w:tcMar>
            <w:vAlign w:val="center"/>
            <w:hideMark/>
          </w:tcPr>
          <w:p w14:paraId="193875ED" w14:textId="77777777" w:rsidR="004E6F85" w:rsidRPr="004E6F85" w:rsidRDefault="004E6F85" w:rsidP="006D7EF5">
            <w:pPr>
              <w:jc w:val="center"/>
              <w:rPr>
                <w:rFonts w:ascii="Arial" w:hAnsi="Arial" w:cs="Arial"/>
              </w:rPr>
            </w:pPr>
            <w:r w:rsidRPr="004E6F85">
              <w:rPr>
                <w:rFonts w:ascii="Arial" w:hAnsi="Arial" w:cs="Arial"/>
              </w:rPr>
              <w:t>View assigned advisees</w:t>
            </w:r>
          </w:p>
        </w:tc>
        <w:tc>
          <w:tcPr>
            <w:tcW w:w="1870" w:type="dxa"/>
            <w:tcMar>
              <w:top w:w="0" w:type="dxa"/>
              <w:left w:w="108" w:type="dxa"/>
              <w:bottom w:w="0" w:type="dxa"/>
              <w:right w:w="108" w:type="dxa"/>
            </w:tcMar>
            <w:vAlign w:val="center"/>
            <w:hideMark/>
          </w:tcPr>
          <w:p w14:paraId="2610CE14"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vAlign w:val="center"/>
            <w:hideMark/>
          </w:tcPr>
          <w:p w14:paraId="6DBEABF5" w14:textId="77777777" w:rsidR="004E6F85" w:rsidRPr="004E6F85" w:rsidRDefault="004E6F85" w:rsidP="006D7EF5">
            <w:pPr>
              <w:jc w:val="center"/>
              <w:rPr>
                <w:rFonts w:ascii="Arial" w:hAnsi="Arial" w:cs="Arial"/>
              </w:rPr>
            </w:pPr>
            <w:r w:rsidRPr="004E6F85">
              <w:rPr>
                <w:rFonts w:ascii="Arial" w:hAnsi="Arial" w:cs="Arial"/>
              </w:rPr>
              <w:t>View</w:t>
            </w:r>
          </w:p>
        </w:tc>
      </w:tr>
      <w:tr w:rsidR="004E6F85" w:rsidRPr="004E6F85" w14:paraId="44434D10" w14:textId="77777777" w:rsidTr="00DE571A">
        <w:trPr>
          <w:jc w:val="center"/>
        </w:trPr>
        <w:tc>
          <w:tcPr>
            <w:tcW w:w="0" w:type="auto"/>
            <w:tcMar>
              <w:top w:w="0" w:type="dxa"/>
              <w:left w:w="108" w:type="dxa"/>
              <w:bottom w:w="0" w:type="dxa"/>
              <w:right w:w="108" w:type="dxa"/>
            </w:tcMar>
            <w:vAlign w:val="center"/>
            <w:hideMark/>
          </w:tcPr>
          <w:p w14:paraId="5C6A98AA" w14:textId="77777777" w:rsidR="004E6F85" w:rsidRPr="004E6F85" w:rsidRDefault="004E6F85" w:rsidP="006D7EF5">
            <w:pPr>
              <w:jc w:val="center"/>
              <w:rPr>
                <w:rFonts w:ascii="Arial" w:hAnsi="Arial" w:cs="Arial"/>
              </w:rPr>
            </w:pPr>
            <w:r w:rsidRPr="004E6F85">
              <w:rPr>
                <w:rFonts w:ascii="Arial" w:hAnsi="Arial" w:cs="Arial"/>
              </w:rPr>
              <w:t>Upload receipt image/photo</w:t>
            </w:r>
          </w:p>
        </w:tc>
        <w:tc>
          <w:tcPr>
            <w:tcW w:w="1293" w:type="dxa"/>
            <w:tcMar>
              <w:top w:w="0" w:type="dxa"/>
              <w:left w:w="108" w:type="dxa"/>
              <w:bottom w:w="0" w:type="dxa"/>
              <w:right w:w="108" w:type="dxa"/>
            </w:tcMar>
            <w:vAlign w:val="center"/>
            <w:hideMark/>
          </w:tcPr>
          <w:p w14:paraId="006F969E" w14:textId="77777777" w:rsidR="004E6F85" w:rsidRPr="004E6F85" w:rsidRDefault="004E6F85" w:rsidP="006D7EF5">
            <w:pPr>
              <w:jc w:val="center"/>
              <w:rPr>
                <w:rFonts w:ascii="Arial" w:hAnsi="Arial" w:cs="Arial"/>
              </w:rPr>
            </w:pPr>
            <w:r w:rsidRPr="004E6F85">
              <w:rPr>
                <w:rFonts w:ascii="Arial" w:hAnsi="Arial" w:cs="Arial"/>
              </w:rPr>
              <w:t>Yes</w:t>
            </w:r>
          </w:p>
        </w:tc>
        <w:tc>
          <w:tcPr>
            <w:tcW w:w="1873" w:type="dxa"/>
            <w:tcMar>
              <w:top w:w="0" w:type="dxa"/>
              <w:left w:w="108" w:type="dxa"/>
              <w:bottom w:w="0" w:type="dxa"/>
              <w:right w:w="108" w:type="dxa"/>
            </w:tcMar>
            <w:vAlign w:val="center"/>
            <w:hideMark/>
          </w:tcPr>
          <w:p w14:paraId="53F1CB3E" w14:textId="77777777" w:rsidR="004E6F85" w:rsidRPr="004E6F85" w:rsidRDefault="004E6F85" w:rsidP="006D7EF5">
            <w:pPr>
              <w:jc w:val="center"/>
              <w:rPr>
                <w:rFonts w:ascii="Arial" w:hAnsi="Arial" w:cs="Arial"/>
              </w:rPr>
            </w:pPr>
            <w:r w:rsidRPr="004E6F85">
              <w:rPr>
                <w:rFonts w:ascii="Arial" w:hAnsi="Arial" w:cs="Arial"/>
              </w:rPr>
              <w:t>Open/check assigned submissions</w:t>
            </w:r>
          </w:p>
        </w:tc>
        <w:tc>
          <w:tcPr>
            <w:tcW w:w="1870" w:type="dxa"/>
            <w:tcMar>
              <w:top w:w="0" w:type="dxa"/>
              <w:left w:w="108" w:type="dxa"/>
              <w:bottom w:w="0" w:type="dxa"/>
              <w:right w:w="108" w:type="dxa"/>
            </w:tcMar>
            <w:vAlign w:val="center"/>
            <w:hideMark/>
          </w:tcPr>
          <w:p w14:paraId="7E0EEAEE"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vAlign w:val="center"/>
            <w:hideMark/>
          </w:tcPr>
          <w:p w14:paraId="1D5796DD" w14:textId="77777777" w:rsidR="004E6F85" w:rsidRPr="004E6F85" w:rsidRDefault="004E6F85" w:rsidP="006D7EF5">
            <w:pPr>
              <w:jc w:val="center"/>
              <w:rPr>
                <w:rFonts w:ascii="Arial" w:hAnsi="Arial" w:cs="Arial"/>
              </w:rPr>
            </w:pPr>
            <w:r w:rsidRPr="004E6F85">
              <w:rPr>
                <w:rFonts w:ascii="Arial" w:hAnsi="Arial" w:cs="Arial"/>
              </w:rPr>
              <w:t>View if authorized</w:t>
            </w:r>
          </w:p>
        </w:tc>
      </w:tr>
      <w:tr w:rsidR="004E6F85" w:rsidRPr="004E6F85" w14:paraId="0C983CBB" w14:textId="77777777" w:rsidTr="00DE571A">
        <w:trPr>
          <w:jc w:val="center"/>
        </w:trPr>
        <w:tc>
          <w:tcPr>
            <w:tcW w:w="0" w:type="auto"/>
            <w:tcMar>
              <w:top w:w="0" w:type="dxa"/>
              <w:left w:w="108" w:type="dxa"/>
              <w:bottom w:w="0" w:type="dxa"/>
              <w:right w:w="108" w:type="dxa"/>
            </w:tcMar>
            <w:vAlign w:val="center"/>
            <w:hideMark/>
          </w:tcPr>
          <w:p w14:paraId="64F0422A" w14:textId="77777777" w:rsidR="004E6F85" w:rsidRPr="004E6F85" w:rsidRDefault="004E6F85" w:rsidP="006D7EF5">
            <w:pPr>
              <w:jc w:val="center"/>
              <w:rPr>
                <w:rFonts w:ascii="Arial" w:hAnsi="Arial" w:cs="Arial"/>
              </w:rPr>
            </w:pPr>
            <w:r w:rsidRPr="004E6F85">
              <w:rPr>
                <w:rFonts w:ascii="Arial" w:hAnsi="Arial" w:cs="Arial"/>
              </w:rPr>
              <w:t>Complete KLD-RES-04-001</w:t>
            </w:r>
          </w:p>
        </w:tc>
        <w:tc>
          <w:tcPr>
            <w:tcW w:w="1293" w:type="dxa"/>
            <w:tcMar>
              <w:top w:w="0" w:type="dxa"/>
              <w:left w:w="108" w:type="dxa"/>
              <w:bottom w:w="0" w:type="dxa"/>
              <w:right w:w="108" w:type="dxa"/>
            </w:tcMar>
            <w:vAlign w:val="center"/>
            <w:hideMark/>
          </w:tcPr>
          <w:p w14:paraId="70273FEA"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vAlign w:val="center"/>
            <w:hideMark/>
          </w:tcPr>
          <w:p w14:paraId="2CCBDB1C"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vAlign w:val="center"/>
            <w:hideMark/>
          </w:tcPr>
          <w:p w14:paraId="23A1989E" w14:textId="77777777" w:rsidR="004E6F85" w:rsidRPr="004E6F85" w:rsidRDefault="004E6F85" w:rsidP="006D7EF5">
            <w:pPr>
              <w:jc w:val="center"/>
              <w:rPr>
                <w:rFonts w:ascii="Arial" w:hAnsi="Arial" w:cs="Arial"/>
              </w:rPr>
            </w:pPr>
            <w:r w:rsidRPr="004E6F85">
              <w:rPr>
                <w:rFonts w:ascii="Arial" w:hAnsi="Arial" w:cs="Arial"/>
              </w:rPr>
              <w:t>Yes, assigned review only</w:t>
            </w:r>
          </w:p>
        </w:tc>
        <w:tc>
          <w:tcPr>
            <w:tcW w:w="2090" w:type="dxa"/>
            <w:tcMar>
              <w:top w:w="0" w:type="dxa"/>
              <w:left w:w="108" w:type="dxa"/>
              <w:bottom w:w="0" w:type="dxa"/>
              <w:right w:w="108" w:type="dxa"/>
            </w:tcMar>
            <w:vAlign w:val="center"/>
            <w:hideMark/>
          </w:tcPr>
          <w:p w14:paraId="096897E7" w14:textId="77777777" w:rsidR="004E6F85" w:rsidRPr="004E6F85" w:rsidRDefault="004E6F85" w:rsidP="006D7EF5">
            <w:pPr>
              <w:jc w:val="center"/>
              <w:rPr>
                <w:rFonts w:ascii="Arial" w:hAnsi="Arial" w:cs="Arial"/>
              </w:rPr>
            </w:pPr>
            <w:r w:rsidRPr="004E6F85">
              <w:rPr>
                <w:rFonts w:ascii="Arial" w:hAnsi="Arial" w:cs="Arial"/>
              </w:rPr>
              <w:t>View/monitor</w:t>
            </w:r>
          </w:p>
        </w:tc>
      </w:tr>
      <w:tr w:rsidR="004E6F85" w:rsidRPr="004E6F85" w14:paraId="66E60FC7" w14:textId="77777777" w:rsidTr="00DE571A">
        <w:trPr>
          <w:jc w:val="center"/>
        </w:trPr>
        <w:tc>
          <w:tcPr>
            <w:tcW w:w="0" w:type="auto"/>
            <w:tcMar>
              <w:top w:w="0" w:type="dxa"/>
              <w:left w:w="108" w:type="dxa"/>
              <w:bottom w:w="0" w:type="dxa"/>
              <w:right w:w="108" w:type="dxa"/>
            </w:tcMar>
            <w:vAlign w:val="center"/>
            <w:hideMark/>
          </w:tcPr>
          <w:p w14:paraId="475E942C" w14:textId="77777777" w:rsidR="004E6F85" w:rsidRPr="004E6F85" w:rsidRDefault="004E6F85" w:rsidP="006D7EF5">
            <w:pPr>
              <w:jc w:val="center"/>
              <w:rPr>
                <w:rFonts w:ascii="Arial" w:hAnsi="Arial" w:cs="Arial"/>
              </w:rPr>
            </w:pPr>
            <w:r w:rsidRPr="004E6F85">
              <w:rPr>
                <w:rFonts w:ascii="Arial" w:hAnsi="Arial" w:cs="Arial"/>
              </w:rPr>
              <w:t>Complete KLD-RES-04-002</w:t>
            </w:r>
          </w:p>
        </w:tc>
        <w:tc>
          <w:tcPr>
            <w:tcW w:w="1293" w:type="dxa"/>
            <w:tcMar>
              <w:top w:w="0" w:type="dxa"/>
              <w:left w:w="108" w:type="dxa"/>
              <w:bottom w:w="0" w:type="dxa"/>
              <w:right w:w="108" w:type="dxa"/>
            </w:tcMar>
            <w:vAlign w:val="center"/>
            <w:hideMark/>
          </w:tcPr>
          <w:p w14:paraId="12672558"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vAlign w:val="center"/>
            <w:hideMark/>
          </w:tcPr>
          <w:p w14:paraId="1A104DC7"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vAlign w:val="center"/>
            <w:hideMark/>
          </w:tcPr>
          <w:p w14:paraId="7E849698" w14:textId="77777777" w:rsidR="004E6F85" w:rsidRPr="004E6F85" w:rsidRDefault="004E6F85" w:rsidP="006D7EF5">
            <w:pPr>
              <w:jc w:val="center"/>
              <w:rPr>
                <w:rFonts w:ascii="Arial" w:hAnsi="Arial" w:cs="Arial"/>
              </w:rPr>
            </w:pPr>
            <w:r w:rsidRPr="004E6F85">
              <w:rPr>
                <w:rFonts w:ascii="Arial" w:hAnsi="Arial" w:cs="Arial"/>
              </w:rPr>
              <w:t>Yes, assigned review only</w:t>
            </w:r>
          </w:p>
        </w:tc>
        <w:tc>
          <w:tcPr>
            <w:tcW w:w="2090" w:type="dxa"/>
            <w:tcMar>
              <w:top w:w="0" w:type="dxa"/>
              <w:left w:w="108" w:type="dxa"/>
              <w:bottom w:w="0" w:type="dxa"/>
              <w:right w:w="108" w:type="dxa"/>
            </w:tcMar>
            <w:vAlign w:val="center"/>
            <w:hideMark/>
          </w:tcPr>
          <w:p w14:paraId="3F92341D" w14:textId="77777777" w:rsidR="004E6F85" w:rsidRPr="004E6F85" w:rsidRDefault="004E6F85" w:rsidP="006D7EF5">
            <w:pPr>
              <w:jc w:val="center"/>
              <w:rPr>
                <w:rFonts w:ascii="Arial" w:hAnsi="Arial" w:cs="Arial"/>
              </w:rPr>
            </w:pPr>
            <w:r w:rsidRPr="004E6F85">
              <w:rPr>
                <w:rFonts w:ascii="Arial" w:hAnsi="Arial" w:cs="Arial"/>
              </w:rPr>
              <w:t>View/monitor</w:t>
            </w:r>
          </w:p>
        </w:tc>
      </w:tr>
      <w:tr w:rsidR="004E6F85" w:rsidRPr="004E6F85" w14:paraId="7B372A06" w14:textId="77777777" w:rsidTr="00DE571A">
        <w:trPr>
          <w:jc w:val="center"/>
        </w:trPr>
        <w:tc>
          <w:tcPr>
            <w:tcW w:w="0" w:type="auto"/>
            <w:tcMar>
              <w:top w:w="0" w:type="dxa"/>
              <w:left w:w="108" w:type="dxa"/>
              <w:bottom w:w="0" w:type="dxa"/>
              <w:right w:w="108" w:type="dxa"/>
            </w:tcMar>
            <w:vAlign w:val="center"/>
            <w:hideMark/>
          </w:tcPr>
          <w:p w14:paraId="22F83DEE" w14:textId="77777777" w:rsidR="004E6F85" w:rsidRPr="004E6F85" w:rsidRDefault="004E6F85" w:rsidP="006D7EF5">
            <w:pPr>
              <w:jc w:val="center"/>
              <w:rPr>
                <w:rFonts w:ascii="Arial" w:hAnsi="Arial" w:cs="Arial"/>
              </w:rPr>
            </w:pPr>
            <w:r w:rsidRPr="004E6F85">
              <w:rPr>
                <w:rFonts w:ascii="Arial" w:hAnsi="Arial" w:cs="Arial"/>
              </w:rPr>
              <w:t>Decline or refuse an assigned review</w:t>
            </w:r>
          </w:p>
        </w:tc>
        <w:tc>
          <w:tcPr>
            <w:tcW w:w="1293" w:type="dxa"/>
            <w:tcMar>
              <w:top w:w="0" w:type="dxa"/>
              <w:left w:w="108" w:type="dxa"/>
              <w:bottom w:w="0" w:type="dxa"/>
              <w:right w:w="108" w:type="dxa"/>
            </w:tcMar>
            <w:vAlign w:val="center"/>
            <w:hideMark/>
          </w:tcPr>
          <w:p w14:paraId="286C97DF" w14:textId="77777777" w:rsidR="004E6F85" w:rsidRPr="004E6F85" w:rsidRDefault="004E6F85" w:rsidP="006D7EF5">
            <w:pPr>
              <w:jc w:val="center"/>
              <w:rPr>
                <w:rFonts w:ascii="Arial" w:hAnsi="Arial" w:cs="Arial"/>
              </w:rPr>
            </w:pPr>
            <w:r w:rsidRPr="004E6F85">
              <w:rPr>
                <w:rFonts w:ascii="Arial" w:hAnsi="Arial" w:cs="Arial"/>
              </w:rPr>
              <w:t>No</w:t>
            </w:r>
          </w:p>
        </w:tc>
        <w:tc>
          <w:tcPr>
            <w:tcW w:w="1873" w:type="dxa"/>
            <w:tcMar>
              <w:top w:w="0" w:type="dxa"/>
              <w:left w:w="108" w:type="dxa"/>
              <w:bottom w:w="0" w:type="dxa"/>
              <w:right w:w="108" w:type="dxa"/>
            </w:tcMar>
            <w:vAlign w:val="center"/>
            <w:hideMark/>
          </w:tcPr>
          <w:p w14:paraId="690B19A1" w14:textId="77777777" w:rsidR="004E6F85" w:rsidRPr="004E6F85" w:rsidRDefault="004E6F85" w:rsidP="006D7EF5">
            <w:pPr>
              <w:jc w:val="center"/>
              <w:rPr>
                <w:rFonts w:ascii="Arial" w:hAnsi="Arial" w:cs="Arial"/>
              </w:rPr>
            </w:pPr>
            <w:r w:rsidRPr="004E6F85">
              <w:rPr>
                <w:rFonts w:ascii="Arial" w:hAnsi="Arial" w:cs="Arial"/>
              </w:rPr>
              <w:t>No</w:t>
            </w:r>
          </w:p>
        </w:tc>
        <w:tc>
          <w:tcPr>
            <w:tcW w:w="1870" w:type="dxa"/>
            <w:tcMar>
              <w:top w:w="0" w:type="dxa"/>
              <w:left w:w="108" w:type="dxa"/>
              <w:bottom w:w="0" w:type="dxa"/>
              <w:right w:w="108" w:type="dxa"/>
            </w:tcMar>
            <w:vAlign w:val="center"/>
            <w:hideMark/>
          </w:tcPr>
          <w:p w14:paraId="69E32A99" w14:textId="77777777" w:rsidR="004E6F85" w:rsidRPr="004E6F85" w:rsidRDefault="004E6F85" w:rsidP="006D7EF5">
            <w:pPr>
              <w:jc w:val="center"/>
              <w:rPr>
                <w:rFonts w:ascii="Arial" w:hAnsi="Arial" w:cs="Arial"/>
              </w:rPr>
            </w:pPr>
            <w:r w:rsidRPr="004E6F85">
              <w:rPr>
                <w:rFonts w:ascii="Arial" w:hAnsi="Arial" w:cs="Arial"/>
              </w:rPr>
              <w:t>No</w:t>
            </w:r>
          </w:p>
        </w:tc>
        <w:tc>
          <w:tcPr>
            <w:tcW w:w="2090" w:type="dxa"/>
            <w:tcMar>
              <w:top w:w="0" w:type="dxa"/>
              <w:left w:w="108" w:type="dxa"/>
              <w:bottom w:w="0" w:type="dxa"/>
              <w:right w:w="108" w:type="dxa"/>
            </w:tcMar>
            <w:vAlign w:val="center"/>
            <w:hideMark/>
          </w:tcPr>
          <w:p w14:paraId="4AE62C1D" w14:textId="77777777" w:rsidR="004E6F85" w:rsidRPr="004E6F85" w:rsidRDefault="004E6F85" w:rsidP="006D7EF5">
            <w:pPr>
              <w:jc w:val="center"/>
              <w:rPr>
                <w:rFonts w:ascii="Arial" w:hAnsi="Arial" w:cs="Arial"/>
              </w:rPr>
            </w:pPr>
            <w:r w:rsidRPr="004E6F85">
              <w:rPr>
                <w:rFonts w:ascii="Arial" w:hAnsi="Arial" w:cs="Arial"/>
              </w:rPr>
              <w:t>No; administrative reassignment only</w:t>
            </w:r>
          </w:p>
        </w:tc>
      </w:tr>
    </w:tbl>
    <w:p w14:paraId="0D16514E" w14:textId="77777777" w:rsidR="004E6F85" w:rsidRPr="004E6F85" w:rsidRDefault="004E6F85" w:rsidP="00C323A4">
      <w:pPr>
        <w:pStyle w:val="Heading2"/>
        <w:tabs>
          <w:tab w:val="left" w:pos="90"/>
          <w:tab w:val="left" w:pos="360"/>
          <w:tab w:val="left" w:pos="540"/>
        </w:tabs>
        <w:spacing w:before="0" w:after="0"/>
        <w:rPr>
          <w:rFonts w:ascii="Arial" w:hAnsi="Arial" w:cs="Arial"/>
          <w:color w:val="0D0D0D" w:themeColor="text1" w:themeTint="F2"/>
        </w:rPr>
      </w:pPr>
    </w:p>
    <w:p w14:paraId="310CF83F" w14:textId="4814CFDF" w:rsidR="004E6F85" w:rsidRPr="003A1B9B" w:rsidRDefault="004E6F85">
      <w:pPr>
        <w:pStyle w:val="Heading2"/>
        <w:numPr>
          <w:ilvl w:val="2"/>
          <w:numId w:val="17"/>
        </w:numPr>
        <w:tabs>
          <w:tab w:val="left" w:pos="90"/>
          <w:tab w:val="left" w:pos="360"/>
          <w:tab w:val="left" w:pos="540"/>
        </w:tabs>
        <w:ind w:left="720"/>
        <w:rPr>
          <w:rFonts w:ascii="Arial" w:hAnsi="Arial" w:cs="Arial"/>
          <w:color w:val="0D0D0D" w:themeColor="text1" w:themeTint="F2"/>
          <w:sz w:val="22"/>
          <w:szCs w:val="22"/>
        </w:rPr>
      </w:pPr>
      <w:bookmarkStart w:id="26" w:name="_Toc235030921"/>
      <w:r w:rsidRPr="003A1B9B">
        <w:rPr>
          <w:rFonts w:ascii="Arial" w:hAnsi="Arial" w:cs="Arial"/>
          <w:color w:val="0D0D0D" w:themeColor="text1" w:themeTint="F2"/>
          <w:sz w:val="22"/>
          <w:szCs w:val="22"/>
        </w:rPr>
        <w:t>Data Requirements</w:t>
      </w:r>
      <w:bookmarkEnd w:id="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2"/>
        <w:gridCol w:w="7018"/>
      </w:tblGrid>
      <w:tr w:rsidR="004E6F85" w:rsidRPr="004E6F85" w14:paraId="3B83D673" w14:textId="77777777" w:rsidTr="006D7EF5">
        <w:trPr>
          <w:tblHeader/>
          <w:jc w:val="center"/>
        </w:trPr>
        <w:tc>
          <w:tcPr>
            <w:tcW w:w="1705" w:type="dxa"/>
            <w:shd w:val="clear" w:color="auto" w:fill="000000" w:themeFill="text1"/>
            <w:tcMar>
              <w:top w:w="0" w:type="dxa"/>
              <w:left w:w="108" w:type="dxa"/>
              <w:bottom w:w="0" w:type="dxa"/>
              <w:right w:w="108" w:type="dxa"/>
            </w:tcMar>
            <w:hideMark/>
          </w:tcPr>
          <w:p w14:paraId="7AF1FC77" w14:textId="77777777" w:rsidR="004E6F85" w:rsidRPr="004E6F85" w:rsidRDefault="004E6F85" w:rsidP="004E6F85">
            <w:pPr>
              <w:jc w:val="center"/>
              <w:rPr>
                <w:rFonts w:ascii="Arial" w:hAnsi="Arial" w:cs="Arial"/>
              </w:rPr>
            </w:pPr>
            <w:r w:rsidRPr="004E6F85">
              <w:rPr>
                <w:rFonts w:ascii="Arial" w:hAnsi="Arial" w:cs="Arial"/>
              </w:rPr>
              <w:t>Data Group</w:t>
            </w:r>
          </w:p>
        </w:tc>
        <w:tc>
          <w:tcPr>
            <w:tcW w:w="7645" w:type="dxa"/>
            <w:shd w:val="clear" w:color="auto" w:fill="000000" w:themeFill="text1"/>
            <w:tcMar>
              <w:top w:w="0" w:type="dxa"/>
              <w:left w:w="108" w:type="dxa"/>
              <w:bottom w:w="0" w:type="dxa"/>
              <w:right w:w="108" w:type="dxa"/>
            </w:tcMar>
            <w:hideMark/>
          </w:tcPr>
          <w:p w14:paraId="306F5E5D" w14:textId="77777777" w:rsidR="004E6F85" w:rsidRPr="004E6F85" w:rsidRDefault="004E6F85" w:rsidP="004E6F85">
            <w:pPr>
              <w:jc w:val="center"/>
              <w:rPr>
                <w:rFonts w:ascii="Arial" w:hAnsi="Arial" w:cs="Arial"/>
              </w:rPr>
            </w:pPr>
            <w:r w:rsidRPr="004E6F85">
              <w:rPr>
                <w:rFonts w:ascii="Arial" w:hAnsi="Arial" w:cs="Arial"/>
              </w:rPr>
              <w:t>Required Information</w:t>
            </w:r>
          </w:p>
        </w:tc>
      </w:tr>
      <w:tr w:rsidR="004E6F85" w:rsidRPr="004E6F85" w14:paraId="3FACA599" w14:textId="77777777" w:rsidTr="006D7EF5">
        <w:trPr>
          <w:jc w:val="center"/>
        </w:trPr>
        <w:tc>
          <w:tcPr>
            <w:tcW w:w="1705" w:type="dxa"/>
            <w:tcMar>
              <w:top w:w="0" w:type="dxa"/>
              <w:left w:w="108" w:type="dxa"/>
              <w:bottom w:w="0" w:type="dxa"/>
              <w:right w:w="108" w:type="dxa"/>
            </w:tcMar>
            <w:hideMark/>
          </w:tcPr>
          <w:p w14:paraId="4BC6CA40" w14:textId="77777777" w:rsidR="004E6F85" w:rsidRPr="004E6F85" w:rsidRDefault="004E6F85" w:rsidP="006D7EF5">
            <w:pPr>
              <w:jc w:val="center"/>
              <w:rPr>
                <w:rFonts w:ascii="Arial" w:hAnsi="Arial" w:cs="Arial"/>
              </w:rPr>
            </w:pPr>
            <w:r w:rsidRPr="004E6F85">
              <w:rPr>
                <w:rFonts w:ascii="Arial" w:hAnsi="Arial" w:cs="Arial"/>
              </w:rPr>
              <w:t>User and Role Records</w:t>
            </w:r>
          </w:p>
        </w:tc>
        <w:tc>
          <w:tcPr>
            <w:tcW w:w="7645" w:type="dxa"/>
            <w:tcMar>
              <w:top w:w="0" w:type="dxa"/>
              <w:left w:w="108" w:type="dxa"/>
              <w:bottom w:w="0" w:type="dxa"/>
              <w:right w:w="108" w:type="dxa"/>
            </w:tcMar>
            <w:hideMark/>
          </w:tcPr>
          <w:p w14:paraId="2449D63D" w14:textId="77777777" w:rsidR="004E6F85" w:rsidRPr="004E6F85" w:rsidRDefault="004E6F85" w:rsidP="006D7EF5">
            <w:pPr>
              <w:jc w:val="both"/>
              <w:rPr>
                <w:rFonts w:ascii="Arial" w:hAnsi="Arial" w:cs="Arial"/>
              </w:rPr>
            </w:pPr>
            <w:r w:rsidRPr="004E6F85">
              <w:rPr>
                <w:rFonts w:ascii="Arial" w:hAnsi="Arial" w:cs="Arial"/>
              </w:rPr>
              <w:t>Account identity, email, password hash, role, account status, affiliation, profile data, timestamps.</w:t>
            </w:r>
          </w:p>
        </w:tc>
      </w:tr>
      <w:tr w:rsidR="004E6F85" w:rsidRPr="004E6F85" w14:paraId="214B3AFA" w14:textId="77777777" w:rsidTr="006D7EF5">
        <w:trPr>
          <w:jc w:val="center"/>
        </w:trPr>
        <w:tc>
          <w:tcPr>
            <w:tcW w:w="1705" w:type="dxa"/>
            <w:tcMar>
              <w:top w:w="0" w:type="dxa"/>
              <w:left w:w="108" w:type="dxa"/>
              <w:bottom w:w="0" w:type="dxa"/>
              <w:right w:w="108" w:type="dxa"/>
            </w:tcMar>
            <w:hideMark/>
          </w:tcPr>
          <w:p w14:paraId="5D59A457" w14:textId="77777777" w:rsidR="004E6F85" w:rsidRPr="004E6F85" w:rsidRDefault="004E6F85" w:rsidP="006D7EF5">
            <w:pPr>
              <w:jc w:val="center"/>
              <w:rPr>
                <w:rFonts w:ascii="Arial" w:hAnsi="Arial" w:cs="Arial"/>
              </w:rPr>
            </w:pPr>
            <w:r w:rsidRPr="004E6F85">
              <w:rPr>
                <w:rFonts w:ascii="Arial" w:hAnsi="Arial" w:cs="Arial"/>
              </w:rPr>
              <w:t>Applicant and Group Records</w:t>
            </w:r>
          </w:p>
        </w:tc>
        <w:tc>
          <w:tcPr>
            <w:tcW w:w="7645" w:type="dxa"/>
            <w:tcMar>
              <w:top w:w="0" w:type="dxa"/>
              <w:left w:w="108" w:type="dxa"/>
              <w:bottom w:w="0" w:type="dxa"/>
              <w:right w:w="108" w:type="dxa"/>
            </w:tcMar>
            <w:hideMark/>
          </w:tcPr>
          <w:p w14:paraId="53027B91" w14:textId="77777777" w:rsidR="004E6F85" w:rsidRPr="004E6F85" w:rsidRDefault="004E6F85" w:rsidP="006D7EF5">
            <w:pPr>
              <w:jc w:val="both"/>
              <w:rPr>
                <w:rFonts w:ascii="Arial" w:hAnsi="Arial" w:cs="Arial"/>
              </w:rPr>
            </w:pPr>
            <w:r w:rsidRPr="004E6F85">
              <w:rPr>
                <w:rFonts w:ascii="Arial" w:hAnsi="Arial" w:cs="Arial"/>
              </w:rPr>
              <w:t>Applicant type, group leader, members, student numbers, faculty profile, adviser, program/institute.</w:t>
            </w:r>
          </w:p>
        </w:tc>
      </w:tr>
      <w:tr w:rsidR="004E6F85" w:rsidRPr="004E6F85" w14:paraId="2734F611" w14:textId="77777777" w:rsidTr="006D7EF5">
        <w:trPr>
          <w:jc w:val="center"/>
        </w:trPr>
        <w:tc>
          <w:tcPr>
            <w:tcW w:w="1705" w:type="dxa"/>
            <w:tcMar>
              <w:top w:w="0" w:type="dxa"/>
              <w:left w:w="108" w:type="dxa"/>
              <w:bottom w:w="0" w:type="dxa"/>
              <w:right w:w="108" w:type="dxa"/>
            </w:tcMar>
            <w:hideMark/>
          </w:tcPr>
          <w:p w14:paraId="5E223F5E" w14:textId="77777777" w:rsidR="004E6F85" w:rsidRPr="004E6F85" w:rsidRDefault="004E6F85" w:rsidP="006D7EF5">
            <w:pPr>
              <w:jc w:val="center"/>
              <w:rPr>
                <w:rFonts w:ascii="Arial" w:hAnsi="Arial" w:cs="Arial"/>
              </w:rPr>
            </w:pPr>
            <w:r w:rsidRPr="004E6F85">
              <w:rPr>
                <w:rFonts w:ascii="Arial" w:hAnsi="Arial" w:cs="Arial"/>
              </w:rPr>
              <w:t>Application Records</w:t>
            </w:r>
          </w:p>
        </w:tc>
        <w:tc>
          <w:tcPr>
            <w:tcW w:w="7645" w:type="dxa"/>
            <w:tcMar>
              <w:top w:w="0" w:type="dxa"/>
              <w:left w:w="108" w:type="dxa"/>
              <w:bottom w:w="0" w:type="dxa"/>
              <w:right w:w="108" w:type="dxa"/>
            </w:tcMar>
            <w:hideMark/>
          </w:tcPr>
          <w:p w14:paraId="62E5DBFA" w14:textId="77777777" w:rsidR="004E6F85" w:rsidRPr="004E6F85" w:rsidRDefault="004E6F85" w:rsidP="006D7EF5">
            <w:pPr>
              <w:jc w:val="both"/>
              <w:rPr>
                <w:rFonts w:ascii="Arial" w:hAnsi="Arial" w:cs="Arial"/>
              </w:rPr>
            </w:pPr>
            <w:r w:rsidRPr="004E6F85">
              <w:rPr>
                <w:rFonts w:ascii="Arial" w:hAnsi="Arial" w:cs="Arial"/>
              </w:rPr>
              <w:t>Application code, title, research type, institute/program, status, dates, classification, deadlines, pending action.</w:t>
            </w:r>
          </w:p>
        </w:tc>
      </w:tr>
      <w:tr w:rsidR="004E6F85" w:rsidRPr="004E6F85" w14:paraId="075E4E88" w14:textId="77777777" w:rsidTr="006D7EF5">
        <w:trPr>
          <w:jc w:val="center"/>
        </w:trPr>
        <w:tc>
          <w:tcPr>
            <w:tcW w:w="1705" w:type="dxa"/>
            <w:tcMar>
              <w:top w:w="0" w:type="dxa"/>
              <w:left w:w="108" w:type="dxa"/>
              <w:bottom w:w="0" w:type="dxa"/>
              <w:right w:w="108" w:type="dxa"/>
            </w:tcMar>
            <w:hideMark/>
          </w:tcPr>
          <w:p w14:paraId="35D0A166" w14:textId="77777777" w:rsidR="004E6F85" w:rsidRPr="004E6F85" w:rsidRDefault="004E6F85" w:rsidP="006D7EF5">
            <w:pPr>
              <w:jc w:val="center"/>
              <w:rPr>
                <w:rFonts w:ascii="Arial" w:hAnsi="Arial" w:cs="Arial"/>
              </w:rPr>
            </w:pPr>
            <w:r w:rsidRPr="004E6F85">
              <w:rPr>
                <w:rFonts w:ascii="Arial" w:hAnsi="Arial" w:cs="Arial"/>
              </w:rPr>
              <w:t>Requirement and Document Records</w:t>
            </w:r>
          </w:p>
        </w:tc>
        <w:tc>
          <w:tcPr>
            <w:tcW w:w="7645" w:type="dxa"/>
            <w:tcMar>
              <w:top w:w="0" w:type="dxa"/>
              <w:left w:w="108" w:type="dxa"/>
              <w:bottom w:w="0" w:type="dxa"/>
              <w:right w:w="108" w:type="dxa"/>
            </w:tcMar>
            <w:vAlign w:val="center"/>
            <w:hideMark/>
          </w:tcPr>
          <w:p w14:paraId="1FCC9AE0" w14:textId="77777777" w:rsidR="004E6F85" w:rsidRPr="004E6F85" w:rsidRDefault="004E6F85" w:rsidP="006D7EF5">
            <w:pPr>
              <w:jc w:val="both"/>
              <w:rPr>
                <w:rFonts w:ascii="Arial" w:hAnsi="Arial" w:cs="Arial"/>
              </w:rPr>
            </w:pPr>
            <w:r w:rsidRPr="004E6F85">
              <w:rPr>
                <w:rFonts w:ascii="Arial" w:hAnsi="Arial" w:cs="Arial"/>
              </w:rPr>
              <w:t>Configured requirement code/name, responsible role, applicability rule, file metadata, version number, uploader, validation status, anonymized copy, and timestamps. Student requirements include KLD-RES-04-001B and KLD-RES-04-003 when applicable.</w:t>
            </w:r>
          </w:p>
        </w:tc>
      </w:tr>
      <w:tr w:rsidR="004E6F85" w:rsidRPr="004E6F85" w14:paraId="15BF9DEF" w14:textId="77777777" w:rsidTr="006D7EF5">
        <w:trPr>
          <w:jc w:val="center"/>
        </w:trPr>
        <w:tc>
          <w:tcPr>
            <w:tcW w:w="1705" w:type="dxa"/>
            <w:tcMar>
              <w:top w:w="0" w:type="dxa"/>
              <w:left w:w="108" w:type="dxa"/>
              <w:bottom w:w="0" w:type="dxa"/>
              <w:right w:w="108" w:type="dxa"/>
            </w:tcMar>
            <w:vAlign w:val="center"/>
            <w:hideMark/>
          </w:tcPr>
          <w:p w14:paraId="47F77200" w14:textId="77777777" w:rsidR="004E6F85" w:rsidRPr="004E6F85" w:rsidRDefault="004E6F85" w:rsidP="006D7EF5">
            <w:pPr>
              <w:jc w:val="center"/>
              <w:rPr>
                <w:rFonts w:ascii="Arial" w:hAnsi="Arial" w:cs="Arial"/>
              </w:rPr>
            </w:pPr>
            <w:r w:rsidRPr="004E6F85">
              <w:rPr>
                <w:rFonts w:ascii="Arial" w:hAnsi="Arial" w:cs="Arial"/>
              </w:rPr>
              <w:t>Receipt/Endorsement Records</w:t>
            </w:r>
          </w:p>
        </w:tc>
        <w:tc>
          <w:tcPr>
            <w:tcW w:w="7645" w:type="dxa"/>
            <w:tcMar>
              <w:top w:w="0" w:type="dxa"/>
              <w:left w:w="108" w:type="dxa"/>
              <w:bottom w:w="0" w:type="dxa"/>
              <w:right w:w="108" w:type="dxa"/>
            </w:tcMar>
            <w:vAlign w:val="center"/>
            <w:hideMark/>
          </w:tcPr>
          <w:p w14:paraId="7ADD457C" w14:textId="77777777" w:rsidR="004E6F85" w:rsidRPr="004E6F85" w:rsidRDefault="004E6F85" w:rsidP="006D7EF5">
            <w:pPr>
              <w:jc w:val="both"/>
              <w:rPr>
                <w:rFonts w:ascii="Arial" w:hAnsi="Arial" w:cs="Arial"/>
              </w:rPr>
            </w:pPr>
            <w:r w:rsidRPr="004E6F85">
              <w:rPr>
                <w:rFonts w:ascii="Arial" w:hAnsi="Arial" w:cs="Arial"/>
              </w:rPr>
              <w:t>Receipt image/photo file, applicant uploader, adviser check result, optional return remarks, adviser decision, and endorsement/return timestamps.</w:t>
            </w:r>
          </w:p>
        </w:tc>
      </w:tr>
      <w:tr w:rsidR="004E6F85" w:rsidRPr="004E6F85" w14:paraId="1576B47F" w14:textId="77777777" w:rsidTr="006D7EF5">
        <w:trPr>
          <w:jc w:val="center"/>
        </w:trPr>
        <w:tc>
          <w:tcPr>
            <w:tcW w:w="1705" w:type="dxa"/>
            <w:tcMar>
              <w:top w:w="0" w:type="dxa"/>
              <w:left w:w="108" w:type="dxa"/>
              <w:bottom w:w="0" w:type="dxa"/>
              <w:right w:w="108" w:type="dxa"/>
            </w:tcMar>
            <w:hideMark/>
          </w:tcPr>
          <w:p w14:paraId="731AA546" w14:textId="77777777" w:rsidR="004E6F85" w:rsidRPr="004E6F85" w:rsidRDefault="004E6F85" w:rsidP="006D7EF5">
            <w:pPr>
              <w:jc w:val="center"/>
              <w:rPr>
                <w:rFonts w:ascii="Arial" w:hAnsi="Arial" w:cs="Arial"/>
              </w:rPr>
            </w:pPr>
            <w:r w:rsidRPr="004E6F85">
              <w:rPr>
                <w:rFonts w:ascii="Arial" w:hAnsi="Arial" w:cs="Arial"/>
              </w:rPr>
              <w:lastRenderedPageBreak/>
              <w:t>Screening and Assignment Records</w:t>
            </w:r>
          </w:p>
        </w:tc>
        <w:tc>
          <w:tcPr>
            <w:tcW w:w="7645" w:type="dxa"/>
            <w:tcMar>
              <w:top w:w="0" w:type="dxa"/>
              <w:left w:w="108" w:type="dxa"/>
              <w:bottom w:w="0" w:type="dxa"/>
              <w:right w:w="108" w:type="dxa"/>
            </w:tcMar>
            <w:hideMark/>
          </w:tcPr>
          <w:p w14:paraId="60436B42" w14:textId="77777777" w:rsidR="004E6F85" w:rsidRPr="004E6F85" w:rsidRDefault="004E6F85" w:rsidP="006D7EF5">
            <w:pPr>
              <w:jc w:val="both"/>
              <w:rPr>
                <w:rFonts w:ascii="Arial" w:hAnsi="Arial" w:cs="Arial"/>
              </w:rPr>
            </w:pPr>
            <w:r w:rsidRPr="004E6F85">
              <w:rPr>
                <w:rFonts w:ascii="Arial" w:hAnsi="Arial" w:cs="Arial"/>
              </w:rPr>
              <w:t>Review type, reviewer eligibility, reviewer capacity, current active assignments, remaining slots, assignment type, assignment status, assignment history, and administrative reassignment history.</w:t>
            </w:r>
          </w:p>
        </w:tc>
      </w:tr>
      <w:tr w:rsidR="004E6F85" w:rsidRPr="004E6F85" w14:paraId="0A7793C3" w14:textId="77777777" w:rsidTr="006D7EF5">
        <w:trPr>
          <w:jc w:val="center"/>
        </w:trPr>
        <w:tc>
          <w:tcPr>
            <w:tcW w:w="1705" w:type="dxa"/>
            <w:tcMar>
              <w:top w:w="0" w:type="dxa"/>
              <w:left w:w="108" w:type="dxa"/>
              <w:bottom w:w="0" w:type="dxa"/>
              <w:right w:w="108" w:type="dxa"/>
            </w:tcMar>
            <w:hideMark/>
          </w:tcPr>
          <w:p w14:paraId="05F726BC" w14:textId="77777777" w:rsidR="004E6F85" w:rsidRPr="004E6F85" w:rsidRDefault="004E6F85" w:rsidP="006D7EF5">
            <w:pPr>
              <w:jc w:val="center"/>
              <w:rPr>
                <w:rFonts w:ascii="Arial" w:hAnsi="Arial" w:cs="Arial"/>
              </w:rPr>
            </w:pPr>
            <w:r w:rsidRPr="004E6F85">
              <w:rPr>
                <w:rFonts w:ascii="Arial" w:hAnsi="Arial" w:cs="Arial"/>
              </w:rPr>
              <w:t>Review/Revision Records</w:t>
            </w:r>
          </w:p>
        </w:tc>
        <w:tc>
          <w:tcPr>
            <w:tcW w:w="7645" w:type="dxa"/>
            <w:tcMar>
              <w:top w:w="0" w:type="dxa"/>
              <w:left w:w="108" w:type="dxa"/>
              <w:bottom w:w="0" w:type="dxa"/>
              <w:right w:w="108" w:type="dxa"/>
            </w:tcMar>
            <w:vAlign w:val="center"/>
            <w:hideMark/>
          </w:tcPr>
          <w:p w14:paraId="7595AF6B" w14:textId="77777777" w:rsidR="004E6F85" w:rsidRPr="004E6F85" w:rsidRDefault="004E6F85" w:rsidP="006D7EF5">
            <w:pPr>
              <w:jc w:val="both"/>
              <w:rPr>
                <w:rFonts w:ascii="Arial" w:hAnsi="Arial" w:cs="Arial"/>
              </w:rPr>
            </w:pPr>
            <w:r w:rsidRPr="004E6F85">
              <w:rPr>
                <w:rFonts w:ascii="Arial" w:hAnsi="Arial" w:cs="Arial"/>
              </w:rPr>
              <w:t>KLD-RES-04-001 responses, KLD-RES-04-002 responses, form draft/final status, comments, decisions, release status, revision cycles, deadlines, and version history.</w:t>
            </w:r>
          </w:p>
        </w:tc>
      </w:tr>
      <w:tr w:rsidR="004E6F85" w:rsidRPr="004E6F85" w14:paraId="16045978" w14:textId="77777777" w:rsidTr="006D7EF5">
        <w:trPr>
          <w:jc w:val="center"/>
        </w:trPr>
        <w:tc>
          <w:tcPr>
            <w:tcW w:w="1705" w:type="dxa"/>
            <w:tcMar>
              <w:top w:w="0" w:type="dxa"/>
              <w:left w:w="108" w:type="dxa"/>
              <w:bottom w:w="0" w:type="dxa"/>
              <w:right w:w="108" w:type="dxa"/>
            </w:tcMar>
            <w:hideMark/>
          </w:tcPr>
          <w:p w14:paraId="286C44EE" w14:textId="77777777" w:rsidR="004E6F85" w:rsidRPr="004E6F85" w:rsidRDefault="004E6F85" w:rsidP="006D7EF5">
            <w:pPr>
              <w:jc w:val="center"/>
              <w:rPr>
                <w:rFonts w:ascii="Arial" w:hAnsi="Arial" w:cs="Arial"/>
              </w:rPr>
            </w:pPr>
            <w:r w:rsidRPr="004E6F85">
              <w:rPr>
                <w:rFonts w:ascii="Arial" w:hAnsi="Arial" w:cs="Arial"/>
              </w:rPr>
              <w:t>Certificate Records</w:t>
            </w:r>
          </w:p>
        </w:tc>
        <w:tc>
          <w:tcPr>
            <w:tcW w:w="7645" w:type="dxa"/>
            <w:tcMar>
              <w:top w:w="0" w:type="dxa"/>
              <w:left w:w="108" w:type="dxa"/>
              <w:bottom w:w="0" w:type="dxa"/>
              <w:right w:w="108" w:type="dxa"/>
            </w:tcMar>
            <w:vAlign w:val="center"/>
            <w:hideMark/>
          </w:tcPr>
          <w:p w14:paraId="5C9D34ED" w14:textId="77777777" w:rsidR="004E6F85" w:rsidRPr="004E6F85" w:rsidRDefault="004E6F85" w:rsidP="006D7EF5">
            <w:pPr>
              <w:jc w:val="both"/>
              <w:rPr>
                <w:rFonts w:ascii="Arial" w:hAnsi="Arial" w:cs="Arial"/>
              </w:rPr>
            </w:pPr>
            <w:r w:rsidRPr="004E6F85">
              <w:rPr>
                <w:rFonts w:ascii="Arial" w:hAnsi="Arial" w:cs="Arial"/>
              </w:rPr>
              <w:t>Control number, QR token or protected link, QR code file/image reference, certificate file, issue/release/validity dates, current status, issued application/account, signatory/template details, and storage location.</w:t>
            </w:r>
          </w:p>
        </w:tc>
      </w:tr>
      <w:tr w:rsidR="004E6F85" w:rsidRPr="004E6F85" w14:paraId="3C3064F5" w14:textId="77777777" w:rsidTr="006D7EF5">
        <w:trPr>
          <w:jc w:val="center"/>
        </w:trPr>
        <w:tc>
          <w:tcPr>
            <w:tcW w:w="1705" w:type="dxa"/>
            <w:tcMar>
              <w:top w:w="0" w:type="dxa"/>
              <w:left w:w="108" w:type="dxa"/>
              <w:bottom w:w="0" w:type="dxa"/>
              <w:right w:w="108" w:type="dxa"/>
            </w:tcMar>
            <w:hideMark/>
          </w:tcPr>
          <w:p w14:paraId="3FE8FD40" w14:textId="77777777" w:rsidR="004E6F85" w:rsidRPr="004E6F85" w:rsidRDefault="004E6F85" w:rsidP="006D7EF5">
            <w:pPr>
              <w:jc w:val="center"/>
              <w:rPr>
                <w:rFonts w:ascii="Arial" w:hAnsi="Arial" w:cs="Arial"/>
              </w:rPr>
            </w:pPr>
            <w:r w:rsidRPr="004E6F85">
              <w:rPr>
                <w:rFonts w:ascii="Arial" w:hAnsi="Arial" w:cs="Arial"/>
              </w:rPr>
              <w:t>Notification Records</w:t>
            </w:r>
          </w:p>
        </w:tc>
        <w:tc>
          <w:tcPr>
            <w:tcW w:w="7645" w:type="dxa"/>
            <w:tcMar>
              <w:top w:w="0" w:type="dxa"/>
              <w:left w:w="108" w:type="dxa"/>
              <w:bottom w:w="0" w:type="dxa"/>
              <w:right w:w="108" w:type="dxa"/>
            </w:tcMar>
            <w:hideMark/>
          </w:tcPr>
          <w:p w14:paraId="684863FA" w14:textId="77777777" w:rsidR="004E6F85" w:rsidRPr="004E6F85" w:rsidRDefault="004E6F85" w:rsidP="004E6F85">
            <w:pPr>
              <w:rPr>
                <w:rFonts w:ascii="Arial" w:hAnsi="Arial" w:cs="Arial"/>
              </w:rPr>
            </w:pPr>
            <w:r w:rsidRPr="004E6F85">
              <w:rPr>
                <w:rFonts w:ascii="Arial" w:hAnsi="Arial" w:cs="Arial"/>
              </w:rPr>
              <w:t>Recipient, event, message, channel, delivery/read status, date/time.</w:t>
            </w:r>
          </w:p>
        </w:tc>
      </w:tr>
      <w:tr w:rsidR="004E6F85" w:rsidRPr="004E6F85" w14:paraId="40F4292F" w14:textId="77777777" w:rsidTr="006D7EF5">
        <w:trPr>
          <w:jc w:val="center"/>
        </w:trPr>
        <w:tc>
          <w:tcPr>
            <w:tcW w:w="1705" w:type="dxa"/>
            <w:tcMar>
              <w:top w:w="0" w:type="dxa"/>
              <w:left w:w="108" w:type="dxa"/>
              <w:bottom w:w="0" w:type="dxa"/>
              <w:right w:w="108" w:type="dxa"/>
            </w:tcMar>
            <w:hideMark/>
          </w:tcPr>
          <w:p w14:paraId="279DDD80" w14:textId="77777777" w:rsidR="004E6F85" w:rsidRPr="004E6F85" w:rsidRDefault="004E6F85" w:rsidP="006D7EF5">
            <w:pPr>
              <w:jc w:val="center"/>
              <w:rPr>
                <w:rFonts w:ascii="Arial" w:hAnsi="Arial" w:cs="Arial"/>
              </w:rPr>
            </w:pPr>
            <w:r w:rsidRPr="004E6F85">
              <w:rPr>
                <w:rFonts w:ascii="Arial" w:hAnsi="Arial" w:cs="Arial"/>
              </w:rPr>
              <w:t>Feedback Records</w:t>
            </w:r>
          </w:p>
        </w:tc>
        <w:tc>
          <w:tcPr>
            <w:tcW w:w="7645" w:type="dxa"/>
            <w:tcMar>
              <w:top w:w="0" w:type="dxa"/>
              <w:left w:w="108" w:type="dxa"/>
              <w:bottom w:w="0" w:type="dxa"/>
              <w:right w:w="108" w:type="dxa"/>
            </w:tcMar>
            <w:hideMark/>
          </w:tcPr>
          <w:p w14:paraId="6E4750D0" w14:textId="77777777" w:rsidR="004E6F85" w:rsidRPr="004E6F85" w:rsidRDefault="004E6F85" w:rsidP="006D7EF5">
            <w:pPr>
              <w:jc w:val="both"/>
              <w:rPr>
                <w:rFonts w:ascii="Arial" w:hAnsi="Arial" w:cs="Arial"/>
              </w:rPr>
            </w:pPr>
            <w:r w:rsidRPr="004E6F85">
              <w:rPr>
                <w:rFonts w:ascii="Arial" w:hAnsi="Arial" w:cs="Arial"/>
              </w:rPr>
              <w:t>Applicant feedback ratings/comments about system/process experience.</w:t>
            </w:r>
          </w:p>
        </w:tc>
      </w:tr>
      <w:tr w:rsidR="004E6F85" w:rsidRPr="004E6F85" w14:paraId="18883E2F" w14:textId="77777777" w:rsidTr="006D7EF5">
        <w:trPr>
          <w:jc w:val="center"/>
        </w:trPr>
        <w:tc>
          <w:tcPr>
            <w:tcW w:w="1705" w:type="dxa"/>
            <w:tcMar>
              <w:top w:w="0" w:type="dxa"/>
              <w:left w:w="108" w:type="dxa"/>
              <w:bottom w:w="0" w:type="dxa"/>
              <w:right w:w="108" w:type="dxa"/>
            </w:tcMar>
            <w:hideMark/>
          </w:tcPr>
          <w:p w14:paraId="71DCC005" w14:textId="77777777" w:rsidR="004E6F85" w:rsidRPr="004E6F85" w:rsidRDefault="004E6F85" w:rsidP="006D7EF5">
            <w:pPr>
              <w:jc w:val="center"/>
              <w:rPr>
                <w:rFonts w:ascii="Arial" w:hAnsi="Arial" w:cs="Arial"/>
              </w:rPr>
            </w:pPr>
            <w:r w:rsidRPr="004E6F85">
              <w:rPr>
                <w:rFonts w:ascii="Arial" w:hAnsi="Arial" w:cs="Arial"/>
              </w:rPr>
              <w:t>Audit Records</w:t>
            </w:r>
          </w:p>
        </w:tc>
        <w:tc>
          <w:tcPr>
            <w:tcW w:w="7645" w:type="dxa"/>
            <w:tcMar>
              <w:top w:w="0" w:type="dxa"/>
              <w:left w:w="108" w:type="dxa"/>
              <w:bottom w:w="0" w:type="dxa"/>
              <w:right w:w="108" w:type="dxa"/>
            </w:tcMar>
            <w:hideMark/>
          </w:tcPr>
          <w:p w14:paraId="3CBF78C0" w14:textId="77777777" w:rsidR="004E6F85" w:rsidRPr="004E6F85" w:rsidRDefault="004E6F85" w:rsidP="006D7EF5">
            <w:pPr>
              <w:jc w:val="both"/>
              <w:rPr>
                <w:rFonts w:ascii="Arial" w:hAnsi="Arial" w:cs="Arial"/>
              </w:rPr>
            </w:pPr>
            <w:r w:rsidRPr="004E6F85">
              <w:rPr>
                <w:rFonts w:ascii="Arial" w:hAnsi="Arial" w:cs="Arial"/>
              </w:rPr>
              <w:t>Actor, action type, affected entity, old/new values where applicable, IP/context, timestamp.</w:t>
            </w:r>
          </w:p>
        </w:tc>
      </w:tr>
      <w:tr w:rsidR="004E6F85" w:rsidRPr="004E6F85" w14:paraId="43F4DB65" w14:textId="77777777" w:rsidTr="006D7EF5">
        <w:trPr>
          <w:jc w:val="center"/>
        </w:trPr>
        <w:tc>
          <w:tcPr>
            <w:tcW w:w="1705" w:type="dxa"/>
            <w:tcMar>
              <w:top w:w="0" w:type="dxa"/>
              <w:left w:w="108" w:type="dxa"/>
              <w:bottom w:w="0" w:type="dxa"/>
              <w:right w:w="108" w:type="dxa"/>
            </w:tcMar>
            <w:hideMark/>
          </w:tcPr>
          <w:p w14:paraId="3DC66226" w14:textId="77777777" w:rsidR="004E6F85" w:rsidRPr="004E6F85" w:rsidRDefault="004E6F85" w:rsidP="006D7EF5">
            <w:pPr>
              <w:jc w:val="center"/>
              <w:rPr>
                <w:rFonts w:ascii="Arial" w:hAnsi="Arial" w:cs="Arial"/>
              </w:rPr>
            </w:pPr>
            <w:r w:rsidRPr="004E6F85">
              <w:rPr>
                <w:rFonts w:ascii="Arial" w:hAnsi="Arial" w:cs="Arial"/>
              </w:rPr>
              <w:t>Configuration Records</w:t>
            </w:r>
          </w:p>
        </w:tc>
        <w:tc>
          <w:tcPr>
            <w:tcW w:w="7645" w:type="dxa"/>
            <w:tcMar>
              <w:top w:w="0" w:type="dxa"/>
              <w:left w:w="108" w:type="dxa"/>
              <w:bottom w:w="0" w:type="dxa"/>
              <w:right w:w="108" w:type="dxa"/>
            </w:tcMar>
            <w:hideMark/>
          </w:tcPr>
          <w:p w14:paraId="7EB013CF" w14:textId="77777777" w:rsidR="004E6F85" w:rsidRPr="004E6F85" w:rsidRDefault="004E6F85" w:rsidP="006D7EF5">
            <w:pPr>
              <w:jc w:val="both"/>
              <w:rPr>
                <w:rFonts w:ascii="Arial" w:hAnsi="Arial" w:cs="Arial"/>
              </w:rPr>
            </w:pPr>
            <w:r w:rsidRPr="004E6F85">
              <w:rPr>
                <w:rFonts w:ascii="Arial" w:hAnsi="Arial" w:cs="Arial"/>
              </w:rPr>
              <w:t>Institutes, programs, research types, requirements, deadlines, reviewer disciplines, statuses, templates, email templates.</w:t>
            </w:r>
          </w:p>
        </w:tc>
      </w:tr>
      <w:tr w:rsidR="004E6F85" w:rsidRPr="004E6F85" w14:paraId="42E03396" w14:textId="77777777" w:rsidTr="006D7EF5">
        <w:trPr>
          <w:jc w:val="center"/>
        </w:trPr>
        <w:tc>
          <w:tcPr>
            <w:tcW w:w="1705" w:type="dxa"/>
            <w:tcMar>
              <w:top w:w="0" w:type="dxa"/>
              <w:left w:w="108" w:type="dxa"/>
              <w:bottom w:w="0" w:type="dxa"/>
              <w:right w:w="108" w:type="dxa"/>
            </w:tcMar>
            <w:hideMark/>
          </w:tcPr>
          <w:p w14:paraId="23917A73" w14:textId="77777777" w:rsidR="004E6F85" w:rsidRPr="004E6F85" w:rsidRDefault="004E6F85" w:rsidP="006D7EF5">
            <w:pPr>
              <w:jc w:val="center"/>
              <w:rPr>
                <w:rFonts w:ascii="Arial" w:hAnsi="Arial" w:cs="Arial"/>
              </w:rPr>
            </w:pPr>
            <w:r w:rsidRPr="004E6F85">
              <w:rPr>
                <w:rFonts w:ascii="Arial" w:hAnsi="Arial" w:cs="Arial"/>
              </w:rPr>
              <w:t>Adviser Monitoring Records</w:t>
            </w:r>
          </w:p>
        </w:tc>
        <w:tc>
          <w:tcPr>
            <w:tcW w:w="7645" w:type="dxa"/>
            <w:tcMar>
              <w:top w:w="0" w:type="dxa"/>
              <w:left w:w="108" w:type="dxa"/>
              <w:bottom w:w="0" w:type="dxa"/>
              <w:right w:w="108" w:type="dxa"/>
            </w:tcMar>
            <w:hideMark/>
          </w:tcPr>
          <w:p w14:paraId="1F134F91" w14:textId="77777777" w:rsidR="004E6F85" w:rsidRPr="004E6F85" w:rsidRDefault="004E6F85" w:rsidP="006D7EF5">
            <w:pPr>
              <w:jc w:val="both"/>
              <w:rPr>
                <w:rFonts w:ascii="Arial" w:hAnsi="Arial" w:cs="Arial"/>
              </w:rPr>
            </w:pPr>
            <w:r w:rsidRPr="004E6F85">
              <w:rPr>
                <w:rFonts w:ascii="Arial" w:hAnsi="Arial" w:cs="Arial"/>
              </w:rPr>
              <w:t>Term/semester, adviser, expected application/group count, submitted count, endorsed count, remaining/unsubmitted count, and related monitoring remarks.</w:t>
            </w:r>
          </w:p>
        </w:tc>
      </w:tr>
    </w:tbl>
    <w:p w14:paraId="421C0F26" w14:textId="70574C73" w:rsidR="004E6F85" w:rsidRPr="003A1B9B" w:rsidRDefault="003A1B9B">
      <w:pPr>
        <w:pStyle w:val="Heading2"/>
        <w:numPr>
          <w:ilvl w:val="2"/>
          <w:numId w:val="17"/>
        </w:numPr>
        <w:tabs>
          <w:tab w:val="left" w:pos="90"/>
          <w:tab w:val="left" w:pos="360"/>
          <w:tab w:val="left" w:pos="540"/>
        </w:tabs>
        <w:ind w:left="720"/>
        <w:rPr>
          <w:rFonts w:ascii="Arial" w:hAnsi="Arial" w:cs="Arial"/>
          <w:color w:val="0D0D0D" w:themeColor="text1" w:themeTint="F2"/>
          <w:sz w:val="22"/>
          <w:szCs w:val="22"/>
        </w:rPr>
      </w:pPr>
      <w:r>
        <w:rPr>
          <w:rFonts w:ascii="Arial" w:hAnsi="Arial" w:cs="Arial"/>
          <w:color w:val="0D0D0D" w:themeColor="text1" w:themeTint="F2"/>
          <w:sz w:val="22"/>
          <w:szCs w:val="22"/>
        </w:rPr>
        <w:t xml:space="preserve"> </w:t>
      </w:r>
      <w:bookmarkStart w:id="27" w:name="_Toc235030922"/>
      <w:r w:rsidR="004E6F85" w:rsidRPr="003A1B9B">
        <w:rPr>
          <w:rFonts w:ascii="Arial" w:hAnsi="Arial" w:cs="Arial"/>
          <w:color w:val="0D0D0D" w:themeColor="text1" w:themeTint="F2"/>
          <w:sz w:val="22"/>
          <w:szCs w:val="22"/>
        </w:rPr>
        <w:t>Proposed Main Database Entities</w:t>
      </w:r>
      <w:bookmarkEnd w:id="27"/>
    </w:p>
    <w:p w14:paraId="67244100"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r w:rsidRPr="006105A6">
        <w:rPr>
          <w:rFonts w:ascii="Arial" w:hAnsi="Arial" w:cs="Arial"/>
          <w:color w:val="000000"/>
          <w:sz w:val="22"/>
          <w:szCs w:val="22"/>
        </w:rPr>
        <w:t>users</w:t>
      </w:r>
    </w:p>
    <w:p w14:paraId="74DE9B54"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student_profiles</w:t>
      </w:r>
      <w:proofErr w:type="spellEnd"/>
    </w:p>
    <w:p w14:paraId="1AF9C8CC"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faculty_profiles</w:t>
      </w:r>
      <w:proofErr w:type="spellEnd"/>
    </w:p>
    <w:p w14:paraId="7B990782"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adviser_profiles</w:t>
      </w:r>
      <w:proofErr w:type="spellEnd"/>
    </w:p>
    <w:p w14:paraId="38C1F86B"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reviewer_profiles</w:t>
      </w:r>
      <w:proofErr w:type="spellEnd"/>
    </w:p>
    <w:p w14:paraId="0463F3D2"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res_admin_profiles</w:t>
      </w:r>
      <w:proofErr w:type="spellEnd"/>
    </w:p>
    <w:p w14:paraId="098D75B1"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r w:rsidRPr="006105A6">
        <w:rPr>
          <w:rFonts w:ascii="Arial" w:hAnsi="Arial" w:cs="Arial"/>
          <w:color w:val="000000"/>
          <w:sz w:val="22"/>
          <w:szCs w:val="22"/>
        </w:rPr>
        <w:t>institutes</w:t>
      </w:r>
    </w:p>
    <w:p w14:paraId="12E8B5D6"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r w:rsidRPr="006105A6">
        <w:rPr>
          <w:rFonts w:ascii="Arial" w:hAnsi="Arial" w:cs="Arial"/>
          <w:color w:val="000000"/>
          <w:sz w:val="22"/>
          <w:szCs w:val="22"/>
        </w:rPr>
        <w:t>programs</w:t>
      </w:r>
    </w:p>
    <w:p w14:paraId="04947E81"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research_types</w:t>
      </w:r>
      <w:proofErr w:type="spellEnd"/>
    </w:p>
    <w:p w14:paraId="4FC5D156"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r w:rsidRPr="006105A6">
        <w:rPr>
          <w:rFonts w:ascii="Arial" w:hAnsi="Arial" w:cs="Arial"/>
          <w:color w:val="000000"/>
          <w:sz w:val="22"/>
          <w:szCs w:val="22"/>
        </w:rPr>
        <w:t>requirements</w:t>
      </w:r>
    </w:p>
    <w:p w14:paraId="72FCAC1A"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r w:rsidRPr="006105A6">
        <w:rPr>
          <w:rFonts w:ascii="Arial" w:hAnsi="Arial" w:cs="Arial"/>
          <w:color w:val="000000"/>
          <w:sz w:val="22"/>
          <w:szCs w:val="22"/>
        </w:rPr>
        <w:t>applications</w:t>
      </w:r>
    </w:p>
    <w:p w14:paraId="626355CF"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application_members</w:t>
      </w:r>
      <w:proofErr w:type="spellEnd"/>
    </w:p>
    <w:p w14:paraId="17DFC37D"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r w:rsidRPr="006105A6">
        <w:rPr>
          <w:rFonts w:ascii="Arial" w:hAnsi="Arial" w:cs="Arial"/>
          <w:color w:val="000000"/>
          <w:sz w:val="22"/>
          <w:szCs w:val="22"/>
        </w:rPr>
        <w:t>documents</w:t>
      </w:r>
    </w:p>
    <w:p w14:paraId="7E5B4B5A"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anonymized_documents</w:t>
      </w:r>
      <w:proofErr w:type="spellEnd"/>
    </w:p>
    <w:p w14:paraId="0F66BDB3"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payment_verifications</w:t>
      </w:r>
      <w:proofErr w:type="spellEnd"/>
    </w:p>
    <w:p w14:paraId="73883532"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r w:rsidRPr="006105A6">
        <w:rPr>
          <w:rFonts w:ascii="Arial" w:hAnsi="Arial" w:cs="Arial"/>
          <w:color w:val="000000"/>
          <w:sz w:val="22"/>
          <w:szCs w:val="22"/>
        </w:rPr>
        <w:t>endorsements</w:t>
      </w:r>
    </w:p>
    <w:p w14:paraId="4B6DAFB5"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r w:rsidRPr="006105A6">
        <w:rPr>
          <w:rFonts w:ascii="Arial" w:hAnsi="Arial" w:cs="Arial"/>
          <w:color w:val="000000"/>
          <w:sz w:val="22"/>
          <w:szCs w:val="22"/>
        </w:rPr>
        <w:t>screenings</w:t>
      </w:r>
    </w:p>
    <w:p w14:paraId="49FA8600"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reviewer_assignments</w:t>
      </w:r>
      <w:proofErr w:type="spellEnd"/>
    </w:p>
    <w:p w14:paraId="2AF38046"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r w:rsidRPr="006105A6">
        <w:rPr>
          <w:rFonts w:ascii="Arial" w:hAnsi="Arial" w:cs="Arial"/>
          <w:color w:val="000000"/>
          <w:sz w:val="22"/>
          <w:szCs w:val="22"/>
        </w:rPr>
        <w:t>reviews</w:t>
      </w:r>
    </w:p>
    <w:p w14:paraId="5A8CC1D7"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review_form_submissions</w:t>
      </w:r>
      <w:proofErr w:type="spellEnd"/>
    </w:p>
    <w:p w14:paraId="64F528B9"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review_form_responses</w:t>
      </w:r>
      <w:proofErr w:type="spellEnd"/>
    </w:p>
    <w:p w14:paraId="2C283652"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review_comments</w:t>
      </w:r>
      <w:proofErr w:type="spellEnd"/>
    </w:p>
    <w:p w14:paraId="1DB8BDF6"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revision_cycles</w:t>
      </w:r>
      <w:proofErr w:type="spellEnd"/>
    </w:p>
    <w:p w14:paraId="535C357F"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r w:rsidRPr="006105A6">
        <w:rPr>
          <w:rFonts w:ascii="Arial" w:hAnsi="Arial" w:cs="Arial"/>
          <w:color w:val="000000"/>
          <w:sz w:val="22"/>
          <w:szCs w:val="22"/>
        </w:rPr>
        <w:t>certificates</w:t>
      </w:r>
    </w:p>
    <w:p w14:paraId="137D2CA5"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r w:rsidRPr="006105A6">
        <w:rPr>
          <w:rFonts w:ascii="Arial" w:hAnsi="Arial" w:cs="Arial"/>
          <w:color w:val="000000"/>
          <w:sz w:val="22"/>
          <w:szCs w:val="22"/>
        </w:rPr>
        <w:t>notifications</w:t>
      </w:r>
    </w:p>
    <w:p w14:paraId="442671CF"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feedback_responses</w:t>
      </w:r>
      <w:proofErr w:type="spellEnd"/>
    </w:p>
    <w:p w14:paraId="11E8F110" w14:textId="77777777" w:rsidR="006105A6" w:rsidRPr="006105A6" w:rsidRDefault="006105A6">
      <w:pPr>
        <w:pStyle w:val="NormalWeb"/>
        <w:numPr>
          <w:ilvl w:val="0"/>
          <w:numId w:val="11"/>
        </w:numPr>
        <w:spacing w:before="0" w:beforeAutospacing="0" w:after="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audit_logs</w:t>
      </w:r>
      <w:proofErr w:type="spellEnd"/>
    </w:p>
    <w:p w14:paraId="49CAC4B4" w14:textId="3A39296C" w:rsidR="006105A6" w:rsidRPr="00270EAD" w:rsidRDefault="006105A6">
      <w:pPr>
        <w:pStyle w:val="NormalWeb"/>
        <w:numPr>
          <w:ilvl w:val="0"/>
          <w:numId w:val="11"/>
        </w:numPr>
        <w:spacing w:before="0" w:beforeAutospacing="0" w:after="200" w:afterAutospacing="0"/>
        <w:textAlignment w:val="baseline"/>
        <w:rPr>
          <w:rFonts w:ascii="Noto Sans Symbols" w:hAnsi="Noto Sans Symbols"/>
          <w:color w:val="000000"/>
          <w:sz w:val="22"/>
          <w:szCs w:val="22"/>
        </w:rPr>
      </w:pPr>
      <w:proofErr w:type="spellStart"/>
      <w:r w:rsidRPr="006105A6">
        <w:rPr>
          <w:rFonts w:ascii="Arial" w:hAnsi="Arial" w:cs="Arial"/>
          <w:color w:val="000000"/>
          <w:sz w:val="22"/>
          <w:szCs w:val="22"/>
        </w:rPr>
        <w:t>system_configurations</w:t>
      </w:r>
      <w:proofErr w:type="spellEnd"/>
    </w:p>
    <w:p w14:paraId="3FFD27AE" w14:textId="5F749EDD" w:rsidR="006105A6" w:rsidRPr="003A1B9B" w:rsidRDefault="006105A6">
      <w:pPr>
        <w:pStyle w:val="Heading2"/>
        <w:numPr>
          <w:ilvl w:val="2"/>
          <w:numId w:val="17"/>
        </w:numPr>
        <w:tabs>
          <w:tab w:val="left" w:pos="90"/>
          <w:tab w:val="left" w:pos="360"/>
          <w:tab w:val="left" w:pos="540"/>
        </w:tabs>
        <w:ind w:left="720"/>
        <w:rPr>
          <w:rFonts w:ascii="Arial" w:hAnsi="Arial" w:cs="Arial"/>
          <w:color w:val="0D0D0D" w:themeColor="text1" w:themeTint="F2"/>
          <w:sz w:val="22"/>
          <w:szCs w:val="22"/>
        </w:rPr>
      </w:pPr>
      <w:bookmarkStart w:id="28" w:name="_Toc235030923"/>
      <w:r w:rsidRPr="003A1B9B">
        <w:rPr>
          <w:rFonts w:ascii="Arial" w:hAnsi="Arial" w:cs="Arial"/>
          <w:color w:val="0D0D0D" w:themeColor="text1" w:themeTint="F2"/>
          <w:sz w:val="22"/>
          <w:szCs w:val="22"/>
        </w:rPr>
        <w:t>Proposed Main Database Entities</w:t>
      </w:r>
      <w:bookmarkEnd w:id="2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7645"/>
      </w:tblGrid>
      <w:tr w:rsidR="006105A6" w:rsidRPr="006105A6" w14:paraId="67838F3F" w14:textId="77777777" w:rsidTr="00C323A4">
        <w:trPr>
          <w:tblHeader/>
          <w:jc w:val="center"/>
        </w:trPr>
        <w:tc>
          <w:tcPr>
            <w:tcW w:w="1705" w:type="dxa"/>
            <w:shd w:val="clear" w:color="auto" w:fill="000000" w:themeFill="text1"/>
            <w:tcMar>
              <w:top w:w="0" w:type="dxa"/>
              <w:left w:w="108" w:type="dxa"/>
              <w:bottom w:w="0" w:type="dxa"/>
              <w:right w:w="108" w:type="dxa"/>
            </w:tcMar>
            <w:hideMark/>
          </w:tcPr>
          <w:p w14:paraId="7D534E99" w14:textId="77777777" w:rsidR="006105A6" w:rsidRPr="006105A6" w:rsidRDefault="006105A6" w:rsidP="006105A6">
            <w:pPr>
              <w:jc w:val="center"/>
              <w:rPr>
                <w:rFonts w:ascii="Arial" w:hAnsi="Arial" w:cs="Arial"/>
              </w:rPr>
            </w:pPr>
            <w:r w:rsidRPr="006105A6">
              <w:rPr>
                <w:rFonts w:ascii="Arial" w:hAnsi="Arial" w:cs="Arial"/>
              </w:rPr>
              <w:t>Interface</w:t>
            </w:r>
          </w:p>
        </w:tc>
        <w:tc>
          <w:tcPr>
            <w:tcW w:w="7645" w:type="dxa"/>
            <w:shd w:val="clear" w:color="auto" w:fill="000000" w:themeFill="text1"/>
            <w:tcMar>
              <w:top w:w="0" w:type="dxa"/>
              <w:left w:w="108" w:type="dxa"/>
              <w:bottom w:w="0" w:type="dxa"/>
              <w:right w:w="108" w:type="dxa"/>
            </w:tcMar>
            <w:hideMark/>
          </w:tcPr>
          <w:p w14:paraId="7FFB51F1" w14:textId="77777777" w:rsidR="006105A6" w:rsidRPr="006105A6" w:rsidRDefault="006105A6" w:rsidP="006105A6">
            <w:pPr>
              <w:jc w:val="center"/>
              <w:rPr>
                <w:rFonts w:ascii="Arial" w:hAnsi="Arial" w:cs="Arial"/>
              </w:rPr>
            </w:pPr>
            <w:r w:rsidRPr="006105A6">
              <w:rPr>
                <w:rFonts w:ascii="Arial" w:hAnsi="Arial" w:cs="Arial"/>
              </w:rPr>
              <w:t>Requirement</w:t>
            </w:r>
          </w:p>
        </w:tc>
      </w:tr>
      <w:tr w:rsidR="006105A6" w:rsidRPr="006105A6" w14:paraId="3D61EF6D" w14:textId="77777777" w:rsidTr="00C323A4">
        <w:trPr>
          <w:jc w:val="center"/>
        </w:trPr>
        <w:tc>
          <w:tcPr>
            <w:tcW w:w="1705" w:type="dxa"/>
            <w:tcMar>
              <w:top w:w="0" w:type="dxa"/>
              <w:left w:w="108" w:type="dxa"/>
              <w:bottom w:w="0" w:type="dxa"/>
              <w:right w:w="108" w:type="dxa"/>
            </w:tcMar>
            <w:hideMark/>
          </w:tcPr>
          <w:p w14:paraId="3D1B581A" w14:textId="77777777" w:rsidR="006105A6" w:rsidRPr="006105A6" w:rsidRDefault="006105A6" w:rsidP="006105A6">
            <w:pPr>
              <w:rPr>
                <w:rFonts w:ascii="Arial" w:hAnsi="Arial" w:cs="Arial"/>
              </w:rPr>
            </w:pPr>
            <w:r w:rsidRPr="006105A6">
              <w:rPr>
                <w:rFonts w:ascii="Arial" w:hAnsi="Arial" w:cs="Arial"/>
              </w:rPr>
              <w:t>Web UI</w:t>
            </w:r>
          </w:p>
        </w:tc>
        <w:tc>
          <w:tcPr>
            <w:tcW w:w="7645" w:type="dxa"/>
            <w:tcMar>
              <w:top w:w="0" w:type="dxa"/>
              <w:left w:w="108" w:type="dxa"/>
              <w:bottom w:w="0" w:type="dxa"/>
              <w:right w:w="108" w:type="dxa"/>
            </w:tcMar>
            <w:hideMark/>
          </w:tcPr>
          <w:p w14:paraId="5D0FACB8" w14:textId="77777777" w:rsidR="006105A6" w:rsidRPr="006105A6" w:rsidRDefault="006105A6" w:rsidP="006105A6">
            <w:pPr>
              <w:rPr>
                <w:rFonts w:ascii="Arial" w:hAnsi="Arial" w:cs="Arial"/>
              </w:rPr>
            </w:pPr>
            <w:r w:rsidRPr="006105A6">
              <w:rPr>
                <w:rFonts w:ascii="Arial" w:hAnsi="Arial" w:cs="Arial"/>
              </w:rPr>
              <w:t>Responsive browser-based screens for all roles.</w:t>
            </w:r>
          </w:p>
        </w:tc>
      </w:tr>
      <w:tr w:rsidR="006105A6" w:rsidRPr="006105A6" w14:paraId="2BF0B158" w14:textId="77777777" w:rsidTr="00C323A4">
        <w:trPr>
          <w:jc w:val="center"/>
        </w:trPr>
        <w:tc>
          <w:tcPr>
            <w:tcW w:w="1705" w:type="dxa"/>
            <w:tcMar>
              <w:top w:w="0" w:type="dxa"/>
              <w:left w:w="108" w:type="dxa"/>
              <w:bottom w:w="0" w:type="dxa"/>
              <w:right w:w="108" w:type="dxa"/>
            </w:tcMar>
            <w:hideMark/>
          </w:tcPr>
          <w:p w14:paraId="712B079B" w14:textId="77777777" w:rsidR="006105A6" w:rsidRPr="006105A6" w:rsidRDefault="006105A6" w:rsidP="006105A6">
            <w:pPr>
              <w:rPr>
                <w:rFonts w:ascii="Arial" w:hAnsi="Arial" w:cs="Arial"/>
              </w:rPr>
            </w:pPr>
            <w:r w:rsidRPr="006105A6">
              <w:rPr>
                <w:rFonts w:ascii="Arial" w:hAnsi="Arial" w:cs="Arial"/>
              </w:rPr>
              <w:t>Secure Document Viewer</w:t>
            </w:r>
          </w:p>
        </w:tc>
        <w:tc>
          <w:tcPr>
            <w:tcW w:w="7645" w:type="dxa"/>
            <w:tcMar>
              <w:top w:w="0" w:type="dxa"/>
              <w:left w:w="108" w:type="dxa"/>
              <w:bottom w:w="0" w:type="dxa"/>
              <w:right w:w="108" w:type="dxa"/>
            </w:tcMar>
            <w:hideMark/>
          </w:tcPr>
          <w:p w14:paraId="1ACFAB70" w14:textId="77777777" w:rsidR="006105A6" w:rsidRPr="006105A6" w:rsidRDefault="006105A6" w:rsidP="006105A6">
            <w:pPr>
              <w:rPr>
                <w:rFonts w:ascii="Arial" w:hAnsi="Arial" w:cs="Arial"/>
              </w:rPr>
            </w:pPr>
            <w:r w:rsidRPr="006105A6">
              <w:rPr>
                <w:rFonts w:ascii="Arial" w:hAnsi="Arial" w:cs="Arial"/>
              </w:rPr>
              <w:t>Displays authorized documents and comments without exposing unauthorized records.</w:t>
            </w:r>
          </w:p>
        </w:tc>
      </w:tr>
      <w:tr w:rsidR="006105A6" w:rsidRPr="006105A6" w14:paraId="56F3CF70" w14:textId="77777777" w:rsidTr="00C323A4">
        <w:trPr>
          <w:jc w:val="center"/>
        </w:trPr>
        <w:tc>
          <w:tcPr>
            <w:tcW w:w="1705" w:type="dxa"/>
            <w:tcMar>
              <w:top w:w="0" w:type="dxa"/>
              <w:left w:w="108" w:type="dxa"/>
              <w:bottom w:w="0" w:type="dxa"/>
              <w:right w:w="108" w:type="dxa"/>
            </w:tcMar>
            <w:hideMark/>
          </w:tcPr>
          <w:p w14:paraId="4BD045A6" w14:textId="77777777" w:rsidR="006105A6" w:rsidRPr="006105A6" w:rsidRDefault="006105A6" w:rsidP="006105A6">
            <w:pPr>
              <w:rPr>
                <w:rFonts w:ascii="Arial" w:hAnsi="Arial" w:cs="Arial"/>
              </w:rPr>
            </w:pPr>
            <w:r w:rsidRPr="006105A6">
              <w:rPr>
                <w:rFonts w:ascii="Arial" w:hAnsi="Arial" w:cs="Arial"/>
              </w:rPr>
              <w:t>File Storage</w:t>
            </w:r>
          </w:p>
        </w:tc>
        <w:tc>
          <w:tcPr>
            <w:tcW w:w="7645" w:type="dxa"/>
            <w:tcMar>
              <w:top w:w="0" w:type="dxa"/>
              <w:left w:w="108" w:type="dxa"/>
              <w:bottom w:w="0" w:type="dxa"/>
              <w:right w:w="108" w:type="dxa"/>
            </w:tcMar>
            <w:hideMark/>
          </w:tcPr>
          <w:p w14:paraId="100CD27D" w14:textId="77777777" w:rsidR="006105A6" w:rsidRPr="006105A6" w:rsidRDefault="006105A6" w:rsidP="006105A6">
            <w:pPr>
              <w:rPr>
                <w:rFonts w:ascii="Arial" w:hAnsi="Arial" w:cs="Arial"/>
              </w:rPr>
            </w:pPr>
            <w:r w:rsidRPr="006105A6">
              <w:rPr>
                <w:rFonts w:ascii="Arial" w:hAnsi="Arial" w:cs="Arial"/>
              </w:rPr>
              <w:t>Stores uploaded documents, anonymized versions, revisions, proof of payment, and generated certificates.</w:t>
            </w:r>
          </w:p>
        </w:tc>
      </w:tr>
      <w:tr w:rsidR="006105A6" w:rsidRPr="006105A6" w14:paraId="59347D11" w14:textId="77777777" w:rsidTr="00C323A4">
        <w:trPr>
          <w:jc w:val="center"/>
        </w:trPr>
        <w:tc>
          <w:tcPr>
            <w:tcW w:w="1705" w:type="dxa"/>
            <w:tcMar>
              <w:top w:w="0" w:type="dxa"/>
              <w:left w:w="108" w:type="dxa"/>
              <w:bottom w:w="0" w:type="dxa"/>
              <w:right w:w="108" w:type="dxa"/>
            </w:tcMar>
            <w:hideMark/>
          </w:tcPr>
          <w:p w14:paraId="6269E735" w14:textId="77777777" w:rsidR="006105A6" w:rsidRPr="006105A6" w:rsidRDefault="006105A6" w:rsidP="006105A6">
            <w:pPr>
              <w:rPr>
                <w:rFonts w:ascii="Arial" w:hAnsi="Arial" w:cs="Arial"/>
              </w:rPr>
            </w:pPr>
            <w:r w:rsidRPr="006105A6">
              <w:rPr>
                <w:rFonts w:ascii="Arial" w:hAnsi="Arial" w:cs="Arial"/>
              </w:rPr>
              <w:t>Email Service</w:t>
            </w:r>
          </w:p>
        </w:tc>
        <w:tc>
          <w:tcPr>
            <w:tcW w:w="7645" w:type="dxa"/>
            <w:tcMar>
              <w:top w:w="0" w:type="dxa"/>
              <w:left w:w="108" w:type="dxa"/>
              <w:bottom w:w="0" w:type="dxa"/>
              <w:right w:w="108" w:type="dxa"/>
            </w:tcMar>
            <w:hideMark/>
          </w:tcPr>
          <w:p w14:paraId="13D7CF32" w14:textId="77777777" w:rsidR="006105A6" w:rsidRPr="006105A6" w:rsidRDefault="006105A6" w:rsidP="006105A6">
            <w:pPr>
              <w:rPr>
                <w:rFonts w:ascii="Arial" w:hAnsi="Arial" w:cs="Arial"/>
              </w:rPr>
            </w:pPr>
            <w:r w:rsidRPr="006105A6">
              <w:rPr>
                <w:rFonts w:ascii="Arial" w:hAnsi="Arial" w:cs="Arial"/>
              </w:rPr>
              <w:t>Sends approved email notifications if institutional email service is provided.</w:t>
            </w:r>
          </w:p>
        </w:tc>
      </w:tr>
      <w:tr w:rsidR="006105A6" w:rsidRPr="006105A6" w14:paraId="592D74E7" w14:textId="77777777" w:rsidTr="00C323A4">
        <w:trPr>
          <w:jc w:val="center"/>
        </w:trPr>
        <w:tc>
          <w:tcPr>
            <w:tcW w:w="1705" w:type="dxa"/>
            <w:tcMar>
              <w:top w:w="0" w:type="dxa"/>
              <w:left w:w="108" w:type="dxa"/>
              <w:bottom w:w="0" w:type="dxa"/>
              <w:right w:w="108" w:type="dxa"/>
            </w:tcMar>
            <w:vAlign w:val="center"/>
            <w:hideMark/>
          </w:tcPr>
          <w:p w14:paraId="4DAECF17" w14:textId="77777777" w:rsidR="006105A6" w:rsidRPr="006105A6" w:rsidRDefault="006105A6" w:rsidP="006105A6">
            <w:pPr>
              <w:rPr>
                <w:rFonts w:ascii="Arial" w:hAnsi="Arial" w:cs="Arial"/>
              </w:rPr>
            </w:pPr>
            <w:r w:rsidRPr="006105A6">
              <w:rPr>
                <w:rFonts w:ascii="Arial" w:hAnsi="Arial" w:cs="Arial"/>
              </w:rPr>
              <w:t>Protected Certificate Repository</w:t>
            </w:r>
          </w:p>
        </w:tc>
        <w:tc>
          <w:tcPr>
            <w:tcW w:w="7645" w:type="dxa"/>
            <w:tcMar>
              <w:top w:w="0" w:type="dxa"/>
              <w:left w:w="108" w:type="dxa"/>
              <w:bottom w:w="0" w:type="dxa"/>
              <w:right w:w="108" w:type="dxa"/>
            </w:tcMar>
            <w:vAlign w:val="center"/>
            <w:hideMark/>
          </w:tcPr>
          <w:p w14:paraId="464B7DFF" w14:textId="77777777" w:rsidR="006105A6" w:rsidRPr="006105A6" w:rsidRDefault="006105A6" w:rsidP="006105A6">
            <w:pPr>
              <w:rPr>
                <w:rFonts w:ascii="Arial" w:hAnsi="Arial" w:cs="Arial"/>
              </w:rPr>
            </w:pPr>
            <w:r w:rsidRPr="006105A6">
              <w:rPr>
                <w:rFonts w:ascii="Arial" w:hAnsi="Arial" w:cs="Arial"/>
              </w:rPr>
              <w:t xml:space="preserve">Authenticated interface that allows the RES Lead/Admin to manage released certificates and allows the issued applicant to view or download </w:t>
            </w:r>
            <w:r w:rsidRPr="006105A6">
              <w:rPr>
                <w:rFonts w:ascii="Arial" w:hAnsi="Arial" w:cs="Arial"/>
              </w:rPr>
              <w:lastRenderedPageBreak/>
              <w:t>their own certificate directly or through the certificate QR code. No separate public verifier role or unrestricted public lookup page is included.</w:t>
            </w:r>
          </w:p>
        </w:tc>
      </w:tr>
      <w:tr w:rsidR="006105A6" w:rsidRPr="006105A6" w14:paraId="2956CE9E" w14:textId="77777777" w:rsidTr="00C323A4">
        <w:trPr>
          <w:jc w:val="center"/>
        </w:trPr>
        <w:tc>
          <w:tcPr>
            <w:tcW w:w="1705" w:type="dxa"/>
            <w:tcMar>
              <w:top w:w="0" w:type="dxa"/>
              <w:left w:w="108" w:type="dxa"/>
              <w:bottom w:w="0" w:type="dxa"/>
              <w:right w:w="108" w:type="dxa"/>
            </w:tcMar>
            <w:hideMark/>
          </w:tcPr>
          <w:p w14:paraId="3FEAB6E2" w14:textId="77777777" w:rsidR="006105A6" w:rsidRPr="006105A6" w:rsidRDefault="006105A6" w:rsidP="006105A6">
            <w:pPr>
              <w:rPr>
                <w:rFonts w:ascii="Arial" w:hAnsi="Arial" w:cs="Arial"/>
              </w:rPr>
            </w:pPr>
            <w:r w:rsidRPr="006105A6">
              <w:rPr>
                <w:rFonts w:ascii="Arial" w:hAnsi="Arial" w:cs="Arial"/>
              </w:rPr>
              <w:lastRenderedPageBreak/>
              <w:t>Hosting Environment</w:t>
            </w:r>
          </w:p>
        </w:tc>
        <w:tc>
          <w:tcPr>
            <w:tcW w:w="7645" w:type="dxa"/>
            <w:tcMar>
              <w:top w:w="0" w:type="dxa"/>
              <w:left w:w="108" w:type="dxa"/>
              <w:bottom w:w="0" w:type="dxa"/>
              <w:right w:w="108" w:type="dxa"/>
            </w:tcMar>
            <w:hideMark/>
          </w:tcPr>
          <w:p w14:paraId="2A76C456" w14:textId="77777777" w:rsidR="006105A6" w:rsidRPr="006105A6" w:rsidRDefault="006105A6" w:rsidP="006105A6">
            <w:pPr>
              <w:rPr>
                <w:rFonts w:ascii="Arial" w:hAnsi="Arial" w:cs="Arial"/>
              </w:rPr>
            </w:pPr>
            <w:r w:rsidRPr="006105A6">
              <w:rPr>
                <w:rFonts w:ascii="Arial" w:hAnsi="Arial" w:cs="Arial"/>
              </w:rPr>
              <w:t>KLD-approved server or hosting with HTTPS, database, storage, backups, and restoration support.</w:t>
            </w:r>
          </w:p>
        </w:tc>
      </w:tr>
    </w:tbl>
    <w:p w14:paraId="1F55B525" w14:textId="1F0A469F" w:rsidR="006105A6" w:rsidRPr="00790292" w:rsidRDefault="006105A6">
      <w:pPr>
        <w:pStyle w:val="Heading2"/>
        <w:numPr>
          <w:ilvl w:val="2"/>
          <w:numId w:val="17"/>
        </w:numPr>
        <w:tabs>
          <w:tab w:val="left" w:pos="90"/>
          <w:tab w:val="left" w:pos="360"/>
          <w:tab w:val="left" w:pos="540"/>
        </w:tabs>
        <w:ind w:left="720"/>
        <w:rPr>
          <w:rFonts w:ascii="Arial" w:hAnsi="Arial" w:cs="Arial"/>
          <w:color w:val="0D0D0D" w:themeColor="text1" w:themeTint="F2"/>
          <w:sz w:val="22"/>
          <w:szCs w:val="22"/>
        </w:rPr>
      </w:pPr>
      <w:bookmarkStart w:id="29" w:name="_Toc235030924"/>
      <w:r w:rsidRPr="00790292">
        <w:rPr>
          <w:rFonts w:ascii="Arial" w:hAnsi="Arial" w:cs="Arial"/>
          <w:color w:val="0D0D0D" w:themeColor="text1" w:themeTint="F2"/>
          <w:sz w:val="22"/>
          <w:szCs w:val="22"/>
        </w:rPr>
        <w:t>Status Lifecycle</w:t>
      </w:r>
      <w:bookmarkEnd w:id="29"/>
    </w:p>
    <w:p w14:paraId="0245FF63" w14:textId="77777777"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1. Draft</w:t>
      </w:r>
    </w:p>
    <w:p w14:paraId="526336C8" w14:textId="77777777"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2. Incomplete</w:t>
      </w:r>
    </w:p>
    <w:p w14:paraId="43396AE1" w14:textId="77777777"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3. Submitted to Adviser</w:t>
      </w:r>
    </w:p>
    <w:p w14:paraId="0CC60A84" w14:textId="77777777"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4. Returned by Adviser</w:t>
      </w:r>
    </w:p>
    <w:p w14:paraId="248E1617" w14:textId="77777777"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5. Adviser-Endorsed</w:t>
      </w:r>
    </w:p>
    <w:p w14:paraId="79F2234E" w14:textId="77777777"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6. Under RES Screening</w:t>
      </w:r>
    </w:p>
    <w:p w14:paraId="594154F4" w14:textId="77777777"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7. Awaiting Reviewer Assignment</w:t>
      </w:r>
    </w:p>
    <w:p w14:paraId="3A650AF4" w14:textId="77777777"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8. Under Expedited Review / Under Full Board Review</w:t>
      </w:r>
    </w:p>
    <w:p w14:paraId="51620536" w14:textId="77777777"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9. Review Submitted - Pending Release</w:t>
      </w:r>
    </w:p>
    <w:p w14:paraId="386EC8E7" w14:textId="77777777"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10. Result Released: Accepted / Rejected / Minor Revision / Major Revision</w:t>
      </w:r>
    </w:p>
    <w:p w14:paraId="0D1E090F" w14:textId="77777777"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11. Revision Submitted</w:t>
      </w:r>
    </w:p>
    <w:p w14:paraId="544E2E55" w14:textId="77777777"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12. Under Re-review</w:t>
      </w:r>
    </w:p>
    <w:p w14:paraId="56546152" w14:textId="77777777"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13. For Certificate Release</w:t>
      </w:r>
    </w:p>
    <w:p w14:paraId="7E267CF3" w14:textId="77777777"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14. Feedback Required</w:t>
      </w:r>
    </w:p>
    <w:p w14:paraId="25946147" w14:textId="61092533" w:rsidR="006105A6" w:rsidRPr="006105A6" w:rsidRDefault="006105A6" w:rsidP="006105A6">
      <w:pPr>
        <w:pStyle w:val="NormalWeb"/>
        <w:spacing w:before="0" w:beforeAutospacing="0" w:after="0" w:afterAutospacing="0"/>
        <w:rPr>
          <w:sz w:val="22"/>
          <w:szCs w:val="22"/>
        </w:rPr>
      </w:pPr>
      <w:r w:rsidRPr="006105A6">
        <w:rPr>
          <w:rFonts w:ascii="Arial" w:hAnsi="Arial" w:cs="Arial"/>
          <w:color w:val="000000"/>
          <w:sz w:val="22"/>
          <w:szCs w:val="22"/>
        </w:rPr>
        <w:t>15. Certificate Released</w:t>
      </w:r>
    </w:p>
    <w:p w14:paraId="50A50353" w14:textId="69737735" w:rsidR="006105A6" w:rsidRPr="00790292" w:rsidRDefault="006105A6" w:rsidP="00790292">
      <w:pPr>
        <w:pStyle w:val="NormalWeb"/>
        <w:spacing w:before="0" w:beforeAutospacing="0" w:after="0" w:afterAutospacing="0"/>
        <w:rPr>
          <w:sz w:val="22"/>
          <w:szCs w:val="22"/>
        </w:rPr>
      </w:pPr>
      <w:r w:rsidRPr="006105A6">
        <w:rPr>
          <w:rFonts w:ascii="Arial" w:hAnsi="Arial" w:cs="Arial"/>
          <w:color w:val="000000"/>
          <w:sz w:val="22"/>
          <w:szCs w:val="22"/>
        </w:rPr>
        <w:t>16. Archived</w:t>
      </w:r>
    </w:p>
    <w:p w14:paraId="77B3B1EB" w14:textId="612877E1" w:rsidR="006105A6" w:rsidRPr="00790292" w:rsidRDefault="00790292" w:rsidP="00790292">
      <w:pPr>
        <w:pStyle w:val="Heading2"/>
        <w:tabs>
          <w:tab w:val="left" w:pos="90"/>
          <w:tab w:val="left" w:pos="360"/>
          <w:tab w:val="left" w:pos="540"/>
        </w:tabs>
        <w:rPr>
          <w:rFonts w:ascii="Arial" w:hAnsi="Arial" w:cs="Arial"/>
          <w:color w:val="0D0D0D" w:themeColor="text1" w:themeTint="F2"/>
          <w:sz w:val="22"/>
          <w:szCs w:val="22"/>
        </w:rPr>
      </w:pPr>
      <w:bookmarkStart w:id="30" w:name="_Toc235030925"/>
      <w:r w:rsidRPr="00790292">
        <w:rPr>
          <w:rFonts w:ascii="Arial" w:hAnsi="Arial" w:cs="Arial"/>
          <w:color w:val="0D0D0D" w:themeColor="text1" w:themeTint="F2"/>
          <w:sz w:val="22"/>
          <w:szCs w:val="22"/>
        </w:rPr>
        <w:t xml:space="preserve">2.5.5 </w:t>
      </w:r>
      <w:r w:rsidR="006105A6" w:rsidRPr="00790292">
        <w:rPr>
          <w:rFonts w:ascii="Arial" w:hAnsi="Arial" w:cs="Arial"/>
          <w:color w:val="0D0D0D" w:themeColor="text1" w:themeTint="F2"/>
          <w:sz w:val="22"/>
          <w:szCs w:val="22"/>
        </w:rPr>
        <w:t>Acceptance Criteria Summary</w:t>
      </w:r>
      <w:bookmarkEnd w:id="30"/>
    </w:p>
    <w:tbl>
      <w:tblPr>
        <w:tblW w:w="0" w:type="auto"/>
        <w:jc w:val="center"/>
        <w:tblCellMar>
          <w:top w:w="15" w:type="dxa"/>
          <w:left w:w="15" w:type="dxa"/>
          <w:bottom w:w="15" w:type="dxa"/>
          <w:right w:w="15" w:type="dxa"/>
        </w:tblCellMar>
        <w:tblLook w:val="04A0" w:firstRow="1" w:lastRow="0" w:firstColumn="1" w:lastColumn="0" w:noHBand="0" w:noVBand="1"/>
      </w:tblPr>
      <w:tblGrid>
        <w:gridCol w:w="1792"/>
        <w:gridCol w:w="7552"/>
      </w:tblGrid>
      <w:tr w:rsidR="006105A6" w:rsidRPr="006105A6" w14:paraId="6489CA9E" w14:textId="77777777" w:rsidTr="00DE571A">
        <w:trPr>
          <w:tblHeader/>
          <w:jc w:val="center"/>
        </w:trPr>
        <w:tc>
          <w:tcPr>
            <w:tcW w:w="1792" w:type="dxa"/>
            <w:tcBorders>
              <w:top w:val="single" w:sz="6" w:space="0" w:color="D9E2D8"/>
              <w:left w:val="single" w:sz="6" w:space="0" w:color="D9E2D8"/>
              <w:bottom w:val="single" w:sz="4" w:space="0" w:color="auto"/>
              <w:right w:val="single" w:sz="6" w:space="0" w:color="D9E2D8"/>
            </w:tcBorders>
            <w:shd w:val="clear" w:color="auto" w:fill="000000" w:themeFill="text1"/>
            <w:tcMar>
              <w:top w:w="0" w:type="dxa"/>
              <w:left w:w="108" w:type="dxa"/>
              <w:bottom w:w="0" w:type="dxa"/>
              <w:right w:w="108" w:type="dxa"/>
            </w:tcMar>
            <w:hideMark/>
          </w:tcPr>
          <w:p w14:paraId="7FD21B98" w14:textId="77777777" w:rsidR="006105A6" w:rsidRPr="006105A6" w:rsidRDefault="006105A6" w:rsidP="006105A6">
            <w:pPr>
              <w:jc w:val="center"/>
              <w:rPr>
                <w:rFonts w:ascii="Arial" w:hAnsi="Arial" w:cs="Arial"/>
              </w:rPr>
            </w:pPr>
            <w:r w:rsidRPr="006105A6">
              <w:rPr>
                <w:rFonts w:ascii="Arial" w:hAnsi="Arial" w:cs="Arial"/>
              </w:rPr>
              <w:t>ID</w:t>
            </w:r>
          </w:p>
        </w:tc>
        <w:tc>
          <w:tcPr>
            <w:tcW w:w="7552" w:type="dxa"/>
            <w:tcBorders>
              <w:top w:val="single" w:sz="6" w:space="0" w:color="D9E2D8"/>
              <w:left w:val="single" w:sz="6" w:space="0" w:color="D9E2D8"/>
              <w:bottom w:val="single" w:sz="4" w:space="0" w:color="auto"/>
              <w:right w:val="single" w:sz="6" w:space="0" w:color="D9E2D8"/>
            </w:tcBorders>
            <w:shd w:val="clear" w:color="auto" w:fill="000000" w:themeFill="text1"/>
            <w:tcMar>
              <w:top w:w="0" w:type="dxa"/>
              <w:left w:w="108" w:type="dxa"/>
              <w:bottom w:w="0" w:type="dxa"/>
              <w:right w:w="108" w:type="dxa"/>
            </w:tcMar>
            <w:hideMark/>
          </w:tcPr>
          <w:p w14:paraId="3A798FAE" w14:textId="77777777" w:rsidR="006105A6" w:rsidRPr="006105A6" w:rsidRDefault="006105A6" w:rsidP="006105A6">
            <w:pPr>
              <w:jc w:val="center"/>
              <w:rPr>
                <w:rFonts w:ascii="Arial" w:hAnsi="Arial" w:cs="Arial"/>
              </w:rPr>
            </w:pPr>
            <w:r w:rsidRPr="006105A6">
              <w:rPr>
                <w:rFonts w:ascii="Arial" w:hAnsi="Arial" w:cs="Arial"/>
              </w:rPr>
              <w:t>Acceptance Criteria</w:t>
            </w:r>
          </w:p>
        </w:tc>
      </w:tr>
      <w:tr w:rsidR="006105A6" w:rsidRPr="006105A6" w14:paraId="1B5E29DE"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2F0962" w14:textId="77777777" w:rsidR="006105A6" w:rsidRPr="006105A6" w:rsidRDefault="006105A6" w:rsidP="006D7EF5">
            <w:pPr>
              <w:jc w:val="center"/>
              <w:rPr>
                <w:rFonts w:ascii="Arial" w:hAnsi="Arial" w:cs="Arial"/>
              </w:rPr>
            </w:pPr>
            <w:r w:rsidRPr="006105A6">
              <w:rPr>
                <w:rFonts w:ascii="Arial" w:hAnsi="Arial" w:cs="Arial"/>
              </w:rPr>
              <w:t>AC-01</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887C35A" w14:textId="77777777" w:rsidR="006105A6" w:rsidRPr="006105A6" w:rsidRDefault="006105A6" w:rsidP="006D7EF5">
            <w:pPr>
              <w:jc w:val="both"/>
              <w:rPr>
                <w:rFonts w:ascii="Arial" w:hAnsi="Arial" w:cs="Arial"/>
              </w:rPr>
            </w:pPr>
            <w:r w:rsidRPr="006105A6">
              <w:rPr>
                <w:rFonts w:ascii="Arial" w:hAnsi="Arial" w:cs="Arial"/>
              </w:rPr>
              <w:t>A user cannot submit an application if one or more required documents are missing.</w:t>
            </w:r>
          </w:p>
        </w:tc>
      </w:tr>
      <w:tr w:rsidR="006105A6" w:rsidRPr="006105A6" w14:paraId="44E6CD57"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78D8C8" w14:textId="77777777" w:rsidR="006105A6" w:rsidRPr="006105A6" w:rsidRDefault="006105A6" w:rsidP="006D7EF5">
            <w:pPr>
              <w:jc w:val="center"/>
              <w:rPr>
                <w:rFonts w:ascii="Arial" w:hAnsi="Arial" w:cs="Arial"/>
              </w:rPr>
            </w:pPr>
            <w:r w:rsidRPr="006105A6">
              <w:rPr>
                <w:rFonts w:ascii="Arial" w:hAnsi="Arial" w:cs="Arial"/>
              </w:rPr>
              <w:t>AC-02</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212DCC" w14:textId="77777777" w:rsidR="006105A6" w:rsidRPr="006105A6" w:rsidRDefault="006105A6" w:rsidP="006D7EF5">
            <w:pPr>
              <w:jc w:val="both"/>
              <w:rPr>
                <w:rFonts w:ascii="Arial" w:hAnsi="Arial" w:cs="Arial"/>
              </w:rPr>
            </w:pPr>
            <w:r w:rsidRPr="006105A6">
              <w:rPr>
                <w:rFonts w:ascii="Arial" w:hAnsi="Arial" w:cs="Arial"/>
              </w:rPr>
              <w:t>An incomplete application does not appear in the official RES review queue.</w:t>
            </w:r>
          </w:p>
        </w:tc>
      </w:tr>
      <w:tr w:rsidR="006105A6" w:rsidRPr="006105A6" w14:paraId="2239030F"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606176" w14:textId="77777777" w:rsidR="006105A6" w:rsidRPr="006105A6" w:rsidRDefault="006105A6" w:rsidP="006D7EF5">
            <w:pPr>
              <w:jc w:val="center"/>
              <w:rPr>
                <w:rFonts w:ascii="Arial" w:hAnsi="Arial" w:cs="Arial"/>
              </w:rPr>
            </w:pPr>
            <w:r w:rsidRPr="006105A6">
              <w:rPr>
                <w:rFonts w:ascii="Arial" w:hAnsi="Arial" w:cs="Arial"/>
              </w:rPr>
              <w:t>AC-03</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D87EA6C" w14:textId="77777777" w:rsidR="006105A6" w:rsidRPr="006105A6" w:rsidRDefault="006105A6" w:rsidP="006D7EF5">
            <w:pPr>
              <w:jc w:val="both"/>
              <w:rPr>
                <w:rFonts w:ascii="Arial" w:hAnsi="Arial" w:cs="Arial"/>
              </w:rPr>
            </w:pPr>
            <w:r w:rsidRPr="006105A6">
              <w:rPr>
                <w:rFonts w:ascii="Arial" w:hAnsi="Arial" w:cs="Arial"/>
              </w:rPr>
              <w:t>The adviser can endorse only complete initial submissions after opening and accepting the uploaded receipt image/photo.</w:t>
            </w:r>
          </w:p>
        </w:tc>
      </w:tr>
      <w:tr w:rsidR="006105A6" w:rsidRPr="006105A6" w14:paraId="35B4C547"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37176B" w14:textId="77777777" w:rsidR="006105A6" w:rsidRPr="006105A6" w:rsidRDefault="006105A6" w:rsidP="006D7EF5">
            <w:pPr>
              <w:jc w:val="center"/>
              <w:rPr>
                <w:rFonts w:ascii="Arial" w:hAnsi="Arial" w:cs="Arial"/>
              </w:rPr>
            </w:pPr>
            <w:r w:rsidRPr="006105A6">
              <w:rPr>
                <w:rFonts w:ascii="Arial" w:hAnsi="Arial" w:cs="Arial"/>
              </w:rPr>
              <w:t>AC-04</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C8A037D" w14:textId="77777777" w:rsidR="006105A6" w:rsidRPr="006105A6" w:rsidRDefault="006105A6" w:rsidP="006D7EF5">
            <w:pPr>
              <w:jc w:val="both"/>
              <w:rPr>
                <w:rFonts w:ascii="Arial" w:hAnsi="Arial" w:cs="Arial"/>
              </w:rPr>
            </w:pPr>
            <w:r w:rsidRPr="006105A6">
              <w:rPr>
                <w:rFonts w:ascii="Arial" w:hAnsi="Arial" w:cs="Arial"/>
              </w:rPr>
              <w:t>After endorsement, revisions do not route back to adviser.</w:t>
            </w:r>
          </w:p>
        </w:tc>
      </w:tr>
      <w:tr w:rsidR="006105A6" w:rsidRPr="006105A6" w14:paraId="0466A7A9"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01081C" w14:textId="77777777" w:rsidR="006105A6" w:rsidRPr="006105A6" w:rsidRDefault="006105A6" w:rsidP="006D7EF5">
            <w:pPr>
              <w:jc w:val="center"/>
              <w:rPr>
                <w:rFonts w:ascii="Arial" w:hAnsi="Arial" w:cs="Arial"/>
              </w:rPr>
            </w:pPr>
            <w:r w:rsidRPr="006105A6">
              <w:rPr>
                <w:rFonts w:ascii="Arial" w:hAnsi="Arial" w:cs="Arial"/>
              </w:rPr>
              <w:t>AC-05</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A119C7" w14:textId="77777777" w:rsidR="006105A6" w:rsidRPr="006105A6" w:rsidRDefault="006105A6" w:rsidP="006D7EF5">
            <w:pPr>
              <w:jc w:val="both"/>
              <w:rPr>
                <w:rFonts w:ascii="Arial" w:hAnsi="Arial" w:cs="Arial"/>
              </w:rPr>
            </w:pPr>
            <w:r w:rsidRPr="006105A6">
              <w:rPr>
                <w:rFonts w:ascii="Arial" w:hAnsi="Arial" w:cs="Arial"/>
              </w:rPr>
              <w:t>A reviewer cannot open applications not assigned to them.</w:t>
            </w:r>
          </w:p>
        </w:tc>
      </w:tr>
      <w:tr w:rsidR="006105A6" w:rsidRPr="006105A6" w14:paraId="18BD0C67"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3AB2FE" w14:textId="77777777" w:rsidR="006105A6" w:rsidRPr="006105A6" w:rsidRDefault="006105A6" w:rsidP="006D7EF5">
            <w:pPr>
              <w:jc w:val="center"/>
              <w:rPr>
                <w:rFonts w:ascii="Arial" w:hAnsi="Arial" w:cs="Arial"/>
              </w:rPr>
            </w:pPr>
            <w:r w:rsidRPr="006105A6">
              <w:rPr>
                <w:rFonts w:ascii="Arial" w:hAnsi="Arial" w:cs="Arial"/>
              </w:rPr>
              <w:t>AC-06</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F1A7BE" w14:textId="77777777" w:rsidR="006105A6" w:rsidRPr="006105A6" w:rsidRDefault="006105A6" w:rsidP="006D7EF5">
            <w:pPr>
              <w:jc w:val="both"/>
              <w:rPr>
                <w:rFonts w:ascii="Arial" w:hAnsi="Arial" w:cs="Arial"/>
              </w:rPr>
            </w:pPr>
            <w:r w:rsidRPr="006105A6">
              <w:rPr>
                <w:rFonts w:ascii="Arial" w:hAnsi="Arial" w:cs="Arial"/>
              </w:rPr>
              <w:t>The reviewer workspace hides applicant name, group members, adviser name, and identifying profile data.</w:t>
            </w:r>
          </w:p>
        </w:tc>
      </w:tr>
      <w:tr w:rsidR="006105A6" w:rsidRPr="006105A6" w14:paraId="7F750A24"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917FF2" w14:textId="77777777" w:rsidR="006105A6" w:rsidRPr="006105A6" w:rsidRDefault="006105A6" w:rsidP="006D7EF5">
            <w:pPr>
              <w:jc w:val="center"/>
              <w:rPr>
                <w:rFonts w:ascii="Arial" w:hAnsi="Arial" w:cs="Arial"/>
              </w:rPr>
            </w:pPr>
            <w:r w:rsidRPr="006105A6">
              <w:rPr>
                <w:rFonts w:ascii="Arial" w:hAnsi="Arial" w:cs="Arial"/>
              </w:rPr>
              <w:t>AC-07</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E6270E" w14:textId="77777777" w:rsidR="006105A6" w:rsidRPr="006105A6" w:rsidRDefault="006105A6" w:rsidP="006D7EF5">
            <w:pPr>
              <w:jc w:val="both"/>
              <w:rPr>
                <w:rFonts w:ascii="Arial" w:hAnsi="Arial" w:cs="Arial"/>
              </w:rPr>
            </w:pPr>
            <w:r w:rsidRPr="006105A6">
              <w:rPr>
                <w:rFonts w:ascii="Arial" w:hAnsi="Arial" w:cs="Arial"/>
              </w:rPr>
              <w:t>The applicant interface hides reviewer identity.</w:t>
            </w:r>
          </w:p>
        </w:tc>
      </w:tr>
      <w:tr w:rsidR="006105A6" w:rsidRPr="006105A6" w14:paraId="32820371"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81300E9" w14:textId="77777777" w:rsidR="006105A6" w:rsidRPr="006105A6" w:rsidRDefault="006105A6" w:rsidP="006D7EF5">
            <w:pPr>
              <w:jc w:val="center"/>
              <w:rPr>
                <w:rFonts w:ascii="Arial" w:hAnsi="Arial" w:cs="Arial"/>
              </w:rPr>
            </w:pPr>
            <w:r w:rsidRPr="006105A6">
              <w:rPr>
                <w:rFonts w:ascii="Arial" w:hAnsi="Arial" w:cs="Arial"/>
              </w:rPr>
              <w:t>AC-08</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16D1F9" w14:textId="77777777" w:rsidR="006105A6" w:rsidRPr="006105A6" w:rsidRDefault="006105A6" w:rsidP="006D7EF5">
            <w:pPr>
              <w:jc w:val="both"/>
              <w:rPr>
                <w:rFonts w:ascii="Arial" w:hAnsi="Arial" w:cs="Arial"/>
              </w:rPr>
            </w:pPr>
            <w:r w:rsidRPr="006105A6">
              <w:rPr>
                <w:rFonts w:ascii="Arial" w:hAnsi="Arial" w:cs="Arial"/>
              </w:rPr>
              <w:t>Reviewer comments are hidden until official release.</w:t>
            </w:r>
          </w:p>
        </w:tc>
      </w:tr>
      <w:tr w:rsidR="006105A6" w:rsidRPr="006105A6" w14:paraId="4E900A5A"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CAD28E" w14:textId="77777777" w:rsidR="006105A6" w:rsidRPr="006105A6" w:rsidRDefault="006105A6" w:rsidP="006D7EF5">
            <w:pPr>
              <w:jc w:val="center"/>
              <w:rPr>
                <w:rFonts w:ascii="Arial" w:hAnsi="Arial" w:cs="Arial"/>
              </w:rPr>
            </w:pPr>
            <w:r w:rsidRPr="006105A6">
              <w:rPr>
                <w:rFonts w:ascii="Arial" w:hAnsi="Arial" w:cs="Arial"/>
              </w:rPr>
              <w:t>AC-09</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FC5685" w14:textId="77777777" w:rsidR="006105A6" w:rsidRPr="006105A6" w:rsidRDefault="006105A6" w:rsidP="006D7EF5">
            <w:pPr>
              <w:jc w:val="both"/>
              <w:rPr>
                <w:rFonts w:ascii="Arial" w:hAnsi="Arial" w:cs="Arial"/>
              </w:rPr>
            </w:pPr>
            <w:r w:rsidRPr="006105A6">
              <w:rPr>
                <w:rFonts w:ascii="Arial" w:hAnsi="Arial" w:cs="Arial"/>
              </w:rPr>
              <w:t>The system limits revision cycles to two unless policy/configuration changes.</w:t>
            </w:r>
          </w:p>
        </w:tc>
      </w:tr>
      <w:tr w:rsidR="006105A6" w:rsidRPr="006105A6" w14:paraId="0F7625BD"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E9F6F7" w14:textId="77777777" w:rsidR="006105A6" w:rsidRPr="006105A6" w:rsidRDefault="006105A6" w:rsidP="006D7EF5">
            <w:pPr>
              <w:jc w:val="center"/>
              <w:rPr>
                <w:rFonts w:ascii="Arial" w:hAnsi="Arial" w:cs="Arial"/>
              </w:rPr>
            </w:pPr>
            <w:r w:rsidRPr="006105A6">
              <w:rPr>
                <w:rFonts w:ascii="Arial" w:hAnsi="Arial" w:cs="Arial"/>
              </w:rPr>
              <w:t>AC-10</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B41428" w14:textId="77777777" w:rsidR="006105A6" w:rsidRPr="006105A6" w:rsidRDefault="006105A6" w:rsidP="006D7EF5">
            <w:pPr>
              <w:jc w:val="both"/>
              <w:rPr>
                <w:rFonts w:ascii="Arial" w:hAnsi="Arial" w:cs="Arial"/>
              </w:rPr>
            </w:pPr>
            <w:r w:rsidRPr="006105A6">
              <w:rPr>
                <w:rFonts w:ascii="Arial" w:hAnsi="Arial" w:cs="Arial"/>
              </w:rPr>
              <w:t>A certificate is generated only after approval and required pre-release steps are completed.</w:t>
            </w:r>
          </w:p>
        </w:tc>
      </w:tr>
      <w:tr w:rsidR="006105A6" w:rsidRPr="006105A6" w14:paraId="5C362ACD"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928A05" w14:textId="77777777" w:rsidR="006105A6" w:rsidRPr="006105A6" w:rsidRDefault="006105A6" w:rsidP="006D7EF5">
            <w:pPr>
              <w:jc w:val="center"/>
              <w:rPr>
                <w:rFonts w:ascii="Arial" w:hAnsi="Arial" w:cs="Arial"/>
              </w:rPr>
            </w:pPr>
            <w:r w:rsidRPr="006105A6">
              <w:rPr>
                <w:rFonts w:ascii="Arial" w:hAnsi="Arial" w:cs="Arial"/>
              </w:rPr>
              <w:t>AC-11</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AC5AACD" w14:textId="77777777" w:rsidR="006105A6" w:rsidRPr="006105A6" w:rsidRDefault="006105A6" w:rsidP="006D7EF5">
            <w:pPr>
              <w:jc w:val="both"/>
              <w:rPr>
                <w:rFonts w:ascii="Arial" w:hAnsi="Arial" w:cs="Arial"/>
              </w:rPr>
            </w:pPr>
            <w:r w:rsidRPr="006105A6">
              <w:rPr>
                <w:rFonts w:ascii="Arial" w:hAnsi="Arial" w:cs="Arial"/>
              </w:rPr>
              <w:t>The certificate contains a unique control number and QR code.</w:t>
            </w:r>
          </w:p>
        </w:tc>
      </w:tr>
      <w:tr w:rsidR="006105A6" w:rsidRPr="006105A6" w14:paraId="2FE5D0D5"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14DA62" w14:textId="77777777" w:rsidR="006105A6" w:rsidRPr="006105A6" w:rsidRDefault="006105A6" w:rsidP="006D7EF5">
            <w:pPr>
              <w:jc w:val="center"/>
              <w:rPr>
                <w:rFonts w:ascii="Arial" w:hAnsi="Arial" w:cs="Arial"/>
              </w:rPr>
            </w:pPr>
            <w:r w:rsidRPr="006105A6">
              <w:rPr>
                <w:rFonts w:ascii="Arial" w:hAnsi="Arial" w:cs="Arial"/>
              </w:rPr>
              <w:t>AC-12</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0AA843" w14:textId="77777777" w:rsidR="006105A6" w:rsidRPr="006105A6" w:rsidRDefault="006105A6" w:rsidP="006D7EF5">
            <w:pPr>
              <w:jc w:val="both"/>
              <w:rPr>
                <w:rFonts w:ascii="Arial" w:hAnsi="Arial" w:cs="Arial"/>
              </w:rPr>
            </w:pPr>
            <w:r w:rsidRPr="006105A6">
              <w:rPr>
                <w:rFonts w:ascii="Arial" w:hAnsi="Arial" w:cs="Arial"/>
              </w:rPr>
              <w:t>Audit logs are created for major workflow actions.</w:t>
            </w:r>
          </w:p>
        </w:tc>
      </w:tr>
      <w:tr w:rsidR="006105A6" w:rsidRPr="006105A6" w14:paraId="044A6E7E"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894197" w14:textId="77777777" w:rsidR="006105A6" w:rsidRPr="006105A6" w:rsidRDefault="006105A6" w:rsidP="006D7EF5">
            <w:pPr>
              <w:jc w:val="center"/>
              <w:rPr>
                <w:rFonts w:ascii="Arial" w:hAnsi="Arial" w:cs="Arial"/>
              </w:rPr>
            </w:pPr>
            <w:r w:rsidRPr="006105A6">
              <w:rPr>
                <w:rFonts w:ascii="Arial" w:hAnsi="Arial" w:cs="Arial"/>
              </w:rPr>
              <w:t>AC-14</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A5F8E7" w14:textId="77777777" w:rsidR="006105A6" w:rsidRPr="006105A6" w:rsidRDefault="006105A6" w:rsidP="006D7EF5">
            <w:pPr>
              <w:jc w:val="both"/>
              <w:rPr>
                <w:rFonts w:ascii="Arial" w:hAnsi="Arial" w:cs="Arial"/>
              </w:rPr>
            </w:pPr>
            <w:r w:rsidRPr="006105A6">
              <w:rPr>
                <w:rFonts w:ascii="Arial" w:hAnsi="Arial" w:cs="Arial"/>
              </w:rPr>
              <w:t>During reviewer assignment, the RES Lead/Admin can see each eligible reviewer's maximum capacity, active assignments, and remaining available slots.</w:t>
            </w:r>
          </w:p>
        </w:tc>
      </w:tr>
      <w:tr w:rsidR="006105A6" w:rsidRPr="006105A6" w14:paraId="087C805D"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7D9092" w14:textId="77777777" w:rsidR="006105A6" w:rsidRPr="006105A6" w:rsidRDefault="006105A6" w:rsidP="006D7EF5">
            <w:pPr>
              <w:jc w:val="center"/>
              <w:rPr>
                <w:rFonts w:ascii="Arial" w:hAnsi="Arial" w:cs="Arial"/>
              </w:rPr>
            </w:pPr>
            <w:r w:rsidRPr="006105A6">
              <w:rPr>
                <w:rFonts w:ascii="Arial" w:hAnsi="Arial" w:cs="Arial"/>
              </w:rPr>
              <w:t>AC-15</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1FFEBE" w14:textId="77777777" w:rsidR="006105A6" w:rsidRPr="006105A6" w:rsidRDefault="006105A6" w:rsidP="006D7EF5">
            <w:pPr>
              <w:jc w:val="both"/>
              <w:rPr>
                <w:rFonts w:ascii="Arial" w:hAnsi="Arial" w:cs="Arial"/>
              </w:rPr>
            </w:pPr>
            <w:r w:rsidRPr="006105A6">
              <w:rPr>
                <w:rFonts w:ascii="Arial" w:hAnsi="Arial" w:cs="Arial"/>
              </w:rPr>
              <w:t>When a Research Adviser declares twenty expected groups and fourteen have submitted, the RES Lead/Admin dashboard shows six remaining/unsubmitted groups for that adviser.</w:t>
            </w:r>
          </w:p>
        </w:tc>
      </w:tr>
      <w:tr w:rsidR="006105A6" w:rsidRPr="006105A6" w14:paraId="7BB56D9C"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B553240" w14:textId="77777777" w:rsidR="006105A6" w:rsidRPr="006105A6" w:rsidRDefault="006105A6" w:rsidP="006D7EF5">
            <w:pPr>
              <w:jc w:val="center"/>
              <w:rPr>
                <w:rFonts w:ascii="Arial" w:hAnsi="Arial" w:cs="Arial"/>
              </w:rPr>
            </w:pPr>
            <w:r w:rsidRPr="006105A6">
              <w:rPr>
                <w:rFonts w:ascii="Arial" w:hAnsi="Arial" w:cs="Arial"/>
              </w:rPr>
              <w:t>AC-16</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E757925" w14:textId="77777777" w:rsidR="006105A6" w:rsidRPr="006105A6" w:rsidRDefault="006105A6" w:rsidP="006D7EF5">
            <w:pPr>
              <w:jc w:val="both"/>
              <w:rPr>
                <w:rFonts w:ascii="Arial" w:hAnsi="Arial" w:cs="Arial"/>
              </w:rPr>
            </w:pPr>
            <w:r w:rsidRPr="006105A6">
              <w:rPr>
                <w:rFonts w:ascii="Arial" w:hAnsi="Arial" w:cs="Arial"/>
              </w:rPr>
              <w:t>The reviewer can open KLD-RES-04-001 from the assigned review workspace, save it as a draft, reopen it with saved answers, and submit it as final.</w:t>
            </w:r>
          </w:p>
        </w:tc>
      </w:tr>
      <w:tr w:rsidR="006105A6" w:rsidRPr="006105A6" w14:paraId="79CA5D27"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A3AEC89" w14:textId="77777777" w:rsidR="006105A6" w:rsidRPr="006105A6" w:rsidRDefault="006105A6" w:rsidP="006D7EF5">
            <w:pPr>
              <w:jc w:val="center"/>
              <w:rPr>
                <w:rFonts w:ascii="Arial" w:hAnsi="Arial" w:cs="Arial"/>
              </w:rPr>
            </w:pPr>
            <w:r w:rsidRPr="006105A6">
              <w:rPr>
                <w:rFonts w:ascii="Arial" w:hAnsi="Arial" w:cs="Arial"/>
              </w:rPr>
              <w:t>AC-17</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1912F24" w14:textId="77777777" w:rsidR="006105A6" w:rsidRPr="006105A6" w:rsidRDefault="006105A6" w:rsidP="006D7EF5">
            <w:pPr>
              <w:jc w:val="both"/>
              <w:rPr>
                <w:rFonts w:ascii="Arial" w:hAnsi="Arial" w:cs="Arial"/>
              </w:rPr>
            </w:pPr>
            <w:r w:rsidRPr="006105A6">
              <w:rPr>
                <w:rFonts w:ascii="Arial" w:hAnsi="Arial" w:cs="Arial"/>
              </w:rPr>
              <w:t>The reviewer can open KLD-RES-04-002 as a separate form/modal, save it as a draft, and submit it as final.</w:t>
            </w:r>
          </w:p>
        </w:tc>
      </w:tr>
      <w:tr w:rsidR="006105A6" w:rsidRPr="006105A6" w14:paraId="3E886B9B"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364A2A4" w14:textId="77777777" w:rsidR="006105A6" w:rsidRPr="006105A6" w:rsidRDefault="006105A6" w:rsidP="006D7EF5">
            <w:pPr>
              <w:jc w:val="center"/>
              <w:rPr>
                <w:rFonts w:ascii="Arial" w:hAnsi="Arial" w:cs="Arial"/>
              </w:rPr>
            </w:pPr>
            <w:r w:rsidRPr="006105A6">
              <w:rPr>
                <w:rFonts w:ascii="Arial" w:hAnsi="Arial" w:cs="Arial"/>
              </w:rPr>
              <w:t>AC-18</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6C068FD" w14:textId="77777777" w:rsidR="006105A6" w:rsidRPr="006105A6" w:rsidRDefault="006105A6" w:rsidP="006D7EF5">
            <w:pPr>
              <w:jc w:val="both"/>
              <w:rPr>
                <w:rFonts w:ascii="Arial" w:hAnsi="Arial" w:cs="Arial"/>
              </w:rPr>
            </w:pPr>
            <w:r w:rsidRPr="006105A6">
              <w:rPr>
                <w:rFonts w:ascii="Arial" w:hAnsi="Arial" w:cs="Arial"/>
              </w:rPr>
              <w:t>The reviewer cannot submit the final review decision while a required KLD-RES-04-001 or KLD-RES-04-002 form is incomplete.</w:t>
            </w:r>
          </w:p>
        </w:tc>
      </w:tr>
      <w:tr w:rsidR="006105A6" w:rsidRPr="006105A6" w14:paraId="64638F5D"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294EDE8" w14:textId="77777777" w:rsidR="006105A6" w:rsidRPr="006105A6" w:rsidRDefault="006105A6" w:rsidP="006D7EF5">
            <w:pPr>
              <w:jc w:val="center"/>
              <w:rPr>
                <w:rFonts w:ascii="Arial" w:hAnsi="Arial" w:cs="Arial"/>
              </w:rPr>
            </w:pPr>
            <w:r w:rsidRPr="006105A6">
              <w:rPr>
                <w:rFonts w:ascii="Arial" w:hAnsi="Arial" w:cs="Arial"/>
              </w:rPr>
              <w:t>AC-20</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6779387" w14:textId="77777777" w:rsidR="006105A6" w:rsidRPr="006105A6" w:rsidRDefault="006105A6" w:rsidP="006D7EF5">
            <w:pPr>
              <w:jc w:val="both"/>
              <w:rPr>
                <w:rFonts w:ascii="Arial" w:hAnsi="Arial" w:cs="Arial"/>
              </w:rPr>
            </w:pPr>
            <w:r w:rsidRPr="006105A6">
              <w:rPr>
                <w:rFonts w:ascii="Arial" w:hAnsi="Arial" w:cs="Arial"/>
              </w:rPr>
              <w:t>The issued applicant can view or download only the certificate associated with their own approved application.</w:t>
            </w:r>
          </w:p>
        </w:tc>
      </w:tr>
      <w:tr w:rsidR="006105A6" w:rsidRPr="006105A6" w14:paraId="7FF5159F"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A7FBD39" w14:textId="77777777" w:rsidR="006105A6" w:rsidRPr="006105A6" w:rsidRDefault="006105A6" w:rsidP="006D7EF5">
            <w:pPr>
              <w:jc w:val="center"/>
              <w:rPr>
                <w:rFonts w:ascii="Arial" w:hAnsi="Arial" w:cs="Arial"/>
              </w:rPr>
            </w:pPr>
            <w:r w:rsidRPr="006105A6">
              <w:rPr>
                <w:rFonts w:ascii="Arial" w:hAnsi="Arial" w:cs="Arial"/>
              </w:rPr>
              <w:t>AC-21</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18B16C2" w14:textId="77777777" w:rsidR="006105A6" w:rsidRPr="006105A6" w:rsidRDefault="006105A6" w:rsidP="006D7EF5">
            <w:pPr>
              <w:jc w:val="both"/>
              <w:rPr>
                <w:rFonts w:ascii="Arial" w:hAnsi="Arial" w:cs="Arial"/>
              </w:rPr>
            </w:pPr>
            <w:r w:rsidRPr="006105A6">
              <w:rPr>
                <w:rFonts w:ascii="Arial" w:hAnsi="Arial" w:cs="Arial"/>
              </w:rPr>
              <w:t>After an application is assigned, the reviewer interface provides no decline, refuse, or return-assignment action. The assigned reviewer can open the application and proceed with the required review, while only the RES Lead/Admin can administratively reassign it.</w:t>
            </w:r>
          </w:p>
        </w:tc>
      </w:tr>
      <w:tr w:rsidR="002254ED" w:rsidRPr="006105A6" w14:paraId="49C31E7B" w14:textId="77777777" w:rsidTr="00DE571A">
        <w:trPr>
          <w:jc w:val="center"/>
        </w:trPr>
        <w:tc>
          <w:tcPr>
            <w:tcW w:w="17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10B4E9" w14:textId="6D37C031" w:rsidR="002254ED" w:rsidRPr="006105A6" w:rsidRDefault="000948DE" w:rsidP="006D7EF5">
            <w:pPr>
              <w:jc w:val="center"/>
              <w:rPr>
                <w:rFonts w:ascii="Arial" w:hAnsi="Arial" w:cs="Arial"/>
              </w:rPr>
            </w:pPr>
            <w:r>
              <w:rPr>
                <w:rFonts w:ascii="Arial" w:hAnsi="Arial" w:cs="Arial"/>
              </w:rPr>
              <w:t>AC-22</w:t>
            </w:r>
          </w:p>
        </w:tc>
        <w:tc>
          <w:tcPr>
            <w:tcW w:w="7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F9446E" w14:textId="7B9BEECC" w:rsidR="002254ED" w:rsidRPr="006105A6" w:rsidRDefault="000948DE" w:rsidP="006D7EF5">
            <w:pPr>
              <w:jc w:val="both"/>
              <w:rPr>
                <w:rFonts w:ascii="Arial" w:hAnsi="Arial" w:cs="Arial"/>
              </w:rPr>
            </w:pPr>
            <w:r>
              <w:rPr>
                <w:rFonts w:ascii="Arial" w:hAnsi="Arial" w:cs="Arial"/>
              </w:rPr>
              <w:t>The system shall require the applicant to submit a new application if, after the second review cycle, the reviewer still requests minor or major revisions and the system sha automatically assign the resubmitted application to a different reviewer.</w:t>
            </w:r>
          </w:p>
        </w:tc>
      </w:tr>
    </w:tbl>
    <w:p w14:paraId="1A945028" w14:textId="40ECB74B" w:rsidR="006105A6" w:rsidRPr="00790292" w:rsidRDefault="00DE571A" w:rsidP="00E21B57">
      <w:pPr>
        <w:pStyle w:val="Heading2"/>
        <w:tabs>
          <w:tab w:val="left" w:pos="90"/>
          <w:tab w:val="left" w:pos="360"/>
          <w:tab w:val="left" w:pos="540"/>
        </w:tabs>
        <w:rPr>
          <w:rFonts w:ascii="Arial" w:hAnsi="Arial" w:cs="Arial"/>
          <w:color w:val="0D0D0D" w:themeColor="text1" w:themeTint="F2"/>
          <w:sz w:val="22"/>
          <w:szCs w:val="22"/>
        </w:rPr>
      </w:pPr>
      <w:bookmarkStart w:id="31" w:name="_Toc235030926"/>
      <w:r>
        <w:rPr>
          <w:rFonts w:ascii="Arial" w:hAnsi="Arial" w:cs="Arial"/>
          <w:color w:val="0D0D0D" w:themeColor="text1" w:themeTint="F2"/>
          <w:sz w:val="22"/>
          <w:szCs w:val="22"/>
        </w:rPr>
        <w:lastRenderedPageBreak/>
        <w:t xml:space="preserve">2.5.6 </w:t>
      </w:r>
      <w:r w:rsidR="006105A6" w:rsidRPr="00790292">
        <w:rPr>
          <w:rFonts w:ascii="Arial" w:hAnsi="Arial" w:cs="Arial"/>
          <w:color w:val="0D0D0D" w:themeColor="text1" w:themeTint="F2"/>
          <w:sz w:val="22"/>
          <w:szCs w:val="22"/>
        </w:rPr>
        <w:t>Traceability Matrix</w:t>
      </w:r>
      <w:bookmarkEnd w:id="3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9"/>
        <w:gridCol w:w="2196"/>
        <w:gridCol w:w="4675"/>
      </w:tblGrid>
      <w:tr w:rsidR="006105A6" w:rsidRPr="006105A6" w14:paraId="5DEC89AE" w14:textId="77777777" w:rsidTr="00DE571A">
        <w:trPr>
          <w:tblHeader/>
          <w:jc w:val="center"/>
        </w:trPr>
        <w:tc>
          <w:tcPr>
            <w:tcW w:w="2479" w:type="dxa"/>
            <w:shd w:val="clear" w:color="auto" w:fill="000000" w:themeFill="text1"/>
            <w:tcMar>
              <w:top w:w="0" w:type="dxa"/>
              <w:left w:w="108" w:type="dxa"/>
              <w:bottom w:w="0" w:type="dxa"/>
              <w:right w:w="108" w:type="dxa"/>
            </w:tcMar>
            <w:hideMark/>
          </w:tcPr>
          <w:p w14:paraId="6339512D" w14:textId="77777777" w:rsidR="006105A6" w:rsidRPr="006105A6" w:rsidRDefault="006105A6" w:rsidP="006105A6">
            <w:pPr>
              <w:jc w:val="center"/>
              <w:rPr>
                <w:rFonts w:ascii="Arial" w:hAnsi="Arial" w:cs="Arial"/>
                <w:b/>
                <w:bCs/>
              </w:rPr>
            </w:pPr>
            <w:r w:rsidRPr="006105A6">
              <w:rPr>
                <w:rFonts w:ascii="Arial" w:hAnsi="Arial" w:cs="Arial"/>
                <w:b/>
                <w:bCs/>
              </w:rPr>
              <w:t>Requirement Area</w:t>
            </w:r>
          </w:p>
        </w:tc>
        <w:tc>
          <w:tcPr>
            <w:tcW w:w="2196" w:type="dxa"/>
            <w:shd w:val="clear" w:color="auto" w:fill="000000" w:themeFill="text1"/>
            <w:tcMar>
              <w:top w:w="0" w:type="dxa"/>
              <w:left w:w="108" w:type="dxa"/>
              <w:bottom w:w="0" w:type="dxa"/>
              <w:right w:w="108" w:type="dxa"/>
            </w:tcMar>
            <w:hideMark/>
          </w:tcPr>
          <w:p w14:paraId="28EC184C" w14:textId="77777777" w:rsidR="006105A6" w:rsidRPr="006105A6" w:rsidRDefault="006105A6" w:rsidP="006105A6">
            <w:pPr>
              <w:jc w:val="center"/>
              <w:rPr>
                <w:rFonts w:ascii="Arial" w:hAnsi="Arial" w:cs="Arial"/>
                <w:b/>
                <w:bCs/>
              </w:rPr>
            </w:pPr>
            <w:r w:rsidRPr="006105A6">
              <w:rPr>
                <w:rFonts w:ascii="Arial" w:hAnsi="Arial" w:cs="Arial"/>
                <w:b/>
                <w:bCs/>
              </w:rPr>
              <w:t>SRS Requirement IDs</w:t>
            </w:r>
          </w:p>
        </w:tc>
        <w:tc>
          <w:tcPr>
            <w:tcW w:w="4675" w:type="dxa"/>
            <w:shd w:val="clear" w:color="auto" w:fill="000000" w:themeFill="text1"/>
            <w:tcMar>
              <w:top w:w="0" w:type="dxa"/>
              <w:left w:w="108" w:type="dxa"/>
              <w:bottom w:w="0" w:type="dxa"/>
              <w:right w:w="108" w:type="dxa"/>
            </w:tcMar>
            <w:hideMark/>
          </w:tcPr>
          <w:p w14:paraId="046CD323" w14:textId="77777777" w:rsidR="006105A6" w:rsidRPr="006105A6" w:rsidRDefault="006105A6" w:rsidP="006105A6">
            <w:pPr>
              <w:jc w:val="center"/>
              <w:rPr>
                <w:rFonts w:ascii="Arial" w:hAnsi="Arial" w:cs="Arial"/>
                <w:b/>
                <w:bCs/>
              </w:rPr>
            </w:pPr>
            <w:r w:rsidRPr="006105A6">
              <w:rPr>
                <w:rFonts w:ascii="Arial" w:hAnsi="Arial" w:cs="Arial"/>
                <w:b/>
                <w:bCs/>
              </w:rPr>
              <w:t>Design/Diagram Alignment</w:t>
            </w:r>
          </w:p>
        </w:tc>
      </w:tr>
      <w:tr w:rsidR="006105A6" w:rsidRPr="006105A6" w14:paraId="7AB1F151" w14:textId="77777777" w:rsidTr="00DE571A">
        <w:trPr>
          <w:jc w:val="center"/>
        </w:trPr>
        <w:tc>
          <w:tcPr>
            <w:tcW w:w="2479" w:type="dxa"/>
            <w:tcMar>
              <w:top w:w="0" w:type="dxa"/>
              <w:left w:w="108" w:type="dxa"/>
              <w:bottom w:w="0" w:type="dxa"/>
              <w:right w:w="108" w:type="dxa"/>
            </w:tcMar>
            <w:hideMark/>
          </w:tcPr>
          <w:p w14:paraId="566AB93E" w14:textId="77777777" w:rsidR="006105A6" w:rsidRPr="006105A6" w:rsidRDefault="006105A6" w:rsidP="006D7EF5">
            <w:pPr>
              <w:jc w:val="center"/>
              <w:rPr>
                <w:rFonts w:ascii="Arial" w:hAnsi="Arial" w:cs="Arial"/>
              </w:rPr>
            </w:pPr>
            <w:r w:rsidRPr="006105A6">
              <w:rPr>
                <w:rFonts w:ascii="Arial" w:hAnsi="Arial" w:cs="Arial"/>
              </w:rPr>
              <w:t>Completeness validation</w:t>
            </w:r>
          </w:p>
        </w:tc>
        <w:tc>
          <w:tcPr>
            <w:tcW w:w="2196" w:type="dxa"/>
            <w:tcMar>
              <w:top w:w="0" w:type="dxa"/>
              <w:left w:w="108" w:type="dxa"/>
              <w:bottom w:w="0" w:type="dxa"/>
              <w:right w:w="108" w:type="dxa"/>
            </w:tcMar>
            <w:hideMark/>
          </w:tcPr>
          <w:p w14:paraId="575161FA" w14:textId="77777777" w:rsidR="006105A6" w:rsidRPr="006105A6" w:rsidRDefault="006105A6" w:rsidP="006D7EF5">
            <w:pPr>
              <w:jc w:val="center"/>
              <w:rPr>
                <w:rFonts w:ascii="Arial" w:hAnsi="Arial" w:cs="Arial"/>
              </w:rPr>
            </w:pPr>
            <w:r w:rsidRPr="006105A6">
              <w:rPr>
                <w:rFonts w:ascii="Arial" w:hAnsi="Arial" w:cs="Arial"/>
              </w:rPr>
              <w:t>FR-10 to FR-14</w:t>
            </w:r>
          </w:p>
        </w:tc>
        <w:tc>
          <w:tcPr>
            <w:tcW w:w="4675" w:type="dxa"/>
            <w:tcMar>
              <w:top w:w="0" w:type="dxa"/>
              <w:left w:w="108" w:type="dxa"/>
              <w:bottom w:w="0" w:type="dxa"/>
              <w:right w:w="108" w:type="dxa"/>
            </w:tcMar>
            <w:hideMark/>
          </w:tcPr>
          <w:p w14:paraId="6828A795" w14:textId="77777777" w:rsidR="006105A6" w:rsidRPr="006105A6" w:rsidRDefault="006105A6" w:rsidP="006D7EF5">
            <w:pPr>
              <w:jc w:val="both"/>
              <w:rPr>
                <w:rFonts w:ascii="Arial" w:hAnsi="Arial" w:cs="Arial"/>
              </w:rPr>
            </w:pPr>
            <w:r w:rsidRPr="006105A6">
              <w:rPr>
                <w:rFonts w:ascii="Arial" w:hAnsi="Arial" w:cs="Arial"/>
              </w:rPr>
              <w:t>Application Module; Requirement/Document DB; Application Submission Flowchart; DFD Process 4.0</w:t>
            </w:r>
          </w:p>
        </w:tc>
      </w:tr>
      <w:tr w:rsidR="006105A6" w:rsidRPr="006105A6" w14:paraId="0D4A0DFC" w14:textId="77777777" w:rsidTr="00DE571A">
        <w:trPr>
          <w:jc w:val="center"/>
        </w:trPr>
        <w:tc>
          <w:tcPr>
            <w:tcW w:w="2479" w:type="dxa"/>
            <w:tcMar>
              <w:top w:w="0" w:type="dxa"/>
              <w:left w:w="108" w:type="dxa"/>
              <w:bottom w:w="0" w:type="dxa"/>
              <w:right w:w="108" w:type="dxa"/>
            </w:tcMar>
            <w:hideMark/>
          </w:tcPr>
          <w:p w14:paraId="1783A9BD" w14:textId="77777777" w:rsidR="006105A6" w:rsidRPr="006105A6" w:rsidRDefault="006105A6" w:rsidP="006D7EF5">
            <w:pPr>
              <w:jc w:val="center"/>
              <w:rPr>
                <w:rFonts w:ascii="Arial" w:hAnsi="Arial" w:cs="Arial"/>
              </w:rPr>
            </w:pPr>
            <w:r w:rsidRPr="006105A6">
              <w:rPr>
                <w:rFonts w:ascii="Arial" w:hAnsi="Arial" w:cs="Arial"/>
              </w:rPr>
              <w:t>Adviser endorsement</w:t>
            </w:r>
          </w:p>
        </w:tc>
        <w:tc>
          <w:tcPr>
            <w:tcW w:w="2196" w:type="dxa"/>
            <w:tcMar>
              <w:top w:w="0" w:type="dxa"/>
              <w:left w:w="108" w:type="dxa"/>
              <w:bottom w:w="0" w:type="dxa"/>
              <w:right w:w="108" w:type="dxa"/>
            </w:tcMar>
            <w:hideMark/>
          </w:tcPr>
          <w:p w14:paraId="31136E22" w14:textId="77777777" w:rsidR="006105A6" w:rsidRPr="006105A6" w:rsidRDefault="006105A6" w:rsidP="006D7EF5">
            <w:pPr>
              <w:jc w:val="center"/>
              <w:rPr>
                <w:rFonts w:ascii="Arial" w:hAnsi="Arial" w:cs="Arial"/>
              </w:rPr>
            </w:pPr>
            <w:r w:rsidRPr="006105A6">
              <w:rPr>
                <w:rFonts w:ascii="Arial" w:hAnsi="Arial" w:cs="Arial"/>
              </w:rPr>
              <w:t>FR-18 to FR-21</w:t>
            </w:r>
          </w:p>
        </w:tc>
        <w:tc>
          <w:tcPr>
            <w:tcW w:w="4675" w:type="dxa"/>
            <w:tcMar>
              <w:top w:w="0" w:type="dxa"/>
              <w:left w:w="108" w:type="dxa"/>
              <w:bottom w:w="0" w:type="dxa"/>
              <w:right w:w="108" w:type="dxa"/>
            </w:tcMar>
            <w:hideMark/>
          </w:tcPr>
          <w:p w14:paraId="5174EA37" w14:textId="77777777" w:rsidR="006105A6" w:rsidRPr="006105A6" w:rsidRDefault="006105A6" w:rsidP="006D7EF5">
            <w:pPr>
              <w:jc w:val="both"/>
              <w:rPr>
                <w:rFonts w:ascii="Arial" w:hAnsi="Arial" w:cs="Arial"/>
              </w:rPr>
            </w:pPr>
            <w:r w:rsidRPr="006105A6">
              <w:rPr>
                <w:rFonts w:ascii="Arial" w:hAnsi="Arial" w:cs="Arial"/>
              </w:rPr>
              <w:t>Adviser Review Module; Endorsement Entity; Adviser Flowchart; DFD Process 5.0</w:t>
            </w:r>
          </w:p>
        </w:tc>
      </w:tr>
      <w:tr w:rsidR="006105A6" w:rsidRPr="006105A6" w14:paraId="0634D4B7" w14:textId="77777777" w:rsidTr="00DE571A">
        <w:trPr>
          <w:jc w:val="center"/>
        </w:trPr>
        <w:tc>
          <w:tcPr>
            <w:tcW w:w="2479" w:type="dxa"/>
            <w:tcMar>
              <w:top w:w="0" w:type="dxa"/>
              <w:left w:w="108" w:type="dxa"/>
              <w:bottom w:w="0" w:type="dxa"/>
              <w:right w:w="108" w:type="dxa"/>
            </w:tcMar>
            <w:hideMark/>
          </w:tcPr>
          <w:p w14:paraId="6D073364" w14:textId="77777777" w:rsidR="006105A6" w:rsidRPr="006105A6" w:rsidRDefault="006105A6" w:rsidP="006D7EF5">
            <w:pPr>
              <w:jc w:val="center"/>
              <w:rPr>
                <w:rFonts w:ascii="Arial" w:hAnsi="Arial" w:cs="Arial"/>
              </w:rPr>
            </w:pPr>
            <w:r w:rsidRPr="006105A6">
              <w:rPr>
                <w:rFonts w:ascii="Arial" w:hAnsi="Arial" w:cs="Arial"/>
              </w:rPr>
              <w:t>RES screening/classification</w:t>
            </w:r>
          </w:p>
        </w:tc>
        <w:tc>
          <w:tcPr>
            <w:tcW w:w="2196" w:type="dxa"/>
            <w:tcMar>
              <w:top w:w="0" w:type="dxa"/>
              <w:left w:w="108" w:type="dxa"/>
              <w:bottom w:w="0" w:type="dxa"/>
              <w:right w:w="108" w:type="dxa"/>
            </w:tcMar>
            <w:hideMark/>
          </w:tcPr>
          <w:p w14:paraId="484B8208" w14:textId="77777777" w:rsidR="006105A6" w:rsidRPr="006105A6" w:rsidRDefault="006105A6" w:rsidP="006D7EF5">
            <w:pPr>
              <w:jc w:val="center"/>
              <w:rPr>
                <w:rFonts w:ascii="Arial" w:hAnsi="Arial" w:cs="Arial"/>
              </w:rPr>
            </w:pPr>
            <w:r w:rsidRPr="006105A6">
              <w:rPr>
                <w:rFonts w:ascii="Arial" w:hAnsi="Arial" w:cs="Arial"/>
              </w:rPr>
              <w:t>FR-22 to FR-23</w:t>
            </w:r>
          </w:p>
        </w:tc>
        <w:tc>
          <w:tcPr>
            <w:tcW w:w="4675" w:type="dxa"/>
            <w:tcMar>
              <w:top w:w="0" w:type="dxa"/>
              <w:left w:w="108" w:type="dxa"/>
              <w:bottom w:w="0" w:type="dxa"/>
              <w:right w:w="108" w:type="dxa"/>
            </w:tcMar>
            <w:hideMark/>
          </w:tcPr>
          <w:p w14:paraId="13C84CBE" w14:textId="77777777" w:rsidR="006105A6" w:rsidRPr="006105A6" w:rsidRDefault="006105A6" w:rsidP="006D7EF5">
            <w:pPr>
              <w:jc w:val="both"/>
              <w:rPr>
                <w:rFonts w:ascii="Arial" w:hAnsi="Arial" w:cs="Arial"/>
              </w:rPr>
            </w:pPr>
            <w:r w:rsidRPr="006105A6">
              <w:rPr>
                <w:rFonts w:ascii="Arial" w:hAnsi="Arial" w:cs="Arial"/>
              </w:rPr>
              <w:t>RES Screening Module; Screening Entity; RES Flowchart; DFD Process 6.0</w:t>
            </w:r>
          </w:p>
        </w:tc>
      </w:tr>
      <w:tr w:rsidR="006105A6" w:rsidRPr="006105A6" w14:paraId="7680A06B" w14:textId="77777777" w:rsidTr="00DE571A">
        <w:trPr>
          <w:jc w:val="center"/>
        </w:trPr>
        <w:tc>
          <w:tcPr>
            <w:tcW w:w="2479" w:type="dxa"/>
            <w:tcMar>
              <w:top w:w="0" w:type="dxa"/>
              <w:left w:w="108" w:type="dxa"/>
              <w:bottom w:w="0" w:type="dxa"/>
              <w:right w:w="108" w:type="dxa"/>
            </w:tcMar>
            <w:hideMark/>
          </w:tcPr>
          <w:p w14:paraId="33D13318" w14:textId="77777777" w:rsidR="006105A6" w:rsidRPr="006105A6" w:rsidRDefault="006105A6" w:rsidP="006D7EF5">
            <w:pPr>
              <w:jc w:val="center"/>
              <w:rPr>
                <w:rFonts w:ascii="Arial" w:hAnsi="Arial" w:cs="Arial"/>
              </w:rPr>
            </w:pPr>
            <w:r w:rsidRPr="006105A6">
              <w:rPr>
                <w:rFonts w:ascii="Arial" w:hAnsi="Arial" w:cs="Arial"/>
              </w:rPr>
              <w:t>Reviewer assignment</w:t>
            </w:r>
          </w:p>
        </w:tc>
        <w:tc>
          <w:tcPr>
            <w:tcW w:w="2196" w:type="dxa"/>
            <w:tcMar>
              <w:top w:w="0" w:type="dxa"/>
              <w:left w:w="108" w:type="dxa"/>
              <w:bottom w:w="0" w:type="dxa"/>
              <w:right w:w="108" w:type="dxa"/>
            </w:tcMar>
            <w:hideMark/>
          </w:tcPr>
          <w:p w14:paraId="7BA1E58C" w14:textId="2B03B136" w:rsidR="006105A6" w:rsidRPr="006105A6" w:rsidRDefault="006105A6" w:rsidP="006D7EF5">
            <w:pPr>
              <w:jc w:val="center"/>
              <w:rPr>
                <w:rFonts w:ascii="Arial" w:hAnsi="Arial" w:cs="Arial"/>
              </w:rPr>
            </w:pPr>
            <w:r w:rsidRPr="006105A6">
              <w:rPr>
                <w:rFonts w:ascii="Arial" w:hAnsi="Arial" w:cs="Arial"/>
              </w:rPr>
              <w:t>FR-24 to FR-27, FR-52 to FR-54</w:t>
            </w:r>
            <w:r w:rsidR="00C323A4">
              <w:rPr>
                <w:rFonts w:ascii="Arial" w:hAnsi="Arial" w:cs="Arial"/>
              </w:rPr>
              <w:t>, FR-62</w:t>
            </w:r>
          </w:p>
        </w:tc>
        <w:tc>
          <w:tcPr>
            <w:tcW w:w="4675" w:type="dxa"/>
            <w:tcMar>
              <w:top w:w="0" w:type="dxa"/>
              <w:left w:w="108" w:type="dxa"/>
              <w:bottom w:w="0" w:type="dxa"/>
              <w:right w:w="108" w:type="dxa"/>
            </w:tcMar>
            <w:hideMark/>
          </w:tcPr>
          <w:p w14:paraId="0CF03728" w14:textId="77777777" w:rsidR="006105A6" w:rsidRPr="006105A6" w:rsidRDefault="006105A6" w:rsidP="006D7EF5">
            <w:pPr>
              <w:jc w:val="both"/>
              <w:rPr>
                <w:rFonts w:ascii="Arial" w:hAnsi="Arial" w:cs="Arial"/>
              </w:rPr>
            </w:pPr>
            <w:r w:rsidRPr="006105A6">
              <w:rPr>
                <w:rFonts w:ascii="Arial" w:hAnsi="Arial" w:cs="Arial"/>
              </w:rPr>
              <w:t>Reviewer Assignment Module; Assignment Entity; Reviewer Capacity fields; Reviewer Assignment Flowchart; DFD Process 7.0</w:t>
            </w:r>
          </w:p>
        </w:tc>
      </w:tr>
      <w:tr w:rsidR="006105A6" w:rsidRPr="006105A6" w14:paraId="793CD91E" w14:textId="77777777" w:rsidTr="00DE571A">
        <w:trPr>
          <w:jc w:val="center"/>
        </w:trPr>
        <w:tc>
          <w:tcPr>
            <w:tcW w:w="2479" w:type="dxa"/>
            <w:tcMar>
              <w:top w:w="0" w:type="dxa"/>
              <w:left w:w="108" w:type="dxa"/>
              <w:bottom w:w="0" w:type="dxa"/>
              <w:right w:w="108" w:type="dxa"/>
            </w:tcMar>
            <w:hideMark/>
          </w:tcPr>
          <w:p w14:paraId="3F970D20" w14:textId="77777777" w:rsidR="006105A6" w:rsidRPr="006105A6" w:rsidRDefault="006105A6" w:rsidP="006D7EF5">
            <w:pPr>
              <w:jc w:val="center"/>
              <w:rPr>
                <w:rFonts w:ascii="Arial" w:hAnsi="Arial" w:cs="Arial"/>
              </w:rPr>
            </w:pPr>
            <w:r w:rsidRPr="006105A6">
              <w:rPr>
                <w:rFonts w:ascii="Arial" w:hAnsi="Arial" w:cs="Arial"/>
              </w:rPr>
              <w:t>Blind review</w:t>
            </w:r>
          </w:p>
        </w:tc>
        <w:tc>
          <w:tcPr>
            <w:tcW w:w="2196" w:type="dxa"/>
            <w:tcMar>
              <w:top w:w="0" w:type="dxa"/>
              <w:left w:w="108" w:type="dxa"/>
              <w:bottom w:w="0" w:type="dxa"/>
              <w:right w:w="108" w:type="dxa"/>
            </w:tcMar>
            <w:vAlign w:val="center"/>
            <w:hideMark/>
          </w:tcPr>
          <w:p w14:paraId="20DF5FF7" w14:textId="3D8785DA" w:rsidR="006105A6" w:rsidRPr="006105A6" w:rsidRDefault="006105A6" w:rsidP="006D7EF5">
            <w:pPr>
              <w:jc w:val="center"/>
              <w:rPr>
                <w:rFonts w:ascii="Arial" w:hAnsi="Arial" w:cs="Arial"/>
              </w:rPr>
            </w:pPr>
            <w:r w:rsidRPr="006105A6">
              <w:rPr>
                <w:rFonts w:ascii="Arial" w:hAnsi="Arial" w:cs="Arial"/>
              </w:rPr>
              <w:t>FR-28 to FR-35, FR-56 to FR-58</w:t>
            </w:r>
          </w:p>
        </w:tc>
        <w:tc>
          <w:tcPr>
            <w:tcW w:w="4675" w:type="dxa"/>
            <w:tcMar>
              <w:top w:w="0" w:type="dxa"/>
              <w:left w:w="108" w:type="dxa"/>
              <w:bottom w:w="0" w:type="dxa"/>
              <w:right w:w="108" w:type="dxa"/>
            </w:tcMar>
            <w:vAlign w:val="center"/>
            <w:hideMark/>
          </w:tcPr>
          <w:p w14:paraId="34714A51" w14:textId="77777777" w:rsidR="006105A6" w:rsidRPr="006105A6" w:rsidRDefault="006105A6" w:rsidP="006D7EF5">
            <w:pPr>
              <w:jc w:val="both"/>
              <w:rPr>
                <w:rFonts w:ascii="Arial" w:hAnsi="Arial" w:cs="Arial"/>
              </w:rPr>
            </w:pPr>
            <w:r w:rsidRPr="006105A6">
              <w:rPr>
                <w:rFonts w:ascii="Arial" w:hAnsi="Arial" w:cs="Arial"/>
              </w:rPr>
              <w:t>Blind Review Workspace; KLD-RES-04-001 and KLD-RES-04-002 reviewer form modals; Review/Form Response Entities; Reviewer Use Cases; DFD Process 8.0</w:t>
            </w:r>
          </w:p>
        </w:tc>
      </w:tr>
      <w:tr w:rsidR="006105A6" w:rsidRPr="006105A6" w14:paraId="63D5F4F4" w14:textId="77777777" w:rsidTr="00DE571A">
        <w:trPr>
          <w:jc w:val="center"/>
        </w:trPr>
        <w:tc>
          <w:tcPr>
            <w:tcW w:w="2479" w:type="dxa"/>
            <w:tcMar>
              <w:top w:w="0" w:type="dxa"/>
              <w:left w:w="108" w:type="dxa"/>
              <w:bottom w:w="0" w:type="dxa"/>
              <w:right w:w="108" w:type="dxa"/>
            </w:tcMar>
            <w:hideMark/>
          </w:tcPr>
          <w:p w14:paraId="2E624FFB" w14:textId="77777777" w:rsidR="006105A6" w:rsidRPr="006105A6" w:rsidRDefault="006105A6" w:rsidP="006D7EF5">
            <w:pPr>
              <w:jc w:val="center"/>
              <w:rPr>
                <w:rFonts w:ascii="Arial" w:hAnsi="Arial" w:cs="Arial"/>
              </w:rPr>
            </w:pPr>
            <w:r w:rsidRPr="006105A6">
              <w:rPr>
                <w:rFonts w:ascii="Arial" w:hAnsi="Arial" w:cs="Arial"/>
              </w:rPr>
              <w:t>Revision cycle</w:t>
            </w:r>
          </w:p>
        </w:tc>
        <w:tc>
          <w:tcPr>
            <w:tcW w:w="2196" w:type="dxa"/>
            <w:tcMar>
              <w:top w:w="0" w:type="dxa"/>
              <w:left w:w="108" w:type="dxa"/>
              <w:bottom w:w="0" w:type="dxa"/>
              <w:right w:w="108" w:type="dxa"/>
            </w:tcMar>
            <w:hideMark/>
          </w:tcPr>
          <w:p w14:paraId="0CA3223C" w14:textId="77777777" w:rsidR="006105A6" w:rsidRPr="006105A6" w:rsidRDefault="006105A6" w:rsidP="006D7EF5">
            <w:pPr>
              <w:jc w:val="center"/>
              <w:rPr>
                <w:rFonts w:ascii="Arial" w:hAnsi="Arial" w:cs="Arial"/>
              </w:rPr>
            </w:pPr>
            <w:r w:rsidRPr="006105A6">
              <w:rPr>
                <w:rFonts w:ascii="Arial" w:hAnsi="Arial" w:cs="Arial"/>
              </w:rPr>
              <w:t>FR-37 to FR-41</w:t>
            </w:r>
          </w:p>
        </w:tc>
        <w:tc>
          <w:tcPr>
            <w:tcW w:w="4675" w:type="dxa"/>
            <w:tcMar>
              <w:top w:w="0" w:type="dxa"/>
              <w:left w:w="108" w:type="dxa"/>
              <w:bottom w:w="0" w:type="dxa"/>
              <w:right w:w="108" w:type="dxa"/>
            </w:tcMar>
            <w:hideMark/>
          </w:tcPr>
          <w:p w14:paraId="6965074D" w14:textId="77777777" w:rsidR="006105A6" w:rsidRPr="006105A6" w:rsidRDefault="006105A6" w:rsidP="006D7EF5">
            <w:pPr>
              <w:jc w:val="both"/>
              <w:rPr>
                <w:rFonts w:ascii="Arial" w:hAnsi="Arial" w:cs="Arial"/>
              </w:rPr>
            </w:pPr>
            <w:r w:rsidRPr="006105A6">
              <w:rPr>
                <w:rFonts w:ascii="Arial" w:hAnsi="Arial" w:cs="Arial"/>
              </w:rPr>
              <w:t xml:space="preserve">Revision Management Module; </w:t>
            </w:r>
            <w:proofErr w:type="spellStart"/>
            <w:r w:rsidRPr="006105A6">
              <w:rPr>
                <w:rFonts w:ascii="Arial" w:hAnsi="Arial" w:cs="Arial"/>
              </w:rPr>
              <w:t>RevisionCycle</w:t>
            </w:r>
            <w:proofErr w:type="spellEnd"/>
            <w:r w:rsidRPr="006105A6">
              <w:rPr>
                <w:rFonts w:ascii="Arial" w:hAnsi="Arial" w:cs="Arial"/>
              </w:rPr>
              <w:t xml:space="preserve"> Entity; Revision Flowchart; DFD Process 10.0</w:t>
            </w:r>
          </w:p>
        </w:tc>
      </w:tr>
      <w:tr w:rsidR="006105A6" w:rsidRPr="006105A6" w14:paraId="1696F2C5" w14:textId="77777777" w:rsidTr="00DE571A">
        <w:trPr>
          <w:jc w:val="center"/>
        </w:trPr>
        <w:tc>
          <w:tcPr>
            <w:tcW w:w="2479" w:type="dxa"/>
            <w:tcMar>
              <w:top w:w="0" w:type="dxa"/>
              <w:left w:w="108" w:type="dxa"/>
              <w:bottom w:w="0" w:type="dxa"/>
              <w:right w:w="108" w:type="dxa"/>
            </w:tcMar>
            <w:vAlign w:val="center"/>
            <w:hideMark/>
          </w:tcPr>
          <w:p w14:paraId="222328A2" w14:textId="77777777" w:rsidR="006105A6" w:rsidRPr="006105A6" w:rsidRDefault="006105A6" w:rsidP="006D7EF5">
            <w:pPr>
              <w:jc w:val="center"/>
              <w:rPr>
                <w:rFonts w:ascii="Arial" w:hAnsi="Arial" w:cs="Arial"/>
              </w:rPr>
            </w:pPr>
            <w:r w:rsidRPr="006105A6">
              <w:rPr>
                <w:rFonts w:ascii="Arial" w:hAnsi="Arial" w:cs="Arial"/>
              </w:rPr>
              <w:t>Certificate/QR repository</w:t>
            </w:r>
          </w:p>
        </w:tc>
        <w:tc>
          <w:tcPr>
            <w:tcW w:w="2196" w:type="dxa"/>
            <w:tcMar>
              <w:top w:w="0" w:type="dxa"/>
              <w:left w:w="108" w:type="dxa"/>
              <w:bottom w:w="0" w:type="dxa"/>
              <w:right w:w="108" w:type="dxa"/>
            </w:tcMar>
            <w:vAlign w:val="center"/>
            <w:hideMark/>
          </w:tcPr>
          <w:p w14:paraId="39DA8939" w14:textId="371DD23E" w:rsidR="006105A6" w:rsidRPr="006105A6" w:rsidRDefault="006105A6" w:rsidP="006D7EF5">
            <w:pPr>
              <w:jc w:val="center"/>
              <w:rPr>
                <w:rFonts w:ascii="Arial" w:hAnsi="Arial" w:cs="Arial"/>
              </w:rPr>
            </w:pPr>
            <w:r w:rsidRPr="006105A6">
              <w:rPr>
                <w:rFonts w:ascii="Arial" w:hAnsi="Arial" w:cs="Arial"/>
              </w:rPr>
              <w:t>FR-43 to FR-46, FR-61</w:t>
            </w:r>
            <w:r w:rsidR="00DF2FC6">
              <w:rPr>
                <w:rFonts w:ascii="Arial" w:hAnsi="Arial" w:cs="Arial"/>
              </w:rPr>
              <w:t>, FR-63</w:t>
            </w:r>
          </w:p>
        </w:tc>
        <w:tc>
          <w:tcPr>
            <w:tcW w:w="4675" w:type="dxa"/>
            <w:tcMar>
              <w:top w:w="0" w:type="dxa"/>
              <w:left w:w="108" w:type="dxa"/>
              <w:bottom w:w="0" w:type="dxa"/>
              <w:right w:w="108" w:type="dxa"/>
            </w:tcMar>
            <w:vAlign w:val="center"/>
            <w:hideMark/>
          </w:tcPr>
          <w:p w14:paraId="0FCF164B" w14:textId="77777777" w:rsidR="006105A6" w:rsidRPr="006105A6" w:rsidRDefault="006105A6" w:rsidP="006D7EF5">
            <w:pPr>
              <w:jc w:val="both"/>
              <w:rPr>
                <w:rFonts w:ascii="Arial" w:hAnsi="Arial" w:cs="Arial"/>
              </w:rPr>
            </w:pPr>
            <w:r w:rsidRPr="006105A6">
              <w:rPr>
                <w:rFonts w:ascii="Arial" w:hAnsi="Arial" w:cs="Arial"/>
              </w:rPr>
              <w:t>Certificate Generation, QR, and Repository Module; Certificate Entity with control number and secure QR token/link; protected role-based certificate access; no separate public verifier role or unrestricted public lookup process</w:t>
            </w:r>
          </w:p>
        </w:tc>
      </w:tr>
      <w:tr w:rsidR="006105A6" w:rsidRPr="006105A6" w14:paraId="3D2710CF" w14:textId="77777777" w:rsidTr="00DE571A">
        <w:trPr>
          <w:jc w:val="center"/>
        </w:trPr>
        <w:tc>
          <w:tcPr>
            <w:tcW w:w="2479" w:type="dxa"/>
            <w:tcMar>
              <w:top w:w="0" w:type="dxa"/>
              <w:left w:w="108" w:type="dxa"/>
              <w:bottom w:w="0" w:type="dxa"/>
              <w:right w:w="108" w:type="dxa"/>
            </w:tcMar>
            <w:hideMark/>
          </w:tcPr>
          <w:p w14:paraId="37EC39E5" w14:textId="77777777" w:rsidR="006105A6" w:rsidRPr="006105A6" w:rsidRDefault="006105A6" w:rsidP="006D7EF5">
            <w:pPr>
              <w:jc w:val="center"/>
              <w:rPr>
                <w:rFonts w:ascii="Arial" w:hAnsi="Arial" w:cs="Arial"/>
              </w:rPr>
            </w:pPr>
            <w:r w:rsidRPr="006105A6">
              <w:rPr>
                <w:rFonts w:ascii="Arial" w:hAnsi="Arial" w:cs="Arial"/>
              </w:rPr>
              <w:t>Reports/audit</w:t>
            </w:r>
          </w:p>
        </w:tc>
        <w:tc>
          <w:tcPr>
            <w:tcW w:w="2196" w:type="dxa"/>
            <w:tcMar>
              <w:top w:w="0" w:type="dxa"/>
              <w:left w:w="108" w:type="dxa"/>
              <w:bottom w:w="0" w:type="dxa"/>
              <w:right w:w="108" w:type="dxa"/>
            </w:tcMar>
            <w:hideMark/>
          </w:tcPr>
          <w:p w14:paraId="7C75E738" w14:textId="77777777" w:rsidR="006105A6" w:rsidRPr="006105A6" w:rsidRDefault="006105A6" w:rsidP="006D7EF5">
            <w:pPr>
              <w:jc w:val="center"/>
              <w:rPr>
                <w:rFonts w:ascii="Arial" w:hAnsi="Arial" w:cs="Arial"/>
              </w:rPr>
            </w:pPr>
            <w:r w:rsidRPr="006105A6">
              <w:rPr>
                <w:rFonts w:ascii="Arial" w:hAnsi="Arial" w:cs="Arial"/>
              </w:rPr>
              <w:t>FR-47, FR-49 to FR-51, FR-55</w:t>
            </w:r>
          </w:p>
        </w:tc>
        <w:tc>
          <w:tcPr>
            <w:tcW w:w="4675" w:type="dxa"/>
            <w:tcMar>
              <w:top w:w="0" w:type="dxa"/>
              <w:left w:w="108" w:type="dxa"/>
              <w:bottom w:w="0" w:type="dxa"/>
              <w:right w:w="108" w:type="dxa"/>
            </w:tcMar>
            <w:hideMark/>
          </w:tcPr>
          <w:p w14:paraId="52345829" w14:textId="77777777" w:rsidR="006105A6" w:rsidRPr="006105A6" w:rsidRDefault="006105A6" w:rsidP="006D7EF5">
            <w:pPr>
              <w:jc w:val="both"/>
              <w:rPr>
                <w:rFonts w:ascii="Arial" w:hAnsi="Arial" w:cs="Arial"/>
              </w:rPr>
            </w:pPr>
            <w:r w:rsidRPr="006105A6">
              <w:rPr>
                <w:rFonts w:ascii="Arial" w:hAnsi="Arial" w:cs="Arial"/>
              </w:rPr>
              <w:t xml:space="preserve">Dashboard/Reports/Audit Module; Adviser Monitoring Records; </w:t>
            </w:r>
            <w:proofErr w:type="spellStart"/>
            <w:r w:rsidRPr="006105A6">
              <w:rPr>
                <w:rFonts w:ascii="Arial" w:hAnsi="Arial" w:cs="Arial"/>
              </w:rPr>
              <w:t>AuditLog</w:t>
            </w:r>
            <w:proofErr w:type="spellEnd"/>
            <w:r w:rsidRPr="006105A6">
              <w:rPr>
                <w:rFonts w:ascii="Arial" w:hAnsi="Arial" w:cs="Arial"/>
              </w:rPr>
              <w:t xml:space="preserve"> Entity; DFD Processes 14.0 and 15.0</w:t>
            </w:r>
          </w:p>
        </w:tc>
      </w:tr>
      <w:tr w:rsidR="006105A6" w:rsidRPr="006105A6" w14:paraId="128E2699" w14:textId="77777777" w:rsidTr="00DE571A">
        <w:trPr>
          <w:jc w:val="center"/>
        </w:trPr>
        <w:tc>
          <w:tcPr>
            <w:tcW w:w="2479" w:type="dxa"/>
            <w:tcMar>
              <w:top w:w="0" w:type="dxa"/>
              <w:left w:w="108" w:type="dxa"/>
              <w:bottom w:w="0" w:type="dxa"/>
              <w:right w:w="108" w:type="dxa"/>
            </w:tcMar>
            <w:hideMark/>
          </w:tcPr>
          <w:p w14:paraId="1EBCAEF7" w14:textId="77777777" w:rsidR="006105A6" w:rsidRPr="006105A6" w:rsidRDefault="006105A6" w:rsidP="006D7EF5">
            <w:pPr>
              <w:jc w:val="center"/>
              <w:rPr>
                <w:rFonts w:ascii="Arial" w:hAnsi="Arial" w:cs="Arial"/>
              </w:rPr>
            </w:pPr>
            <w:r w:rsidRPr="006105A6">
              <w:rPr>
                <w:rFonts w:ascii="Arial" w:hAnsi="Arial" w:cs="Arial"/>
              </w:rPr>
              <w:t>Adviser monitoring</w:t>
            </w:r>
          </w:p>
        </w:tc>
        <w:tc>
          <w:tcPr>
            <w:tcW w:w="2196" w:type="dxa"/>
            <w:tcMar>
              <w:top w:w="0" w:type="dxa"/>
              <w:left w:w="108" w:type="dxa"/>
              <w:bottom w:w="0" w:type="dxa"/>
              <w:right w:w="108" w:type="dxa"/>
            </w:tcMar>
            <w:hideMark/>
          </w:tcPr>
          <w:p w14:paraId="4791046F" w14:textId="77777777" w:rsidR="006105A6" w:rsidRPr="006105A6" w:rsidRDefault="006105A6" w:rsidP="006D7EF5">
            <w:pPr>
              <w:jc w:val="center"/>
              <w:rPr>
                <w:rFonts w:ascii="Arial" w:hAnsi="Arial" w:cs="Arial"/>
              </w:rPr>
            </w:pPr>
            <w:r w:rsidRPr="006105A6">
              <w:rPr>
                <w:rFonts w:ascii="Arial" w:hAnsi="Arial" w:cs="Arial"/>
              </w:rPr>
              <w:t>FR-48, FR-55</w:t>
            </w:r>
          </w:p>
        </w:tc>
        <w:tc>
          <w:tcPr>
            <w:tcW w:w="4675" w:type="dxa"/>
            <w:tcMar>
              <w:top w:w="0" w:type="dxa"/>
              <w:left w:w="108" w:type="dxa"/>
              <w:bottom w:w="0" w:type="dxa"/>
              <w:right w:w="108" w:type="dxa"/>
            </w:tcMar>
            <w:hideMark/>
          </w:tcPr>
          <w:p w14:paraId="2163F3D6" w14:textId="77777777" w:rsidR="006105A6" w:rsidRPr="006105A6" w:rsidRDefault="006105A6" w:rsidP="006D7EF5">
            <w:pPr>
              <w:jc w:val="both"/>
              <w:rPr>
                <w:rFonts w:ascii="Arial" w:hAnsi="Arial" w:cs="Arial"/>
              </w:rPr>
            </w:pPr>
            <w:r w:rsidRPr="006105A6">
              <w:rPr>
                <w:rFonts w:ascii="Arial" w:hAnsi="Arial" w:cs="Arial"/>
              </w:rPr>
              <w:t>Adviser Dashboard; RES Lead Dashboard; Adviser Monitoring Records; Reports and Monitoring UI</w:t>
            </w:r>
          </w:p>
        </w:tc>
      </w:tr>
      <w:tr w:rsidR="006105A6" w:rsidRPr="006105A6" w14:paraId="6D61D22C" w14:textId="77777777" w:rsidTr="00DE571A">
        <w:trPr>
          <w:jc w:val="center"/>
        </w:trPr>
        <w:tc>
          <w:tcPr>
            <w:tcW w:w="2479" w:type="dxa"/>
            <w:tcMar>
              <w:top w:w="0" w:type="dxa"/>
              <w:left w:w="108" w:type="dxa"/>
              <w:bottom w:w="0" w:type="dxa"/>
              <w:right w:w="108" w:type="dxa"/>
            </w:tcMar>
            <w:vAlign w:val="center"/>
            <w:hideMark/>
          </w:tcPr>
          <w:p w14:paraId="726B647D" w14:textId="77777777" w:rsidR="006105A6" w:rsidRPr="006105A6" w:rsidRDefault="006105A6" w:rsidP="006D7EF5">
            <w:pPr>
              <w:jc w:val="center"/>
              <w:rPr>
                <w:rFonts w:ascii="Arial" w:hAnsi="Arial" w:cs="Arial"/>
              </w:rPr>
            </w:pPr>
            <w:r w:rsidRPr="006105A6">
              <w:rPr>
                <w:rFonts w:ascii="Arial" w:hAnsi="Arial" w:cs="Arial"/>
              </w:rPr>
              <w:t>Required forms and receipt</w:t>
            </w:r>
          </w:p>
        </w:tc>
        <w:tc>
          <w:tcPr>
            <w:tcW w:w="2196" w:type="dxa"/>
            <w:tcMar>
              <w:top w:w="0" w:type="dxa"/>
              <w:left w:w="108" w:type="dxa"/>
              <w:bottom w:w="0" w:type="dxa"/>
              <w:right w:w="108" w:type="dxa"/>
            </w:tcMar>
            <w:vAlign w:val="center"/>
            <w:hideMark/>
          </w:tcPr>
          <w:p w14:paraId="1CFB165C" w14:textId="25EE4CCE" w:rsidR="006105A6" w:rsidRPr="006105A6" w:rsidRDefault="006105A6" w:rsidP="006D7EF5">
            <w:pPr>
              <w:jc w:val="center"/>
              <w:rPr>
                <w:rFonts w:ascii="Arial" w:hAnsi="Arial" w:cs="Arial"/>
              </w:rPr>
            </w:pPr>
            <w:r w:rsidRPr="006105A6">
              <w:rPr>
                <w:rFonts w:ascii="Arial" w:hAnsi="Arial" w:cs="Arial"/>
              </w:rPr>
              <w:t>FR-10 to FR-20, FR-59 to FR-60</w:t>
            </w:r>
          </w:p>
        </w:tc>
        <w:tc>
          <w:tcPr>
            <w:tcW w:w="4675" w:type="dxa"/>
            <w:tcMar>
              <w:top w:w="0" w:type="dxa"/>
              <w:left w:w="108" w:type="dxa"/>
              <w:bottom w:w="0" w:type="dxa"/>
              <w:right w:w="108" w:type="dxa"/>
            </w:tcMar>
            <w:vAlign w:val="center"/>
            <w:hideMark/>
          </w:tcPr>
          <w:p w14:paraId="67958024" w14:textId="77777777" w:rsidR="006105A6" w:rsidRPr="006105A6" w:rsidRDefault="006105A6" w:rsidP="006D7EF5">
            <w:pPr>
              <w:jc w:val="both"/>
              <w:rPr>
                <w:rFonts w:ascii="Arial" w:hAnsi="Arial" w:cs="Arial"/>
              </w:rPr>
            </w:pPr>
            <w:r w:rsidRPr="006105A6">
              <w:rPr>
                <w:rFonts w:ascii="Arial" w:hAnsi="Arial" w:cs="Arial"/>
              </w:rPr>
              <w:t>Application/Requirements Module; official-form requirement configuration; receipt viewer in Adviser Workspace; Document and Endorsement Entities</w:t>
            </w:r>
          </w:p>
        </w:tc>
      </w:tr>
    </w:tbl>
    <w:p w14:paraId="1E225F01" w14:textId="6640A259" w:rsidR="009126B7" w:rsidRDefault="00DF2FC6" w:rsidP="00DF2FC6">
      <w:pPr>
        <w:pStyle w:val="Heading2"/>
        <w:tabs>
          <w:tab w:val="left" w:pos="90"/>
          <w:tab w:val="left" w:pos="360"/>
          <w:tab w:val="left" w:pos="450"/>
          <w:tab w:val="left" w:pos="540"/>
        </w:tabs>
        <w:rPr>
          <w:rFonts w:ascii="Arial" w:hAnsi="Arial" w:cs="Arial"/>
          <w:color w:val="0D0D0D" w:themeColor="text1" w:themeTint="F2"/>
        </w:rPr>
      </w:pPr>
      <w:bookmarkStart w:id="32" w:name="_Toc235030927"/>
      <w:r>
        <w:rPr>
          <w:rFonts w:ascii="Arial" w:hAnsi="Arial" w:cs="Arial"/>
          <w:color w:val="0D0D0D" w:themeColor="text1" w:themeTint="F2"/>
        </w:rPr>
        <w:t xml:space="preserve">2.5 </w:t>
      </w:r>
      <w:r w:rsidR="009126B7">
        <w:rPr>
          <w:rFonts w:ascii="Arial" w:hAnsi="Arial" w:cs="Arial"/>
          <w:color w:val="0D0D0D" w:themeColor="text1" w:themeTint="F2"/>
        </w:rPr>
        <w:t>Assumptions and Dependencies</w:t>
      </w:r>
      <w:bookmarkEnd w:id="32"/>
    </w:p>
    <w:p w14:paraId="1A9129B8" w14:textId="495350E7" w:rsidR="009126B7" w:rsidRPr="009126B7" w:rsidRDefault="009126B7" w:rsidP="009126B7">
      <w:pPr>
        <w:jc w:val="both"/>
        <w:rPr>
          <w:rFonts w:ascii="Arial" w:hAnsi="Arial" w:cs="Arial"/>
        </w:rPr>
      </w:pPr>
      <w:r w:rsidRPr="009126B7">
        <w:rPr>
          <w:rFonts w:ascii="Arial" w:hAnsi="Arial" w:cs="Arial"/>
        </w:rPr>
        <w:t>KLD/RES will provide the final official versions of KLD-RES-04-001, KLD-RES-04-001B, KLD-RES-04-002, and KLD-RES-04-003; the certificate template; signatory details; control-number format; QR code placement and protected-link rules; deadlines; status labels; and certificate release rules.</w:t>
      </w:r>
      <w:r>
        <w:rPr>
          <w:rFonts w:ascii="Arial" w:hAnsi="Arial" w:cs="Arial"/>
        </w:rPr>
        <w:t xml:space="preserve"> </w:t>
      </w:r>
      <w:r w:rsidRPr="009126B7">
        <w:rPr>
          <w:rFonts w:ascii="Arial" w:hAnsi="Arial" w:cs="Arial"/>
        </w:rPr>
        <w:t>The approved hosting environment, domain/subdomain, HTTPS certificate, email service, storage allocation, backup schedule, and restoration responsibility will be provided or approved by KLD.</w:t>
      </w:r>
      <w:r>
        <w:rPr>
          <w:rFonts w:ascii="Arial" w:hAnsi="Arial" w:cs="Arial"/>
        </w:rPr>
        <w:t xml:space="preserve"> </w:t>
      </w:r>
      <w:r w:rsidRPr="009126B7">
        <w:rPr>
          <w:rFonts w:ascii="Arial" w:hAnsi="Arial" w:cs="Arial"/>
        </w:rPr>
        <w:t>Users will have internet access and supported browsers.</w:t>
      </w:r>
      <w:r>
        <w:rPr>
          <w:rFonts w:ascii="Arial" w:hAnsi="Arial" w:cs="Arial"/>
        </w:rPr>
        <w:t xml:space="preserve"> </w:t>
      </w:r>
      <w:r w:rsidRPr="009126B7">
        <w:rPr>
          <w:rFonts w:ascii="Arial" w:hAnsi="Arial" w:cs="Arial"/>
        </w:rPr>
        <w:t>Applicants are responsible for submitting accurate and complete documents.</w:t>
      </w:r>
      <w:r>
        <w:rPr>
          <w:rFonts w:ascii="Arial" w:hAnsi="Arial" w:cs="Arial"/>
        </w:rPr>
        <w:t xml:space="preserve"> </w:t>
      </w:r>
      <w:r w:rsidRPr="009126B7">
        <w:rPr>
          <w:rFonts w:ascii="Arial" w:hAnsi="Arial" w:cs="Arial"/>
        </w:rPr>
        <w:t>The final anonymization procedure will be approved by the client before reviewer access is implemented.</w:t>
      </w:r>
    </w:p>
    <w:p w14:paraId="38F25B76" w14:textId="77777777" w:rsidR="00A43504" w:rsidRDefault="00A43504" w:rsidP="008C0CE7">
      <w:pPr>
        <w:spacing w:after="80"/>
        <w:rPr>
          <w:rFonts w:ascii="Arial" w:hAnsi="Arial" w:cs="Arial"/>
        </w:rPr>
      </w:pPr>
    </w:p>
    <w:p w14:paraId="00CD19BB" w14:textId="77777777" w:rsidR="00790292" w:rsidRDefault="00790292" w:rsidP="008C0CE7">
      <w:pPr>
        <w:spacing w:after="80"/>
        <w:rPr>
          <w:rFonts w:ascii="Arial" w:hAnsi="Arial" w:cs="Arial"/>
        </w:rPr>
      </w:pPr>
    </w:p>
    <w:p w14:paraId="355780CA" w14:textId="77777777" w:rsidR="00790292" w:rsidRDefault="00790292" w:rsidP="008C0CE7">
      <w:pPr>
        <w:spacing w:after="80"/>
        <w:rPr>
          <w:rFonts w:ascii="Arial" w:hAnsi="Arial" w:cs="Arial"/>
        </w:rPr>
      </w:pPr>
    </w:p>
    <w:p w14:paraId="57CFEA71" w14:textId="77777777" w:rsidR="00790292" w:rsidRDefault="00790292" w:rsidP="008C0CE7">
      <w:pPr>
        <w:spacing w:after="80"/>
        <w:rPr>
          <w:rFonts w:ascii="Arial" w:hAnsi="Arial" w:cs="Arial"/>
        </w:rPr>
      </w:pPr>
    </w:p>
    <w:p w14:paraId="6D126C0F" w14:textId="77777777" w:rsidR="00790292" w:rsidRDefault="00790292" w:rsidP="008C0CE7">
      <w:pPr>
        <w:spacing w:after="80"/>
        <w:rPr>
          <w:rFonts w:ascii="Arial" w:hAnsi="Arial" w:cs="Arial"/>
        </w:rPr>
      </w:pPr>
    </w:p>
    <w:p w14:paraId="04C68136" w14:textId="77777777" w:rsidR="00790292" w:rsidRDefault="00790292" w:rsidP="008C0CE7">
      <w:pPr>
        <w:spacing w:after="80"/>
        <w:rPr>
          <w:rFonts w:ascii="Arial" w:hAnsi="Arial" w:cs="Arial"/>
        </w:rPr>
      </w:pPr>
    </w:p>
    <w:p w14:paraId="13EF715C" w14:textId="77777777" w:rsidR="00790292" w:rsidRDefault="00790292" w:rsidP="008C0CE7">
      <w:pPr>
        <w:spacing w:after="80"/>
        <w:rPr>
          <w:rFonts w:ascii="Arial" w:hAnsi="Arial" w:cs="Arial"/>
        </w:rPr>
      </w:pPr>
    </w:p>
    <w:p w14:paraId="1F60C5B1" w14:textId="77777777" w:rsidR="00790292" w:rsidRDefault="00790292" w:rsidP="008C0CE7">
      <w:pPr>
        <w:spacing w:after="80"/>
        <w:rPr>
          <w:rFonts w:ascii="Arial" w:hAnsi="Arial" w:cs="Arial"/>
        </w:rPr>
      </w:pPr>
    </w:p>
    <w:p w14:paraId="5F764A79" w14:textId="77777777" w:rsidR="00790292" w:rsidRDefault="00790292" w:rsidP="008C0CE7">
      <w:pPr>
        <w:spacing w:after="80"/>
        <w:rPr>
          <w:rFonts w:ascii="Arial" w:hAnsi="Arial" w:cs="Arial"/>
        </w:rPr>
      </w:pPr>
    </w:p>
    <w:p w14:paraId="107DC6C3" w14:textId="77777777" w:rsidR="00790292" w:rsidRDefault="00790292" w:rsidP="008C0CE7">
      <w:pPr>
        <w:spacing w:after="80"/>
        <w:rPr>
          <w:rFonts w:ascii="Arial" w:hAnsi="Arial" w:cs="Arial"/>
        </w:rPr>
      </w:pPr>
    </w:p>
    <w:p w14:paraId="396599BD" w14:textId="77777777" w:rsidR="00DF2FC6" w:rsidRDefault="00DF2FC6" w:rsidP="008C0CE7">
      <w:pPr>
        <w:spacing w:after="80"/>
        <w:rPr>
          <w:rFonts w:ascii="Arial" w:hAnsi="Arial" w:cs="Arial"/>
        </w:rPr>
      </w:pPr>
    </w:p>
    <w:p w14:paraId="592DC38B" w14:textId="77777777" w:rsidR="00DF2FC6" w:rsidRDefault="00DF2FC6" w:rsidP="008C0CE7">
      <w:pPr>
        <w:spacing w:after="80"/>
        <w:rPr>
          <w:rFonts w:ascii="Arial" w:hAnsi="Arial" w:cs="Arial"/>
        </w:rPr>
      </w:pPr>
    </w:p>
    <w:p w14:paraId="43848997" w14:textId="77777777" w:rsidR="00DF2FC6" w:rsidRDefault="00DF2FC6" w:rsidP="008C0CE7">
      <w:pPr>
        <w:spacing w:after="80"/>
        <w:rPr>
          <w:rFonts w:ascii="Arial" w:hAnsi="Arial" w:cs="Arial"/>
        </w:rPr>
      </w:pPr>
    </w:p>
    <w:p w14:paraId="5104A2AF" w14:textId="77777777" w:rsidR="00DF2FC6" w:rsidRDefault="00DF2FC6" w:rsidP="008C0CE7">
      <w:pPr>
        <w:spacing w:after="80"/>
        <w:rPr>
          <w:rFonts w:ascii="Arial" w:hAnsi="Arial" w:cs="Arial"/>
        </w:rPr>
      </w:pPr>
    </w:p>
    <w:p w14:paraId="6E4CCA72" w14:textId="77777777" w:rsidR="00DF2FC6" w:rsidRDefault="00DF2FC6" w:rsidP="00DF2FC6"/>
    <w:p w14:paraId="7A6CAE47" w14:textId="104E0108" w:rsidR="001F7BA1" w:rsidRPr="008C0CE7" w:rsidRDefault="0053007E" w:rsidP="00E11CF6">
      <w:pPr>
        <w:pStyle w:val="Heading1"/>
      </w:pPr>
      <w:bookmarkStart w:id="33" w:name="_Toc235030928"/>
      <w:r>
        <w:lastRenderedPageBreak/>
        <w:t xml:space="preserve">3. </w:t>
      </w:r>
      <w:r w:rsidRPr="008C0CE7">
        <w:t>System Design Document (SDD)</w:t>
      </w:r>
      <w:bookmarkEnd w:id="33"/>
    </w:p>
    <w:p w14:paraId="1F9B41DB" w14:textId="1B8A49E7" w:rsidR="001F7BA1" w:rsidRPr="008F619B" w:rsidRDefault="00655FBC">
      <w:pPr>
        <w:pStyle w:val="Heading2"/>
        <w:rPr>
          <w:rFonts w:ascii="Arial" w:hAnsi="Arial" w:cs="Arial"/>
          <w:color w:val="0D0D0D" w:themeColor="text1" w:themeTint="F2"/>
        </w:rPr>
      </w:pPr>
      <w:bookmarkStart w:id="34" w:name="_Toc235030929"/>
      <w:r w:rsidRPr="008F619B">
        <w:rPr>
          <w:rFonts w:ascii="Arial" w:hAnsi="Arial" w:cs="Arial"/>
          <w:noProof/>
          <w:color w:val="0D0D0D" w:themeColor="text1" w:themeTint="F2"/>
        </w:rPr>
        <w:drawing>
          <wp:anchor distT="0" distB="0" distL="114300" distR="114300" simplePos="0" relativeHeight="251658240" behindDoc="1" locked="0" layoutInCell="1" allowOverlap="1" wp14:anchorId="3FD91EEA" wp14:editId="5953C537">
            <wp:simplePos x="0" y="0"/>
            <wp:positionH relativeFrom="column">
              <wp:posOffset>-914064</wp:posOffset>
            </wp:positionH>
            <wp:positionV relativeFrom="paragraph">
              <wp:posOffset>370130</wp:posOffset>
            </wp:positionV>
            <wp:extent cx="7899064" cy="9883109"/>
            <wp:effectExtent l="0" t="0" r="6985" b="4445"/>
            <wp:wrapTight wrapText="bothSides">
              <wp:wrapPolygon edited="0">
                <wp:start x="0" y="0"/>
                <wp:lineTo x="0" y="21568"/>
                <wp:lineTo x="21567" y="21568"/>
                <wp:lineTo x="21567" y="0"/>
                <wp:lineTo x="0" y="0"/>
              </wp:wrapPolygon>
            </wp:wrapTight>
            <wp:docPr id="188693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37422"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01676" cy="9886377"/>
                    </a:xfrm>
                    <a:prstGeom prst="rect">
                      <a:avLst/>
                    </a:prstGeom>
                  </pic:spPr>
                </pic:pic>
              </a:graphicData>
            </a:graphic>
            <wp14:sizeRelH relativeFrom="page">
              <wp14:pctWidth>0</wp14:pctWidth>
            </wp14:sizeRelH>
            <wp14:sizeRelV relativeFrom="page">
              <wp14:pctHeight>0</wp14:pctHeight>
            </wp14:sizeRelV>
          </wp:anchor>
        </w:drawing>
      </w:r>
      <w:r w:rsidR="008C0CE7" w:rsidRPr="008F619B">
        <w:rPr>
          <w:rFonts w:ascii="Arial" w:hAnsi="Arial" w:cs="Arial"/>
          <w:color w:val="0D0D0D" w:themeColor="text1" w:themeTint="F2"/>
        </w:rPr>
        <w:t>3.1 System Architecture Overview</w:t>
      </w:r>
      <w:bookmarkEnd w:id="34"/>
    </w:p>
    <w:p w14:paraId="4980F307" w14:textId="251C2D6B" w:rsidR="001F7BA1" w:rsidRDefault="00000000" w:rsidP="008C0CE7">
      <w:pPr>
        <w:spacing w:before="80" w:after="240"/>
        <w:jc w:val="center"/>
        <w:rPr>
          <w:rFonts w:ascii="Arial" w:hAnsi="Arial" w:cs="Arial"/>
          <w:i/>
          <w:iCs/>
          <w:color w:val="595959"/>
          <w:sz w:val="20"/>
          <w:szCs w:val="20"/>
        </w:rPr>
      </w:pPr>
      <w:r w:rsidRPr="00F34F30">
        <w:rPr>
          <w:rFonts w:ascii="Arial" w:hAnsi="Arial" w:cs="Arial"/>
          <w:i/>
          <w:iCs/>
          <w:color w:val="595959"/>
          <w:sz w:val="20"/>
          <w:szCs w:val="20"/>
        </w:rPr>
        <w:t xml:space="preserve">Figure 1. High-level </w:t>
      </w:r>
      <w:r w:rsidR="008C0CE7">
        <w:rPr>
          <w:rFonts w:ascii="Arial" w:hAnsi="Arial" w:cs="Arial"/>
          <w:i/>
          <w:iCs/>
          <w:color w:val="595959"/>
          <w:sz w:val="20"/>
          <w:szCs w:val="20"/>
        </w:rPr>
        <w:t>Sy</w:t>
      </w:r>
      <w:r w:rsidRPr="00F34F30">
        <w:rPr>
          <w:rFonts w:ascii="Arial" w:hAnsi="Arial" w:cs="Arial"/>
          <w:i/>
          <w:iCs/>
          <w:color w:val="595959"/>
          <w:sz w:val="20"/>
          <w:szCs w:val="20"/>
        </w:rPr>
        <w:t xml:space="preserve">stem </w:t>
      </w:r>
      <w:r w:rsidR="008C0CE7">
        <w:rPr>
          <w:rFonts w:ascii="Arial" w:hAnsi="Arial" w:cs="Arial"/>
          <w:i/>
          <w:iCs/>
          <w:color w:val="595959"/>
          <w:sz w:val="20"/>
          <w:szCs w:val="20"/>
        </w:rPr>
        <w:t>A</w:t>
      </w:r>
      <w:r w:rsidRPr="00F34F30">
        <w:rPr>
          <w:rFonts w:ascii="Arial" w:hAnsi="Arial" w:cs="Arial"/>
          <w:i/>
          <w:iCs/>
          <w:color w:val="595959"/>
          <w:sz w:val="20"/>
          <w:szCs w:val="20"/>
        </w:rPr>
        <w:t>rchitecture</w:t>
      </w:r>
    </w:p>
    <w:p w14:paraId="17E98154" w14:textId="3269E251" w:rsidR="00655FBC" w:rsidRDefault="00655FBC" w:rsidP="00655FBC">
      <w:pPr>
        <w:spacing w:before="80" w:after="240"/>
        <w:jc w:val="both"/>
        <w:rPr>
          <w:rFonts w:ascii="Arial" w:hAnsi="Arial" w:cs="Arial"/>
          <w:color w:val="000000" w:themeColor="text1"/>
        </w:rPr>
      </w:pPr>
      <w:r w:rsidRPr="00655FBC">
        <w:rPr>
          <w:rFonts w:ascii="Arial" w:hAnsi="Arial" w:cs="Arial"/>
          <w:color w:val="000000" w:themeColor="text1"/>
        </w:rPr>
        <w:lastRenderedPageBreak/>
        <w:t>The Ethics Certification Review Application and Tracking System</w:t>
      </w:r>
      <w:r>
        <w:rPr>
          <w:rFonts w:ascii="Arial" w:hAnsi="Arial" w:cs="Arial"/>
          <w:color w:val="000000" w:themeColor="text1"/>
        </w:rPr>
        <w:t xml:space="preserve"> (ECRATS) is designed as a modular, role-based web application. Each stage of the ethics certification process is handled by a dedicated functional module, and all modules communicate through a centralized Laravel REST API backend. This architecture ensures that access to system functions is determined by the authenticated user’s assigned role, in accordance with the system’s role-based and assignment-based access control policy.</w:t>
      </w:r>
    </w:p>
    <w:p w14:paraId="1FC59930" w14:textId="57989177" w:rsidR="00655FBC" w:rsidRPr="005B6DFA" w:rsidRDefault="00655FBC" w:rsidP="005B6DFA">
      <w:pPr>
        <w:pStyle w:val="Heading3"/>
        <w:rPr>
          <w:rFonts w:ascii="Arial" w:hAnsi="Arial" w:cs="Arial"/>
          <w:color w:val="000000" w:themeColor="text1"/>
          <w:sz w:val="22"/>
          <w:szCs w:val="22"/>
        </w:rPr>
      </w:pPr>
      <w:r w:rsidRPr="005B6DFA">
        <w:rPr>
          <w:rFonts w:ascii="Arial" w:hAnsi="Arial" w:cs="Arial"/>
          <w:color w:val="000000" w:themeColor="text1"/>
          <w:sz w:val="22"/>
          <w:szCs w:val="22"/>
        </w:rPr>
        <w:t>3.1.1 User Roles</w:t>
      </w:r>
    </w:p>
    <w:p w14:paraId="5E522B27" w14:textId="06D0F105" w:rsidR="00655FBC" w:rsidRDefault="00655FBC" w:rsidP="00655FBC">
      <w:pPr>
        <w:spacing w:before="80" w:after="240"/>
        <w:jc w:val="both"/>
        <w:rPr>
          <w:rFonts w:ascii="Arial" w:hAnsi="Arial" w:cs="Arial"/>
          <w:color w:val="000000" w:themeColor="text1"/>
        </w:rPr>
      </w:pPr>
      <w:r>
        <w:rPr>
          <w:rFonts w:ascii="Arial" w:hAnsi="Arial" w:cs="Arial"/>
          <w:color w:val="000000" w:themeColor="text1"/>
        </w:rPr>
        <w:t>The system supports five primary user roles: Student/Faculty Researcher or Group Leader, Research Adviser, Ethics Reviewer, RES Lead/Coordinator/Administrator, and Technical Admin. Each role is granted access only to the modules and functions required to perform its designated responsibilities within the certification workflow.</w:t>
      </w:r>
    </w:p>
    <w:p w14:paraId="5AF0EC49" w14:textId="7492F8D0" w:rsidR="005B6DFA" w:rsidRPr="005B6DFA" w:rsidRDefault="00655FBC" w:rsidP="005B6DFA">
      <w:pPr>
        <w:pStyle w:val="Heading3"/>
        <w:rPr>
          <w:rFonts w:ascii="Arial" w:hAnsi="Arial" w:cs="Arial"/>
          <w:color w:val="000000" w:themeColor="text1"/>
          <w:sz w:val="22"/>
          <w:szCs w:val="22"/>
        </w:rPr>
      </w:pPr>
      <w:r w:rsidRPr="005B6DFA">
        <w:rPr>
          <w:rFonts w:ascii="Arial" w:hAnsi="Arial" w:cs="Arial"/>
          <w:color w:val="000000" w:themeColor="text1"/>
          <w:sz w:val="22"/>
          <w:szCs w:val="22"/>
        </w:rPr>
        <w:t>3.1.2 Authentication and Access Con</w:t>
      </w:r>
      <w:r w:rsidR="005B6DFA" w:rsidRPr="005B6DFA">
        <w:rPr>
          <w:rFonts w:ascii="Arial" w:hAnsi="Arial" w:cs="Arial"/>
          <w:color w:val="000000" w:themeColor="text1"/>
          <w:sz w:val="22"/>
          <w:szCs w:val="22"/>
        </w:rPr>
        <w:t>trol</w:t>
      </w:r>
    </w:p>
    <w:p w14:paraId="168DC520" w14:textId="054E442F" w:rsidR="005B6DFA" w:rsidRDefault="005B6DFA" w:rsidP="00655FBC">
      <w:pPr>
        <w:spacing w:before="80" w:after="240"/>
        <w:jc w:val="both"/>
        <w:rPr>
          <w:rFonts w:ascii="Arial" w:hAnsi="Arial" w:cs="Arial"/>
          <w:color w:val="000000" w:themeColor="text1"/>
        </w:rPr>
      </w:pPr>
      <w:r w:rsidRPr="005B6DFA">
        <w:rPr>
          <w:rFonts w:ascii="Arial" w:hAnsi="Arial" w:cs="Arial"/>
          <w:color w:val="000000" w:themeColor="text1"/>
        </w:rPr>
        <w:t>All requests to the system are processed through the Authentication and Role Management Module. This module verifies user credentials, establishes a secure session, and enforces role-based access before a request is routed to the appropriate workflow module.</w:t>
      </w:r>
    </w:p>
    <w:p w14:paraId="1DA8F06F" w14:textId="6DDE1D6F" w:rsidR="00483856" w:rsidRPr="00483856" w:rsidRDefault="00483856" w:rsidP="00483856">
      <w:pPr>
        <w:pStyle w:val="Heading3"/>
        <w:rPr>
          <w:rFonts w:ascii="Arial" w:hAnsi="Arial" w:cs="Arial"/>
          <w:color w:val="000000" w:themeColor="text1"/>
          <w:sz w:val="22"/>
          <w:szCs w:val="22"/>
        </w:rPr>
      </w:pPr>
      <w:r w:rsidRPr="005B6DFA">
        <w:rPr>
          <w:rFonts w:ascii="Arial" w:hAnsi="Arial" w:cs="Arial"/>
          <w:color w:val="000000" w:themeColor="text1"/>
          <w:sz w:val="22"/>
          <w:szCs w:val="22"/>
        </w:rPr>
        <w:t>3.1.</w:t>
      </w:r>
      <w:r>
        <w:rPr>
          <w:rFonts w:ascii="Arial" w:hAnsi="Arial" w:cs="Arial"/>
          <w:color w:val="000000" w:themeColor="text1"/>
          <w:sz w:val="22"/>
          <w:szCs w:val="22"/>
        </w:rPr>
        <w:t>3</w:t>
      </w:r>
      <w:r w:rsidRPr="005B6DFA">
        <w:rPr>
          <w:rFonts w:ascii="Arial" w:hAnsi="Arial" w:cs="Arial"/>
          <w:color w:val="000000" w:themeColor="text1"/>
          <w:sz w:val="22"/>
          <w:szCs w:val="22"/>
        </w:rPr>
        <w:t xml:space="preserve"> </w:t>
      </w:r>
      <w:r w:rsidR="00B84222">
        <w:rPr>
          <w:rFonts w:ascii="Arial" w:hAnsi="Arial" w:cs="Arial"/>
          <w:color w:val="000000" w:themeColor="text1"/>
          <w:sz w:val="22"/>
          <w:szCs w:val="22"/>
        </w:rPr>
        <w:t>Account Creation</w:t>
      </w:r>
    </w:p>
    <w:p w14:paraId="08834985" w14:textId="77777777" w:rsidR="00483856" w:rsidRPr="00483856" w:rsidRDefault="00483856" w:rsidP="00483856">
      <w:pPr>
        <w:spacing w:before="80" w:after="240"/>
        <w:jc w:val="both"/>
        <w:rPr>
          <w:rFonts w:ascii="Arial" w:hAnsi="Arial" w:cs="Arial"/>
          <w:color w:val="000000" w:themeColor="text1"/>
        </w:rPr>
      </w:pPr>
      <w:r w:rsidRPr="00483856">
        <w:rPr>
          <w:rFonts w:ascii="Arial" w:hAnsi="Arial" w:cs="Arial"/>
          <w:color w:val="000000" w:themeColor="text1"/>
        </w:rPr>
        <w:t>Consistent with the system's controlled-access policy, ECRATS does not provide public self-registration. All user accounts are created by an authorized user through the Account Creation/User Access Management Module, following a defined hierarchy of responsibility:</w:t>
      </w:r>
    </w:p>
    <w:p w14:paraId="2FA82B5D" w14:textId="1B13FB2A" w:rsidR="00483856" w:rsidRPr="00B84222" w:rsidRDefault="00483856" w:rsidP="00B84222">
      <w:pPr>
        <w:pStyle w:val="ListParagraph"/>
        <w:numPr>
          <w:ilvl w:val="0"/>
          <w:numId w:val="18"/>
        </w:numPr>
        <w:spacing w:before="80" w:after="240"/>
        <w:jc w:val="both"/>
        <w:rPr>
          <w:rFonts w:ascii="Arial" w:hAnsi="Arial" w:cs="Arial"/>
          <w:color w:val="000000" w:themeColor="text1"/>
        </w:rPr>
      </w:pPr>
      <w:r w:rsidRPr="00B84222">
        <w:rPr>
          <w:rFonts w:ascii="Arial" w:hAnsi="Arial" w:cs="Arial"/>
          <w:b/>
          <w:bCs/>
          <w:color w:val="000000" w:themeColor="text1"/>
        </w:rPr>
        <w:t xml:space="preserve">RES </w:t>
      </w:r>
      <w:proofErr w:type="gramStart"/>
      <w:r w:rsidRPr="00B84222">
        <w:rPr>
          <w:rFonts w:ascii="Arial" w:hAnsi="Arial" w:cs="Arial"/>
          <w:b/>
          <w:bCs/>
          <w:color w:val="000000" w:themeColor="text1"/>
        </w:rPr>
        <w:t>Lead</w:t>
      </w:r>
      <w:proofErr w:type="gramEnd"/>
      <w:r w:rsidRPr="00B84222">
        <w:rPr>
          <w:rFonts w:ascii="Arial" w:hAnsi="Arial" w:cs="Arial"/>
          <w:b/>
          <w:bCs/>
          <w:color w:val="000000" w:themeColor="text1"/>
        </w:rPr>
        <w:t>/Coordinator/Administrator</w:t>
      </w:r>
      <w:r w:rsidRPr="00B84222">
        <w:rPr>
          <w:rFonts w:ascii="Arial" w:hAnsi="Arial" w:cs="Arial"/>
          <w:color w:val="000000" w:themeColor="text1"/>
        </w:rPr>
        <w:t xml:space="preserve"> is responsible for creating accounts for Research Advisers and Ethics Reviewers. This ensures that only individuals formally recognized by the Research Ethics Section are granted adviser or reviewer access to the system.</w:t>
      </w:r>
    </w:p>
    <w:p w14:paraId="61946387" w14:textId="74641F03" w:rsidR="00483856" w:rsidRPr="0040279C" w:rsidRDefault="00483856" w:rsidP="0040279C">
      <w:pPr>
        <w:pStyle w:val="ListParagraph"/>
        <w:numPr>
          <w:ilvl w:val="0"/>
          <w:numId w:val="18"/>
        </w:numPr>
        <w:spacing w:before="80" w:after="240"/>
        <w:jc w:val="both"/>
        <w:rPr>
          <w:rFonts w:ascii="Arial" w:hAnsi="Arial" w:cs="Arial"/>
          <w:color w:val="000000" w:themeColor="text1"/>
        </w:rPr>
      </w:pPr>
      <w:r w:rsidRPr="0040279C">
        <w:rPr>
          <w:rFonts w:ascii="Arial" w:hAnsi="Arial" w:cs="Arial"/>
          <w:b/>
          <w:bCs/>
          <w:color w:val="000000" w:themeColor="text1"/>
        </w:rPr>
        <w:t>Research Adviser</w:t>
      </w:r>
      <w:r w:rsidRPr="0040279C">
        <w:rPr>
          <w:rFonts w:ascii="Arial" w:hAnsi="Arial" w:cs="Arial"/>
          <w:color w:val="000000" w:themeColor="text1"/>
        </w:rPr>
        <w:t xml:space="preserve"> is responsible for creating accounts for Student/Faculty Researchers or designated Group Leaders under their supervision. For student group applications, only the designated Group Leader is required to have an account; other group members are recorded within the application but are not required to hold individual accounts.</w:t>
      </w:r>
    </w:p>
    <w:p w14:paraId="67877E3C" w14:textId="7D1C1B6A" w:rsidR="00483856" w:rsidRDefault="00483856" w:rsidP="00655FBC">
      <w:pPr>
        <w:spacing w:before="80" w:after="240"/>
        <w:jc w:val="both"/>
        <w:rPr>
          <w:rFonts w:ascii="Arial" w:hAnsi="Arial" w:cs="Arial"/>
          <w:color w:val="000000" w:themeColor="text1"/>
        </w:rPr>
      </w:pPr>
      <w:r w:rsidRPr="00483856">
        <w:rPr>
          <w:rFonts w:ascii="Arial" w:hAnsi="Arial" w:cs="Arial"/>
          <w:color w:val="000000" w:themeColor="text1"/>
        </w:rPr>
        <w:t>This delegated account-creation structure maintains institutional accountability at each level: the RES Lead controls who may act as an adviser or reviewer within the system, while advisers control which of their own advisees or research groups are granted applicant access.</w:t>
      </w:r>
    </w:p>
    <w:p w14:paraId="6E778980" w14:textId="5CAB7673" w:rsidR="005B6DFA" w:rsidRPr="005B6DFA" w:rsidRDefault="005B6DFA" w:rsidP="005B6DFA">
      <w:pPr>
        <w:pStyle w:val="Heading3"/>
        <w:rPr>
          <w:rFonts w:ascii="Arial" w:hAnsi="Arial" w:cs="Arial"/>
          <w:color w:val="000000" w:themeColor="text1"/>
          <w:sz w:val="22"/>
          <w:szCs w:val="22"/>
        </w:rPr>
      </w:pPr>
      <w:r w:rsidRPr="005B6DFA">
        <w:rPr>
          <w:rFonts w:ascii="Arial" w:hAnsi="Arial" w:cs="Arial"/>
          <w:color w:val="000000" w:themeColor="text1"/>
          <w:sz w:val="22"/>
          <w:szCs w:val="22"/>
        </w:rPr>
        <w:t>3.1.</w:t>
      </w:r>
      <w:r w:rsidR="00B84222">
        <w:rPr>
          <w:rFonts w:ascii="Arial" w:hAnsi="Arial" w:cs="Arial"/>
          <w:color w:val="000000" w:themeColor="text1"/>
          <w:sz w:val="22"/>
          <w:szCs w:val="22"/>
        </w:rPr>
        <w:t>4</w:t>
      </w:r>
      <w:r w:rsidRPr="005B6DFA">
        <w:rPr>
          <w:rFonts w:ascii="Arial" w:hAnsi="Arial" w:cs="Arial"/>
          <w:color w:val="000000" w:themeColor="text1"/>
          <w:sz w:val="22"/>
          <w:szCs w:val="22"/>
        </w:rPr>
        <w:t xml:space="preserve"> Core Workflow Modules</w:t>
      </w:r>
    </w:p>
    <w:p w14:paraId="6DB7A091" w14:textId="77777777" w:rsidR="005B6DFA" w:rsidRPr="005B6DFA" w:rsidRDefault="005B6DFA" w:rsidP="005B6DFA">
      <w:pPr>
        <w:spacing w:before="80" w:after="240"/>
        <w:jc w:val="both"/>
        <w:rPr>
          <w:rFonts w:ascii="Arial" w:hAnsi="Arial" w:cs="Arial"/>
          <w:color w:val="000000" w:themeColor="text1"/>
        </w:rPr>
      </w:pPr>
      <w:r w:rsidRPr="005B6DFA">
        <w:rPr>
          <w:rFonts w:ascii="Arial" w:hAnsi="Arial" w:cs="Arial"/>
          <w:color w:val="000000" w:themeColor="text1"/>
        </w:rPr>
        <w:t>The core modules of the system are arranged to reflect the sequential stages of the ethics certification process:</w:t>
      </w:r>
    </w:p>
    <w:p w14:paraId="3897C5E6" w14:textId="263FF6E8" w:rsidR="005B6DFA" w:rsidRPr="00B84222" w:rsidRDefault="005B6DFA" w:rsidP="00B84222">
      <w:pPr>
        <w:pStyle w:val="ListParagraph"/>
        <w:numPr>
          <w:ilvl w:val="0"/>
          <w:numId w:val="18"/>
        </w:numPr>
        <w:spacing w:before="80" w:after="240"/>
        <w:jc w:val="both"/>
        <w:rPr>
          <w:rFonts w:ascii="Arial" w:hAnsi="Arial" w:cs="Arial"/>
          <w:color w:val="000000" w:themeColor="text1"/>
        </w:rPr>
      </w:pPr>
      <w:r w:rsidRPr="00B84222">
        <w:rPr>
          <w:rFonts w:ascii="Arial" w:hAnsi="Arial" w:cs="Arial"/>
          <w:b/>
          <w:bCs/>
          <w:color w:val="000000" w:themeColor="text1"/>
        </w:rPr>
        <w:t>Application Module</w:t>
      </w:r>
      <w:r w:rsidRPr="00B84222">
        <w:rPr>
          <w:rFonts w:ascii="Arial" w:hAnsi="Arial" w:cs="Arial"/>
          <w:color w:val="000000" w:themeColor="text1"/>
        </w:rPr>
        <w:t xml:space="preserve"> receives application submissions, requirement uploads, and payment proof, and enforces completeness validation and submission-window rules prior to acceptance.</w:t>
      </w:r>
    </w:p>
    <w:p w14:paraId="318FDFB3" w14:textId="7614FDCE" w:rsidR="005B6DFA" w:rsidRPr="00B84222" w:rsidRDefault="005B6DFA" w:rsidP="00B84222">
      <w:pPr>
        <w:pStyle w:val="ListParagraph"/>
        <w:numPr>
          <w:ilvl w:val="0"/>
          <w:numId w:val="18"/>
        </w:numPr>
        <w:spacing w:before="80" w:after="240"/>
        <w:jc w:val="both"/>
        <w:rPr>
          <w:rFonts w:ascii="Arial" w:hAnsi="Arial" w:cs="Arial"/>
          <w:color w:val="000000" w:themeColor="text1"/>
        </w:rPr>
      </w:pPr>
      <w:r w:rsidRPr="00B84222">
        <w:rPr>
          <w:rFonts w:ascii="Arial" w:hAnsi="Arial" w:cs="Arial"/>
          <w:b/>
          <w:bCs/>
          <w:color w:val="000000" w:themeColor="text1"/>
        </w:rPr>
        <w:t>Adviser Review and Endorsement Module</w:t>
      </w:r>
      <w:r w:rsidRPr="00B84222">
        <w:rPr>
          <w:rFonts w:ascii="Arial" w:hAnsi="Arial" w:cs="Arial"/>
          <w:color w:val="000000" w:themeColor="text1"/>
        </w:rPr>
        <w:t xml:space="preserve"> </w:t>
      </w:r>
      <w:r w:rsidRPr="00B84222">
        <w:rPr>
          <w:rFonts w:ascii="Arial" w:hAnsi="Arial" w:cs="Arial"/>
          <w:color w:val="000000" w:themeColor="text1"/>
        </w:rPr>
        <w:t>enable</w:t>
      </w:r>
      <w:r w:rsidRPr="00B84222">
        <w:rPr>
          <w:rFonts w:ascii="Arial" w:hAnsi="Arial" w:cs="Arial"/>
          <w:color w:val="000000" w:themeColor="text1"/>
        </w:rPr>
        <w:t xml:space="preserve"> the Research Adviser to verify submitted requirements and endorse eligible applications. Upon endorsement, the adviser's participation in the workflow concludes.</w:t>
      </w:r>
    </w:p>
    <w:p w14:paraId="77859304" w14:textId="7FE5F02F" w:rsidR="005B6DFA" w:rsidRPr="00B84222" w:rsidRDefault="005B6DFA" w:rsidP="00B84222">
      <w:pPr>
        <w:pStyle w:val="ListParagraph"/>
        <w:numPr>
          <w:ilvl w:val="0"/>
          <w:numId w:val="18"/>
        </w:numPr>
        <w:spacing w:before="80" w:after="240"/>
        <w:jc w:val="both"/>
        <w:rPr>
          <w:rFonts w:ascii="Arial" w:hAnsi="Arial" w:cs="Arial"/>
          <w:color w:val="000000" w:themeColor="text1"/>
        </w:rPr>
      </w:pPr>
      <w:r w:rsidRPr="00B84222">
        <w:rPr>
          <w:rFonts w:ascii="Arial" w:hAnsi="Arial" w:cs="Arial"/>
          <w:b/>
          <w:bCs/>
          <w:color w:val="000000" w:themeColor="text1"/>
        </w:rPr>
        <w:t>RES Screening and Classification Module</w:t>
      </w:r>
      <w:r w:rsidRPr="00B84222">
        <w:rPr>
          <w:rFonts w:ascii="Arial" w:hAnsi="Arial" w:cs="Arial"/>
          <w:color w:val="000000" w:themeColor="text1"/>
        </w:rPr>
        <w:t xml:space="preserve"> enables the RES </w:t>
      </w:r>
      <w:proofErr w:type="gramStart"/>
      <w:r w:rsidRPr="00B84222">
        <w:rPr>
          <w:rFonts w:ascii="Arial" w:hAnsi="Arial" w:cs="Arial"/>
          <w:color w:val="000000" w:themeColor="text1"/>
        </w:rPr>
        <w:t>Lead</w:t>
      </w:r>
      <w:proofErr w:type="gramEnd"/>
      <w:r w:rsidRPr="00B84222">
        <w:rPr>
          <w:rFonts w:ascii="Arial" w:hAnsi="Arial" w:cs="Arial"/>
          <w:color w:val="000000" w:themeColor="text1"/>
        </w:rPr>
        <w:t xml:space="preserve"> to screen endorsed applications and classify each as Expedited or Full Board review.</w:t>
      </w:r>
    </w:p>
    <w:p w14:paraId="5A65FB1C" w14:textId="5B5231F5" w:rsidR="005B6DFA" w:rsidRPr="00B84222" w:rsidRDefault="005B6DFA" w:rsidP="00B84222">
      <w:pPr>
        <w:pStyle w:val="ListParagraph"/>
        <w:numPr>
          <w:ilvl w:val="0"/>
          <w:numId w:val="18"/>
        </w:numPr>
        <w:spacing w:before="80" w:after="240"/>
        <w:jc w:val="both"/>
        <w:rPr>
          <w:rFonts w:ascii="Arial" w:hAnsi="Arial" w:cs="Arial"/>
          <w:color w:val="000000" w:themeColor="text1"/>
        </w:rPr>
      </w:pPr>
      <w:r w:rsidRPr="00B84222">
        <w:rPr>
          <w:rFonts w:ascii="Arial" w:hAnsi="Arial" w:cs="Arial"/>
          <w:b/>
          <w:bCs/>
          <w:color w:val="000000" w:themeColor="text1"/>
        </w:rPr>
        <w:t>Reviewer Assignment Module</w:t>
      </w:r>
      <w:r w:rsidRPr="00B84222">
        <w:rPr>
          <w:rFonts w:ascii="Arial" w:hAnsi="Arial" w:cs="Arial"/>
          <w:color w:val="000000" w:themeColor="text1"/>
        </w:rPr>
        <w:t xml:space="preserve"> applies the fixed reviewer classification rule, enforces the 30-application capacity limit per reviewer, and supports both randomized and manual reviewer assignment.</w:t>
      </w:r>
    </w:p>
    <w:p w14:paraId="155F485A" w14:textId="779FB5E8" w:rsidR="005B6DFA" w:rsidRPr="00B84222" w:rsidRDefault="005B6DFA" w:rsidP="00B84222">
      <w:pPr>
        <w:pStyle w:val="ListParagraph"/>
        <w:numPr>
          <w:ilvl w:val="0"/>
          <w:numId w:val="18"/>
        </w:numPr>
        <w:spacing w:before="80" w:after="240"/>
        <w:jc w:val="both"/>
        <w:rPr>
          <w:rFonts w:ascii="Arial" w:hAnsi="Arial" w:cs="Arial"/>
          <w:color w:val="000000" w:themeColor="text1"/>
        </w:rPr>
      </w:pPr>
      <w:r w:rsidRPr="00B84222">
        <w:rPr>
          <w:rFonts w:ascii="Arial" w:hAnsi="Arial" w:cs="Arial"/>
          <w:b/>
          <w:bCs/>
          <w:color w:val="000000" w:themeColor="text1"/>
        </w:rPr>
        <w:t>Timeline Calendar and Deadline Management Module</w:t>
      </w:r>
      <w:r w:rsidRPr="00B84222">
        <w:rPr>
          <w:rFonts w:ascii="Arial" w:hAnsi="Arial" w:cs="Arial"/>
          <w:color w:val="000000" w:themeColor="text1"/>
        </w:rPr>
        <w:t xml:space="preserve"> </w:t>
      </w:r>
      <w:r w:rsidRPr="00B84222">
        <w:rPr>
          <w:rFonts w:ascii="Arial" w:hAnsi="Arial" w:cs="Arial"/>
          <w:color w:val="000000" w:themeColor="text1"/>
        </w:rPr>
        <w:t>allow</w:t>
      </w:r>
      <w:r w:rsidRPr="00B84222">
        <w:rPr>
          <w:rFonts w:ascii="Arial" w:hAnsi="Arial" w:cs="Arial"/>
          <w:color w:val="000000" w:themeColor="text1"/>
        </w:rPr>
        <w:t xml:space="preserve"> the RES </w:t>
      </w:r>
      <w:proofErr w:type="gramStart"/>
      <w:r w:rsidRPr="00B84222">
        <w:rPr>
          <w:rFonts w:ascii="Arial" w:hAnsi="Arial" w:cs="Arial"/>
          <w:color w:val="000000" w:themeColor="text1"/>
        </w:rPr>
        <w:t>Lead</w:t>
      </w:r>
      <w:proofErr w:type="gramEnd"/>
      <w:r w:rsidRPr="00B84222">
        <w:rPr>
          <w:rFonts w:ascii="Arial" w:hAnsi="Arial" w:cs="Arial"/>
          <w:color w:val="000000" w:themeColor="text1"/>
        </w:rPr>
        <w:t xml:space="preserve"> to configure and monitor submission, endorsement, review, and revision deadlines throughout the certification cycle.</w:t>
      </w:r>
    </w:p>
    <w:p w14:paraId="03675CBF" w14:textId="69600883" w:rsidR="005B6DFA" w:rsidRPr="00B84222" w:rsidRDefault="005B6DFA" w:rsidP="00B84222">
      <w:pPr>
        <w:pStyle w:val="ListParagraph"/>
        <w:numPr>
          <w:ilvl w:val="0"/>
          <w:numId w:val="18"/>
        </w:numPr>
        <w:spacing w:before="80" w:after="240"/>
        <w:jc w:val="both"/>
        <w:rPr>
          <w:rFonts w:ascii="Arial" w:hAnsi="Arial" w:cs="Arial"/>
          <w:color w:val="000000" w:themeColor="text1"/>
        </w:rPr>
      </w:pPr>
      <w:r w:rsidRPr="00B84222">
        <w:rPr>
          <w:rFonts w:ascii="Arial" w:hAnsi="Arial" w:cs="Arial"/>
          <w:b/>
          <w:bCs/>
          <w:color w:val="000000" w:themeColor="text1"/>
        </w:rPr>
        <w:t>Blind Review Workspace Module</w:t>
      </w:r>
      <w:r w:rsidRPr="00B84222">
        <w:rPr>
          <w:rFonts w:ascii="Arial" w:hAnsi="Arial" w:cs="Arial"/>
          <w:color w:val="000000" w:themeColor="text1"/>
        </w:rPr>
        <w:t xml:space="preserve"> provides Ethics Reviewers with access to assigned, anonymized application documents only, and routes submitted review decisions to the Decision and Result Release Module.</w:t>
      </w:r>
    </w:p>
    <w:p w14:paraId="2F5DB9C5" w14:textId="155B9A7A" w:rsidR="005B6DFA" w:rsidRPr="00B84222" w:rsidRDefault="005B6DFA" w:rsidP="00B84222">
      <w:pPr>
        <w:pStyle w:val="ListParagraph"/>
        <w:numPr>
          <w:ilvl w:val="0"/>
          <w:numId w:val="18"/>
        </w:numPr>
        <w:spacing w:before="80" w:after="240"/>
        <w:jc w:val="both"/>
        <w:rPr>
          <w:rFonts w:ascii="Arial" w:hAnsi="Arial" w:cs="Arial"/>
          <w:color w:val="000000" w:themeColor="text1"/>
        </w:rPr>
      </w:pPr>
      <w:r w:rsidRPr="00B84222">
        <w:rPr>
          <w:rFonts w:ascii="Arial" w:hAnsi="Arial" w:cs="Arial"/>
          <w:b/>
          <w:bCs/>
          <w:color w:val="000000" w:themeColor="text1"/>
        </w:rPr>
        <w:t>Decision and Result Release Module</w:t>
      </w:r>
      <w:r w:rsidRPr="00B84222">
        <w:rPr>
          <w:rFonts w:ascii="Arial" w:hAnsi="Arial" w:cs="Arial"/>
          <w:color w:val="000000" w:themeColor="text1"/>
        </w:rPr>
        <w:t xml:space="preserve"> </w:t>
      </w:r>
      <w:r w:rsidRPr="00B84222">
        <w:rPr>
          <w:rFonts w:ascii="Arial" w:hAnsi="Arial" w:cs="Arial"/>
          <w:color w:val="000000" w:themeColor="text1"/>
        </w:rPr>
        <w:t>hold</w:t>
      </w:r>
      <w:r w:rsidRPr="00B84222">
        <w:rPr>
          <w:rFonts w:ascii="Arial" w:hAnsi="Arial" w:cs="Arial"/>
          <w:color w:val="000000" w:themeColor="text1"/>
        </w:rPr>
        <w:t xml:space="preserve"> submitted reviewer decisions until the RES Lead confirms and executes a batch release, at which point results become visible to the corresponding applicants.</w:t>
      </w:r>
    </w:p>
    <w:p w14:paraId="39AC7EC0" w14:textId="7BB04F8A" w:rsidR="005B6DFA" w:rsidRPr="00B84222" w:rsidRDefault="005B6DFA" w:rsidP="00B84222">
      <w:pPr>
        <w:pStyle w:val="ListParagraph"/>
        <w:numPr>
          <w:ilvl w:val="0"/>
          <w:numId w:val="18"/>
        </w:numPr>
        <w:spacing w:before="80" w:after="240"/>
        <w:jc w:val="both"/>
        <w:rPr>
          <w:rFonts w:ascii="Arial" w:hAnsi="Arial" w:cs="Arial"/>
          <w:color w:val="000000" w:themeColor="text1"/>
        </w:rPr>
      </w:pPr>
      <w:r w:rsidRPr="00B84222">
        <w:rPr>
          <w:rFonts w:ascii="Arial" w:hAnsi="Arial" w:cs="Arial"/>
          <w:b/>
          <w:bCs/>
          <w:color w:val="000000" w:themeColor="text1"/>
        </w:rPr>
        <w:lastRenderedPageBreak/>
        <w:t>Revision Management Module</w:t>
      </w:r>
      <w:r w:rsidRPr="00B84222">
        <w:rPr>
          <w:rFonts w:ascii="Arial" w:hAnsi="Arial" w:cs="Arial"/>
          <w:color w:val="000000" w:themeColor="text1"/>
        </w:rPr>
        <w:t xml:space="preserve"> manages resubmission of revised documents, routes them directly to the original assigned reviewer(s), and preserves version history across revision cycles.</w:t>
      </w:r>
    </w:p>
    <w:p w14:paraId="298770D4" w14:textId="02738E5A" w:rsidR="005B6DFA" w:rsidRPr="00B84222" w:rsidRDefault="005B6DFA" w:rsidP="00B84222">
      <w:pPr>
        <w:pStyle w:val="ListParagraph"/>
        <w:numPr>
          <w:ilvl w:val="0"/>
          <w:numId w:val="18"/>
        </w:numPr>
        <w:spacing w:before="80" w:after="240"/>
        <w:jc w:val="both"/>
        <w:rPr>
          <w:rFonts w:ascii="Arial" w:hAnsi="Arial" w:cs="Arial"/>
          <w:color w:val="000000" w:themeColor="text1"/>
        </w:rPr>
      </w:pPr>
      <w:r w:rsidRPr="00B84222">
        <w:rPr>
          <w:rFonts w:ascii="Arial" w:hAnsi="Arial" w:cs="Arial"/>
          <w:b/>
          <w:bCs/>
          <w:color w:val="000000" w:themeColor="text1"/>
        </w:rPr>
        <w:t>Add Feedback/Evaluation Module</w:t>
      </w:r>
      <w:r w:rsidRPr="00B84222">
        <w:rPr>
          <w:rFonts w:ascii="Arial" w:hAnsi="Arial" w:cs="Arial"/>
          <w:color w:val="000000" w:themeColor="text1"/>
        </w:rPr>
        <w:t xml:space="preserve"> requires applicants to submit feedback prior to certificate release.</w:t>
      </w:r>
    </w:p>
    <w:p w14:paraId="4C005021" w14:textId="76E68108" w:rsidR="005B6DFA" w:rsidRPr="00B84222" w:rsidRDefault="005B6DFA" w:rsidP="00B84222">
      <w:pPr>
        <w:pStyle w:val="ListParagraph"/>
        <w:numPr>
          <w:ilvl w:val="0"/>
          <w:numId w:val="18"/>
        </w:numPr>
        <w:spacing w:before="80" w:after="240"/>
        <w:jc w:val="both"/>
        <w:rPr>
          <w:rFonts w:ascii="Arial" w:hAnsi="Arial" w:cs="Arial"/>
          <w:color w:val="000000" w:themeColor="text1"/>
        </w:rPr>
      </w:pPr>
      <w:r w:rsidRPr="00B84222">
        <w:rPr>
          <w:rFonts w:ascii="Arial" w:hAnsi="Arial" w:cs="Arial"/>
          <w:b/>
          <w:bCs/>
          <w:color w:val="000000" w:themeColor="text1"/>
        </w:rPr>
        <w:t>Certificate and QR Verification Module</w:t>
      </w:r>
      <w:r w:rsidRPr="00B84222">
        <w:rPr>
          <w:rFonts w:ascii="Arial" w:hAnsi="Arial" w:cs="Arial"/>
          <w:color w:val="000000" w:themeColor="text1"/>
        </w:rPr>
        <w:t xml:space="preserve"> </w:t>
      </w:r>
      <w:r w:rsidRPr="00B84222">
        <w:rPr>
          <w:rFonts w:ascii="Arial" w:hAnsi="Arial" w:cs="Arial"/>
          <w:color w:val="000000" w:themeColor="text1"/>
        </w:rPr>
        <w:t>generate</w:t>
      </w:r>
      <w:r w:rsidRPr="00B84222">
        <w:rPr>
          <w:rFonts w:ascii="Arial" w:hAnsi="Arial" w:cs="Arial"/>
          <w:color w:val="000000" w:themeColor="text1"/>
        </w:rPr>
        <w:t xml:space="preserve"> the official certificate, control number, and QR verification code upon completion of all prerequisite steps.</w:t>
      </w:r>
    </w:p>
    <w:p w14:paraId="430ED708" w14:textId="22E8328F" w:rsidR="005B6DFA" w:rsidRPr="00B84222" w:rsidRDefault="005B6DFA" w:rsidP="00B84222">
      <w:pPr>
        <w:pStyle w:val="ListParagraph"/>
        <w:numPr>
          <w:ilvl w:val="0"/>
          <w:numId w:val="18"/>
        </w:numPr>
        <w:spacing w:before="80" w:after="240"/>
        <w:jc w:val="both"/>
        <w:rPr>
          <w:rFonts w:ascii="Arial" w:hAnsi="Arial" w:cs="Arial"/>
          <w:color w:val="000000" w:themeColor="text1"/>
        </w:rPr>
      </w:pPr>
      <w:r w:rsidRPr="00B84222">
        <w:rPr>
          <w:rFonts w:ascii="Arial" w:hAnsi="Arial" w:cs="Arial"/>
          <w:b/>
          <w:bCs/>
          <w:color w:val="000000" w:themeColor="text1"/>
        </w:rPr>
        <w:t>Status Tracking and Notification Module</w:t>
      </w:r>
      <w:r w:rsidRPr="00B84222">
        <w:rPr>
          <w:rFonts w:ascii="Arial" w:hAnsi="Arial" w:cs="Arial"/>
          <w:color w:val="000000" w:themeColor="text1"/>
        </w:rPr>
        <w:t xml:space="preserve"> manages formal in-app and email notifications throughout the workflow.</w:t>
      </w:r>
    </w:p>
    <w:p w14:paraId="2B5C2DF7" w14:textId="509DD0CB" w:rsidR="005B6DFA" w:rsidRPr="00B84222" w:rsidRDefault="005B6DFA" w:rsidP="00B84222">
      <w:pPr>
        <w:pStyle w:val="ListParagraph"/>
        <w:numPr>
          <w:ilvl w:val="0"/>
          <w:numId w:val="18"/>
        </w:numPr>
        <w:spacing w:before="80" w:after="240"/>
        <w:jc w:val="both"/>
        <w:rPr>
          <w:rFonts w:ascii="Arial" w:hAnsi="Arial" w:cs="Arial"/>
          <w:color w:val="000000" w:themeColor="text1"/>
        </w:rPr>
      </w:pPr>
      <w:r w:rsidRPr="00B84222">
        <w:rPr>
          <w:rFonts w:ascii="Arial" w:hAnsi="Arial" w:cs="Arial"/>
          <w:b/>
          <w:bCs/>
          <w:color w:val="000000" w:themeColor="text1"/>
        </w:rPr>
        <w:t>Audit, Reports, and Monitoring Dashboard Module</w:t>
      </w:r>
      <w:r w:rsidRPr="00B84222">
        <w:rPr>
          <w:rFonts w:ascii="Arial" w:hAnsi="Arial" w:cs="Arial"/>
          <w:color w:val="000000" w:themeColor="text1"/>
        </w:rPr>
        <w:t xml:space="preserve"> provides the RES Lead with application summaries, reviewer workload data, and audit logs.</w:t>
      </w:r>
    </w:p>
    <w:p w14:paraId="0A5C3154" w14:textId="7158DEB3" w:rsidR="005B6DFA" w:rsidRPr="00B84222" w:rsidRDefault="005B6DFA" w:rsidP="00B84222">
      <w:pPr>
        <w:pStyle w:val="ListParagraph"/>
        <w:numPr>
          <w:ilvl w:val="0"/>
          <w:numId w:val="18"/>
        </w:numPr>
        <w:spacing w:before="80" w:after="240"/>
        <w:jc w:val="both"/>
        <w:rPr>
          <w:rFonts w:ascii="Arial" w:hAnsi="Arial" w:cs="Arial"/>
          <w:color w:val="000000" w:themeColor="text1"/>
        </w:rPr>
      </w:pPr>
      <w:r w:rsidRPr="00B84222">
        <w:rPr>
          <w:rFonts w:ascii="Arial" w:hAnsi="Arial" w:cs="Arial"/>
          <w:b/>
          <w:bCs/>
          <w:color w:val="000000" w:themeColor="text1"/>
        </w:rPr>
        <w:t>System Configuration Module</w:t>
      </w:r>
      <w:r w:rsidRPr="00B84222">
        <w:rPr>
          <w:rFonts w:ascii="Arial" w:hAnsi="Arial" w:cs="Arial"/>
          <w:color w:val="000000" w:themeColor="text1"/>
        </w:rPr>
        <w:t xml:space="preserve"> allows authorized administrators to maintain reference data, including institutes, programs, requirement sets, and templates.</w:t>
      </w:r>
    </w:p>
    <w:p w14:paraId="2B8355DA" w14:textId="5368B278" w:rsidR="005B6DFA" w:rsidRPr="00B84222" w:rsidRDefault="005B6DFA" w:rsidP="00B84222">
      <w:pPr>
        <w:pStyle w:val="Heading3"/>
        <w:rPr>
          <w:rFonts w:ascii="Arial" w:hAnsi="Arial" w:cs="Arial"/>
          <w:color w:val="000000" w:themeColor="text1"/>
          <w:sz w:val="22"/>
          <w:szCs w:val="22"/>
        </w:rPr>
      </w:pPr>
      <w:r w:rsidRPr="00B84222">
        <w:rPr>
          <w:rFonts w:ascii="Arial" w:hAnsi="Arial" w:cs="Arial"/>
          <w:color w:val="000000" w:themeColor="text1"/>
          <w:sz w:val="22"/>
          <w:szCs w:val="22"/>
        </w:rPr>
        <w:t>3.1.</w:t>
      </w:r>
      <w:r w:rsidR="00B84222" w:rsidRPr="00B84222">
        <w:rPr>
          <w:rFonts w:ascii="Arial" w:hAnsi="Arial" w:cs="Arial"/>
          <w:color w:val="000000" w:themeColor="text1"/>
          <w:sz w:val="22"/>
          <w:szCs w:val="22"/>
        </w:rPr>
        <w:t>5</w:t>
      </w:r>
      <w:r w:rsidRPr="00B84222">
        <w:rPr>
          <w:rFonts w:ascii="Arial" w:hAnsi="Arial" w:cs="Arial"/>
          <w:color w:val="000000" w:themeColor="text1"/>
          <w:sz w:val="22"/>
          <w:szCs w:val="22"/>
        </w:rPr>
        <w:t xml:space="preserve"> Infrastructure Components</w:t>
      </w:r>
    </w:p>
    <w:p w14:paraId="5B1EEBD5" w14:textId="77777777" w:rsidR="005B6DFA" w:rsidRPr="005B6DFA" w:rsidRDefault="005B6DFA" w:rsidP="005B6DFA">
      <w:pPr>
        <w:spacing w:before="80" w:after="240"/>
        <w:jc w:val="both"/>
        <w:rPr>
          <w:rFonts w:ascii="Arial" w:hAnsi="Arial" w:cs="Arial"/>
          <w:color w:val="000000" w:themeColor="text1"/>
        </w:rPr>
      </w:pPr>
      <w:r w:rsidRPr="005B6DFA">
        <w:rPr>
          <w:rFonts w:ascii="Arial" w:hAnsi="Arial" w:cs="Arial"/>
          <w:color w:val="000000" w:themeColor="text1"/>
        </w:rPr>
        <w:t>The Laravel REST API backend serves as the central integration point for all functional modules. It interfaces with a relational Database, which stores application records, user accounts, review data, decisions, notifications, and audit logs, and with Secure File Storage, which stores manuscripts, forms, payment proof, and generated certificates.</w:t>
      </w:r>
    </w:p>
    <w:p w14:paraId="4C4A4244" w14:textId="77777777" w:rsidR="005B6DFA" w:rsidRPr="005B6DFA" w:rsidRDefault="005B6DFA" w:rsidP="005B6DFA">
      <w:pPr>
        <w:spacing w:before="80" w:after="240"/>
        <w:jc w:val="both"/>
        <w:rPr>
          <w:rFonts w:ascii="Arial" w:hAnsi="Arial" w:cs="Arial"/>
          <w:color w:val="000000" w:themeColor="text1"/>
        </w:rPr>
      </w:pPr>
      <w:r w:rsidRPr="005B6DFA">
        <w:rPr>
          <w:rFonts w:ascii="Arial" w:hAnsi="Arial" w:cs="Arial"/>
          <w:color w:val="000000" w:themeColor="text1"/>
        </w:rPr>
        <w:t>The backend also serves the Public QR Verification Page, which allows external parties to verify certificate authenticity without accessing internal application records, and manages the dispatch of Email/In-App Notifications.</w:t>
      </w:r>
    </w:p>
    <w:p w14:paraId="57DCF628" w14:textId="77777777" w:rsidR="005B6DFA" w:rsidRPr="005B6DFA" w:rsidRDefault="005B6DFA" w:rsidP="005B6DFA">
      <w:pPr>
        <w:spacing w:before="80" w:after="240"/>
        <w:jc w:val="both"/>
        <w:rPr>
          <w:rFonts w:ascii="Arial" w:hAnsi="Arial" w:cs="Arial"/>
          <w:color w:val="000000" w:themeColor="text1"/>
        </w:rPr>
      </w:pPr>
      <w:r w:rsidRPr="005B6DFA">
        <w:rPr>
          <w:rFonts w:ascii="Arial" w:hAnsi="Arial" w:cs="Arial"/>
          <w:color w:val="000000" w:themeColor="text1"/>
        </w:rPr>
        <w:t>The Technical Admin is responsible for the maintenance of backend infrastructure, including the database and file storage systems, independently of the functional workflow roles described above.</w:t>
      </w:r>
    </w:p>
    <w:p w14:paraId="4035AF78" w14:textId="77777777" w:rsidR="005B6DFA" w:rsidRPr="005B6DFA" w:rsidRDefault="005B6DFA" w:rsidP="005B6DFA">
      <w:pPr>
        <w:spacing w:before="80" w:after="240"/>
        <w:jc w:val="both"/>
        <w:rPr>
          <w:rFonts w:ascii="Arial" w:hAnsi="Arial" w:cs="Arial"/>
          <w:color w:val="000000" w:themeColor="text1"/>
        </w:rPr>
      </w:pPr>
    </w:p>
    <w:p w14:paraId="614385D8" w14:textId="77777777" w:rsidR="005B6DFA" w:rsidRPr="00655FBC" w:rsidRDefault="005B6DFA" w:rsidP="00655FBC">
      <w:pPr>
        <w:spacing w:before="80" w:after="240"/>
        <w:jc w:val="both"/>
        <w:rPr>
          <w:rFonts w:ascii="Arial" w:hAnsi="Arial" w:cs="Arial"/>
          <w:color w:val="000000" w:themeColor="text1"/>
        </w:rPr>
      </w:pPr>
    </w:p>
    <w:p w14:paraId="2F30C33E" w14:textId="77777777" w:rsidR="00A43504" w:rsidRDefault="00A43504" w:rsidP="008C0CE7">
      <w:pPr>
        <w:spacing w:before="80" w:after="240"/>
        <w:jc w:val="center"/>
        <w:rPr>
          <w:rFonts w:ascii="Arial" w:hAnsi="Arial" w:cs="Arial"/>
          <w:i/>
          <w:iCs/>
          <w:color w:val="595959"/>
          <w:sz w:val="20"/>
          <w:szCs w:val="20"/>
        </w:rPr>
      </w:pPr>
    </w:p>
    <w:p w14:paraId="27918E33" w14:textId="77777777" w:rsidR="00A43504" w:rsidRPr="00F34F30" w:rsidRDefault="00A43504" w:rsidP="00DE571A">
      <w:pPr>
        <w:spacing w:before="80" w:after="240"/>
        <w:rPr>
          <w:rFonts w:ascii="Arial" w:hAnsi="Arial" w:cs="Arial"/>
        </w:rPr>
      </w:pPr>
    </w:p>
    <w:p w14:paraId="79291B79" w14:textId="3FBF290C" w:rsidR="001F7BA1" w:rsidRPr="00F34F30" w:rsidRDefault="00000000">
      <w:pPr>
        <w:spacing w:before="80" w:after="240"/>
        <w:jc w:val="center"/>
        <w:rPr>
          <w:rFonts w:ascii="Arial" w:hAnsi="Arial" w:cs="Arial"/>
        </w:rPr>
      </w:pPr>
      <w:r w:rsidRPr="00F34F30">
        <w:rPr>
          <w:rFonts w:ascii="Arial" w:hAnsi="Arial" w:cs="Arial"/>
          <w:i/>
          <w:iCs/>
          <w:color w:val="595959"/>
          <w:sz w:val="20"/>
          <w:szCs w:val="20"/>
        </w:rPr>
        <w:t>.</w:t>
      </w:r>
    </w:p>
    <w:p w14:paraId="390FF73B" w14:textId="77777777" w:rsidR="001F7BA1" w:rsidRPr="008F619B" w:rsidRDefault="00000000">
      <w:pPr>
        <w:pStyle w:val="Heading2"/>
        <w:rPr>
          <w:rFonts w:ascii="Arial" w:hAnsi="Arial" w:cs="Arial"/>
          <w:color w:val="0D0D0D" w:themeColor="text1" w:themeTint="F2"/>
        </w:rPr>
      </w:pPr>
      <w:bookmarkStart w:id="35" w:name="_Toc235030937"/>
      <w:r w:rsidRPr="008F619B">
        <w:rPr>
          <w:rFonts w:ascii="Arial" w:hAnsi="Arial" w:cs="Arial"/>
          <w:color w:val="0D0D0D" w:themeColor="text1" w:themeTint="F2"/>
        </w:rPr>
        <w:t>3.6 Security Design</w:t>
      </w:r>
      <w:bookmarkEnd w:id="35"/>
    </w:p>
    <w:p w14:paraId="348C5918" w14:textId="77777777" w:rsidR="001F7BA1" w:rsidRPr="00F34F30" w:rsidRDefault="00000000">
      <w:pPr>
        <w:spacing w:after="160" w:line="276" w:lineRule="auto"/>
        <w:rPr>
          <w:rFonts w:ascii="Arial" w:hAnsi="Arial" w:cs="Arial"/>
        </w:rPr>
      </w:pPr>
      <w:r w:rsidRPr="00F34F30">
        <w:rPr>
          <w:rFonts w:ascii="Arial" w:hAnsi="Arial" w:cs="Arial"/>
          <w:i/>
          <w:iCs/>
          <w:color w:val="808080"/>
        </w:rPr>
        <w:t>[Summarize authentication, authorization, anonymization, and data protection measures, consistent with Sections 1.8 and 2.8 (NFR2, NFR3).]</w:t>
      </w:r>
    </w:p>
    <w:p w14:paraId="0742AC36" w14:textId="77777777" w:rsidR="001F7BA1" w:rsidRPr="008F619B" w:rsidRDefault="00000000">
      <w:pPr>
        <w:pStyle w:val="Heading2"/>
        <w:rPr>
          <w:rFonts w:ascii="Arial" w:hAnsi="Arial" w:cs="Arial"/>
          <w:color w:val="0D0D0D" w:themeColor="text1" w:themeTint="F2"/>
        </w:rPr>
      </w:pPr>
      <w:bookmarkStart w:id="36" w:name="_Toc235030938"/>
      <w:r w:rsidRPr="008F619B">
        <w:rPr>
          <w:rFonts w:ascii="Arial" w:hAnsi="Arial" w:cs="Arial"/>
          <w:color w:val="0D0D0D" w:themeColor="text1" w:themeTint="F2"/>
        </w:rPr>
        <w:t>3.7 Design Constraints</w:t>
      </w:r>
      <w:bookmarkEnd w:id="36"/>
    </w:p>
    <w:p w14:paraId="23D559D4" w14:textId="77777777" w:rsidR="001F7BA1" w:rsidRDefault="00000000">
      <w:pPr>
        <w:spacing w:after="160" w:line="276" w:lineRule="auto"/>
        <w:rPr>
          <w:rFonts w:ascii="Arial" w:hAnsi="Arial" w:cs="Arial"/>
          <w:i/>
          <w:iCs/>
          <w:color w:val="808080"/>
        </w:rPr>
      </w:pPr>
      <w:r w:rsidRPr="00F34F30">
        <w:rPr>
          <w:rFonts w:ascii="Arial" w:hAnsi="Arial" w:cs="Arial"/>
          <w:i/>
          <w:iCs/>
          <w:color w:val="808080"/>
        </w:rPr>
        <w:t>[List constraints, e.g., hosting environment, budget, technology stack limitations from Section 1.9.]</w:t>
      </w:r>
    </w:p>
    <w:p w14:paraId="734AA49F" w14:textId="77777777" w:rsidR="008C0CE7" w:rsidRDefault="008C0CE7">
      <w:pPr>
        <w:spacing w:after="160" w:line="276" w:lineRule="auto"/>
        <w:rPr>
          <w:rFonts w:ascii="Arial" w:hAnsi="Arial" w:cs="Arial"/>
          <w:i/>
          <w:iCs/>
          <w:color w:val="808080"/>
        </w:rPr>
      </w:pPr>
    </w:p>
    <w:p w14:paraId="681DE84F" w14:textId="77777777" w:rsidR="008C0CE7" w:rsidRDefault="008C0CE7">
      <w:pPr>
        <w:spacing w:after="160" w:line="276" w:lineRule="auto"/>
        <w:rPr>
          <w:rFonts w:ascii="Arial" w:hAnsi="Arial" w:cs="Arial"/>
        </w:rPr>
      </w:pPr>
    </w:p>
    <w:p w14:paraId="4D8DD55F" w14:textId="77777777" w:rsidR="00A43504" w:rsidRDefault="00A43504">
      <w:pPr>
        <w:spacing w:after="160" w:line="276" w:lineRule="auto"/>
        <w:rPr>
          <w:rFonts w:ascii="Arial" w:hAnsi="Arial" w:cs="Arial"/>
        </w:rPr>
      </w:pPr>
    </w:p>
    <w:p w14:paraId="6FB26024" w14:textId="77777777" w:rsidR="00A43504" w:rsidRDefault="00A43504">
      <w:pPr>
        <w:spacing w:after="160" w:line="276" w:lineRule="auto"/>
        <w:rPr>
          <w:rFonts w:ascii="Arial" w:hAnsi="Arial" w:cs="Arial"/>
        </w:rPr>
      </w:pPr>
    </w:p>
    <w:p w14:paraId="70F7FB6D" w14:textId="77777777" w:rsidR="00A43504" w:rsidRDefault="00A43504">
      <w:pPr>
        <w:spacing w:after="160" w:line="276" w:lineRule="auto"/>
        <w:rPr>
          <w:rFonts w:ascii="Arial" w:hAnsi="Arial" w:cs="Arial"/>
        </w:rPr>
      </w:pPr>
    </w:p>
    <w:p w14:paraId="3A9BF05D" w14:textId="77777777" w:rsidR="00A43504" w:rsidRDefault="00A43504">
      <w:pPr>
        <w:spacing w:after="160" w:line="276" w:lineRule="auto"/>
        <w:rPr>
          <w:rFonts w:ascii="Arial" w:hAnsi="Arial" w:cs="Arial"/>
        </w:rPr>
      </w:pPr>
    </w:p>
    <w:p w14:paraId="61D1506A" w14:textId="77777777" w:rsidR="0040279C" w:rsidRDefault="0040279C">
      <w:pPr>
        <w:spacing w:after="160" w:line="276" w:lineRule="auto"/>
        <w:rPr>
          <w:rFonts w:ascii="Arial" w:hAnsi="Arial" w:cs="Arial"/>
        </w:rPr>
      </w:pPr>
    </w:p>
    <w:p w14:paraId="566CBC5B" w14:textId="77777777" w:rsidR="00A43504" w:rsidRPr="00F34F30" w:rsidRDefault="00A43504">
      <w:pPr>
        <w:spacing w:after="160" w:line="276" w:lineRule="auto"/>
        <w:rPr>
          <w:rFonts w:ascii="Arial" w:hAnsi="Arial" w:cs="Arial"/>
        </w:rPr>
      </w:pPr>
    </w:p>
    <w:p w14:paraId="4AE3D50F" w14:textId="77777777" w:rsidR="001F7BA1" w:rsidRPr="008C0CE7" w:rsidRDefault="00000000" w:rsidP="00E11CF6">
      <w:pPr>
        <w:pStyle w:val="Heading1"/>
      </w:pPr>
      <w:bookmarkStart w:id="37" w:name="_Toc235030939"/>
      <w:r w:rsidRPr="008C0CE7">
        <w:lastRenderedPageBreak/>
        <w:t>4. Summary and Next Steps</w:t>
      </w:r>
      <w:bookmarkEnd w:id="37"/>
    </w:p>
    <w:p w14:paraId="21717F63" w14:textId="77777777" w:rsidR="001F7BA1" w:rsidRPr="00F34F30" w:rsidRDefault="00000000">
      <w:pPr>
        <w:spacing w:after="160" w:line="276" w:lineRule="auto"/>
        <w:rPr>
          <w:rFonts w:ascii="Arial" w:hAnsi="Arial" w:cs="Arial"/>
        </w:rPr>
      </w:pPr>
      <w:r w:rsidRPr="00F34F30">
        <w:rPr>
          <w:rFonts w:ascii="Arial" w:hAnsi="Arial" w:cs="Arial"/>
          <w:i/>
          <w:iCs/>
          <w:color w:val="808080"/>
        </w:rPr>
        <w:t>[Summarize the current state of the documentation — Proposal and SRS complete, SDD in progress — and outline next steps such as low-fidelity/high-fidelity UI design, developer handoff, or implementation.]</w:t>
      </w:r>
    </w:p>
    <w:p w14:paraId="1A30B1C3" w14:textId="77777777" w:rsidR="001F7BA1" w:rsidRPr="008C0CE7" w:rsidRDefault="00000000" w:rsidP="00E11CF6">
      <w:pPr>
        <w:pStyle w:val="Heading1"/>
      </w:pPr>
      <w:bookmarkStart w:id="38" w:name="_Toc235030940"/>
      <w:r w:rsidRPr="008C0CE7">
        <w:t>Appendices</w:t>
      </w:r>
      <w:bookmarkEnd w:id="38"/>
    </w:p>
    <w:p w14:paraId="5920538A" w14:textId="77777777" w:rsidR="001F7BA1" w:rsidRPr="008F619B" w:rsidRDefault="00000000">
      <w:pPr>
        <w:pStyle w:val="Heading2"/>
        <w:rPr>
          <w:rFonts w:ascii="Arial" w:hAnsi="Arial" w:cs="Arial"/>
          <w:color w:val="0D0D0D" w:themeColor="text1" w:themeTint="F2"/>
        </w:rPr>
      </w:pPr>
      <w:bookmarkStart w:id="39" w:name="_Toc235030941"/>
      <w:r w:rsidRPr="008F619B">
        <w:rPr>
          <w:rFonts w:ascii="Arial" w:hAnsi="Arial" w:cs="Arial"/>
          <w:color w:val="0D0D0D" w:themeColor="text1" w:themeTint="F2"/>
        </w:rPr>
        <w:t>Appendix A: Interview Notes and Evidence</w:t>
      </w:r>
      <w:bookmarkEnd w:id="39"/>
    </w:p>
    <w:p w14:paraId="4831BCD5" w14:textId="77777777" w:rsidR="001F7BA1" w:rsidRPr="00F34F30" w:rsidRDefault="00000000">
      <w:pPr>
        <w:spacing w:after="160" w:line="276" w:lineRule="auto"/>
        <w:rPr>
          <w:rFonts w:ascii="Arial" w:hAnsi="Arial" w:cs="Arial"/>
        </w:rPr>
      </w:pPr>
      <w:r w:rsidRPr="00F34F30">
        <w:rPr>
          <w:rFonts w:ascii="Arial" w:hAnsi="Arial" w:cs="Arial"/>
          <w:i/>
          <w:iCs/>
          <w:color w:val="808080"/>
        </w:rPr>
        <w:t>[Attach signed interview notes, transcripts, or photos from the requirements-gathering interview.]</w:t>
      </w:r>
    </w:p>
    <w:p w14:paraId="37262034" w14:textId="77777777" w:rsidR="001F7BA1" w:rsidRPr="008F619B" w:rsidRDefault="00000000">
      <w:pPr>
        <w:pStyle w:val="Heading2"/>
        <w:rPr>
          <w:rFonts w:ascii="Arial" w:hAnsi="Arial" w:cs="Arial"/>
          <w:color w:val="0D0D0D" w:themeColor="text1" w:themeTint="F2"/>
        </w:rPr>
      </w:pPr>
      <w:bookmarkStart w:id="40" w:name="_Toc235030942"/>
      <w:r w:rsidRPr="008F619B">
        <w:rPr>
          <w:rFonts w:ascii="Arial" w:hAnsi="Arial" w:cs="Arial"/>
          <w:color w:val="0D0D0D" w:themeColor="text1" w:themeTint="F2"/>
        </w:rPr>
        <w:t>Appendix B: Glossary</w:t>
      </w:r>
      <w:bookmarkEnd w:id="40"/>
    </w:p>
    <w:p w14:paraId="4CAE4926" w14:textId="77777777" w:rsidR="001F7BA1" w:rsidRPr="00F34F30" w:rsidRDefault="00000000">
      <w:pPr>
        <w:spacing w:after="160" w:line="276" w:lineRule="auto"/>
        <w:rPr>
          <w:rFonts w:ascii="Arial" w:hAnsi="Arial" w:cs="Arial"/>
        </w:rPr>
      </w:pPr>
      <w:r w:rsidRPr="00F34F30">
        <w:rPr>
          <w:rFonts w:ascii="Arial" w:hAnsi="Arial" w:cs="Arial"/>
          <w:i/>
          <w:iCs/>
          <w:color w:val="808080"/>
        </w:rPr>
        <w:t>[List additional terms specific to the project.]</w:t>
      </w:r>
    </w:p>
    <w:sectPr w:rsidR="001F7BA1" w:rsidRPr="00F34F30" w:rsidSect="0043672B">
      <w:headerReference w:type="default" r:id="rId10"/>
      <w:footerReference w:type="default" r:id="rId11"/>
      <w:pgSz w:w="12240" w:h="20160" w:code="5"/>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0642A" w14:textId="77777777" w:rsidR="00E3020E" w:rsidRDefault="00E3020E">
      <w:r>
        <w:separator/>
      </w:r>
    </w:p>
  </w:endnote>
  <w:endnote w:type="continuationSeparator" w:id="0">
    <w:p w14:paraId="0C1FEB60" w14:textId="77777777" w:rsidR="00E3020E" w:rsidRDefault="00E30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9E0D" w14:textId="77777777" w:rsidR="001F7BA1" w:rsidRDefault="00000000">
    <w:pPr>
      <w:jc w:val="center"/>
    </w:pPr>
    <w:r>
      <w:rPr>
        <w:color w:val="A6A6A6"/>
        <w:sz w:val="18"/>
        <w:szCs w:val="18"/>
      </w:rPr>
      <w:t xml:space="preserve">Page </w:t>
    </w:r>
    <w:r>
      <w:rPr>
        <w:color w:val="A6A6A6"/>
        <w:sz w:val="18"/>
        <w:szCs w:val="18"/>
      </w:rPr>
      <w:fldChar w:fldCharType="begin"/>
    </w:r>
    <w:r>
      <w:rPr>
        <w:color w:val="A6A6A6"/>
        <w:sz w:val="18"/>
        <w:szCs w:val="18"/>
      </w:rPr>
      <w:instrText>PAGE</w:instrText>
    </w:r>
    <w:r>
      <w:rPr>
        <w:color w:val="A6A6A6"/>
        <w:sz w:val="18"/>
        <w:szCs w:val="18"/>
      </w:rPr>
      <w:fldChar w:fldCharType="separate"/>
    </w:r>
    <w:r w:rsidR="00F34F30">
      <w:rPr>
        <w:noProof/>
        <w:color w:val="A6A6A6"/>
        <w:sz w:val="18"/>
        <w:szCs w:val="18"/>
      </w:rPr>
      <w:t>1</w:t>
    </w:r>
    <w:r>
      <w:rPr>
        <w:color w:val="A6A6A6"/>
        <w:sz w:val="18"/>
        <w:szCs w:val="18"/>
      </w:rPr>
      <w:fldChar w:fldCharType="end"/>
    </w:r>
    <w:r>
      <w:rPr>
        <w:color w:val="A6A6A6"/>
        <w:sz w:val="18"/>
        <w:szCs w:val="18"/>
      </w:rPr>
      <w:t xml:space="preserve"> of </w:t>
    </w:r>
    <w:r>
      <w:rPr>
        <w:color w:val="A6A6A6"/>
        <w:sz w:val="18"/>
        <w:szCs w:val="18"/>
      </w:rPr>
      <w:fldChar w:fldCharType="begin"/>
    </w:r>
    <w:r>
      <w:rPr>
        <w:color w:val="A6A6A6"/>
        <w:sz w:val="18"/>
        <w:szCs w:val="18"/>
      </w:rPr>
      <w:instrText>NUMPAGES</w:instrText>
    </w:r>
    <w:r>
      <w:rPr>
        <w:color w:val="A6A6A6"/>
        <w:sz w:val="18"/>
        <w:szCs w:val="18"/>
      </w:rPr>
      <w:fldChar w:fldCharType="separate"/>
    </w:r>
    <w:r w:rsidR="00F34F30">
      <w:rPr>
        <w:noProof/>
        <w:color w:val="A6A6A6"/>
        <w:sz w:val="18"/>
        <w:szCs w:val="18"/>
      </w:rPr>
      <w:t>1</w:t>
    </w:r>
    <w:r>
      <w:rPr>
        <w:color w:val="A6A6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2328B" w14:textId="77777777" w:rsidR="00E3020E" w:rsidRDefault="00E3020E">
      <w:r>
        <w:separator/>
      </w:r>
    </w:p>
  </w:footnote>
  <w:footnote w:type="continuationSeparator" w:id="0">
    <w:p w14:paraId="7C1CCD52" w14:textId="77777777" w:rsidR="00E3020E" w:rsidRDefault="00E302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5A9FD" w14:textId="26251618" w:rsidR="00320E2B" w:rsidRDefault="00320E2B" w:rsidP="0021742A">
    <w:pPr>
      <w:pStyle w:val="Header"/>
      <w:tabs>
        <w:tab w:val="clear" w:pos="4680"/>
        <w:tab w:val="clear" w:pos="9360"/>
        <w:tab w:val="left" w:pos="2658"/>
      </w:tabs>
      <w:rPr>
        <w:noProof/>
      </w:rPr>
    </w:pPr>
    <w:r>
      <w:rPr>
        <w:noProof/>
      </w:rPr>
      <w:drawing>
        <wp:anchor distT="0" distB="0" distL="114300" distR="114300" simplePos="0" relativeHeight="251658240" behindDoc="1" locked="0" layoutInCell="1" allowOverlap="1" wp14:anchorId="29EB2BA3" wp14:editId="6E5D46F7">
          <wp:simplePos x="0" y="0"/>
          <wp:positionH relativeFrom="column">
            <wp:posOffset>-940435</wp:posOffset>
          </wp:positionH>
          <wp:positionV relativeFrom="paragraph">
            <wp:posOffset>-441325</wp:posOffset>
          </wp:positionV>
          <wp:extent cx="7851140" cy="1657350"/>
          <wp:effectExtent l="0" t="0" r="0" b="0"/>
          <wp:wrapTight wrapText="bothSides">
            <wp:wrapPolygon edited="0">
              <wp:start x="0" y="0"/>
              <wp:lineTo x="0" y="21352"/>
              <wp:lineTo x="21541" y="21352"/>
              <wp:lineTo x="21541" y="0"/>
              <wp:lineTo x="0" y="0"/>
            </wp:wrapPolygon>
          </wp:wrapTight>
          <wp:docPr id="1235510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6" b="84524"/>
                  <a:stretch>
                    <a:fillRect/>
                  </a:stretch>
                </pic:blipFill>
                <pic:spPr bwMode="auto">
                  <a:xfrm>
                    <a:off x="0" y="0"/>
                    <a:ext cx="7851140" cy="1657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E0CBED" w14:textId="3417A4BF" w:rsidR="00320E2B" w:rsidRDefault="00320E2B">
    <w:pPr>
      <w:pStyle w:val="Header"/>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87FE6" w14:textId="77777777" w:rsidR="001F7BA1" w:rsidRDefault="00000000">
    <w:pPr>
      <w:jc w:val="right"/>
    </w:pPr>
    <w:r>
      <w:rPr>
        <w:color w:val="A6A6A6"/>
        <w:sz w:val="16"/>
        <w:szCs w:val="16"/>
      </w:rPr>
      <w:t>Ethics Certification Review Application and Tracking System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74E5"/>
    <w:multiLevelType w:val="multilevel"/>
    <w:tmpl w:val="95346056"/>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39451B4"/>
    <w:multiLevelType w:val="multilevel"/>
    <w:tmpl w:val="4D704294"/>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8BC7F26"/>
    <w:multiLevelType w:val="multilevel"/>
    <w:tmpl w:val="4D704294"/>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98466FE"/>
    <w:multiLevelType w:val="multilevel"/>
    <w:tmpl w:val="D688A5AC"/>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2FFE6ECF"/>
    <w:multiLevelType w:val="hybridMultilevel"/>
    <w:tmpl w:val="53EC0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F86115"/>
    <w:multiLevelType w:val="multilevel"/>
    <w:tmpl w:val="4D704294"/>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A580FEF"/>
    <w:multiLevelType w:val="multilevel"/>
    <w:tmpl w:val="4D704294"/>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0D268BC"/>
    <w:multiLevelType w:val="multilevel"/>
    <w:tmpl w:val="7ED671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65A1EAC"/>
    <w:multiLevelType w:val="multilevel"/>
    <w:tmpl w:val="4D704294"/>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49A04361"/>
    <w:multiLevelType w:val="multilevel"/>
    <w:tmpl w:val="BDACEA64"/>
    <w:lvl w:ilvl="0">
      <w:start w:val="1"/>
      <w:numFmt w:val="bullet"/>
      <w:lvlText w:val=""/>
      <w:lvlJc w:val="left"/>
      <w:pPr>
        <w:ind w:left="720" w:hanging="360"/>
      </w:pPr>
      <w:rPr>
        <w:rFonts w:ascii="Symbol" w:hAnsi="Symbol"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08F4301"/>
    <w:multiLevelType w:val="multilevel"/>
    <w:tmpl w:val="84FE88DC"/>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1E57A67"/>
    <w:multiLevelType w:val="multilevel"/>
    <w:tmpl w:val="168441C0"/>
    <w:lvl w:ilvl="0">
      <w:start w:val="2"/>
      <w:numFmt w:val="decimal"/>
      <w:lvlText w:val="%1"/>
      <w:lvlJc w:val="left"/>
      <w:pPr>
        <w:ind w:left="555" w:hanging="555"/>
      </w:pPr>
      <w:rPr>
        <w:rFonts w:hint="default"/>
      </w:rPr>
    </w:lvl>
    <w:lvl w:ilvl="1">
      <w:start w:val="5"/>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2" w15:restartNumberingAfterBreak="0">
    <w:nsid w:val="60D5242E"/>
    <w:multiLevelType w:val="multilevel"/>
    <w:tmpl w:val="742077DA"/>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1291F33"/>
    <w:multiLevelType w:val="hybridMultilevel"/>
    <w:tmpl w:val="52A6FC20"/>
    <w:lvl w:ilvl="0" w:tplc="ED5A35B0">
      <w:start w:val="1"/>
      <w:numFmt w:val="bullet"/>
      <w:lvlText w:val="●"/>
      <w:lvlJc w:val="left"/>
      <w:pPr>
        <w:ind w:left="720" w:hanging="360"/>
      </w:pPr>
    </w:lvl>
    <w:lvl w:ilvl="1" w:tplc="F77E3232">
      <w:start w:val="1"/>
      <w:numFmt w:val="bullet"/>
      <w:lvlText w:val="○"/>
      <w:lvlJc w:val="left"/>
      <w:pPr>
        <w:ind w:left="1440" w:hanging="360"/>
      </w:pPr>
    </w:lvl>
    <w:lvl w:ilvl="2" w:tplc="12BE47A0">
      <w:start w:val="1"/>
      <w:numFmt w:val="bullet"/>
      <w:lvlText w:val="■"/>
      <w:lvlJc w:val="left"/>
      <w:pPr>
        <w:ind w:left="2160" w:hanging="360"/>
      </w:pPr>
    </w:lvl>
    <w:lvl w:ilvl="3" w:tplc="5D1ED17E">
      <w:start w:val="1"/>
      <w:numFmt w:val="bullet"/>
      <w:lvlText w:val="●"/>
      <w:lvlJc w:val="left"/>
      <w:pPr>
        <w:ind w:left="2880" w:hanging="360"/>
      </w:pPr>
    </w:lvl>
    <w:lvl w:ilvl="4" w:tplc="65CA5A30">
      <w:start w:val="1"/>
      <w:numFmt w:val="bullet"/>
      <w:lvlText w:val="○"/>
      <w:lvlJc w:val="left"/>
      <w:pPr>
        <w:ind w:left="3600" w:hanging="360"/>
      </w:pPr>
    </w:lvl>
    <w:lvl w:ilvl="5" w:tplc="488CADF0">
      <w:start w:val="1"/>
      <w:numFmt w:val="bullet"/>
      <w:lvlText w:val="■"/>
      <w:lvlJc w:val="left"/>
      <w:pPr>
        <w:ind w:left="4320" w:hanging="360"/>
      </w:pPr>
    </w:lvl>
    <w:lvl w:ilvl="6" w:tplc="5D8C16A4">
      <w:start w:val="1"/>
      <w:numFmt w:val="bullet"/>
      <w:lvlText w:val="●"/>
      <w:lvlJc w:val="left"/>
      <w:pPr>
        <w:ind w:left="5040" w:hanging="360"/>
      </w:pPr>
    </w:lvl>
    <w:lvl w:ilvl="7" w:tplc="070C9B8A">
      <w:start w:val="1"/>
      <w:numFmt w:val="bullet"/>
      <w:lvlText w:val="●"/>
      <w:lvlJc w:val="left"/>
      <w:pPr>
        <w:ind w:left="5760" w:hanging="360"/>
      </w:pPr>
    </w:lvl>
    <w:lvl w:ilvl="8" w:tplc="7FCE5FF6">
      <w:start w:val="1"/>
      <w:numFmt w:val="bullet"/>
      <w:lvlText w:val="●"/>
      <w:lvlJc w:val="left"/>
      <w:pPr>
        <w:ind w:left="6480" w:hanging="360"/>
      </w:pPr>
    </w:lvl>
  </w:abstractNum>
  <w:abstractNum w:abstractNumId="14" w15:restartNumberingAfterBreak="0">
    <w:nsid w:val="6332518C"/>
    <w:multiLevelType w:val="multilevel"/>
    <w:tmpl w:val="77D254EA"/>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F13001E"/>
    <w:multiLevelType w:val="multilevel"/>
    <w:tmpl w:val="53D472F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6F74110F"/>
    <w:multiLevelType w:val="multilevel"/>
    <w:tmpl w:val="A52AA4A8"/>
    <w:lvl w:ilvl="0">
      <w:start w:val="1"/>
      <w:numFmt w:val="bullet"/>
      <w:lvlText w:val=""/>
      <w:lvlJc w:val="left"/>
      <w:pPr>
        <w:tabs>
          <w:tab w:val="num" w:pos="360"/>
        </w:tabs>
        <w:ind w:left="360" w:hanging="360"/>
      </w:pPr>
      <w:rPr>
        <w:rFonts w:ascii="Symbol" w:hAnsi="Symbol" w:hint="default"/>
        <w:sz w:val="20"/>
      </w:rPr>
    </w:lvl>
    <w:lvl w:ilvl="1">
      <w:start w:val="3"/>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51B5774"/>
    <w:multiLevelType w:val="multilevel"/>
    <w:tmpl w:val="4D704294"/>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403066016">
    <w:abstractNumId w:val="13"/>
    <w:lvlOverride w:ilvl="0">
      <w:startOverride w:val="1"/>
    </w:lvlOverride>
  </w:num>
  <w:num w:numId="2" w16cid:durableId="364793125">
    <w:abstractNumId w:val="7"/>
  </w:num>
  <w:num w:numId="3" w16cid:durableId="993920539">
    <w:abstractNumId w:val="15"/>
  </w:num>
  <w:num w:numId="4" w16cid:durableId="1238126721">
    <w:abstractNumId w:val="6"/>
  </w:num>
  <w:num w:numId="5" w16cid:durableId="646671872">
    <w:abstractNumId w:val="5"/>
  </w:num>
  <w:num w:numId="6" w16cid:durableId="1634409865">
    <w:abstractNumId w:val="8"/>
  </w:num>
  <w:num w:numId="7" w16cid:durableId="1662271442">
    <w:abstractNumId w:val="2"/>
  </w:num>
  <w:num w:numId="8" w16cid:durableId="429666800">
    <w:abstractNumId w:val="17"/>
  </w:num>
  <w:num w:numId="9" w16cid:durableId="2093889005">
    <w:abstractNumId w:val="1"/>
  </w:num>
  <w:num w:numId="10" w16cid:durableId="1267497168">
    <w:abstractNumId w:val="16"/>
  </w:num>
  <w:num w:numId="11" w16cid:durableId="764888784">
    <w:abstractNumId w:val="9"/>
  </w:num>
  <w:num w:numId="12" w16cid:durableId="341669250">
    <w:abstractNumId w:val="14"/>
  </w:num>
  <w:num w:numId="13" w16cid:durableId="1708724577">
    <w:abstractNumId w:val="10"/>
  </w:num>
  <w:num w:numId="14" w16cid:durableId="724067455">
    <w:abstractNumId w:val="12"/>
  </w:num>
  <w:num w:numId="15" w16cid:durableId="865100812">
    <w:abstractNumId w:val="3"/>
  </w:num>
  <w:num w:numId="16" w16cid:durableId="565798031">
    <w:abstractNumId w:val="0"/>
  </w:num>
  <w:num w:numId="17" w16cid:durableId="1651205379">
    <w:abstractNumId w:val="11"/>
  </w:num>
  <w:num w:numId="18" w16cid:durableId="1673222497">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BA1"/>
    <w:rsid w:val="00022464"/>
    <w:rsid w:val="00086091"/>
    <w:rsid w:val="000948DE"/>
    <w:rsid w:val="000E38CE"/>
    <w:rsid w:val="001314DA"/>
    <w:rsid w:val="001F1C28"/>
    <w:rsid w:val="001F7BA1"/>
    <w:rsid w:val="0021742A"/>
    <w:rsid w:val="002254ED"/>
    <w:rsid w:val="00270EAD"/>
    <w:rsid w:val="00290773"/>
    <w:rsid w:val="00320E2B"/>
    <w:rsid w:val="003A1B9B"/>
    <w:rsid w:val="003D6679"/>
    <w:rsid w:val="003D7EDC"/>
    <w:rsid w:val="0040279C"/>
    <w:rsid w:val="0043026A"/>
    <w:rsid w:val="0043672B"/>
    <w:rsid w:val="00436BB8"/>
    <w:rsid w:val="00483856"/>
    <w:rsid w:val="004E6F85"/>
    <w:rsid w:val="00500202"/>
    <w:rsid w:val="00523ABD"/>
    <w:rsid w:val="0053007E"/>
    <w:rsid w:val="0054267E"/>
    <w:rsid w:val="005512F8"/>
    <w:rsid w:val="005B6DFA"/>
    <w:rsid w:val="005F416A"/>
    <w:rsid w:val="006105A6"/>
    <w:rsid w:val="00630D24"/>
    <w:rsid w:val="00655FBC"/>
    <w:rsid w:val="006D7EF5"/>
    <w:rsid w:val="006E024C"/>
    <w:rsid w:val="006E524E"/>
    <w:rsid w:val="00724536"/>
    <w:rsid w:val="00790292"/>
    <w:rsid w:val="007C6215"/>
    <w:rsid w:val="007E062F"/>
    <w:rsid w:val="00803633"/>
    <w:rsid w:val="00831FDD"/>
    <w:rsid w:val="00863968"/>
    <w:rsid w:val="008C0CE7"/>
    <w:rsid w:val="008D6A1F"/>
    <w:rsid w:val="008F619B"/>
    <w:rsid w:val="009126B7"/>
    <w:rsid w:val="009C1304"/>
    <w:rsid w:val="009E5F77"/>
    <w:rsid w:val="00A30342"/>
    <w:rsid w:val="00A36552"/>
    <w:rsid w:val="00A4042D"/>
    <w:rsid w:val="00A43504"/>
    <w:rsid w:val="00A745CB"/>
    <w:rsid w:val="00AA177A"/>
    <w:rsid w:val="00B078FB"/>
    <w:rsid w:val="00B12113"/>
    <w:rsid w:val="00B548A5"/>
    <w:rsid w:val="00B629BB"/>
    <w:rsid w:val="00B84222"/>
    <w:rsid w:val="00BB5DD3"/>
    <w:rsid w:val="00BC19AB"/>
    <w:rsid w:val="00BE12F8"/>
    <w:rsid w:val="00C323A4"/>
    <w:rsid w:val="00C52D14"/>
    <w:rsid w:val="00CD445F"/>
    <w:rsid w:val="00CF75FF"/>
    <w:rsid w:val="00D6415B"/>
    <w:rsid w:val="00DE571A"/>
    <w:rsid w:val="00DF2FC6"/>
    <w:rsid w:val="00E0267A"/>
    <w:rsid w:val="00E11CF6"/>
    <w:rsid w:val="00E21B57"/>
    <w:rsid w:val="00E3020E"/>
    <w:rsid w:val="00E452FD"/>
    <w:rsid w:val="00EC6599"/>
    <w:rsid w:val="00F34F30"/>
    <w:rsid w:val="00F42C1B"/>
    <w:rsid w:val="00F57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7629F"/>
  <w15:docId w15:val="{C550806F-6AB1-4A3C-AB95-E82B52068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E11CF6"/>
    <w:pPr>
      <w:pBdr>
        <w:bottom w:val="single" w:sz="6" w:space="1" w:color="auto"/>
      </w:pBdr>
      <w:spacing w:before="400" w:after="200"/>
      <w:outlineLvl w:val="0"/>
    </w:pPr>
    <w:rPr>
      <w:rFonts w:ascii="Arial" w:hAnsi="Arial" w:cs="Arial"/>
      <w:b/>
      <w:bCs/>
      <w:color w:val="0D0D0D" w:themeColor="text1" w:themeTint="F2"/>
      <w:sz w:val="32"/>
      <w:szCs w:val="32"/>
    </w:rPr>
  </w:style>
  <w:style w:type="paragraph" w:styleId="Heading2">
    <w:name w:val="heading 2"/>
    <w:uiPriority w:val="9"/>
    <w:unhideWhenUsed/>
    <w:qFormat/>
    <w:pPr>
      <w:spacing w:before="300" w:after="150"/>
      <w:outlineLvl w:val="1"/>
    </w:pPr>
    <w:rPr>
      <w:b/>
      <w:bCs/>
      <w:color w:val="2E74B5"/>
      <w:sz w:val="26"/>
      <w:szCs w:val="26"/>
    </w:rPr>
  </w:style>
  <w:style w:type="paragraph" w:styleId="Heading3">
    <w:name w:val="heading 3"/>
    <w:uiPriority w:val="9"/>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34F30"/>
    <w:pPr>
      <w:spacing w:after="100"/>
    </w:pPr>
  </w:style>
  <w:style w:type="paragraph" w:styleId="TOC3">
    <w:name w:val="toc 3"/>
    <w:basedOn w:val="Normal"/>
    <w:next w:val="Normal"/>
    <w:autoRedefine/>
    <w:uiPriority w:val="39"/>
    <w:unhideWhenUsed/>
    <w:rsid w:val="00F34F30"/>
    <w:pPr>
      <w:spacing w:after="100"/>
      <w:ind w:left="440"/>
    </w:pPr>
  </w:style>
  <w:style w:type="paragraph" w:styleId="TOC2">
    <w:name w:val="toc 2"/>
    <w:basedOn w:val="Normal"/>
    <w:next w:val="Normal"/>
    <w:autoRedefine/>
    <w:uiPriority w:val="39"/>
    <w:unhideWhenUsed/>
    <w:rsid w:val="00F34F30"/>
    <w:pPr>
      <w:spacing w:after="100"/>
      <w:ind w:left="220"/>
    </w:pPr>
  </w:style>
  <w:style w:type="paragraph" w:styleId="Header">
    <w:name w:val="header"/>
    <w:basedOn w:val="Normal"/>
    <w:link w:val="HeaderChar"/>
    <w:uiPriority w:val="99"/>
    <w:unhideWhenUsed/>
    <w:rsid w:val="006E524E"/>
    <w:pPr>
      <w:tabs>
        <w:tab w:val="center" w:pos="4680"/>
        <w:tab w:val="right" w:pos="9360"/>
      </w:tabs>
    </w:pPr>
  </w:style>
  <w:style w:type="character" w:customStyle="1" w:styleId="HeaderChar">
    <w:name w:val="Header Char"/>
    <w:basedOn w:val="DefaultParagraphFont"/>
    <w:link w:val="Header"/>
    <w:uiPriority w:val="99"/>
    <w:rsid w:val="006E524E"/>
  </w:style>
  <w:style w:type="paragraph" w:styleId="Footer">
    <w:name w:val="footer"/>
    <w:basedOn w:val="Normal"/>
    <w:link w:val="FooterChar"/>
    <w:uiPriority w:val="99"/>
    <w:unhideWhenUsed/>
    <w:rsid w:val="006E524E"/>
    <w:pPr>
      <w:tabs>
        <w:tab w:val="center" w:pos="4680"/>
        <w:tab w:val="right" w:pos="9360"/>
      </w:tabs>
    </w:pPr>
  </w:style>
  <w:style w:type="character" w:customStyle="1" w:styleId="FooterChar">
    <w:name w:val="Footer Char"/>
    <w:basedOn w:val="DefaultParagraphFont"/>
    <w:link w:val="Footer"/>
    <w:uiPriority w:val="99"/>
    <w:rsid w:val="006E524E"/>
  </w:style>
  <w:style w:type="paragraph" w:styleId="NormalWeb">
    <w:name w:val="Normal (Web)"/>
    <w:basedOn w:val="Normal"/>
    <w:uiPriority w:val="99"/>
    <w:unhideWhenUsed/>
    <w:rsid w:val="006E024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30342"/>
    <w:rPr>
      <w:b/>
      <w:bCs/>
    </w:rPr>
  </w:style>
  <w:style w:type="paragraph" w:styleId="Revision">
    <w:name w:val="Revision"/>
    <w:hidden/>
    <w:uiPriority w:val="99"/>
    <w:semiHidden/>
    <w:rsid w:val="00B078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BFB73-5B08-44FE-B1B7-D83E0E179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880</TotalTime>
  <Pages>27</Pages>
  <Words>10462</Words>
  <Characters>59638</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Angielyn Semillano</cp:lastModifiedBy>
  <cp:revision>23</cp:revision>
  <cp:lastPrinted>2026-07-05T07:44:00Z</cp:lastPrinted>
  <dcterms:created xsi:type="dcterms:W3CDTF">2026-07-05T05:37:00Z</dcterms:created>
  <dcterms:modified xsi:type="dcterms:W3CDTF">2026-07-16T03:55:00Z</dcterms:modified>
</cp:coreProperties>
</file>