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  <w:sz w:val="32"/>
          <w:szCs w:val="32"/>
        </w:rPr>
      </w:pPr>
      <w:bookmarkStart w:colFirst="0" w:colLast="0" w:name="_8l5d0fyr720d" w:id="1"/>
      <w:bookmarkEnd w:id="1"/>
      <w:r w:rsidDel="00000000" w:rsidR="00000000" w:rsidRPr="00000000">
        <w:rPr>
          <w:rtl w:val="0"/>
        </w:rPr>
        <w:t xml:space="preserve">Senior Software Developer &amp;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4euzrlxrrhmg" w:id="2"/>
      <w:bookmarkEnd w:id="2"/>
      <w:r w:rsidDel="00000000" w:rsidR="00000000" w:rsidRPr="00000000">
        <w:rPr>
          <w:rtl w:val="0"/>
        </w:rPr>
        <w:t xml:space="preserve">98 Main Street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Kingston, ON K7K 3Y8</w:t>
        <w:br w:type="textWrapping"/>
        <w:t xml:space="preserve">Canada</w:t>
        <w:br w:type="textWrapping"/>
        <w:t xml:space="preserve">+1-343-333-4397</w:t>
        <w:br w:type="textWrapping"/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sz w:val="18"/>
          <w:szCs w:val="18"/>
          <w:rtl w:val="0"/>
        </w:rPr>
        <w:br w:type="textWrapping"/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https://www.linkedin.com/in/jason-erb/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36"/>
          <w:szCs w:val="36"/>
        </w:rPr>
      </w:pPr>
      <w:bookmarkStart w:colFirst="0" w:colLast="0" w:name="_xohsl7l98u01" w:id="3"/>
      <w:bookmarkEnd w:id="3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Senior software developer and architect with over 25 years of professional experience delivering robust desktop, mobile, embedded, and web software in a wide range of platforms, languages, technologies, and domains, including robotics, geospatial analysis, brain-computer interfaces, and distributed computing.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Creator of the Om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mlx1ajm95z0q" w:id="4"/>
      <w:bookmarkEnd w:id="4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Modern C++ (with Boost, STL, Qt/QtQuick/QML, and others), modern C, modern CMake/CPack/CTest, internationalization/Unicode, Javascript, creative problem solving and complexity elimination, elegant architecture/code/UI design, and fast proficiency in whatever is required to ship an exceptional product.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d56nljm08qg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15flwdqnziy" w:id="6"/>
      <w:bookmarkEnd w:id="6"/>
      <w:r w:rsidDel="00000000" w:rsidR="00000000" w:rsidRPr="00000000">
        <w:rPr>
          <w:rtl w:val="0"/>
        </w:rPr>
        <w:t xml:space="preserve">Distributive (Contract)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8"/>
          <w:szCs w:val="28"/>
        </w:rPr>
      </w:pPr>
      <w:bookmarkStart w:colFirst="0" w:colLast="0" w:name="_nckkjtgr4gyj" w:id="7"/>
      <w:bookmarkEnd w:id="7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ishnydlgdxui" w:id="8"/>
      <w:bookmarkEnd w:id="8"/>
      <w:r w:rsidDel="00000000" w:rsidR="00000000" w:rsidRPr="00000000">
        <w:rPr>
          <w:rtl w:val="0"/>
        </w:rPr>
        <w:t xml:space="preserve">August 2019 - September 2024</w:t>
        <w:br w:type="textWrapping"/>
        <w:t xml:space="preserve">Kingston, Ontario, Canada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Architect and developer of DCP Native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https://gitlab.com/Distributed-Compute-Protocol/dcp-native</w:t>
        </w:r>
      </w:hyperlink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  <w:t xml:space="preserve"> the native (C++) layer of the company’s core distributed computing product, taking it from conception through several releases. Included: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multi-threaded, multi-process Javascript evaluation server with WebGPU capabilities;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screensaver running the evaluation server (Windows);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service running a work supervisor;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graphical configuration interface (Windows);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user-friendly installers for x64 and arm64 variants of Ubuntu, MacOS, and Windows;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auto-update on Windows and apt on Ubuntu;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public multi-architecture docker container; and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 GitLab CI process to build, test, and deploy it all with the click of a button.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Additional accomplishments: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reviewed code, and made improvements to the Javascript DCP product.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code fixes to Google Dawn, Google Omaha, and Google V8.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CPack, CTest, Google V8, Google Dawn, Google Omaha, Node API, Javascript, WiX Toolset, Win32 API, Bash, Batch Script, Sockets, Linux, Windows, MacOS, Docker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2gix9zgpke96" w:id="9"/>
      <w:bookmarkEnd w:id="9"/>
      <w:r w:rsidDel="00000000" w:rsidR="00000000" w:rsidRPr="00000000">
        <w:rPr>
          <w:rtl w:val="0"/>
        </w:rPr>
        <w:t xml:space="preserve">Suitable Technologies (Contract)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9bucb2wjmhr" w:id="10"/>
      <w:bookmarkEnd w:id="10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giyjbymk1upv" w:id="11"/>
      <w:bookmarkEnd w:id="11"/>
      <w:r w:rsidDel="00000000" w:rsidR="00000000" w:rsidRPr="00000000">
        <w:rPr>
          <w:rtl w:val="0"/>
        </w:rPr>
        <w:t xml:space="preserve">May 2013 - January 2020</w:t>
        <w:br w:type="textWrapping"/>
        <w:t xml:space="preserve">Palo Alto, California, United States (Remote)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Part of a small team responsible for all software for the acclaimed Beam remote presence robot, including both the embedded device software and the user-facing pilot software. Accomplishments: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Mobile:</w:t>
      </w:r>
      <w:r w:rsidDel="00000000" w:rsidR="00000000" w:rsidRPr="00000000">
        <w:rPr>
          <w:rtl w:val="0"/>
        </w:rPr>
        <w:t xml:space="preserve"> Took the lead in porting</w:t>
      </w:r>
      <w:r w:rsidDel="00000000" w:rsidR="00000000" w:rsidRPr="00000000">
        <w:rPr>
          <w:rtl w:val="0"/>
        </w:rPr>
        <w:t xml:space="preserve"> the software to iOS and Android, including design and implementation of the mobile driving paradigm and UI.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etworking:</w:t>
      </w:r>
      <w:r w:rsidDel="00000000" w:rsidR="00000000" w:rsidRPr="00000000">
        <w:rPr>
          <w:rtl w:val="0"/>
        </w:rPr>
        <w:t xml:space="preserve"> Designed and implemented a</w:t>
      </w:r>
      <w:r w:rsidDel="00000000" w:rsidR="00000000" w:rsidRPr="00000000">
        <w:rPr>
          <w:rtl w:val="0"/>
        </w:rPr>
        <w:t xml:space="preserve"> network diagnostics tool and accompanying UI, and took code ownership of the pseudo-TCP implementation and relay-related code.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Leadership:</w:t>
      </w:r>
      <w:r w:rsidDel="00000000" w:rsidR="00000000" w:rsidRPr="00000000">
        <w:rPr>
          <w:rtl w:val="0"/>
        </w:rPr>
        <w:t xml:space="preserve"> Acted as project lead for the software portion of new high-definition camera and laser pointer features: set and delegated tasks, collaborated on the design, coordinated development, and implemented the UI and some of the underlying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I18n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Internationalized the software (including right-to-left language support), instituted coding guidelines for internationalization best practices, and coordinated with translators.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Qt:</w:t>
      </w:r>
      <w:r w:rsidDel="00000000" w:rsidR="00000000" w:rsidRPr="00000000">
        <w:rPr>
          <w:rtl w:val="0"/>
        </w:rPr>
        <w:t xml:space="preserve"> Managed Qt integration, updates, and patches. Contributed code fixes to Qt.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General: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rtl w:val="0"/>
        </w:rPr>
        <w:t xml:space="preserve">ixed bugs, improved driving safety, wrote unit tests, reviewed code, conducted technical job interviews, managed CI, and did whatever else needed doing.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bjj7dluqj8fz" w:id="12"/>
      <w:bookmarkEnd w:id="12"/>
      <w:r w:rsidDel="00000000" w:rsidR="00000000" w:rsidRPr="00000000">
        <w:rPr>
          <w:rtl w:val="0"/>
        </w:rPr>
        <w:t xml:space="preserve">PrintFleet Inc.</w:t>
      </w:r>
    </w:p>
    <w:p w:rsidR="00000000" w:rsidDel="00000000" w:rsidP="00000000" w:rsidRDefault="00000000" w:rsidRPr="00000000" w14:paraId="00000026">
      <w:pPr>
        <w:pStyle w:val="Heading3"/>
        <w:spacing w:before="0" w:lineRule="auto"/>
        <w:rPr/>
      </w:pPr>
      <w:bookmarkStart w:colFirst="0" w:colLast="0" w:name="_sbwomaeibp0t" w:id="13"/>
      <w:bookmarkEnd w:id="13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otnsxruqst0l" w:id="14"/>
      <w:bookmarkEnd w:id="14"/>
      <w:r w:rsidDel="00000000" w:rsidR="00000000" w:rsidRPr="00000000">
        <w:rPr>
          <w:rtl w:val="0"/>
        </w:rPr>
        <w:t xml:space="preserve">July 2012 - May 2013</w:t>
        <w:br w:type="textWrapping"/>
        <w:t xml:space="preserve">Kingston, Ontario, Canada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Part of a small team that developed the Printfleet asset management web software product. Accomplishments: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software: implemented automated text extraction and run-time translation lookup, coordinated with translators, and integrated localizations.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the core distributed scheduling architecture for device notifications.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implemented a significant portion of the public REST API.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yozocz9vhc9" w:id="15"/>
      <w:bookmarkEnd w:id="15"/>
      <w:r w:rsidDel="00000000" w:rsidR="00000000" w:rsidRPr="00000000">
        <w:rPr>
          <w:rtl w:val="0"/>
        </w:rPr>
        <w:t xml:space="preserve">Endetec (Veolia Water Solutions &amp; Technologies North America)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2z39hzurm72q" w:id="16"/>
      <w:bookmarkEnd w:id="16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qlj0d1dcszgc" w:id="17"/>
      <w:bookmarkEnd w:id="17"/>
      <w:r w:rsidDel="00000000" w:rsidR="00000000" w:rsidRPr="00000000">
        <w:rPr>
          <w:rtl w:val="0"/>
        </w:rPr>
        <w:t xml:space="preserve">March 2011 - July 2012</w:t>
        <w:br w:type="textWrapping"/>
        <w:t xml:space="preserve">Kingston, Ontario, Canada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Half of a team developing all embedded software for a touch-screen water-testing device, taking it through the first several production releases. Accomplishments: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touch-screen keyboard with configurable layouts (including Korean, which required me to learn the Hangul alphabet and all combining character logic in order to implement it).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the software, including converting all strings to Unicode, localizating date and time formats, and automating string extraction and substitution.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 in the software.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Wrote XSLT transformations to generate HTML reports from XML data.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code fixes to Boost, CMake, and wxWidgets.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Boost, Python, XML, XSLT, wxWidgets, Linux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3vua42tn9soi" w:id="18"/>
      <w:bookmarkEnd w:id="18"/>
      <w:r w:rsidDel="00000000" w:rsidR="00000000" w:rsidRPr="00000000">
        <w:rPr>
          <w:rtl w:val="0"/>
        </w:rPr>
        <w:t xml:space="preserve">PYXIS Innovation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kf0bt6cqzatb" w:id="19"/>
      <w:bookmarkEnd w:id="19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xkkm17ixr9w0" w:id="20"/>
      <w:bookmarkEnd w:id="20"/>
      <w:r w:rsidDel="00000000" w:rsidR="00000000" w:rsidRPr="00000000">
        <w:rPr>
          <w:rtl w:val="0"/>
        </w:rPr>
        <w:t xml:space="preserve">September 2006 - October 2008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</w:t>
      </w:r>
      <w:r w:rsidDel="00000000" w:rsidR="00000000" w:rsidRPr="00000000">
        <w:rPr>
          <w:rtl w:val="0"/>
        </w:rPr>
        <w:t xml:space="preserve">September 2009 - January 2011</w:t>
        <w:br w:type="textWrapping"/>
        <w:t xml:space="preserve">Kingston, Ontario, Canada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Part of a small team that developed the PYXIS Worldview GeoWeb browser and SDK. Accomplishments: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support for point feature datasets.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Reduced import time for large data sets from minutes to seconds.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</w:t>
      </w:r>
      <w:r w:rsidDel="00000000" w:rsidR="00000000" w:rsidRPr="00000000">
        <w:rPr>
          <w:rtl w:val="0"/>
        </w:rPr>
        <w:t xml:space="preserve">PYXnet</w:t>
      </w:r>
      <w:r w:rsidDel="00000000" w:rsidR="00000000" w:rsidRPr="00000000">
        <w:rPr>
          <w:rtl w:val="0"/>
        </w:rPr>
        <w:t xml:space="preserve">, a peer-to-peer geospatial data sharing service.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Coined the "WorldView" product name.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nc9xlip5mnfx" w:id="21"/>
      <w:bookmarkEnd w:id="21"/>
      <w:r w:rsidDel="00000000" w:rsidR="00000000" w:rsidRPr="00000000">
        <w:rPr>
          <w:rtl w:val="0"/>
        </w:rPr>
        <w:t xml:space="preserve">Dunne and Associates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e6ljcvqklhp4" w:id="22"/>
      <w:bookmarkEnd w:id="22"/>
      <w:r w:rsidDel="00000000" w:rsidR="00000000" w:rsidRPr="00000000">
        <w:rPr>
          <w:rtl w:val="0"/>
        </w:rPr>
        <w:t xml:space="preserve">Senior Software Developer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glv1wraelwap" w:id="23"/>
      <w:bookmarkEnd w:id="23"/>
      <w:r w:rsidDel="00000000" w:rsidR="00000000" w:rsidRPr="00000000">
        <w:rPr>
          <w:rtl w:val="0"/>
        </w:rPr>
        <w:t xml:space="preserve">November 2008 - September 2009</w:t>
        <w:br w:type="textWrapping"/>
        <w:t xml:space="preserve">Kingston, Ontario, Canada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Architect and developer of BrainModder, a neurofeedback training software system. Developed networked games for the system that used real-time EEG and EMG data inputs, including composing and recording the in-game music.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iye13hgzpwwg" w:id="24"/>
      <w:bookmarkEnd w:id="24"/>
      <w:r w:rsidDel="00000000" w:rsidR="00000000" w:rsidRPr="00000000">
        <w:rPr>
          <w:rtl w:val="0"/>
        </w:rPr>
        <w:t xml:space="preserve">Hummingbird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v7fuubo3bd4" w:id="25"/>
      <w:bookmarkEnd w:id="25"/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48">
      <w:pPr>
        <w:pStyle w:val="Heading5"/>
        <w:rPr/>
      </w:pPr>
      <w:bookmarkStart w:colFirst="0" w:colLast="0" w:name="_trgtop4nukm1" w:id="26"/>
      <w:bookmarkEnd w:id="26"/>
      <w:r w:rsidDel="00000000" w:rsidR="00000000" w:rsidRPr="00000000">
        <w:rPr>
          <w:rtl w:val="0"/>
        </w:rPr>
        <w:t xml:space="preserve">April 2002 - September 2006</w:t>
        <w:br w:type="textWrapping"/>
        <w:t xml:space="preserve">Kingston, Ontario, Canada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Part of the software team for the BI Query product. Accomplishments: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a multi-dimensional OLAP reporting and interaction feature.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large part of the code, including user interface design and implementation.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snlx6sosywy" w:id="27"/>
      <w:bookmarkEnd w:id="27"/>
      <w:r w:rsidDel="00000000" w:rsidR="00000000" w:rsidRPr="00000000">
        <w:rPr>
          <w:rtl w:val="0"/>
        </w:rPr>
        <w:t xml:space="preserve">Hilton Consulting Group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iper5f4uqlpl" w:id="28"/>
      <w:bookmarkEnd w:id="28"/>
      <w:r w:rsidDel="00000000" w:rsidR="00000000" w:rsidRPr="00000000">
        <w:rPr>
          <w:rtl w:val="0"/>
        </w:rPr>
        <w:t xml:space="preserve">Software Developer (Team Lead), Product Development Manager, Software Tester</w:t>
      </w:r>
    </w:p>
    <w:p w:rsidR="00000000" w:rsidDel="00000000" w:rsidP="00000000" w:rsidRDefault="00000000" w:rsidRPr="00000000" w14:paraId="0000004F">
      <w:pPr>
        <w:pStyle w:val="Heading5"/>
        <w:rPr/>
      </w:pPr>
      <w:bookmarkStart w:colFirst="0" w:colLast="0" w:name="_smlrniv7p9yd" w:id="29"/>
      <w:bookmarkEnd w:id="29"/>
      <w:r w:rsidDel="00000000" w:rsidR="00000000" w:rsidRPr="00000000">
        <w:rPr>
          <w:rtl w:val="0"/>
        </w:rPr>
        <w:t xml:space="preserve">September 1998 - April 2002</w:t>
        <w:br w:type="textWrapping"/>
        <w:t xml:space="preserve">Kingston, Ontario, Canada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Part of a small team that provided asset management and Y2K software and testing. Accomplishments: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Built the database and web UI for an automated asset auditing and management application.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Designed and developed a commercial, web-based multi-dimensional data source browser and API.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a team of developers by training team members, assigning tasks, instituting usability and coding standards, and overseeing application modifications.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Helped build web applications for Hotel Dieu Hospital and the Ministry of Health and Long Term Care.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8f5g52u5cht9" w:id="30"/>
      <w:bookmarkEnd w:id="3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f8jhvse1p56b" w:id="31"/>
      <w:bookmarkEnd w:id="31"/>
      <w:r w:rsidDel="00000000" w:rsidR="00000000" w:rsidRPr="00000000">
        <w:rPr>
          <w:rtl w:val="0"/>
        </w:rPr>
        <w:t xml:space="preserve">Om Language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xp6dp6be732a" w:id="32"/>
      <w:bookmarkEnd w:id="32"/>
      <w:hyperlink r:id="rId9">
        <w:r w:rsidDel="00000000" w:rsidR="00000000" w:rsidRPr="00000000">
          <w:rPr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Inventor and developer of the Om Language, an experimental high-level programming language with the goal of maximal simplicity. It is a concatenative, functional, homoiconic, embeddable programming and algorithm notation language, implemented in C++, with minimal syntax (only three elements), prefix notation (whereby functions manipulate the remainder of the program itself), and novel "panmorphic" typing (allowing programming without data types). A full rewrite is currently in progress.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hqyx31orl1lx" w:id="33"/>
      <w:bookmarkEnd w:id="33"/>
      <w:r w:rsidDel="00000000" w:rsidR="00000000" w:rsidRPr="00000000">
        <w:rPr>
          <w:rtl w:val="0"/>
        </w:rPr>
        <w:t xml:space="preserve">Om Tree</w:t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1kgvn8kezisq" w:id="34"/>
      <w:bookmarkEnd w:id="34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Inventor and developer of the Om Tree, an efficient associative array implemented in modern, portable C17 as a binary compact prefix tree with some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was implemented for use by the forthcoming rewrite of the Om Language and has 100% line, function, and branch unit test coverage (CI-generated interactive report: 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https://impossibilium.gitlab.io/om-tree/gcovr/index.html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 Light" w:cs="Helvetica Neue Light" w:eastAsia="Helvetica Neue Light" w:hAnsi="Helvetica Neue Light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8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</w:pPr>
    <w:rPr>
      <w:rFonts w:ascii="Helvetica Neue" w:cs="Helvetica Neue" w:eastAsia="Helvetica Neue" w:hAnsi="Helvetica Neue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80" w:lineRule="auto"/>
    </w:pPr>
    <w:rPr>
      <w:color w:val="1155cc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40" w:lineRule="auto"/>
    </w:pPr>
    <w:rPr>
      <w:color w:val="666666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40" w:lineRule="auto"/>
    </w:pPr>
    <w:rPr>
      <w:rFonts w:ascii="Helvetica Neue" w:cs="Helvetica Neue" w:eastAsia="Helvetica Neue" w:hAnsi="Helvetica Neue"/>
      <w:b w:val="1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mpossibilium.gitlab.io/om-tree/gcovr/index.html" TargetMode="External"/><Relationship Id="rId10" Type="http://schemas.openxmlformats.org/officeDocument/2006/relationships/hyperlink" Target="https://gitlab.com/impossibilium/om-tree" TargetMode="External"/><Relationship Id="rId9" Type="http://schemas.openxmlformats.org/officeDocument/2006/relationships/hyperlink" Target="https://github.com/sparist/Om" TargetMode="External"/><Relationship Id="rId5" Type="http://schemas.openxmlformats.org/officeDocument/2006/relationships/styles" Target="styles.xml"/><Relationship Id="rId6" Type="http://schemas.openxmlformats.org/officeDocument/2006/relationships/hyperlink" Target="mailto:consulting@jason-erb.com" TargetMode="External"/><Relationship Id="rId7" Type="http://schemas.openxmlformats.org/officeDocument/2006/relationships/hyperlink" Target="https://www.linkedin.com/in/jason-erb/" TargetMode="External"/><Relationship Id="rId8" Type="http://schemas.openxmlformats.org/officeDocument/2006/relationships/hyperlink" Target="https://gitlab.com/Distributed-Compute-Protocol/dcp-nat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