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20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19"/>
        </w:rPr>
        <w:t>정책 아이디어 평가 시스템</w:t>
      </w:r>
    </w:p>
    <w:p>
      <w:pPr>
        <w:keepLines/>
        <w:spacing w:after="160" w:before="0" w:line="330" w:lineRule="exact"/>
        <w:jc w:val="center"/>
      </w:pPr>
      <w:r>
        <w:rPr>
          <w:rFonts w:ascii="맑은 고딕" w:hAnsi="맑은 고딕" w:eastAsia="맑은 고딕"/>
          <w:b/>
          <w:color w:val="000000"/>
          <w:sz w:val="24"/>
        </w:rPr>
        <w:t>서버 설치와 운영</w:t>
      </w:r>
    </w:p>
    <w:p>
      <w:pPr>
        <w:keepLines/>
        <w:spacing w:after="8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리눅스 서버에 올려 밖에 공개하는 경우</w:t>
      </w:r>
    </w:p>
    <w:p>
      <w:pPr>
        <w:keepLines/>
        <w:spacing w:after="80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서버를 맡으신 분을 위해</w:t>
      </w:r>
    </w:p>
    <w:p>
      <w:pPr>
        <w:keepLines/>
        <w:spacing w:after="12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서버용 판  ―  방문자가 각자 자기 Claude 키를 넣습니다</w:t>
      </w: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0" w:before="0" w:line="330" w:lineRule="exact"/>
      </w:pPr>
    </w:p>
    <w:p>
      <w:pPr>
        <w:keepLines/>
        <w:spacing w:after="480" w:before="0" w:line="330" w:lineRule="exact"/>
        <w:jc w:val="center"/>
      </w:pPr>
      <w:r>
        <w:rPr>
          <w:rFonts w:ascii="맑은 고딕" w:hAnsi="맑은 고딕" w:eastAsia="맑은 고딕"/>
          <w:b/>
          <w:color w:val="000000"/>
          <w:sz w:val="24"/>
        </w:rPr>
        <w:t>국민대학교  김재준</w:t>
      </w:r>
    </w:p>
    <w:p>
      <w:pPr>
        <w:keepLines/>
        <w:spacing w:after="130" w:before="0" w:line="33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1"/>
        </w:rPr>
        <w:t>2026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이 시스템이 무엇인가 — 서버에 올리기 전에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국민이 낸 정책 아이디어를 12번의 문답으로 구조화하고, 국가 데이터 네 종류로 선례를 확인해 평가하는 웹 시스템입니다. 질문을 만들고 답을 채점하는 일은 Claude 가 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서버 쪽에서 알아 두실 것은 다음과 같습니다.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500"/>
        <w:gridCol w:w="6700"/>
      </w:tblGrid>
      <w:tr>
        <w:trPr>
          <w:cantSplit/>
          <w:tblHeader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구성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FastAPI + uvicorn. 정적 화면 세 장. 파이썬만 씁니다.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데이터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폴더 안 SQLite 2개와 JSON 1개, 합쳐서 44MB.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외부 DB 를 붙일 필요가 없습니다.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쌓이는 것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webapp/sessions.db (SQLite). 문답·채점·판정.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이것이 연구 자료입니다.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나가는 통신</w:t>
            </w:r>
          </w:p>
        </w:tc>
        <w:tc>
          <w:tcPr>
            <w:tcW w:type="dxa" w:w="6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api.anthropic.com (필수)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open.assembly.go.kr (의안 통로를 쓸 때만)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동시 접속</w:t>
            </w:r>
          </w:p>
        </w:tc>
        <w:tc>
          <w:tcPr>
            <w:tcW w:type="dxa" w:w="6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동시에 진행 중인 Claude 호출 40개까지 받습니다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(FastAPI 기본 스레드풀). 한 턴이 10~30초 걸리고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사람은 그사이 생각하므로, 실제 이용자는 그보다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훨씬 많아도 됩니다.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판이 둘 있고, 밖에 열면 답은 하나입니다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mode.txt 한 줄이 판을 가릅니다. 갈리는 것은 누가 Claude 요금을 내는가입니다.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700"/>
        <w:gridCol w:w="3300"/>
        <w:gridCol w:w="3200"/>
      </w:tblGrid>
      <w:tr>
        <w:trPr>
          <w:cantSplit/>
          <w:tblHeader/>
        </w:trPr>
        <w:tc>
          <w:tcPr>
            <w:tcW w:type="dxa" w:w="1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3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personal (이 zip)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experiment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방문자가 넣는 것</w:t>
            </w:r>
          </w:p>
        </w:tc>
        <w:tc>
          <w:tcPr>
            <w:tcW w:type="dxa" w:w="3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초대 코드 + 자기 API 키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초대 코드만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Claude 요금</w:t>
            </w:r>
          </w:p>
        </w:tc>
        <w:tc>
          <w:tcPr>
            <w:tcW w:type="dxa" w:w="3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 각자</w:t>
            </w:r>
          </w:p>
        </w:tc>
        <w:tc>
          <w:tcPr>
            <w:tcW w:type="dxa" w:w="3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연구소 키 하나에 전부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</w:t>
            </w:r>
          </w:p>
        </w:tc>
        <w:tc>
          <w:tcPr>
            <w:tcW w:type="dxa" w:w="3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「Claude 연결」 칸이 보임</w:t>
            </w:r>
          </w:p>
        </w:tc>
        <w:tc>
          <w:tcPr>
            <w:tcW w:type="dxa" w:w="3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키 칸이 안 보임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밖에 여신다면 personal 이어야 합니다. </w:t>
      </w:r>
      <w:r>
        <w:rPr>
          <w:rFonts w:ascii="맑은 고딕" w:hAnsi="맑은 고딕" w:eastAsia="맑은 고딕"/>
          <w:b w:val="0"/>
          <w:color w:val="000000"/>
          <w:sz w:val="21"/>
        </w:rPr>
        <w:t>초대 코드는 참여자 전원이 아는 값이라 반드시 샙니다 — 메일 한 번 전달되면 끝입니다. experiment 로 열어 두면 코드가 새는 순간 남의 실험이 연구소 카드로 결제됩니다. 아이디어 1건에 300~600원이므로 하룻밤이면 감당하기 어려운 금액이 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experiment 가 맞는 경우는 초대한 사람만 들어오는 닫힌 실험입니다. 그때도 콘솔에서 그 키에 월 사용 한도를 걸어야 합니다. 이 zip 은 personal 로 되어 있습니다.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미리 준비할 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1300"/>
        <w:gridCol w:w="3000"/>
        <w:gridCol w:w="3900"/>
      </w:tblGrid>
      <w:tr>
        <w:trPr>
          <w:cantSplit/>
          <w:tblHeader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Python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3.10 이상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대부분의 배포판에 이미 있습니다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nginx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앞단 역방향 프록시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certbot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무료 인증서. HTTPS 는 선택이 아닙니다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도메인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예: policy.example.ac.kr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인증서를 받으려면 필요합니다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방화벽</w:t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443 열기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밖에서 접속하려면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3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api.anthropic.com 나가기</w:t>
            </w:r>
          </w:p>
        </w:tc>
        <w:tc>
          <w:tcPr>
            <w:tcW w:type="dxa" w:w="3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막히면 아무것도 되지 않습니다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</w:r>
          </w:p>
        </w:tc>
        <w:tc>
          <w:tcPr>
            <w:tcW w:type="dxa" w:w="3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open.assembly.go.kr 나가기</w:t>
            </w:r>
          </w:p>
        </w:tc>
        <w:tc>
          <w:tcPr>
            <w:tcW w:type="dxa" w:w="3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의안 통로를 쓸 때만 (선택)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바깥으로 나가는 통신을 먼저 확인하십시오. </w:t>
      </w:r>
      <w:r>
        <w:rPr>
          <w:rFonts w:ascii="맑은 고딕" w:hAnsi="맑은 고딕" w:eastAsia="맑은 고딕"/>
          <w:b w:val="0"/>
          <w:color w:val="000000"/>
          <w:sz w:val="21"/>
        </w:rPr>
        <w:t>폐쇄망이나 프록시 뒤에 있는 서버라면 이것이 가장 흔한 실패 지점입니다. 설치를 다 끝낸 뒤에 발견하면 원인을 찾기 어렵습니다.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서버에서 다음이 통하는지 먼저 보십시오. 401 이 나오면 정상입니다 — 키를 안 보냈으니 거부하는 것이고, 통신 자체는 닿았다는 뜻입니다.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curl -sI https://api.anthropic.com/v1/messages -X POST</w:t>
      </w:r>
    </w:p>
    <w:p>
      <w:pPr>
        <w:keepLines/>
        <w:spacing w:after="100" w:before="0" w:line="330" w:lineRule="exact"/>
      </w:pP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설치 — 두 줄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압축을 푼 폴더로 들어가 스크립트를 돌립니다. /opt/policy-eval 로 옮기는 것까지 스크립트가 합니다.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unzip 정책아이디어평가_서버용_*.zip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cd 정책아이디어평가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bash deploy/setup_server.sh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스크립트가 하는 일은 여섯 가지입니다. 이미 되어 있는 것은 건너뛰므로 여러 번 돌려도 안전합니다.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700"/>
        <w:gridCol w:w="7500"/>
      </w:tblGrid>
      <w:tr>
        <w:trPr>
          <w:cantSplit/>
          <w:tblHeader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무엇을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전용 계정 policyeval 을 만듭니다. root 로 돌리지 않기 위해서입니다.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가상환경을 만들고 fastapi · uvicorn 을 깝니다.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mode.txt 를 정합니다 (기본 personal).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/etc/policy-eval.env 를 만들고 600 으로 잠급니다.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접속 코드를 무작위로 만들어 화면에 찍어 줍니다.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75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systemd 유닛을 걸고 켭니다.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75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남은 것(nginx · 인증서)을 명령까지 찍어 알려 줍니다.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sessions.db 는 덮어쓰지 않습니다. </w:t>
      </w:r>
      <w:r>
        <w:rPr>
          <w:rFonts w:ascii="맑은 고딕" w:hAnsi="맑은 고딕" w:eastAsia="맑은 고딕"/>
          <w:b w:val="0"/>
          <w:color w:val="000000"/>
          <w:sz w:val="21"/>
        </w:rPr>
        <w:t>갱신하실 때 이미 쌓인 연구 자료가 날아가지 않도록 rsync 에서 제외해 두었습니다. /etc/policy-eval.env 도 이미 있으면 그대로 둡니다.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설치가 끝나면 찍히는 것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[1/6] 계정 policyeval 만듦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[2/6] 코드 배치와 파이썬 꾸러미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파이썬 3.11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fastapi · uvicorn 준비됨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[3/6] 판: personal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[4/6] /etc/policy-eval.env 만듦 (600)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접속 코드: k7m2xq4p   ← 방문자에게 알려 줄 값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[5/6] policy-eval 서비스 실행 중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접속 코드를 적어 두십시오. </w:t>
      </w:r>
      <w:r>
        <w:rPr>
          <w:rFonts w:ascii="맑은 고딕" w:hAnsi="맑은 고딕" w:eastAsia="맑은 고딕"/>
          <w:b w:val="0"/>
          <w:color w:val="000000"/>
          <w:sz w:val="21"/>
        </w:rPr>
        <w:t>이 줄에 한 번만 찍힙니다. 놓치셨으면 /etc/policy-eval.env 의 SOCRATIC_ACCESS_CODE 를 보시면 됩니다. 바꾸시려면 그 파일을 고치고 서비스를 다시 켜면 됩니다.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nginx 걸기</w:t>
      </w: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color w:val="000000"/>
          <w:sz w:val="21"/>
        </w:rPr>
        <w:t xml:space="preserve">1  </w:t>
      </w:r>
      <w:r>
        <w:rPr>
          <w:rFonts w:ascii="맑은 고딕" w:hAnsi="맑은 고딕" w:eastAsia="맑은 고딕"/>
          <w:b w:val="0"/>
          <w:color w:val="000000"/>
          <w:sz w:val="21"/>
        </w:rPr>
        <w:t>설정을 옮기고 도메인을 바꿉니다.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cp /opt/policy-eval/deploy/nginx.conf \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  /etc/nginx/sites-available/policy-eval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vi /etc/nginx/sites-available/policy-eval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#   server_name 을 실제 도메인으로</w:t>
      </w:r>
    </w:p>
    <w:p>
      <w:pPr>
        <w:keepLines/>
        <w:spacing w:after="100" w:before="0" w:line="330" w:lineRule="exact"/>
      </w:pP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color w:val="000000"/>
          <w:sz w:val="21"/>
        </w:rPr>
        <w:t xml:space="preserve">2  </w:t>
      </w:r>
      <w:r>
        <w:rPr>
          <w:rFonts w:ascii="맑은 고딕" w:hAnsi="맑은 고딕" w:eastAsia="맑은 고딕"/>
          <w:b w:val="0"/>
          <w:color w:val="000000"/>
          <w:sz w:val="21"/>
        </w:rPr>
        <w:t>걸고 확인합니다.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ln -s /etc/nginx/sites-available/policy-eval \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     /etc/nginx/sites-enabled/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nginx -t &amp;&amp; sudo systemctl reload nginx</w:t>
      </w:r>
    </w:p>
    <w:p>
      <w:pPr>
        <w:keepLines/>
        <w:spacing w:after="100" w:before="0" w:line="330" w:lineRule="exact"/>
      </w:pPr>
    </w:p>
    <w:p>
      <w:pPr>
        <w:keepLines/>
        <w:spacing w:after="100" w:before="0" w:line="330" w:lineRule="exact"/>
        <w:ind w:left="425" w:hanging="425"/>
      </w:pPr>
      <w:r>
        <w:rPr>
          <w:rFonts w:ascii="맑은 고딕" w:hAnsi="맑은 고딕" w:eastAsia="맑은 고딕"/>
          <w:b/>
          <w:color w:val="000000"/>
          <w:sz w:val="21"/>
        </w:rPr>
        <w:t xml:space="preserve">3  </w:t>
      </w:r>
      <w:r>
        <w:rPr>
          <w:rFonts w:ascii="맑은 고딕" w:hAnsi="맑은 고딕" w:eastAsia="맑은 고딕"/>
          <w:b w:val="0"/>
          <w:color w:val="000000"/>
          <w:sz w:val="21"/>
        </w:rPr>
        <w:t>인증서를 받습니다.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certbot --nginx -d policy.example.ac.kr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함께 드린 nginx.conf 에는 443 블록이 없습니다. </w:t>
      </w:r>
      <w:r>
        <w:rPr>
          <w:rFonts w:ascii="맑은 고딕" w:hAnsi="맑은 고딕" w:eastAsia="맑은 고딕"/>
          <w:b w:val="0"/>
          <w:color w:val="000000"/>
          <w:sz w:val="21"/>
        </w:rPr>
        <w:t>일부러 그렇게 두었습니다. 인증서를 아직 받지 않았는데 listen 443 ssl 을 써 두면 nginx 가 이렇게 답하며 뜨지 않습니다.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no "ssl_certificate" is defined for the "listen ... ssl" directive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그러면 certbot 도 돌릴 수 없습니다 — certbot --nginx 는 nginx 를 다시 읽어야 하는데 설정이 깨져 있으면 거기서 멈춥니다. 닭과 달걀이 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그래서 80 만 두고 시작합니다. 위 3번의 certbot 이 이 블록을 제자리에서 고쳐 443·인증서·평문 이동을 알아서 붙입니다. 아래에 적어 둔 location 들은 그대로 옮겨갑니다. 손으로 고치실 것은 없습니다.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HTTPS 는 선택이 아닙니다. </w:t>
      </w:r>
      <w:r>
        <w:rPr>
          <w:rFonts w:ascii="맑은 고딕" w:hAnsi="맑은 고딕" w:eastAsia="맑은 고딕"/>
          <w:b w:val="0"/>
          <w:color w:val="000000"/>
          <w:sz w:val="21"/>
        </w:rPr>
        <w:t>personal 판에서는 방문자가 화면에 자기 Anthropic API 키를 붙여넣습니다. 평문(http)으로 받으면 그 키가 도중에 드러납니다. 인증서 없이 열지 마십시오.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방문자의 키는 그 브라우저와 서버 메모리에만 있습니다. sessions.db 에도 로그에도 남지 않습니다. 이것이 성립하려면 전송 구간이 막혀 있어야 합니다.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nginx 설정에 들어 있는 것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300"/>
        <w:gridCol w:w="5900"/>
      </w:tblGrid>
      <w:tr>
        <w:trPr>
          <w:cantSplit/>
          <w:tblHeader/>
        </w:trPr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5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왜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80 → 443 강제 이동</w:t>
            </w:r>
          </w:p>
        </w:tc>
        <w:tc>
          <w:tcPr>
            <w:tcW w:type="dxa" w:w="5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certbot 이 붙입니다. 평문으로 들어온 것을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그냥 받지 않습니다.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/records · /api/records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→ 404</w:t>
            </w:r>
          </w:p>
        </w:tc>
        <w:tc>
          <w:tcPr>
            <w:tcW w:type="dxa" w:w="5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기록 화면을 밖에서 막습니다.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다음 장에 이유를 적었습니다.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분당 30회 제한</w:t>
            </w:r>
          </w:p>
        </w:tc>
        <w:tc>
          <w:tcPr>
            <w:tcW w:type="dxa" w:w="5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문답 한 번은 12번을 주고받으므로 사람이 쓰는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속도는 이를 넘지 않습니다.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읽기 타임아웃 300초</w:t>
            </w:r>
          </w:p>
        </w:tc>
        <w:tc>
          <w:tcPr>
            <w:tcW w:type="dxa" w:w="5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Claude 호출이 한 턴에 30초를 넘길 때가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있습니다. 기본 60초로는 끊깁니다.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proxy_buffering off</w:t>
            </w:r>
          </w:p>
        </w:tc>
        <w:tc>
          <w:tcPr>
            <w:tcW w:type="dxa" w:w="5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답이 오는 대로 흘려보냅니다.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20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인증을 더 두껍게 하려면 — </w:t>
      </w:r>
      <w:r>
        <w:rPr>
          <w:rFonts w:ascii="맑은 고딕" w:hAnsi="맑은 고딕" w:eastAsia="맑은 고딕"/>
          <w:b w:val="0"/>
          <w:color w:val="000000"/>
          <w:sz w:val="21"/>
        </w:rPr>
        <w:t>지금은 초대 코드 하나뿐이고 참여자 전원이 아는 값입니다. 소속 연구원만 쓰게 하시려면 nginx 쪽에 한 겹 더 얹으십시오. 기본 인증(htpasswd)이 간단합니다.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기록 화면은 밖에서 열리지 않습니다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이것은 고장이 아니라 설계입니다. sessions.db 에는 여러 사람의 문답이 함께 쌓입니다. 접속한 사람이 남의 대화를 받아 갈 수 있으면 안 됩니다. 초대 코드로 막는 것으로는 부족합니다 — 참여자 전원이 아는 값입니다.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두 겹으로 막혀 있습니다.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200"/>
        <w:gridCol w:w="4000"/>
        <w:gridCol w:w="2000"/>
      </w:tblGrid>
      <w:tr>
        <w:trPr>
          <w:cantSplit/>
          <w:tblHeader/>
        </w:trPr>
        <w:tc>
          <w:tcPr>
            <w:tcW w:type="dxa" w:w="2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어디서</w:t>
            </w:r>
          </w:p>
        </w:tc>
        <w:tc>
          <w:tcPr>
            <w:tcW w:type="dxa" w:w="4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무엇을 보고</w:t>
            </w:r>
          </w:p>
        </w:tc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결과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앱 (_require_local)</w:t>
            </w:r>
          </w:p>
        </w:tc>
        <w:tc>
          <w:tcPr>
            <w:tcW w:type="dxa" w:w="4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프록시가 붙인 머리표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X-Forwarded-For · X-Real-IP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cf-connecting-ip 등</w:t>
            </w:r>
          </w:p>
        </w:tc>
        <w:tc>
          <w:tcPr>
            <w:tcW w:type="dxa" w:w="20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403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nginx</w:t>
            </w:r>
          </w:p>
        </w:tc>
        <w:tc>
          <w:tcPr>
            <w:tcW w:type="dxa" w:w="4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경로 /records · /api/records</w:t>
            </w:r>
          </w:p>
        </w:tc>
        <w:tc>
          <w:tcPr>
            <w:tcW w:type="dxa" w:w="20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404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앞의 것이 주소만 보지 않고 머리표를 보는 이유가 있습니다. cloudflared 터널을 쓰면 밖에서 들어온 사람도 서버 입장에서는 127.0.0.1 로 보입니다. 주소만 보는 잠금장치는 그대로 뚫립니다.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운영자는 SSH 터널로 봅니다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ssh -L 8000:127.0.0.1:8000 사용자@서버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#   그다음 내 PC 브라우저에서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#   http://localhost:8000/records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프록시를 거치지 않으므로 그대로 통과합니다. 문답 자료가 밖으로 나갈 길이 아예 없다는 점에서 가장 안전한 방법입니다.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건마다 보고서(.docx) · 문답 전문(.txt) · 원자료(.json) 를 내려받을 수 있고, 「전부 내려받기」 로 한 번에 받을 수도 있습니다.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uvicorn 에 --proxy-headers 를 붙이지 마십시오. </w:t>
      </w:r>
      <w:r>
        <w:rPr>
          <w:rFonts w:ascii="맑은 고딕" w:hAnsi="맑은 고딕" w:eastAsia="맑은 고딕"/>
          <w:b w:val="0"/>
          <w:color w:val="000000"/>
          <w:sz w:val="21"/>
        </w:rPr>
        <w:t>서버를 아시는 분일수록 습관적으로 붙이는 옵션이라 따로 적어 둡니다. 그 옵션은 X-Forwarded-For 를 client.host 로 바꿔치기하는데, 위의 잠금장치가 보는 것이 바로 그 값입니다. 붙이면 밖에서 온 요청이 내부 주소로 위장해 통과합니다.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함께 드린 systemd 유닛에는 그 옵션이 없고, 없는 이유도 파일 안에 주석으로 적어 두었습니다.</w:t>
      </w:r>
    </w:p>
    <w:p>
      <w:pPr>
        <w:spacing w:before="40" w:after="160"/>
        <w:pBdr>
          <w:bottom w:val="single" w:sz="4" w:color="000000" w:space="1"/>
        </w:pBdr>
      </w:pP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켠 뒤에 확인할 것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systemctl status policy-eval           # 떠 있나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journalctl -u policy-eval -f           # 무슨 일이 있나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curl -s localhost:8000/api/config      # 서버가 답하나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curl -sI https://도메인/records        # 404 여야 한다</w:t>
      </w:r>
    </w:p>
    <w:p>
      <w:pPr>
        <w:keepLines/>
        <w:spacing w:after="1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/api/config 가 이렇게 답하면 정상입니다.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{"access_required": true,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"mode": "personal",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"has_server_key": false,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"sources": {"fiscal": true, "kdi": true, "opsi": true,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 xml:space="preserve">             "bill_key_preset": false}}</w:t>
      </w:r>
    </w:p>
    <w:p>
      <w:pPr>
        <w:keepLines/>
        <w:spacing w:after="100" w:before="0" w:line="33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100"/>
        <w:gridCol w:w="6100"/>
      </w:tblGrid>
      <w:tr>
        <w:trPr>
          <w:cantSplit/>
          <w:tblHeader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보실 것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이래야 정상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mode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personal — 방문자가 각자 키를 넣는 판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access_required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true — 초대 코드를 물어봅니다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has_server_key</w:t>
            </w:r>
          </w:p>
        </w:tc>
        <w:tc>
          <w:tcPr>
            <w:tcW w:type="dxa" w:w="61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false — 서버에 기관 키가 없습니다.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true 면 방문자가 키를 안 넣어도 연구소 키로 돌아갑니다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sources 셋</w:t>
            </w:r>
          </w:p>
        </w:tc>
        <w:tc>
          <w:tcPr>
            <w:tcW w:type="dxa" w:w="61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전부 true — 데이터가 제자리에 있습니다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사람 손으로 한 번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브라우저에서 도메인을 열고 접속 코드를 넣은 뒤, 짧은 아이디어로 문답을 한 번 끝까지 돌려 보십시오. Claude 키가 필요하므로 시험용으로 하나 준비하셔야 합니다.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문답이 끝나고 점수와 커버리지가 나오면 네 통로가 모두 살아 있는 것입니다.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운영</w:t>
      </w: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설정을 바꾸려면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전부 /etc/policy-eval.env 한 곳에 있습니다. 고친 뒤 서비스를 다시 켜면 됩니다.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vi /etc/policy-eval.env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systemctl restart policy-eval</w:t>
      </w:r>
    </w:p>
    <w:p>
      <w:pPr>
        <w:keepLines/>
        <w:spacing w:after="100" w:before="0" w:line="330" w:lineRule="exact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900"/>
        <w:gridCol w:w="5300"/>
      </w:tblGrid>
      <w:tr>
        <w:trPr>
          <w:cantSplit/>
          <w:tblHeader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무엇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SOCRATIC_ACCESS_CODE</w:t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접속 코드. 방문자에게 알려 줄 값.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SOCRATIC_MAX_SESSIONS_PER_DAY</w:t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하루 세션 상한. 기본 30, 설치 때 100 으로 올려 둡니다.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밖에 열어 두는 동안의 안전판이므로 필요 이상으로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올리지 않는 편이 낫습니다.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ASSEMBLY_KEY</w:t>
            </w:r>
          </w:p>
        </w:tc>
        <w:tc>
          <w:tcPr>
            <w:tcW w:type="dxa" w:w="53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국회 의안 인증키 (선택). 넣어 두면 방문자가 안 넣어도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③ 통로가 돕니다. 열린국회정보에서 발급합니다 —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공공데이터포털(data.go.kr) 키와 다릅니다.</w:t>
            </w:r>
          </w:p>
        </w:tc>
      </w:tr>
      <w:tr>
        <w:trPr>
          <w:cantSplit/>
        </w:trPr>
        <w:tc>
          <w:tcPr>
            <w:tcW w:type="dxa" w:w="29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ANTHROPIC_API_KEY</w:t>
            </w:r>
          </w:p>
        </w:tc>
        <w:tc>
          <w:tcPr>
            <w:tcW w:type="dxa" w:w="53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experiment 판일 때만 채웁니다. personal 판에서 채우면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방문자가 키를 안 넣어도 이 키로 돌아가 요금이 연구소에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붙습니다. 비워 두십시오.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연구 자료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webapp/sessions.db 가 연구 자료입니다. </w:t>
      </w:r>
      <w:r>
        <w:rPr>
          <w:rFonts w:ascii="맑은 고딕" w:hAnsi="맑은 고딕" w:eastAsia="맑은 고딕"/>
          <w:b w:val="0"/>
          <w:color w:val="000000"/>
          <w:sz w:val="21"/>
        </w:rPr>
        <w:t>문답·채점·선례 판정이 전부 여기 쌓입니다. 백업 대상에 넣으시되, 개인정보가 담길 수 있으므로 배포용 zip 에는 넣지 마십시오.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사람이 읽을 형태로 보려면: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cd /opt/policy-eval &amp;&amp; .venv/bin/python webapp/show_session.py</w:t>
      </w:r>
    </w:p>
    <w:p>
      <w:pPr>
        <w:keepLines/>
        <w:spacing w:after="1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갱신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설치할 때와 같은 스크립트를 다시 돌리시면 됩니다. 이미 쌓인 문답(webapp/sessions.db)과 설정(/etc/policy-eval.env)은 건드리지 않고 코드만 바꿔 놓습니다.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unzip 새로받은.zip &amp;&amp; cd 정책아이디어평가</w:t>
      </w:r>
    </w:p>
    <w:p>
      <w:pPr>
        <w:keepNext/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bash deploy/setup_server.sh</w:t>
      </w:r>
    </w:p>
    <w:p>
      <w:pPr>
        <w:keepLines/>
        <w:spacing w:after="0" w:before="0" w:line="260" w:lineRule="exact"/>
        <w:ind w:left="397"/>
      </w:pPr>
      <w:r>
        <w:rPr>
          <w:rFonts w:ascii="맑은 고딕" w:hAnsi="맑은 고딕" w:eastAsia="맑은 고딕"/>
          <w:b w:val="0"/>
          <w:color w:val="000000"/>
          <w:sz w:val="18"/>
        </w:rPr>
        <w:t>sudo systemctl restart policy-eval</w:t>
      </w:r>
    </w:p>
    <w:p>
      <w:pPr>
        <w:keepLines/>
        <w:spacing w:after="100" w:before="0" w:line="330" w:lineRule="exact"/>
      </w:pP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잘 안 될 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400"/>
        <w:gridCol w:w="5800"/>
      </w:tblGrid>
      <w:tr>
        <w:trPr>
          <w:cantSplit/>
          <w:tblHeader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이런 일이 생기면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이렇게 하십시오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서비스가 안 뜬다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journalctl -u policy-eval -n 50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대개 가상환경 경로나 권한 문제입니다.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502 Bad Gateway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서비스가 죽었거나 포트가 다릅니다.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systemctl status policy-eval 부터 보십시오.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429 Too Many Requests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nginx 의 요청 제한(분당 30회)에 걸린 것입니다. 고장이 아닙니다.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여러 사람이 같은 공인 IP 로 들어오면 걸릴 수 있습니다 —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그때는 nginx.conf 의 rate 를 올리십시오.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504 Gateway Timeout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Claude 호출이 nginx 기본 타임아웃(60초)에 걸린 것입니다.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함께 드린 설정에는 300초로 되어 있습니다 —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다른 설정을 쓰고 계신지 보십시오.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화면은 뜨는데 문답이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시작되지 않는다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방문자가 API 키를 안 넣었거나 키가 거부됐습니다.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화면 「Claude 연결」 칸에 이유가 찍힙니다.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「닿지 못했습니다」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방화벽이 api.anthropic.com 을 막고 있습니다.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망 담당자에게 이 주소를 확인하십시오.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의안 통로가 의심스럽다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.venv/bin/python webapp/check_bill.py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키 없음 / 망 차단 / 키 거부 / 정상을 구분합니다.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Claude 키가 의심스럽다</w:t>
            </w:r>
          </w:p>
        </w:tc>
        <w:tc>
          <w:tcPr>
            <w:tcW w:type="dxa" w:w="58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.venv/bin/python webapp/check_claude.py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붙여넣다 섞여든 공백·보이지 않는 문자를</w:t>
            </w:r>
          </w:p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몇 번째 자리인지까지 찍어 줍니다.</w:t>
            </w:r>
          </w:p>
        </w:tc>
      </w:tr>
      <w:tr>
        <w:trPr>
          <w:cantSplit/>
        </w:trPr>
        <w:tc>
          <w:tcPr>
            <w:tcW w:type="dxa" w:w="24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하루 상한에 걸렸다</w:t>
            </w:r>
          </w:p>
        </w:tc>
        <w:tc>
          <w:tcPr>
            <w:tcW w:type="dxa" w:w="58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/etc/policy-eval.env 의</w:t>
            </w:r>
          </w:p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SOCRATIC_MAX_SESSIONS_PER_DAY 를 올리고 재시작.</w:t>
            </w:r>
          </w:p>
        </w:tc>
      </w:tr>
    </w:tbl>
    <w:p>
      <w:pPr>
        <w:keepLines/>
        <w:spacing w:after="200" w:before="0" w:line="330" w:lineRule="exact"/>
      </w:pPr>
    </w:p>
    <w:p>
      <w:pPr>
        <w:keepNext/>
        <w:keepLines/>
        <w:spacing w:after="100" w:before="26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>401 과 400 은 다릅니다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인증 실패(401)는 키 자체의 문제입니다. 잔액 부족과 한도 초과는 401 이 아니라 400 으로 나옵니다. 401 이면 돈 문제가 아닙니다.</w:t>
      </w:r>
    </w:p>
    <w:p>
      <w:pPr>
        <w:keepNext/>
        <w:keepLines/>
        <w:pageBreakBefore/>
        <w:spacing w:after="180" w:before="300" w:line="330" w:lineRule="exact"/>
      </w:pPr>
      <w:r>
        <w:rPr>
          <w:rFonts w:ascii="맑은 고딕" w:hAnsi="맑은 고딕" w:eastAsia="맑은 고딕"/>
          <w:b/>
          <w:color w:val="000000"/>
          <w:sz w:val="24"/>
        </w:rPr>
        <w:t>폴더 안에 무엇이 있나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 w:space="0"/>
          <w:bottom w:val="single" w:sz="4" w:color="000000" w:space="0"/>
          <w:left w:val="single" w:sz="2" w:color="000000" w:space="0"/>
          <w:right w:val="single" w:sz="2" w:color="000000" w:space="0"/>
          <w:insideH w:val="single" w:sz="2" w:color="000000" w:space="0"/>
          <w:insideV w:val="single" w:sz="2" w:color="000000" w:space="0"/>
        </w:tblBorders>
      </w:tblPr>
      <w:tblGrid>
        <w:gridCol w:w="2600"/>
        <w:gridCol w:w="5600"/>
      </w:tblGrid>
      <w:tr>
        <w:trPr>
          <w:cantSplit/>
          <w:tblHeader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mode.txt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personal — 이 한 줄이 판을 정합니다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deploy/setup_server.sh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설치. 이것만 실행하면 됩니다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deploy/policy-eval.service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systemd 유닛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deploy/nginx.conf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앞단 설정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deploy/README.md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더 자세한 설명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data/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평가에 쓰는 데이터 3개 (44MB)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webapp/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웹 서버와 화면. sessions.db 도 여기 생깁니다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socratic/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문답·채점 엔진과 프롬프트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kdinov/</w:t>
            </w:r>
          </w:p>
        </w:tc>
        <w:tc>
          <w:tcPr>
            <w:tcW w:type="dxa" w:w="5600"/>
          </w:tcPr>
          <w:p>
            <w:pPr>
              <w:keepNext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KDI 코퍼스 정밀 판정기</w:t>
            </w:r>
          </w:p>
        </w:tc>
      </w:tr>
      <w:tr>
        <w:trPr>
          <w:cantSplit/>
        </w:trPr>
        <w:tc>
          <w:tcPr>
            <w:tcW w:type="dxa" w:w="26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읽어보세요.txt</w:t>
            </w:r>
          </w:p>
        </w:tc>
        <w:tc>
          <w:tcPr>
            <w:tcW w:type="dxa" w:w="5600"/>
          </w:tcPr>
          <w:p>
            <w:pPr>
              <w:keepNext w:val="0"/>
              <w:spacing w:after="20" w:before="20" w:line="26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이 문서의 요약본</w:t>
            </w:r>
          </w:p>
        </w:tc>
      </w:tr>
    </w:tbl>
    <w:p>
      <w:pPr>
        <w:keepLines/>
        <w:spacing w:after="200" w:before="0" w:line="330" w:lineRule="exact"/>
      </w:pP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 w:val="0"/>
          <w:color w:val="000000"/>
          <w:sz w:val="21"/>
        </w:rPr>
        <w:t>윈도우용 배치 파일(.bat)은 이 판에 들어 있지 않습니다.</w:t>
      </w:r>
    </w:p>
    <w:p>
      <w:pPr>
        <w:keepLines/>
        <w:spacing w:after="130" w:before="0" w:line="330" w:lineRule="exact"/>
      </w:pPr>
      <w:r>
        <w:rPr>
          <w:rFonts w:ascii="맑은 고딕" w:hAnsi="맑은 고딕" w:eastAsia="맑은 고딕"/>
          <w:b/>
          <w:color w:val="000000"/>
          <w:sz w:val="21"/>
        </w:rPr>
        <w:t xml:space="preserve">압축을 풀면 45MB 를 차지합니다. </w:t>
      </w:r>
      <w:r>
        <w:rPr>
          <w:rFonts w:ascii="맑은 고딕" w:hAnsi="맑은 고딕" w:eastAsia="맑은 고딕"/>
          <w:b w:val="0"/>
          <w:color w:val="000000"/>
          <w:sz w:val="21"/>
        </w:rPr>
        <w:t>zip 은 8.8MB 이지만 데이터가 압축돼 있어서 그렇습니다. 푸는 데 30초에서 1분쯤 걸립니다.</w:t>
      </w:r>
    </w:p>
    <w:sectPr w:rsidR="00FC693F" w:rsidRPr="0006063C" w:rsidSect="00034616">
      <w:pgSz w:w="12240" w:h="15840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0" w:lineRule="exact" w:after="130"/>
    </w:pPr>
    <w:rPr>
      <w:rFonts w:ascii="맑은 고딕" w:hAnsi="맑은 고딕" w:eastAsia="맑은 고딕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