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『이건희의 디자인 경영에서 감응의 디자인으로』 — 원고 초고 (서론 · 2장)</w:t>
      </w:r>
    </w:p>
    <w:p>
      <w:pPr>
        <w:ind w:left="432"/>
        <w:pBdr>
          <w:left w:val="single" w:sz="18" w:space="8" w:color="8EAADB"/>
        </w:pBdr>
      </w:pPr>
      <w:r>
        <w:rPr>
          <w:color w:val="404040"/>
        </w:rPr>
        <w:t>집필 원칙: 제4부 「사실 신뢰도 등급」을 준수. ✅ 확정 사실은 단정, 🟡 일화는 "전해진다/알려져 있다"로 완충, ⚠️ 이설은 병기. 각 절 말미의 〔사료〕는 근거·주의를 표시한 편집자 노트(출판 시 각주로 전환).</w:t>
      </w:r>
    </w:p>
    <w:p>
      <w:pPr>
        <w:pBdr>
          <w:bottom w:val="single" w:sz="6" w:space="1" w:color="999999"/>
        </w:pBdr>
      </w:pPr>
    </w:p>
    <w:p>
      <w:pPr>
        <w:pStyle w:val="Heading1"/>
      </w:pPr>
      <w:r>
        <w:t>서론 — 0.6초, 그리고 설계가 끝나는 자리</w:t>
      </w:r>
    </w:p>
    <w:p>
      <w:pPr>
        <w:pStyle w:val="Heading2"/>
      </w:pPr>
      <w:r>
        <w:t>1. 두 개의 문장</w:t>
      </w:r>
    </w:p>
    <w:p>
      <w:r>
        <w:t>2005년 4월, 이탈리아 밀라노. 삼성전자 회장 이건희는 계열사 사장단을 이끌고 세계 최대의 가구박람회 살로네 델 모빌레(Salone del Mobile)를 둘러본 뒤, 포시즌 호텔의 한 회의실에 그들을 앉혔다. 그리고 이렇게 말했다.</w:t>
      </w:r>
    </w:p>
    <w:p>
      <w:pPr>
        <w:ind w:left="432"/>
        <w:pBdr>
          <w:left w:val="single" w:sz="18" w:space="8" w:color="8EAADB"/>
        </w:pBdr>
      </w:pPr>
      <w:r>
        <w:rPr>
          <w:color w:val="404040"/>
        </w:rPr>
        <w:t>"제품이 소비자의 마음을 사로잡을 수 있는 시간은 평균 0.6초다. 이 짧은 순간에 고객의 발길을 붙잡지 못하면 승리할 수 없다."</w:t>
      </w:r>
    </w:p>
    <w:p>
      <w:r>
        <w:t>0.6초. 한 기업의 회장이 세계 시장의 승패를 재는 단위로 삼은 시간이다. 그 짧은 순간에 소비자의 몸을 멈춰 세우는 것 — 이건희는 그것을 '디자인'이라 불렀고, 21세기 경영의 최후 승부처라 선언했다.</w:t>
      </w:r>
    </w:p>
    <w:p>
      <w:r>
        <w:t>같은 나라, 다른 자리. 2023년 11월, 서울 잠실종합운동장. 6만 명이 한 K-pop 그룹의 공연에 모였다. 첫 박이 떨어지는 순간 6만 개의 응원봉이 블루투스 신호에 맞춰 일제히 같은 색으로 물든다. 색도, 타이밍도 알고리즘이 결정했다. 완벽한 설계. 그런데 한 사유자는 바로 그 장면에서 이렇게 적었다.</w:t>
      </w:r>
    </w:p>
    <w:p>
      <w:pPr>
        <w:ind w:left="432"/>
        <w:pBdr>
          <w:left w:val="single" w:sz="18" w:space="8" w:color="8EAADB"/>
        </w:pBdr>
      </w:pPr>
      <w:r>
        <w:rPr>
          <w:color w:val="404040"/>
        </w:rPr>
        <w:t>"설계가 끝났을 때, 진짜 무언가가 시작된다."</w:t>
      </w:r>
    </w:p>
    <w:p>
      <w:r>
        <w:t xml:space="preserve">응원봉이 완벽하게 켜진 그 순간, 설계의 바깥에서 6만 개의 목소리가 겹친다. 음정이 어긋나고, 뒷좌석의 소리가 몇 분의 일 초 늦게 도달하고, 누군가는 가사를 모른 채 콧노래로 따라 부른다. 이 </w:t>
      </w:r>
      <w:r>
        <w:rPr>
          <w:b/>
        </w:rPr>
        <w:t>불완전한 겹침</w:t>
      </w:r>
      <w:r>
        <w:t>이 두께를 만든다. 완벽한 유니즌은 감동을 주지 못한다. 미세한 차이들이 겹치며 만드는 두께가 사람을 울린다.</w:t>
      </w:r>
    </w:p>
    <w:p>
      <w:r>
        <w:t xml:space="preserve">이 책은 이 두 문장 사이에 놓인 다리를 놓으려는 시도다. </w:t>
      </w:r>
      <w:r>
        <w:rPr>
          <w:b/>
        </w:rPr>
        <w:t>0.6초 안에 몸을 멈춰 세우는 것</w:t>
      </w:r>
      <w:r>
        <w:t xml:space="preserve">과 </w:t>
      </w:r>
      <w:r>
        <w:rPr>
          <w:b/>
        </w:rPr>
        <w:t>설계가 끝나는 자리에서 터지는 두께</w:t>
      </w:r>
      <w:r>
        <w:t xml:space="preserve"> — 하나는 경영의 언어이고 하나는 존재의 언어이지만, 우리는 그 둘이 같은 형식의 두 얼굴임을 보이려 한다.</w:t>
      </w:r>
    </w:p>
    <w:p>
      <w:pPr>
        <w:pStyle w:val="Heading2"/>
      </w:pPr>
      <w:r>
        <w:t>2. 이 책의 주장</w:t>
      </w:r>
    </w:p>
    <w:p>
      <w:r>
        <w:t>이건희의 '디자인 경영'은 흔히 리더십의 언어로 읽힌다. 질문을 던지고, 위기의식을 심고, 결과를 요구하고, 과정은 전문가에게 맡긴 강력한 오너의 통치술로. 그 독법은 옳다. 그러나 충분하지 않다.</w:t>
      </w:r>
    </w:p>
    <w:p>
      <w:r>
        <w:t xml:space="preserve">그 통치술의 심층에는 하나의 </w:t>
      </w:r>
      <w:r>
        <w:rPr>
          <w:b/>
        </w:rPr>
        <w:t>형식</w:t>
      </w:r>
      <w:r>
        <w:t>이 있다. 효율과 의미를, 기술과 인문학을, 엔지니어와 디자이너를 한 사물 안에 접는 형식. 이 형식은 삼성전자의 회의실에만 있지 않다. 그것은 열과 냉 양쪽에서 단백질을 접는 대장균의 분자에도 있고, 무게를 받으며 공간을 여는 기둥에도 있고, 죽은 이를 보내는 굿판과 6만 명의 떼창에도 있다.</w:t>
      </w:r>
    </w:p>
    <w:p>
      <w:r>
        <w:t>그래서 이 책은 두 걸음으로 나아간다.</w:t>
      </w:r>
    </w:p>
    <w:p>
      <w:r>
        <w:t xml:space="preserve">첫째, </w:t>
      </w:r>
      <w:r>
        <w:rPr>
          <w:b/>
        </w:rPr>
        <w:t>이건희가 무엇을 했는가</w:t>
      </w:r>
      <w:r>
        <w:t>(2장). 1971년 한 사람의 디자이너로 시작해 프랑크푸르트의 선언과 애니콜의 불길을 거쳐 밀라노의 질책과 보르도의 곡선에 이른 30년을, 검증된 사실로 다시 쓴다.</w:t>
      </w:r>
    </w:p>
    <w:p>
      <w:r>
        <w:t xml:space="preserve">둘째, </w:t>
      </w:r>
      <w:r>
        <w:rPr>
          <w:b/>
        </w:rPr>
        <w:t>그것이 왜 작동했는가</w:t>
      </w:r>
      <w:r>
        <w:t>(3장). 기존의 디자인 사고 이론(로저 마틴, 베르간티)으로 한 번, 그리고 세포·공간·몸을 관통하는 '감응의 디자인'으로 다시 한 번 읽는다. 후자는 이건희의 결정을 생명과 미학과 도시가 공유하는 하나의 형식 위에 올려놓는다.</w:t>
      </w:r>
    </w:p>
    <w:p>
      <w:r>
        <w:t xml:space="preserve">그리고 마지막(4장)에서 우리는 묻는다. 감응을 설계한다는 것은 그것을 </w:t>
      </w:r>
      <w:r>
        <w:rPr>
          <w:b/>
        </w:rPr>
        <w:t>살리는</w:t>
      </w:r>
      <w:r>
        <w:t xml:space="preserve"> 일인가, </w:t>
      </w:r>
      <w:r>
        <w:rPr>
          <w:b/>
        </w:rPr>
        <w:t>착취하는</w:t>
      </w:r>
      <w:r>
        <w:t xml:space="preserve"> 일인가. 애니콜의 불길 앞에 선 2천 명의 공포는, 감응을 키웠는가 태웠는가.</w:t>
      </w:r>
    </w:p>
    <w:p>
      <w:pPr>
        <w:pStyle w:val="Heading2"/>
      </w:pPr>
      <w:r>
        <w:t>3. 방법 — 사람이 아니라 문제를 비교한다</w:t>
      </w:r>
    </w:p>
    <w:p>
      <w:r>
        <w:t>기원후 240년경, 중국의 한 천문학자가 어떤 별이 76년마다 같은 자리에 돌아온다고 기록했다. 1682년, 유럽의 핼리가 망원경으로 같은 별을 따라가 같은 주기를 얻었다. 두 사람은 서로를 몰랐고, 도구도 문자도 달랐다. 그런데 같은 별을 보았다.</w:t>
      </w:r>
    </w:p>
    <w:p>
      <w:r>
        <w:t xml:space="preserve">이 책이 이건희(경영)와 대장균(생물학)과 굿판(존재론)을 한자리에 세우는 것은 시적 유비가 아니다. 우리는 사람을 비교하지 않는다. </w:t>
      </w:r>
      <w:r>
        <w:rPr>
          <w:b/>
        </w:rPr>
        <w:t>문제의 구조</w:t>
      </w:r>
      <w:r>
        <w:t>를 비교한다. 세 자리에서 같은 구조 — 리듬, 양가성, 축적, 빈틈 — 가 되돌아온다면, 그 되돌아옴 자체가 하나의 이론을 요구한다.</w:t>
      </w:r>
    </w:p>
    <w:p>
      <w:r>
        <w:t>〔사료〕 밀라노 "0.6초"·"최후의 승부처"는 삼성 공식 디자인史에도 수록된 확정 어록. "설계가 끝났을 때…"는 「감응의 존재론」 원고. 핼리 혜성 비유는 같은 원고의 방법론.</w:t>
      </w:r>
    </w:p>
    <w:p>
      <w:pPr>
        <w:pBdr>
          <w:bottom w:val="single" w:sz="6" w:space="1" w:color="999999"/>
        </w:pBdr>
      </w:pPr>
    </w:p>
    <w:p>
      <w:pPr>
        <w:pStyle w:val="Heading1"/>
      </w:pPr>
      <w:r>
        <w:t>2장 — 이건희 디자인 경영, 30년의 사례</w:t>
      </w:r>
    </w:p>
    <w:p>
      <w:pPr>
        <w:pStyle w:val="Heading2"/>
      </w:pPr>
      <w:r>
        <w:t>2.1 원점: 한 사람의 디자이너 (1971~1987)</w:t>
      </w:r>
    </w:p>
    <w:p>
      <w:r>
        <w:t>삼성의 디자인이 이건희의 발명이라는 통념은 절반만 옳다. 뿌리는 그가 회장이 되기 훨씬 전, 그가 신경영을 선언하기 22년 전으로 거슬러 올라간다.</w:t>
      </w:r>
    </w:p>
    <w:p>
      <w:r>
        <w:t>1971년 9월 1일, 한 청년이 삼성전자에 입사했다. 홍성수. 중앙일보에 실린 네 단짜리 공업디자이너 모집 공고를 보고 지원한 그는, 면접에서 "산업디자인이 무엇인가"라는 질문에 시장조사부터 양산까지의 전 과정을 10분 동안 풀어냈다고 전해진다. 보통 3분이면 끝나는 답을 면접관들은 끊지 않고 들었고, 2주 뒤 그는 스무 명 남짓한 지원자 가운데 홀로 합격했다. 삼성전자의 첫 제품 디자이너였다. 소속은 영업부 판촉과. 그 시절 디자인이란 설계가 끝난 제품의 외관을 장식하는 일에 지나지 않았다.</w:t>
      </w:r>
    </w:p>
    <w:p>
      <w:r>
        <w:t>이듬해인 1972년, 서울대 미대 교수이자 한국 1세대 산업디자이너 민철홍이 삼성의 흑백텔레비전 '마하 505'를 디자인했다. 디자인은 사내에서 태어나면서 동시에 밖의 손을 빌렸다.</w:t>
      </w:r>
    </w:p>
    <w:p>
      <w:r>
        <w:t>디자인이 조직의 지위를 얻은 것은 1983년이다. 설계실과 종합연구소를 거친 디자인 기능이 통합 디자인실로 승격·분리되었고, 55명의 디자이너가 모였다. 같은 해 서울 로얄호텔에서 첫 삼성 굿 디자인전이 열렸다. 그리고 1987년, 이건희가 회장에 오르면서 본격적인 디자인 경영이 시작된다. 수원 생산라인에 매여 있던 디자인팀이 분리되어 상품기획 조직과 통합되고, 서울에 상품기획센터가 세워졌다.</w:t>
      </w:r>
    </w:p>
    <w:p>
      <w:r>
        <w:t>이건희의 디자인에 대한 감각은 이보다도 이르다. 1970년대 말에서 1980년대 초, 부회장이던 그는 이렇게 말했다고 전해진다. "앞으로는 디자인이 세계에서 가장 중요해진다. 성능·품질·생산기술은 다 비슷해진다. 개성을 어떻게 표현하고 디자인을 어떻게 하느냐가 관건이다." 25년 뒤 밀라노에서 그가 사장단에게 던질 논리 — 성능은 평준화되고 승부는 디자인에서 갈린다 — 의 원형이 이미 여기 있었다.</w:t>
      </w:r>
    </w:p>
    <w:p>
      <w:r>
        <w:t>〔사료〕 1971.9.1 홍성수·1983 통합 디자인실(55명)·1987 상품기획센터는 삼성 공식 디자인史 확정. 민철홍 마하505(1972)는 경향신문 부고 등 제3자 확인. 홍성수 면접 일화는 삼성 자사 서술 기반(동명이인 주의). 통설의 "1981년 디자인실·직원 2명"은 부정확 — 원점은 1971년.</w:t>
      </w:r>
    </w:p>
    <w:p>
      <w:pPr>
        <w:pStyle w:val="Heading2"/>
      </w:pPr>
      <w:r>
        <w:t>2.2 사직서로 쓴 보고서, 그리고 프랑크푸르트 (1989~1993)</w:t>
      </w:r>
    </w:p>
    <w:p>
      <w:r>
        <w:t>1989년, 삼성은 일본인 디자이너 한 사람을 고문으로 들였다. 후쿠다 다미오. NEC 그룹 출신에 교세라를 거친 공업디자이너였다. 영입의 계기는 뜻밖에도 한 통의 전화였다고, 훗날 그는 회고했다. "어느 날 일본 삼성 고문이라는 사람이 회사로 전화를 걸어왔다." 그는 반강제로 서울행에 배정되었고, 이후 매달 일주일씩 삼성 디자인실에 머물며 서른 명 남짓한 디자이너를 지도했다.</w:t>
      </w:r>
    </w:p>
    <w:p>
      <w:r>
        <w:t>후쿠다는 보고 또 보고했다. 사업부제에 따른 디자인 매니지먼트 방안(1991), 상품 개발 프로세스에 관한 제언(1992), 삼성전자가 확보해야 할 기술에 관한 제언(1993). 세 차례 올린 보고서는 번번이 윗선에서 묻혔다. 회장에게는 닿지도 않았다. 삼성의 디자이너를, 경영진의 사소한 요구에 무엇이든 맞추는 존재로 그린 그의 진단은 신랄했다. 삼성 제품은 소니와 파나소닉을 베끼기에 급급한 이류라고도 적었다. 이 마지막 보고서는 사표를 낼 각오로 쓴 것이었다고 전해진다. 위탁받은 컨설팅이 아니라, 더는 이 회사에서 일하기 싫다는 절망에서 나온 사실상의 퇴직 선언이었다.</w:t>
      </w:r>
    </w:p>
    <w:p>
      <w:r>
        <w:t>그 네 번째 보고서, 56쪽짜리 『경영과 디자인』이 1993년 6월 4일 마침내 이건희에게 직접 닿았다. 그날 도쿄의 오쿠라 호텔에서 이건희가 주재한 기술개발 대책회의에서, 후쿠다는 회장의 면전에 대고 말했다. "삼성전자의 가장 큰 문제는 경영과 디자인에 있다."</w:t>
      </w:r>
    </w:p>
    <w:p>
      <w:r>
        <w:t>그리고 그날 밤, 이 책이 주목하는 한 장면이 벌어진다. 회의와 만찬이 끝난 뒤 후쿠다는 이건희의 방으로 불려 들어갔다. 가벼운 인사 자리로 예정됐던 것이 자정을 넘겨 새벽까지, 네 시간의 독대로 이어졌다. 이건희는 집요하게 물었다. "삼성의 디자인 수준을 어떻게 높일 것인가." 후쿠다는 4년간 지켜본 것을 쏟아냈다. 모방 제품이 너무 많아 문화 충격을 받았다고, 한국의 디자인은 1.5류에도 못 미친다고, 바뀌지 않으면 미래가 없다고. 이건희는 답했다. "10년 안에 일본의 대형 가전 기업과 어깨를 나란히 하고 싶다."</w:t>
      </w:r>
    </w:p>
    <w:p>
      <w:r>
        <w:t>그리고 이 방에, 당시 이재용도 있었다고 닛케이는 2024년에 전한다. 부친이 회사의 방향을 트는 결단의 현장에, 훗날의 후계자가 배석한 첫 기록이다.</w:t>
      </w:r>
    </w:p>
    <w:p>
      <w:r>
        <w:t>다음 날, 이건희는 독일행 비행기에서 그 보고서를 읽고 또 읽었다. 그를 격노케 한 것은 보고서만이 아니었다. 해외 매장 구석에서 먼지를 뒤집어쓴 삼성 제품 — "먼지 구덩이에 처박힌 것에 왜 삼성이란 이름을 쓰느냐" — 과, 세탁기 부품이 맞지 않자 칼로 깎아 조립하던 사내 영상이 겹쳤다. 1993년 6월 7일, 프랑크푸르트의 켐핀스키 호텔. 200명 남짓한 임원과 해외법인장을 모아놓고 그는 사흘에 걸쳐 하루 여덟 시간씩 말했다. 그 사흘을 요약하는 한 문장이 오늘까지 남았다.</w:t>
      </w:r>
    </w:p>
    <w:p>
      <w:pPr>
        <w:ind w:left="432"/>
        <w:pBdr>
          <w:left w:val="single" w:sz="18" w:space="8" w:color="8EAADB"/>
        </w:pBdr>
      </w:pPr>
      <w:r>
        <w:rPr>
          <w:color w:val="404040"/>
        </w:rPr>
        <w:t>"마누라와 자식만 빼고 다 바꿔라."</w:t>
      </w:r>
    </w:p>
    <w:p>
      <w:r>
        <w:t>양(量)에서 질(質)로. 신경영의 선언이었다. 그리고 그 방아쇠를 당긴 것은, 3년을 묵살당한 한 일본인 디자이너의 사직서였다.</w:t>
      </w:r>
    </w:p>
    <w:p>
      <w:r>
        <w:t>〔사료〕 프랑크푸르트 6.7·켐핀스키·200명, 후쿠다 보고서 56쪽·1993.6.4·『경영과 디자인』, 오쿠라 심야 독대·이재용 배석은 확정. 후쿠다 영입 연도는 1989년이 유력하나 1990년설도 있다. '사표 각오'·'게이샤론' 등은 후쿠다 회고 기반으로 "전해진다" 처리.</w:t>
      </w:r>
    </w:p>
    <w:p>
      <w:pPr>
        <w:pStyle w:val="Heading2"/>
      </w:pPr>
      <w:r>
        <w:t>2.3 불태우다 (1994~1995)</w:t>
      </w:r>
    </w:p>
    <w:p>
      <w:r>
        <w:t>신경영은 선언으로 끝나지 않았다. 그것은 불로 각인되었다.</w:t>
      </w:r>
    </w:p>
    <w:p>
      <w:r>
        <w:t>1994년, 삼성은 '애니콜'이라는 이름을 처음 단 휴대폰 SH-770을 내놓았다. 이 무렵의 한 일화가 전해진다. 당시 업계 표준은 모토로라를 따라 통화·종료 버튼을 숫자 키패드 아래에 두는 것이었는데, 이건희가 "가장 많이 쓰는 키가 아래에 있으면 불편하다"며 그 두 키를 위로 올리게 했다는 것이다. 수십 년 뒤에 회고된 이야기라 사료로서의 무게는 가볍지만, 사용자의 손을 먼저 생각하는 그의 시선을 보여주는 장면으로 자주 인용된다.</w:t>
      </w:r>
    </w:p>
    <w:p>
      <w:r>
        <w:t>문제는 품질이었다. 애니콜의 불량률이 최고 11.8%까지 치솟았다. 1995년 3월 9일, 구미사업장 운동장에 직원 2천여 명이 '품질확보'라 쓴 머리띠를 두르고 모였다. 운동장 한복판에는 시중에서 회수한 휴대폰과 전자제품 15만 대가 산더미로 쌓였다. 약 500억 원어치였다. 해머를 든 직원들이 그것을 부수고, 불을 질렀다. 훗날 '애니콜 화형식'이라 불리게 될 장면이다. 그 자리에서 이건희가 남긴 말은 매체마다 조금씩 다르지만, 요지는 하나였다.</w:t>
      </w:r>
    </w:p>
    <w:p>
      <w:pPr>
        <w:ind w:left="432"/>
        <w:pBdr>
          <w:left w:val="single" w:sz="18" w:space="8" w:color="8EAADB"/>
        </w:pBdr>
      </w:pPr>
      <w:r>
        <w:rPr>
          <w:color w:val="404040"/>
        </w:rPr>
        <w:t>"고객이 두렵지 않습니까? 비싼 휴대폰이 고장 나면 누가 사겠습니까?"</w:t>
      </w:r>
    </w:p>
    <w:p>
      <w:r>
        <w:t>수준 미달의 제품을 만드는 것은 죄악이다 — 그는 그렇게 말했다. 불길은 제품이 아니라 임직원의 안이한 의식을 태우는 의례였다.</w:t>
      </w:r>
    </w:p>
    <w:p>
      <w:r>
        <w:t>〔사료〕 화형식 1995.3.9·구미·11.8%·15만대·약 500억·2천명은 확정. 발언은 문구 변형이 있어 요지로 처리. SH-770 버튼 일화는 회고성으로 완충.</w:t>
      </w:r>
    </w:p>
    <w:p>
      <w:pPr>
        <w:pStyle w:val="Heading2"/>
      </w:pPr>
      <w:r>
        <w:t>2.4 디자인 혁명의 해, 그리고 제도 (1996~2001)</w:t>
      </w:r>
    </w:p>
    <w:p>
      <w:r>
        <w:t>1996년 신년사에서 이건희는 그해를 '디자인 혁명의 해'로 선포했다.</w:t>
      </w:r>
    </w:p>
    <w:p>
      <w:pPr>
        <w:ind w:left="432"/>
        <w:pBdr>
          <w:left w:val="single" w:sz="18" w:space="8" w:color="8EAADB"/>
        </w:pBdr>
      </w:pPr>
      <w:r>
        <w:rPr>
          <w:color w:val="404040"/>
        </w:rPr>
        <w:t>"다가올 21세기는 디자인과 같은 소프트한 창의력이 기업의 소중한 자산이자, 21세기 기업 경영 최후의 승부처가 될 것이다."</w:t>
      </w:r>
    </w:p>
    <w:p>
      <w:r>
        <w:t>이어 그는 그룹 전 제품의 디자인 개발에 역량을 총집결하자고 했다. 이 대목이 사내에서 '123자 메시지'로 불렸다. 신년사의 디자인 강조 부분이 정확히 123자여서, 디자인 조직의 벽에 액자로 걸렸다는 것이다.</w:t>
      </w:r>
    </w:p>
    <w:p>
      <w:r>
        <w:t>흔히 이 시기에 이건희가 "과장 이상은 디자인에 손대지 마라"고 지시해 디자이너에게 실권을 주었다고 이야기된다. 관료적 간섭을 차단했다는 이 일화는 신경영의 취지와는 부합하지만, 정작 그 문구의 출처는 확인되지 않는다. 오히려 기록에 남은 것은 반대 방향의 조치 — 전무급 이상 임원에게 디자인을 공부하게 한 교육 — 이다. 통설은 다루되, 그 근거의 빈자리는 정직하게 남겨두어야 한다.</w:t>
      </w:r>
    </w:p>
    <w:p>
      <w:r>
        <w:t>디자인이 제도가 된 것은 2001년이다. 이해 삼성전자는 CEO 직속의 디자인경영센터(Corporate Design Center)를 독립 운영하며, '디자인 경영'이라는 말을 처음으로 공식화했다. 그 사이 사내 디자인 교육기관과 해외 디자인연구소들이 세워졌고, 그 성취는 2004년 미국 IDEA 시상에서 삼성이 아시아 기업 최초로 미국·유럽 기업보다 많은 상을 받는 것으로 대외에 증명된다.</w:t>
      </w:r>
    </w:p>
    <w:p>
      <w:r>
        <w:t>〔사료〕 1996 신년사 원문·123자는 확정. "과장 이상 손대지 마라"는 출처 미발견 — 통설로만 소개. 디자인경영센터 2001(CEO 직속)은 확정이며, 1996 설립설과 구분.</w:t>
      </w:r>
    </w:p>
    <w:p>
      <w:pPr>
        <w:pStyle w:val="Heading2"/>
      </w:pPr>
      <w:r>
        <w:t>2.5 밀라노 — 잘될 때 찌르다 (2005)</w:t>
      </w:r>
    </w:p>
    <w:p>
      <w:r>
        <w:t>1996년의 혁명으로부터 10년, 삼성전자는 이미 디자인 강자로 평가받고 있었다. 그런 시점에 이건희는 사장단을 밀라노로 불러 모았다. 그리고 성취에 취한 그들에게, 오히려 더 깊은 위기의식을 찔러 넣었다.</w:t>
      </w:r>
    </w:p>
    <w:p>
      <w:pPr>
        <w:ind w:left="432"/>
        <w:pBdr>
          <w:left w:val="single" w:sz="18" w:space="8" w:color="8EAADB"/>
        </w:pBdr>
      </w:pPr>
      <w:r>
        <w:rPr>
          <w:color w:val="404040"/>
        </w:rPr>
        <w:t>"삼성의 디자인은 애니콜을 빼고는 아직 1.5류다."</w:t>
      </w:r>
    </w:p>
    <w:p>
      <w:r>
        <w:t>휴대폰 하나만 예외로 인정하고 나머지는 모두 1.5류라는 이 질책과 함께, 그는 앞서 인용한 0.6초의 논리를 폈다. 그리고 네 가지 방향을 제시했다. 독창적 디자인과 UI 아이덴티티의 구축, 우수한 디자인 인력의 확보, 창조적이고 자유로운 조직문화의 조성, 금형기술 인프라의 강화. 이른바 밀라노 4대 디자인 전략이다. 사람들은 이것을 '제2의 신경영'이라 불렀다.</w:t>
      </w:r>
    </w:p>
    <w:p>
      <w:r>
        <w:t>여기에 이건희 경영의 핵심 구조가 있다. 성과가 날 때 안주하지 않고, 잘될 때 오히려 위기를 심는 것. 정지(停止)를 거부하고 인위적인 리듬을 만들어내는 것. 밀라노의 질책은, 그 직후 등장할 하나의 곡선을 향한 방아쇠였다.</w:t>
      </w:r>
    </w:p>
    <w:p>
      <w:r>
        <w:t>〔사료〕 밀라노 2005.4·포시즌·"애니콜 빼고는 1.5류"·0.6초·4대 전략 확정.</w:t>
      </w:r>
    </w:p>
    <w:p>
      <w:pPr>
        <w:pStyle w:val="Heading2"/>
      </w:pPr>
      <w:r>
        <w:t>2.6 보르도 — 네모를 버린 텔레비전 (2006)</w:t>
      </w:r>
    </w:p>
    <w:p>
      <w:r>
        <w:t>출발점은 단순한 지시였다고 전해진다. "일본 소니를 제치고 세계 1위를 할 수 있는 TV를 내놓아라." 구체적인 디자인 방향은 없었다. 당시 삼성의 TV 시장 점유율은 5%에도 못 미쳤다.</w:t>
      </w:r>
    </w:p>
    <w:p>
      <w:r>
        <w:t>디자인·상품전략·회로·패널·구매·소프트웨어·상품기획·마케팅에서 모인 11명의 '보르도 TF'가 부서의 벽을 허물고 답을 찾았다. 붉은 포도주가 담긴 와인잔. 그 곡선을 형상화하고, 정면에 있던 스피커를 하단 베젤 뒤로 숨겼다. "텔레비전은 네모여야 한다"는 고정관념을 깬 형태였다.</w:t>
      </w:r>
    </w:p>
    <w:p>
      <w:r>
        <w:t>이 개발 과정에서 완벽주의의 일화 하나가 전해진다. 개발을 이끈 최지성이 초박형 금형이 약속보다 몇 밀리미터 두껍게 나오자 수십억 원짜리 금형을 집어던졌다는 것이다. "디자인 목업과 똑같이 만들라", "왜 기술이 디자인을 따라잡지 못하나." 이 장면은 여러 매체가 "~라는 이야기가 있을 정도로"라는 형식으로 전하니, 완벽주의를 상징하는 일화로 받아들이는 편이 정확하다. 다만 그보다 단단한 기록은 개발 과정 자체다. 디자이너가 처음 구상한 두께는 80밀리미터, 개발팀이 만들어온 첫 시제품은 110밀리미터였다. 여섯 번째 시제품까지 폐기된 끝에, 한 달 뒤 아홉 번째 시제품이 마침내 초기 콘셉트를 만족시켰다.</w:t>
      </w:r>
    </w:p>
    <w:p>
      <w:r>
        <w:t>결과는 분명했다. 보르도 TV는 출시 6개월 만에 100만 대를 팔아 최단기 밀리언셀러가 되었다. 그리고 2006년, 삼성전자는 처음으로 세계 TV 시장 1위에 올랐다. 전체 TV 시장에서 수량과 금액 모두 소니를 앞선 것이다. (다만 LCD TV만 떼어 보면 그해 연간 금액 1위는 여전히 소니였고, 삼성은 수량에서 앞섰다. 통설의 "완승"에는 이 단서가 필요하다.)</w:t>
      </w:r>
    </w:p>
    <w:p>
      <w:r>
        <w:t>여기서 우리는 이건희 경영의 또 다른 얼굴을 본다. 그는 와인잔을 떠올리지 않았다. 그는 방향과 결과를 요구했을 뿐이고, 형태는 아래에서 태어났다. 회장이 개별 금형을 챙긴 것이 아니라, "결과만 요구하고 과정은 전문가에게"라는 그의 요구 구조가 최지성 같은 경영진에게 내면화되어 조직 전체로 복제된 것이다.</w:t>
      </w:r>
    </w:p>
    <w:p>
      <w:r>
        <w:t>〔사료〕 보르도 2006.4·6개월 100만대·2006 전체 TV 1위(14.6%)·80→110mm·9번째 시제품·11명 TF는 확정. "소니를 넘어라" 지시와 금형 투척은 완충. LCD 금액 1위는 소니라는 단서 병기.</w:t>
      </w:r>
    </w:p>
    <w:p>
      <w:pPr>
        <w:pStyle w:val="Heading2"/>
      </w:pPr>
      <w:r>
        <w:t>2.7 두 개의 이건희폰, 그리고 잊힌 폰</w:t>
      </w:r>
    </w:p>
    <w:p>
      <w:r>
        <w:t>'이건희폰'이라 불린 휴대폰은 하나가 아니다. 첫 애니콜 SH-770이 그렇게 불렸고, 2002년의 SGH-T100이 그렇게 불렸으며, 2003년의 SGH-E700 또한 그렇게 불렸다.</w:t>
      </w:r>
    </w:p>
    <w:p>
      <w:r>
        <w:t>이 가운데 T100의 개발은 조직 갈등의 대표적 사례다. 조가비를 닮은 클램셸의 유선형 외형은 기존 부품과 호환이 어렵고 설계팀에게 낯선 형태였다. 디자인팀의 요청만으로는 진행되기 어려운 프로젝트였다. 이 난관을 뚫은 것이 사용자 경험과 소비자의 눈에서 출발한 이건희의 끊임없는 관심과 독려였다. 그는 설계팀과 디자인팀 사이의 이해관계 충돌을 완화하고 모두를 한 방향으로 정렬시켰다. 그 지원 덕분에 이 제품은 사내에서 '이건희폰'이라는 별칭을 얻었다. T100은 세계 최초로 능동형 TFT 컬러 LCD를 단 휴대폰이었고(흔히 붙는 "26만 색"·"31만 화소 카메라"는 사실이 아니다 — 실제로는 4,096색이었고 카메라는 없었다), 2003년까지 삼성 단일 모델 최초로 1,000만 대를 넘겼다. 저가 물량공세에서 벗어나 고품질 프리미엄으로 가는 전환점이었다.</w:t>
      </w:r>
    </w:p>
    <w:p>
      <w:r>
        <w:t>그리고 거의 잊힌 폰이 하나 있다. 키패드 덮개가 위로 열리는 '플립업 폰'이다. CDMA용 SCH-700, PCS용 SPH-5000, 미주 수출용 SPH-N400. 1996년경 출시된 것으로 추정되는 이 폰은 1998년 한국능률협회 히트상품 대상을 받았지만 국내에서는 완전히 실패했다. 그런데 1999년 10월 미국에 나가 500만 대 넘게 팔리며 대성공을 거두었고, 2001년 CES에서 혁신 부문에 선정되었다. 국내용으로 설계된 독창적 디자인이 국내에서 외면받고 북미에서 꽃핀 이 사례는, 지역마다 디자인을 보는 시각이 얼마나 다를 수 있는지를 보여준다. 독창적인 한국 디자인이 없다는 비판은 쏟아지지만, 정작 우리가 만든 독창적 디자인을 기억하려는 노력은 부족했던 것은 아닌가. 이 폰은 그 물음을 조용히 던진다.</w:t>
      </w:r>
    </w:p>
    <w:p>
      <w:r>
        <w:t>〔사료〕 T100 스펙(4,096색·카메라 없음·단일 1,000만 대)은 확정, 조직 갈등·중재 서술은 장영중 발표자료. 플립업 폰 제원은 개인 블로그(장선생) + 머니투데이(2002) 인용 — "1996 출시(추정)" 등은 교차 확인 필요.</w:t>
      </w:r>
    </w:p>
    <w:p>
      <w:pPr>
        <w:pStyle w:val="Heading2"/>
      </w:pPr>
      <w:r>
        <w:t>2.8 30년 뒤, 같은 진단 (2014~2024)</w:t>
      </w:r>
    </w:p>
    <w:p>
      <w:r>
        <w:t>이야기에는 후일담이 있다. 신경영의 방아쇠를 당겼던 후쿠다는, 그로부터 22년 뒤인 2015년 삼성 사내 매체 인터뷰에서 이렇게 말했다. "이제 1993년의 이야기는 잊어라. 성공의 기억을 잊고 리셋하라." 그리고 2024년, 닛케이의 지면에서 그는 '삼성 전설의 일본인 고문'으로 불리며 같은 진단을 반복한다. "지금 삼성에 필요한 것은 이노베이션이다. 30년 변치 않은 과제다."</w:t>
      </w:r>
    </w:p>
    <w:p>
      <w:r>
        <w:t>30년 전 그가 지적한 상품 창조능력의 결여가, 30년 뒤에도 그대로라는 것이다. 그 사이 이건희는 2000년대 후반, "일본을 넘어섰다"고 자부하는 임원들에게 오히려 이렇게 물었다고 전해진다. "왜 일본의 근본적인 강함을 보지 않느냐? 우리도 사업 구조를 바꿔야 한다." 그리고 2022년, 부친의 3주기를 지낸 이재용은 임원들 앞에서 말했다. "세상에 없는 기술에 대한 투자에 우리의 생존이 걸려 있다. 1에 기술, 2에 기술, 3도 기술인 듯하다."</w:t>
      </w:r>
    </w:p>
    <w:p>
      <w:r>
        <w:t>후쿠다(1993) — 이건희(2000년대) — 이재용(2022) — 후쿠다(2024). 30년을 사이에 둔 네 개의 목소리가 같은 말을 한다. 이건희가 한 번 실현했던 그 이노베이션이, 지금 다시 필요하다는 것. 이 반복이야말로 이 책이 던지는 물음의 출발점이다. 이건희는 무엇을 했기에 그것을 해냈고, 그것은 왜 반복되기 어려운가.</w:t>
      </w:r>
    </w:p>
    <w:p>
      <w:r>
        <w:t>그 답을 위해, 우리는 이제 이론으로 넘어간다.</w:t>
      </w:r>
    </w:p>
    <w:p>
      <w:r>
        <w:t>〔사료〕 후쿠다 2015 인터뷰·2024 닛케이·이재용 2022.10 발언은 확정. 이건희 2000년대 후반 발언은 닛케이(2024) 인용.</w:t>
      </w:r>
    </w:p>
    <w:p>
      <w:pPr>
        <w:pBdr>
          <w:bottom w:val="single" w:sz="6" w:space="1" w:color="999999"/>
        </w:pBdr>
      </w:pPr>
    </w:p>
    <w:p>
      <w:pPr>
        <w:ind w:left="432"/>
        <w:pBdr>
          <w:left w:val="single" w:sz="18" w:space="8" w:color="8EAADB"/>
        </w:pBdr>
      </w:pPr>
      <w:r>
        <w:rPr>
          <w:color w:val="404040"/>
        </w:rPr>
        <w:t>〔편집 노트〕 본 초고는 2장의 서사 골격이다. 출판용으로는 ①각 절의 〔사료〕를 각주로 전환, ②인물 대사에 정확한 출처 각주, ③2.1~2.8 사이 전환 문단 다듬기, ④분량에 따라 2.7(제품)·2.8(후일담)을 통합·분할 조정이 필요하다.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algun Gothic" w:hAnsi="Malgun Gothic" w:eastAsia="Malgun Gothi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algun Gothic" w:hAnsi="Malgun Gothic" w:eastAsia="Malgun Gothic"/>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algun Gothic" w:hAnsi="Malgun Gothic" w:eastAsia="Malgun Gothi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