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6"/>
        <w:tblW w:w="10598" w:type="dxa"/>
        <w:tblLayout w:type="fixed"/>
        <w:tblLook w:val="04A0" w:firstRow="1" w:lastRow="0" w:firstColumn="1" w:lastColumn="0" w:noHBand="0" w:noVBand="1"/>
      </w:tblPr>
      <w:tblGrid>
        <w:gridCol w:w="959"/>
        <w:gridCol w:w="4111"/>
        <w:gridCol w:w="5528"/>
      </w:tblGrid>
      <w:tr w:rsidR="0047737D" w:rsidRPr="00EA5FCF" w:rsidTr="0047737D">
        <w:trPr>
          <w:trHeight w:val="150"/>
        </w:trPr>
        <w:tc>
          <w:tcPr>
            <w:tcW w:w="10598" w:type="dxa"/>
            <w:gridSpan w:val="3"/>
          </w:tcPr>
          <w:p w:rsidR="0047737D" w:rsidRPr="0047737D" w:rsidRDefault="0047737D" w:rsidP="0047737D">
            <w:pPr>
              <w:jc w:val="center"/>
              <w:rPr>
                <w:rFonts w:ascii="돋움" w:eastAsia="돋움" w:hAnsi="돋움" w:hint="eastAsia"/>
                <w:b/>
                <w:sz w:val="32"/>
              </w:rPr>
            </w:pPr>
            <w:r w:rsidRPr="0047737D">
              <w:rPr>
                <w:rFonts w:ascii="돋움" w:eastAsia="돋움" w:hAnsi="돋움" w:hint="eastAsia"/>
                <w:b/>
                <w:sz w:val="32"/>
              </w:rPr>
              <w:t>KS A 0001 신구 비교표</w:t>
            </w:r>
          </w:p>
        </w:tc>
      </w:tr>
      <w:tr w:rsidR="0047737D" w:rsidRPr="00EA5FCF" w:rsidTr="0047737D">
        <w:trPr>
          <w:trHeight w:val="150"/>
        </w:trPr>
        <w:tc>
          <w:tcPr>
            <w:tcW w:w="10598" w:type="dxa"/>
            <w:gridSpan w:val="3"/>
          </w:tcPr>
          <w:p w:rsidR="0047737D" w:rsidRPr="0047737D" w:rsidRDefault="0047737D">
            <w:pPr>
              <w:rPr>
                <w:rFonts w:ascii="바탕" w:eastAsia="바탕" w:hAnsi="바탕" w:hint="eastAsia"/>
                <w:sz w:val="6"/>
              </w:rPr>
            </w:pPr>
          </w:p>
        </w:tc>
      </w:tr>
      <w:tr w:rsidR="00697127" w:rsidRPr="00EA5FCF" w:rsidTr="009616F7">
        <w:trPr>
          <w:trHeight w:val="150"/>
        </w:trPr>
        <w:tc>
          <w:tcPr>
            <w:tcW w:w="959" w:type="dxa"/>
          </w:tcPr>
          <w:p w:rsidR="00697127" w:rsidRPr="00EA5FCF" w:rsidRDefault="00697127">
            <w:pPr>
              <w:rPr>
                <w:rFonts w:ascii="바탕" w:eastAsia="바탕" w:hAnsi="바탕"/>
              </w:rPr>
            </w:pPr>
            <w:r w:rsidRPr="00EA5FCF">
              <w:rPr>
                <w:rFonts w:ascii="바탕" w:eastAsia="바탕" w:hAnsi="바탕" w:hint="eastAsia"/>
              </w:rPr>
              <w:t>목차</w:t>
            </w:r>
          </w:p>
        </w:tc>
        <w:tc>
          <w:tcPr>
            <w:tcW w:w="4111" w:type="dxa"/>
          </w:tcPr>
          <w:p w:rsidR="00697127" w:rsidRPr="00EA5FCF" w:rsidRDefault="00697127">
            <w:pPr>
              <w:rPr>
                <w:rFonts w:ascii="바탕" w:eastAsia="바탕" w:hAnsi="바탕"/>
              </w:rPr>
            </w:pPr>
            <w:r w:rsidRPr="00EA5FCF">
              <w:rPr>
                <w:rFonts w:ascii="바탕" w:eastAsia="바탕" w:hAnsi="바탕" w:hint="eastAsia"/>
              </w:rPr>
              <w:t>KS A 0001: 2015</w:t>
            </w:r>
          </w:p>
        </w:tc>
        <w:tc>
          <w:tcPr>
            <w:tcW w:w="5528" w:type="dxa"/>
          </w:tcPr>
          <w:p w:rsidR="00697127" w:rsidRPr="00EA5FCF" w:rsidRDefault="00697127">
            <w:pPr>
              <w:rPr>
                <w:rFonts w:ascii="바탕" w:eastAsia="바탕" w:hAnsi="바탕"/>
              </w:rPr>
            </w:pPr>
            <w:r w:rsidRPr="00EA5FCF">
              <w:rPr>
                <w:rFonts w:ascii="바탕" w:eastAsia="바탕" w:hAnsi="바탕" w:hint="eastAsia"/>
              </w:rPr>
              <w:t>KS A 0001:2020</w:t>
            </w:r>
          </w:p>
        </w:tc>
      </w:tr>
      <w:tr w:rsidR="00EA5FCF" w:rsidRPr="00EA5FCF" w:rsidTr="009616F7">
        <w:trPr>
          <w:trHeight w:val="110"/>
        </w:trPr>
        <w:tc>
          <w:tcPr>
            <w:tcW w:w="959" w:type="dxa"/>
          </w:tcPr>
          <w:p w:rsidR="00EA5FCF" w:rsidRPr="00EA5FCF" w:rsidRDefault="00EA5FCF" w:rsidP="00EA5FCF">
            <w:pPr>
              <w:rPr>
                <w:rFonts w:ascii="바탕" w:eastAsia="바탕" w:hAnsi="바탕"/>
              </w:rPr>
            </w:pPr>
            <w:r w:rsidRPr="00EA5FCF">
              <w:rPr>
                <w:rFonts w:ascii="바탕" w:eastAsia="바탕" w:hAnsi="바탕" w:hint="eastAsia"/>
              </w:rPr>
              <w:t>앞표지</w:t>
            </w:r>
          </w:p>
        </w:tc>
        <w:tc>
          <w:tcPr>
            <w:tcW w:w="4111" w:type="dxa"/>
          </w:tcPr>
          <w:p w:rsidR="00EA5FCF" w:rsidRPr="00EA5FCF" w:rsidRDefault="00EA5FCF" w:rsidP="00EA5FCF">
            <w:pPr>
              <w:rPr>
                <w:rFonts w:ascii="바탕" w:eastAsia="바탕" w:hAnsi="바탕"/>
              </w:rPr>
            </w:pPr>
            <w:r w:rsidRPr="00EA5FCF">
              <w:rPr>
                <w:rFonts w:ascii="바탕" w:eastAsia="바탕" w:hAnsi="바탕"/>
              </w:rPr>
              <w:t>개정 연도: 2015</w:t>
            </w:r>
          </w:p>
        </w:tc>
        <w:tc>
          <w:tcPr>
            <w:tcW w:w="5528" w:type="dxa"/>
          </w:tcPr>
          <w:p w:rsidR="00EA5FCF" w:rsidRPr="00EA5FCF" w:rsidRDefault="00EA5FCF" w:rsidP="00EA5FCF">
            <w:pPr>
              <w:rPr>
                <w:rFonts w:ascii="바탕" w:eastAsia="바탕" w:hAnsi="바탕"/>
              </w:rPr>
            </w:pPr>
            <w:r w:rsidRPr="00EA5FCF">
              <w:rPr>
                <w:rFonts w:ascii="바탕" w:eastAsia="바탕" w:hAnsi="바탕"/>
              </w:rPr>
              <w:t>개정 연도: 2020</w:t>
            </w:r>
          </w:p>
        </w:tc>
      </w:tr>
      <w:tr w:rsidR="00EA5FCF" w:rsidRPr="00EA5FCF" w:rsidTr="009616F7">
        <w:trPr>
          <w:trHeight w:val="110"/>
        </w:trPr>
        <w:tc>
          <w:tcPr>
            <w:tcW w:w="959" w:type="dxa"/>
          </w:tcPr>
          <w:p w:rsidR="00EA5FCF" w:rsidRPr="00EA5FCF" w:rsidRDefault="00EA5FCF" w:rsidP="00EA5FCF">
            <w:pPr>
              <w:rPr>
                <w:rFonts w:ascii="바탕" w:eastAsia="바탕" w:hAnsi="바탕"/>
              </w:rPr>
            </w:pPr>
            <w:r w:rsidRPr="00EA5FCF">
              <w:rPr>
                <w:rFonts w:ascii="바탕" w:eastAsia="바탕" w:hAnsi="바탕" w:hint="eastAsia"/>
              </w:rPr>
              <w:t>앞표지</w:t>
            </w:r>
            <w:r w:rsidRPr="00EA5FCF">
              <w:rPr>
                <w:rFonts w:ascii="바탕" w:eastAsia="바탕" w:hAnsi="바탕"/>
              </w:rPr>
              <w:t xml:space="preserve"> 뒷면</w:t>
            </w:r>
          </w:p>
        </w:tc>
        <w:tc>
          <w:tcPr>
            <w:tcW w:w="4111" w:type="dxa"/>
          </w:tcPr>
          <w:p w:rsidR="00EA5FCF" w:rsidRPr="00EA5FCF" w:rsidRDefault="00EA5FCF" w:rsidP="00EA5FCF">
            <w:pPr>
              <w:rPr>
                <w:rFonts w:ascii="바탕" w:eastAsia="바탕" w:hAnsi="바탕"/>
              </w:rPr>
            </w:pPr>
            <w:r w:rsidRPr="00EA5FCF">
              <w:rPr>
                <w:rFonts w:ascii="바탕" w:eastAsia="바탕" w:hAnsi="바탕"/>
              </w:rPr>
              <w:t>원안작성 협력기관: KS 서식 표준기술연구회</w:t>
            </w:r>
          </w:p>
        </w:tc>
        <w:tc>
          <w:tcPr>
            <w:tcW w:w="5528" w:type="dxa"/>
          </w:tcPr>
          <w:p w:rsidR="00EA5FCF" w:rsidRPr="00EA5FCF" w:rsidRDefault="00EA5FCF" w:rsidP="0047737D">
            <w:pPr>
              <w:rPr>
                <w:rFonts w:ascii="바탕" w:eastAsia="바탕" w:hAnsi="바탕"/>
              </w:rPr>
            </w:pPr>
            <w:r w:rsidRPr="00EA5FCF">
              <w:rPr>
                <w:rFonts w:ascii="바탕" w:eastAsia="바탕" w:hAnsi="바탕"/>
              </w:rPr>
              <w:t>원안작성 협력: KS 서식 표준기술연구회</w:t>
            </w:r>
          </w:p>
        </w:tc>
      </w:tr>
      <w:tr w:rsidR="00EA5FCF" w:rsidRPr="00EA5FCF" w:rsidTr="009616F7">
        <w:trPr>
          <w:trHeight w:val="110"/>
        </w:trPr>
        <w:tc>
          <w:tcPr>
            <w:tcW w:w="959" w:type="dxa"/>
          </w:tcPr>
          <w:p w:rsidR="00EA5FCF" w:rsidRPr="00EA5FCF" w:rsidRDefault="00EA5FCF" w:rsidP="00EA5FCF">
            <w:pPr>
              <w:rPr>
                <w:rFonts w:ascii="바탕" w:eastAsia="바탕" w:hAnsi="바탕"/>
              </w:rPr>
            </w:pPr>
            <w:r w:rsidRPr="00EA5FCF">
              <w:rPr>
                <w:rFonts w:ascii="바탕" w:eastAsia="바탕" w:hAnsi="바탕" w:hint="eastAsia"/>
              </w:rPr>
              <w:t>머리말</w:t>
            </w:r>
          </w:p>
        </w:tc>
        <w:tc>
          <w:tcPr>
            <w:tcW w:w="4111" w:type="dxa"/>
          </w:tcPr>
          <w:p w:rsidR="00EA5FCF" w:rsidRPr="00EA5FCF" w:rsidRDefault="00EA5FCF" w:rsidP="00EA5FCF">
            <w:pPr>
              <w:rPr>
                <w:rFonts w:ascii="바탕" w:eastAsia="바탕" w:hAnsi="바탕"/>
              </w:rPr>
            </w:pPr>
            <w:r w:rsidRPr="00EA5FCF">
              <w:rPr>
                <w:rFonts w:ascii="바탕" w:eastAsia="바탕" w:hAnsi="바탕"/>
              </w:rPr>
              <w:t>정형문</w:t>
            </w:r>
          </w:p>
        </w:tc>
        <w:tc>
          <w:tcPr>
            <w:tcW w:w="5528" w:type="dxa"/>
          </w:tcPr>
          <w:p w:rsidR="00EA5FCF" w:rsidRPr="00EA5FCF" w:rsidRDefault="00EA5FCF" w:rsidP="00EA5FCF">
            <w:pPr>
              <w:rPr>
                <w:rFonts w:ascii="바탕" w:eastAsia="바탕" w:hAnsi="바탕"/>
              </w:rPr>
            </w:pPr>
            <w:r w:rsidRPr="00EA5FCF">
              <w:rPr>
                <w:rFonts w:ascii="바탕" w:eastAsia="바탕" w:hAnsi="바탕"/>
              </w:rPr>
              <w:t>좌 동</w:t>
            </w:r>
          </w:p>
        </w:tc>
      </w:tr>
      <w:tr w:rsidR="00EA5FCF" w:rsidRPr="00EA5FCF" w:rsidTr="009616F7">
        <w:trPr>
          <w:trHeight w:val="110"/>
        </w:trPr>
        <w:tc>
          <w:tcPr>
            <w:tcW w:w="959" w:type="dxa"/>
            <w:vAlign w:val="center"/>
          </w:tcPr>
          <w:p w:rsidR="00EA5FCF" w:rsidRPr="008874CE" w:rsidRDefault="00EA5FCF" w:rsidP="00EA5FCF">
            <w:pPr>
              <w:wordWrap/>
              <w:spacing w:line="384" w:lineRule="auto"/>
              <w:jc w:val="center"/>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개요</w:t>
            </w:r>
          </w:p>
        </w:tc>
        <w:tc>
          <w:tcPr>
            <w:tcW w:w="4111" w:type="dxa"/>
          </w:tcPr>
          <w:p w:rsidR="00EA5FCF" w:rsidRPr="008874CE" w:rsidRDefault="00EA5FCF"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이 표준은 한국산업표준</w:t>
            </w:r>
            <w:r w:rsidRPr="008874CE">
              <w:rPr>
                <w:rFonts w:ascii="바탕" w:eastAsia="바탕" w:hAnsi="바탕" w:cs="굴림"/>
                <w:color w:val="000000"/>
                <w:kern w:val="0"/>
                <w:szCs w:val="20"/>
              </w:rPr>
              <w:t>(KS)</w:t>
            </w:r>
            <w:r w:rsidRPr="008874CE">
              <w:rPr>
                <w:rFonts w:ascii="바탕" w:eastAsia="바탕" w:hAnsi="바탕" w:cs="굴림" w:hint="eastAsia"/>
                <w:color w:val="000000"/>
                <w:kern w:val="0"/>
                <w:szCs w:val="20"/>
              </w:rPr>
              <w:t xml:space="preserve">의 체제를 국제표준의 체제와 일치시키기 위하여 </w:t>
            </w:r>
            <w:r w:rsidRPr="008874CE">
              <w:rPr>
                <w:rFonts w:ascii="바탕" w:eastAsia="바탕" w:hAnsi="바탕" w:cs="굴림"/>
                <w:color w:val="000000"/>
                <w:kern w:val="0"/>
                <w:szCs w:val="20"/>
              </w:rPr>
              <w:t>2011</w:t>
            </w:r>
            <w:r w:rsidRPr="008874CE">
              <w:rPr>
                <w:rFonts w:ascii="바탕" w:eastAsia="바탕" w:hAnsi="바탕" w:cs="굴림" w:hint="eastAsia"/>
                <w:color w:val="000000"/>
                <w:kern w:val="0"/>
                <w:szCs w:val="20"/>
              </w:rPr>
              <w:t>년 제</w:t>
            </w:r>
            <w:r w:rsidRPr="008874CE">
              <w:rPr>
                <w:rFonts w:ascii="바탕" w:eastAsia="바탕" w:hAnsi="바탕" w:cs="굴림"/>
                <w:color w:val="000000"/>
                <w:kern w:val="0"/>
                <w:szCs w:val="20"/>
              </w:rPr>
              <w:t>6</w:t>
            </w:r>
            <w:r w:rsidRPr="008874CE">
              <w:rPr>
                <w:rFonts w:ascii="바탕" w:eastAsia="바탕" w:hAnsi="바탕" w:cs="굴림" w:hint="eastAsia"/>
                <w:color w:val="000000"/>
                <w:kern w:val="0"/>
                <w:szCs w:val="20"/>
              </w:rPr>
              <w:t xml:space="preserve">판으로 발행된 </w:t>
            </w:r>
            <w:r w:rsidRPr="008874CE">
              <w:rPr>
                <w:rFonts w:ascii="바탕" w:eastAsia="바탕" w:hAnsi="바탕" w:cs="굴림"/>
                <w:color w:val="000000"/>
                <w:kern w:val="0"/>
                <w:szCs w:val="20"/>
              </w:rPr>
              <w:t>ISO/IEC Directives, Part 2, Rules for the structure and drafting of International Standards</w:t>
            </w:r>
            <w:r w:rsidRPr="008874CE">
              <w:rPr>
                <w:rFonts w:ascii="바탕" w:eastAsia="바탕" w:hAnsi="바탕" w:cs="굴림" w:hint="eastAsia"/>
                <w:color w:val="000000"/>
                <w:kern w:val="0"/>
                <w:szCs w:val="20"/>
              </w:rPr>
              <w:t>를 기초로 하여 작성한 한국산업표준이다</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다만</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우리나라의 언어와 관행이 달라서 수용할 수 없는 것이 있으므로</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부분적으로 기술적 내용을 변경하였다</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 xml:space="preserve">이 표준과 </w:t>
            </w:r>
            <w:r w:rsidRPr="008874CE">
              <w:rPr>
                <w:rFonts w:ascii="바탕" w:eastAsia="바탕" w:hAnsi="바탕" w:cs="굴림"/>
                <w:color w:val="000000"/>
                <w:kern w:val="0"/>
                <w:szCs w:val="20"/>
              </w:rPr>
              <w:t>ISO/IEC Directives Part 2</w:t>
            </w:r>
            <w:r w:rsidRPr="008874CE">
              <w:rPr>
                <w:rFonts w:ascii="바탕" w:eastAsia="바탕" w:hAnsi="바탕" w:cs="굴림" w:hint="eastAsia"/>
                <w:color w:val="000000"/>
                <w:kern w:val="0"/>
                <w:szCs w:val="20"/>
              </w:rPr>
              <w:t xml:space="preserve">와의 주요 차이점은 부속서 </w:t>
            </w:r>
            <w:r w:rsidRPr="008874CE">
              <w:rPr>
                <w:rFonts w:ascii="바탕" w:eastAsia="바탕" w:hAnsi="바탕" w:cs="굴림"/>
                <w:color w:val="000000"/>
                <w:kern w:val="0"/>
                <w:szCs w:val="20"/>
              </w:rPr>
              <w:t>O</w:t>
            </w:r>
            <w:r w:rsidRPr="008874CE">
              <w:rPr>
                <w:rFonts w:ascii="바탕" w:eastAsia="바탕" w:hAnsi="바탕" w:cs="굴림" w:hint="eastAsia"/>
                <w:color w:val="000000"/>
                <w:kern w:val="0"/>
                <w:szCs w:val="20"/>
              </w:rPr>
              <w:t>에 명시하였다</w:t>
            </w:r>
            <w:r w:rsidRPr="008874CE">
              <w:rPr>
                <w:rFonts w:ascii="바탕" w:eastAsia="바탕" w:hAnsi="바탕" w:cs="굴림"/>
                <w:color w:val="000000"/>
                <w:kern w:val="0"/>
                <w:szCs w:val="20"/>
              </w:rPr>
              <w:t>.</w:t>
            </w:r>
          </w:p>
          <w:p w:rsidR="00EA5FCF" w:rsidRPr="008874CE" w:rsidRDefault="00EA5FCF" w:rsidP="0047737D">
            <w:pPr>
              <w:tabs>
                <w:tab w:val="left" w:pos="500"/>
              </w:tabs>
              <w:wordWrap/>
              <w:textAlignment w:val="baseline"/>
              <w:rPr>
                <w:rFonts w:ascii="바탕" w:eastAsia="바탕" w:hAnsi="바탕" w:cs="굴림"/>
                <w:color w:val="0000FF"/>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 xml:space="preserve">이 표준에서 밑줄을 그은 곳은 </w:t>
            </w:r>
            <w:r w:rsidRPr="008874CE">
              <w:rPr>
                <w:rFonts w:ascii="바탕" w:eastAsia="바탕" w:hAnsi="바탕" w:cs="굴림"/>
                <w:color w:val="000000"/>
                <w:kern w:val="0"/>
                <w:szCs w:val="20"/>
              </w:rPr>
              <w:t>ISO/IEC Directive Part 2</w:t>
            </w:r>
            <w:r w:rsidRPr="008874CE">
              <w:rPr>
                <w:rFonts w:ascii="바탕" w:eastAsia="바탕" w:hAnsi="바탕" w:cs="굴림" w:hint="eastAsia"/>
                <w:color w:val="000000"/>
                <w:kern w:val="0"/>
                <w:szCs w:val="20"/>
              </w:rPr>
              <w:t>의 내용을 변경하거나</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이에 없는 내용을 추가한 사항이다</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하나의 조항이 전체적으로 변경되거나 추가된 경우에는 목차와 본문에서 조항 번호와 제목에만 밑줄을 그어 표시하였다</w:t>
            </w:r>
            <w:r w:rsidRPr="008874CE">
              <w:rPr>
                <w:rFonts w:ascii="바탕" w:eastAsia="바탕" w:hAnsi="바탕" w:cs="굴림"/>
                <w:color w:val="000000"/>
                <w:kern w:val="0"/>
                <w:szCs w:val="20"/>
              </w:rPr>
              <w:t>.</w:t>
            </w:r>
          </w:p>
          <w:p w:rsidR="00EA5FCF" w:rsidRPr="008874CE" w:rsidRDefault="00EA5FCF" w:rsidP="0047737D">
            <w:pPr>
              <w:tabs>
                <w:tab w:val="left" w:pos="360"/>
                <w:tab w:val="left" w:pos="660"/>
                <w:tab w:val="left" w:pos="800"/>
              </w:tabs>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다만</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 xml:space="preserve">부속서 </w:t>
            </w:r>
            <w:r w:rsidRPr="008874CE">
              <w:rPr>
                <w:rFonts w:ascii="바탕" w:eastAsia="바탕" w:hAnsi="바탕" w:cs="굴림"/>
                <w:color w:val="000000"/>
                <w:kern w:val="0"/>
                <w:szCs w:val="20"/>
              </w:rPr>
              <w:t>O</w:t>
            </w:r>
            <w:r w:rsidRPr="008874CE">
              <w:rPr>
                <w:rFonts w:ascii="바탕" w:eastAsia="바탕" w:hAnsi="바탕" w:cs="굴림" w:hint="eastAsia"/>
                <w:color w:val="000000"/>
                <w:kern w:val="0"/>
                <w:szCs w:val="20"/>
              </w:rPr>
              <w:t>에 명시한 차이점은 사용자가 명확히 알 수 있으므로 변경으로 표시하지 않았다</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 xml:space="preserve">부속서 </w:t>
            </w:r>
            <w:r w:rsidRPr="008874CE">
              <w:rPr>
                <w:rFonts w:ascii="바탕" w:eastAsia="바탕" w:hAnsi="바탕" w:cs="굴림"/>
                <w:color w:val="000000"/>
                <w:kern w:val="0"/>
                <w:szCs w:val="20"/>
              </w:rPr>
              <w:t>J</w:t>
            </w:r>
            <w:r w:rsidRPr="008874CE">
              <w:rPr>
                <w:rFonts w:ascii="바탕" w:eastAsia="바탕" w:hAnsi="바탕" w:cs="굴림" w:hint="eastAsia"/>
                <w:color w:val="000000"/>
                <w:kern w:val="0"/>
                <w:szCs w:val="20"/>
              </w:rPr>
              <w:t xml:space="preserve">는 원국제표준의 </w:t>
            </w:r>
            <w:r w:rsidRPr="008874CE">
              <w:rPr>
                <w:rFonts w:ascii="바탕" w:eastAsia="바탕" w:hAnsi="바탕" w:cs="굴림"/>
                <w:color w:val="000000"/>
                <w:kern w:val="0"/>
                <w:szCs w:val="20"/>
              </w:rPr>
              <w:t xml:space="preserve">6.6 </w:t>
            </w:r>
            <w:r w:rsidRPr="008874CE">
              <w:rPr>
                <w:rFonts w:ascii="바탕" w:eastAsia="바탕" w:hAnsi="바탕" w:cs="굴림" w:hint="eastAsia"/>
                <w:color w:val="000000"/>
                <w:kern w:val="0"/>
                <w:szCs w:val="20"/>
              </w:rPr>
              <w:t>공통 규칙과 요소의 내용과 동일하나</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사용이 편리한 표준 체제를 위하여 본체를 부속서로 옮긴 것이므로 변경으로 표시하지 않았으며</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머리말을 변경한 것과 인용표준의 국제표준 번호를 한국산업표준 번호로 변경한 것 또한 당연한 변경이므로 표시하지 않았다</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 xml:space="preserve">또한 국제표준 도입 시 필요한 </w:t>
            </w:r>
            <w:r w:rsidRPr="008874CE">
              <w:rPr>
                <w:rFonts w:ascii="바탕" w:eastAsia="바탕" w:hAnsi="바탕" w:cs="굴림"/>
                <w:color w:val="000000"/>
                <w:kern w:val="0"/>
                <w:szCs w:val="20"/>
              </w:rPr>
              <w:t xml:space="preserve">Contents, Foreword, Introduction, Scope </w:t>
            </w:r>
            <w:r w:rsidRPr="008874CE">
              <w:rPr>
                <w:rFonts w:ascii="바탕" w:eastAsia="바탕" w:hAnsi="바탕" w:cs="굴림" w:hint="eastAsia"/>
                <w:color w:val="000000"/>
                <w:kern w:val="0"/>
                <w:szCs w:val="20"/>
              </w:rPr>
              <w:t xml:space="preserve">등의 주요 용어의 번역 및 수록 관련사항은 부속서 </w:t>
            </w:r>
            <w:r w:rsidRPr="008874CE">
              <w:rPr>
                <w:rFonts w:ascii="바탕" w:eastAsia="바탕" w:hAnsi="바탕" w:cs="굴림"/>
                <w:color w:val="000000"/>
                <w:kern w:val="0"/>
                <w:szCs w:val="20"/>
              </w:rPr>
              <w:t>L</w:t>
            </w:r>
            <w:r w:rsidRPr="008874CE">
              <w:rPr>
                <w:rFonts w:ascii="바탕" w:eastAsia="바탕" w:hAnsi="바탕" w:cs="굴림" w:hint="eastAsia"/>
                <w:color w:val="000000"/>
                <w:kern w:val="0"/>
                <w:szCs w:val="20"/>
              </w:rPr>
              <w:t>에 명기하였다</w:t>
            </w:r>
            <w:r w:rsidRPr="008874CE">
              <w:rPr>
                <w:rFonts w:ascii="바탕" w:eastAsia="바탕" w:hAnsi="바탕" w:cs="굴림"/>
                <w:color w:val="000000"/>
                <w:kern w:val="0"/>
                <w:szCs w:val="20"/>
              </w:rPr>
              <w:t xml:space="preserve">. </w:t>
            </w: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이 표준은 개정고시 이후에 발행 또는 고시되는 모든 한국산업표준에 적용된다</w:t>
            </w:r>
            <w:r w:rsidRPr="008874CE">
              <w:rPr>
                <w:rFonts w:ascii="바탕" w:eastAsia="바탕" w:hAnsi="바탕" w:cs="굴림"/>
                <w:color w:val="000000"/>
                <w:kern w:val="0"/>
                <w:szCs w:val="20"/>
              </w:rPr>
              <w:t>.</w:t>
            </w:r>
          </w:p>
        </w:tc>
        <w:tc>
          <w:tcPr>
            <w:tcW w:w="5528" w:type="dxa"/>
          </w:tcPr>
          <w:p w:rsidR="00EA5FCF" w:rsidRPr="008874CE" w:rsidRDefault="00EA5FCF"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이 표준은 한국산업표준</w:t>
            </w:r>
            <w:r w:rsidRPr="008874CE">
              <w:rPr>
                <w:rFonts w:ascii="바탕" w:eastAsia="바탕" w:hAnsi="바탕" w:cs="굴림"/>
                <w:color w:val="000000"/>
                <w:kern w:val="0"/>
                <w:szCs w:val="20"/>
              </w:rPr>
              <w:t>(KS)</w:t>
            </w:r>
            <w:r w:rsidRPr="008874CE">
              <w:rPr>
                <w:rFonts w:ascii="바탕" w:eastAsia="바탕" w:hAnsi="바탕" w:cs="굴림" w:hint="eastAsia"/>
                <w:color w:val="000000"/>
                <w:kern w:val="0"/>
                <w:szCs w:val="20"/>
              </w:rPr>
              <w:t xml:space="preserve">의 체계를 국제표준의 체계와 일치시키기 위하여 </w:t>
            </w:r>
            <w:r w:rsidRPr="008874CE">
              <w:rPr>
                <w:rFonts w:ascii="바탕" w:eastAsia="바탕" w:hAnsi="바탕" w:cs="굴림"/>
                <w:color w:val="000000"/>
                <w:kern w:val="0"/>
                <w:szCs w:val="20"/>
              </w:rPr>
              <w:t>2018</w:t>
            </w:r>
            <w:r w:rsidRPr="008874CE">
              <w:rPr>
                <w:rFonts w:ascii="바탕" w:eastAsia="바탕" w:hAnsi="바탕" w:cs="굴림" w:hint="eastAsia"/>
                <w:color w:val="000000"/>
                <w:kern w:val="0"/>
                <w:szCs w:val="20"/>
              </w:rPr>
              <w:t>년 제</w:t>
            </w:r>
            <w:r w:rsidRPr="008874CE">
              <w:rPr>
                <w:rFonts w:ascii="바탕" w:eastAsia="바탕" w:hAnsi="바탕" w:cs="굴림"/>
                <w:color w:val="000000"/>
                <w:kern w:val="0"/>
                <w:szCs w:val="20"/>
              </w:rPr>
              <w:t>8</w:t>
            </w:r>
            <w:r w:rsidRPr="008874CE">
              <w:rPr>
                <w:rFonts w:ascii="바탕" w:eastAsia="바탕" w:hAnsi="바탕" w:cs="굴림" w:hint="eastAsia"/>
                <w:color w:val="000000"/>
                <w:kern w:val="0"/>
                <w:szCs w:val="20"/>
              </w:rPr>
              <w:t xml:space="preserve">판으로 발행된 </w:t>
            </w:r>
            <w:r w:rsidRPr="008874CE">
              <w:rPr>
                <w:rFonts w:ascii="바탕" w:eastAsia="바탕" w:hAnsi="바탕" w:cs="굴림"/>
                <w:color w:val="000000"/>
                <w:kern w:val="0"/>
                <w:szCs w:val="20"/>
              </w:rPr>
              <w:t>ISO/IEC Directives, Part 2, Rules for the structure and drafting of International Standards</w:t>
            </w:r>
            <w:r w:rsidRPr="008874CE">
              <w:rPr>
                <w:rFonts w:ascii="바탕" w:eastAsia="바탕" w:hAnsi="바탕" w:cs="굴림" w:hint="eastAsia"/>
                <w:color w:val="000000"/>
                <w:kern w:val="0"/>
                <w:szCs w:val="20"/>
              </w:rPr>
              <w:t>를 기초로 하여 작성한 한국산업표준이다</w:t>
            </w:r>
            <w:r w:rsidRPr="008874CE">
              <w:rPr>
                <w:rFonts w:ascii="바탕" w:eastAsia="바탕" w:hAnsi="바탕" w:cs="굴림"/>
                <w:color w:val="000000"/>
                <w:kern w:val="0"/>
                <w:szCs w:val="20"/>
              </w:rPr>
              <w:t xml:space="preserve">. </w:t>
            </w: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tabs>
                <w:tab w:val="left" w:pos="500"/>
              </w:tabs>
              <w:wordWrap/>
              <w:textAlignment w:val="baseline"/>
              <w:rPr>
                <w:rFonts w:ascii="바탕" w:eastAsia="바탕" w:hAnsi="바탕" w:cs="굴림"/>
                <w:color w:val="000000"/>
                <w:kern w:val="0"/>
                <w:szCs w:val="20"/>
              </w:rPr>
            </w:pPr>
          </w:p>
          <w:p w:rsidR="00EA5FCF" w:rsidRPr="008874CE" w:rsidRDefault="00EA5FCF" w:rsidP="0047737D">
            <w:pPr>
              <w:tabs>
                <w:tab w:val="left" w:pos="500"/>
              </w:tabs>
              <w:wordWrap/>
              <w:textAlignment w:val="baseline"/>
              <w:rPr>
                <w:rFonts w:ascii="바탕" w:eastAsia="바탕" w:hAnsi="바탕" w:cs="굴림"/>
                <w:color w:val="000000"/>
                <w:kern w:val="0"/>
                <w:szCs w:val="20"/>
              </w:rPr>
            </w:pPr>
          </w:p>
          <w:p w:rsidR="00EA5FCF" w:rsidRPr="008874CE" w:rsidRDefault="00EA5FCF" w:rsidP="0047737D">
            <w:pPr>
              <w:tabs>
                <w:tab w:val="left" w:pos="500"/>
              </w:tabs>
              <w:wordWrap/>
              <w:textAlignment w:val="baseline"/>
              <w:rPr>
                <w:rFonts w:ascii="바탕" w:eastAsia="바탕" w:hAnsi="바탕" w:cs="굴림"/>
                <w:color w:val="000000"/>
                <w:kern w:val="0"/>
                <w:szCs w:val="20"/>
              </w:rPr>
            </w:pPr>
          </w:p>
          <w:p w:rsidR="00EA5FCF" w:rsidRPr="008874CE" w:rsidRDefault="00EA5FCF" w:rsidP="0047737D">
            <w:pPr>
              <w:tabs>
                <w:tab w:val="left" w:pos="500"/>
              </w:tabs>
              <w:wordWrap/>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이 표준에서 밑줄로 표시한 문단은 한글 맞춤법 및 관행이 달라서 수용할 수 없는 조항을 추가한 사항이다</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하나의 조항이 전체적으로 변경되거나 추가된 경우에는 본문에서 조항 번호와 제목에만 밑줄을 그어 표시하였다</w:t>
            </w: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Pr="0047737D"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p>
          <w:p w:rsidR="00EA5FCF" w:rsidRPr="008874CE" w:rsidRDefault="00EA5FCF"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이 표준은 개정고시 이후에 발행 또는 고시되는 모든 한국산업표준에 적용된다</w:t>
            </w:r>
            <w:r w:rsidRPr="008874CE">
              <w:rPr>
                <w:rFonts w:ascii="바탕" w:eastAsia="바탕" w:hAnsi="바탕" w:cs="굴림"/>
                <w:color w:val="000000"/>
                <w:kern w:val="0"/>
                <w:szCs w:val="20"/>
              </w:rPr>
              <w:t>.</w:t>
            </w:r>
          </w:p>
        </w:tc>
      </w:tr>
      <w:tr w:rsidR="00EA5FCF" w:rsidRPr="00EA5FCF" w:rsidTr="009616F7">
        <w:trPr>
          <w:trHeight w:val="110"/>
        </w:trPr>
        <w:tc>
          <w:tcPr>
            <w:tcW w:w="959" w:type="dxa"/>
          </w:tcPr>
          <w:p w:rsidR="00EA5FCF" w:rsidRPr="00EA5FCF" w:rsidRDefault="00EA5FCF" w:rsidP="00EA5FCF">
            <w:pPr>
              <w:rPr>
                <w:rFonts w:ascii="바탕" w:eastAsia="바탕" w:hAnsi="바탕"/>
              </w:rPr>
            </w:pPr>
            <w:r w:rsidRPr="00EA5FCF">
              <w:rPr>
                <w:rFonts w:ascii="바탕" w:eastAsia="바탕" w:hAnsi="바탕"/>
              </w:rPr>
              <w:t>1. 적용범위</w:t>
            </w:r>
          </w:p>
        </w:tc>
        <w:tc>
          <w:tcPr>
            <w:tcW w:w="4111" w:type="dxa"/>
          </w:tcPr>
          <w:p w:rsidR="00EA5FCF" w:rsidRPr="00EA5FCF" w:rsidRDefault="00EA5FCF" w:rsidP="00EA5FCF">
            <w:pPr>
              <w:rPr>
                <w:rFonts w:ascii="바탕" w:eastAsia="바탕" w:hAnsi="바탕"/>
              </w:rPr>
            </w:pPr>
            <w:r w:rsidRPr="00EA5FCF">
              <w:rPr>
                <w:rFonts w:ascii="바탕" w:eastAsia="바탕" w:hAnsi="바탕"/>
              </w:rPr>
              <w:t>이 표준은 한국산업표준(이하, “표준”이라 한다.)의 구성 및 표현형식에 대하여 규정하며 한국산업표준뿐만 아니라 단체표준, 회사표준 및 기술기준에도 적용이 가능하다. 한국산업표준은 국가표준으로서, 영문으로는 “Korean Standards”로 표기하며, 약칭은 “KS”로 한다</w:t>
            </w:r>
          </w:p>
        </w:tc>
        <w:tc>
          <w:tcPr>
            <w:tcW w:w="5528" w:type="dxa"/>
          </w:tcPr>
          <w:p w:rsidR="00EA5FCF" w:rsidRPr="00EA5FCF" w:rsidRDefault="00EA5FCF" w:rsidP="00EA5FCF">
            <w:pPr>
              <w:rPr>
                <w:rFonts w:ascii="바탕" w:eastAsia="바탕" w:hAnsi="바탕"/>
              </w:rPr>
            </w:pPr>
            <w:r w:rsidRPr="00EA5FCF">
              <w:rPr>
                <w:rFonts w:ascii="바탕" w:eastAsia="바탕" w:hAnsi="바탕"/>
              </w:rPr>
              <w:t>이 표준은 국가표준(이하, “표준”이라 한다.)의 구성 및 표현 형식을 규정하며 한국산업표준, 단체표준, 회사표준 및 기술기준에도 적용이 가능하다. 한국산업표준은 국가</w:t>
            </w:r>
            <w:r w:rsidRPr="00EA5FCF">
              <w:rPr>
                <w:rFonts w:ascii="바탕" w:eastAsia="바탕" w:hAnsi="바탕" w:hint="eastAsia"/>
              </w:rPr>
              <w:t>표준으로서</w:t>
            </w:r>
            <w:r w:rsidRPr="00EA5FCF">
              <w:rPr>
                <w:rFonts w:ascii="바탕" w:eastAsia="바탕" w:hAnsi="바탕"/>
              </w:rPr>
              <w:t>, 영문으로는 “Korean Standards”로 표기하며, 약칭은 “KS”로 한다.</w:t>
            </w:r>
          </w:p>
        </w:tc>
      </w:tr>
      <w:tr w:rsidR="00EA5FCF" w:rsidRPr="00EA5FCF" w:rsidTr="009616F7">
        <w:trPr>
          <w:trHeight w:val="110"/>
        </w:trPr>
        <w:tc>
          <w:tcPr>
            <w:tcW w:w="959" w:type="dxa"/>
            <w:vAlign w:val="center"/>
          </w:tcPr>
          <w:p w:rsidR="00EA5FCF" w:rsidRPr="008874CE" w:rsidRDefault="00EA5FCF" w:rsidP="00EA5FCF">
            <w:pPr>
              <w:wordWrap/>
              <w:spacing w:line="384" w:lineRule="auto"/>
              <w:jc w:val="center"/>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2. </w:t>
            </w:r>
            <w:r w:rsidRPr="008874CE">
              <w:rPr>
                <w:rFonts w:ascii="바탕" w:eastAsia="바탕" w:hAnsi="바탕" w:cs="굴림" w:hint="eastAsia"/>
                <w:color w:val="000000"/>
                <w:kern w:val="0"/>
                <w:szCs w:val="20"/>
              </w:rPr>
              <w:t>인용표준</w:t>
            </w:r>
          </w:p>
        </w:tc>
        <w:tc>
          <w:tcPr>
            <w:tcW w:w="4111" w:type="dxa"/>
          </w:tcPr>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A ISO 128</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30, </w:t>
            </w:r>
            <w:r w:rsidRPr="008874CE">
              <w:rPr>
                <w:rFonts w:ascii="바탕" w:eastAsia="바탕" w:hAnsi="바탕" w:cs="굴림" w:hint="eastAsia"/>
                <w:color w:val="000000"/>
                <w:kern w:val="0"/>
                <w:szCs w:val="20"/>
              </w:rPr>
              <w:t xml:space="preserve">제도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표시의 일반원칙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30</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투상도에 대한 기본 규정</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lastRenderedPageBreak/>
              <w:t>KS A ISO 128</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40, </w:t>
            </w:r>
            <w:r w:rsidRPr="008874CE">
              <w:rPr>
                <w:rFonts w:ascii="바탕" w:eastAsia="바탕" w:hAnsi="바탕" w:cs="굴림" w:hint="eastAsia"/>
                <w:color w:val="000000"/>
                <w:kern w:val="0"/>
                <w:szCs w:val="20"/>
              </w:rPr>
              <w:t xml:space="preserve">제도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표시의 일반원칙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40</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절단과 단면에 대한 기본규정</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A ISO 6433, </w:t>
            </w:r>
            <w:r w:rsidRPr="008874CE">
              <w:rPr>
                <w:rFonts w:ascii="바탕" w:eastAsia="바탕" w:hAnsi="바탕" w:cs="굴림" w:hint="eastAsia"/>
                <w:color w:val="000000"/>
                <w:kern w:val="0"/>
                <w:szCs w:val="20"/>
              </w:rPr>
              <w:t>제품의 기술 문서</w:t>
            </w:r>
            <w:r w:rsidRPr="008874CE">
              <w:rPr>
                <w:rFonts w:ascii="바탕" w:eastAsia="바탕" w:hAnsi="바탕" w:cs="굴림"/>
                <w:color w:val="000000"/>
                <w:kern w:val="0"/>
                <w:szCs w:val="20"/>
              </w:rPr>
              <w:t xml:space="preserve">(TPD)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부품번호</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A ISO 80000(</w:t>
            </w:r>
            <w:r w:rsidRPr="008874CE">
              <w:rPr>
                <w:rFonts w:ascii="바탕" w:eastAsia="바탕" w:hAnsi="바탕" w:cs="굴림" w:hint="eastAsia"/>
                <w:color w:val="000000"/>
                <w:kern w:val="0"/>
                <w:szCs w:val="20"/>
              </w:rPr>
              <w:t>모든 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양 및 단위</w:t>
            </w: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A IEC 80000(</w:t>
            </w:r>
            <w:r w:rsidRPr="008874CE">
              <w:rPr>
                <w:rFonts w:ascii="바탕" w:eastAsia="바탕" w:hAnsi="바탕" w:cs="굴림" w:hint="eastAsia"/>
                <w:color w:val="000000"/>
                <w:kern w:val="0"/>
                <w:szCs w:val="20"/>
              </w:rPr>
              <w:t>모든 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양 및 단위</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B ISO 128</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34, </w:t>
            </w:r>
            <w:r w:rsidRPr="008874CE">
              <w:rPr>
                <w:rFonts w:ascii="바탕" w:eastAsia="바탕" w:hAnsi="바탕" w:cs="굴림" w:hint="eastAsia"/>
                <w:color w:val="000000"/>
                <w:kern w:val="0"/>
                <w:szCs w:val="20"/>
              </w:rPr>
              <w:t xml:space="preserve">제도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표시의 일반원칙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34</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기계제도에서의 투상도</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B ISO 128</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44, </w:t>
            </w:r>
            <w:r w:rsidRPr="008874CE">
              <w:rPr>
                <w:rFonts w:ascii="바탕" w:eastAsia="바탕" w:hAnsi="바탕" w:cs="굴림" w:hint="eastAsia"/>
                <w:color w:val="000000"/>
                <w:kern w:val="0"/>
                <w:szCs w:val="20"/>
              </w:rPr>
              <w:t xml:space="preserve">제도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표시의 일반원칙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44</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기계제도에서의 단면도</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B ISO 3098</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2, </w:t>
            </w:r>
            <w:r w:rsidRPr="008874CE">
              <w:rPr>
                <w:rFonts w:ascii="바탕" w:eastAsia="바탕" w:hAnsi="바탕" w:cs="굴림" w:hint="eastAsia"/>
                <w:color w:val="000000"/>
                <w:kern w:val="0"/>
                <w:szCs w:val="20"/>
              </w:rPr>
              <w:t>제품의 기술 문서</w:t>
            </w:r>
            <w:r w:rsidRPr="008874CE">
              <w:rPr>
                <w:rFonts w:ascii="바탕" w:eastAsia="바탕" w:hAnsi="바탕" w:cs="굴림"/>
                <w:color w:val="000000"/>
                <w:kern w:val="0"/>
                <w:szCs w:val="20"/>
              </w:rPr>
              <w:t xml:space="preserve">(TPD)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문자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2</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로마자</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 xml:space="preserve">숫자 및 표시 </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C IEC 60027(</w:t>
            </w:r>
            <w:r w:rsidRPr="008874CE">
              <w:rPr>
                <w:rFonts w:ascii="바탕" w:eastAsia="바탕" w:hAnsi="바탕" w:cs="굴림" w:hint="eastAsia"/>
                <w:color w:val="000000"/>
                <w:kern w:val="0"/>
                <w:szCs w:val="20"/>
              </w:rPr>
              <w:t>모든 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전기기술 분야에 사용되는 기호</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C IEC 61082</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1, </w:t>
            </w:r>
            <w:r w:rsidRPr="008874CE">
              <w:rPr>
                <w:rFonts w:ascii="바탕" w:eastAsia="바탕" w:hAnsi="바탕" w:cs="굴림" w:hint="eastAsia"/>
                <w:color w:val="000000"/>
                <w:kern w:val="0"/>
                <w:szCs w:val="20"/>
              </w:rPr>
              <w:t xml:space="preserve">전기공학 분야에서 사용되는 문서준비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1</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규칙</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C IEC 61175, </w:t>
            </w:r>
            <w:r w:rsidRPr="008874CE">
              <w:rPr>
                <w:rFonts w:ascii="바탕" w:eastAsia="바탕" w:hAnsi="바탕" w:cs="굴림" w:hint="eastAsia"/>
                <w:color w:val="000000"/>
                <w:kern w:val="0"/>
                <w:szCs w:val="20"/>
              </w:rPr>
              <w:t>산업시스템</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 xml:space="preserve">설비ㆍ장치 및 산업제품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신호 명칭</w:t>
            </w: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C IEC 61355, </w:t>
            </w:r>
            <w:r w:rsidRPr="008874CE">
              <w:rPr>
                <w:rFonts w:ascii="바탕" w:eastAsia="바탕" w:hAnsi="바탕" w:cs="굴림" w:hint="eastAsia"/>
                <w:color w:val="000000"/>
                <w:kern w:val="0"/>
                <w:szCs w:val="20"/>
              </w:rPr>
              <w:t>설비</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시스템</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 xml:space="preserve">장비의 문서분류 및 지정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1</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규정 및 분류표</w:t>
            </w: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C IEC 81346(</w:t>
            </w:r>
            <w:r w:rsidRPr="008874CE">
              <w:rPr>
                <w:rFonts w:ascii="바탕" w:eastAsia="바탕" w:hAnsi="바탕" w:cs="굴림" w:hint="eastAsia"/>
                <w:color w:val="000000"/>
                <w:kern w:val="0"/>
                <w:szCs w:val="20"/>
              </w:rPr>
              <w:t>모든 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산업시스템</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 xml:space="preserve">설비ㆍ장치 및 산업제품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구성원리 및 참조 명칭</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M ISO 78</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2, </w:t>
            </w:r>
            <w:r w:rsidRPr="008874CE">
              <w:rPr>
                <w:rFonts w:ascii="바탕" w:eastAsia="바탕" w:hAnsi="바탕" w:cs="굴림" w:hint="eastAsia"/>
                <w:color w:val="000000"/>
                <w:kern w:val="0"/>
                <w:szCs w:val="20"/>
              </w:rPr>
              <w:t xml:space="preserve">화학 표준을 위한 체계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화학 분석법</w:t>
            </w: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p>
          <w:p w:rsidR="00EA5FCF"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Q ISO/IEC 17000, </w:t>
            </w:r>
            <w:r w:rsidRPr="008874CE">
              <w:rPr>
                <w:rFonts w:ascii="바탕" w:eastAsia="바탕" w:hAnsi="바탕" w:cs="굴림" w:hint="eastAsia"/>
                <w:color w:val="000000"/>
                <w:kern w:val="0"/>
                <w:szCs w:val="20"/>
              </w:rPr>
              <w:t xml:space="preserve">적합성평가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용어 및 일반원칙</w:t>
            </w:r>
          </w:p>
          <w:p w:rsidR="00EA5FCF" w:rsidRDefault="00EA5FCF" w:rsidP="00EA5FCF">
            <w:pPr>
              <w:wordWrap/>
              <w:spacing w:after="48" w:line="264" w:lineRule="auto"/>
              <w:jc w:val="left"/>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S ISO 7000, </w:t>
            </w:r>
            <w:r w:rsidRPr="008874CE">
              <w:rPr>
                <w:rFonts w:ascii="바탕" w:eastAsia="바탕" w:hAnsi="바탕" w:cs="굴림" w:hint="eastAsia"/>
                <w:color w:val="000000"/>
                <w:kern w:val="0"/>
                <w:szCs w:val="20"/>
              </w:rPr>
              <w:t xml:space="preserve">장비에 이용되는 그래픽 심볼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목록 및 개요</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X 1510(</w:t>
            </w:r>
            <w:r w:rsidRPr="008874CE">
              <w:rPr>
                <w:rFonts w:ascii="바탕" w:eastAsia="바탕" w:hAnsi="바탕" w:cs="굴림" w:hint="eastAsia"/>
                <w:color w:val="000000"/>
                <w:kern w:val="0"/>
                <w:szCs w:val="20"/>
              </w:rPr>
              <w:t>모든 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국명 및 지명 코드</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X ISO 639</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1, </w:t>
            </w:r>
            <w:r w:rsidRPr="008874CE">
              <w:rPr>
                <w:rFonts w:ascii="바탕" w:eastAsia="바탕" w:hAnsi="바탕" w:cs="굴림" w:hint="eastAsia"/>
                <w:color w:val="000000"/>
                <w:kern w:val="0"/>
                <w:szCs w:val="20"/>
              </w:rPr>
              <w:t xml:space="preserve">언어명 표현 코드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1</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두 자리 코드</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ISO 690, Information and documentation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w:t>
            </w:r>
            <w:r w:rsidRPr="008874CE">
              <w:rPr>
                <w:rFonts w:ascii="바탕" w:eastAsia="바탕" w:hAnsi="바탕" w:cs="굴림"/>
                <w:color w:val="000000"/>
                <w:kern w:val="0"/>
                <w:szCs w:val="20"/>
              </w:rPr>
              <w:t>Guidelines for bibliographic references and citations to information resources</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ISO 10241</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1</w:t>
            </w:r>
            <w:proofErr w:type="gramStart"/>
            <w:r w:rsidRPr="008874CE">
              <w:rPr>
                <w:rFonts w:ascii="바탕" w:eastAsia="바탕" w:hAnsi="바탕" w:cs="굴림"/>
                <w:color w:val="000000"/>
                <w:kern w:val="0"/>
                <w:szCs w:val="20"/>
              </w:rPr>
              <w:t>:2011</w:t>
            </w:r>
            <w:proofErr w:type="gramEnd"/>
            <w:r w:rsidRPr="008874CE">
              <w:rPr>
                <w:rFonts w:ascii="바탕" w:eastAsia="바탕" w:hAnsi="바탕" w:cs="굴림"/>
                <w:color w:val="000000"/>
                <w:kern w:val="0"/>
                <w:szCs w:val="20"/>
              </w:rPr>
              <w:t xml:space="preserve">, Terminological entries in standards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w:t>
            </w:r>
            <w:r w:rsidRPr="008874CE">
              <w:rPr>
                <w:rFonts w:ascii="바탕" w:eastAsia="바탕" w:hAnsi="바탕" w:cs="굴림"/>
                <w:color w:val="000000"/>
                <w:kern w:val="0"/>
                <w:szCs w:val="20"/>
              </w:rPr>
              <w:t>Part 1: General requirements and examples of presentation</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ISO 14617(all parts), Graphical symbols for diagrams</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ISO 15924, Information and documentation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w:t>
            </w:r>
            <w:r w:rsidRPr="008874CE">
              <w:rPr>
                <w:rFonts w:ascii="바탕" w:eastAsia="바탕" w:hAnsi="바탕" w:cs="굴림"/>
                <w:color w:val="000000"/>
                <w:kern w:val="0"/>
                <w:szCs w:val="20"/>
              </w:rPr>
              <w:t>Codes for the representation of names of scripts</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IEC 60417, Graphical symbols for use on equipment</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IEC 60617, Graphical symbols for diagrams</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ISO/IEC Directives, Part 1, Procedures for the technical work</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ISO/IEC Directives, Part 2, Rules for the structure and drafting of International Standards</w:t>
            </w: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ISO/IEC Directives, Supplement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w:t>
            </w:r>
            <w:r w:rsidRPr="008874CE">
              <w:rPr>
                <w:rFonts w:ascii="바탕" w:eastAsia="바탕" w:hAnsi="바탕" w:cs="굴림"/>
                <w:color w:val="000000"/>
                <w:kern w:val="0"/>
                <w:szCs w:val="20"/>
              </w:rPr>
              <w:t xml:space="preserve">Procedures specific to IEC </w:t>
            </w: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ISO/IEC Directives, Supplement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w:t>
            </w:r>
            <w:r w:rsidRPr="008874CE">
              <w:rPr>
                <w:rFonts w:ascii="바탕" w:eastAsia="바탕" w:hAnsi="바탕" w:cs="굴림"/>
                <w:color w:val="000000"/>
                <w:kern w:val="0"/>
                <w:szCs w:val="20"/>
              </w:rPr>
              <w:t>Procedures specific to ISO</w:t>
            </w:r>
          </w:p>
        </w:tc>
        <w:tc>
          <w:tcPr>
            <w:tcW w:w="5528" w:type="dxa"/>
          </w:tcPr>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lastRenderedPageBreak/>
              <w:t xml:space="preserve">KS A ISO/IEC Guide </w:t>
            </w:r>
            <w:proofErr w:type="gramStart"/>
            <w:r w:rsidRPr="008874CE">
              <w:rPr>
                <w:rFonts w:ascii="바탕" w:eastAsia="바탕" w:hAnsi="바탕" w:cs="굴림"/>
                <w:color w:val="000000"/>
                <w:kern w:val="0"/>
                <w:szCs w:val="20"/>
              </w:rPr>
              <w:t>2 ,</w:t>
            </w:r>
            <w:proofErr w:type="gramEnd"/>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 xml:space="preserve">표준화 및 관련 활동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일반 어휘</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A ISO/IEC Guide 21-1, </w:t>
            </w:r>
            <w:r w:rsidRPr="008874CE">
              <w:rPr>
                <w:rFonts w:ascii="바탕" w:eastAsia="바탕" w:hAnsi="바탕" w:cs="굴림" w:hint="eastAsia"/>
                <w:color w:val="000000"/>
                <w:kern w:val="0"/>
                <w:szCs w:val="20"/>
              </w:rPr>
              <w:t xml:space="preserve">국제 규격 및 발간물의 지역 또는 국가 규격 및 발간물로의 채택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1</w:t>
            </w:r>
            <w:r w:rsidRPr="008874CE">
              <w:rPr>
                <w:rFonts w:ascii="바탕" w:eastAsia="바탕" w:hAnsi="바탕" w:cs="굴림" w:hint="eastAsia"/>
                <w:color w:val="000000"/>
                <w:kern w:val="0"/>
                <w:szCs w:val="20"/>
              </w:rPr>
              <w:t xml:space="preserve">부：국제 </w:t>
            </w:r>
            <w:r w:rsidRPr="008874CE">
              <w:rPr>
                <w:rFonts w:ascii="바탕" w:eastAsia="바탕" w:hAnsi="바탕" w:cs="굴림" w:hint="eastAsia"/>
                <w:color w:val="000000"/>
                <w:kern w:val="0"/>
                <w:szCs w:val="20"/>
              </w:rPr>
              <w:lastRenderedPageBreak/>
              <w:t>규격의 채택</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A ISO/IEC Guide 21-2, </w:t>
            </w:r>
            <w:r w:rsidRPr="008874CE">
              <w:rPr>
                <w:rFonts w:ascii="바탕" w:eastAsia="바탕" w:hAnsi="바탕" w:cs="굴림" w:hint="eastAsia"/>
                <w:color w:val="000000"/>
                <w:kern w:val="0"/>
                <w:szCs w:val="20"/>
              </w:rPr>
              <w:t xml:space="preserve">국제 규격 및 발간물의 지역 또는 국가 규격 및 발간물로의 채택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2</w:t>
            </w:r>
            <w:r w:rsidRPr="008874CE">
              <w:rPr>
                <w:rFonts w:ascii="바탕" w:eastAsia="바탕" w:hAnsi="바탕" w:cs="굴림" w:hint="eastAsia"/>
                <w:color w:val="000000"/>
                <w:kern w:val="0"/>
                <w:szCs w:val="20"/>
              </w:rPr>
              <w:t>부：국제 규격 이외의 국제 발간물의 채택</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A 0014, </w:t>
            </w:r>
            <w:r w:rsidRPr="008874CE">
              <w:rPr>
                <w:rFonts w:ascii="바탕" w:eastAsia="바탕" w:hAnsi="바탕" w:cs="굴림" w:hint="eastAsia"/>
                <w:color w:val="000000"/>
                <w:kern w:val="0"/>
                <w:szCs w:val="20"/>
              </w:rPr>
              <w:t>기술규정에서 표준을 참조하는방법에 대한 가이드</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A ISO Guide 99, </w:t>
            </w:r>
            <w:r w:rsidRPr="008874CE">
              <w:rPr>
                <w:rFonts w:ascii="바탕" w:eastAsia="바탕" w:hAnsi="바탕" w:cs="굴림" w:hint="eastAsia"/>
                <w:color w:val="000000"/>
                <w:kern w:val="0"/>
                <w:szCs w:val="20"/>
              </w:rPr>
              <w:t xml:space="preserve">국제측정학용어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기본 및 일반 개념과 관련 용어</w:t>
            </w:r>
            <w:r w:rsidRPr="008874CE">
              <w:rPr>
                <w:rFonts w:ascii="바탕" w:eastAsia="바탕" w:hAnsi="바탕" w:cs="굴림"/>
                <w:color w:val="000000"/>
                <w:kern w:val="0"/>
                <w:szCs w:val="20"/>
              </w:rPr>
              <w:t>(VIM)</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A ISO 128</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30, </w:t>
            </w:r>
            <w:r w:rsidRPr="008874CE">
              <w:rPr>
                <w:rFonts w:ascii="바탕" w:eastAsia="바탕" w:hAnsi="바탕" w:cs="굴림" w:hint="eastAsia"/>
                <w:color w:val="000000"/>
                <w:kern w:val="0"/>
                <w:szCs w:val="20"/>
              </w:rPr>
              <w:t xml:space="preserve">제도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표시의 일반원칙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30</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투상도에 대한 기본 규정</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A ISO 128</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40, </w:t>
            </w:r>
            <w:r w:rsidRPr="008874CE">
              <w:rPr>
                <w:rFonts w:ascii="바탕" w:eastAsia="바탕" w:hAnsi="바탕" w:cs="굴림" w:hint="eastAsia"/>
                <w:color w:val="000000"/>
                <w:kern w:val="0"/>
                <w:szCs w:val="20"/>
              </w:rPr>
              <w:t xml:space="preserve">제도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표시의 일반원칙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40</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절단과 단면에 대한 기본규정</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A ISO 6433, </w:t>
            </w:r>
            <w:r w:rsidRPr="008874CE">
              <w:rPr>
                <w:rFonts w:ascii="바탕" w:eastAsia="바탕" w:hAnsi="바탕" w:cs="굴림" w:hint="eastAsia"/>
                <w:color w:val="000000"/>
                <w:kern w:val="0"/>
                <w:szCs w:val="20"/>
              </w:rPr>
              <w:t>제품의 기술 문서</w:t>
            </w:r>
            <w:r w:rsidRPr="008874CE">
              <w:rPr>
                <w:rFonts w:ascii="바탕" w:eastAsia="바탕" w:hAnsi="바탕" w:cs="굴림"/>
                <w:color w:val="000000"/>
                <w:kern w:val="0"/>
                <w:szCs w:val="20"/>
              </w:rPr>
              <w:t xml:space="preserve">(TPD)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부품번호</w:t>
            </w: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A ISO 80000(</w:t>
            </w:r>
            <w:r w:rsidRPr="008874CE">
              <w:rPr>
                <w:rFonts w:ascii="바탕" w:eastAsia="바탕" w:hAnsi="바탕" w:cs="굴림" w:hint="eastAsia"/>
                <w:color w:val="000000"/>
                <w:kern w:val="0"/>
                <w:szCs w:val="20"/>
              </w:rPr>
              <w:t>모든 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양 및 단위</w:t>
            </w: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A IEC 80000(</w:t>
            </w:r>
            <w:r w:rsidRPr="008874CE">
              <w:rPr>
                <w:rFonts w:ascii="바탕" w:eastAsia="바탕" w:hAnsi="바탕" w:cs="굴림" w:hint="eastAsia"/>
                <w:color w:val="000000"/>
                <w:kern w:val="0"/>
                <w:szCs w:val="20"/>
              </w:rPr>
              <w:t>모든 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양 및 단위</w:t>
            </w: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A OIML V 1, </w:t>
            </w:r>
            <w:r w:rsidRPr="008874CE">
              <w:rPr>
                <w:rFonts w:ascii="바탕" w:eastAsia="바탕" w:hAnsi="바탕" w:cs="굴림" w:hint="eastAsia"/>
                <w:color w:val="000000"/>
                <w:kern w:val="0"/>
                <w:szCs w:val="20"/>
              </w:rPr>
              <w:t>법정계량 용어</w:t>
            </w:r>
            <w:r w:rsidRPr="008874CE">
              <w:rPr>
                <w:rFonts w:ascii="바탕" w:eastAsia="바탕" w:hAnsi="바탕" w:cs="굴림"/>
                <w:color w:val="000000"/>
                <w:kern w:val="0"/>
                <w:szCs w:val="20"/>
              </w:rPr>
              <w:t>(VIML)</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B ISO 128</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34, </w:t>
            </w:r>
            <w:r w:rsidRPr="008874CE">
              <w:rPr>
                <w:rFonts w:ascii="바탕" w:eastAsia="바탕" w:hAnsi="바탕" w:cs="굴림" w:hint="eastAsia"/>
                <w:color w:val="000000"/>
                <w:kern w:val="0"/>
                <w:szCs w:val="20"/>
              </w:rPr>
              <w:t xml:space="preserve">제도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표시의 일반원칙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제</w:t>
            </w:r>
            <w:r w:rsidRPr="008874CE">
              <w:rPr>
                <w:rFonts w:ascii="바탕" w:eastAsia="바탕" w:hAnsi="바탕" w:cs="굴림"/>
                <w:color w:val="000000"/>
                <w:kern w:val="0"/>
                <w:szCs w:val="20"/>
              </w:rPr>
              <w:t>34</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기계제도에서의 투상도</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B ISO 128</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44, </w:t>
            </w:r>
            <w:r w:rsidRPr="008874CE">
              <w:rPr>
                <w:rFonts w:ascii="바탕" w:eastAsia="바탕" w:hAnsi="바탕" w:cs="굴림" w:hint="eastAsia"/>
                <w:color w:val="000000"/>
                <w:kern w:val="0"/>
                <w:szCs w:val="20"/>
              </w:rPr>
              <w:t xml:space="preserve">제도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표시의 일반원칙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44</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기계제도에서의 단면도</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B ISO 3098</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2, </w:t>
            </w:r>
            <w:r w:rsidRPr="008874CE">
              <w:rPr>
                <w:rFonts w:ascii="바탕" w:eastAsia="바탕" w:hAnsi="바탕" w:cs="굴림" w:hint="eastAsia"/>
                <w:color w:val="000000"/>
                <w:kern w:val="0"/>
                <w:szCs w:val="20"/>
              </w:rPr>
              <w:t>제품의 기술 문서</w:t>
            </w:r>
            <w:r w:rsidRPr="008874CE">
              <w:rPr>
                <w:rFonts w:ascii="바탕" w:eastAsia="바탕" w:hAnsi="바탕" w:cs="굴림"/>
                <w:color w:val="000000"/>
                <w:kern w:val="0"/>
                <w:szCs w:val="20"/>
              </w:rPr>
              <w:t xml:space="preserve">(TPD)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문자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2</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로마자</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 xml:space="preserve">숫자 및 표시 </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C IEC 60027(</w:t>
            </w:r>
            <w:r w:rsidRPr="008874CE">
              <w:rPr>
                <w:rFonts w:ascii="바탕" w:eastAsia="바탕" w:hAnsi="바탕" w:cs="굴림" w:hint="eastAsia"/>
                <w:color w:val="000000"/>
                <w:kern w:val="0"/>
                <w:szCs w:val="20"/>
              </w:rPr>
              <w:t>모든 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전기기술 분야에 사용되는 기호</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C IEC 61175, </w:t>
            </w:r>
            <w:r w:rsidRPr="008874CE">
              <w:rPr>
                <w:rFonts w:ascii="바탕" w:eastAsia="바탕" w:hAnsi="바탕" w:cs="굴림" w:hint="eastAsia"/>
                <w:color w:val="000000"/>
                <w:kern w:val="0"/>
                <w:szCs w:val="20"/>
              </w:rPr>
              <w:t>산업시스템</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 xml:space="preserve">설비ㆍ장치 및 산업제품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신호 명칭</w:t>
            </w:r>
          </w:p>
          <w:p w:rsidR="00EA5FCF"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C IEC 61355, </w:t>
            </w:r>
            <w:r w:rsidRPr="008874CE">
              <w:rPr>
                <w:rFonts w:ascii="바탕" w:eastAsia="바탕" w:hAnsi="바탕" w:cs="굴림" w:hint="eastAsia"/>
                <w:color w:val="000000"/>
                <w:kern w:val="0"/>
                <w:szCs w:val="20"/>
              </w:rPr>
              <w:t>설비</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시스템</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 xml:space="preserve">장비의 문서분류 및 지정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1</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규정 및 분류표</w:t>
            </w: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C IEC 81346(</w:t>
            </w:r>
            <w:r w:rsidRPr="008874CE">
              <w:rPr>
                <w:rFonts w:ascii="바탕" w:eastAsia="바탕" w:hAnsi="바탕" w:cs="굴림" w:hint="eastAsia"/>
                <w:color w:val="000000"/>
                <w:kern w:val="0"/>
                <w:szCs w:val="20"/>
              </w:rPr>
              <w:t>모든 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산업시스템</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 xml:space="preserve">설비ㆍ장치 및 산업제품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구성원리 및 참조 명칭</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M ISO 78</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2, </w:t>
            </w:r>
            <w:r w:rsidRPr="008874CE">
              <w:rPr>
                <w:rFonts w:ascii="바탕" w:eastAsia="바탕" w:hAnsi="바탕" w:cs="굴림" w:hint="eastAsia"/>
                <w:color w:val="000000"/>
                <w:kern w:val="0"/>
                <w:szCs w:val="20"/>
              </w:rPr>
              <w:t xml:space="preserve">화학 표준을 위한 체계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화학 분석법</w:t>
            </w: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Q ISO/IEC 17000, </w:t>
            </w:r>
            <w:r w:rsidRPr="008874CE">
              <w:rPr>
                <w:rFonts w:ascii="바탕" w:eastAsia="바탕" w:hAnsi="바탕" w:cs="굴림" w:hint="eastAsia"/>
                <w:color w:val="000000"/>
                <w:kern w:val="0"/>
                <w:szCs w:val="20"/>
              </w:rPr>
              <w:t xml:space="preserve">적합성평가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용어 및 일반원칙 </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KS S ISO 7000, </w:t>
            </w:r>
            <w:r w:rsidRPr="008874CE">
              <w:rPr>
                <w:rFonts w:ascii="바탕" w:eastAsia="바탕" w:hAnsi="바탕" w:cs="굴림" w:hint="eastAsia"/>
                <w:color w:val="000000"/>
                <w:kern w:val="0"/>
                <w:szCs w:val="20"/>
              </w:rPr>
              <w:t xml:space="preserve">장비에 이용되는 그래픽 심볼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목록 및 개요</w:t>
            </w:r>
          </w:p>
          <w:p w:rsidR="00EA5FCF" w:rsidRPr="008874CE" w:rsidRDefault="00EA5FCF" w:rsidP="00EA5FCF">
            <w:pPr>
              <w:wordWrap/>
              <w:spacing w:after="48"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X 1510(</w:t>
            </w:r>
            <w:r w:rsidRPr="008874CE">
              <w:rPr>
                <w:rFonts w:ascii="바탕" w:eastAsia="바탕" w:hAnsi="바탕" w:cs="굴림" w:hint="eastAsia"/>
                <w:color w:val="000000"/>
                <w:kern w:val="0"/>
                <w:szCs w:val="20"/>
              </w:rPr>
              <w:t>모든 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국명 및 지명 코드</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X ISO 639</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1, </w:t>
            </w:r>
            <w:r w:rsidRPr="008874CE">
              <w:rPr>
                <w:rFonts w:ascii="바탕" w:eastAsia="바탕" w:hAnsi="바탕" w:cs="굴림" w:hint="eastAsia"/>
                <w:color w:val="000000"/>
                <w:kern w:val="0"/>
                <w:szCs w:val="20"/>
              </w:rPr>
              <w:t xml:space="preserve">언어명 표현 코드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1</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두 자리 코드</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KS X IEC 61082</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 xml:space="preserve">1, </w:t>
            </w:r>
            <w:r w:rsidRPr="008874CE">
              <w:rPr>
                <w:rFonts w:ascii="바탕" w:eastAsia="바탕" w:hAnsi="바탕" w:cs="굴림" w:hint="eastAsia"/>
                <w:color w:val="000000"/>
                <w:kern w:val="0"/>
                <w:szCs w:val="20"/>
              </w:rPr>
              <w:t xml:space="preserve">전기공학 분야에서 사용되는 문서준비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제</w:t>
            </w:r>
            <w:r w:rsidRPr="008874CE">
              <w:rPr>
                <w:rFonts w:ascii="바탕" w:eastAsia="바탕" w:hAnsi="바탕" w:cs="굴림"/>
                <w:color w:val="000000"/>
                <w:kern w:val="0"/>
                <w:szCs w:val="20"/>
              </w:rPr>
              <w:t>1</w:t>
            </w:r>
            <w:r w:rsidRPr="008874CE">
              <w:rPr>
                <w:rFonts w:ascii="바탕" w:eastAsia="바탕" w:hAnsi="바탕" w:cs="굴림" w:hint="eastAsia"/>
                <w:color w:val="000000"/>
                <w:kern w:val="0"/>
                <w:szCs w:val="20"/>
              </w:rPr>
              <w:t>부</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규칙</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ISO/IEC Guide 17, Guide for writing standards taking into account the needs of micro, small and medium-sized enterprises</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ISO/IEC Guide 59, ISO and IEC rcommended practices for standardization by national bodies </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ISO 690, Information and documentation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w:t>
            </w:r>
            <w:r w:rsidRPr="008874CE">
              <w:rPr>
                <w:rFonts w:ascii="바탕" w:eastAsia="바탕" w:hAnsi="바탕" w:cs="굴림"/>
                <w:color w:val="000000"/>
                <w:kern w:val="0"/>
                <w:szCs w:val="20"/>
              </w:rPr>
              <w:t>Guidelines for bibliographic references and citations to information resources</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ISO 10241</w:t>
            </w:r>
            <w:r w:rsidRPr="008874CE">
              <w:rPr>
                <w:rFonts w:ascii="바탕" w:eastAsia="바탕" w:hAnsi="바탕" w:cs="굴림" w:hint="eastAsia"/>
                <w:color w:val="000000"/>
                <w:kern w:val="0"/>
                <w:szCs w:val="20"/>
              </w:rPr>
              <w:t>－</w:t>
            </w:r>
            <w:r w:rsidRPr="008874CE">
              <w:rPr>
                <w:rFonts w:ascii="바탕" w:eastAsia="바탕" w:hAnsi="바탕" w:cs="굴림"/>
                <w:color w:val="000000"/>
                <w:kern w:val="0"/>
                <w:szCs w:val="20"/>
              </w:rPr>
              <w:t>1</w:t>
            </w:r>
            <w:proofErr w:type="gramStart"/>
            <w:r w:rsidRPr="008874CE">
              <w:rPr>
                <w:rFonts w:ascii="바탕" w:eastAsia="바탕" w:hAnsi="바탕" w:cs="굴림"/>
                <w:color w:val="000000"/>
                <w:kern w:val="0"/>
                <w:szCs w:val="20"/>
              </w:rPr>
              <w:t>:2011</w:t>
            </w:r>
            <w:proofErr w:type="gramEnd"/>
            <w:r w:rsidRPr="008874CE">
              <w:rPr>
                <w:rFonts w:ascii="바탕" w:eastAsia="바탕" w:hAnsi="바탕" w:cs="굴림"/>
                <w:color w:val="000000"/>
                <w:kern w:val="0"/>
                <w:szCs w:val="20"/>
              </w:rPr>
              <w:t xml:space="preserve">, Terminological entries in standards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w:t>
            </w:r>
            <w:r w:rsidRPr="008874CE">
              <w:rPr>
                <w:rFonts w:ascii="바탕" w:eastAsia="바탕" w:hAnsi="바탕" w:cs="굴림"/>
                <w:color w:val="000000"/>
                <w:kern w:val="0"/>
                <w:szCs w:val="20"/>
              </w:rPr>
              <w:t>Part 1: General requirements and examples of presentation</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ISO 14617(all parts), Graphical symbols for diagrams</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ISO 15924, Information and documentation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w:t>
            </w:r>
            <w:r w:rsidRPr="008874CE">
              <w:rPr>
                <w:rFonts w:ascii="바탕" w:eastAsia="바탕" w:hAnsi="바탕" w:cs="굴림"/>
                <w:color w:val="000000"/>
                <w:kern w:val="0"/>
                <w:szCs w:val="20"/>
              </w:rPr>
              <w:t>Codes for the representation of names of scripts</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IEC 60417, Graphical symbols for use on equipment</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IEC 60617, Graphical symbols for diagrams</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ISO/IEC Directives, Part 1, Procedures for the technical work</w:t>
            </w:r>
          </w:p>
          <w:p w:rsidR="00EA5FCF" w:rsidRPr="008874CE" w:rsidRDefault="00EA5FCF" w:rsidP="00EA5FCF">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ISO/IEC Directives, Part 2, Rules for the structure and drafting of International Standards</w:t>
            </w:r>
          </w:p>
          <w:p w:rsidR="00EA5FCF" w:rsidRDefault="00EA5FCF" w:rsidP="00EA5FCF">
            <w:pPr>
              <w:snapToGrid w:val="0"/>
              <w:spacing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ISO/IEC Directives, Supplement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w:t>
            </w:r>
            <w:r w:rsidRPr="008874CE">
              <w:rPr>
                <w:rFonts w:ascii="바탕" w:eastAsia="바탕" w:hAnsi="바탕" w:cs="굴림"/>
                <w:color w:val="000000"/>
                <w:kern w:val="0"/>
                <w:szCs w:val="20"/>
              </w:rPr>
              <w:t>Procedures specific to IEC</w:t>
            </w:r>
          </w:p>
          <w:p w:rsidR="006F671E" w:rsidRPr="008874CE" w:rsidRDefault="006F671E" w:rsidP="006F671E">
            <w:pPr>
              <w:wordWrap/>
              <w:spacing w:after="48"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ISO/IEC Directives, Supplement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w:t>
            </w:r>
            <w:r w:rsidRPr="008874CE">
              <w:rPr>
                <w:rFonts w:ascii="바탕" w:eastAsia="바탕" w:hAnsi="바탕" w:cs="굴림"/>
                <w:color w:val="000000"/>
                <w:kern w:val="0"/>
                <w:szCs w:val="20"/>
              </w:rPr>
              <w:t>Procedures specific to ISO</w:t>
            </w:r>
          </w:p>
          <w:p w:rsidR="006F671E" w:rsidRPr="008874CE" w:rsidRDefault="006F671E" w:rsidP="006F671E">
            <w:pPr>
              <w:snapToGrid w:val="0"/>
              <w:spacing w:line="264" w:lineRule="auto"/>
              <w:jc w:val="left"/>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Quality management systems </w:t>
            </w:r>
            <w:r w:rsidRPr="008874CE">
              <w:rPr>
                <w:rFonts w:ascii="바탕" w:eastAsia="바탕" w:hAnsi="바탕" w:cs="바탕" w:hint="eastAsia"/>
                <w:color w:val="000000"/>
                <w:kern w:val="0"/>
                <w:szCs w:val="20"/>
              </w:rPr>
              <w:t>—</w:t>
            </w:r>
            <w:r w:rsidRPr="008874CE">
              <w:rPr>
                <w:rFonts w:ascii="바탕" w:eastAsia="바탕" w:hAnsi="바탕" w:cs="굴림" w:hint="eastAsia"/>
                <w:color w:val="000000"/>
                <w:kern w:val="0"/>
                <w:szCs w:val="20"/>
              </w:rPr>
              <w:t xml:space="preserve"> </w:t>
            </w:r>
            <w:r w:rsidRPr="008874CE">
              <w:rPr>
                <w:rFonts w:ascii="바탕" w:eastAsia="바탕" w:hAnsi="바탕" w:cs="굴림"/>
                <w:color w:val="000000"/>
                <w:kern w:val="0"/>
                <w:szCs w:val="20"/>
              </w:rPr>
              <w:t>Guidance and criteria for the development of documents to meet needs of specific product and industry/economic sectors, ISO/TC 176</w:t>
            </w:r>
          </w:p>
        </w:tc>
      </w:tr>
      <w:tr w:rsidR="006F671E" w:rsidRPr="00EA5FCF" w:rsidTr="009616F7">
        <w:trPr>
          <w:trHeight w:val="110"/>
        </w:trPr>
        <w:tc>
          <w:tcPr>
            <w:tcW w:w="959" w:type="dxa"/>
          </w:tcPr>
          <w:p w:rsidR="006F671E" w:rsidRPr="00EA5FCF" w:rsidRDefault="006F671E" w:rsidP="00EA5FCF">
            <w:pPr>
              <w:rPr>
                <w:rFonts w:ascii="바탕" w:eastAsia="바탕" w:hAnsi="바탕"/>
              </w:rPr>
            </w:pPr>
            <w:r w:rsidRPr="006F671E">
              <w:rPr>
                <w:rFonts w:ascii="바탕" w:eastAsia="바탕" w:hAnsi="바탕"/>
              </w:rPr>
              <w:lastRenderedPageBreak/>
              <w:t xml:space="preserve">3 </w:t>
            </w:r>
            <w:r w:rsidRPr="006F671E">
              <w:rPr>
                <w:rFonts w:ascii="바탕" w:eastAsia="바탕" w:hAnsi="바탕"/>
              </w:rPr>
              <w:tab/>
              <w:t>용어와 정의</w:t>
            </w:r>
          </w:p>
        </w:tc>
        <w:tc>
          <w:tcPr>
            <w:tcW w:w="4111" w:type="dxa"/>
          </w:tcPr>
          <w:p w:rsidR="006F671E" w:rsidRPr="008874CE" w:rsidRDefault="006F671E"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이 표준의 목적을 위하여 다음의 용어와 정의를 적용한다</w:t>
            </w:r>
            <w:r w:rsidRPr="008874CE">
              <w:rPr>
                <w:rFonts w:ascii="바탕" w:eastAsia="바탕" w:hAnsi="바탕" w:cs="굴림"/>
                <w:color w:val="000000"/>
                <w:kern w:val="0"/>
                <w:szCs w:val="20"/>
              </w:rPr>
              <w:t>.</w:t>
            </w:r>
          </w:p>
          <w:p w:rsidR="006F671E" w:rsidRPr="008874CE" w:rsidRDefault="006F671E" w:rsidP="0047737D">
            <w:pPr>
              <w:numPr>
                <w:ilvl w:val="0"/>
                <w:numId w:val="18"/>
              </w:numPr>
              <w:spacing w:line="38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ab/>
            </w:r>
            <w:r w:rsidRPr="008874CE">
              <w:rPr>
                <w:rFonts w:ascii="바탕" w:eastAsia="바탕" w:hAnsi="바탕" w:cs="굴림" w:hint="eastAsia"/>
                <w:color w:val="000000"/>
                <w:kern w:val="0"/>
                <w:szCs w:val="20"/>
                <w:u w:val="single" w:color="000000"/>
                <w:shd w:val="clear" w:color="auto" w:fill="FFFFFF"/>
              </w:rPr>
              <w:t>하나의 용어란에 두 개 이상의 용어가 병기되어 있는 경우에는 기재되어 있는 순서에 따라 우선적으로 사용한다</w:t>
            </w:r>
            <w:r w:rsidRPr="008874CE">
              <w:rPr>
                <w:rFonts w:ascii="바탕" w:eastAsia="바탕" w:hAnsi="바탕" w:cs="굴림"/>
                <w:color w:val="000000"/>
                <w:kern w:val="0"/>
                <w:szCs w:val="20"/>
                <w:u w:val="single" w:color="000000"/>
                <w:shd w:val="clear" w:color="auto" w:fill="FFFFFF"/>
              </w:rPr>
              <w:t>.</w:t>
            </w:r>
          </w:p>
        </w:tc>
        <w:tc>
          <w:tcPr>
            <w:tcW w:w="5528" w:type="dxa"/>
          </w:tcPr>
          <w:p w:rsidR="006F671E" w:rsidRPr="008874CE" w:rsidRDefault="006F671E"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이 표준의 목적을 위하여 다음의 용어와 정의를 적용한다</w:t>
            </w:r>
            <w:r w:rsidRPr="008874CE">
              <w:rPr>
                <w:rFonts w:ascii="바탕" w:eastAsia="바탕" w:hAnsi="바탕" w:cs="굴림"/>
                <w:color w:val="000000"/>
                <w:kern w:val="0"/>
                <w:szCs w:val="20"/>
              </w:rPr>
              <w:t>.</w:t>
            </w:r>
          </w:p>
          <w:p w:rsidR="006F671E" w:rsidRPr="008874CE" w:rsidRDefault="006F671E"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b/>
                <w:bCs/>
                <w:color w:val="000000"/>
                <w:kern w:val="0"/>
                <w:szCs w:val="20"/>
              </w:rPr>
              <w:t xml:space="preserve">비고 </w:t>
            </w:r>
            <w:r w:rsidRPr="008874CE">
              <w:rPr>
                <w:rFonts w:ascii="바탕" w:eastAsia="바탕" w:hAnsi="바탕" w:cs="굴림"/>
                <w:b/>
                <w:bCs/>
                <w:color w:val="000000"/>
                <w:kern w:val="0"/>
                <w:szCs w:val="20"/>
              </w:rPr>
              <w:t>1</w:t>
            </w:r>
            <w:r w:rsidRPr="008874CE">
              <w:rPr>
                <w:rFonts w:ascii="바탕" w:eastAsia="바탕" w:hAnsi="바탕" w:cs="굴림"/>
                <w:color w:val="000000"/>
                <w:kern w:val="0"/>
                <w:szCs w:val="20"/>
              </w:rPr>
              <w:t xml:space="preserve"> ISO </w:t>
            </w:r>
            <w:r w:rsidRPr="008874CE">
              <w:rPr>
                <w:rFonts w:ascii="바탕" w:eastAsia="바탕" w:hAnsi="바탕" w:cs="굴림" w:hint="eastAsia"/>
                <w:color w:val="000000"/>
                <w:kern w:val="0"/>
                <w:szCs w:val="20"/>
              </w:rPr>
              <w:t xml:space="preserve">및 </w:t>
            </w:r>
            <w:r w:rsidRPr="008874CE">
              <w:rPr>
                <w:rFonts w:ascii="바탕" w:eastAsia="바탕" w:hAnsi="바탕" w:cs="굴림"/>
                <w:color w:val="000000"/>
                <w:kern w:val="0"/>
                <w:szCs w:val="20"/>
              </w:rPr>
              <w:t>IEC</w:t>
            </w:r>
            <w:r w:rsidRPr="008874CE">
              <w:rPr>
                <w:rFonts w:ascii="바탕" w:eastAsia="바탕" w:hAnsi="바탕" w:cs="굴림" w:hint="eastAsia"/>
                <w:color w:val="000000"/>
                <w:kern w:val="0"/>
                <w:szCs w:val="20"/>
              </w:rPr>
              <w:t>의 용어 데이터베이스는 다음과 같다</w:t>
            </w:r>
            <w:r w:rsidRPr="008874CE">
              <w:rPr>
                <w:rFonts w:ascii="바탕" w:eastAsia="바탕" w:hAnsi="바탕" w:cs="굴림"/>
                <w:color w:val="000000"/>
                <w:kern w:val="0"/>
                <w:szCs w:val="20"/>
              </w:rPr>
              <w:t>.</w:t>
            </w:r>
          </w:p>
          <w:p w:rsidR="006F671E" w:rsidRPr="008874CE" w:rsidRDefault="006F671E" w:rsidP="0047737D">
            <w:pPr>
              <w:spacing w:line="264" w:lineRule="auto"/>
              <w:ind w:left="238" w:hanging="238"/>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 </w:t>
            </w:r>
            <w:r w:rsidRPr="008874CE">
              <w:rPr>
                <w:rFonts w:ascii="바탕" w:eastAsia="바탕" w:hAnsi="바탕" w:cs="굴림"/>
                <w:color w:val="000000"/>
                <w:spacing w:val="-22"/>
                <w:kern w:val="0"/>
                <w:szCs w:val="20"/>
              </w:rPr>
              <w:t xml:space="preserve">ISO </w:t>
            </w:r>
            <w:r w:rsidRPr="008874CE">
              <w:rPr>
                <w:rFonts w:ascii="바탕" w:eastAsia="바탕" w:hAnsi="바탕" w:cs="굴림" w:hint="eastAsia"/>
                <w:color w:val="000000"/>
                <w:spacing w:val="-22"/>
                <w:kern w:val="0"/>
                <w:szCs w:val="20"/>
              </w:rPr>
              <w:t>온라인 브라우징 플랫폼</w:t>
            </w:r>
            <w:r w:rsidRPr="008874CE">
              <w:rPr>
                <w:rFonts w:ascii="바탕" w:eastAsia="바탕" w:hAnsi="바탕" w:cs="굴림"/>
                <w:color w:val="000000"/>
                <w:spacing w:val="-22"/>
                <w:kern w:val="0"/>
                <w:szCs w:val="20"/>
              </w:rPr>
              <w:t>: https: //www.i</w:t>
            </w:r>
            <w:r w:rsidRPr="008874CE">
              <w:rPr>
                <w:rFonts w:ascii="바탕" w:eastAsia="바탕" w:hAnsi="바탕" w:cs="굴림"/>
                <w:color w:val="000000"/>
                <w:kern w:val="0"/>
                <w:szCs w:val="20"/>
              </w:rPr>
              <w:t>so.org/obp</w:t>
            </w:r>
          </w:p>
          <w:p w:rsidR="0047737D" w:rsidRDefault="006F671E" w:rsidP="0047737D">
            <w:pPr>
              <w:spacing w:line="264" w:lineRule="auto"/>
              <w:textAlignment w:val="baseline"/>
              <w:rPr>
                <w:rFonts w:ascii="바탕" w:eastAsia="바탕" w:hAnsi="바탕" w:cs="굴림" w:hint="eastAsia"/>
                <w:color w:val="000000"/>
                <w:kern w:val="0"/>
                <w:szCs w:val="20"/>
              </w:rPr>
            </w:pPr>
            <w:r w:rsidRPr="008874CE">
              <w:rPr>
                <w:rFonts w:ascii="바탕" w:eastAsia="바탕" w:hAnsi="바탕" w:cs="굴림"/>
                <w:color w:val="000000"/>
                <w:kern w:val="0"/>
                <w:szCs w:val="20"/>
              </w:rPr>
              <w:t xml:space="preserve">- IEC </w:t>
            </w:r>
            <w:r w:rsidRPr="008874CE">
              <w:rPr>
                <w:rFonts w:ascii="바탕" w:eastAsia="바탕" w:hAnsi="바탕" w:cs="굴림" w:hint="eastAsia"/>
                <w:color w:val="000000"/>
                <w:kern w:val="0"/>
                <w:szCs w:val="20"/>
              </w:rPr>
              <w:t>일렉트로피디아</w:t>
            </w:r>
          </w:p>
          <w:p w:rsidR="006F671E" w:rsidRPr="008874CE" w:rsidRDefault="006F671E" w:rsidP="0047737D">
            <w:pPr>
              <w:spacing w:line="264" w:lineRule="auto"/>
              <w:ind w:firstLineChars="100" w:firstLine="200"/>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https://www.electropedia.org</w:t>
            </w:r>
          </w:p>
          <w:p w:rsidR="006F671E" w:rsidRPr="008874CE" w:rsidRDefault="006F671E" w:rsidP="0047737D">
            <w:pPr>
              <w:spacing w:line="264" w:lineRule="auto"/>
              <w:ind w:left="466"/>
              <w:textAlignment w:val="baseline"/>
              <w:rPr>
                <w:rFonts w:ascii="바탕" w:eastAsia="바탕" w:hAnsi="바탕" w:cs="굴림"/>
                <w:color w:val="000000"/>
                <w:kern w:val="0"/>
                <w:szCs w:val="20"/>
              </w:rPr>
            </w:pPr>
          </w:p>
          <w:p w:rsidR="006F671E" w:rsidRPr="008874CE" w:rsidRDefault="006F671E"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b/>
                <w:bCs/>
                <w:color w:val="000000"/>
                <w:spacing w:val="-6"/>
                <w:kern w:val="0"/>
                <w:szCs w:val="20"/>
              </w:rPr>
              <w:t xml:space="preserve">비고 </w:t>
            </w:r>
            <w:r w:rsidRPr="008874CE">
              <w:rPr>
                <w:rFonts w:ascii="바탕" w:eastAsia="바탕" w:hAnsi="바탕" w:cs="굴림"/>
                <w:b/>
                <w:bCs/>
                <w:color w:val="000000"/>
                <w:spacing w:val="-6"/>
                <w:kern w:val="0"/>
                <w:szCs w:val="20"/>
              </w:rPr>
              <w:t xml:space="preserve">2 </w:t>
            </w:r>
            <w:r w:rsidRPr="008874CE">
              <w:rPr>
                <w:rFonts w:ascii="바탕" w:eastAsia="바탕" w:hAnsi="바탕" w:cs="굴림"/>
                <w:color w:val="000000"/>
                <w:spacing w:val="-6"/>
                <w:kern w:val="0"/>
                <w:szCs w:val="20"/>
              </w:rPr>
              <w:t>KS</w:t>
            </w:r>
            <w:r w:rsidRPr="008874CE">
              <w:rPr>
                <w:rFonts w:ascii="바탕" w:eastAsia="바탕" w:hAnsi="바탕" w:cs="굴림" w:hint="eastAsia"/>
                <w:color w:val="000000"/>
                <w:spacing w:val="-6"/>
                <w:kern w:val="0"/>
                <w:szCs w:val="20"/>
              </w:rPr>
              <w:t>용어사전는 다음을 적용할 수 있다</w:t>
            </w:r>
          </w:p>
          <w:p w:rsidR="006F671E" w:rsidRPr="008874CE" w:rsidRDefault="006F671E"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color w:val="000000"/>
                <w:spacing w:val="-6"/>
                <w:kern w:val="0"/>
                <w:szCs w:val="20"/>
              </w:rPr>
              <w:t>-</w:t>
            </w:r>
            <w:proofErr w:type="gramStart"/>
            <w:r w:rsidRPr="008874CE">
              <w:rPr>
                <w:rFonts w:ascii="바탕" w:eastAsia="바탕" w:hAnsi="바탕" w:cs="굴림"/>
                <w:color w:val="000000"/>
                <w:spacing w:val="-6"/>
                <w:kern w:val="0"/>
                <w:szCs w:val="20"/>
              </w:rPr>
              <w:t>e</w:t>
            </w:r>
            <w:r w:rsidRPr="008874CE">
              <w:rPr>
                <w:rFonts w:ascii="바탕" w:eastAsia="바탕" w:hAnsi="바탕" w:cs="굴림" w:hint="eastAsia"/>
                <w:color w:val="000000"/>
                <w:spacing w:val="-6"/>
                <w:kern w:val="0"/>
                <w:szCs w:val="20"/>
              </w:rPr>
              <w:t xml:space="preserve">나라표준인증포털 </w:t>
            </w:r>
            <w:r w:rsidRPr="008874CE">
              <w:rPr>
                <w:rFonts w:ascii="바탕" w:eastAsia="바탕" w:hAnsi="바탕" w:cs="굴림"/>
                <w:color w:val="000000"/>
                <w:spacing w:val="-6"/>
                <w:kern w:val="0"/>
                <w:szCs w:val="20"/>
              </w:rPr>
              <w:t>:</w:t>
            </w:r>
            <w:proofErr w:type="gramEnd"/>
            <w:r w:rsidRPr="008874CE">
              <w:rPr>
                <w:rFonts w:ascii="바탕" w:eastAsia="바탕" w:hAnsi="바탕" w:cs="굴림"/>
                <w:color w:val="000000"/>
                <w:spacing w:val="-6"/>
                <w:kern w:val="0"/>
                <w:szCs w:val="20"/>
              </w:rPr>
              <w:t xml:space="preserve"> https://www.standard.go.kr/KSCI/dictionary </w:t>
            </w:r>
          </w:p>
        </w:tc>
      </w:tr>
      <w:tr w:rsidR="009616F7" w:rsidRPr="00EA5FCF" w:rsidTr="009616F7">
        <w:trPr>
          <w:trHeight w:val="110"/>
        </w:trPr>
        <w:tc>
          <w:tcPr>
            <w:tcW w:w="959" w:type="dxa"/>
            <w:vMerge w:val="restart"/>
          </w:tcPr>
          <w:p w:rsidR="009616F7" w:rsidRDefault="009616F7" w:rsidP="00EA5FCF">
            <w:pPr>
              <w:rPr>
                <w:rFonts w:ascii="돋움" w:eastAsia="돋움" w:hAnsi="돋움" w:hint="eastAsia"/>
                <w:b/>
              </w:rPr>
            </w:pPr>
            <w:r w:rsidRPr="009616F7">
              <w:rPr>
                <w:rFonts w:ascii="돋움" w:eastAsia="돋움" w:hAnsi="돋움"/>
                <w:b/>
              </w:rPr>
              <w:t>3.1</w:t>
            </w:r>
            <w:r w:rsidRPr="009616F7">
              <w:rPr>
                <w:rFonts w:ascii="돋움" w:eastAsia="돋움" w:hAnsi="돋움" w:hint="eastAsia"/>
                <w:b/>
              </w:rPr>
              <w:t xml:space="preserve"> </w:t>
            </w:r>
          </w:p>
          <w:p w:rsidR="009616F7" w:rsidRPr="00EA5FCF" w:rsidRDefault="009616F7" w:rsidP="00EA5FCF">
            <w:pPr>
              <w:rPr>
                <w:rFonts w:ascii="바탕" w:eastAsia="바탕" w:hAnsi="바탕"/>
              </w:rPr>
            </w:pPr>
            <w:r w:rsidRPr="009616F7">
              <w:rPr>
                <w:rFonts w:ascii="돋움" w:eastAsia="돋움" w:hAnsi="돋움"/>
                <w:b/>
              </w:rPr>
              <w:t>문서 종류</w:t>
            </w:r>
            <w:r w:rsidRPr="006F671E">
              <w:rPr>
                <w:rFonts w:ascii="바탕" w:eastAsia="바탕" w:hAnsi="바탕"/>
              </w:rPr>
              <w:t>(document type)</w:t>
            </w:r>
          </w:p>
        </w:tc>
        <w:tc>
          <w:tcPr>
            <w:tcW w:w="4111" w:type="dxa"/>
          </w:tcPr>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b/>
                <w:bCs/>
                <w:color w:val="000000"/>
                <w:kern w:val="0"/>
                <w:szCs w:val="20"/>
              </w:rPr>
              <w:t>3.1.1</w:t>
            </w: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b/>
                <w:bCs/>
                <w:color w:val="000000"/>
                <w:kern w:val="0"/>
                <w:szCs w:val="20"/>
              </w:rPr>
              <w:t>표준</w:t>
            </w:r>
            <w:r w:rsidRPr="008874CE">
              <w:rPr>
                <w:rFonts w:ascii="바탕" w:eastAsia="바탕" w:hAnsi="바탕" w:cs="굴림"/>
                <w:color w:val="000000"/>
                <w:kern w:val="0"/>
                <w:szCs w:val="20"/>
              </w:rPr>
              <w:t>(standard)</w:t>
            </w: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제시된 상황에서 최적의 질서를 달성하기 위해 일반적이고 반복적인 용도의 규칙</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지침</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또는 행위와 그 결과에 대한 특성을 제공하는</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합의에 의해 개발되고 공인기구에 의해 승인된 문서</w:t>
            </w:r>
          </w:p>
          <w:p w:rsidR="009616F7" w:rsidRPr="008874CE" w:rsidRDefault="009616F7" w:rsidP="0047737D">
            <w:pPr>
              <w:spacing w:line="264" w:lineRule="auto"/>
              <w:textAlignment w:val="baseline"/>
              <w:rPr>
                <w:rFonts w:ascii="바탕" w:eastAsia="바탕" w:hAnsi="바탕" w:cs="굴림"/>
                <w:color w:val="000000"/>
                <w:kern w:val="0"/>
                <w:szCs w:val="20"/>
              </w:rPr>
            </w:pPr>
          </w:p>
          <w:p w:rsidR="009616F7" w:rsidRPr="008874CE" w:rsidRDefault="009616F7" w:rsidP="0047737D">
            <w:pPr>
              <w:numPr>
                <w:ilvl w:val="0"/>
                <w:numId w:val="19"/>
              </w:numPr>
              <w:spacing w:line="38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ab/>
            </w:r>
            <w:r w:rsidRPr="008874CE">
              <w:rPr>
                <w:rFonts w:ascii="바탕" w:eastAsia="바탕" w:hAnsi="바탕" w:cs="굴림" w:hint="eastAsia"/>
                <w:color w:val="000000"/>
                <w:kern w:val="0"/>
                <w:szCs w:val="20"/>
              </w:rPr>
              <w:t>표준은 공익의 최대 진흥을 목적으로 하며</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확고한 과학적</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기술적 및 경험적 결과에 근거하는 것이 좋다</w:t>
            </w:r>
            <w:r w:rsidRPr="008874CE">
              <w:rPr>
                <w:rFonts w:ascii="바탕" w:eastAsia="바탕" w:hAnsi="바탕" w:cs="굴림"/>
                <w:color w:val="000000"/>
                <w:kern w:val="0"/>
                <w:szCs w:val="20"/>
              </w:rPr>
              <w:t>.</w:t>
            </w:r>
          </w:p>
          <w:p w:rsidR="009616F7" w:rsidRPr="008874CE" w:rsidRDefault="009616F7" w:rsidP="0047737D">
            <w:pPr>
              <w:spacing w:line="264" w:lineRule="auto"/>
              <w:textAlignment w:val="baseline"/>
              <w:rPr>
                <w:rFonts w:ascii="바탕" w:eastAsia="바탕" w:hAnsi="바탕" w:cs="굴림"/>
                <w:color w:val="000000"/>
                <w:kern w:val="0"/>
                <w:szCs w:val="20"/>
              </w:rPr>
            </w:pP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w:t>
            </w:r>
            <w:r w:rsidRPr="008874CE">
              <w:rPr>
                <w:rFonts w:ascii="바탕" w:eastAsia="바탕" w:hAnsi="바탕" w:cs="굴림" w:hint="eastAsia"/>
                <w:color w:val="000000"/>
                <w:kern w:val="0"/>
                <w:szCs w:val="20"/>
              </w:rPr>
              <w:t>출처</w:t>
            </w:r>
            <w:r w:rsidRPr="008874CE">
              <w:rPr>
                <w:rFonts w:ascii="바탕" w:eastAsia="바탕" w:hAnsi="바탕" w:cs="굴림"/>
                <w:color w:val="000000"/>
                <w:kern w:val="0"/>
                <w:szCs w:val="20"/>
              </w:rPr>
              <w:t xml:space="preserve">: KS A ISO/IEC Guide 2, </w:t>
            </w:r>
            <w:r w:rsidRPr="008874CE">
              <w:rPr>
                <w:rFonts w:ascii="바탕" w:eastAsia="바탕" w:hAnsi="바탕" w:cs="굴림" w:hint="eastAsia"/>
                <w:color w:val="000000"/>
                <w:kern w:val="0"/>
                <w:szCs w:val="20"/>
              </w:rPr>
              <w:t xml:space="preserve">정의 </w:t>
            </w:r>
            <w:r w:rsidRPr="008874CE">
              <w:rPr>
                <w:rFonts w:ascii="바탕" w:eastAsia="바탕" w:hAnsi="바탕" w:cs="굴림"/>
                <w:b/>
                <w:bCs/>
                <w:color w:val="000000"/>
                <w:kern w:val="0"/>
                <w:szCs w:val="20"/>
              </w:rPr>
              <w:t>3.2</w:t>
            </w:r>
            <w:r w:rsidRPr="008874CE">
              <w:rPr>
                <w:rFonts w:ascii="바탕" w:eastAsia="바탕" w:hAnsi="바탕" w:cs="굴림"/>
                <w:color w:val="000000"/>
                <w:kern w:val="0"/>
                <w:szCs w:val="20"/>
              </w:rPr>
              <w:t>]</w:t>
            </w:r>
          </w:p>
        </w:tc>
        <w:tc>
          <w:tcPr>
            <w:tcW w:w="5528" w:type="dxa"/>
          </w:tcPr>
          <w:p w:rsidR="009616F7" w:rsidRPr="0047737D" w:rsidRDefault="009616F7" w:rsidP="0047737D">
            <w:pPr>
              <w:snapToGrid w:val="0"/>
              <w:spacing w:line="264" w:lineRule="auto"/>
              <w:textAlignment w:val="baseline"/>
              <w:rPr>
                <w:rFonts w:ascii="바탕" w:eastAsia="바탕" w:hAnsi="바탕" w:cs="굴림"/>
                <w:b/>
                <w:color w:val="000000"/>
                <w:kern w:val="0"/>
                <w:szCs w:val="20"/>
              </w:rPr>
            </w:pPr>
            <w:r w:rsidRPr="0047737D">
              <w:rPr>
                <w:rFonts w:ascii="바탕" w:eastAsia="바탕" w:hAnsi="바탕" w:cs="굴림"/>
                <w:b/>
                <w:color w:val="000000"/>
                <w:kern w:val="0"/>
                <w:szCs w:val="20"/>
              </w:rPr>
              <w:lastRenderedPageBreak/>
              <w:t>3.1.1</w:t>
            </w: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b/>
                <w:bCs/>
                <w:color w:val="000000"/>
                <w:kern w:val="0"/>
                <w:szCs w:val="20"/>
              </w:rPr>
              <w:t>문서</w:t>
            </w:r>
            <w:r w:rsidRPr="008874CE">
              <w:rPr>
                <w:rFonts w:ascii="바탕" w:eastAsia="바탕" w:hAnsi="바탕" w:cs="굴림"/>
                <w:color w:val="000000"/>
                <w:kern w:val="0"/>
                <w:szCs w:val="20"/>
              </w:rPr>
              <w:t>(document)</w:t>
            </w:r>
            <w:r w:rsidRPr="008874CE">
              <w:rPr>
                <w:rFonts w:ascii="바탕" w:eastAsia="바탕" w:hAnsi="바탕" w:cs="굴림"/>
                <w:color w:val="000000"/>
                <w:kern w:val="0"/>
                <w:szCs w:val="20"/>
                <w:bdr w:val="single" w:sz="4" w:space="0" w:color="000000" w:frame="1"/>
              </w:rPr>
              <w:t xml:space="preserve"> </w:t>
            </w: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국가표준기관 또는 국제표준기관의 표준안 및 발행물</w:t>
            </w:r>
          </w:p>
          <w:p w:rsidR="009616F7" w:rsidRPr="008874CE" w:rsidRDefault="009616F7" w:rsidP="0047737D">
            <w:pPr>
              <w:spacing w:line="264" w:lineRule="auto"/>
              <w:textAlignment w:val="baseline"/>
              <w:rPr>
                <w:rFonts w:ascii="바탕" w:eastAsia="바탕" w:hAnsi="바탕" w:cs="굴림"/>
                <w:color w:val="000000"/>
                <w:kern w:val="0"/>
                <w:szCs w:val="20"/>
              </w:rPr>
            </w:pP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b/>
                <w:bCs/>
                <w:color w:val="000000"/>
                <w:kern w:val="0"/>
                <w:szCs w:val="20"/>
              </w:rPr>
              <w:t>보기</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국제표준</w:t>
            </w:r>
            <w:r w:rsidRPr="008874CE">
              <w:rPr>
                <w:rFonts w:ascii="바탕" w:eastAsia="바탕" w:hAnsi="바탕" w:cs="굴림"/>
                <w:color w:val="000000"/>
                <w:kern w:val="0"/>
                <w:szCs w:val="20"/>
              </w:rPr>
              <w:t xml:space="preserve">(3.1.3), </w:t>
            </w:r>
            <w:r w:rsidRPr="008874CE">
              <w:rPr>
                <w:rFonts w:ascii="바탕" w:eastAsia="바탕" w:hAnsi="바탕" w:cs="굴림" w:hint="eastAsia"/>
                <w:color w:val="000000"/>
                <w:kern w:val="0"/>
                <w:szCs w:val="20"/>
              </w:rPr>
              <w:t>기술시방서</w:t>
            </w:r>
            <w:r w:rsidRPr="008874CE">
              <w:rPr>
                <w:rFonts w:ascii="바탕" w:eastAsia="바탕" w:hAnsi="바탕" w:cs="굴림"/>
                <w:color w:val="000000"/>
                <w:kern w:val="0"/>
                <w:szCs w:val="20"/>
              </w:rPr>
              <w:t xml:space="preserve">(3.1.5), </w:t>
            </w:r>
            <w:r w:rsidRPr="008874CE">
              <w:rPr>
                <w:rFonts w:ascii="바탕" w:eastAsia="바탕" w:hAnsi="바탕" w:cs="굴림" w:hint="eastAsia"/>
                <w:color w:val="000000"/>
                <w:kern w:val="0"/>
                <w:szCs w:val="20"/>
              </w:rPr>
              <w:t>기술보고서</w:t>
            </w:r>
            <w:r w:rsidRPr="008874CE">
              <w:rPr>
                <w:rFonts w:ascii="바탕" w:eastAsia="바탕" w:hAnsi="바탕" w:cs="굴림"/>
                <w:color w:val="000000"/>
                <w:kern w:val="0"/>
                <w:szCs w:val="20"/>
              </w:rPr>
              <w:t xml:space="preserve">(3.1.6), PAS(3.1.8) </w:t>
            </w:r>
            <w:r w:rsidRPr="008874CE">
              <w:rPr>
                <w:rFonts w:ascii="바탕" w:eastAsia="바탕" w:hAnsi="바탕" w:cs="굴림" w:hint="eastAsia"/>
                <w:color w:val="000000"/>
                <w:kern w:val="0"/>
                <w:szCs w:val="20"/>
              </w:rPr>
              <w:t>및 가이드</w:t>
            </w:r>
            <w:r w:rsidRPr="008874CE">
              <w:rPr>
                <w:rFonts w:ascii="바탕" w:eastAsia="바탕" w:hAnsi="바탕" w:cs="굴림"/>
                <w:color w:val="000000"/>
                <w:kern w:val="0"/>
                <w:szCs w:val="20"/>
              </w:rPr>
              <w:t>(3.1.7)</w:t>
            </w:r>
            <w:r w:rsidRPr="008874CE">
              <w:rPr>
                <w:rFonts w:ascii="바탕" w:eastAsia="바탕" w:hAnsi="바탕" w:cs="굴림" w:hint="eastAsia"/>
                <w:color w:val="000000"/>
                <w:kern w:val="0"/>
                <w:szCs w:val="20"/>
              </w:rPr>
              <w:t>와 한국산업 표준</w:t>
            </w:r>
          </w:p>
          <w:p w:rsidR="009616F7" w:rsidRPr="008874CE" w:rsidRDefault="009616F7" w:rsidP="0047737D">
            <w:pPr>
              <w:spacing w:line="264" w:lineRule="auto"/>
              <w:textAlignment w:val="baseline"/>
              <w:rPr>
                <w:rFonts w:ascii="바탕" w:eastAsia="바탕" w:hAnsi="바탕" w:cs="굴림"/>
                <w:color w:val="000000"/>
                <w:kern w:val="0"/>
                <w:szCs w:val="20"/>
              </w:rPr>
            </w:pP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lastRenderedPageBreak/>
              <w:t>[</w:t>
            </w:r>
            <w:r w:rsidRPr="008874CE">
              <w:rPr>
                <w:rFonts w:ascii="바탕" w:eastAsia="바탕" w:hAnsi="바탕" w:cs="굴림" w:hint="eastAsia"/>
                <w:color w:val="000000"/>
                <w:kern w:val="0"/>
                <w:szCs w:val="20"/>
              </w:rPr>
              <w:t>출처</w:t>
            </w:r>
            <w:r w:rsidRPr="008874CE">
              <w:rPr>
                <w:rFonts w:ascii="바탕" w:eastAsia="바탕" w:hAnsi="바탕" w:cs="굴림"/>
                <w:color w:val="000000"/>
                <w:kern w:val="0"/>
                <w:szCs w:val="20"/>
              </w:rPr>
              <w:t>: ISO/IEC Directives, Part 2, 3.1.1, modified]</w:t>
            </w:r>
            <w:bookmarkStart w:id="0" w:name="_Toc175649158"/>
            <w:bookmarkStart w:id="1" w:name="_Toc165446560"/>
            <w:bookmarkEnd w:id="0"/>
            <w:bookmarkEnd w:id="1"/>
          </w:p>
        </w:tc>
      </w:tr>
      <w:tr w:rsidR="009616F7" w:rsidRPr="00EA5FCF" w:rsidTr="009616F7">
        <w:trPr>
          <w:trHeight w:val="110"/>
        </w:trPr>
        <w:tc>
          <w:tcPr>
            <w:tcW w:w="959" w:type="dxa"/>
            <w:vMerge/>
          </w:tcPr>
          <w:p w:rsidR="009616F7" w:rsidRPr="00EA5FCF" w:rsidRDefault="009616F7" w:rsidP="00EA5FCF">
            <w:pPr>
              <w:rPr>
                <w:rFonts w:ascii="바탕" w:eastAsia="바탕" w:hAnsi="바탕"/>
              </w:rPr>
            </w:pPr>
          </w:p>
        </w:tc>
        <w:tc>
          <w:tcPr>
            <w:tcW w:w="4111" w:type="dxa"/>
          </w:tcPr>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b/>
                <w:bCs/>
                <w:color w:val="000000"/>
                <w:kern w:val="0"/>
                <w:szCs w:val="20"/>
              </w:rPr>
              <w:t>3.1.2</w:t>
            </w: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b/>
                <w:bCs/>
                <w:color w:val="000000"/>
                <w:kern w:val="0"/>
                <w:szCs w:val="20"/>
              </w:rPr>
              <w:t>국제적 표준</w:t>
            </w:r>
            <w:r w:rsidRPr="008874CE">
              <w:rPr>
                <w:rFonts w:ascii="바탕" w:eastAsia="바탕" w:hAnsi="바탕" w:cs="굴림"/>
                <w:color w:val="000000"/>
                <w:kern w:val="0"/>
                <w:szCs w:val="20"/>
              </w:rPr>
              <w:t>(international standard)</w:t>
            </w: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국제 표준화</w:t>
            </w:r>
            <w:r w:rsidRPr="008874CE">
              <w:rPr>
                <w:rFonts w:ascii="바탕" w:eastAsia="바탕" w:hAnsi="바탕" w:cs="굴림"/>
                <w:color w:val="000000"/>
                <w:kern w:val="0"/>
                <w:szCs w:val="20"/>
              </w:rPr>
              <w:t>/</w:t>
            </w:r>
            <w:r w:rsidRPr="008874CE">
              <w:rPr>
                <w:rFonts w:ascii="바탕" w:eastAsia="바탕" w:hAnsi="바탕" w:cs="굴림" w:hint="eastAsia"/>
                <w:color w:val="000000"/>
                <w:kern w:val="0"/>
                <w:szCs w:val="20"/>
              </w:rPr>
              <w:t>표준 기관에 의해 채택되고</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일반에게 공개되는 표준</w:t>
            </w:r>
          </w:p>
        </w:tc>
        <w:tc>
          <w:tcPr>
            <w:tcW w:w="5528" w:type="dxa"/>
          </w:tcPr>
          <w:p w:rsidR="009616F7" w:rsidRPr="008874CE" w:rsidRDefault="009616F7" w:rsidP="0047737D">
            <w:pPr>
              <w:tabs>
                <w:tab w:val="left" w:pos="660"/>
              </w:tabs>
              <w:spacing w:line="264" w:lineRule="auto"/>
              <w:textAlignment w:val="baseline"/>
              <w:outlineLvl w:val="2"/>
              <w:rPr>
                <w:rFonts w:ascii="바탕" w:eastAsia="바탕" w:hAnsi="바탕" w:cs="굴림"/>
                <w:b/>
                <w:bCs/>
                <w:color w:val="000000"/>
                <w:kern w:val="0"/>
                <w:szCs w:val="20"/>
              </w:rPr>
            </w:pPr>
            <w:r w:rsidRPr="008874CE">
              <w:rPr>
                <w:rFonts w:ascii="바탕" w:eastAsia="바탕" w:hAnsi="바탕" w:cs="굴림"/>
                <w:b/>
                <w:bCs/>
                <w:color w:val="000000"/>
                <w:kern w:val="0"/>
                <w:szCs w:val="20"/>
              </w:rPr>
              <w:t xml:space="preserve">3.1.2 </w:t>
            </w:r>
          </w:p>
          <w:p w:rsidR="009616F7" w:rsidRPr="008874CE" w:rsidRDefault="009616F7" w:rsidP="0047737D">
            <w:pPr>
              <w:tabs>
                <w:tab w:val="left" w:pos="660"/>
              </w:tabs>
              <w:spacing w:line="264" w:lineRule="auto"/>
              <w:textAlignment w:val="baseline"/>
              <w:outlineLvl w:val="2"/>
              <w:rPr>
                <w:rFonts w:ascii="바탕" w:eastAsia="바탕" w:hAnsi="바탕" w:cs="굴림"/>
                <w:b/>
                <w:bCs/>
                <w:color w:val="000000"/>
                <w:kern w:val="0"/>
                <w:szCs w:val="20"/>
              </w:rPr>
            </w:pPr>
            <w:r w:rsidRPr="008874CE">
              <w:rPr>
                <w:rFonts w:ascii="바탕" w:eastAsia="바탕" w:hAnsi="바탕" w:cs="굴림" w:hint="eastAsia"/>
                <w:b/>
                <w:bCs/>
                <w:color w:val="000000"/>
                <w:kern w:val="0"/>
                <w:szCs w:val="20"/>
              </w:rPr>
              <w:t>표준</w:t>
            </w:r>
            <w:r w:rsidRPr="008874CE">
              <w:rPr>
                <w:rFonts w:ascii="바탕" w:eastAsia="바탕" w:hAnsi="바탕" w:cs="굴림"/>
                <w:b/>
                <w:bCs/>
                <w:color w:val="000000"/>
                <w:kern w:val="0"/>
                <w:szCs w:val="20"/>
              </w:rPr>
              <w:t>(standard)</w:t>
            </w: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제시된 상황에서 최적의 질서를 달성하기 위해 일반적이고 반복적인 용도의 규칙</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지침</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또는 행위와 그 결과에 대한 특성을 제공하며</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합의</w:t>
            </w:r>
            <w:r w:rsidRPr="008874CE">
              <w:rPr>
                <w:rFonts w:ascii="바탕" w:eastAsia="바탕" w:hAnsi="바탕" w:cs="굴림"/>
                <w:color w:val="000000"/>
                <w:kern w:val="0"/>
                <w:szCs w:val="20"/>
              </w:rPr>
              <w:t>(3.7.1.3)</w:t>
            </w:r>
            <w:r w:rsidRPr="008874CE">
              <w:rPr>
                <w:rFonts w:ascii="바탕" w:eastAsia="바탕" w:hAnsi="바탕" w:cs="굴림" w:hint="eastAsia"/>
                <w:color w:val="000000"/>
                <w:kern w:val="0"/>
                <w:szCs w:val="20"/>
              </w:rPr>
              <w:t>에 의해 개발되고 국가표준기관에 의해 승인된 문서</w:t>
            </w:r>
            <w:r w:rsidRPr="008874CE">
              <w:rPr>
                <w:rFonts w:ascii="바탕" w:eastAsia="바탕" w:hAnsi="바탕" w:cs="굴림"/>
                <w:color w:val="000000"/>
                <w:kern w:val="0"/>
                <w:szCs w:val="20"/>
              </w:rPr>
              <w:t>(3.1.1)</w:t>
            </w:r>
          </w:p>
          <w:p w:rsidR="009616F7" w:rsidRPr="008874CE" w:rsidRDefault="009616F7" w:rsidP="0047737D">
            <w:pPr>
              <w:spacing w:line="264" w:lineRule="auto"/>
              <w:textAlignment w:val="baseline"/>
              <w:rPr>
                <w:rFonts w:ascii="바탕" w:eastAsia="바탕" w:hAnsi="바탕" w:cs="굴림"/>
                <w:color w:val="000000"/>
                <w:kern w:val="0"/>
                <w:szCs w:val="20"/>
              </w:rPr>
            </w:pPr>
          </w:p>
          <w:p w:rsidR="009616F7" w:rsidRPr="008874CE" w:rsidRDefault="009616F7" w:rsidP="006F671E">
            <w:pPr>
              <w:numPr>
                <w:ilvl w:val="0"/>
                <w:numId w:val="20"/>
              </w:numPr>
              <w:tabs>
                <w:tab w:val="left" w:pos="520"/>
                <w:tab w:val="left" w:pos="840"/>
              </w:tabs>
              <w:spacing w:line="264" w:lineRule="auto"/>
              <w:ind w:left="12"/>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ab/>
            </w:r>
            <w:r w:rsidRPr="008874CE">
              <w:rPr>
                <w:rFonts w:ascii="바탕" w:eastAsia="바탕" w:hAnsi="바탕" w:cs="굴림" w:hint="eastAsia"/>
                <w:color w:val="000000"/>
                <w:kern w:val="0"/>
                <w:szCs w:val="20"/>
              </w:rPr>
              <w:t>표준은 공익의 최대 진흥을 목적으로 하며</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확고한 과학적</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기술적 및 경험적 결과에 근거하는 것이 좋다</w:t>
            </w:r>
            <w:r w:rsidRPr="008874CE">
              <w:rPr>
                <w:rFonts w:ascii="바탕" w:eastAsia="바탕" w:hAnsi="바탕" w:cs="굴림"/>
                <w:color w:val="000000"/>
                <w:kern w:val="0"/>
                <w:szCs w:val="20"/>
              </w:rPr>
              <w:t>.</w:t>
            </w:r>
          </w:p>
          <w:p w:rsidR="009616F7" w:rsidRPr="008874CE" w:rsidRDefault="009616F7" w:rsidP="0047737D">
            <w:pPr>
              <w:spacing w:line="264" w:lineRule="auto"/>
              <w:textAlignment w:val="baseline"/>
              <w:rPr>
                <w:rFonts w:ascii="바탕" w:eastAsia="바탕" w:hAnsi="바탕" w:cs="굴림"/>
                <w:color w:val="000000"/>
                <w:kern w:val="0"/>
                <w:szCs w:val="20"/>
              </w:rPr>
            </w:pP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w:t>
            </w:r>
            <w:r w:rsidRPr="008874CE">
              <w:rPr>
                <w:rFonts w:ascii="바탕" w:eastAsia="바탕" w:hAnsi="바탕" w:cs="굴림" w:hint="eastAsia"/>
                <w:color w:val="000000"/>
                <w:kern w:val="0"/>
                <w:szCs w:val="20"/>
              </w:rPr>
              <w:t>출처</w:t>
            </w:r>
            <w:r w:rsidRPr="008874CE">
              <w:rPr>
                <w:rFonts w:ascii="바탕" w:eastAsia="바탕" w:hAnsi="바탕" w:cs="굴림"/>
                <w:color w:val="000000"/>
                <w:kern w:val="0"/>
                <w:szCs w:val="20"/>
              </w:rPr>
              <w:t>: KS A ISO/IEC Guide 2, 3.2]</w:t>
            </w:r>
          </w:p>
        </w:tc>
      </w:tr>
      <w:tr w:rsidR="009616F7" w:rsidRPr="00EA5FCF" w:rsidTr="009616F7">
        <w:trPr>
          <w:trHeight w:val="110"/>
        </w:trPr>
        <w:tc>
          <w:tcPr>
            <w:tcW w:w="959" w:type="dxa"/>
            <w:vMerge/>
          </w:tcPr>
          <w:p w:rsidR="009616F7" w:rsidRPr="00EA5FCF" w:rsidRDefault="009616F7" w:rsidP="00EA5FCF">
            <w:pPr>
              <w:rPr>
                <w:rFonts w:ascii="바탕" w:eastAsia="바탕" w:hAnsi="바탕"/>
              </w:rPr>
            </w:pPr>
          </w:p>
        </w:tc>
        <w:tc>
          <w:tcPr>
            <w:tcW w:w="4111" w:type="dxa"/>
          </w:tcPr>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b/>
                <w:bCs/>
                <w:color w:val="000000"/>
                <w:kern w:val="0"/>
                <w:szCs w:val="20"/>
              </w:rPr>
              <w:t>3.1.3</w:t>
            </w: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b/>
                <w:bCs/>
                <w:color w:val="000000"/>
                <w:kern w:val="0"/>
                <w:szCs w:val="20"/>
              </w:rPr>
              <w:t>국제표준</w:t>
            </w:r>
            <w:r w:rsidRPr="008874CE">
              <w:rPr>
                <w:rFonts w:ascii="바탕" w:eastAsia="바탕" w:hAnsi="바탕" w:cs="굴림"/>
                <w:color w:val="000000"/>
                <w:kern w:val="0"/>
                <w:szCs w:val="20"/>
              </w:rPr>
              <w:t>(International Standard)</w:t>
            </w: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국제표준기관이 국제표준화기구</w:t>
            </w:r>
            <w:r w:rsidRPr="008874CE">
              <w:rPr>
                <w:rFonts w:ascii="바탕" w:eastAsia="바탕" w:hAnsi="바탕" w:cs="굴림"/>
                <w:color w:val="000000"/>
                <w:kern w:val="0"/>
                <w:szCs w:val="20"/>
              </w:rPr>
              <w:t xml:space="preserve">(ISO) </w:t>
            </w:r>
            <w:r w:rsidRPr="008874CE">
              <w:rPr>
                <w:rFonts w:ascii="바탕" w:eastAsia="바탕" w:hAnsi="바탕" w:cs="굴림" w:hint="eastAsia"/>
                <w:color w:val="000000"/>
                <w:kern w:val="0"/>
                <w:szCs w:val="20"/>
              </w:rPr>
              <w:t>또는 국제전기기술위원회</w:t>
            </w:r>
            <w:r w:rsidRPr="008874CE">
              <w:rPr>
                <w:rFonts w:ascii="바탕" w:eastAsia="바탕" w:hAnsi="바탕" w:cs="굴림"/>
                <w:color w:val="000000"/>
                <w:kern w:val="0"/>
                <w:szCs w:val="20"/>
              </w:rPr>
              <w:t>(IEC)</w:t>
            </w:r>
            <w:r w:rsidRPr="008874CE">
              <w:rPr>
                <w:rFonts w:ascii="바탕" w:eastAsia="바탕" w:hAnsi="바탕" w:cs="굴림" w:hint="eastAsia"/>
                <w:color w:val="000000"/>
                <w:kern w:val="0"/>
                <w:szCs w:val="20"/>
              </w:rPr>
              <w:t xml:space="preserve">인 국제적 표준 </w:t>
            </w:r>
          </w:p>
        </w:tc>
        <w:tc>
          <w:tcPr>
            <w:tcW w:w="5528" w:type="dxa"/>
          </w:tcPr>
          <w:p w:rsidR="009616F7" w:rsidRDefault="009616F7" w:rsidP="006F671E">
            <w:pPr>
              <w:spacing w:line="38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 xml:space="preserve">3.1.3 </w:t>
            </w:r>
          </w:p>
          <w:p w:rsidR="009616F7" w:rsidRPr="008874CE" w:rsidRDefault="009616F7" w:rsidP="006F671E">
            <w:pPr>
              <w:spacing w:line="384" w:lineRule="auto"/>
              <w:textAlignment w:val="baseline"/>
              <w:rPr>
                <w:rFonts w:ascii="바탕" w:eastAsia="바탕" w:hAnsi="바탕" w:cs="굴림"/>
                <w:color w:val="000000"/>
                <w:kern w:val="0"/>
                <w:szCs w:val="20"/>
              </w:rPr>
            </w:pPr>
            <w:r w:rsidRPr="008874CE">
              <w:rPr>
                <w:rFonts w:ascii="바탕" w:eastAsia="바탕" w:hAnsi="바탕" w:cs="굴림" w:hint="eastAsia"/>
                <w:b/>
                <w:bCs/>
                <w:color w:val="000000"/>
                <w:kern w:val="0"/>
                <w:szCs w:val="20"/>
              </w:rPr>
              <w:t>국제표준</w:t>
            </w:r>
            <w:r w:rsidRPr="008874CE">
              <w:rPr>
                <w:rFonts w:ascii="바탕" w:eastAsia="바탕" w:hAnsi="바탕" w:cs="굴림"/>
                <w:color w:val="000000"/>
                <w:kern w:val="0"/>
                <w:szCs w:val="20"/>
              </w:rPr>
              <w:t>(international standard)</w:t>
            </w: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hint="eastAsia"/>
                <w:color w:val="000000"/>
                <w:kern w:val="0"/>
                <w:szCs w:val="20"/>
              </w:rPr>
              <w:t>국제표준기관이 채택</w:t>
            </w:r>
            <w:r w:rsidRPr="008874CE">
              <w:rPr>
                <w:rFonts w:ascii="바탕" w:eastAsia="바탕" w:hAnsi="바탕" w:cs="굴림"/>
                <w:color w:val="000000"/>
                <w:kern w:val="0"/>
                <w:szCs w:val="20"/>
              </w:rPr>
              <w:t>(3.8.1)</w:t>
            </w:r>
            <w:r w:rsidRPr="008874CE">
              <w:rPr>
                <w:rFonts w:ascii="바탕" w:eastAsia="바탕" w:hAnsi="바탕" w:cs="굴림" w:hint="eastAsia"/>
                <w:color w:val="000000"/>
                <w:kern w:val="0"/>
                <w:szCs w:val="20"/>
              </w:rPr>
              <w:t>하고</w:t>
            </w:r>
            <w:r w:rsidRPr="008874CE">
              <w:rPr>
                <w:rFonts w:ascii="바탕" w:eastAsia="바탕" w:hAnsi="바탕" w:cs="굴림"/>
                <w:color w:val="000000"/>
                <w:kern w:val="0"/>
                <w:szCs w:val="20"/>
              </w:rPr>
              <w:t xml:space="preserve">, </w:t>
            </w:r>
            <w:r w:rsidRPr="008874CE">
              <w:rPr>
                <w:rFonts w:ascii="바탕" w:eastAsia="바탕" w:hAnsi="바탕" w:cs="굴림" w:hint="eastAsia"/>
                <w:color w:val="000000"/>
                <w:kern w:val="0"/>
                <w:szCs w:val="20"/>
              </w:rPr>
              <w:t>일반에게 공개되는 표준</w:t>
            </w:r>
            <w:r w:rsidRPr="008874CE">
              <w:rPr>
                <w:rFonts w:ascii="바탕" w:eastAsia="바탕" w:hAnsi="바탕" w:cs="굴림"/>
                <w:color w:val="000000"/>
                <w:kern w:val="0"/>
                <w:szCs w:val="20"/>
              </w:rPr>
              <w:t>(3.1.2)</w:t>
            </w:r>
          </w:p>
          <w:p w:rsidR="009616F7" w:rsidRPr="008874CE" w:rsidRDefault="009616F7" w:rsidP="0047737D">
            <w:pPr>
              <w:spacing w:line="264" w:lineRule="auto"/>
              <w:textAlignment w:val="baseline"/>
              <w:rPr>
                <w:rFonts w:ascii="바탕" w:eastAsia="바탕" w:hAnsi="바탕" w:cs="굴림"/>
                <w:color w:val="000000"/>
                <w:kern w:val="0"/>
                <w:szCs w:val="20"/>
              </w:rPr>
            </w:pPr>
          </w:p>
          <w:p w:rsidR="009616F7" w:rsidRPr="008874CE" w:rsidRDefault="009616F7" w:rsidP="0047737D">
            <w:pPr>
              <w:spacing w:line="264" w:lineRule="auto"/>
              <w:textAlignment w:val="baseline"/>
              <w:rPr>
                <w:rFonts w:ascii="바탕" w:eastAsia="바탕" w:hAnsi="바탕" w:cs="굴림"/>
                <w:color w:val="000000"/>
                <w:kern w:val="0"/>
                <w:szCs w:val="20"/>
              </w:rPr>
            </w:pPr>
            <w:r w:rsidRPr="008874CE">
              <w:rPr>
                <w:rFonts w:ascii="바탕" w:eastAsia="바탕" w:hAnsi="바탕" w:cs="굴림"/>
                <w:color w:val="000000"/>
                <w:kern w:val="0"/>
                <w:szCs w:val="20"/>
              </w:rPr>
              <w:t>[</w:t>
            </w:r>
            <w:r w:rsidRPr="008874CE">
              <w:rPr>
                <w:rFonts w:ascii="바탕" w:eastAsia="바탕" w:hAnsi="바탕" w:cs="굴림" w:hint="eastAsia"/>
                <w:color w:val="000000"/>
                <w:kern w:val="0"/>
                <w:szCs w:val="20"/>
              </w:rPr>
              <w:t>출처</w:t>
            </w:r>
            <w:r w:rsidRPr="008874CE">
              <w:rPr>
                <w:rFonts w:ascii="바탕" w:eastAsia="바탕" w:hAnsi="바탕" w:cs="굴림"/>
                <w:color w:val="000000"/>
                <w:kern w:val="0"/>
                <w:szCs w:val="20"/>
              </w:rPr>
              <w:t xml:space="preserve">: KS A ISO/IEC Guide 2, 3.2.1.1] </w:t>
            </w:r>
            <w:bookmarkStart w:id="2" w:name="_Toc175649160"/>
            <w:bookmarkStart w:id="3" w:name="_Toc165446562"/>
            <w:bookmarkEnd w:id="2"/>
            <w:bookmarkEnd w:id="3"/>
          </w:p>
        </w:tc>
      </w:tr>
      <w:tr w:rsidR="009616F7" w:rsidRPr="00EA5FCF" w:rsidTr="009616F7">
        <w:trPr>
          <w:trHeight w:val="110"/>
        </w:trPr>
        <w:tc>
          <w:tcPr>
            <w:tcW w:w="959" w:type="dxa"/>
            <w:vMerge/>
          </w:tcPr>
          <w:p w:rsidR="009616F7" w:rsidRPr="00EA5FCF" w:rsidRDefault="009616F7" w:rsidP="00EA5FCF">
            <w:pPr>
              <w:rPr>
                <w:rFonts w:ascii="바탕" w:eastAsia="바탕" w:hAnsi="바탕"/>
              </w:rPr>
            </w:pPr>
          </w:p>
        </w:tc>
        <w:tc>
          <w:tcPr>
            <w:tcW w:w="4111" w:type="dxa"/>
          </w:tcPr>
          <w:p w:rsidR="009616F7" w:rsidRPr="006F671E" w:rsidRDefault="009616F7" w:rsidP="006F671E">
            <w:pPr>
              <w:rPr>
                <w:rFonts w:ascii="바탕" w:eastAsia="바탕" w:hAnsi="바탕"/>
                <w:lang w:val="en-GB"/>
              </w:rPr>
            </w:pPr>
            <w:r w:rsidRPr="006F671E">
              <w:rPr>
                <w:rFonts w:ascii="바탕" w:eastAsia="바탕" w:hAnsi="바탕"/>
                <w:lang w:val="en-GB"/>
              </w:rPr>
              <w:t xml:space="preserve">3.1.4 </w:t>
            </w:r>
            <w:r w:rsidRPr="006F671E">
              <w:rPr>
                <w:rFonts w:ascii="바탕" w:eastAsia="바탕" w:hAnsi="바탕"/>
                <w:lang w:val="en-GB"/>
              </w:rPr>
              <w:tab/>
            </w:r>
          </w:p>
          <w:p w:rsidR="009616F7" w:rsidRPr="006F671E" w:rsidRDefault="009616F7" w:rsidP="006F671E">
            <w:pPr>
              <w:rPr>
                <w:rFonts w:ascii="바탕" w:eastAsia="바탕" w:hAnsi="바탕"/>
                <w:lang w:val="en-GB"/>
              </w:rPr>
            </w:pPr>
            <w:r w:rsidRPr="006F671E">
              <w:rPr>
                <w:rFonts w:ascii="바탕" w:eastAsia="바탕" w:hAnsi="바탕" w:hint="eastAsia"/>
                <w:lang w:val="en-GB"/>
              </w:rPr>
              <w:t>기술시방서</w:t>
            </w:r>
            <w:r w:rsidRPr="006F671E">
              <w:rPr>
                <w:rFonts w:ascii="바탕" w:eastAsia="바탕" w:hAnsi="바탕"/>
                <w:lang w:val="en-GB"/>
              </w:rPr>
              <w:t>(TS, technical specification)</w:t>
            </w:r>
          </w:p>
          <w:p w:rsidR="009616F7" w:rsidRPr="006F671E" w:rsidRDefault="009616F7" w:rsidP="006F671E">
            <w:pPr>
              <w:rPr>
                <w:rFonts w:ascii="바탕" w:eastAsia="바탕" w:hAnsi="바탕"/>
                <w:lang w:val="en-GB"/>
              </w:rPr>
            </w:pPr>
            <w:r w:rsidRPr="006F671E">
              <w:rPr>
                <w:rFonts w:ascii="바탕" w:eastAsia="바탕" w:hAnsi="바탕"/>
                <w:lang w:val="en-GB"/>
              </w:rPr>
              <w:t>ISO 또는 IEC에 의해서 발행된 문서로서, 추후 국제표준으로 합의될 가능성은 있으나, 현실적으로 다음과 같은 이유로 국제표준이 되지 못한 문서</w:t>
            </w:r>
          </w:p>
          <w:p w:rsidR="009616F7" w:rsidRPr="006F671E" w:rsidRDefault="009616F7" w:rsidP="006F671E">
            <w:pPr>
              <w:rPr>
                <w:rFonts w:ascii="바탕" w:eastAsia="바탕" w:hAnsi="바탕"/>
                <w:lang w:val="en-GB"/>
              </w:rPr>
            </w:pPr>
          </w:p>
          <w:p w:rsidR="009616F7" w:rsidRPr="006F671E" w:rsidRDefault="009616F7" w:rsidP="006F671E">
            <w:pPr>
              <w:rPr>
                <w:rFonts w:ascii="바탕" w:eastAsia="바탕" w:hAnsi="바탕"/>
                <w:lang w:val="en-GB"/>
              </w:rPr>
            </w:pPr>
            <w:r w:rsidRPr="006F671E">
              <w:rPr>
                <w:rFonts w:ascii="바탕" w:eastAsia="바탕" w:hAnsi="바탕" w:hint="eastAsia"/>
                <w:lang w:val="en-GB"/>
              </w:rPr>
              <w:t>•</w:t>
            </w:r>
            <w:r w:rsidRPr="006F671E">
              <w:rPr>
                <w:rFonts w:ascii="바탕" w:eastAsia="바탕" w:hAnsi="바탕"/>
                <w:lang w:val="en-GB"/>
              </w:rPr>
              <w:t>국제표준으로 승인되기 위한 지지를 획득하지 못함</w:t>
            </w:r>
          </w:p>
          <w:p w:rsidR="009616F7" w:rsidRPr="006F671E" w:rsidRDefault="009616F7" w:rsidP="006F671E">
            <w:pPr>
              <w:rPr>
                <w:rFonts w:ascii="바탕" w:eastAsia="바탕" w:hAnsi="바탕"/>
                <w:lang w:val="en-GB"/>
              </w:rPr>
            </w:pPr>
            <w:r w:rsidRPr="006F671E">
              <w:rPr>
                <w:rFonts w:ascii="바탕" w:eastAsia="바탕" w:hAnsi="바탕" w:hint="eastAsia"/>
                <w:lang w:val="en-GB"/>
              </w:rPr>
              <w:t>•</w:t>
            </w:r>
            <w:r w:rsidRPr="006F671E">
              <w:rPr>
                <w:rFonts w:ascii="바탕" w:eastAsia="바탕" w:hAnsi="바탕"/>
                <w:lang w:val="en-GB"/>
              </w:rPr>
              <w:t>합의가 이루어졌는지가 불분명함</w:t>
            </w:r>
          </w:p>
          <w:p w:rsidR="009616F7" w:rsidRPr="006F671E" w:rsidRDefault="009616F7" w:rsidP="006F671E">
            <w:pPr>
              <w:rPr>
                <w:rFonts w:ascii="바탕" w:eastAsia="바탕" w:hAnsi="바탕"/>
                <w:lang w:val="en-GB"/>
              </w:rPr>
            </w:pPr>
            <w:r w:rsidRPr="006F671E">
              <w:rPr>
                <w:rFonts w:ascii="바탕" w:eastAsia="바탕" w:hAnsi="바탕" w:hint="eastAsia"/>
                <w:lang w:val="en-GB"/>
              </w:rPr>
              <w:t>•</w:t>
            </w:r>
            <w:r w:rsidRPr="006F671E">
              <w:rPr>
                <w:rFonts w:ascii="바탕" w:eastAsia="바탕" w:hAnsi="바탕"/>
                <w:lang w:val="en-GB"/>
              </w:rPr>
              <w:t>주제대상이 아직 기술개발 중임</w:t>
            </w:r>
          </w:p>
          <w:p w:rsidR="009616F7" w:rsidRPr="006F671E" w:rsidRDefault="009616F7" w:rsidP="006F671E">
            <w:pPr>
              <w:rPr>
                <w:rFonts w:ascii="바탕" w:eastAsia="바탕" w:hAnsi="바탕"/>
                <w:lang w:val="en-GB"/>
              </w:rPr>
            </w:pPr>
            <w:r w:rsidRPr="006F671E">
              <w:rPr>
                <w:rFonts w:ascii="바탕" w:eastAsia="바탕" w:hAnsi="바탕" w:hint="eastAsia"/>
                <w:lang w:val="en-GB"/>
              </w:rPr>
              <w:t>•</w:t>
            </w:r>
            <w:r w:rsidRPr="006F671E">
              <w:rPr>
                <w:rFonts w:ascii="바탕" w:eastAsia="바탕" w:hAnsi="바탕"/>
                <w:lang w:val="en-GB"/>
              </w:rPr>
              <w:t>즉시 국제표준으로 발행되는 데 기타 장애 요인이 있음</w:t>
            </w:r>
          </w:p>
          <w:p w:rsidR="009616F7" w:rsidRPr="006F671E" w:rsidRDefault="009616F7" w:rsidP="006F671E">
            <w:pPr>
              <w:rPr>
                <w:rFonts w:ascii="바탕" w:eastAsia="바탕" w:hAnsi="바탕"/>
                <w:lang w:val="en-GB"/>
              </w:rPr>
            </w:pPr>
          </w:p>
          <w:p w:rsidR="009616F7" w:rsidRPr="006F671E" w:rsidRDefault="009616F7" w:rsidP="006F671E">
            <w:pPr>
              <w:rPr>
                <w:rFonts w:ascii="바탕" w:eastAsia="바탕" w:hAnsi="바탕"/>
                <w:lang w:val="en-GB"/>
              </w:rPr>
            </w:pPr>
            <w:r w:rsidRPr="006F671E">
              <w:rPr>
                <w:rFonts w:ascii="바탕" w:eastAsia="바탕" w:hAnsi="바탕" w:hint="eastAsia"/>
                <w:lang w:val="en-GB"/>
              </w:rPr>
              <w:t>비고</w:t>
            </w:r>
            <w:r w:rsidRPr="006F671E">
              <w:rPr>
                <w:rFonts w:ascii="바탕" w:eastAsia="바탕" w:hAnsi="바탕"/>
                <w:lang w:val="en-GB"/>
              </w:rPr>
              <w:t xml:space="preserve"> 1</w:t>
            </w:r>
            <w:r w:rsidRPr="006F671E">
              <w:rPr>
                <w:rFonts w:ascii="바탕" w:eastAsia="바탕" w:hAnsi="바탕"/>
                <w:lang w:val="en-GB"/>
              </w:rPr>
              <w:tab/>
              <w:t>부속서를 포함한 기술시방서의 내용은 요구사항을 포함시켜도 된다.</w:t>
            </w:r>
          </w:p>
          <w:p w:rsidR="009616F7" w:rsidRPr="006F671E" w:rsidRDefault="009616F7" w:rsidP="006F671E">
            <w:pPr>
              <w:rPr>
                <w:rFonts w:ascii="바탕" w:eastAsia="바탕" w:hAnsi="바탕"/>
                <w:lang w:val="en-GB"/>
              </w:rPr>
            </w:pPr>
            <w:r w:rsidRPr="006F671E">
              <w:rPr>
                <w:rFonts w:ascii="바탕" w:eastAsia="바탕" w:hAnsi="바탕" w:hint="eastAsia"/>
                <w:lang w:val="en-GB"/>
              </w:rPr>
              <w:t>비고</w:t>
            </w:r>
            <w:r w:rsidRPr="006F671E">
              <w:rPr>
                <w:rFonts w:ascii="바탕" w:eastAsia="바탕" w:hAnsi="바탕"/>
                <w:lang w:val="en-GB"/>
              </w:rPr>
              <w:t xml:space="preserve"> 2</w:t>
            </w:r>
            <w:r w:rsidRPr="006F671E">
              <w:rPr>
                <w:rFonts w:ascii="바탕" w:eastAsia="바탕" w:hAnsi="바탕"/>
                <w:lang w:val="en-GB"/>
              </w:rPr>
              <w:tab/>
              <w:t>기술시방서는 기존의 국제표준과의 충돌이 허용되지 않는다.</w:t>
            </w:r>
          </w:p>
          <w:p w:rsidR="009616F7" w:rsidRPr="00EA5FCF" w:rsidRDefault="009616F7" w:rsidP="00EA5FCF">
            <w:pPr>
              <w:rPr>
                <w:rFonts w:ascii="바탕" w:eastAsia="바탕" w:hAnsi="바탕"/>
              </w:rPr>
            </w:pPr>
            <w:r w:rsidRPr="006F671E">
              <w:rPr>
                <w:rFonts w:ascii="바탕" w:eastAsia="바탕" w:hAnsi="바탕" w:hint="eastAsia"/>
                <w:lang w:val="en-GB"/>
              </w:rPr>
              <w:t>비고</w:t>
            </w:r>
            <w:r w:rsidRPr="006F671E">
              <w:rPr>
                <w:rFonts w:ascii="바탕" w:eastAsia="바탕" w:hAnsi="바탕"/>
                <w:lang w:val="en-GB"/>
              </w:rPr>
              <w:t xml:space="preserve"> 3</w:t>
            </w:r>
            <w:r w:rsidRPr="006F671E">
              <w:rPr>
                <w:rFonts w:ascii="바탕" w:eastAsia="바탕" w:hAnsi="바탕"/>
                <w:lang w:val="en-GB"/>
              </w:rPr>
              <w:tab/>
              <w:t>동일 주제에 대한 기술시방서 간의 경쟁이 허용된다.</w:t>
            </w:r>
          </w:p>
        </w:tc>
        <w:tc>
          <w:tcPr>
            <w:tcW w:w="5528" w:type="dxa"/>
          </w:tcPr>
          <w:p w:rsidR="009616F7" w:rsidRPr="006F671E" w:rsidRDefault="009616F7" w:rsidP="006F671E">
            <w:pPr>
              <w:rPr>
                <w:rFonts w:ascii="바탕" w:eastAsia="바탕" w:hAnsi="바탕"/>
              </w:rPr>
            </w:pPr>
            <w:r w:rsidRPr="006F671E">
              <w:rPr>
                <w:rFonts w:ascii="바탕" w:eastAsia="바탕" w:hAnsi="바탕"/>
              </w:rPr>
              <w:t xml:space="preserve">3.1.4 </w:t>
            </w:r>
            <w:r w:rsidRPr="006F671E">
              <w:rPr>
                <w:rFonts w:ascii="바탕" w:eastAsia="바탕" w:hAnsi="바탕"/>
              </w:rPr>
              <w:tab/>
            </w:r>
          </w:p>
          <w:p w:rsidR="009616F7" w:rsidRPr="006F671E" w:rsidRDefault="009616F7" w:rsidP="006F671E">
            <w:pPr>
              <w:rPr>
                <w:rFonts w:ascii="바탕" w:eastAsia="바탕" w:hAnsi="바탕"/>
              </w:rPr>
            </w:pPr>
            <w:r w:rsidRPr="006F671E">
              <w:rPr>
                <w:rFonts w:ascii="바탕" w:eastAsia="바탕" w:hAnsi="바탕" w:hint="eastAsia"/>
              </w:rPr>
              <w:t>국가표준</w:t>
            </w:r>
            <w:r w:rsidRPr="006F671E">
              <w:rPr>
                <w:rFonts w:ascii="바탕" w:eastAsia="바탕" w:hAnsi="바탕"/>
              </w:rPr>
              <w:t>(national standard)</w:t>
            </w:r>
          </w:p>
          <w:p w:rsidR="009616F7" w:rsidRPr="006F671E" w:rsidRDefault="009616F7" w:rsidP="006F671E">
            <w:pPr>
              <w:rPr>
                <w:rFonts w:ascii="바탕" w:eastAsia="바탕" w:hAnsi="바탕"/>
              </w:rPr>
            </w:pPr>
            <w:r w:rsidRPr="006F671E">
              <w:rPr>
                <w:rFonts w:ascii="바탕" w:eastAsia="바탕" w:hAnsi="바탕" w:hint="eastAsia"/>
              </w:rPr>
              <w:t>국가표준기관이</w:t>
            </w:r>
            <w:r w:rsidRPr="006F671E">
              <w:rPr>
                <w:rFonts w:ascii="바탕" w:eastAsia="바탕" w:hAnsi="바탕"/>
              </w:rPr>
              <w:t xml:space="preserve"> 채택(3.8.1) 또는 공인한 표준(3.1.2)</w:t>
            </w:r>
          </w:p>
          <w:p w:rsidR="009616F7" w:rsidRPr="006F671E" w:rsidRDefault="009616F7" w:rsidP="006F671E">
            <w:pPr>
              <w:rPr>
                <w:rFonts w:ascii="바탕" w:eastAsia="바탕" w:hAnsi="바탕"/>
              </w:rPr>
            </w:pPr>
          </w:p>
          <w:p w:rsidR="009616F7" w:rsidRPr="00EA5FCF" w:rsidRDefault="009616F7" w:rsidP="00EA5FCF">
            <w:pPr>
              <w:rPr>
                <w:rFonts w:ascii="바탕" w:eastAsia="바탕" w:hAnsi="바탕"/>
              </w:rPr>
            </w:pPr>
            <w:r w:rsidRPr="006F671E">
              <w:rPr>
                <w:rFonts w:ascii="바탕" w:eastAsia="바탕" w:hAnsi="바탕"/>
              </w:rPr>
              <w:t>[출처: KS A ISO/IEC Guide 2, 3.2.1.3]</w:t>
            </w:r>
          </w:p>
        </w:tc>
      </w:tr>
      <w:tr w:rsidR="009616F7" w:rsidRPr="00EA5FCF" w:rsidTr="009616F7">
        <w:trPr>
          <w:trHeight w:val="110"/>
        </w:trPr>
        <w:tc>
          <w:tcPr>
            <w:tcW w:w="959" w:type="dxa"/>
            <w:vMerge/>
          </w:tcPr>
          <w:p w:rsidR="009616F7" w:rsidRPr="00EA5FCF" w:rsidRDefault="009616F7" w:rsidP="00EA5FCF">
            <w:pPr>
              <w:rPr>
                <w:rFonts w:ascii="바탕" w:eastAsia="바탕" w:hAnsi="바탕"/>
              </w:rPr>
            </w:pPr>
          </w:p>
        </w:tc>
        <w:tc>
          <w:tcPr>
            <w:tcW w:w="4111" w:type="dxa"/>
          </w:tcPr>
          <w:p w:rsidR="009616F7" w:rsidRPr="006F671E" w:rsidRDefault="009616F7" w:rsidP="006F671E">
            <w:pPr>
              <w:rPr>
                <w:rFonts w:ascii="바탕" w:eastAsia="바탕" w:hAnsi="바탕"/>
                <w:lang w:val="en-GB"/>
              </w:rPr>
            </w:pPr>
            <w:r w:rsidRPr="006F671E">
              <w:rPr>
                <w:rFonts w:ascii="바탕" w:eastAsia="바탕" w:hAnsi="바탕"/>
                <w:lang w:val="en-GB"/>
              </w:rPr>
              <w:t xml:space="preserve">3.1.5 </w:t>
            </w:r>
            <w:r w:rsidRPr="006F671E">
              <w:rPr>
                <w:rFonts w:ascii="바탕" w:eastAsia="바탕" w:hAnsi="바탕"/>
                <w:lang w:val="en-GB"/>
              </w:rPr>
              <w:tab/>
            </w:r>
          </w:p>
          <w:p w:rsidR="009616F7" w:rsidRPr="006F671E" w:rsidRDefault="009616F7" w:rsidP="006F671E">
            <w:pPr>
              <w:rPr>
                <w:rFonts w:ascii="바탕" w:eastAsia="바탕" w:hAnsi="바탕"/>
                <w:lang w:val="en-GB"/>
              </w:rPr>
            </w:pPr>
            <w:r w:rsidRPr="006F671E">
              <w:rPr>
                <w:rFonts w:ascii="바탕" w:eastAsia="바탕" w:hAnsi="바탕" w:hint="eastAsia"/>
                <w:lang w:val="en-GB"/>
              </w:rPr>
              <w:t>기술보고서</w:t>
            </w:r>
            <w:r w:rsidRPr="006F671E">
              <w:rPr>
                <w:rFonts w:ascii="바탕" w:eastAsia="바탕" w:hAnsi="바탕"/>
                <w:lang w:val="en-GB"/>
              </w:rPr>
              <w:t>(TR, technical report)</w:t>
            </w:r>
          </w:p>
          <w:p w:rsidR="009616F7" w:rsidRPr="006F671E" w:rsidRDefault="009616F7" w:rsidP="006F671E">
            <w:pPr>
              <w:rPr>
                <w:rFonts w:ascii="바탕" w:eastAsia="바탕" w:hAnsi="바탕"/>
                <w:lang w:val="en-GB"/>
              </w:rPr>
            </w:pPr>
            <w:r w:rsidRPr="006F671E">
              <w:rPr>
                <w:rFonts w:ascii="바탕" w:eastAsia="바탕" w:hAnsi="바탕" w:hint="eastAsia"/>
                <w:lang w:val="en-GB"/>
              </w:rPr>
              <w:t>일반적으로</w:t>
            </w:r>
            <w:r w:rsidRPr="006F671E">
              <w:rPr>
                <w:rFonts w:ascii="바탕" w:eastAsia="바탕" w:hAnsi="바탕"/>
                <w:lang w:val="en-GB"/>
              </w:rPr>
              <w:t xml:space="preserve"> 국제표준 또는 기술시방서로서 발행된 문서에서 수집된 여러 종류의 정보를 포함시켜 ISO 또는 IEC가 발행한 문서</w:t>
            </w:r>
          </w:p>
          <w:p w:rsidR="009616F7" w:rsidRPr="006F671E" w:rsidRDefault="009616F7" w:rsidP="006F671E">
            <w:pPr>
              <w:rPr>
                <w:rFonts w:ascii="바탕" w:eastAsia="바탕" w:hAnsi="바탕"/>
                <w:lang w:val="en-GB"/>
              </w:rPr>
            </w:pPr>
          </w:p>
          <w:p w:rsidR="009616F7" w:rsidRPr="00EA5FCF" w:rsidRDefault="009616F7" w:rsidP="00EA5FCF">
            <w:pPr>
              <w:rPr>
                <w:rFonts w:ascii="바탕" w:eastAsia="바탕" w:hAnsi="바탕"/>
              </w:rPr>
            </w:pPr>
            <w:r w:rsidRPr="006F671E">
              <w:rPr>
                <w:rFonts w:ascii="바탕" w:eastAsia="바탕" w:hAnsi="바탕" w:hint="eastAsia"/>
                <w:lang w:val="en-GB"/>
              </w:rPr>
              <w:t>비고</w:t>
            </w:r>
            <w:r w:rsidRPr="006F671E">
              <w:rPr>
                <w:rFonts w:ascii="바탕" w:eastAsia="바탕" w:hAnsi="바탕"/>
                <w:lang w:val="en-GB"/>
              </w:rPr>
              <w:tab/>
              <w:t>상기의 정보에는 국가회원기관 사이의 설문조사에 의해 얻은 정보, 다른 국제기구의 작업에 의한 정보 또는 특정 주제에 관한 국가회원기관의 표준과 관련</w:t>
            </w:r>
            <w:r w:rsidRPr="006F671E">
              <w:rPr>
                <w:rFonts w:ascii="바탕" w:eastAsia="바탕" w:hAnsi="바탕"/>
                <w:lang w:val="en-GB"/>
              </w:rPr>
              <w:lastRenderedPageBreak/>
              <w:t>된 “기술 현황” 자료 등이 포함되어도 된다.</w:t>
            </w:r>
          </w:p>
        </w:tc>
        <w:tc>
          <w:tcPr>
            <w:tcW w:w="5528" w:type="dxa"/>
          </w:tcPr>
          <w:p w:rsidR="009616F7" w:rsidRPr="006F671E" w:rsidRDefault="009616F7" w:rsidP="006F671E">
            <w:pPr>
              <w:rPr>
                <w:rFonts w:ascii="바탕" w:eastAsia="바탕" w:hAnsi="바탕"/>
                <w:lang w:val="de-DE"/>
              </w:rPr>
            </w:pPr>
            <w:r w:rsidRPr="006F671E">
              <w:rPr>
                <w:rFonts w:ascii="바탕" w:eastAsia="바탕" w:hAnsi="바탕"/>
                <w:lang w:val="de-DE"/>
              </w:rPr>
              <w:lastRenderedPageBreak/>
              <w:t xml:space="preserve">3.1.5 </w:t>
            </w:r>
            <w:r w:rsidRPr="006F671E">
              <w:rPr>
                <w:rFonts w:ascii="바탕" w:eastAsia="바탕" w:hAnsi="바탕"/>
                <w:lang w:val="de-DE"/>
              </w:rPr>
              <w:tab/>
            </w:r>
          </w:p>
          <w:p w:rsidR="009616F7" w:rsidRPr="006F671E" w:rsidRDefault="009616F7" w:rsidP="006F671E">
            <w:pPr>
              <w:rPr>
                <w:rFonts w:ascii="바탕" w:eastAsia="바탕" w:hAnsi="바탕"/>
                <w:lang w:val="de-DE"/>
              </w:rPr>
            </w:pPr>
            <w:r w:rsidRPr="006F671E">
              <w:rPr>
                <w:rFonts w:ascii="바탕" w:eastAsia="바탕" w:hAnsi="바탕" w:hint="eastAsia"/>
                <w:lang w:val="de-DE"/>
              </w:rPr>
              <w:t>기술시방서</w:t>
            </w:r>
            <w:proofErr w:type="gramStart"/>
            <w:r w:rsidRPr="006F671E">
              <w:rPr>
                <w:rFonts w:ascii="바탕" w:eastAsia="바탕" w:hAnsi="바탕"/>
                <w:lang w:val="de-DE"/>
              </w:rPr>
              <w:t>( technical</w:t>
            </w:r>
            <w:proofErr w:type="gramEnd"/>
            <w:r w:rsidRPr="006F671E">
              <w:rPr>
                <w:rFonts w:ascii="바탕" w:eastAsia="바탕" w:hAnsi="바탕"/>
                <w:lang w:val="de-DE"/>
              </w:rPr>
              <w:t xml:space="preserve"> specification)</w:t>
            </w:r>
          </w:p>
          <w:p w:rsidR="009616F7" w:rsidRPr="006F671E" w:rsidRDefault="009616F7" w:rsidP="006F671E">
            <w:pPr>
              <w:rPr>
                <w:rFonts w:ascii="바탕" w:eastAsia="바탕" w:hAnsi="바탕"/>
                <w:lang w:val="de-DE"/>
              </w:rPr>
            </w:pPr>
            <w:r w:rsidRPr="006F671E">
              <w:rPr>
                <w:rFonts w:ascii="바탕" w:eastAsia="바탕" w:hAnsi="바탕"/>
                <w:lang w:val="de-DE"/>
              </w:rPr>
              <w:t>TS</w:t>
            </w:r>
          </w:p>
          <w:p w:rsidR="009616F7" w:rsidRPr="006F671E" w:rsidRDefault="009616F7" w:rsidP="006F671E">
            <w:pPr>
              <w:rPr>
                <w:rFonts w:ascii="바탕" w:eastAsia="바탕" w:hAnsi="바탕"/>
                <w:lang w:val="de-DE"/>
              </w:rPr>
            </w:pPr>
            <w:r w:rsidRPr="006F671E">
              <w:rPr>
                <w:rFonts w:ascii="바탕" w:eastAsia="바탕" w:hAnsi="바탕" w:hint="eastAsia"/>
                <w:lang w:val="de-DE"/>
              </w:rPr>
              <w:t>국제표준기관에서</w:t>
            </w:r>
            <w:r w:rsidRPr="006F671E">
              <w:rPr>
                <w:rFonts w:ascii="바탕" w:eastAsia="바탕" w:hAnsi="바탕"/>
                <w:lang w:val="de-DE"/>
              </w:rPr>
              <w:t xml:space="preserve"> 발행한 문서(3.1.1)로서, 국제표준으로 합의될 가능성(3.3.5)은 있으나, 현실적으로 다음과 같은 이유로 국제표준(3.1.3)이 되지 못한 문서</w:t>
            </w:r>
          </w:p>
          <w:p w:rsidR="009616F7" w:rsidRPr="006F671E" w:rsidRDefault="009616F7" w:rsidP="006F671E">
            <w:pPr>
              <w:rPr>
                <w:rFonts w:ascii="바탕" w:eastAsia="바탕" w:hAnsi="바탕"/>
                <w:lang w:val="de-DE"/>
              </w:rPr>
            </w:pPr>
          </w:p>
          <w:p w:rsidR="009616F7" w:rsidRPr="006F671E" w:rsidRDefault="009616F7" w:rsidP="006F671E">
            <w:pPr>
              <w:rPr>
                <w:rFonts w:ascii="바탕" w:eastAsia="바탕" w:hAnsi="바탕"/>
                <w:lang w:val="de-DE"/>
              </w:rPr>
            </w:pPr>
            <w:r w:rsidRPr="006F671E">
              <w:rPr>
                <w:rFonts w:ascii="바탕" w:eastAsia="바탕" w:hAnsi="바탕" w:hint="eastAsia"/>
                <w:lang w:val="de-DE"/>
              </w:rPr>
              <w:t>—</w:t>
            </w:r>
            <w:r w:rsidRPr="006F671E">
              <w:rPr>
                <w:rFonts w:ascii="바탕" w:eastAsia="바탕" w:hAnsi="바탕"/>
                <w:lang w:val="de-DE"/>
              </w:rPr>
              <w:t>국제표준(3.1.3)으로 승인되기 위한 지지를 획득하지 못함</w:t>
            </w:r>
          </w:p>
          <w:p w:rsidR="009616F7" w:rsidRPr="006F671E" w:rsidRDefault="009616F7" w:rsidP="006F671E">
            <w:pPr>
              <w:rPr>
                <w:rFonts w:ascii="바탕" w:eastAsia="바탕" w:hAnsi="바탕"/>
                <w:lang w:val="de-DE"/>
              </w:rPr>
            </w:pPr>
            <w:r w:rsidRPr="006F671E">
              <w:rPr>
                <w:rFonts w:ascii="바탕" w:eastAsia="바탕" w:hAnsi="바탕" w:hint="eastAsia"/>
                <w:lang w:val="de-DE"/>
              </w:rPr>
              <w:t>—</w:t>
            </w:r>
            <w:r w:rsidRPr="006F671E">
              <w:rPr>
                <w:rFonts w:ascii="바탕" w:eastAsia="바탕" w:hAnsi="바탕"/>
                <w:lang w:val="de-DE"/>
              </w:rPr>
              <w:t>합의(3.7.1.3)가 이루어졌는지가 불분명함</w:t>
            </w:r>
          </w:p>
          <w:p w:rsidR="009616F7" w:rsidRPr="006F671E" w:rsidRDefault="009616F7" w:rsidP="006F671E">
            <w:pPr>
              <w:rPr>
                <w:rFonts w:ascii="바탕" w:eastAsia="바탕" w:hAnsi="바탕"/>
                <w:lang w:val="de-DE"/>
              </w:rPr>
            </w:pPr>
            <w:r w:rsidRPr="006F671E">
              <w:rPr>
                <w:rFonts w:ascii="바탕" w:eastAsia="바탕" w:hAnsi="바탕" w:hint="eastAsia"/>
                <w:lang w:val="de-DE"/>
              </w:rPr>
              <w:t>—</w:t>
            </w:r>
            <w:r w:rsidRPr="006F671E">
              <w:rPr>
                <w:rFonts w:ascii="바탕" w:eastAsia="바탕" w:hAnsi="바탕"/>
                <w:lang w:val="de-DE"/>
              </w:rPr>
              <w:t>표준화 주제 또는 대상이 아직 기술개발 중임</w:t>
            </w:r>
          </w:p>
          <w:p w:rsidR="009616F7" w:rsidRDefault="009616F7" w:rsidP="006F671E">
            <w:pPr>
              <w:rPr>
                <w:rFonts w:ascii="바탕" w:eastAsia="바탕" w:hAnsi="바탕"/>
                <w:lang w:val="de-DE"/>
              </w:rPr>
            </w:pPr>
            <w:r w:rsidRPr="006F671E">
              <w:rPr>
                <w:rFonts w:ascii="바탕" w:eastAsia="바탕" w:hAnsi="바탕" w:hint="eastAsia"/>
                <w:lang w:val="de-DE"/>
              </w:rPr>
              <w:lastRenderedPageBreak/>
              <w:t>—</w:t>
            </w:r>
            <w:r w:rsidRPr="006F671E">
              <w:rPr>
                <w:rFonts w:ascii="바탕" w:eastAsia="바탕" w:hAnsi="바탕"/>
                <w:lang w:val="de-DE"/>
              </w:rPr>
              <w:t>국제표준(3.1.3)으로 발행되는 데 기타 장애 요인이 있음</w:t>
            </w:r>
          </w:p>
          <w:p w:rsidR="009616F7" w:rsidRPr="006F671E" w:rsidRDefault="009616F7" w:rsidP="006F671E">
            <w:pPr>
              <w:rPr>
                <w:rFonts w:ascii="바탕" w:eastAsia="바탕" w:hAnsi="바탕"/>
                <w:lang w:val="en-GB"/>
              </w:rPr>
            </w:pPr>
            <w:r w:rsidRPr="006F671E">
              <w:rPr>
                <w:rFonts w:ascii="바탕" w:eastAsia="바탕" w:hAnsi="바탕" w:hint="eastAsia"/>
                <w:lang w:val="en-GB"/>
              </w:rPr>
              <w:t>비고</w:t>
            </w:r>
            <w:r w:rsidRPr="006F671E">
              <w:rPr>
                <w:rFonts w:ascii="바탕" w:eastAsia="바탕" w:hAnsi="바탕"/>
                <w:lang w:val="en-GB"/>
              </w:rPr>
              <w:t xml:space="preserve"> 1</w:t>
            </w:r>
            <w:r w:rsidRPr="006F671E">
              <w:rPr>
                <w:rFonts w:ascii="바탕" w:eastAsia="바탕" w:hAnsi="바탕"/>
                <w:lang w:val="en-GB"/>
              </w:rPr>
              <w:tab/>
              <w:t>부속서를 포함한 기술시방서의 내용은 요구사항(3.3.1)을 포함시켜도 된다.</w:t>
            </w:r>
          </w:p>
          <w:p w:rsidR="009616F7" w:rsidRPr="006F671E" w:rsidRDefault="009616F7" w:rsidP="006F671E">
            <w:pPr>
              <w:rPr>
                <w:rFonts w:ascii="바탕" w:eastAsia="바탕" w:hAnsi="바탕"/>
                <w:lang w:val="en-GB"/>
              </w:rPr>
            </w:pPr>
          </w:p>
          <w:p w:rsidR="009616F7" w:rsidRPr="006F671E" w:rsidRDefault="009616F7" w:rsidP="006F671E">
            <w:pPr>
              <w:rPr>
                <w:rFonts w:ascii="바탕" w:eastAsia="바탕" w:hAnsi="바탕"/>
                <w:lang w:val="en-GB"/>
              </w:rPr>
            </w:pPr>
            <w:r w:rsidRPr="006F671E">
              <w:rPr>
                <w:rFonts w:ascii="바탕" w:eastAsia="바탕" w:hAnsi="바탕" w:hint="eastAsia"/>
                <w:lang w:val="en-GB"/>
              </w:rPr>
              <w:t>비고</w:t>
            </w:r>
            <w:r w:rsidRPr="006F671E">
              <w:rPr>
                <w:rFonts w:ascii="바탕" w:eastAsia="바탕" w:hAnsi="바탕"/>
                <w:lang w:val="en-GB"/>
              </w:rPr>
              <w:t xml:space="preserve"> 2</w:t>
            </w:r>
            <w:r w:rsidRPr="006F671E">
              <w:rPr>
                <w:rFonts w:ascii="바탕" w:eastAsia="바탕" w:hAnsi="바탕"/>
                <w:lang w:val="en-GB"/>
              </w:rPr>
              <w:tab/>
              <w:t>기술시방서는 기존의 국제표준(3.1.3)과의 충돌이 허용되지 않는다.</w:t>
            </w:r>
          </w:p>
          <w:p w:rsidR="009616F7" w:rsidRPr="006F671E" w:rsidRDefault="009616F7" w:rsidP="006F671E">
            <w:pPr>
              <w:rPr>
                <w:rFonts w:ascii="바탕" w:eastAsia="바탕" w:hAnsi="바탕"/>
                <w:lang w:val="en-GB"/>
              </w:rPr>
            </w:pPr>
          </w:p>
          <w:p w:rsidR="009616F7" w:rsidRPr="006F671E" w:rsidRDefault="009616F7" w:rsidP="006F671E">
            <w:pPr>
              <w:rPr>
                <w:rFonts w:ascii="바탕" w:eastAsia="바탕" w:hAnsi="바탕"/>
                <w:lang w:val="en-GB"/>
              </w:rPr>
            </w:pPr>
            <w:r w:rsidRPr="006F671E">
              <w:rPr>
                <w:rFonts w:ascii="바탕" w:eastAsia="바탕" w:hAnsi="바탕" w:hint="eastAsia"/>
                <w:lang w:val="en-GB"/>
              </w:rPr>
              <w:t>비고</w:t>
            </w:r>
            <w:r w:rsidRPr="006F671E">
              <w:rPr>
                <w:rFonts w:ascii="바탕" w:eastAsia="바탕" w:hAnsi="바탕"/>
                <w:lang w:val="en-GB"/>
              </w:rPr>
              <w:t xml:space="preserve"> 3</w:t>
            </w:r>
            <w:r w:rsidRPr="006F671E">
              <w:rPr>
                <w:rFonts w:ascii="바탕" w:eastAsia="바탕" w:hAnsi="바탕"/>
                <w:lang w:val="en-GB"/>
              </w:rPr>
              <w:tab/>
              <w:t>동일 주제에 대한 기술시방서(3.1.5) 간의 경쟁이 허용된다.</w:t>
            </w:r>
          </w:p>
          <w:p w:rsidR="009616F7" w:rsidRPr="006F671E" w:rsidRDefault="009616F7" w:rsidP="006F671E">
            <w:pPr>
              <w:rPr>
                <w:rFonts w:ascii="바탕" w:eastAsia="바탕" w:hAnsi="바탕"/>
                <w:lang w:val="en-GB"/>
              </w:rPr>
            </w:pPr>
          </w:p>
          <w:p w:rsidR="009616F7" w:rsidRPr="00EA5FCF" w:rsidRDefault="009616F7" w:rsidP="00EA5FCF">
            <w:pPr>
              <w:rPr>
                <w:rFonts w:ascii="바탕" w:eastAsia="바탕" w:hAnsi="바탕"/>
              </w:rPr>
            </w:pPr>
            <w:r w:rsidRPr="006F671E">
              <w:rPr>
                <w:rFonts w:ascii="바탕" w:eastAsia="바탕" w:hAnsi="바탕" w:hint="eastAsia"/>
                <w:lang w:val="en-GB"/>
              </w:rPr>
              <w:t>비고</w:t>
            </w:r>
            <w:r w:rsidRPr="006F671E">
              <w:rPr>
                <w:rFonts w:ascii="바탕" w:eastAsia="바탕" w:hAnsi="바탕"/>
                <w:lang w:val="en-GB"/>
              </w:rPr>
              <w:t xml:space="preserve"> 4</w:t>
            </w:r>
            <w:r w:rsidRPr="006F671E">
              <w:rPr>
                <w:rFonts w:ascii="바탕" w:eastAsia="바탕" w:hAnsi="바탕"/>
                <w:lang w:val="en-GB"/>
              </w:rPr>
              <w:tab/>
              <w:t>이 용어는 특정 분야에서 기술명세서 또는 기술규격으로도 사용된다.</w:t>
            </w:r>
          </w:p>
        </w:tc>
      </w:tr>
      <w:tr w:rsidR="009616F7" w:rsidRPr="00EA5FCF" w:rsidTr="009616F7">
        <w:trPr>
          <w:trHeight w:val="110"/>
        </w:trPr>
        <w:tc>
          <w:tcPr>
            <w:tcW w:w="959" w:type="dxa"/>
            <w:vMerge/>
          </w:tcPr>
          <w:p w:rsidR="009616F7" w:rsidRPr="00EA5FCF" w:rsidRDefault="009616F7" w:rsidP="00EA5FCF">
            <w:pPr>
              <w:rPr>
                <w:rFonts w:ascii="바탕" w:eastAsia="바탕" w:hAnsi="바탕"/>
              </w:rPr>
            </w:pPr>
          </w:p>
        </w:tc>
        <w:tc>
          <w:tcPr>
            <w:tcW w:w="4111" w:type="dxa"/>
          </w:tcPr>
          <w:p w:rsidR="009616F7" w:rsidRPr="006F671E" w:rsidRDefault="009616F7" w:rsidP="006F671E">
            <w:pPr>
              <w:rPr>
                <w:rFonts w:ascii="바탕" w:eastAsia="바탕" w:hAnsi="바탕"/>
                <w:lang w:val="en-GB"/>
              </w:rPr>
            </w:pPr>
            <w:r w:rsidRPr="006F671E">
              <w:rPr>
                <w:rFonts w:ascii="바탕" w:eastAsia="바탕" w:hAnsi="바탕"/>
                <w:lang w:val="en-GB"/>
              </w:rPr>
              <w:t xml:space="preserve">3.1.6 </w:t>
            </w:r>
            <w:r w:rsidRPr="006F671E">
              <w:rPr>
                <w:rFonts w:ascii="바탕" w:eastAsia="바탕" w:hAnsi="바탕"/>
                <w:lang w:val="en-GB"/>
              </w:rPr>
              <w:tab/>
            </w:r>
          </w:p>
          <w:p w:rsidR="009616F7" w:rsidRPr="006F671E" w:rsidRDefault="009616F7" w:rsidP="006F671E">
            <w:pPr>
              <w:rPr>
                <w:rFonts w:ascii="바탕" w:eastAsia="바탕" w:hAnsi="바탕"/>
                <w:lang w:val="en-GB"/>
              </w:rPr>
            </w:pPr>
            <w:r w:rsidRPr="006F671E">
              <w:rPr>
                <w:rFonts w:ascii="바탕" w:eastAsia="바탕" w:hAnsi="바탕" w:hint="eastAsia"/>
                <w:lang w:val="en-GB"/>
              </w:rPr>
              <w:t>가이드</w:t>
            </w:r>
            <w:r w:rsidRPr="006F671E">
              <w:rPr>
                <w:rFonts w:ascii="바탕" w:eastAsia="바탕" w:hAnsi="바탕"/>
                <w:lang w:val="en-GB"/>
              </w:rPr>
              <w:t>(guide)</w:t>
            </w:r>
          </w:p>
          <w:p w:rsidR="009616F7" w:rsidRPr="006F671E" w:rsidRDefault="009616F7" w:rsidP="006F671E">
            <w:pPr>
              <w:rPr>
                <w:rFonts w:ascii="바탕" w:eastAsia="바탕" w:hAnsi="바탕"/>
                <w:lang w:val="en-GB"/>
              </w:rPr>
            </w:pPr>
            <w:r w:rsidRPr="006F671E">
              <w:rPr>
                <w:rFonts w:ascii="바탕" w:eastAsia="바탕" w:hAnsi="바탕" w:hint="eastAsia"/>
                <w:lang w:val="en-GB"/>
              </w:rPr>
              <w:t>국제표준화</w:t>
            </w:r>
            <w:r w:rsidRPr="006F671E">
              <w:rPr>
                <w:rFonts w:ascii="바탕" w:eastAsia="바탕" w:hAnsi="바탕"/>
                <w:lang w:val="en-GB"/>
              </w:rPr>
              <w:t xml:space="preserve"> 관련 비규범적 사항에 대한 규칙, 방침, 조언 또는 권고사항을 담아 ISO 또는 IEC가 발행한 문서</w:t>
            </w:r>
          </w:p>
          <w:p w:rsidR="009616F7" w:rsidRPr="006F671E" w:rsidRDefault="009616F7" w:rsidP="006F671E">
            <w:pPr>
              <w:rPr>
                <w:rFonts w:ascii="바탕" w:eastAsia="바탕" w:hAnsi="바탕"/>
                <w:lang w:val="en-GB"/>
              </w:rPr>
            </w:pPr>
          </w:p>
          <w:p w:rsidR="009616F7" w:rsidRPr="00EA5FCF" w:rsidRDefault="009616F7" w:rsidP="00EA5FCF">
            <w:pPr>
              <w:rPr>
                <w:rFonts w:ascii="바탕" w:eastAsia="바탕" w:hAnsi="바탕"/>
              </w:rPr>
            </w:pPr>
            <w:r w:rsidRPr="006F671E">
              <w:rPr>
                <w:rFonts w:ascii="바탕" w:eastAsia="바탕" w:hAnsi="바탕" w:hint="eastAsia"/>
                <w:lang w:val="en-GB"/>
              </w:rPr>
              <w:t>비고</w:t>
            </w:r>
            <w:r w:rsidRPr="006F671E">
              <w:rPr>
                <w:rFonts w:ascii="바탕" w:eastAsia="바탕" w:hAnsi="바탕"/>
                <w:lang w:val="en-GB"/>
              </w:rPr>
              <w:tab/>
              <w:t>가이드는 ISO 및 IEC가 발행한 문서의 모든 사용자와 이해관계가 있는 사안을 다루어도 된다.</w:t>
            </w:r>
          </w:p>
        </w:tc>
        <w:tc>
          <w:tcPr>
            <w:tcW w:w="5528" w:type="dxa"/>
          </w:tcPr>
          <w:p w:rsidR="009616F7" w:rsidRPr="006F671E" w:rsidRDefault="009616F7" w:rsidP="006F671E">
            <w:pPr>
              <w:rPr>
                <w:rFonts w:ascii="바탕" w:eastAsia="바탕" w:hAnsi="바탕"/>
              </w:rPr>
            </w:pPr>
            <w:r w:rsidRPr="006F671E">
              <w:rPr>
                <w:rFonts w:ascii="바탕" w:eastAsia="바탕" w:hAnsi="바탕"/>
              </w:rPr>
              <w:t xml:space="preserve">3.1.6 </w:t>
            </w:r>
            <w:r w:rsidRPr="006F671E">
              <w:rPr>
                <w:rFonts w:ascii="바탕" w:eastAsia="바탕" w:hAnsi="바탕"/>
              </w:rPr>
              <w:tab/>
              <w:t xml:space="preserve"> </w:t>
            </w:r>
          </w:p>
          <w:p w:rsidR="009616F7" w:rsidRPr="006F671E" w:rsidRDefault="009616F7" w:rsidP="006F671E">
            <w:pPr>
              <w:rPr>
                <w:rFonts w:ascii="바탕" w:eastAsia="바탕" w:hAnsi="바탕"/>
              </w:rPr>
            </w:pPr>
            <w:r w:rsidRPr="006F671E">
              <w:rPr>
                <w:rFonts w:ascii="바탕" w:eastAsia="바탕" w:hAnsi="바탕" w:hint="eastAsia"/>
              </w:rPr>
              <w:t>기술보고서</w:t>
            </w:r>
            <w:r w:rsidRPr="006F671E">
              <w:rPr>
                <w:rFonts w:ascii="바탕" w:eastAsia="바탕" w:hAnsi="바탕"/>
              </w:rPr>
              <w:t>(technical report)</w:t>
            </w:r>
          </w:p>
          <w:p w:rsidR="009616F7" w:rsidRPr="006F671E" w:rsidRDefault="009616F7" w:rsidP="006F671E">
            <w:pPr>
              <w:rPr>
                <w:rFonts w:ascii="바탕" w:eastAsia="바탕" w:hAnsi="바탕"/>
              </w:rPr>
            </w:pPr>
            <w:r w:rsidRPr="006F671E">
              <w:rPr>
                <w:rFonts w:ascii="바탕" w:eastAsia="바탕" w:hAnsi="바탕"/>
              </w:rPr>
              <w:t>TR</w:t>
            </w:r>
          </w:p>
          <w:p w:rsidR="009616F7" w:rsidRPr="006F671E" w:rsidRDefault="009616F7" w:rsidP="006F671E">
            <w:pPr>
              <w:rPr>
                <w:rFonts w:ascii="바탕" w:eastAsia="바탕" w:hAnsi="바탕"/>
              </w:rPr>
            </w:pPr>
            <w:r w:rsidRPr="006F671E">
              <w:rPr>
                <w:rFonts w:ascii="바탕" w:eastAsia="바탕" w:hAnsi="바탕" w:hint="eastAsia"/>
              </w:rPr>
              <w:t>국제표준</w:t>
            </w:r>
            <w:r w:rsidRPr="006F671E">
              <w:rPr>
                <w:rFonts w:ascii="바탕" w:eastAsia="바탕" w:hAnsi="바탕"/>
              </w:rPr>
              <w:t>(3.1.3) 또는 기술시방서(3.1.5)로 발행된 문서에서 수집된 여러 종류의 데이터를 포함시켜 발행한 문서(3.1.1)</w:t>
            </w:r>
          </w:p>
          <w:p w:rsidR="009616F7" w:rsidRPr="006F671E" w:rsidRDefault="009616F7" w:rsidP="006F671E">
            <w:pPr>
              <w:rPr>
                <w:rFonts w:ascii="바탕" w:eastAsia="바탕" w:hAnsi="바탕"/>
              </w:rPr>
            </w:pPr>
          </w:p>
          <w:p w:rsidR="009616F7" w:rsidRPr="006F671E" w:rsidRDefault="009616F7" w:rsidP="006F671E">
            <w:pPr>
              <w:rPr>
                <w:rFonts w:ascii="바탕" w:eastAsia="바탕" w:hAnsi="바탕"/>
              </w:rPr>
            </w:pPr>
            <w:r w:rsidRPr="006F671E">
              <w:rPr>
                <w:rFonts w:ascii="바탕" w:eastAsia="바탕" w:hAnsi="바탕" w:hint="eastAsia"/>
              </w:rPr>
              <w:t>비고</w:t>
            </w:r>
            <w:r w:rsidRPr="006F671E">
              <w:rPr>
                <w:rFonts w:ascii="바탕" w:eastAsia="바탕" w:hAnsi="바탕"/>
              </w:rPr>
              <w:tab/>
              <w:t>데이터는 국가표준기관간의 설문조사에서 얻은 데이터, 다른 국제기구의 작업에 의한 데이터 또는 특정 주제에 관한 국가표준기관의 표준과 관련된 “최신 기술(3.4)” 에 관한 데이터를 포함한다.</w:t>
            </w:r>
          </w:p>
          <w:p w:rsidR="009616F7" w:rsidRPr="006F671E" w:rsidRDefault="009616F7" w:rsidP="006F671E">
            <w:pPr>
              <w:rPr>
                <w:rFonts w:ascii="바탕" w:eastAsia="바탕" w:hAnsi="바탕"/>
              </w:rPr>
            </w:pPr>
          </w:p>
          <w:p w:rsidR="009616F7" w:rsidRPr="00EA5FCF" w:rsidRDefault="009616F7" w:rsidP="00EA5FCF">
            <w:pPr>
              <w:rPr>
                <w:rFonts w:ascii="바탕" w:eastAsia="바탕" w:hAnsi="바탕"/>
              </w:rPr>
            </w:pPr>
            <w:r w:rsidRPr="006F671E">
              <w:rPr>
                <w:rFonts w:ascii="바탕" w:eastAsia="바탕" w:hAnsi="바탕"/>
              </w:rPr>
              <w:t>[출처: ISO/IEC Directives, Part2, 3.1.8]</w:t>
            </w:r>
          </w:p>
        </w:tc>
      </w:tr>
      <w:tr w:rsidR="009616F7" w:rsidRPr="00EA5FCF" w:rsidTr="009616F7">
        <w:trPr>
          <w:trHeight w:val="135"/>
        </w:trPr>
        <w:tc>
          <w:tcPr>
            <w:tcW w:w="959" w:type="dxa"/>
            <w:vMerge/>
          </w:tcPr>
          <w:p w:rsidR="009616F7" w:rsidRPr="00EA5FCF" w:rsidRDefault="009616F7" w:rsidP="00EA5FCF">
            <w:pPr>
              <w:rPr>
                <w:rFonts w:ascii="바탕" w:eastAsia="바탕" w:hAnsi="바탕"/>
              </w:rPr>
            </w:pPr>
          </w:p>
        </w:tc>
        <w:tc>
          <w:tcPr>
            <w:tcW w:w="4111" w:type="dxa"/>
          </w:tcPr>
          <w:p w:rsidR="009616F7" w:rsidRPr="006F671E" w:rsidRDefault="009616F7" w:rsidP="006F671E">
            <w:pPr>
              <w:rPr>
                <w:rFonts w:ascii="바탕" w:eastAsia="바탕" w:hAnsi="바탕"/>
                <w:lang w:val="en-GB"/>
              </w:rPr>
            </w:pPr>
            <w:r w:rsidRPr="006F671E">
              <w:rPr>
                <w:rFonts w:ascii="바탕" w:eastAsia="바탕" w:hAnsi="바탕"/>
                <w:lang w:val="en-GB"/>
              </w:rPr>
              <w:t xml:space="preserve">3.1.7 </w:t>
            </w:r>
            <w:r w:rsidRPr="006F671E">
              <w:rPr>
                <w:rFonts w:ascii="바탕" w:eastAsia="바탕" w:hAnsi="바탕"/>
                <w:lang w:val="en-GB"/>
              </w:rPr>
              <w:tab/>
            </w:r>
          </w:p>
          <w:p w:rsidR="009616F7" w:rsidRPr="006F671E" w:rsidRDefault="009616F7" w:rsidP="006F671E">
            <w:pPr>
              <w:rPr>
                <w:rFonts w:ascii="바탕" w:eastAsia="바탕" w:hAnsi="바탕"/>
                <w:lang w:val="en-GB"/>
              </w:rPr>
            </w:pPr>
            <w:r w:rsidRPr="006F671E">
              <w:rPr>
                <w:rFonts w:ascii="바탕" w:eastAsia="바탕" w:hAnsi="바탕"/>
                <w:lang w:val="en-GB"/>
              </w:rPr>
              <w:t>PAS(publicly available specification)</w:t>
            </w:r>
          </w:p>
          <w:p w:rsidR="009616F7" w:rsidRPr="006F671E" w:rsidRDefault="009616F7" w:rsidP="006F671E">
            <w:pPr>
              <w:rPr>
                <w:rFonts w:ascii="바탕" w:eastAsia="바탕" w:hAnsi="바탕"/>
                <w:lang w:val="en-GB"/>
              </w:rPr>
            </w:pPr>
            <w:r w:rsidRPr="006F671E">
              <w:rPr>
                <w:rFonts w:ascii="바탕" w:eastAsia="바탕" w:hAnsi="바탕" w:hint="eastAsia"/>
                <w:lang w:val="en-GB"/>
              </w:rPr>
              <w:t>시급한</w:t>
            </w:r>
            <w:r w:rsidRPr="006F671E">
              <w:rPr>
                <w:rFonts w:ascii="바탕" w:eastAsia="바탕" w:hAnsi="바탕"/>
                <w:lang w:val="en-GB"/>
              </w:rPr>
              <w:t xml:space="preserve"> 시장의 요구에 부응하기 위하여 ISO 및 IEC에 의해 발행된 문서로서, 다음 중 하나의 사항을 표현함.</w:t>
            </w:r>
          </w:p>
          <w:p w:rsidR="009616F7" w:rsidRPr="006F671E" w:rsidRDefault="009616F7" w:rsidP="006F671E">
            <w:pPr>
              <w:rPr>
                <w:rFonts w:ascii="바탕" w:eastAsia="바탕" w:hAnsi="바탕"/>
                <w:lang w:val="en-GB"/>
              </w:rPr>
            </w:pPr>
          </w:p>
          <w:p w:rsidR="009616F7" w:rsidRPr="006F671E" w:rsidRDefault="009616F7" w:rsidP="006F671E">
            <w:pPr>
              <w:rPr>
                <w:rFonts w:ascii="바탕" w:eastAsia="바탕" w:hAnsi="바탕"/>
                <w:lang w:val="en-GB"/>
              </w:rPr>
            </w:pPr>
            <w:r w:rsidRPr="006F671E">
              <w:rPr>
                <w:rFonts w:ascii="바탕" w:eastAsia="바탕" w:hAnsi="바탕"/>
                <w:lang w:val="en-GB"/>
              </w:rPr>
              <w:t xml:space="preserve">a) </w:t>
            </w:r>
            <w:r w:rsidRPr="006F671E">
              <w:rPr>
                <w:rFonts w:ascii="바탕" w:eastAsia="바탕" w:hAnsi="바탕"/>
                <w:lang w:val="en-GB"/>
              </w:rPr>
              <w:tab/>
              <w:t>ISO 및 IEC 외부기관에서의 합의, 또는</w:t>
            </w:r>
          </w:p>
          <w:p w:rsidR="009616F7" w:rsidRPr="006F671E" w:rsidRDefault="009616F7" w:rsidP="006F671E">
            <w:pPr>
              <w:rPr>
                <w:rFonts w:ascii="바탕" w:eastAsia="바탕" w:hAnsi="바탕"/>
                <w:lang w:val="en-GB"/>
              </w:rPr>
            </w:pPr>
            <w:r w:rsidRPr="006F671E">
              <w:rPr>
                <w:rFonts w:ascii="바탕" w:eastAsia="바탕" w:hAnsi="바탕"/>
                <w:lang w:val="en-GB"/>
              </w:rPr>
              <w:t xml:space="preserve">b) </w:t>
            </w:r>
            <w:r w:rsidRPr="006F671E">
              <w:rPr>
                <w:rFonts w:ascii="바탕" w:eastAsia="바탕" w:hAnsi="바탕"/>
                <w:lang w:val="en-GB"/>
              </w:rPr>
              <w:tab/>
              <w:t>작업반(WG) 내의 전문가들의 합의</w:t>
            </w:r>
          </w:p>
          <w:p w:rsidR="009616F7" w:rsidRPr="006F671E" w:rsidRDefault="009616F7" w:rsidP="006F671E">
            <w:pPr>
              <w:rPr>
                <w:rFonts w:ascii="바탕" w:eastAsia="바탕" w:hAnsi="바탕"/>
                <w:lang w:val="en-GB"/>
              </w:rPr>
            </w:pPr>
          </w:p>
          <w:p w:rsidR="009616F7" w:rsidRPr="006F671E" w:rsidRDefault="009616F7" w:rsidP="006F671E">
            <w:pPr>
              <w:rPr>
                <w:rFonts w:ascii="바탕" w:eastAsia="바탕" w:hAnsi="바탕"/>
                <w:lang w:val="en-GB"/>
              </w:rPr>
            </w:pPr>
            <w:r w:rsidRPr="006F671E">
              <w:rPr>
                <w:rFonts w:ascii="바탕" w:eastAsia="바탕" w:hAnsi="바탕" w:hint="eastAsia"/>
                <w:lang w:val="en-GB"/>
              </w:rPr>
              <w:t>비고</w:t>
            </w:r>
            <w:r w:rsidRPr="006F671E">
              <w:rPr>
                <w:rFonts w:ascii="바탕" w:eastAsia="바탕" w:hAnsi="바탕"/>
                <w:lang w:val="en-GB"/>
              </w:rPr>
              <w:t xml:space="preserve"> 1</w:t>
            </w:r>
            <w:r w:rsidRPr="006F671E">
              <w:rPr>
                <w:rFonts w:ascii="바탕" w:eastAsia="바탕" w:hAnsi="바탕"/>
                <w:lang w:val="en-GB"/>
              </w:rPr>
              <w:tab/>
              <w:t xml:space="preserve">PAS는 기존의 국제표준과의 충돌이 허용되지 않는다. </w:t>
            </w:r>
          </w:p>
          <w:p w:rsidR="009616F7" w:rsidRPr="006F671E" w:rsidRDefault="009616F7" w:rsidP="006F671E">
            <w:pPr>
              <w:rPr>
                <w:rFonts w:ascii="바탕" w:eastAsia="바탕" w:hAnsi="바탕"/>
                <w:lang w:val="en-GB"/>
              </w:rPr>
            </w:pPr>
            <w:r w:rsidRPr="006F671E">
              <w:rPr>
                <w:rFonts w:ascii="바탕" w:eastAsia="바탕" w:hAnsi="바탕" w:hint="eastAsia"/>
                <w:lang w:val="en-GB"/>
              </w:rPr>
              <w:t>비고</w:t>
            </w:r>
            <w:r w:rsidRPr="006F671E">
              <w:rPr>
                <w:rFonts w:ascii="바탕" w:eastAsia="바탕" w:hAnsi="바탕"/>
                <w:lang w:val="en-GB"/>
              </w:rPr>
              <w:t xml:space="preserve"> 2</w:t>
            </w:r>
            <w:r w:rsidRPr="006F671E">
              <w:rPr>
                <w:rFonts w:ascii="바탕" w:eastAsia="바탕" w:hAnsi="바탕"/>
                <w:lang w:val="en-GB"/>
              </w:rPr>
              <w:tab/>
              <w:t>동일 주제에 대한 PAS간의 경합이 허용된다.</w:t>
            </w:r>
          </w:p>
        </w:tc>
        <w:tc>
          <w:tcPr>
            <w:tcW w:w="5528" w:type="dxa"/>
          </w:tcPr>
          <w:p w:rsidR="009616F7" w:rsidRPr="006F671E" w:rsidRDefault="009616F7" w:rsidP="006F671E">
            <w:pPr>
              <w:rPr>
                <w:rFonts w:ascii="바탕" w:eastAsia="바탕" w:hAnsi="바탕"/>
              </w:rPr>
            </w:pPr>
            <w:r w:rsidRPr="006F671E">
              <w:rPr>
                <w:rFonts w:ascii="바탕" w:eastAsia="바탕" w:hAnsi="바탕"/>
              </w:rPr>
              <w:t xml:space="preserve">3.1.7 </w:t>
            </w:r>
            <w:r w:rsidRPr="006F671E">
              <w:rPr>
                <w:rFonts w:ascii="바탕" w:eastAsia="바탕" w:hAnsi="바탕"/>
              </w:rPr>
              <w:tab/>
            </w:r>
          </w:p>
          <w:p w:rsidR="009616F7" w:rsidRPr="006F671E" w:rsidRDefault="009616F7" w:rsidP="006F671E">
            <w:pPr>
              <w:rPr>
                <w:rFonts w:ascii="바탕" w:eastAsia="바탕" w:hAnsi="바탕"/>
              </w:rPr>
            </w:pPr>
            <w:r w:rsidRPr="006F671E">
              <w:rPr>
                <w:rFonts w:ascii="바탕" w:eastAsia="바탕" w:hAnsi="바탕" w:hint="eastAsia"/>
              </w:rPr>
              <w:t>가이드</w:t>
            </w:r>
            <w:r w:rsidRPr="006F671E">
              <w:rPr>
                <w:rFonts w:ascii="바탕" w:eastAsia="바탕" w:hAnsi="바탕"/>
              </w:rPr>
              <w:t xml:space="preserve">(guide) </w:t>
            </w:r>
          </w:p>
          <w:p w:rsidR="009616F7" w:rsidRPr="006F671E" w:rsidRDefault="009616F7" w:rsidP="006F671E">
            <w:pPr>
              <w:rPr>
                <w:rFonts w:ascii="바탕" w:eastAsia="바탕" w:hAnsi="바탕"/>
              </w:rPr>
            </w:pPr>
            <w:r w:rsidRPr="006F671E">
              <w:rPr>
                <w:rFonts w:ascii="바탕" w:eastAsia="바탕" w:hAnsi="바탕" w:hint="eastAsia"/>
              </w:rPr>
              <w:t>국가</w:t>
            </w:r>
            <w:r w:rsidRPr="006F671E">
              <w:rPr>
                <w:rFonts w:ascii="바탕" w:eastAsia="바탕" w:hAnsi="바탕"/>
              </w:rPr>
              <w:t xml:space="preserve"> 및 국제표준화와 관련된 비규범적 사항에 대한 규칙, 방침, 조언 또는 권고사항(3.3.2)을 담아 국가 및 국제표준기관이 발행한 문서(3.1.1)</w:t>
            </w:r>
          </w:p>
          <w:p w:rsidR="009616F7" w:rsidRPr="006F671E" w:rsidRDefault="009616F7" w:rsidP="006F671E">
            <w:pPr>
              <w:rPr>
                <w:rFonts w:ascii="바탕" w:eastAsia="바탕" w:hAnsi="바탕"/>
              </w:rPr>
            </w:pPr>
          </w:p>
          <w:p w:rsidR="009616F7" w:rsidRPr="006F671E" w:rsidRDefault="009616F7" w:rsidP="006F671E">
            <w:pPr>
              <w:rPr>
                <w:rFonts w:ascii="바탕" w:eastAsia="바탕" w:hAnsi="바탕"/>
              </w:rPr>
            </w:pPr>
            <w:r w:rsidRPr="006F671E">
              <w:rPr>
                <w:rFonts w:ascii="바탕" w:eastAsia="바탕" w:hAnsi="바탕" w:hint="eastAsia"/>
              </w:rPr>
              <w:t>비고</w:t>
            </w:r>
            <w:r w:rsidRPr="006F671E">
              <w:rPr>
                <w:rFonts w:ascii="바탕" w:eastAsia="바탕" w:hAnsi="바탕"/>
              </w:rPr>
              <w:tab/>
              <w:t>가이드는 국가 및 국제표준기관이 발행한 문서(3.1.1)에 대해 모든 사용자와 이해관계가 있는 사안을 다룰 수 있다.</w:t>
            </w:r>
          </w:p>
          <w:p w:rsidR="009616F7" w:rsidRPr="006F671E" w:rsidRDefault="009616F7" w:rsidP="006F671E">
            <w:pPr>
              <w:rPr>
                <w:rFonts w:ascii="바탕" w:eastAsia="바탕" w:hAnsi="바탕"/>
              </w:rPr>
            </w:pPr>
          </w:p>
          <w:p w:rsidR="009616F7" w:rsidRPr="00EA5FCF" w:rsidRDefault="009616F7" w:rsidP="006F671E">
            <w:pPr>
              <w:rPr>
                <w:rFonts w:ascii="바탕" w:eastAsia="바탕" w:hAnsi="바탕"/>
              </w:rPr>
            </w:pPr>
            <w:r w:rsidRPr="006F671E">
              <w:rPr>
                <w:rFonts w:ascii="바탕" w:eastAsia="바탕" w:hAnsi="바탕"/>
              </w:rPr>
              <w:t>[출처: ISO/IEC Directives, Part2, 3.1.7]</w:t>
            </w:r>
          </w:p>
        </w:tc>
      </w:tr>
      <w:tr w:rsidR="009616F7" w:rsidRPr="00EA5FCF" w:rsidTr="009616F7">
        <w:trPr>
          <w:trHeight w:val="125"/>
        </w:trPr>
        <w:tc>
          <w:tcPr>
            <w:tcW w:w="959" w:type="dxa"/>
            <w:vMerge/>
          </w:tcPr>
          <w:p w:rsidR="009616F7" w:rsidRPr="00EA5FCF" w:rsidRDefault="009616F7" w:rsidP="00EA5FCF">
            <w:pPr>
              <w:rPr>
                <w:rFonts w:ascii="바탕" w:eastAsia="바탕" w:hAnsi="바탕"/>
              </w:rPr>
            </w:pPr>
          </w:p>
        </w:tc>
        <w:tc>
          <w:tcPr>
            <w:tcW w:w="4111" w:type="dxa"/>
          </w:tcPr>
          <w:p w:rsidR="009616F7" w:rsidRPr="006F671E" w:rsidRDefault="009616F7" w:rsidP="006F671E">
            <w:pPr>
              <w:rPr>
                <w:rFonts w:ascii="바탕" w:eastAsia="바탕" w:hAnsi="바탕"/>
                <w:lang w:val="en-GB"/>
              </w:rPr>
            </w:pPr>
          </w:p>
        </w:tc>
        <w:tc>
          <w:tcPr>
            <w:tcW w:w="5528" w:type="dxa"/>
          </w:tcPr>
          <w:p w:rsidR="009616F7" w:rsidRPr="006F671E" w:rsidRDefault="009616F7" w:rsidP="006F671E">
            <w:pPr>
              <w:rPr>
                <w:rFonts w:ascii="바탕" w:eastAsia="바탕" w:hAnsi="바탕"/>
              </w:rPr>
            </w:pPr>
            <w:r w:rsidRPr="006F671E">
              <w:rPr>
                <w:rFonts w:ascii="바탕" w:eastAsia="바탕" w:hAnsi="바탕"/>
              </w:rPr>
              <w:t xml:space="preserve">3.1.8 </w:t>
            </w:r>
            <w:r w:rsidRPr="006F671E">
              <w:rPr>
                <w:rFonts w:ascii="바탕" w:eastAsia="바탕" w:hAnsi="바탕"/>
              </w:rPr>
              <w:tab/>
            </w:r>
          </w:p>
          <w:p w:rsidR="009616F7" w:rsidRPr="006F671E" w:rsidRDefault="009616F7" w:rsidP="006F671E">
            <w:pPr>
              <w:rPr>
                <w:rFonts w:ascii="바탕" w:eastAsia="바탕" w:hAnsi="바탕"/>
              </w:rPr>
            </w:pPr>
            <w:r w:rsidRPr="006F671E">
              <w:rPr>
                <w:rFonts w:ascii="바탕" w:eastAsia="바탕" w:hAnsi="바탕"/>
              </w:rPr>
              <w:t>PAS(publicly available specification)</w:t>
            </w:r>
          </w:p>
          <w:p w:rsidR="009616F7" w:rsidRPr="006F671E" w:rsidRDefault="009616F7" w:rsidP="006F671E">
            <w:pPr>
              <w:rPr>
                <w:rFonts w:ascii="바탕" w:eastAsia="바탕" w:hAnsi="바탕"/>
              </w:rPr>
            </w:pPr>
            <w:r w:rsidRPr="006F671E">
              <w:rPr>
                <w:rFonts w:ascii="바탕" w:eastAsia="바탕" w:hAnsi="바탕" w:hint="eastAsia"/>
              </w:rPr>
              <w:t>시급한</w:t>
            </w:r>
            <w:r w:rsidRPr="006F671E">
              <w:rPr>
                <w:rFonts w:ascii="바탕" w:eastAsia="바탕" w:hAnsi="바탕"/>
              </w:rPr>
              <w:t xml:space="preserve"> 시장의 요구에 부응하기 위하여 국제표준기관이 발행한 문서(3.1.1)로서, 다음 중 하나의 사항을 포함</w:t>
            </w:r>
          </w:p>
          <w:p w:rsidR="009616F7" w:rsidRPr="006F671E" w:rsidRDefault="009616F7" w:rsidP="006F671E">
            <w:pPr>
              <w:rPr>
                <w:rFonts w:ascii="바탕" w:eastAsia="바탕" w:hAnsi="바탕"/>
              </w:rPr>
            </w:pPr>
            <w:r w:rsidRPr="006F671E">
              <w:rPr>
                <w:rFonts w:ascii="바탕" w:eastAsia="바탕" w:hAnsi="바탕" w:hint="eastAsia"/>
              </w:rPr>
              <w:t>—</w:t>
            </w:r>
            <w:r w:rsidRPr="006F671E">
              <w:rPr>
                <w:rFonts w:ascii="바탕" w:eastAsia="바탕" w:hAnsi="바탕"/>
              </w:rPr>
              <w:tab/>
              <w:t>ISO 및 IEC 외부 조직의 합의(3.7.1.3)</w:t>
            </w:r>
          </w:p>
          <w:p w:rsidR="009616F7" w:rsidRPr="006F671E" w:rsidRDefault="009616F7" w:rsidP="006F671E">
            <w:pPr>
              <w:rPr>
                <w:rFonts w:ascii="바탕" w:eastAsia="바탕" w:hAnsi="바탕"/>
              </w:rPr>
            </w:pPr>
            <w:r w:rsidRPr="006F671E">
              <w:rPr>
                <w:rFonts w:ascii="바탕" w:eastAsia="바탕" w:hAnsi="바탕" w:hint="eastAsia"/>
              </w:rPr>
              <w:t>—</w:t>
            </w:r>
            <w:r w:rsidRPr="006F671E">
              <w:rPr>
                <w:rFonts w:ascii="바탕" w:eastAsia="바탕" w:hAnsi="바탕"/>
              </w:rPr>
              <w:tab/>
              <w:t>작업반(WG) 내의 전문가들의 합의(3.7.1.3)</w:t>
            </w:r>
          </w:p>
          <w:p w:rsidR="009616F7" w:rsidRPr="006F671E" w:rsidRDefault="009616F7" w:rsidP="006F671E">
            <w:pPr>
              <w:rPr>
                <w:rFonts w:ascii="바탕" w:eastAsia="바탕" w:hAnsi="바탕"/>
              </w:rPr>
            </w:pPr>
          </w:p>
          <w:p w:rsidR="009616F7" w:rsidRPr="006F671E" w:rsidRDefault="009616F7" w:rsidP="006F671E">
            <w:pPr>
              <w:rPr>
                <w:rFonts w:ascii="바탕" w:eastAsia="바탕" w:hAnsi="바탕"/>
              </w:rPr>
            </w:pPr>
            <w:r w:rsidRPr="006F671E">
              <w:rPr>
                <w:rFonts w:ascii="바탕" w:eastAsia="바탕" w:hAnsi="바탕" w:hint="eastAsia"/>
              </w:rPr>
              <w:t>비고</w:t>
            </w:r>
            <w:r w:rsidRPr="006F671E">
              <w:rPr>
                <w:rFonts w:ascii="바탕" w:eastAsia="바탕" w:hAnsi="바탕"/>
              </w:rPr>
              <w:t xml:space="preserve"> 1</w:t>
            </w:r>
            <w:r w:rsidRPr="006F671E">
              <w:rPr>
                <w:rFonts w:ascii="바탕" w:eastAsia="바탕" w:hAnsi="바탕"/>
              </w:rPr>
              <w:tab/>
              <w:t xml:space="preserve">PAS는 기존의 국제표준(3.1.3)과의 충돌이 허용되지 않는다. </w:t>
            </w:r>
          </w:p>
          <w:p w:rsidR="009616F7" w:rsidRPr="006F671E" w:rsidRDefault="009616F7" w:rsidP="006F671E">
            <w:pPr>
              <w:rPr>
                <w:rFonts w:ascii="바탕" w:eastAsia="바탕" w:hAnsi="바탕"/>
              </w:rPr>
            </w:pPr>
          </w:p>
          <w:p w:rsidR="009616F7" w:rsidRPr="006F671E" w:rsidRDefault="009616F7" w:rsidP="006F671E">
            <w:pPr>
              <w:rPr>
                <w:rFonts w:ascii="바탕" w:eastAsia="바탕" w:hAnsi="바탕"/>
              </w:rPr>
            </w:pPr>
            <w:r w:rsidRPr="006F671E">
              <w:rPr>
                <w:rFonts w:ascii="바탕" w:eastAsia="바탕" w:hAnsi="바탕" w:hint="eastAsia"/>
              </w:rPr>
              <w:t>비고</w:t>
            </w:r>
            <w:r w:rsidRPr="006F671E">
              <w:rPr>
                <w:rFonts w:ascii="바탕" w:eastAsia="바탕" w:hAnsi="바탕"/>
              </w:rPr>
              <w:t xml:space="preserve"> 2</w:t>
            </w:r>
            <w:r w:rsidRPr="006F671E">
              <w:rPr>
                <w:rFonts w:ascii="바탕" w:eastAsia="바탕" w:hAnsi="바탕"/>
              </w:rPr>
              <w:tab/>
              <w:t xml:space="preserve">동일 주제에 대한 PAS간의 경합이 허용된다. </w:t>
            </w:r>
          </w:p>
          <w:p w:rsidR="009616F7" w:rsidRPr="006F671E" w:rsidRDefault="009616F7" w:rsidP="006F671E">
            <w:pPr>
              <w:rPr>
                <w:rFonts w:ascii="바탕" w:eastAsia="바탕" w:hAnsi="바탕"/>
              </w:rPr>
            </w:pPr>
          </w:p>
          <w:p w:rsidR="009616F7" w:rsidRPr="006F671E" w:rsidRDefault="009616F7" w:rsidP="006F671E">
            <w:pPr>
              <w:rPr>
                <w:rFonts w:ascii="바탕" w:eastAsia="바탕" w:hAnsi="바탕"/>
              </w:rPr>
            </w:pPr>
            <w:r w:rsidRPr="006F671E">
              <w:rPr>
                <w:rFonts w:ascii="바탕" w:eastAsia="바탕" w:hAnsi="바탕" w:hint="eastAsia"/>
              </w:rPr>
              <w:t>비고</w:t>
            </w:r>
            <w:r w:rsidRPr="006F671E">
              <w:rPr>
                <w:rFonts w:ascii="바탕" w:eastAsia="바탕" w:hAnsi="바탕"/>
              </w:rPr>
              <w:t xml:space="preserve"> </w:t>
            </w:r>
            <w:proofErr w:type="gramStart"/>
            <w:r w:rsidRPr="006F671E">
              <w:rPr>
                <w:rFonts w:ascii="바탕" w:eastAsia="바탕" w:hAnsi="바탕"/>
              </w:rPr>
              <w:t>3  PAS는</w:t>
            </w:r>
            <w:proofErr w:type="gramEnd"/>
            <w:r w:rsidRPr="006F671E">
              <w:rPr>
                <w:rFonts w:ascii="바탕" w:eastAsia="바탕" w:hAnsi="바탕"/>
              </w:rPr>
              <w:t xml:space="preserve"> 영문약자를 대신하여 ‘공적가용시방’ 또는 ‘공적가용명세’로 번역될 수 있다.</w:t>
            </w:r>
          </w:p>
          <w:p w:rsidR="009616F7" w:rsidRPr="006F671E" w:rsidRDefault="009616F7" w:rsidP="006F671E">
            <w:pPr>
              <w:rPr>
                <w:rFonts w:ascii="바탕" w:eastAsia="바탕" w:hAnsi="바탕"/>
              </w:rPr>
            </w:pPr>
          </w:p>
          <w:p w:rsidR="009616F7" w:rsidRPr="006F671E" w:rsidRDefault="009616F7" w:rsidP="006F671E">
            <w:pPr>
              <w:rPr>
                <w:rFonts w:ascii="바탕" w:eastAsia="바탕" w:hAnsi="바탕"/>
                <w:lang w:val="en-GB"/>
              </w:rPr>
            </w:pPr>
            <w:r w:rsidRPr="006F671E">
              <w:rPr>
                <w:rFonts w:ascii="바탕" w:eastAsia="바탕" w:hAnsi="바탕"/>
              </w:rPr>
              <w:t>[출처: ISO/IEC Directives, Part2, 3.1.6]</w:t>
            </w:r>
          </w:p>
        </w:tc>
      </w:tr>
      <w:tr w:rsidR="009616F7" w:rsidRPr="00EA5FCF" w:rsidTr="009616F7">
        <w:trPr>
          <w:trHeight w:val="125"/>
        </w:trPr>
        <w:tc>
          <w:tcPr>
            <w:tcW w:w="5070" w:type="dxa"/>
            <w:gridSpan w:val="2"/>
          </w:tcPr>
          <w:p w:rsidR="009616F7" w:rsidRPr="0047737D" w:rsidRDefault="009616F7" w:rsidP="006F671E">
            <w:pPr>
              <w:rPr>
                <w:rFonts w:ascii="돋움" w:eastAsia="돋움" w:hAnsi="돋움"/>
                <w:b/>
                <w:lang w:val="en-GB"/>
              </w:rPr>
            </w:pPr>
            <w:r w:rsidRPr="0047737D">
              <w:rPr>
                <w:rFonts w:ascii="돋움" w:eastAsia="돋움" w:hAnsi="돋움"/>
                <w:b/>
              </w:rPr>
              <w:t>3.2 요소(element)</w:t>
            </w:r>
          </w:p>
        </w:tc>
        <w:tc>
          <w:tcPr>
            <w:tcW w:w="5528" w:type="dxa"/>
          </w:tcPr>
          <w:p w:rsidR="009616F7" w:rsidRPr="0047737D" w:rsidRDefault="009616F7" w:rsidP="006F671E">
            <w:pPr>
              <w:rPr>
                <w:rFonts w:ascii="돋움" w:eastAsia="돋움" w:hAnsi="돋움"/>
                <w:b/>
              </w:rPr>
            </w:pPr>
            <w:r w:rsidRPr="0047737D">
              <w:rPr>
                <w:rFonts w:ascii="돋움" w:eastAsia="돋움" w:hAnsi="돋움"/>
                <w:b/>
              </w:rPr>
              <w:t>3.2 문서의 요소</w:t>
            </w:r>
          </w:p>
        </w:tc>
      </w:tr>
      <w:tr w:rsidR="009616F7" w:rsidRPr="00EA5FCF" w:rsidTr="009616F7">
        <w:trPr>
          <w:trHeight w:val="125"/>
        </w:trPr>
        <w:tc>
          <w:tcPr>
            <w:tcW w:w="5070" w:type="dxa"/>
            <w:gridSpan w:val="2"/>
          </w:tcPr>
          <w:p w:rsidR="009616F7" w:rsidRPr="00175447" w:rsidRDefault="009616F7" w:rsidP="00175447">
            <w:pPr>
              <w:rPr>
                <w:rFonts w:ascii="바탕" w:eastAsia="바탕" w:hAnsi="바탕"/>
              </w:rPr>
            </w:pPr>
            <w:r w:rsidRPr="00175447">
              <w:rPr>
                <w:rFonts w:ascii="바탕" w:eastAsia="바탕" w:hAnsi="바탕"/>
              </w:rPr>
              <w:lastRenderedPageBreak/>
              <w:t xml:space="preserve">3.2.1 </w:t>
            </w:r>
            <w:r w:rsidRPr="00175447">
              <w:rPr>
                <w:rFonts w:ascii="바탕" w:eastAsia="바탕" w:hAnsi="바탕"/>
              </w:rPr>
              <w:tab/>
            </w:r>
          </w:p>
          <w:p w:rsidR="009616F7" w:rsidRPr="00175447" w:rsidRDefault="009616F7" w:rsidP="00175447">
            <w:pPr>
              <w:rPr>
                <w:rFonts w:ascii="바탕" w:eastAsia="바탕" w:hAnsi="바탕"/>
              </w:rPr>
            </w:pPr>
            <w:r w:rsidRPr="00175447">
              <w:rPr>
                <w:rFonts w:ascii="바탕" w:eastAsia="바탕" w:hAnsi="바탕" w:hint="eastAsia"/>
              </w:rPr>
              <w:t>규정요소</w:t>
            </w:r>
            <w:r w:rsidRPr="00175447">
              <w:rPr>
                <w:rFonts w:ascii="바탕" w:eastAsia="바탕" w:hAnsi="바탕"/>
              </w:rPr>
              <w:t>(normative elements)</w:t>
            </w:r>
          </w:p>
          <w:p w:rsidR="009616F7" w:rsidRPr="006F671E" w:rsidRDefault="009616F7" w:rsidP="006F671E">
            <w:pPr>
              <w:rPr>
                <w:rFonts w:ascii="바탕" w:eastAsia="바탕" w:hAnsi="바탕"/>
                <w:lang w:val="en-GB"/>
              </w:rPr>
            </w:pPr>
            <w:r w:rsidRPr="00175447">
              <w:rPr>
                <w:rFonts w:ascii="바탕" w:eastAsia="바탕" w:hAnsi="바탕" w:hint="eastAsia"/>
              </w:rPr>
              <w:t>문서의</w:t>
            </w:r>
            <w:r w:rsidRPr="00175447">
              <w:rPr>
                <w:rFonts w:ascii="바탕" w:eastAsia="바탕" w:hAnsi="바탕"/>
              </w:rPr>
              <w:t xml:space="preserve"> 적용범위를 서술하는 요소 및 조항에 관해 서술하는 요소</w:t>
            </w:r>
          </w:p>
        </w:tc>
        <w:tc>
          <w:tcPr>
            <w:tcW w:w="5528" w:type="dxa"/>
          </w:tcPr>
          <w:p w:rsidR="009616F7" w:rsidRPr="00175447" w:rsidRDefault="009616F7" w:rsidP="00175447">
            <w:pPr>
              <w:rPr>
                <w:rFonts w:ascii="바탕" w:eastAsia="바탕" w:hAnsi="바탕"/>
              </w:rPr>
            </w:pPr>
            <w:r w:rsidRPr="00175447">
              <w:rPr>
                <w:rFonts w:ascii="바탕" w:eastAsia="바탕" w:hAnsi="바탕"/>
              </w:rPr>
              <w:t xml:space="preserve">3.2.1 </w:t>
            </w:r>
            <w:r w:rsidRPr="00175447">
              <w:rPr>
                <w:rFonts w:ascii="바탕" w:eastAsia="바탕" w:hAnsi="바탕"/>
              </w:rPr>
              <w:tab/>
            </w:r>
          </w:p>
          <w:p w:rsidR="009616F7" w:rsidRPr="00175447" w:rsidRDefault="009616F7" w:rsidP="00175447">
            <w:pPr>
              <w:rPr>
                <w:rFonts w:ascii="바탕" w:eastAsia="바탕" w:hAnsi="바탕"/>
              </w:rPr>
            </w:pPr>
            <w:r w:rsidRPr="00175447">
              <w:rPr>
                <w:rFonts w:ascii="바탕" w:eastAsia="바탕" w:hAnsi="바탕" w:hint="eastAsia"/>
              </w:rPr>
              <w:t>규정요소</w:t>
            </w:r>
            <w:r w:rsidRPr="00175447">
              <w:rPr>
                <w:rFonts w:ascii="바탕" w:eastAsia="바탕" w:hAnsi="바탕"/>
              </w:rPr>
              <w:t xml:space="preserve">(normative element) </w:t>
            </w:r>
          </w:p>
          <w:p w:rsidR="009616F7" w:rsidRPr="00175447" w:rsidRDefault="009616F7" w:rsidP="00175447">
            <w:pPr>
              <w:rPr>
                <w:rFonts w:ascii="바탕" w:eastAsia="바탕" w:hAnsi="바탕"/>
              </w:rPr>
            </w:pPr>
            <w:r w:rsidRPr="00175447">
              <w:rPr>
                <w:rFonts w:ascii="바탕" w:eastAsia="바탕" w:hAnsi="바탕" w:hint="eastAsia"/>
              </w:rPr>
              <w:t>문서</w:t>
            </w:r>
            <w:r w:rsidRPr="00175447">
              <w:rPr>
                <w:rFonts w:ascii="바탕" w:eastAsia="바탕" w:hAnsi="바탕"/>
              </w:rPr>
              <w:t>(3.1.1)의 적용범위를 서술하거나 조항(3.3)을 설정하는 요소</w:t>
            </w:r>
          </w:p>
          <w:p w:rsidR="009616F7" w:rsidRPr="00175447" w:rsidRDefault="009616F7" w:rsidP="00175447">
            <w:pPr>
              <w:rPr>
                <w:rFonts w:ascii="바탕" w:eastAsia="바탕" w:hAnsi="바탕"/>
              </w:rPr>
            </w:pPr>
          </w:p>
          <w:p w:rsidR="009616F7" w:rsidRPr="00EA5FCF" w:rsidRDefault="009616F7" w:rsidP="006F671E">
            <w:pPr>
              <w:rPr>
                <w:rFonts w:ascii="바탕" w:eastAsia="바탕" w:hAnsi="바탕"/>
              </w:rPr>
            </w:pPr>
            <w:r w:rsidRPr="00175447">
              <w:rPr>
                <w:rFonts w:ascii="바탕" w:eastAsia="바탕" w:hAnsi="바탕"/>
              </w:rPr>
              <w:t>[출처: ISO/IEC Directives, Part2, 3.2.1]</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r>
              <w:rPr>
                <w:rFonts w:ascii="바탕" w:eastAsia="바탕" w:hAnsi="바탕"/>
              </w:rPr>
              <w:t xml:space="preserve">3.2.2 </w:t>
            </w:r>
            <w:r w:rsidRPr="00175447">
              <w:rPr>
                <w:rFonts w:ascii="바탕" w:eastAsia="바탕" w:hAnsi="바탕"/>
              </w:rPr>
              <w:t>참고요소(informative element)</w:t>
            </w:r>
          </w:p>
        </w:tc>
        <w:tc>
          <w:tcPr>
            <w:tcW w:w="5528" w:type="dxa"/>
          </w:tcPr>
          <w:p w:rsidR="009616F7" w:rsidRPr="003A4A9B" w:rsidRDefault="009616F7" w:rsidP="003A4A9B">
            <w:pPr>
              <w:rPr>
                <w:rFonts w:ascii="바탕" w:eastAsia="바탕" w:hAnsi="바탕"/>
                <w:lang w:val="de-DE"/>
              </w:rPr>
            </w:pPr>
            <w:r>
              <w:rPr>
                <w:rFonts w:ascii="바탕" w:eastAsia="바탕" w:hAnsi="바탕"/>
              </w:rPr>
              <w:t xml:space="preserve">3.2.2 </w:t>
            </w:r>
            <w:r w:rsidRPr="00175447">
              <w:rPr>
                <w:rFonts w:ascii="바탕" w:eastAsia="바탕" w:hAnsi="바탕"/>
              </w:rPr>
              <w:t>참고요소(informative element)</w:t>
            </w:r>
            <w:r w:rsidRPr="003A4A9B">
              <w:rPr>
                <w:rFonts w:ascii="바탕" w:eastAsia="바탕" w:hAnsi="바탕" w:hint="eastAsia"/>
                <w:lang w:val="de-DE"/>
              </w:rPr>
              <w:t>참고요소</w:t>
            </w:r>
            <w:r w:rsidRPr="003A4A9B">
              <w:rPr>
                <w:rFonts w:ascii="바탕" w:eastAsia="바탕" w:hAnsi="바탕"/>
                <w:lang w:val="de-DE"/>
              </w:rPr>
              <w:t>(informative element)</w:t>
            </w:r>
          </w:p>
          <w:p w:rsidR="009616F7" w:rsidRDefault="009616F7" w:rsidP="003A4A9B">
            <w:pPr>
              <w:rPr>
                <w:rFonts w:ascii="바탕" w:eastAsia="바탕" w:hAnsi="바탕"/>
                <w:lang w:val="de-DE"/>
              </w:rPr>
            </w:pPr>
            <w:r w:rsidRPr="003A4A9B">
              <w:rPr>
                <w:rFonts w:ascii="바탕" w:eastAsia="바탕" w:hAnsi="바탕" w:hint="eastAsia"/>
                <w:lang w:val="de-DE"/>
              </w:rPr>
              <w:t>문서</w:t>
            </w:r>
            <w:r w:rsidRPr="003A4A9B">
              <w:rPr>
                <w:rFonts w:ascii="바탕" w:eastAsia="바탕" w:hAnsi="바탕"/>
                <w:lang w:val="de-DE"/>
              </w:rPr>
              <w:t>(3.1.1)의 이해 또는 사용을 돕거나 혹은 그 문서(3.1.1)의 내용, 배경 또는 다른 문서(3.1.1)와의 관계에 대한 문맥적인 정보을 제공하기 위한 요소</w:t>
            </w:r>
          </w:p>
          <w:p w:rsidR="009616F7" w:rsidRDefault="009616F7" w:rsidP="003A4A9B">
            <w:pPr>
              <w:rPr>
                <w:rFonts w:ascii="바탕" w:eastAsia="바탕" w:hAnsi="바탕"/>
                <w:lang w:val="de-DE"/>
              </w:rPr>
            </w:pPr>
          </w:p>
          <w:p w:rsidR="009616F7" w:rsidRPr="00EA5FCF" w:rsidRDefault="009616F7" w:rsidP="006F671E">
            <w:pPr>
              <w:rPr>
                <w:rFonts w:ascii="바탕" w:eastAsia="바탕" w:hAnsi="바탕"/>
              </w:rPr>
            </w:pPr>
            <w:r w:rsidRPr="005636A9">
              <w:rPr>
                <w:rFonts w:ascii="바탕" w:eastAsia="바탕" w:hAnsi="바탕"/>
                <w:lang w:val="de-DE"/>
              </w:rPr>
              <w:t>[출처: ISO/IEC Directives, Part2, 3.2.2]</w:t>
            </w:r>
          </w:p>
        </w:tc>
      </w:tr>
      <w:tr w:rsidR="009616F7" w:rsidRPr="00EA5FCF" w:rsidTr="009616F7">
        <w:trPr>
          <w:trHeight w:val="125"/>
        </w:trPr>
        <w:tc>
          <w:tcPr>
            <w:tcW w:w="5070" w:type="dxa"/>
            <w:gridSpan w:val="2"/>
          </w:tcPr>
          <w:p w:rsidR="009616F7" w:rsidRPr="005636A9" w:rsidRDefault="009616F7" w:rsidP="005636A9">
            <w:pPr>
              <w:rPr>
                <w:rFonts w:ascii="바탕" w:eastAsia="바탕" w:hAnsi="바탕"/>
              </w:rPr>
            </w:pPr>
            <w:r w:rsidRPr="005636A9">
              <w:rPr>
                <w:rFonts w:ascii="바탕" w:eastAsia="바탕" w:hAnsi="바탕"/>
              </w:rPr>
              <w:t xml:space="preserve">3.2.2.1 </w:t>
            </w:r>
            <w:r w:rsidRPr="005636A9">
              <w:rPr>
                <w:rFonts w:ascii="바탕" w:eastAsia="바탕" w:hAnsi="바탕"/>
              </w:rPr>
              <w:tab/>
            </w:r>
          </w:p>
          <w:p w:rsidR="009616F7" w:rsidRPr="005636A9" w:rsidRDefault="009616F7" w:rsidP="005636A9">
            <w:pPr>
              <w:rPr>
                <w:rFonts w:ascii="바탕" w:eastAsia="바탕" w:hAnsi="바탕"/>
              </w:rPr>
            </w:pPr>
            <w:r w:rsidRPr="005636A9">
              <w:rPr>
                <w:rFonts w:ascii="바탕" w:eastAsia="바탕" w:hAnsi="바탕" w:hint="eastAsia"/>
              </w:rPr>
              <w:t>예비</w:t>
            </w:r>
            <w:r w:rsidRPr="005636A9">
              <w:rPr>
                <w:rFonts w:ascii="바탕" w:eastAsia="바탕" w:hAnsi="바탕"/>
              </w:rPr>
              <w:t xml:space="preserve"> 참고요소(preliminary informative elements)</w:t>
            </w:r>
          </w:p>
          <w:p w:rsidR="009616F7" w:rsidRPr="00EA5FCF" w:rsidRDefault="009616F7" w:rsidP="00EA5FCF">
            <w:pPr>
              <w:rPr>
                <w:rFonts w:ascii="바탕" w:eastAsia="바탕" w:hAnsi="바탕"/>
              </w:rPr>
            </w:pPr>
            <w:r w:rsidRPr="005636A9">
              <w:rPr>
                <w:rFonts w:ascii="바탕" w:eastAsia="바탕" w:hAnsi="바탕" w:hint="eastAsia"/>
              </w:rPr>
              <w:t>문서를</w:t>
            </w:r>
            <w:r w:rsidRPr="005636A9">
              <w:rPr>
                <w:rFonts w:ascii="바탕" w:eastAsia="바탕" w:hAnsi="바탕"/>
              </w:rPr>
              <w:t xml:space="preserve"> 식별하고, 그 내용을 소개하며, 배경, 개발과정 및 기타 문서와의 관계를 설명하는 요소</w:t>
            </w:r>
          </w:p>
        </w:tc>
        <w:tc>
          <w:tcPr>
            <w:tcW w:w="5528" w:type="dxa"/>
          </w:tcPr>
          <w:p w:rsidR="009616F7" w:rsidRDefault="009616F7" w:rsidP="005636A9">
            <w:pPr>
              <w:rPr>
                <w:rFonts w:ascii="바탕" w:eastAsia="바탕" w:hAnsi="바탕"/>
              </w:rPr>
            </w:pPr>
            <w:r>
              <w:rPr>
                <w:rFonts w:ascii="바탕" w:eastAsia="바탕" w:hAnsi="바탕"/>
              </w:rPr>
              <w:t xml:space="preserve">3.2.2.1 </w:t>
            </w:r>
            <w:r>
              <w:rPr>
                <w:rFonts w:ascii="바탕" w:eastAsia="바탕" w:hAnsi="바탕"/>
              </w:rPr>
              <w:tab/>
            </w:r>
          </w:p>
          <w:p w:rsidR="009616F7" w:rsidRPr="005636A9" w:rsidRDefault="009616F7" w:rsidP="005636A9">
            <w:pPr>
              <w:rPr>
                <w:rFonts w:ascii="바탕" w:eastAsia="바탕" w:hAnsi="바탕"/>
              </w:rPr>
            </w:pPr>
            <w:r w:rsidRPr="005636A9">
              <w:rPr>
                <w:rFonts w:ascii="바탕" w:eastAsia="바탕" w:hAnsi="바탕" w:hint="eastAsia"/>
              </w:rPr>
              <w:t>예비</w:t>
            </w:r>
            <w:r w:rsidRPr="005636A9">
              <w:rPr>
                <w:rFonts w:ascii="바탕" w:eastAsia="바탕" w:hAnsi="바탕"/>
              </w:rPr>
              <w:t xml:space="preserve"> 참고요소(preliminary informative elements)</w:t>
            </w:r>
          </w:p>
          <w:p w:rsidR="009616F7" w:rsidRPr="00EA5FCF" w:rsidRDefault="009616F7" w:rsidP="00EA5FCF">
            <w:pPr>
              <w:rPr>
                <w:rFonts w:ascii="바탕" w:eastAsia="바탕" w:hAnsi="바탕"/>
              </w:rPr>
            </w:pPr>
            <w:r w:rsidRPr="005636A9">
              <w:rPr>
                <w:rFonts w:ascii="바탕" w:eastAsia="바탕" w:hAnsi="바탕" w:hint="eastAsia"/>
              </w:rPr>
              <w:t>문서</w:t>
            </w:r>
            <w:r w:rsidRPr="005636A9">
              <w:rPr>
                <w:rFonts w:ascii="바탕" w:eastAsia="바탕" w:hAnsi="바탕"/>
              </w:rPr>
              <w:t>(3.1.1)를 식별하고, 그 내용을 소개하며, 배경, 개발과정 및 기타 문서(3.1.1)와의 관계를 설명하는 요소</w:t>
            </w:r>
          </w:p>
        </w:tc>
      </w:tr>
      <w:tr w:rsidR="009616F7" w:rsidRPr="00EA5FCF" w:rsidTr="009616F7">
        <w:trPr>
          <w:trHeight w:val="125"/>
        </w:trPr>
        <w:tc>
          <w:tcPr>
            <w:tcW w:w="5070" w:type="dxa"/>
            <w:gridSpan w:val="2"/>
          </w:tcPr>
          <w:p w:rsidR="009616F7" w:rsidRPr="005636A9" w:rsidRDefault="009616F7" w:rsidP="005636A9">
            <w:pPr>
              <w:rPr>
                <w:rFonts w:ascii="바탕" w:eastAsia="바탕" w:hAnsi="바탕"/>
              </w:rPr>
            </w:pPr>
            <w:r w:rsidRPr="005636A9">
              <w:rPr>
                <w:rFonts w:ascii="바탕" w:eastAsia="바탕" w:hAnsi="바탕"/>
              </w:rPr>
              <w:t xml:space="preserve">3.2.2.2 </w:t>
            </w:r>
            <w:r w:rsidRPr="005636A9">
              <w:rPr>
                <w:rFonts w:ascii="바탕" w:eastAsia="바탕" w:hAnsi="바탕"/>
              </w:rPr>
              <w:tab/>
            </w:r>
          </w:p>
          <w:p w:rsidR="009616F7" w:rsidRPr="005636A9" w:rsidRDefault="009616F7" w:rsidP="005636A9">
            <w:pPr>
              <w:rPr>
                <w:rFonts w:ascii="바탕" w:eastAsia="바탕" w:hAnsi="바탕"/>
              </w:rPr>
            </w:pPr>
            <w:r w:rsidRPr="005636A9">
              <w:rPr>
                <w:rFonts w:ascii="바탕" w:eastAsia="바탕" w:hAnsi="바탕" w:hint="eastAsia"/>
              </w:rPr>
              <w:t>보충</w:t>
            </w:r>
            <w:r w:rsidRPr="005636A9">
              <w:rPr>
                <w:rFonts w:ascii="바탕" w:eastAsia="바탕" w:hAnsi="바탕"/>
              </w:rPr>
              <w:t xml:space="preserve"> 참고요소(supplementary informative elements)</w:t>
            </w:r>
          </w:p>
          <w:p w:rsidR="009616F7" w:rsidRPr="00175447" w:rsidRDefault="009616F7" w:rsidP="00175447">
            <w:pPr>
              <w:rPr>
                <w:rFonts w:ascii="바탕" w:eastAsia="바탕" w:hAnsi="바탕"/>
              </w:rPr>
            </w:pPr>
            <w:r w:rsidRPr="005636A9">
              <w:rPr>
                <w:rFonts w:ascii="바탕" w:eastAsia="바탕" w:hAnsi="바탕" w:hint="eastAsia"/>
              </w:rPr>
              <w:t>문서의</w:t>
            </w:r>
            <w:r w:rsidRPr="005636A9">
              <w:rPr>
                <w:rFonts w:ascii="바탕" w:eastAsia="바탕" w:hAnsi="바탕"/>
              </w:rPr>
              <w:t xml:space="preserve"> 사용이나 이해를 돕는 것을 목적으로 추가적인 정보를 제공하는 요소</w:t>
            </w:r>
          </w:p>
        </w:tc>
        <w:tc>
          <w:tcPr>
            <w:tcW w:w="5528" w:type="dxa"/>
          </w:tcPr>
          <w:p w:rsidR="009616F7" w:rsidRPr="005636A9" w:rsidRDefault="009616F7" w:rsidP="005636A9">
            <w:pPr>
              <w:rPr>
                <w:rFonts w:ascii="바탕" w:eastAsia="바탕" w:hAnsi="바탕"/>
              </w:rPr>
            </w:pPr>
            <w:r w:rsidRPr="005636A9">
              <w:rPr>
                <w:rFonts w:ascii="바탕" w:eastAsia="바탕" w:hAnsi="바탕"/>
              </w:rPr>
              <w:t xml:space="preserve">3.2.2.2 </w:t>
            </w:r>
            <w:r w:rsidRPr="005636A9">
              <w:rPr>
                <w:rFonts w:ascii="바탕" w:eastAsia="바탕" w:hAnsi="바탕"/>
              </w:rPr>
              <w:tab/>
            </w:r>
          </w:p>
          <w:p w:rsidR="009616F7" w:rsidRPr="005636A9" w:rsidRDefault="009616F7" w:rsidP="005636A9">
            <w:pPr>
              <w:rPr>
                <w:rFonts w:ascii="바탕" w:eastAsia="바탕" w:hAnsi="바탕"/>
              </w:rPr>
            </w:pPr>
            <w:r w:rsidRPr="005636A9">
              <w:rPr>
                <w:rFonts w:ascii="바탕" w:eastAsia="바탕" w:hAnsi="바탕" w:hint="eastAsia"/>
              </w:rPr>
              <w:t>보충</w:t>
            </w:r>
            <w:r w:rsidRPr="005636A9">
              <w:rPr>
                <w:rFonts w:ascii="바탕" w:eastAsia="바탕" w:hAnsi="바탕"/>
              </w:rPr>
              <w:t xml:space="preserve"> 참고요소(supplementary informative elements) </w:t>
            </w:r>
          </w:p>
          <w:p w:rsidR="009616F7" w:rsidRPr="00EA5FCF" w:rsidRDefault="009616F7" w:rsidP="00175447">
            <w:pPr>
              <w:rPr>
                <w:rFonts w:ascii="바탕" w:eastAsia="바탕" w:hAnsi="바탕"/>
              </w:rPr>
            </w:pPr>
            <w:r w:rsidRPr="005636A9">
              <w:rPr>
                <w:rFonts w:ascii="바탕" w:eastAsia="바탕" w:hAnsi="바탕" w:hint="eastAsia"/>
              </w:rPr>
              <w:t>문서</w:t>
            </w:r>
            <w:r w:rsidRPr="005636A9">
              <w:rPr>
                <w:rFonts w:ascii="바탕" w:eastAsia="바탕" w:hAnsi="바탕"/>
              </w:rPr>
              <w:t>(3.1.1)의 사용이나 이해를 돕는 것을 목적으로 추가적인 정보를 제공하는 요소</w:t>
            </w: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rPr>
            </w:pPr>
            <w:r w:rsidRPr="00CC1949">
              <w:rPr>
                <w:rFonts w:ascii="바탕" w:eastAsia="바탕" w:hAnsi="바탕"/>
              </w:rPr>
              <w:t xml:space="preserve">3.2.3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의무요소</w:t>
            </w:r>
            <w:r w:rsidRPr="00CC1949">
              <w:rPr>
                <w:rFonts w:ascii="바탕" w:eastAsia="바탕" w:hAnsi="바탕"/>
              </w:rPr>
              <w:t xml:space="preserve">(mandatory element) </w:t>
            </w:r>
          </w:p>
          <w:p w:rsidR="009616F7" w:rsidRPr="00EA5FCF" w:rsidRDefault="009616F7" w:rsidP="00EA5FCF">
            <w:pPr>
              <w:rPr>
                <w:rFonts w:ascii="바탕" w:eastAsia="바탕" w:hAnsi="바탕"/>
              </w:rPr>
            </w:pPr>
            <w:r w:rsidRPr="00CC1949">
              <w:rPr>
                <w:rFonts w:ascii="바탕" w:eastAsia="바탕" w:hAnsi="바탕" w:hint="eastAsia"/>
              </w:rPr>
              <w:t>문서</w:t>
            </w:r>
            <w:r w:rsidRPr="00CC1949">
              <w:rPr>
                <w:rFonts w:ascii="바탕" w:eastAsia="바탕" w:hAnsi="바탕"/>
              </w:rPr>
              <w:t xml:space="preserve"> 내에서 의무적으로 존재해야 하는 요소</w:t>
            </w:r>
          </w:p>
        </w:tc>
        <w:tc>
          <w:tcPr>
            <w:tcW w:w="5528" w:type="dxa"/>
          </w:tcPr>
          <w:p w:rsidR="009616F7" w:rsidRPr="00CC1949" w:rsidRDefault="009616F7" w:rsidP="00CC1949">
            <w:pPr>
              <w:rPr>
                <w:rFonts w:ascii="바탕" w:eastAsia="바탕" w:hAnsi="바탕"/>
              </w:rPr>
            </w:pPr>
            <w:r w:rsidRPr="00CC1949">
              <w:rPr>
                <w:rFonts w:ascii="바탕" w:eastAsia="바탕" w:hAnsi="바탕"/>
              </w:rPr>
              <w:t xml:space="preserve">3.2.3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의무요소</w:t>
            </w:r>
            <w:r w:rsidRPr="00CC1949">
              <w:rPr>
                <w:rFonts w:ascii="바탕" w:eastAsia="바탕" w:hAnsi="바탕"/>
              </w:rPr>
              <w:t>(mandatory element)</w:t>
            </w:r>
          </w:p>
          <w:p w:rsidR="009616F7" w:rsidRDefault="009616F7" w:rsidP="00CC1949">
            <w:pPr>
              <w:rPr>
                <w:rFonts w:ascii="바탕" w:eastAsia="바탕" w:hAnsi="바탕"/>
              </w:rPr>
            </w:pPr>
            <w:r w:rsidRPr="00CC1949">
              <w:rPr>
                <w:rFonts w:ascii="바탕" w:eastAsia="바탕" w:hAnsi="바탕" w:hint="eastAsia"/>
              </w:rPr>
              <w:t>문서</w:t>
            </w:r>
            <w:r w:rsidRPr="00CC1949">
              <w:rPr>
                <w:rFonts w:ascii="바탕" w:eastAsia="바탕" w:hAnsi="바탕"/>
              </w:rPr>
              <w:t>(3.1.1) 내에서 의무적으로 존재해야 하는 요소</w:t>
            </w:r>
          </w:p>
          <w:p w:rsidR="009616F7" w:rsidRDefault="009616F7" w:rsidP="00CC1949">
            <w:pPr>
              <w:rPr>
                <w:rFonts w:ascii="바탕" w:eastAsia="바탕" w:hAnsi="바탕"/>
              </w:rPr>
            </w:pPr>
          </w:p>
          <w:p w:rsidR="009616F7" w:rsidRPr="00CC1949" w:rsidRDefault="009616F7" w:rsidP="00CC1949">
            <w:pPr>
              <w:rPr>
                <w:rFonts w:ascii="바탕" w:eastAsia="바탕" w:hAnsi="바탕"/>
              </w:rPr>
            </w:pPr>
            <w:r w:rsidRPr="00CC1949">
              <w:rPr>
                <w:rFonts w:ascii="바탕" w:eastAsia="바탕" w:hAnsi="바탕" w:hint="eastAsia"/>
              </w:rPr>
              <w:t>보기</w:t>
            </w:r>
            <w:r w:rsidRPr="00CC1949">
              <w:rPr>
                <w:rFonts w:ascii="바탕" w:eastAsia="바탕" w:hAnsi="바탕"/>
              </w:rPr>
              <w:t xml:space="preserve"> 적용범위는 의무요소의 한 예이다</w:t>
            </w:r>
          </w:p>
          <w:p w:rsidR="009616F7" w:rsidRPr="00CC1949" w:rsidRDefault="009616F7" w:rsidP="00CC1949">
            <w:pPr>
              <w:rPr>
                <w:rFonts w:ascii="바탕" w:eastAsia="바탕" w:hAnsi="바탕"/>
              </w:rPr>
            </w:pPr>
          </w:p>
          <w:p w:rsidR="009616F7" w:rsidRPr="003A4A9B" w:rsidRDefault="009616F7" w:rsidP="003A4A9B">
            <w:pPr>
              <w:rPr>
                <w:rFonts w:ascii="바탕" w:eastAsia="바탕" w:hAnsi="바탕"/>
                <w:lang w:val="de-DE"/>
              </w:rPr>
            </w:pPr>
            <w:r w:rsidRPr="00CC1949">
              <w:rPr>
                <w:rFonts w:ascii="바탕" w:eastAsia="바탕" w:hAnsi="바탕"/>
              </w:rPr>
              <w:t>[출처: ISO/IEC Directives, Part2, 3.2.3]</w:t>
            </w: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rPr>
            </w:pPr>
            <w:r w:rsidRPr="00CC1949">
              <w:rPr>
                <w:rFonts w:ascii="바탕" w:eastAsia="바탕" w:hAnsi="바탕"/>
              </w:rPr>
              <w:t xml:space="preserve">3.2.4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조건요소</w:t>
            </w:r>
            <w:r w:rsidRPr="00CC1949">
              <w:rPr>
                <w:rFonts w:ascii="바탕" w:eastAsia="바탕" w:hAnsi="바탕"/>
              </w:rPr>
              <w:t xml:space="preserve">(conditional element) </w:t>
            </w:r>
          </w:p>
          <w:p w:rsidR="009616F7" w:rsidRPr="005636A9" w:rsidRDefault="009616F7" w:rsidP="005636A9">
            <w:pPr>
              <w:rPr>
                <w:rFonts w:ascii="바탕" w:eastAsia="바탕" w:hAnsi="바탕"/>
              </w:rPr>
            </w:pPr>
            <w:r w:rsidRPr="00CC1949">
              <w:rPr>
                <w:rFonts w:ascii="바탕" w:eastAsia="바탕" w:hAnsi="바탕" w:hint="eastAsia"/>
              </w:rPr>
              <w:t>특정문서의</w:t>
            </w:r>
            <w:r w:rsidRPr="00CC1949">
              <w:rPr>
                <w:rFonts w:ascii="바탕" w:eastAsia="바탕" w:hAnsi="바탕"/>
              </w:rPr>
              <w:t xml:space="preserve"> 조항에 의존하여 문서 내의 존재가치가 결정되는 요소</w:t>
            </w:r>
          </w:p>
        </w:tc>
        <w:tc>
          <w:tcPr>
            <w:tcW w:w="5528" w:type="dxa"/>
          </w:tcPr>
          <w:p w:rsidR="009616F7" w:rsidRPr="00CC1949" w:rsidRDefault="009616F7" w:rsidP="00CC1949">
            <w:pPr>
              <w:rPr>
                <w:rFonts w:ascii="바탕" w:eastAsia="바탕" w:hAnsi="바탕"/>
              </w:rPr>
            </w:pPr>
            <w:r w:rsidRPr="00CC1949">
              <w:rPr>
                <w:rFonts w:ascii="바탕" w:eastAsia="바탕" w:hAnsi="바탕"/>
              </w:rPr>
              <w:t xml:space="preserve">3.2.4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조건요소</w:t>
            </w:r>
            <w:r w:rsidRPr="00CC1949">
              <w:rPr>
                <w:rFonts w:ascii="바탕" w:eastAsia="바탕" w:hAnsi="바탕"/>
              </w:rPr>
              <w:t xml:space="preserve">(conditional element) </w:t>
            </w:r>
          </w:p>
          <w:p w:rsidR="009616F7" w:rsidRPr="00CC1949" w:rsidRDefault="009616F7" w:rsidP="00CC1949">
            <w:pPr>
              <w:rPr>
                <w:rFonts w:ascii="바탕" w:eastAsia="바탕" w:hAnsi="바탕"/>
              </w:rPr>
            </w:pPr>
            <w:r w:rsidRPr="00CC1949">
              <w:rPr>
                <w:rFonts w:ascii="바탕" w:eastAsia="바탕" w:hAnsi="바탕" w:hint="eastAsia"/>
              </w:rPr>
              <w:t>특정</w:t>
            </w:r>
            <w:r w:rsidRPr="00CC1949">
              <w:rPr>
                <w:rFonts w:ascii="바탕" w:eastAsia="바탕" w:hAnsi="바탕"/>
              </w:rPr>
              <w:t xml:space="preserve"> 문서(3.1.1)의 조항(3.3)에 따라 존재하는 요소</w:t>
            </w:r>
          </w:p>
          <w:p w:rsidR="009616F7" w:rsidRPr="00CC1949" w:rsidRDefault="009616F7" w:rsidP="00CC1949">
            <w:pPr>
              <w:rPr>
                <w:rFonts w:ascii="바탕" w:eastAsia="바탕" w:hAnsi="바탕"/>
              </w:rPr>
            </w:pPr>
          </w:p>
          <w:p w:rsidR="009616F7" w:rsidRPr="00CC1949" w:rsidRDefault="009616F7" w:rsidP="00CC1949">
            <w:pPr>
              <w:rPr>
                <w:rFonts w:ascii="바탕" w:eastAsia="바탕" w:hAnsi="바탕"/>
              </w:rPr>
            </w:pPr>
            <w:r w:rsidRPr="00CC1949">
              <w:rPr>
                <w:rFonts w:ascii="바탕" w:eastAsia="바탕" w:hAnsi="바탕" w:hint="eastAsia"/>
              </w:rPr>
              <w:t>보기</w:t>
            </w:r>
            <w:r w:rsidRPr="00CC1949">
              <w:rPr>
                <w:rFonts w:ascii="바탕" w:eastAsia="바탕" w:hAnsi="바탕"/>
              </w:rPr>
              <w:t xml:space="preserve"> 기호와 약어는 조건요소의 한 예이다</w:t>
            </w:r>
          </w:p>
          <w:p w:rsidR="009616F7" w:rsidRPr="00CC1949" w:rsidRDefault="009616F7" w:rsidP="00CC1949">
            <w:pPr>
              <w:rPr>
                <w:rFonts w:ascii="바탕" w:eastAsia="바탕" w:hAnsi="바탕"/>
              </w:rPr>
            </w:pPr>
          </w:p>
          <w:p w:rsidR="009616F7" w:rsidRPr="005636A9" w:rsidRDefault="009616F7" w:rsidP="005636A9">
            <w:pPr>
              <w:rPr>
                <w:rFonts w:ascii="바탕" w:eastAsia="바탕" w:hAnsi="바탕"/>
              </w:rPr>
            </w:pPr>
            <w:r w:rsidRPr="00CC1949">
              <w:rPr>
                <w:rFonts w:ascii="바탕" w:eastAsia="바탕" w:hAnsi="바탕"/>
              </w:rPr>
              <w:t>[출처: ISO/IEC Directives, Part2, 3.2.4]</w:t>
            </w:r>
          </w:p>
        </w:tc>
      </w:tr>
      <w:tr w:rsidR="009616F7" w:rsidRPr="00EA5FCF" w:rsidTr="009616F7">
        <w:trPr>
          <w:trHeight w:val="125"/>
        </w:trPr>
        <w:tc>
          <w:tcPr>
            <w:tcW w:w="5070" w:type="dxa"/>
            <w:gridSpan w:val="2"/>
          </w:tcPr>
          <w:p w:rsidR="009616F7" w:rsidRPr="005636A9" w:rsidRDefault="009616F7" w:rsidP="005636A9">
            <w:pPr>
              <w:rPr>
                <w:rFonts w:ascii="바탕" w:eastAsia="바탕" w:hAnsi="바탕"/>
              </w:rPr>
            </w:pPr>
          </w:p>
        </w:tc>
        <w:tc>
          <w:tcPr>
            <w:tcW w:w="5528" w:type="dxa"/>
          </w:tcPr>
          <w:p w:rsidR="009616F7" w:rsidRPr="00CC1949" w:rsidRDefault="009616F7" w:rsidP="00CC1949">
            <w:pPr>
              <w:rPr>
                <w:rFonts w:ascii="바탕" w:eastAsia="바탕" w:hAnsi="바탕"/>
              </w:rPr>
            </w:pPr>
            <w:r w:rsidRPr="00CC1949">
              <w:rPr>
                <w:rFonts w:ascii="바탕" w:eastAsia="바탕" w:hAnsi="바탕"/>
              </w:rPr>
              <w:t>3.2.5</w:t>
            </w:r>
          </w:p>
          <w:p w:rsidR="009616F7" w:rsidRPr="00CC1949" w:rsidRDefault="009616F7" w:rsidP="00CC1949">
            <w:pPr>
              <w:rPr>
                <w:rFonts w:ascii="바탕" w:eastAsia="바탕" w:hAnsi="바탕"/>
              </w:rPr>
            </w:pPr>
            <w:r w:rsidRPr="00CC1949">
              <w:rPr>
                <w:rFonts w:ascii="바탕" w:eastAsia="바탕" w:hAnsi="바탕" w:hint="eastAsia"/>
              </w:rPr>
              <w:t>선택요소</w:t>
            </w:r>
            <w:r w:rsidRPr="00CC1949">
              <w:rPr>
                <w:rFonts w:ascii="바탕" w:eastAsia="바탕" w:hAnsi="바탕"/>
              </w:rPr>
              <w:t>(optional element)</w:t>
            </w:r>
          </w:p>
          <w:p w:rsidR="009616F7" w:rsidRPr="00CC1949" w:rsidRDefault="009616F7" w:rsidP="00CC1949">
            <w:pPr>
              <w:rPr>
                <w:rFonts w:ascii="바탕" w:eastAsia="바탕" w:hAnsi="바탕"/>
              </w:rPr>
            </w:pPr>
            <w:r w:rsidRPr="00CC1949">
              <w:rPr>
                <w:rFonts w:ascii="바탕" w:eastAsia="바탕" w:hAnsi="바탕" w:hint="eastAsia"/>
              </w:rPr>
              <w:t>문서</w:t>
            </w:r>
            <w:r w:rsidRPr="00CC1949">
              <w:rPr>
                <w:rFonts w:ascii="바탕" w:eastAsia="바탕" w:hAnsi="바탕"/>
              </w:rPr>
              <w:t>(3.1.1) 작성자가 포함 여부를 선택할 수 있는 요소</w:t>
            </w:r>
          </w:p>
          <w:p w:rsidR="009616F7" w:rsidRPr="00CC1949" w:rsidRDefault="009616F7" w:rsidP="00CC1949">
            <w:pPr>
              <w:rPr>
                <w:rFonts w:ascii="바탕" w:eastAsia="바탕" w:hAnsi="바탕"/>
              </w:rPr>
            </w:pPr>
          </w:p>
          <w:p w:rsidR="009616F7" w:rsidRPr="00CC1949" w:rsidRDefault="009616F7" w:rsidP="00CC1949">
            <w:pPr>
              <w:rPr>
                <w:rFonts w:ascii="바탕" w:eastAsia="바탕" w:hAnsi="바탕"/>
              </w:rPr>
            </w:pPr>
            <w:r w:rsidRPr="00CC1949">
              <w:rPr>
                <w:rFonts w:ascii="바탕" w:eastAsia="바탕" w:hAnsi="바탕" w:hint="eastAsia"/>
              </w:rPr>
              <w:t>보기</w:t>
            </w:r>
            <w:r w:rsidRPr="00CC1949">
              <w:rPr>
                <w:rFonts w:ascii="바탕" w:eastAsia="바탕" w:hAnsi="바탕"/>
              </w:rPr>
              <w:t xml:space="preserve"> 개요는 선택요소의 한 예이다. 다만, 국제표준의 국가표준 채택 정보는 필수적이다</w:t>
            </w:r>
          </w:p>
          <w:p w:rsidR="009616F7" w:rsidRPr="00CC1949" w:rsidRDefault="009616F7" w:rsidP="00CC1949">
            <w:pPr>
              <w:rPr>
                <w:rFonts w:ascii="바탕" w:eastAsia="바탕" w:hAnsi="바탕"/>
              </w:rPr>
            </w:pPr>
          </w:p>
          <w:p w:rsidR="009616F7" w:rsidRPr="005636A9" w:rsidRDefault="009616F7" w:rsidP="005636A9">
            <w:pPr>
              <w:rPr>
                <w:rFonts w:ascii="바탕" w:eastAsia="바탕" w:hAnsi="바탕"/>
              </w:rPr>
            </w:pPr>
            <w:r w:rsidRPr="00CC1949">
              <w:rPr>
                <w:rFonts w:ascii="바탕" w:eastAsia="바탕" w:hAnsi="바탕"/>
              </w:rPr>
              <w:t>[출처: ISO/IEC Directives, Part2, 3.2.5]</w:t>
            </w: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rPr>
            </w:pPr>
            <w:r>
              <w:rPr>
                <w:rFonts w:ascii="바탕" w:eastAsia="바탕" w:hAnsi="바탕"/>
              </w:rPr>
              <w:t xml:space="preserve">3.3 </w:t>
            </w:r>
            <w:r w:rsidRPr="00CC1949">
              <w:rPr>
                <w:rFonts w:ascii="바탕" w:eastAsia="바탕" w:hAnsi="바탕"/>
              </w:rPr>
              <w:t>규정(provisions)</w:t>
            </w:r>
          </w:p>
        </w:tc>
        <w:tc>
          <w:tcPr>
            <w:tcW w:w="5528" w:type="dxa"/>
          </w:tcPr>
          <w:p w:rsidR="009616F7" w:rsidRPr="00CC1949" w:rsidRDefault="009616F7" w:rsidP="00CC1949">
            <w:pPr>
              <w:rPr>
                <w:rFonts w:ascii="바탕" w:eastAsia="바탕" w:hAnsi="바탕"/>
              </w:rPr>
            </w:pPr>
            <w:r w:rsidRPr="00CC1949">
              <w:rPr>
                <w:rFonts w:ascii="바탕" w:eastAsia="바탕" w:hAnsi="바탕"/>
              </w:rPr>
              <w:t xml:space="preserve">3.3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조항</w:t>
            </w:r>
            <w:r w:rsidRPr="00CC1949">
              <w:rPr>
                <w:rFonts w:ascii="바탕" w:eastAsia="바탕" w:hAnsi="바탕"/>
              </w:rPr>
              <w:t>(provision)</w:t>
            </w:r>
          </w:p>
          <w:p w:rsidR="009616F7" w:rsidRPr="00CC1949" w:rsidRDefault="009616F7" w:rsidP="00CC1949">
            <w:pPr>
              <w:rPr>
                <w:rFonts w:ascii="바탕" w:eastAsia="바탕" w:hAnsi="바탕"/>
              </w:rPr>
            </w:pPr>
            <w:r w:rsidRPr="00CC1949">
              <w:rPr>
                <w:rFonts w:ascii="바탕" w:eastAsia="바탕" w:hAnsi="바탕" w:hint="eastAsia"/>
              </w:rPr>
              <w:t>설명</w:t>
            </w:r>
            <w:r w:rsidRPr="00CC1949">
              <w:rPr>
                <w:rFonts w:ascii="바탕" w:eastAsia="바탕" w:hAnsi="바탕"/>
              </w:rPr>
              <w:t xml:space="preserve">(3.3.3), 명령, 권고사항(3.3.2) 또는 요구사항(3.3.1)의 형식을 취하는 규범적 문서(3.1.1) 내용을 서술하는 표현 </w:t>
            </w:r>
          </w:p>
          <w:p w:rsidR="009616F7" w:rsidRPr="00CC1949" w:rsidRDefault="009616F7" w:rsidP="00CC1949">
            <w:pPr>
              <w:rPr>
                <w:rFonts w:ascii="바탕" w:eastAsia="바탕" w:hAnsi="바탕"/>
              </w:rPr>
            </w:pPr>
          </w:p>
          <w:p w:rsidR="009616F7" w:rsidRPr="00CC1949" w:rsidRDefault="009616F7" w:rsidP="00CC1949">
            <w:pPr>
              <w:rPr>
                <w:rFonts w:ascii="바탕" w:eastAsia="바탕" w:hAnsi="바탕"/>
              </w:rPr>
            </w:pPr>
            <w:r w:rsidRPr="00CC1949">
              <w:rPr>
                <w:rFonts w:ascii="바탕" w:eastAsia="바탕" w:hAnsi="바탕" w:hint="eastAsia"/>
              </w:rPr>
              <w:t>비고</w:t>
            </w:r>
            <w:r w:rsidRPr="00CC1949">
              <w:rPr>
                <w:rFonts w:ascii="바탕" w:eastAsia="바탕" w:hAnsi="바탕"/>
              </w:rPr>
              <w:t xml:space="preserve"> 조항의 형식은 이를 사용하는 단어의 형태로 구분된다. 예를들어, 명령은 명령법으로 표현되며 권고사항(3.3.2) 및 요구사항(3.3.1)의 문장 말미형태로 구별된다.</w:t>
            </w:r>
          </w:p>
          <w:p w:rsidR="009616F7" w:rsidRPr="00CC1949" w:rsidRDefault="009616F7" w:rsidP="00CC1949">
            <w:pPr>
              <w:rPr>
                <w:rFonts w:ascii="바탕" w:eastAsia="바탕" w:hAnsi="바탕"/>
              </w:rPr>
            </w:pPr>
          </w:p>
          <w:p w:rsidR="009616F7" w:rsidRPr="00CC1949" w:rsidRDefault="009616F7" w:rsidP="00CC1949">
            <w:pPr>
              <w:rPr>
                <w:rFonts w:ascii="바탕" w:eastAsia="바탕" w:hAnsi="바탕"/>
              </w:rPr>
            </w:pPr>
            <w:r w:rsidRPr="00CC1949">
              <w:rPr>
                <w:rFonts w:ascii="바탕" w:eastAsia="바탕" w:hAnsi="바탕"/>
              </w:rPr>
              <w:t>[출처: ISO/IEC Directives, Part2, 3.3.1]</w:t>
            </w: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lang w:val="en-GB"/>
              </w:rPr>
            </w:pPr>
            <w:r w:rsidRPr="00CC1949">
              <w:rPr>
                <w:rFonts w:ascii="바탕" w:eastAsia="바탕" w:hAnsi="바탕"/>
                <w:lang w:val="en-GB"/>
              </w:rPr>
              <w:t xml:space="preserve">3.3.1 </w:t>
            </w:r>
            <w:r w:rsidRPr="00CC1949">
              <w:rPr>
                <w:rFonts w:ascii="바탕" w:eastAsia="바탕" w:hAnsi="바탕"/>
                <w:lang w:val="en-GB"/>
              </w:rPr>
              <w:tab/>
            </w:r>
          </w:p>
          <w:p w:rsidR="009616F7" w:rsidRPr="00CC1949" w:rsidRDefault="009616F7" w:rsidP="00CC1949">
            <w:pPr>
              <w:rPr>
                <w:rFonts w:ascii="바탕" w:eastAsia="바탕" w:hAnsi="바탕"/>
                <w:lang w:val="en-GB"/>
              </w:rPr>
            </w:pPr>
            <w:r w:rsidRPr="00CC1949">
              <w:rPr>
                <w:rFonts w:ascii="바탕" w:eastAsia="바탕" w:hAnsi="바탕" w:hint="eastAsia"/>
                <w:lang w:val="en-GB"/>
              </w:rPr>
              <w:t>요구사항</w:t>
            </w:r>
            <w:r w:rsidRPr="00CC1949">
              <w:rPr>
                <w:rFonts w:ascii="바탕" w:eastAsia="바탕" w:hAnsi="바탕"/>
                <w:lang w:val="en-GB"/>
              </w:rPr>
              <w:t>(requirement)</w:t>
            </w:r>
          </w:p>
          <w:p w:rsidR="009616F7" w:rsidRPr="00CC1949" w:rsidRDefault="009616F7" w:rsidP="00CC1949">
            <w:pPr>
              <w:rPr>
                <w:rFonts w:ascii="바탕" w:eastAsia="바탕" w:hAnsi="바탕"/>
                <w:lang w:val="en-GB"/>
              </w:rPr>
            </w:pPr>
            <w:r w:rsidRPr="00CC1949">
              <w:rPr>
                <w:rFonts w:ascii="바탕" w:eastAsia="바탕" w:hAnsi="바탕" w:hint="eastAsia"/>
                <w:lang w:val="en-GB"/>
              </w:rPr>
              <w:t>해당</w:t>
            </w:r>
            <w:r w:rsidRPr="00CC1949">
              <w:rPr>
                <w:rFonts w:ascii="바탕" w:eastAsia="바탕" w:hAnsi="바탕"/>
                <w:lang w:val="en-GB"/>
              </w:rPr>
              <w:t xml:space="preserve"> 문서를 준수할 것이 요구되고 그로부터의 일탈</w:t>
            </w:r>
            <w:r w:rsidRPr="00CC1949">
              <w:rPr>
                <w:rFonts w:ascii="바탕" w:eastAsia="바탕" w:hAnsi="바탕"/>
                <w:lang w:val="en-GB"/>
              </w:rPr>
              <w:lastRenderedPageBreak/>
              <w:t>이 허용되지 않는 경우 해당 문서의 내용 중에 충족시켜야 할 기준을 전달하는 표현</w:t>
            </w:r>
          </w:p>
          <w:p w:rsidR="009616F7" w:rsidRPr="00CC1949" w:rsidRDefault="009616F7" w:rsidP="00CC1949">
            <w:pPr>
              <w:rPr>
                <w:rFonts w:ascii="바탕" w:eastAsia="바탕" w:hAnsi="바탕"/>
                <w:lang w:val="en-GB"/>
              </w:rPr>
            </w:pPr>
          </w:p>
          <w:p w:rsidR="009616F7" w:rsidRPr="00CC1949" w:rsidRDefault="009616F7" w:rsidP="00CC1949">
            <w:pPr>
              <w:rPr>
                <w:rFonts w:ascii="바탕" w:eastAsia="바탕" w:hAnsi="바탕"/>
              </w:rPr>
            </w:pPr>
            <w:r w:rsidRPr="00CC1949">
              <w:rPr>
                <w:rFonts w:ascii="바탕" w:eastAsia="바탕" w:hAnsi="바탕" w:hint="eastAsia"/>
                <w:lang w:val="en-GB"/>
              </w:rPr>
              <w:t>비고</w:t>
            </w:r>
            <w:r w:rsidRPr="00CC1949">
              <w:rPr>
                <w:rFonts w:ascii="바탕" w:eastAsia="바탕" w:hAnsi="바탕"/>
                <w:lang w:val="en-GB"/>
              </w:rPr>
              <w:tab/>
              <w:t xml:space="preserve">표 </w:t>
            </w:r>
            <w:proofErr w:type="gramStart"/>
            <w:r w:rsidRPr="00CC1949">
              <w:rPr>
                <w:rFonts w:ascii="바탕" w:eastAsia="바탕" w:hAnsi="바탕"/>
                <w:lang w:val="en-GB"/>
              </w:rPr>
              <w:t>H.1은</w:t>
            </w:r>
            <w:proofErr w:type="gramEnd"/>
            <w:r w:rsidRPr="00CC1949">
              <w:rPr>
                <w:rFonts w:ascii="바탕" w:eastAsia="바탕" w:hAnsi="바탕"/>
                <w:lang w:val="en-GB"/>
              </w:rPr>
              <w:t xml:space="preserve"> 요구사항을 표현하기 위한 문장말미의 형태를 규정한다.</w:t>
            </w:r>
          </w:p>
        </w:tc>
        <w:tc>
          <w:tcPr>
            <w:tcW w:w="5528" w:type="dxa"/>
          </w:tcPr>
          <w:p w:rsidR="009616F7" w:rsidRPr="00CC1949" w:rsidRDefault="009616F7" w:rsidP="00CC1949">
            <w:pPr>
              <w:rPr>
                <w:rFonts w:ascii="바탕" w:eastAsia="바탕" w:hAnsi="바탕"/>
              </w:rPr>
            </w:pPr>
            <w:r w:rsidRPr="00CC1949">
              <w:rPr>
                <w:rFonts w:ascii="바탕" w:eastAsia="바탕" w:hAnsi="바탕"/>
              </w:rPr>
              <w:lastRenderedPageBreak/>
              <w:t xml:space="preserve">3.3.1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요구사항</w:t>
            </w:r>
            <w:r w:rsidRPr="00CC1949">
              <w:rPr>
                <w:rFonts w:ascii="바탕" w:eastAsia="바탕" w:hAnsi="바탕"/>
              </w:rPr>
              <w:t>(requirement)</w:t>
            </w:r>
          </w:p>
          <w:p w:rsidR="009616F7" w:rsidRPr="00CC1949" w:rsidRDefault="009616F7" w:rsidP="00CC1949">
            <w:pPr>
              <w:rPr>
                <w:rFonts w:ascii="바탕" w:eastAsia="바탕" w:hAnsi="바탕"/>
              </w:rPr>
            </w:pPr>
            <w:r w:rsidRPr="00CC1949">
              <w:rPr>
                <w:rFonts w:ascii="바탕" w:eastAsia="바탕" w:hAnsi="바탕" w:hint="eastAsia"/>
              </w:rPr>
              <w:t>해당</w:t>
            </w:r>
            <w:r w:rsidRPr="00CC1949">
              <w:rPr>
                <w:rFonts w:ascii="바탕" w:eastAsia="바탕" w:hAnsi="바탕"/>
              </w:rPr>
              <w:t xml:space="preserve"> 문서(3.1.1)를 반드시 이행해야 하는 기준을 제시하</w:t>
            </w:r>
            <w:r w:rsidRPr="00CC1949">
              <w:rPr>
                <w:rFonts w:ascii="바탕" w:eastAsia="바탕" w:hAnsi="바탕"/>
              </w:rPr>
              <w:lastRenderedPageBreak/>
              <w:t>고 충족해야 할 내용을 전달하는 표현</w:t>
            </w:r>
          </w:p>
          <w:p w:rsidR="009616F7" w:rsidRPr="00CC1949" w:rsidRDefault="009616F7" w:rsidP="00CC1949">
            <w:pPr>
              <w:rPr>
                <w:rFonts w:ascii="바탕" w:eastAsia="바탕" w:hAnsi="바탕"/>
              </w:rPr>
            </w:pPr>
          </w:p>
          <w:p w:rsidR="009616F7" w:rsidRPr="00CC1949" w:rsidRDefault="009616F7" w:rsidP="00CC1949">
            <w:pPr>
              <w:rPr>
                <w:rFonts w:ascii="바탕" w:eastAsia="바탕" w:hAnsi="바탕"/>
              </w:rPr>
            </w:pPr>
            <w:r w:rsidRPr="00CC1949">
              <w:rPr>
                <w:rFonts w:ascii="바탕" w:eastAsia="바탕" w:hAnsi="바탕" w:hint="eastAsia"/>
              </w:rPr>
              <w:t>비고</w:t>
            </w:r>
            <w:r w:rsidRPr="00CC1949">
              <w:rPr>
                <w:rFonts w:ascii="바탕" w:eastAsia="바탕" w:hAnsi="바탕"/>
              </w:rPr>
              <w:tab/>
              <w:t xml:space="preserve">표 </w:t>
            </w:r>
            <w:proofErr w:type="gramStart"/>
            <w:r w:rsidRPr="00CC1949">
              <w:rPr>
                <w:rFonts w:ascii="바탕" w:eastAsia="바탕" w:hAnsi="바탕"/>
              </w:rPr>
              <w:t>I.1은</w:t>
            </w:r>
            <w:proofErr w:type="gramEnd"/>
            <w:r w:rsidRPr="00CC1949">
              <w:rPr>
                <w:rFonts w:ascii="바탕" w:eastAsia="바탕" w:hAnsi="바탕"/>
              </w:rPr>
              <w:t xml:space="preserve"> 요구사항을 표현하기 위한 문장말미의 형태를 규정한다.</w:t>
            </w:r>
          </w:p>
          <w:p w:rsidR="009616F7" w:rsidRPr="00CC1949" w:rsidRDefault="009616F7" w:rsidP="00CC1949">
            <w:pPr>
              <w:rPr>
                <w:rFonts w:ascii="바탕" w:eastAsia="바탕" w:hAnsi="바탕"/>
              </w:rPr>
            </w:pPr>
          </w:p>
          <w:p w:rsidR="009616F7" w:rsidRPr="00EA5FCF" w:rsidRDefault="009616F7" w:rsidP="00CC1949">
            <w:pPr>
              <w:rPr>
                <w:rFonts w:ascii="바탕" w:eastAsia="바탕" w:hAnsi="바탕"/>
              </w:rPr>
            </w:pPr>
            <w:r w:rsidRPr="00CC1949">
              <w:rPr>
                <w:rFonts w:ascii="바탕" w:eastAsia="바탕" w:hAnsi="바탕"/>
              </w:rPr>
              <w:t>[출처: ISO/IEC Directives, Part2, 3.3.3]</w:t>
            </w: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lang w:val="en-GB"/>
              </w:rPr>
            </w:pPr>
            <w:r w:rsidRPr="00CC1949">
              <w:rPr>
                <w:rFonts w:ascii="바탕" w:eastAsia="바탕" w:hAnsi="바탕"/>
                <w:lang w:val="en-GB"/>
              </w:rPr>
              <w:lastRenderedPageBreak/>
              <w:t xml:space="preserve">3.3.2 </w:t>
            </w:r>
            <w:r w:rsidRPr="00CC1949">
              <w:rPr>
                <w:rFonts w:ascii="바탕" w:eastAsia="바탕" w:hAnsi="바탕"/>
                <w:lang w:val="en-GB"/>
              </w:rPr>
              <w:tab/>
            </w:r>
          </w:p>
          <w:p w:rsidR="009616F7" w:rsidRPr="00CC1949" w:rsidRDefault="009616F7" w:rsidP="00CC1949">
            <w:pPr>
              <w:rPr>
                <w:rFonts w:ascii="바탕" w:eastAsia="바탕" w:hAnsi="바탕"/>
                <w:lang w:val="en-GB"/>
              </w:rPr>
            </w:pPr>
            <w:r w:rsidRPr="00CC1949">
              <w:rPr>
                <w:rFonts w:ascii="바탕" w:eastAsia="바탕" w:hAnsi="바탕" w:hint="eastAsia"/>
                <w:lang w:val="en-GB"/>
              </w:rPr>
              <w:t>권고사항</w:t>
            </w:r>
            <w:r w:rsidRPr="00CC1949">
              <w:rPr>
                <w:rFonts w:ascii="바탕" w:eastAsia="바탕" w:hAnsi="바탕"/>
                <w:lang w:val="en-GB"/>
              </w:rPr>
              <w:t xml:space="preserve">(recommendation) </w:t>
            </w:r>
          </w:p>
          <w:p w:rsidR="009616F7" w:rsidRPr="00CC1949" w:rsidRDefault="009616F7" w:rsidP="00CC1949">
            <w:pPr>
              <w:rPr>
                <w:rFonts w:ascii="바탕" w:eastAsia="바탕" w:hAnsi="바탕"/>
                <w:lang w:val="en-GB"/>
              </w:rPr>
            </w:pPr>
            <w:r w:rsidRPr="00CC1949">
              <w:rPr>
                <w:rFonts w:ascii="바탕" w:eastAsia="바탕" w:hAnsi="바탕" w:hint="eastAsia"/>
                <w:lang w:val="en-GB"/>
              </w:rPr>
              <w:t>해당</w:t>
            </w:r>
            <w:r w:rsidRPr="00CC1949">
              <w:rPr>
                <w:rFonts w:ascii="바탕" w:eastAsia="바탕" w:hAnsi="바탕"/>
                <w:lang w:val="en-GB"/>
              </w:rPr>
              <w:t xml:space="preserve"> 문서의 내용 중 기타 사항을 언급 또는 배제하지 않으면서 여러 가능한 대상 중의 하나를 특별히 적절한 것으로 추천하거나, 특정 행위절차가 필수적으로 요구되는 것은 아니지만 선호될 때, 또는 소극적 관점에서 특정 행위절차가 회피되지만 금지된 것은 아닐 때 해당내용을 전달하는 표현</w:t>
            </w:r>
          </w:p>
          <w:p w:rsidR="009616F7" w:rsidRPr="00CC1949" w:rsidRDefault="009616F7" w:rsidP="00CC1949">
            <w:pPr>
              <w:rPr>
                <w:rFonts w:ascii="바탕" w:eastAsia="바탕" w:hAnsi="바탕"/>
                <w:lang w:val="en-GB"/>
              </w:rPr>
            </w:pPr>
          </w:p>
          <w:p w:rsidR="009616F7" w:rsidRPr="00EA5FCF" w:rsidRDefault="009616F7" w:rsidP="00EA5FCF">
            <w:pPr>
              <w:rPr>
                <w:rFonts w:ascii="바탕" w:eastAsia="바탕" w:hAnsi="바탕"/>
              </w:rPr>
            </w:pPr>
            <w:r w:rsidRPr="00CC1949">
              <w:rPr>
                <w:rFonts w:ascii="바탕" w:eastAsia="바탕" w:hAnsi="바탕" w:hint="eastAsia"/>
                <w:lang w:val="en-GB"/>
              </w:rPr>
              <w:t>비고</w:t>
            </w:r>
            <w:r w:rsidRPr="00CC1949">
              <w:rPr>
                <w:rFonts w:ascii="바탕" w:eastAsia="바탕" w:hAnsi="바탕"/>
                <w:lang w:val="en-GB"/>
              </w:rPr>
              <w:tab/>
              <w:t xml:space="preserve">표 </w:t>
            </w:r>
            <w:proofErr w:type="gramStart"/>
            <w:r w:rsidRPr="00CC1949">
              <w:rPr>
                <w:rFonts w:ascii="바탕" w:eastAsia="바탕" w:hAnsi="바탕"/>
                <w:lang w:val="en-GB"/>
              </w:rPr>
              <w:t>H.2는</w:t>
            </w:r>
            <w:proofErr w:type="gramEnd"/>
            <w:r w:rsidRPr="00CC1949">
              <w:rPr>
                <w:rFonts w:ascii="바탕" w:eastAsia="바탕" w:hAnsi="바탕"/>
                <w:lang w:val="en-GB"/>
              </w:rPr>
              <w:t xml:space="preserve"> 권고사항을 표현하기 위한 문장말미의 형태를 규정한다.</w:t>
            </w:r>
          </w:p>
        </w:tc>
        <w:tc>
          <w:tcPr>
            <w:tcW w:w="5528" w:type="dxa"/>
          </w:tcPr>
          <w:p w:rsidR="009616F7" w:rsidRPr="00CC1949" w:rsidRDefault="009616F7" w:rsidP="00CC1949">
            <w:pPr>
              <w:rPr>
                <w:rFonts w:ascii="바탕" w:eastAsia="바탕" w:hAnsi="바탕"/>
              </w:rPr>
            </w:pPr>
            <w:r w:rsidRPr="00CC1949">
              <w:rPr>
                <w:rFonts w:ascii="바탕" w:eastAsia="바탕" w:hAnsi="바탕"/>
              </w:rPr>
              <w:t xml:space="preserve">3.3.2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권고사항</w:t>
            </w:r>
            <w:r w:rsidRPr="00CC1949">
              <w:rPr>
                <w:rFonts w:ascii="바탕" w:eastAsia="바탕" w:hAnsi="바탕"/>
              </w:rPr>
              <w:t xml:space="preserve">(recommendation) </w:t>
            </w:r>
          </w:p>
          <w:p w:rsidR="009616F7" w:rsidRPr="00CC1949" w:rsidRDefault="009616F7" w:rsidP="00CC1949">
            <w:pPr>
              <w:rPr>
                <w:rFonts w:ascii="바탕" w:eastAsia="바탕" w:hAnsi="바탕"/>
              </w:rPr>
            </w:pPr>
            <w:r w:rsidRPr="00CC1949">
              <w:rPr>
                <w:rFonts w:ascii="바탕" w:eastAsia="바탕" w:hAnsi="바탕" w:hint="eastAsia"/>
              </w:rPr>
              <w:t>해당</w:t>
            </w:r>
            <w:r w:rsidRPr="00CC1949">
              <w:rPr>
                <w:rFonts w:ascii="바탕" w:eastAsia="바탕" w:hAnsi="바탕"/>
              </w:rPr>
              <w:t xml:space="preserve"> 문서(3.1.1)의 내용 중 기타 사항을 언급 또는 배제하지 않으면서 여러 가능한 대상 중의 하나를 특별히 적절한 것으로 추천하거나, 특정 행위 절차가 필수적으로 요구되는 것은 아니지만 선호될 때, 또는 소극적 관점에서 특정 행위 절차가 회피되지만 금지된 것은 아닐 때 해당 내용을 전달하는 표현</w:t>
            </w:r>
          </w:p>
          <w:p w:rsidR="009616F7" w:rsidRPr="00CC1949" w:rsidRDefault="009616F7" w:rsidP="00CC1949">
            <w:pPr>
              <w:rPr>
                <w:rFonts w:ascii="바탕" w:eastAsia="바탕" w:hAnsi="바탕"/>
              </w:rPr>
            </w:pPr>
          </w:p>
          <w:p w:rsidR="009616F7" w:rsidRPr="00CC1949" w:rsidRDefault="009616F7" w:rsidP="00CC1949">
            <w:pPr>
              <w:rPr>
                <w:rFonts w:ascii="바탕" w:eastAsia="바탕" w:hAnsi="바탕"/>
              </w:rPr>
            </w:pPr>
            <w:r w:rsidRPr="00CC1949">
              <w:rPr>
                <w:rFonts w:ascii="바탕" w:eastAsia="바탕" w:hAnsi="바탕" w:hint="eastAsia"/>
              </w:rPr>
              <w:t>비고</w:t>
            </w:r>
            <w:r w:rsidRPr="00CC1949">
              <w:rPr>
                <w:rFonts w:ascii="바탕" w:eastAsia="바탕" w:hAnsi="바탕"/>
              </w:rPr>
              <w:tab/>
              <w:t xml:space="preserve">표 </w:t>
            </w:r>
            <w:proofErr w:type="gramStart"/>
            <w:r w:rsidRPr="00CC1949">
              <w:rPr>
                <w:rFonts w:ascii="바탕" w:eastAsia="바탕" w:hAnsi="바탕"/>
              </w:rPr>
              <w:t>I.2는</w:t>
            </w:r>
            <w:proofErr w:type="gramEnd"/>
            <w:r w:rsidRPr="00CC1949">
              <w:rPr>
                <w:rFonts w:ascii="바탕" w:eastAsia="바탕" w:hAnsi="바탕"/>
              </w:rPr>
              <w:t xml:space="preserve"> 권고사항을 표현하기 위한 문장말미의 형태를 규정한다.</w:t>
            </w:r>
          </w:p>
          <w:p w:rsidR="009616F7" w:rsidRPr="00CC1949" w:rsidRDefault="009616F7" w:rsidP="00CC1949">
            <w:pPr>
              <w:rPr>
                <w:rFonts w:ascii="바탕" w:eastAsia="바탕" w:hAnsi="바탕"/>
              </w:rPr>
            </w:pPr>
          </w:p>
          <w:p w:rsidR="009616F7" w:rsidRPr="00EA5FCF" w:rsidRDefault="009616F7" w:rsidP="00CC1949">
            <w:pPr>
              <w:rPr>
                <w:rFonts w:ascii="바탕" w:eastAsia="바탕" w:hAnsi="바탕"/>
              </w:rPr>
            </w:pPr>
            <w:r w:rsidRPr="00CC1949">
              <w:rPr>
                <w:rFonts w:ascii="바탕" w:eastAsia="바탕" w:hAnsi="바탕"/>
              </w:rPr>
              <w:t>[출처: ISO/IEC Directives, Part2, 3.3.4]</w:t>
            </w: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lang w:val="en-GB"/>
              </w:rPr>
            </w:pPr>
            <w:r w:rsidRPr="00CC1949">
              <w:rPr>
                <w:rFonts w:ascii="바탕" w:eastAsia="바탕" w:hAnsi="바탕"/>
                <w:lang w:val="en-GB"/>
              </w:rPr>
              <w:t xml:space="preserve">3.3.3 </w:t>
            </w:r>
            <w:r w:rsidRPr="00CC1949">
              <w:rPr>
                <w:rFonts w:ascii="바탕" w:eastAsia="바탕" w:hAnsi="바탕"/>
                <w:lang w:val="en-GB"/>
              </w:rPr>
              <w:tab/>
            </w:r>
          </w:p>
          <w:p w:rsidR="009616F7" w:rsidRPr="00CC1949" w:rsidRDefault="009616F7" w:rsidP="00CC1949">
            <w:pPr>
              <w:rPr>
                <w:rFonts w:ascii="바탕" w:eastAsia="바탕" w:hAnsi="바탕"/>
                <w:lang w:val="en-GB"/>
              </w:rPr>
            </w:pPr>
            <w:r w:rsidRPr="00CC1949">
              <w:rPr>
                <w:rFonts w:ascii="바탕" w:eastAsia="바탕" w:hAnsi="바탕" w:hint="eastAsia"/>
                <w:lang w:val="en-GB"/>
              </w:rPr>
              <w:t>설명</w:t>
            </w:r>
            <w:r w:rsidRPr="00CC1949">
              <w:rPr>
                <w:rFonts w:ascii="바탕" w:eastAsia="바탕" w:hAnsi="바탕"/>
                <w:lang w:val="en-GB"/>
              </w:rPr>
              <w:t xml:space="preserve">(statement) </w:t>
            </w:r>
          </w:p>
          <w:p w:rsidR="009616F7" w:rsidRPr="00CC1949" w:rsidRDefault="009616F7" w:rsidP="00CC1949">
            <w:pPr>
              <w:rPr>
                <w:rFonts w:ascii="바탕" w:eastAsia="바탕" w:hAnsi="바탕"/>
                <w:lang w:val="en-GB"/>
              </w:rPr>
            </w:pPr>
            <w:r w:rsidRPr="00CC1949">
              <w:rPr>
                <w:rFonts w:ascii="바탕" w:eastAsia="바탕" w:hAnsi="바탕" w:hint="eastAsia"/>
                <w:lang w:val="en-GB"/>
              </w:rPr>
              <w:t>해당문서의</w:t>
            </w:r>
            <w:r w:rsidRPr="00CC1949">
              <w:rPr>
                <w:rFonts w:ascii="바탕" w:eastAsia="바탕" w:hAnsi="바탕"/>
                <w:lang w:val="en-GB"/>
              </w:rPr>
              <w:t xml:space="preserve"> 내용 중 정보를 전달하는 표현</w:t>
            </w:r>
          </w:p>
          <w:p w:rsidR="009616F7" w:rsidRPr="00CC1949" w:rsidRDefault="009616F7" w:rsidP="00CC1949">
            <w:pPr>
              <w:rPr>
                <w:rFonts w:ascii="바탕" w:eastAsia="바탕" w:hAnsi="바탕"/>
                <w:lang w:val="en-GB"/>
              </w:rPr>
            </w:pPr>
          </w:p>
          <w:p w:rsidR="009616F7" w:rsidRPr="00EA5FCF" w:rsidRDefault="009616F7" w:rsidP="00EA5FCF">
            <w:pPr>
              <w:rPr>
                <w:rFonts w:ascii="바탕" w:eastAsia="바탕" w:hAnsi="바탕"/>
              </w:rPr>
            </w:pPr>
            <w:r w:rsidRPr="00CC1949">
              <w:rPr>
                <w:rFonts w:ascii="바탕" w:eastAsia="바탕" w:hAnsi="바탕" w:hint="eastAsia"/>
                <w:lang w:val="en-GB"/>
              </w:rPr>
              <w:t>비고</w:t>
            </w:r>
            <w:r w:rsidRPr="00CC1949">
              <w:rPr>
                <w:rFonts w:ascii="바탕" w:eastAsia="바탕" w:hAnsi="바탕"/>
                <w:lang w:val="en-GB"/>
              </w:rPr>
              <w:tab/>
              <w:t xml:space="preserve">표 </w:t>
            </w:r>
            <w:proofErr w:type="gramStart"/>
            <w:r w:rsidRPr="00CC1949">
              <w:rPr>
                <w:rFonts w:ascii="바탕" w:eastAsia="바탕" w:hAnsi="바탕"/>
                <w:lang w:val="en-GB"/>
              </w:rPr>
              <w:t>H.3은</w:t>
            </w:r>
            <w:proofErr w:type="gramEnd"/>
            <w:r w:rsidRPr="00CC1949">
              <w:rPr>
                <w:rFonts w:ascii="바탕" w:eastAsia="바탕" w:hAnsi="바탕"/>
                <w:lang w:val="en-GB"/>
              </w:rPr>
              <w:t xml:space="preserve"> 해당 문서의 범위 내에서 임의 행위절차가 허용 가능하다는 것을 지시하는 문장말미의 형태에 관해 규정한다. 표 </w:t>
            </w:r>
            <w:proofErr w:type="gramStart"/>
            <w:r w:rsidRPr="00CC1949">
              <w:rPr>
                <w:rFonts w:ascii="바탕" w:eastAsia="바탕" w:hAnsi="바탕"/>
                <w:lang w:val="en-GB"/>
              </w:rPr>
              <w:t>H.4는</w:t>
            </w:r>
            <w:proofErr w:type="gramEnd"/>
            <w:r w:rsidRPr="00CC1949">
              <w:rPr>
                <w:rFonts w:ascii="바탕" w:eastAsia="바탕" w:hAnsi="바탕"/>
                <w:lang w:val="en-GB"/>
              </w:rPr>
              <w:t xml:space="preserve"> 실현성 및 가능성에 관한 설명에 사용되는 문장말미의 형태에 대해 규정한다.</w:t>
            </w:r>
          </w:p>
        </w:tc>
        <w:tc>
          <w:tcPr>
            <w:tcW w:w="5528" w:type="dxa"/>
          </w:tcPr>
          <w:p w:rsidR="009616F7" w:rsidRPr="00CC1949" w:rsidRDefault="009616F7" w:rsidP="00CC1949">
            <w:pPr>
              <w:rPr>
                <w:rFonts w:ascii="바탕" w:eastAsia="바탕" w:hAnsi="바탕"/>
              </w:rPr>
            </w:pPr>
            <w:r w:rsidRPr="00CC1949">
              <w:rPr>
                <w:rFonts w:ascii="바탕" w:eastAsia="바탕" w:hAnsi="바탕"/>
              </w:rPr>
              <w:t xml:space="preserve">3.3.3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설명</w:t>
            </w:r>
            <w:r w:rsidRPr="00CC1949">
              <w:rPr>
                <w:rFonts w:ascii="바탕" w:eastAsia="바탕" w:hAnsi="바탕"/>
              </w:rPr>
              <w:t xml:space="preserve">(statement) </w:t>
            </w:r>
          </w:p>
          <w:p w:rsidR="009616F7" w:rsidRPr="00CC1949" w:rsidRDefault="009616F7" w:rsidP="00CC1949">
            <w:pPr>
              <w:rPr>
                <w:rFonts w:ascii="바탕" w:eastAsia="바탕" w:hAnsi="바탕"/>
              </w:rPr>
            </w:pPr>
            <w:r w:rsidRPr="00CC1949">
              <w:rPr>
                <w:rFonts w:ascii="바탕" w:eastAsia="바탕" w:hAnsi="바탕" w:hint="eastAsia"/>
              </w:rPr>
              <w:t>해당</w:t>
            </w:r>
            <w:r w:rsidRPr="00CC1949">
              <w:rPr>
                <w:rFonts w:ascii="바탕" w:eastAsia="바탕" w:hAnsi="바탕"/>
              </w:rPr>
              <w:t xml:space="preserve"> 문서(3.1.1)의 내용 중 정보를 전달하는 표현</w:t>
            </w:r>
          </w:p>
          <w:p w:rsidR="009616F7" w:rsidRPr="00CC1949" w:rsidRDefault="009616F7" w:rsidP="00CC1949">
            <w:pPr>
              <w:rPr>
                <w:rFonts w:ascii="바탕" w:eastAsia="바탕" w:hAnsi="바탕"/>
              </w:rPr>
            </w:pPr>
          </w:p>
          <w:p w:rsidR="009616F7" w:rsidRPr="00CC1949" w:rsidRDefault="009616F7" w:rsidP="00CC1949">
            <w:pPr>
              <w:rPr>
                <w:rFonts w:ascii="바탕" w:eastAsia="바탕" w:hAnsi="바탕"/>
              </w:rPr>
            </w:pPr>
            <w:r w:rsidRPr="00CC1949">
              <w:rPr>
                <w:rFonts w:ascii="바탕" w:eastAsia="바탕" w:hAnsi="바탕" w:hint="eastAsia"/>
              </w:rPr>
              <w:t>비고</w:t>
            </w:r>
            <w:r w:rsidRPr="00CC1949">
              <w:rPr>
                <w:rFonts w:ascii="바탕" w:eastAsia="바탕" w:hAnsi="바탕"/>
              </w:rPr>
              <w:tab/>
              <w:t xml:space="preserve">표 </w:t>
            </w:r>
            <w:proofErr w:type="gramStart"/>
            <w:r w:rsidRPr="00CC1949">
              <w:rPr>
                <w:rFonts w:ascii="바탕" w:eastAsia="바탕" w:hAnsi="바탕"/>
              </w:rPr>
              <w:t>I.3은</w:t>
            </w:r>
            <w:proofErr w:type="gramEnd"/>
            <w:r w:rsidRPr="00CC1949">
              <w:rPr>
                <w:rFonts w:ascii="바탕" w:eastAsia="바탕" w:hAnsi="바탕"/>
              </w:rPr>
              <w:t xml:space="preserve"> 해당 문서의 범위 내에서 임의 행위 절차가 허용 가능하다는 것을 지시하는 문장말미의 형태에 관해 규정한다. 표 </w:t>
            </w:r>
            <w:proofErr w:type="gramStart"/>
            <w:r w:rsidRPr="00CC1949">
              <w:rPr>
                <w:rFonts w:ascii="바탕" w:eastAsia="바탕" w:hAnsi="바탕"/>
              </w:rPr>
              <w:t>I.4는</w:t>
            </w:r>
            <w:proofErr w:type="gramEnd"/>
            <w:r w:rsidRPr="00CC1949">
              <w:rPr>
                <w:rFonts w:ascii="바탕" w:eastAsia="바탕" w:hAnsi="바탕"/>
              </w:rPr>
              <w:t xml:space="preserve"> 가능성(3.3.5) 및 역량(3.3.6)에 관한 설명에 사용되는 문장말미의 형태에 대해 규정한다.</w:t>
            </w:r>
          </w:p>
          <w:p w:rsidR="009616F7" w:rsidRPr="00CC1949" w:rsidRDefault="009616F7" w:rsidP="00CC1949">
            <w:pPr>
              <w:rPr>
                <w:rFonts w:ascii="바탕" w:eastAsia="바탕" w:hAnsi="바탕"/>
              </w:rPr>
            </w:pPr>
          </w:p>
          <w:p w:rsidR="009616F7" w:rsidRPr="00EA5FCF" w:rsidRDefault="009616F7" w:rsidP="00CC1949">
            <w:pPr>
              <w:rPr>
                <w:rFonts w:ascii="바탕" w:eastAsia="바탕" w:hAnsi="바탕"/>
              </w:rPr>
            </w:pPr>
            <w:r w:rsidRPr="00CC1949">
              <w:rPr>
                <w:rFonts w:ascii="바탕" w:eastAsia="바탕" w:hAnsi="바탕"/>
              </w:rPr>
              <w:t>[출처: ISO/IEC Directives, Part2, 3.3.2]</w:t>
            </w: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lang w:val="en-GB"/>
              </w:rPr>
            </w:pPr>
          </w:p>
        </w:tc>
        <w:tc>
          <w:tcPr>
            <w:tcW w:w="5528" w:type="dxa"/>
          </w:tcPr>
          <w:p w:rsidR="009616F7" w:rsidRPr="00CC1949" w:rsidRDefault="009616F7" w:rsidP="00CC1949">
            <w:pPr>
              <w:rPr>
                <w:rFonts w:ascii="바탕" w:eastAsia="바탕" w:hAnsi="바탕"/>
              </w:rPr>
            </w:pPr>
            <w:r w:rsidRPr="00CC1949">
              <w:rPr>
                <w:rFonts w:ascii="바탕" w:eastAsia="바탕" w:hAnsi="바탕"/>
              </w:rPr>
              <w:t xml:space="preserve">3.3.4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허용</w:t>
            </w:r>
            <w:r w:rsidRPr="00CC1949">
              <w:rPr>
                <w:rFonts w:ascii="바탕" w:eastAsia="바탕" w:hAnsi="바탕"/>
              </w:rPr>
              <w:t>(permission)</w:t>
            </w:r>
          </w:p>
          <w:p w:rsidR="009616F7" w:rsidRPr="00CC1949" w:rsidRDefault="009616F7" w:rsidP="00CC1949">
            <w:pPr>
              <w:rPr>
                <w:rFonts w:ascii="바탕" w:eastAsia="바탕" w:hAnsi="바탕"/>
              </w:rPr>
            </w:pPr>
            <w:r w:rsidRPr="00CC1949">
              <w:rPr>
                <w:rFonts w:ascii="바탕" w:eastAsia="바탕" w:hAnsi="바탕" w:hint="eastAsia"/>
              </w:rPr>
              <w:t>무엇을</w:t>
            </w:r>
            <w:r w:rsidRPr="00CC1949">
              <w:rPr>
                <w:rFonts w:ascii="바탕" w:eastAsia="바탕" w:hAnsi="바탕"/>
              </w:rPr>
              <w:t xml:space="preserve"> 하는 것에 대한 동의 또는 자유(또는 기회)을 전달하는 문서(3.1.1) 내용을 서술하는 표현</w:t>
            </w:r>
          </w:p>
          <w:p w:rsidR="009616F7" w:rsidRPr="00CC1949" w:rsidRDefault="009616F7" w:rsidP="00CC1949">
            <w:pPr>
              <w:rPr>
                <w:rFonts w:ascii="바탕" w:eastAsia="바탕" w:hAnsi="바탕"/>
              </w:rPr>
            </w:pPr>
          </w:p>
          <w:p w:rsidR="009616F7" w:rsidRPr="00CC1949" w:rsidRDefault="009616F7" w:rsidP="00CC1949">
            <w:pPr>
              <w:rPr>
                <w:rFonts w:ascii="바탕" w:eastAsia="바탕" w:hAnsi="바탕"/>
              </w:rPr>
            </w:pPr>
            <w:r w:rsidRPr="00CC1949">
              <w:rPr>
                <w:rFonts w:ascii="바탕" w:eastAsia="바탕" w:hAnsi="바탕" w:hint="eastAsia"/>
              </w:rPr>
              <w:t>비고</w:t>
            </w:r>
            <w:r w:rsidRPr="00CC1949">
              <w:rPr>
                <w:rFonts w:ascii="바탕" w:eastAsia="바탕" w:hAnsi="바탕"/>
              </w:rPr>
              <w:t xml:space="preserve"> 허용은 표 </w:t>
            </w:r>
            <w:proofErr w:type="gramStart"/>
            <w:r w:rsidRPr="00CC1949">
              <w:rPr>
                <w:rFonts w:ascii="바탕" w:eastAsia="바탕" w:hAnsi="바탕"/>
              </w:rPr>
              <w:t>I.3에</w:t>
            </w:r>
            <w:proofErr w:type="gramEnd"/>
            <w:r w:rsidRPr="00CC1949">
              <w:rPr>
                <w:rFonts w:ascii="바탕" w:eastAsia="바탕" w:hAnsi="바탕"/>
              </w:rPr>
              <w:t xml:space="preserve"> 지정한 동사형식을 사용하여 표현한다.</w:t>
            </w:r>
          </w:p>
          <w:p w:rsidR="009616F7" w:rsidRPr="00CC1949" w:rsidRDefault="009616F7" w:rsidP="00CC1949">
            <w:pPr>
              <w:rPr>
                <w:rFonts w:ascii="바탕" w:eastAsia="바탕" w:hAnsi="바탕"/>
              </w:rPr>
            </w:pPr>
          </w:p>
          <w:p w:rsidR="009616F7" w:rsidRPr="00EA5FCF" w:rsidRDefault="009616F7" w:rsidP="00CC1949">
            <w:pPr>
              <w:rPr>
                <w:rFonts w:ascii="바탕" w:eastAsia="바탕" w:hAnsi="바탕"/>
              </w:rPr>
            </w:pPr>
            <w:r w:rsidRPr="00CC1949">
              <w:rPr>
                <w:rFonts w:ascii="바탕" w:eastAsia="바탕" w:hAnsi="바탕"/>
              </w:rPr>
              <w:t>[출처: ISO/IEC Directives, Part2, 3.3.5]</w:t>
            </w: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lang w:val="en-GB"/>
              </w:rPr>
            </w:pPr>
          </w:p>
        </w:tc>
        <w:tc>
          <w:tcPr>
            <w:tcW w:w="5528" w:type="dxa"/>
          </w:tcPr>
          <w:p w:rsidR="009616F7" w:rsidRPr="00CC1949" w:rsidRDefault="009616F7" w:rsidP="00CC1949">
            <w:pPr>
              <w:rPr>
                <w:rFonts w:ascii="바탕" w:eastAsia="바탕" w:hAnsi="바탕"/>
              </w:rPr>
            </w:pPr>
            <w:r w:rsidRPr="00CC1949">
              <w:rPr>
                <w:rFonts w:ascii="바탕" w:eastAsia="바탕" w:hAnsi="바탕"/>
              </w:rPr>
              <w:t xml:space="preserve">3.3.5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가능성</w:t>
            </w:r>
            <w:r w:rsidRPr="00CC1949">
              <w:rPr>
                <w:rFonts w:ascii="바탕" w:eastAsia="바탕" w:hAnsi="바탕"/>
              </w:rPr>
              <w:t>(possiblility)</w:t>
            </w:r>
          </w:p>
          <w:p w:rsidR="009616F7" w:rsidRPr="00CC1949" w:rsidRDefault="009616F7" w:rsidP="00CC1949">
            <w:pPr>
              <w:rPr>
                <w:rFonts w:ascii="바탕" w:eastAsia="바탕" w:hAnsi="바탕"/>
              </w:rPr>
            </w:pPr>
            <w:r w:rsidRPr="00CC1949">
              <w:rPr>
                <w:rFonts w:ascii="바탕" w:eastAsia="바탕" w:hAnsi="바탕" w:hint="eastAsia"/>
              </w:rPr>
              <w:t>예상되거나</w:t>
            </w:r>
            <w:r w:rsidRPr="00CC1949">
              <w:rPr>
                <w:rFonts w:ascii="바탕" w:eastAsia="바탕" w:hAnsi="바탕"/>
              </w:rPr>
              <w:t xml:space="preserve"> 있을 법한 물질적, 물리적 또는 인과적 결과를 전달하는 문서(3.1.1) 내용을 서술하는 표현</w:t>
            </w:r>
          </w:p>
          <w:p w:rsidR="009616F7" w:rsidRPr="00CC1949" w:rsidRDefault="009616F7" w:rsidP="00CC1949">
            <w:pPr>
              <w:rPr>
                <w:rFonts w:ascii="바탕" w:eastAsia="바탕" w:hAnsi="바탕"/>
              </w:rPr>
            </w:pPr>
          </w:p>
          <w:p w:rsidR="009616F7" w:rsidRPr="00CC1949" w:rsidRDefault="009616F7" w:rsidP="00CC1949">
            <w:pPr>
              <w:rPr>
                <w:rFonts w:ascii="바탕" w:eastAsia="바탕" w:hAnsi="바탕"/>
              </w:rPr>
            </w:pPr>
            <w:r w:rsidRPr="00CC1949">
              <w:rPr>
                <w:rFonts w:ascii="바탕" w:eastAsia="바탕" w:hAnsi="바탕" w:hint="eastAsia"/>
              </w:rPr>
              <w:t>비고</w:t>
            </w:r>
            <w:r w:rsidRPr="00CC1949">
              <w:rPr>
                <w:rFonts w:ascii="바탕" w:eastAsia="바탕" w:hAnsi="바탕"/>
              </w:rPr>
              <w:t xml:space="preserve"> 가능성은 표 </w:t>
            </w:r>
            <w:proofErr w:type="gramStart"/>
            <w:r w:rsidRPr="00CC1949">
              <w:rPr>
                <w:rFonts w:ascii="바탕" w:eastAsia="바탕" w:hAnsi="바탕"/>
              </w:rPr>
              <w:t>I.4에</w:t>
            </w:r>
            <w:proofErr w:type="gramEnd"/>
            <w:r w:rsidRPr="00CC1949">
              <w:rPr>
                <w:rFonts w:ascii="바탕" w:eastAsia="바탕" w:hAnsi="바탕"/>
              </w:rPr>
              <w:t xml:space="preserve"> 지정한 동사형식을 사용하여 표현한다.</w:t>
            </w:r>
          </w:p>
          <w:p w:rsidR="009616F7" w:rsidRPr="00CC1949" w:rsidRDefault="009616F7" w:rsidP="00CC1949">
            <w:pPr>
              <w:rPr>
                <w:rFonts w:ascii="바탕" w:eastAsia="바탕" w:hAnsi="바탕"/>
              </w:rPr>
            </w:pPr>
          </w:p>
          <w:p w:rsidR="009616F7" w:rsidRPr="00EA5FCF" w:rsidRDefault="009616F7" w:rsidP="00CC1949">
            <w:pPr>
              <w:rPr>
                <w:rFonts w:ascii="바탕" w:eastAsia="바탕" w:hAnsi="바탕"/>
              </w:rPr>
            </w:pPr>
            <w:r w:rsidRPr="00CC1949">
              <w:rPr>
                <w:rFonts w:ascii="바탕" w:eastAsia="바탕" w:hAnsi="바탕"/>
              </w:rPr>
              <w:t>[출처: ISO/IEC Directives, Part2, 3.3.6]</w:t>
            </w: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lang w:val="en-GB"/>
              </w:rPr>
            </w:pPr>
          </w:p>
        </w:tc>
        <w:tc>
          <w:tcPr>
            <w:tcW w:w="5528" w:type="dxa"/>
          </w:tcPr>
          <w:p w:rsidR="009616F7" w:rsidRPr="00CC1949" w:rsidRDefault="009616F7" w:rsidP="00CC1949">
            <w:pPr>
              <w:rPr>
                <w:rFonts w:ascii="바탕" w:eastAsia="바탕" w:hAnsi="바탕"/>
              </w:rPr>
            </w:pPr>
            <w:r w:rsidRPr="00CC1949">
              <w:rPr>
                <w:rFonts w:ascii="바탕" w:eastAsia="바탕" w:hAnsi="바탕"/>
              </w:rPr>
              <w:t xml:space="preserve">3.3.6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역량</w:t>
            </w:r>
            <w:r w:rsidRPr="00CC1949">
              <w:rPr>
                <w:rFonts w:ascii="바탕" w:eastAsia="바탕" w:hAnsi="바탕"/>
              </w:rPr>
              <w:t>(capability)</w:t>
            </w:r>
          </w:p>
          <w:p w:rsidR="009616F7" w:rsidRPr="00CC1949" w:rsidRDefault="009616F7" w:rsidP="00CC1949">
            <w:pPr>
              <w:rPr>
                <w:rFonts w:ascii="바탕" w:eastAsia="바탕" w:hAnsi="바탕"/>
              </w:rPr>
            </w:pPr>
            <w:r w:rsidRPr="00CC1949">
              <w:rPr>
                <w:rFonts w:ascii="바탕" w:eastAsia="바탕" w:hAnsi="바탕" w:hint="eastAsia"/>
              </w:rPr>
              <w:t>특정된</w:t>
            </w:r>
            <w:r w:rsidRPr="00CC1949">
              <w:rPr>
                <w:rFonts w:ascii="바탕" w:eastAsia="바탕" w:hAnsi="바탕"/>
              </w:rPr>
              <w:t xml:space="preserve"> 것을 수행하거나 달성하기 위해 필요한 능력, 적합성 또는 품질을 전달하는 문서(3.1.1) 내용을 서술하는 표현</w:t>
            </w:r>
          </w:p>
          <w:p w:rsidR="009616F7" w:rsidRPr="00CC1949" w:rsidRDefault="009616F7" w:rsidP="00CC1949">
            <w:pPr>
              <w:rPr>
                <w:rFonts w:ascii="바탕" w:eastAsia="바탕" w:hAnsi="바탕"/>
              </w:rPr>
            </w:pPr>
          </w:p>
          <w:p w:rsidR="009616F7" w:rsidRPr="00CC1949" w:rsidRDefault="009616F7" w:rsidP="00CC1949">
            <w:pPr>
              <w:rPr>
                <w:rFonts w:ascii="바탕" w:eastAsia="바탕" w:hAnsi="바탕"/>
              </w:rPr>
            </w:pPr>
            <w:r w:rsidRPr="00CC1949">
              <w:rPr>
                <w:rFonts w:ascii="바탕" w:eastAsia="바탕" w:hAnsi="바탕" w:hint="eastAsia"/>
              </w:rPr>
              <w:t>비고</w:t>
            </w:r>
            <w:r w:rsidRPr="00CC1949">
              <w:rPr>
                <w:rFonts w:ascii="바탕" w:eastAsia="바탕" w:hAnsi="바탕"/>
              </w:rPr>
              <w:t xml:space="preserve"> 역량은 표 </w:t>
            </w:r>
            <w:proofErr w:type="gramStart"/>
            <w:r w:rsidRPr="00CC1949">
              <w:rPr>
                <w:rFonts w:ascii="바탕" w:eastAsia="바탕" w:hAnsi="바탕"/>
              </w:rPr>
              <w:t>I.4에</w:t>
            </w:r>
            <w:proofErr w:type="gramEnd"/>
            <w:r w:rsidRPr="00CC1949">
              <w:rPr>
                <w:rFonts w:ascii="바탕" w:eastAsia="바탕" w:hAnsi="바탕"/>
              </w:rPr>
              <w:t xml:space="preserve"> 지정한 동사형식을 사용하여 표현한다.</w:t>
            </w:r>
          </w:p>
          <w:p w:rsidR="009616F7" w:rsidRPr="00CC1949" w:rsidRDefault="009616F7" w:rsidP="00CC1949">
            <w:pPr>
              <w:rPr>
                <w:rFonts w:ascii="바탕" w:eastAsia="바탕" w:hAnsi="바탕"/>
              </w:rPr>
            </w:pPr>
          </w:p>
          <w:p w:rsidR="009616F7" w:rsidRPr="00EA5FCF" w:rsidRDefault="009616F7" w:rsidP="00CC1949">
            <w:pPr>
              <w:rPr>
                <w:rFonts w:ascii="바탕" w:eastAsia="바탕" w:hAnsi="바탕"/>
              </w:rPr>
            </w:pPr>
            <w:r w:rsidRPr="00CC1949">
              <w:rPr>
                <w:rFonts w:ascii="바탕" w:eastAsia="바탕" w:hAnsi="바탕"/>
              </w:rPr>
              <w:t>[출처: ISO/IEC Directives Part2, 3.3.7]</w:t>
            </w:r>
          </w:p>
        </w:tc>
      </w:tr>
      <w:tr w:rsidR="009616F7" w:rsidRPr="00EA5FCF" w:rsidTr="009616F7">
        <w:trPr>
          <w:trHeight w:val="125"/>
        </w:trPr>
        <w:tc>
          <w:tcPr>
            <w:tcW w:w="5070" w:type="dxa"/>
            <w:gridSpan w:val="2"/>
          </w:tcPr>
          <w:p w:rsidR="009616F7" w:rsidRPr="00EA5FCF" w:rsidRDefault="009616F7" w:rsidP="00CC1949">
            <w:pPr>
              <w:rPr>
                <w:rFonts w:ascii="바탕" w:eastAsia="바탕" w:hAnsi="바탕"/>
              </w:rPr>
            </w:pPr>
          </w:p>
        </w:tc>
        <w:tc>
          <w:tcPr>
            <w:tcW w:w="5528" w:type="dxa"/>
          </w:tcPr>
          <w:p w:rsidR="009616F7" w:rsidRPr="00CC1949" w:rsidRDefault="009616F7" w:rsidP="00CC1949">
            <w:pPr>
              <w:rPr>
                <w:rFonts w:ascii="바탕" w:eastAsia="바탕" w:hAnsi="바탕"/>
              </w:rPr>
            </w:pPr>
            <w:r w:rsidRPr="00CC1949">
              <w:rPr>
                <w:rFonts w:ascii="바탕" w:eastAsia="바탕" w:hAnsi="바탕"/>
              </w:rPr>
              <w:t>3.3.7</w:t>
            </w:r>
          </w:p>
          <w:p w:rsidR="009616F7" w:rsidRPr="00CC1949" w:rsidRDefault="009616F7" w:rsidP="00CC1949">
            <w:pPr>
              <w:rPr>
                <w:rFonts w:ascii="바탕" w:eastAsia="바탕" w:hAnsi="바탕"/>
              </w:rPr>
            </w:pPr>
            <w:r w:rsidRPr="00CC1949">
              <w:rPr>
                <w:rFonts w:ascii="바탕" w:eastAsia="바탕" w:hAnsi="바탕" w:hint="eastAsia"/>
              </w:rPr>
              <w:lastRenderedPageBreak/>
              <w:t>외적</w:t>
            </w:r>
            <w:r w:rsidRPr="00CC1949">
              <w:rPr>
                <w:rFonts w:ascii="바탕" w:eastAsia="바탕" w:hAnsi="바탕"/>
              </w:rPr>
              <w:t xml:space="preserve"> 제약(external constraint)</w:t>
            </w:r>
          </w:p>
          <w:p w:rsidR="009616F7" w:rsidRPr="00CC1949" w:rsidRDefault="009616F7" w:rsidP="00CC1949">
            <w:pPr>
              <w:rPr>
                <w:rFonts w:ascii="바탕" w:eastAsia="바탕" w:hAnsi="바탕"/>
              </w:rPr>
            </w:pPr>
            <w:r w:rsidRPr="00CC1949">
              <w:rPr>
                <w:rFonts w:ascii="바탕" w:eastAsia="바탕" w:hAnsi="바탕" w:hint="eastAsia"/>
              </w:rPr>
              <w:t>표준</w:t>
            </w:r>
            <w:r w:rsidRPr="00CC1949">
              <w:rPr>
                <w:rFonts w:ascii="바탕" w:eastAsia="바탕" w:hAnsi="바탕"/>
              </w:rPr>
              <w:t>(3.1.2)의 조항(3.3.1)으로 지정되지 않은 하나 이상의 법적 요구사항 또는 자연법에 기인한 문서(3.1.1) 이용자에게 부과되는 금지 또는 의무</w:t>
            </w:r>
          </w:p>
          <w:p w:rsidR="009616F7" w:rsidRPr="00CC1949" w:rsidRDefault="009616F7" w:rsidP="00CC1949">
            <w:pPr>
              <w:rPr>
                <w:rFonts w:ascii="바탕" w:eastAsia="바탕" w:hAnsi="바탕"/>
              </w:rPr>
            </w:pPr>
          </w:p>
          <w:p w:rsidR="009616F7" w:rsidRPr="00CC1949" w:rsidRDefault="009616F7" w:rsidP="00CC1949">
            <w:pPr>
              <w:rPr>
                <w:rFonts w:ascii="바탕" w:eastAsia="바탕" w:hAnsi="바탕"/>
              </w:rPr>
            </w:pPr>
            <w:proofErr w:type="gramStart"/>
            <w:r w:rsidRPr="00CC1949">
              <w:rPr>
                <w:rFonts w:ascii="바탕" w:eastAsia="바탕" w:hAnsi="바탕" w:hint="eastAsia"/>
              </w:rPr>
              <w:t>비고</w:t>
            </w:r>
            <w:r w:rsidRPr="00CC1949">
              <w:rPr>
                <w:rFonts w:ascii="바탕" w:eastAsia="바탕" w:hAnsi="바탕"/>
              </w:rPr>
              <w:t xml:space="preserve">  외적</w:t>
            </w:r>
            <w:proofErr w:type="gramEnd"/>
            <w:r w:rsidRPr="00CC1949">
              <w:rPr>
                <w:rFonts w:ascii="바탕" w:eastAsia="바탕" w:hAnsi="바탕"/>
              </w:rPr>
              <w:t xml:space="preserve"> 제약은 표 I.5에 지정한 동사형식을 사용하여 표현한다.</w:t>
            </w:r>
          </w:p>
          <w:p w:rsidR="009616F7" w:rsidRPr="00CC1949" w:rsidRDefault="009616F7" w:rsidP="00CC1949">
            <w:pPr>
              <w:rPr>
                <w:rFonts w:ascii="바탕" w:eastAsia="바탕" w:hAnsi="바탕"/>
              </w:rPr>
            </w:pPr>
          </w:p>
          <w:p w:rsidR="009616F7" w:rsidRPr="00EA5FCF" w:rsidRDefault="009616F7" w:rsidP="00CC1949">
            <w:pPr>
              <w:rPr>
                <w:rFonts w:ascii="바탕" w:eastAsia="바탕" w:hAnsi="바탕"/>
              </w:rPr>
            </w:pPr>
            <w:r w:rsidRPr="00CC1949">
              <w:rPr>
                <w:rFonts w:ascii="바탕" w:eastAsia="바탕" w:hAnsi="바탕"/>
              </w:rPr>
              <w:t>[출처: ISO/IEC Directives, Part2, 3.3.7]</w:t>
            </w: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rPr>
            </w:pPr>
            <w:r w:rsidRPr="00CC1949">
              <w:rPr>
                <w:rFonts w:ascii="바탕" w:eastAsia="바탕" w:hAnsi="바탕"/>
              </w:rPr>
              <w:lastRenderedPageBreak/>
              <w:t xml:space="preserve">3.4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최신</w:t>
            </w:r>
            <w:r w:rsidRPr="00CC1949">
              <w:rPr>
                <w:rFonts w:ascii="바탕" w:eastAsia="바탕" w:hAnsi="바탕"/>
              </w:rPr>
              <w:t xml:space="preserve"> 기술(state of the art)</w:t>
            </w:r>
          </w:p>
          <w:p w:rsidR="009616F7" w:rsidRPr="00CC1949" w:rsidRDefault="009616F7" w:rsidP="00CC1949">
            <w:pPr>
              <w:rPr>
                <w:rFonts w:ascii="바탕" w:eastAsia="바탕" w:hAnsi="바탕"/>
              </w:rPr>
            </w:pPr>
            <w:r w:rsidRPr="00CC1949">
              <w:rPr>
                <w:rFonts w:ascii="바탕" w:eastAsia="바탕" w:hAnsi="바탕" w:hint="eastAsia"/>
              </w:rPr>
              <w:t>과학</w:t>
            </w:r>
            <w:r w:rsidRPr="00CC1949">
              <w:rPr>
                <w:rFonts w:ascii="바탕" w:eastAsia="바탕" w:hAnsi="바탕"/>
              </w:rPr>
              <w:t>, 기술 및 경험에 대한 총괄적인 발견사항들을 근거로 제품, 프로세스 또는 서비스에 대하여 주어진 시간 내에 이룬 기술적 능력의 발전된 단계</w:t>
            </w:r>
          </w:p>
          <w:p w:rsidR="009616F7" w:rsidRPr="00CC1949" w:rsidRDefault="009616F7" w:rsidP="00CC1949">
            <w:pPr>
              <w:rPr>
                <w:rFonts w:ascii="바탕" w:eastAsia="바탕" w:hAnsi="바탕"/>
              </w:rPr>
            </w:pPr>
          </w:p>
          <w:p w:rsidR="009616F7" w:rsidRPr="00EA5FCF" w:rsidRDefault="009616F7" w:rsidP="00EA5FCF">
            <w:pPr>
              <w:rPr>
                <w:rFonts w:ascii="바탕" w:eastAsia="바탕" w:hAnsi="바탕"/>
              </w:rPr>
            </w:pPr>
            <w:r w:rsidRPr="00CC1949">
              <w:rPr>
                <w:rFonts w:ascii="바탕" w:eastAsia="바탕" w:hAnsi="바탕"/>
              </w:rPr>
              <w:t>[출처: KS A ISO/IEC Guide 2, 정의 1.4]</w:t>
            </w:r>
          </w:p>
        </w:tc>
        <w:tc>
          <w:tcPr>
            <w:tcW w:w="5528" w:type="dxa"/>
          </w:tcPr>
          <w:p w:rsidR="009616F7" w:rsidRPr="00CC1949" w:rsidRDefault="009616F7" w:rsidP="00CC1949">
            <w:pPr>
              <w:rPr>
                <w:rFonts w:ascii="바탕" w:eastAsia="바탕" w:hAnsi="바탕"/>
              </w:rPr>
            </w:pPr>
            <w:r w:rsidRPr="00CC1949">
              <w:rPr>
                <w:rFonts w:ascii="바탕" w:eastAsia="바탕" w:hAnsi="바탕"/>
              </w:rPr>
              <w:t xml:space="preserve">3.4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최신</w:t>
            </w:r>
            <w:r w:rsidRPr="00CC1949">
              <w:rPr>
                <w:rFonts w:ascii="바탕" w:eastAsia="바탕" w:hAnsi="바탕"/>
              </w:rPr>
              <w:t xml:space="preserve"> 기술(state of the art)</w:t>
            </w:r>
          </w:p>
          <w:p w:rsidR="009616F7" w:rsidRPr="00CC1949" w:rsidRDefault="009616F7" w:rsidP="00CC1949">
            <w:pPr>
              <w:rPr>
                <w:rFonts w:ascii="바탕" w:eastAsia="바탕" w:hAnsi="바탕"/>
              </w:rPr>
            </w:pPr>
            <w:r w:rsidRPr="00CC1949">
              <w:rPr>
                <w:rFonts w:ascii="바탕" w:eastAsia="바탕" w:hAnsi="바탕" w:hint="eastAsia"/>
              </w:rPr>
              <w:t>과학</w:t>
            </w:r>
            <w:r w:rsidRPr="00CC1949">
              <w:rPr>
                <w:rFonts w:ascii="바탕" w:eastAsia="바탕" w:hAnsi="바탕"/>
              </w:rPr>
              <w:t>, 기술 및 경험에 대한 총괄적인 발견사항들을 근거로 제품, 프로세스 또는 서비스에 대하여 주어진 시간 내에 이룬 기술적 능력의 발전된 단계</w:t>
            </w:r>
          </w:p>
          <w:p w:rsidR="009616F7" w:rsidRPr="00CC1949" w:rsidRDefault="009616F7" w:rsidP="00CC1949">
            <w:pPr>
              <w:rPr>
                <w:rFonts w:ascii="바탕" w:eastAsia="바탕" w:hAnsi="바탕"/>
              </w:rPr>
            </w:pPr>
          </w:p>
          <w:p w:rsidR="009616F7" w:rsidRPr="00EA5FCF" w:rsidRDefault="009616F7" w:rsidP="00CC1949">
            <w:pPr>
              <w:rPr>
                <w:rFonts w:ascii="바탕" w:eastAsia="바탕" w:hAnsi="바탕"/>
              </w:rPr>
            </w:pPr>
            <w:r w:rsidRPr="00CC1949">
              <w:rPr>
                <w:rFonts w:ascii="바탕" w:eastAsia="바탕" w:hAnsi="바탕"/>
              </w:rPr>
              <w:t>[출처: ISO/IEC ISO/IEC Guide 2, 1.4]</w:t>
            </w:r>
          </w:p>
        </w:tc>
      </w:tr>
      <w:tr w:rsidR="009616F7" w:rsidRPr="00EA5FCF" w:rsidTr="009616F7">
        <w:trPr>
          <w:trHeight w:val="125"/>
        </w:trPr>
        <w:tc>
          <w:tcPr>
            <w:tcW w:w="5070" w:type="dxa"/>
            <w:gridSpan w:val="2"/>
          </w:tcPr>
          <w:p w:rsidR="009616F7" w:rsidRPr="009616F7" w:rsidRDefault="009616F7" w:rsidP="00EA5FCF">
            <w:pPr>
              <w:rPr>
                <w:rFonts w:ascii="돋움" w:eastAsia="돋움" w:hAnsi="돋움"/>
                <w:b/>
              </w:rPr>
            </w:pPr>
            <w:r w:rsidRPr="009616F7">
              <w:rPr>
                <w:rFonts w:ascii="돋움" w:eastAsia="돋움" w:hAnsi="돋움"/>
                <w:b/>
              </w:rPr>
              <w:t>3.5 표준의 종류</w:t>
            </w:r>
          </w:p>
        </w:tc>
        <w:tc>
          <w:tcPr>
            <w:tcW w:w="5528" w:type="dxa"/>
          </w:tcPr>
          <w:p w:rsidR="009616F7" w:rsidRPr="00CC1949" w:rsidRDefault="009616F7" w:rsidP="00CC1949">
            <w:pPr>
              <w:rPr>
                <w:rFonts w:ascii="바탕" w:eastAsia="바탕" w:hAnsi="바탕"/>
                <w:lang w:val="en-GB"/>
              </w:rPr>
            </w:pPr>
            <w:r w:rsidRPr="00CC1949">
              <w:rPr>
                <w:rFonts w:ascii="바탕" w:eastAsia="바탕" w:hAnsi="바탕"/>
                <w:lang w:val="en-GB"/>
              </w:rPr>
              <w:t xml:space="preserve">3.5 </w:t>
            </w:r>
            <w:r w:rsidRPr="00CC1949">
              <w:rPr>
                <w:rFonts w:ascii="바탕" w:eastAsia="바탕" w:hAnsi="바탕"/>
                <w:lang w:val="en-GB"/>
              </w:rPr>
              <w:tab/>
            </w:r>
          </w:p>
          <w:p w:rsidR="009616F7" w:rsidRPr="00CC1949" w:rsidRDefault="009616F7" w:rsidP="00CC1949">
            <w:pPr>
              <w:rPr>
                <w:rFonts w:ascii="바탕" w:eastAsia="바탕" w:hAnsi="바탕"/>
                <w:lang w:val="en-GB"/>
              </w:rPr>
            </w:pPr>
            <w:r w:rsidRPr="00CC1949">
              <w:rPr>
                <w:rFonts w:ascii="바탕" w:eastAsia="바탕" w:hAnsi="바탕" w:hint="eastAsia"/>
                <w:lang w:val="en-GB"/>
              </w:rPr>
              <w:t>인용표준</w:t>
            </w:r>
            <w:r w:rsidRPr="00CC1949">
              <w:rPr>
                <w:rFonts w:ascii="바탕" w:eastAsia="바탕" w:hAnsi="바탕"/>
                <w:lang w:val="en-GB"/>
              </w:rPr>
              <w:t>(normative reference)</w:t>
            </w:r>
          </w:p>
          <w:p w:rsidR="009616F7" w:rsidRPr="00CC1949" w:rsidRDefault="009616F7" w:rsidP="00CC1949">
            <w:pPr>
              <w:rPr>
                <w:rFonts w:ascii="바탕" w:eastAsia="바탕" w:hAnsi="바탕"/>
                <w:lang w:val="en-GB"/>
              </w:rPr>
            </w:pPr>
            <w:r w:rsidRPr="00CC1949">
              <w:rPr>
                <w:rFonts w:ascii="바탕" w:eastAsia="바탕" w:hAnsi="바탕" w:hint="eastAsia"/>
                <w:lang w:val="en-GB"/>
              </w:rPr>
              <w:t>어떤</w:t>
            </w:r>
            <w:r w:rsidRPr="00CC1949">
              <w:rPr>
                <w:rFonts w:ascii="바탕" w:eastAsia="바탕" w:hAnsi="바탕"/>
                <w:lang w:val="en-GB"/>
              </w:rPr>
              <w:t xml:space="preserve"> 문서(3.1.1)가 그 규정의 일부를 구성하기 위하여 인용하는 국가표준(3.1.4), 국제표준(3.1.3) 또는 이에 준하는 표준(3.1.2)</w:t>
            </w:r>
          </w:p>
          <w:p w:rsidR="009616F7" w:rsidRPr="00CC1949" w:rsidRDefault="009616F7" w:rsidP="00CC1949">
            <w:pPr>
              <w:rPr>
                <w:rFonts w:ascii="바탕" w:eastAsia="바탕" w:hAnsi="바탕"/>
                <w:lang w:val="en-GB"/>
              </w:rPr>
            </w:pPr>
          </w:p>
          <w:p w:rsidR="009616F7" w:rsidRPr="00EA5FCF" w:rsidRDefault="009616F7" w:rsidP="00CC1949">
            <w:pPr>
              <w:rPr>
                <w:rFonts w:ascii="바탕" w:eastAsia="바탕" w:hAnsi="바탕"/>
              </w:rPr>
            </w:pPr>
            <w:r w:rsidRPr="00CC1949">
              <w:rPr>
                <w:rFonts w:ascii="바탕" w:eastAsia="바탕" w:hAnsi="바탕" w:hint="eastAsia"/>
                <w:lang w:val="en-GB"/>
              </w:rPr>
              <w:t>비고</w:t>
            </w:r>
            <w:r w:rsidRPr="00CC1949">
              <w:rPr>
                <w:rFonts w:ascii="바탕" w:eastAsia="바탕" w:hAnsi="바탕"/>
                <w:lang w:val="en-GB"/>
              </w:rPr>
              <w:tab/>
              <w:t>출처, 근거 등의 정보로서 참조한다는 것을 나타내는 표준(3.1.2)이나 문서(3.1.1)는 인용표준이 아니다.</w:t>
            </w: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lang w:val="en-GB"/>
              </w:rPr>
            </w:pPr>
            <w:r w:rsidRPr="00CC1949">
              <w:rPr>
                <w:rFonts w:ascii="바탕" w:eastAsia="바탕" w:hAnsi="바탕"/>
                <w:lang w:val="en-GB"/>
              </w:rPr>
              <w:t xml:space="preserve">3.5.1 </w:t>
            </w:r>
            <w:r w:rsidRPr="00CC1949">
              <w:rPr>
                <w:rFonts w:ascii="바탕" w:eastAsia="바탕" w:hAnsi="바탕"/>
                <w:lang w:val="en-GB"/>
              </w:rPr>
              <w:tab/>
            </w:r>
          </w:p>
          <w:p w:rsidR="009616F7" w:rsidRPr="00CC1949" w:rsidRDefault="009616F7" w:rsidP="00CC1949">
            <w:pPr>
              <w:rPr>
                <w:rFonts w:ascii="바탕" w:eastAsia="바탕" w:hAnsi="바탕"/>
                <w:lang w:val="en-GB"/>
              </w:rPr>
            </w:pPr>
            <w:r w:rsidRPr="00CC1949">
              <w:rPr>
                <w:rFonts w:ascii="바탕" w:eastAsia="바탕" w:hAnsi="바탕" w:hint="eastAsia"/>
                <w:lang w:val="en-GB"/>
              </w:rPr>
              <w:t>인용표준</w:t>
            </w:r>
            <w:r w:rsidRPr="00CC1949">
              <w:rPr>
                <w:rFonts w:ascii="바탕" w:eastAsia="바탕" w:hAnsi="바탕"/>
                <w:lang w:val="en-GB"/>
              </w:rPr>
              <w:t>(normative reference)</w:t>
            </w:r>
          </w:p>
          <w:p w:rsidR="009616F7" w:rsidRPr="00CC1949" w:rsidRDefault="009616F7" w:rsidP="00CC1949">
            <w:pPr>
              <w:rPr>
                <w:rFonts w:ascii="바탕" w:eastAsia="바탕" w:hAnsi="바탕"/>
                <w:lang w:val="en-GB"/>
              </w:rPr>
            </w:pPr>
            <w:r w:rsidRPr="00CC1949">
              <w:rPr>
                <w:rFonts w:ascii="바탕" w:eastAsia="바탕" w:hAnsi="바탕" w:hint="eastAsia"/>
                <w:lang w:val="en-GB"/>
              </w:rPr>
              <w:t>어떤</w:t>
            </w:r>
            <w:r w:rsidRPr="00CC1949">
              <w:rPr>
                <w:rFonts w:ascii="바탕" w:eastAsia="바탕" w:hAnsi="바탕"/>
                <w:lang w:val="en-GB"/>
              </w:rPr>
              <w:t xml:space="preserve"> 표준이 그 규정의 일부를 구성하기 위하여 인용하는 한국산업표준이거나 국제표준 또는 이들에 준하는 규범 문서</w:t>
            </w:r>
          </w:p>
          <w:p w:rsidR="009616F7" w:rsidRPr="00CC1949" w:rsidRDefault="009616F7" w:rsidP="00CC1949">
            <w:pPr>
              <w:rPr>
                <w:rFonts w:ascii="바탕" w:eastAsia="바탕" w:hAnsi="바탕"/>
                <w:lang w:val="en-GB"/>
              </w:rPr>
            </w:pPr>
          </w:p>
          <w:p w:rsidR="009616F7" w:rsidRPr="00EA5FCF" w:rsidRDefault="009616F7" w:rsidP="00EA5FCF">
            <w:pPr>
              <w:rPr>
                <w:rFonts w:ascii="바탕" w:eastAsia="바탕" w:hAnsi="바탕"/>
              </w:rPr>
            </w:pPr>
            <w:r w:rsidRPr="00CC1949">
              <w:rPr>
                <w:rFonts w:ascii="바탕" w:eastAsia="바탕" w:hAnsi="바탕" w:hint="eastAsia"/>
                <w:lang w:val="en-GB"/>
              </w:rPr>
              <w:t>비고</w:t>
            </w:r>
            <w:r w:rsidRPr="00CC1949">
              <w:rPr>
                <w:rFonts w:ascii="바탕" w:eastAsia="바탕" w:hAnsi="바탕"/>
                <w:lang w:val="en-GB"/>
              </w:rPr>
              <w:tab/>
              <w:t>단지 출처, 근거 등의 정보로서 참조한다는 것을 나타내는 표준이나 문서는 인용표준이 아니다.</w:t>
            </w:r>
          </w:p>
        </w:tc>
        <w:tc>
          <w:tcPr>
            <w:tcW w:w="5528" w:type="dxa"/>
          </w:tcPr>
          <w:p w:rsidR="009616F7" w:rsidRPr="00EA5FCF" w:rsidRDefault="009616F7" w:rsidP="00CC1949">
            <w:pPr>
              <w:rPr>
                <w:rFonts w:ascii="바탕" w:eastAsia="바탕" w:hAnsi="바탕"/>
              </w:rPr>
            </w:pP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rPr>
            </w:pPr>
            <w:r w:rsidRPr="00CC1949">
              <w:rPr>
                <w:rFonts w:ascii="바탕" w:eastAsia="바탕" w:hAnsi="바탕"/>
              </w:rPr>
              <w:t xml:space="preserve">3.5.2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원국제표준</w:t>
            </w:r>
            <w:r w:rsidRPr="00CC1949">
              <w:rPr>
                <w:rFonts w:ascii="바탕" w:eastAsia="바탕" w:hAnsi="바탕"/>
              </w:rPr>
              <w:t>(original International Standard)</w:t>
            </w:r>
          </w:p>
          <w:p w:rsidR="009616F7" w:rsidRPr="00EA5FCF" w:rsidRDefault="009616F7" w:rsidP="00CC1949">
            <w:pPr>
              <w:rPr>
                <w:rFonts w:ascii="바탕" w:eastAsia="바탕" w:hAnsi="바탕"/>
              </w:rPr>
            </w:pPr>
            <w:r w:rsidRPr="00CC1949">
              <w:rPr>
                <w:rFonts w:ascii="바탕" w:eastAsia="바탕" w:hAnsi="바탕"/>
              </w:rPr>
              <w:t>ISO 또는 IEC가 발행한 국제표준으로 한국산업표준의 기초가 된 표준</w:t>
            </w:r>
          </w:p>
        </w:tc>
        <w:tc>
          <w:tcPr>
            <w:tcW w:w="5528" w:type="dxa"/>
          </w:tcPr>
          <w:p w:rsidR="009616F7" w:rsidRPr="00EA5FCF" w:rsidRDefault="009616F7" w:rsidP="00CC1949">
            <w:pPr>
              <w:rPr>
                <w:rFonts w:ascii="바탕" w:eastAsia="바탕" w:hAnsi="바탕"/>
              </w:rPr>
            </w:pP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rPr>
            </w:pPr>
            <w:r w:rsidRPr="00CC1949">
              <w:rPr>
                <w:rFonts w:ascii="바탕" w:eastAsia="바탕" w:hAnsi="바탕"/>
              </w:rPr>
              <w:t xml:space="preserve">3.5.3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국제일치표준</w:t>
            </w:r>
            <w:r w:rsidRPr="00CC1949">
              <w:rPr>
                <w:rFonts w:ascii="바탕" w:eastAsia="바탕" w:hAnsi="바탕"/>
              </w:rPr>
              <w:t>(internationally harmonized standard)</w:t>
            </w:r>
          </w:p>
          <w:p w:rsidR="009616F7" w:rsidRPr="00EA5FCF" w:rsidRDefault="009616F7" w:rsidP="00EA5FCF">
            <w:pPr>
              <w:rPr>
                <w:rFonts w:ascii="바탕" w:eastAsia="바탕" w:hAnsi="바탕"/>
              </w:rPr>
            </w:pPr>
            <w:r w:rsidRPr="00CC1949">
              <w:rPr>
                <w:rFonts w:ascii="바탕" w:eastAsia="바탕" w:hAnsi="바탕" w:hint="eastAsia"/>
              </w:rPr>
              <w:t>기술적</w:t>
            </w:r>
            <w:r w:rsidRPr="00CC1949">
              <w:rPr>
                <w:rFonts w:ascii="바탕" w:eastAsia="바탕" w:hAnsi="바탕"/>
              </w:rPr>
              <w:t xml:space="preserve"> 내용이 원국제표준과 동등 )하고, 표준의 구성이 원국제표준과 대응하도록 한국어로 번역하여 한국산업표준으로 제정한 표준</w:t>
            </w:r>
          </w:p>
        </w:tc>
        <w:tc>
          <w:tcPr>
            <w:tcW w:w="5528" w:type="dxa"/>
          </w:tcPr>
          <w:p w:rsidR="009616F7" w:rsidRPr="00CC1949" w:rsidRDefault="009616F7" w:rsidP="00CC1949">
            <w:pPr>
              <w:rPr>
                <w:rFonts w:ascii="바탕" w:eastAsia="바탕" w:hAnsi="바탕"/>
                <w:lang w:val="en-GB"/>
              </w:rPr>
            </w:pP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lang w:val="de-DE"/>
              </w:rPr>
            </w:pPr>
            <w:r w:rsidRPr="00CC1949">
              <w:rPr>
                <w:rFonts w:ascii="바탕" w:eastAsia="바탕" w:hAnsi="바탕"/>
                <w:lang w:val="de-DE"/>
              </w:rPr>
              <w:t xml:space="preserve">3.5.4 </w:t>
            </w:r>
            <w:r w:rsidRPr="00CC1949">
              <w:rPr>
                <w:rFonts w:ascii="바탕" w:eastAsia="바탕" w:hAnsi="바탕"/>
                <w:lang w:val="de-DE"/>
              </w:rPr>
              <w:tab/>
            </w:r>
          </w:p>
          <w:p w:rsidR="009616F7" w:rsidRPr="00CC1949" w:rsidRDefault="009616F7" w:rsidP="00CC1949">
            <w:pPr>
              <w:rPr>
                <w:rFonts w:ascii="바탕" w:eastAsia="바탕" w:hAnsi="바탕"/>
                <w:lang w:val="de-DE"/>
              </w:rPr>
            </w:pPr>
            <w:r w:rsidRPr="00CC1949">
              <w:rPr>
                <w:rFonts w:ascii="바탕" w:eastAsia="바탕" w:hAnsi="바탕" w:hint="eastAsia"/>
                <w:lang w:val="de-DE"/>
              </w:rPr>
              <w:t>대응국제표준</w:t>
            </w:r>
            <w:r w:rsidRPr="00CC1949">
              <w:rPr>
                <w:rFonts w:ascii="바탕" w:eastAsia="바탕" w:hAnsi="바탕"/>
                <w:lang w:val="de-DE"/>
              </w:rPr>
              <w:t>(corresponding International Standard)</w:t>
            </w:r>
          </w:p>
          <w:p w:rsidR="009616F7" w:rsidRPr="00CC1949" w:rsidRDefault="009616F7" w:rsidP="00CC1949">
            <w:pPr>
              <w:rPr>
                <w:rFonts w:ascii="바탕" w:eastAsia="바탕" w:hAnsi="바탕"/>
                <w:lang w:val="de-DE"/>
              </w:rPr>
            </w:pPr>
            <w:r w:rsidRPr="00CC1949">
              <w:rPr>
                <w:rFonts w:ascii="바탕" w:eastAsia="바탕" w:hAnsi="바탕" w:hint="eastAsia"/>
                <w:lang w:val="de-DE"/>
              </w:rPr>
              <w:t>다음에</w:t>
            </w:r>
            <w:r w:rsidRPr="00CC1949">
              <w:rPr>
                <w:rFonts w:ascii="바탕" w:eastAsia="바탕" w:hAnsi="바탕"/>
                <w:lang w:val="de-DE"/>
              </w:rPr>
              <w:t xml:space="preserve"> 나타내는 ISO 및/또는 IEC가 발행한 국제표준</w:t>
            </w:r>
          </w:p>
          <w:p w:rsidR="009616F7" w:rsidRPr="00CC1949" w:rsidRDefault="009616F7" w:rsidP="00CC1949">
            <w:pPr>
              <w:rPr>
                <w:rFonts w:ascii="바탕" w:eastAsia="바탕" w:hAnsi="바탕"/>
                <w:lang w:val="de-DE"/>
              </w:rPr>
            </w:pPr>
          </w:p>
          <w:p w:rsidR="009616F7" w:rsidRPr="00CC1949" w:rsidRDefault="009616F7" w:rsidP="00CC1949">
            <w:pPr>
              <w:rPr>
                <w:rFonts w:ascii="바탕" w:eastAsia="바탕" w:hAnsi="바탕"/>
                <w:lang w:val="de-DE"/>
              </w:rPr>
            </w:pPr>
            <w:r w:rsidRPr="00CC1949">
              <w:rPr>
                <w:rFonts w:ascii="바탕" w:eastAsia="바탕" w:hAnsi="바탕" w:hint="eastAsia"/>
                <w:lang w:val="de-DE"/>
              </w:rPr>
              <w:t>—</w:t>
            </w:r>
            <w:r w:rsidRPr="00CC1949">
              <w:rPr>
                <w:rFonts w:ascii="바탕" w:eastAsia="바탕" w:hAnsi="바탕"/>
                <w:lang w:val="de-DE"/>
              </w:rPr>
              <w:tab/>
              <w:t>원국제표준</w:t>
            </w:r>
          </w:p>
          <w:p w:rsidR="009616F7" w:rsidRPr="00CC1949" w:rsidRDefault="009616F7" w:rsidP="00CC1949">
            <w:pPr>
              <w:rPr>
                <w:rFonts w:ascii="바탕" w:eastAsia="바탕" w:hAnsi="바탕"/>
                <w:lang w:val="de-DE"/>
              </w:rPr>
            </w:pPr>
            <w:r w:rsidRPr="00CC1949">
              <w:rPr>
                <w:rFonts w:ascii="바탕" w:eastAsia="바탕" w:hAnsi="바탕" w:hint="eastAsia"/>
                <w:lang w:val="de-DE"/>
              </w:rPr>
              <w:t>—</w:t>
            </w:r>
            <w:r w:rsidRPr="00CC1949">
              <w:rPr>
                <w:rFonts w:ascii="바탕" w:eastAsia="바탕" w:hAnsi="바탕"/>
                <w:lang w:val="de-DE"/>
              </w:rPr>
              <w:tab/>
              <w:t>어떤 한국산업표준과 적용범위에서 대상으로 하고 있는 제품 등이 일치하고 있는 국제표준. 규정 내용의 차이의 유무는 묻지 않는다.</w:t>
            </w:r>
          </w:p>
          <w:p w:rsidR="009616F7" w:rsidRPr="00CC1949" w:rsidRDefault="009616F7" w:rsidP="00CC1949">
            <w:pPr>
              <w:rPr>
                <w:rFonts w:ascii="바탕" w:eastAsia="바탕" w:hAnsi="바탕"/>
                <w:lang w:val="de-DE"/>
              </w:rPr>
            </w:pPr>
          </w:p>
          <w:p w:rsidR="009616F7" w:rsidRPr="00CC1949" w:rsidRDefault="009616F7" w:rsidP="00CC1949">
            <w:pPr>
              <w:rPr>
                <w:rFonts w:ascii="바탕" w:eastAsia="바탕" w:hAnsi="바탕"/>
                <w:lang w:val="de-DE"/>
              </w:rPr>
            </w:pPr>
            <w:r w:rsidRPr="00CC1949">
              <w:rPr>
                <w:rFonts w:ascii="바탕" w:eastAsia="바탕" w:hAnsi="바탕" w:hint="eastAsia"/>
                <w:lang w:val="de-DE"/>
              </w:rPr>
              <w:t>보기</w:t>
            </w:r>
            <w:r w:rsidRPr="00CC1949">
              <w:rPr>
                <w:rFonts w:ascii="바탕" w:eastAsia="바탕" w:hAnsi="바탕"/>
                <w:lang w:val="de-DE"/>
              </w:rPr>
              <w:tab/>
              <w:t>본체와 부속서로 구성되는, 어떤 한국산업표준의 본체 또는 부속서에 대응하는 국제표준</w:t>
            </w:r>
          </w:p>
          <w:p w:rsidR="009616F7" w:rsidRPr="00CC1949" w:rsidRDefault="009616F7" w:rsidP="00CC1949">
            <w:pPr>
              <w:rPr>
                <w:rFonts w:ascii="바탕" w:eastAsia="바탕" w:hAnsi="바탕"/>
                <w:lang w:val="de-DE"/>
              </w:rPr>
            </w:pPr>
          </w:p>
          <w:p w:rsidR="009616F7" w:rsidRPr="00CC1949" w:rsidRDefault="009616F7" w:rsidP="00CC1949">
            <w:pPr>
              <w:rPr>
                <w:rFonts w:ascii="바탕" w:eastAsia="바탕" w:hAnsi="바탕"/>
                <w:lang w:val="en-GB"/>
              </w:rPr>
            </w:pPr>
            <w:r w:rsidRPr="00CC1949">
              <w:rPr>
                <w:rFonts w:ascii="바탕" w:eastAsia="바탕" w:hAnsi="바탕" w:hint="eastAsia"/>
                <w:lang w:val="de-DE"/>
              </w:rPr>
              <w:t>—</w:t>
            </w:r>
            <w:r w:rsidRPr="00CC1949">
              <w:rPr>
                <w:rFonts w:ascii="바탕" w:eastAsia="바탕" w:hAnsi="바탕"/>
                <w:lang w:val="de-DE"/>
              </w:rPr>
              <w:tab/>
              <w:t>어떤 한국산업표준의 일부분 또는 어떤 규정 내용에 대응하는 국제표준. 규정 내용의 차이의 유무는 묻지 않는다.</w:t>
            </w:r>
          </w:p>
        </w:tc>
        <w:tc>
          <w:tcPr>
            <w:tcW w:w="5528" w:type="dxa"/>
          </w:tcPr>
          <w:p w:rsidR="009616F7" w:rsidRPr="00EA5FCF" w:rsidRDefault="009616F7" w:rsidP="00EA5FCF">
            <w:pPr>
              <w:rPr>
                <w:rFonts w:ascii="바탕" w:eastAsia="바탕" w:hAnsi="바탕"/>
              </w:rPr>
            </w:pPr>
          </w:p>
        </w:tc>
      </w:tr>
      <w:tr w:rsidR="009616F7" w:rsidRPr="00EA5FCF" w:rsidTr="009616F7">
        <w:trPr>
          <w:trHeight w:val="125"/>
        </w:trPr>
        <w:tc>
          <w:tcPr>
            <w:tcW w:w="5070" w:type="dxa"/>
            <w:gridSpan w:val="2"/>
          </w:tcPr>
          <w:p w:rsidR="009616F7" w:rsidRPr="00CC1949" w:rsidRDefault="009616F7" w:rsidP="00CC1949">
            <w:pPr>
              <w:rPr>
                <w:rFonts w:ascii="바탕" w:eastAsia="바탕" w:hAnsi="바탕"/>
              </w:rPr>
            </w:pPr>
            <w:r w:rsidRPr="00CC1949">
              <w:rPr>
                <w:rFonts w:ascii="바탕" w:eastAsia="바탕" w:hAnsi="바탕"/>
              </w:rPr>
              <w:lastRenderedPageBreak/>
              <w:t xml:space="preserve">3.5.5 </w:t>
            </w:r>
            <w:r w:rsidRPr="00CC1949">
              <w:rPr>
                <w:rFonts w:ascii="바탕" w:eastAsia="바탕" w:hAnsi="바탕"/>
              </w:rPr>
              <w:tab/>
            </w:r>
          </w:p>
          <w:p w:rsidR="009616F7" w:rsidRPr="00CC1949" w:rsidRDefault="009616F7" w:rsidP="00CC1949">
            <w:pPr>
              <w:rPr>
                <w:rFonts w:ascii="바탕" w:eastAsia="바탕" w:hAnsi="바탕"/>
              </w:rPr>
            </w:pPr>
            <w:r w:rsidRPr="00CC1949">
              <w:rPr>
                <w:rFonts w:ascii="바탕" w:eastAsia="바탕" w:hAnsi="바탕" w:hint="eastAsia"/>
              </w:rPr>
              <w:t>관련표준</w:t>
            </w:r>
            <w:r w:rsidRPr="00CC1949">
              <w:rPr>
                <w:rFonts w:ascii="바탕" w:eastAsia="바탕" w:hAnsi="바탕"/>
              </w:rPr>
              <w:t>(related standard)</w:t>
            </w:r>
          </w:p>
          <w:p w:rsidR="009616F7" w:rsidRDefault="009616F7" w:rsidP="00CC1949">
            <w:pPr>
              <w:rPr>
                <w:rFonts w:ascii="바탕" w:eastAsia="바탕" w:hAnsi="바탕"/>
              </w:rPr>
            </w:pPr>
            <w:r w:rsidRPr="00CC1949">
              <w:rPr>
                <w:rFonts w:ascii="바탕" w:eastAsia="바탕" w:hAnsi="바탕" w:hint="eastAsia"/>
              </w:rPr>
              <w:t>어떤</w:t>
            </w:r>
            <w:r w:rsidRPr="00CC1949">
              <w:rPr>
                <w:rFonts w:ascii="바탕" w:eastAsia="바탕" w:hAnsi="바탕"/>
              </w:rPr>
              <w:t xml:space="preserve"> 표준을 적용하는 데 있어서 참조하는 편이 좋은 표준(국제표준, 국가표준, 단체표준 등) 및 기타</w:t>
            </w:r>
            <w:r>
              <w:rPr>
                <w:rFonts w:hint="eastAsia"/>
              </w:rPr>
              <w:t xml:space="preserve"> </w:t>
            </w:r>
            <w:r w:rsidRPr="00744DED">
              <w:rPr>
                <w:rFonts w:ascii="바탕" w:eastAsia="바탕" w:hAnsi="바탕" w:hint="eastAsia"/>
              </w:rPr>
              <w:t>기타</w:t>
            </w:r>
            <w:r w:rsidRPr="00744DED">
              <w:rPr>
                <w:rFonts w:ascii="바탕" w:eastAsia="바탕" w:hAnsi="바탕"/>
              </w:rPr>
              <w:t xml:space="preserve"> 문서. 다만, 회사표준은 제외한다</w:t>
            </w:r>
          </w:p>
          <w:p w:rsidR="009616F7" w:rsidRDefault="009616F7" w:rsidP="00CC1949">
            <w:pPr>
              <w:rPr>
                <w:rFonts w:ascii="바탕" w:eastAsia="바탕" w:hAnsi="바탕"/>
              </w:rPr>
            </w:pPr>
          </w:p>
          <w:p w:rsidR="009616F7" w:rsidRPr="00744DED" w:rsidRDefault="009616F7" w:rsidP="00744DED">
            <w:pPr>
              <w:rPr>
                <w:rFonts w:ascii="바탕" w:eastAsia="바탕" w:hAnsi="바탕"/>
              </w:rPr>
            </w:pPr>
            <w:r>
              <w:rPr>
                <w:rFonts w:ascii="바탕" w:eastAsia="바탕" w:hAnsi="바탕" w:hint="eastAsia"/>
              </w:rPr>
              <w:t>1</w:t>
            </w:r>
            <w:r w:rsidRPr="00744DED">
              <w:rPr>
                <w:rFonts w:ascii="바탕" w:eastAsia="바탕" w:hAnsi="바탕"/>
              </w:rPr>
              <w:t>) 원국제표준에서 받아들이는 것은 KS에서도 모두 받아들여지고，그 반대의 경우도 이것이 성립하는 상태</w:t>
            </w:r>
          </w:p>
          <w:p w:rsidR="009616F7" w:rsidRPr="00744DED" w:rsidRDefault="009616F7" w:rsidP="00744DED">
            <w:pPr>
              <w:rPr>
                <w:rFonts w:ascii="바탕" w:eastAsia="바탕" w:hAnsi="바탕"/>
              </w:rPr>
            </w:pPr>
            <w:r w:rsidRPr="00744DED">
              <w:rPr>
                <w:rFonts w:ascii="바탕" w:eastAsia="바탕" w:hAnsi="바탕" w:hint="eastAsia"/>
              </w:rPr>
              <w:t>국제일치표준에서</w:t>
            </w:r>
            <w:r w:rsidRPr="00744DED">
              <w:rPr>
                <w:rFonts w:ascii="바탕" w:eastAsia="바탕" w:hAnsi="바탕"/>
              </w:rPr>
              <w:t xml:space="preserve"> 다음에 나타내는 편집상의 변경은 원국제표준의 기술적 내용의 변경에는 해당하지 않는다.</w:t>
            </w:r>
          </w:p>
          <w:p w:rsidR="009616F7" w:rsidRPr="00744DED" w:rsidRDefault="009616F7" w:rsidP="00744DED">
            <w:pPr>
              <w:rPr>
                <w:rFonts w:ascii="바탕" w:eastAsia="바탕" w:hAnsi="바탕"/>
              </w:rPr>
            </w:pPr>
            <w:r w:rsidRPr="00744DED">
              <w:rPr>
                <w:rFonts w:ascii="바탕" w:eastAsia="바탕" w:hAnsi="바탕"/>
              </w:rPr>
              <w:t>a)</w:t>
            </w:r>
            <w:r w:rsidRPr="00744DED">
              <w:rPr>
                <w:rFonts w:ascii="바탕" w:eastAsia="바탕" w:hAnsi="바탕"/>
              </w:rPr>
              <w:tab/>
              <w:t>소수점을 나타내는 반점/쉼표(,)를 온점/마침표(.)로 변경한다.</w:t>
            </w:r>
          </w:p>
          <w:p w:rsidR="009616F7" w:rsidRPr="00744DED" w:rsidRDefault="009616F7" w:rsidP="00744DED">
            <w:pPr>
              <w:rPr>
                <w:rFonts w:ascii="바탕" w:eastAsia="바탕" w:hAnsi="바탕"/>
              </w:rPr>
            </w:pPr>
            <w:r w:rsidRPr="00744DED">
              <w:rPr>
                <w:rFonts w:ascii="바탕" w:eastAsia="바탕" w:hAnsi="바탕"/>
              </w:rPr>
              <w:t>b)</w:t>
            </w:r>
            <w:r w:rsidRPr="00744DED">
              <w:rPr>
                <w:rFonts w:ascii="바탕" w:eastAsia="바탕" w:hAnsi="바탕"/>
              </w:rPr>
              <w:tab/>
              <w:t>오류의 수정(예를 들면, 탈자) 또는 쪽을 변경한다.</w:t>
            </w:r>
          </w:p>
          <w:p w:rsidR="009616F7" w:rsidRPr="00744DED" w:rsidRDefault="009616F7" w:rsidP="00744DED">
            <w:pPr>
              <w:rPr>
                <w:rFonts w:ascii="바탕" w:eastAsia="바탕" w:hAnsi="바탕"/>
              </w:rPr>
            </w:pPr>
            <w:r w:rsidRPr="00744DED">
              <w:rPr>
                <w:rFonts w:ascii="바탕" w:eastAsia="바탕" w:hAnsi="바탕"/>
              </w:rPr>
              <w:t>c)</w:t>
            </w:r>
            <w:r w:rsidRPr="00744DED">
              <w:rPr>
                <w:rFonts w:ascii="바탕" w:eastAsia="바탕" w:hAnsi="바탕"/>
              </w:rPr>
              <w:tab/>
              <w:t>다언어판 국제표준에서 1언어판 또는 복수언어판을 삭제한다.</w:t>
            </w:r>
          </w:p>
          <w:p w:rsidR="009616F7" w:rsidRPr="00744DED" w:rsidRDefault="009616F7" w:rsidP="00744DED">
            <w:pPr>
              <w:rPr>
                <w:rFonts w:ascii="바탕" w:eastAsia="바탕" w:hAnsi="바탕"/>
              </w:rPr>
            </w:pPr>
            <w:r w:rsidRPr="00744DED">
              <w:rPr>
                <w:rFonts w:ascii="바탕" w:eastAsia="바탕" w:hAnsi="바탕"/>
              </w:rPr>
              <w:t>d)</w:t>
            </w:r>
            <w:r w:rsidRPr="00744DED">
              <w:rPr>
                <w:rFonts w:ascii="바탕" w:eastAsia="바탕" w:hAnsi="바탕"/>
              </w:rPr>
              <w:tab/>
              <w:t>국제표준에 대하여 발행된 서술에 관한 정오표 또는 수정표를 포함시킨다.</w:t>
            </w:r>
          </w:p>
          <w:p w:rsidR="009616F7" w:rsidRPr="00744DED" w:rsidRDefault="009616F7" w:rsidP="00744DED">
            <w:pPr>
              <w:rPr>
                <w:rFonts w:ascii="바탕" w:eastAsia="바탕" w:hAnsi="바탕"/>
              </w:rPr>
            </w:pPr>
            <w:r w:rsidRPr="00744DED">
              <w:rPr>
                <w:rFonts w:ascii="바탕" w:eastAsia="바탕" w:hAnsi="바탕"/>
              </w:rPr>
              <w:t>e)</w:t>
            </w:r>
            <w:r w:rsidRPr="00744DED">
              <w:rPr>
                <w:rFonts w:ascii="바탕" w:eastAsia="바탕" w:hAnsi="바탕"/>
              </w:rPr>
              <w:tab/>
              <w:t>기존의 국제표준의 계열에 일치한 명칭으로 변경한다.</w:t>
            </w:r>
          </w:p>
          <w:p w:rsidR="009616F7" w:rsidRPr="00744DED" w:rsidRDefault="009616F7" w:rsidP="00744DED">
            <w:pPr>
              <w:rPr>
                <w:rFonts w:ascii="바탕" w:eastAsia="바탕" w:hAnsi="바탕"/>
              </w:rPr>
            </w:pPr>
            <w:r w:rsidRPr="00744DED">
              <w:rPr>
                <w:rFonts w:ascii="바탕" w:eastAsia="바탕" w:hAnsi="바탕"/>
              </w:rPr>
              <w:t>f)</w:t>
            </w:r>
            <w:r w:rsidRPr="00744DED">
              <w:rPr>
                <w:rFonts w:ascii="바탕" w:eastAsia="바탕" w:hAnsi="바탕"/>
              </w:rPr>
              <w:tab/>
              <w:t>“이 국제표준”을 “이 표준”으로 바꾼다.</w:t>
            </w:r>
          </w:p>
          <w:p w:rsidR="009616F7" w:rsidRPr="00744DED" w:rsidRDefault="009616F7" w:rsidP="00744DED">
            <w:pPr>
              <w:rPr>
                <w:rFonts w:ascii="바탕" w:eastAsia="바탕" w:hAnsi="바탕"/>
              </w:rPr>
            </w:pPr>
            <w:r w:rsidRPr="00744DED">
              <w:rPr>
                <w:rFonts w:ascii="바탕" w:eastAsia="바탕" w:hAnsi="바탕"/>
              </w:rPr>
              <w:t>g)</w:t>
            </w:r>
            <w:r w:rsidRPr="00744DED">
              <w:rPr>
                <w:rFonts w:ascii="바탕" w:eastAsia="바탕" w:hAnsi="바탕"/>
              </w:rPr>
              <w:tab/>
              <w:t>국가의 참고자료(예를 들면, 국제표준의 조항을 변경하거나 추가하거나 삭제하거나 하지 않은 참고 부속서)를 추가한다.</w:t>
            </w:r>
          </w:p>
          <w:p w:rsidR="009616F7" w:rsidRPr="00744DED" w:rsidRDefault="009616F7" w:rsidP="00744DED">
            <w:pPr>
              <w:rPr>
                <w:rFonts w:ascii="바탕" w:eastAsia="바탕" w:hAnsi="바탕"/>
              </w:rPr>
            </w:pPr>
            <w:r w:rsidRPr="00744DED">
              <w:rPr>
                <w:rFonts w:ascii="바탕" w:eastAsia="바탕" w:hAnsi="바탕"/>
              </w:rPr>
              <w:t>h)</w:t>
            </w:r>
            <w:r w:rsidRPr="00744DED">
              <w:rPr>
                <w:rFonts w:ascii="바탕" w:eastAsia="바탕" w:hAnsi="바탕"/>
              </w:rPr>
              <w:tab/>
              <w:t>국제표준에서 참고로서의 예비적 자료는 삭제한다.</w:t>
            </w:r>
          </w:p>
          <w:p w:rsidR="009616F7" w:rsidRPr="00744DED" w:rsidRDefault="009616F7" w:rsidP="00744DED">
            <w:pPr>
              <w:rPr>
                <w:rFonts w:ascii="바탕" w:eastAsia="바탕" w:hAnsi="바탕"/>
              </w:rPr>
            </w:pPr>
            <w:r w:rsidRPr="00744DED">
              <w:rPr>
                <w:rFonts w:ascii="바탕" w:eastAsia="바탕" w:hAnsi="바탕"/>
              </w:rPr>
              <w:t>i)</w:t>
            </w:r>
            <w:r w:rsidRPr="00744DED">
              <w:rPr>
                <w:rFonts w:ascii="바탕" w:eastAsia="바탕" w:hAnsi="바탕"/>
              </w:rPr>
              <w:tab/>
              <w:t>국제표준을 하나의 공용어로 채용하는 데 있어서 국제표준을 채용하는 국가에서 사용되고 있는 공통언어로 하기 위하여 하나의 단어 또는 문구를 국가표준 중에서 동의어로 바꾼다.</w:t>
            </w:r>
          </w:p>
          <w:p w:rsidR="009616F7" w:rsidRPr="00744DED" w:rsidRDefault="009616F7" w:rsidP="00744DED">
            <w:pPr>
              <w:rPr>
                <w:rFonts w:ascii="바탕" w:eastAsia="바탕" w:hAnsi="바탕"/>
              </w:rPr>
            </w:pPr>
            <w:r w:rsidRPr="00744DED">
              <w:rPr>
                <w:rFonts w:ascii="바탕" w:eastAsia="바탕" w:hAnsi="바탕"/>
              </w:rPr>
              <w:t>j)</w:t>
            </w:r>
            <w:r w:rsidRPr="00744DED">
              <w:rPr>
                <w:rFonts w:ascii="바탕" w:eastAsia="바탕" w:hAnsi="바탕"/>
              </w:rPr>
              <w:tab/>
              <w:t>다른 측정시스템이 사용되고 있는 국가의 경우, 재계산한 양의 단위를 참고로 추가한다.</w:t>
            </w:r>
          </w:p>
          <w:p w:rsidR="009616F7" w:rsidRPr="00744DED" w:rsidRDefault="009616F7" w:rsidP="00744DED">
            <w:pPr>
              <w:rPr>
                <w:rFonts w:ascii="바탕" w:eastAsia="바탕" w:hAnsi="바탕"/>
              </w:rPr>
            </w:pPr>
          </w:p>
          <w:p w:rsidR="009616F7" w:rsidRPr="00EA5FCF" w:rsidRDefault="009616F7" w:rsidP="00CC1949">
            <w:pPr>
              <w:rPr>
                <w:rFonts w:ascii="바탕" w:eastAsia="바탕" w:hAnsi="바탕"/>
              </w:rPr>
            </w:pPr>
            <w:r w:rsidRPr="00744DED">
              <w:rPr>
                <w:rFonts w:ascii="바탕" w:eastAsia="바탕" w:hAnsi="바탕"/>
              </w:rPr>
              <w:t>[참고]</w:t>
            </w:r>
            <w:r w:rsidRPr="00744DED">
              <w:rPr>
                <w:rFonts w:ascii="바탕" w:eastAsia="바탕" w:hAnsi="바탕"/>
              </w:rPr>
              <w:tab/>
              <w:t>위의 a)∼j)는 KS A ISO/IEC Guide 21(국제 규격 및 발간물의 지역 또는 국가 규격 및 발간물로의 채택)에 따랐다.</w:t>
            </w:r>
          </w:p>
        </w:tc>
        <w:tc>
          <w:tcPr>
            <w:tcW w:w="5528" w:type="dxa"/>
          </w:tcPr>
          <w:p w:rsidR="009616F7" w:rsidRPr="00EA5FCF" w:rsidRDefault="009616F7" w:rsidP="00EA5FCF">
            <w:pPr>
              <w:rPr>
                <w:rFonts w:ascii="바탕" w:eastAsia="바탕" w:hAnsi="바탕"/>
              </w:rPr>
            </w:pP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r w:rsidRPr="00744DED">
              <w:rPr>
                <w:rFonts w:ascii="바탕" w:eastAsia="바탕" w:hAnsi="바탕"/>
              </w:rPr>
              <w:t xml:space="preserve">3.5.6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제품표준</w:t>
            </w:r>
            <w:r w:rsidRPr="00744DED">
              <w:rPr>
                <w:rFonts w:ascii="바탕" w:eastAsia="바탕" w:hAnsi="바탕"/>
              </w:rPr>
              <w:t>(product standard)</w:t>
            </w:r>
          </w:p>
          <w:p w:rsidR="009616F7" w:rsidRPr="00CC1949" w:rsidRDefault="009616F7" w:rsidP="00CC1949">
            <w:pPr>
              <w:rPr>
                <w:rFonts w:ascii="바탕" w:eastAsia="바탕" w:hAnsi="바탕"/>
              </w:rPr>
            </w:pPr>
            <w:r w:rsidRPr="00744DED">
              <w:rPr>
                <w:rFonts w:ascii="바탕" w:eastAsia="바탕" w:hAnsi="바탕" w:hint="eastAsia"/>
              </w:rPr>
              <w:t>제품이</w:t>
            </w:r>
            <w:r w:rsidRPr="00744DED">
              <w:rPr>
                <w:rFonts w:ascii="바탕" w:eastAsia="바탕" w:hAnsi="바탕"/>
              </w:rPr>
              <w:t xml:space="preserve"> 특정 조건 아래에서 소정의 목적을 달성하기 위하여 만족시켜야 하는 요구사항에 대하여 규정하는 표준. 요구사항의 일부만을 규정하는 표준을 포함한다.</w:t>
            </w:r>
          </w:p>
        </w:tc>
        <w:tc>
          <w:tcPr>
            <w:tcW w:w="5528" w:type="dxa"/>
          </w:tcPr>
          <w:p w:rsidR="009616F7" w:rsidRPr="00EA5FCF" w:rsidRDefault="009616F7" w:rsidP="00EA5FCF">
            <w:pPr>
              <w:rPr>
                <w:rFonts w:ascii="바탕" w:eastAsia="바탕" w:hAnsi="바탕"/>
              </w:rPr>
            </w:pP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r w:rsidRPr="00744DED">
              <w:rPr>
                <w:rFonts w:ascii="바탕" w:eastAsia="바탕" w:hAnsi="바탕"/>
              </w:rPr>
              <w:t xml:space="preserve">3.5.7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시험표준</w:t>
            </w:r>
            <w:r w:rsidRPr="00744DED">
              <w:rPr>
                <w:rFonts w:ascii="바탕" w:eastAsia="바탕" w:hAnsi="바탕"/>
              </w:rPr>
              <w:t>(testing standard)</w:t>
            </w:r>
          </w:p>
          <w:p w:rsidR="009616F7" w:rsidRPr="00CC1949" w:rsidRDefault="009616F7" w:rsidP="00CC1949">
            <w:pPr>
              <w:rPr>
                <w:rFonts w:ascii="바탕" w:eastAsia="바탕" w:hAnsi="바탕"/>
                <w:lang w:val="de-DE"/>
              </w:rPr>
            </w:pPr>
            <w:r w:rsidRPr="00744DED">
              <w:rPr>
                <w:rFonts w:ascii="바탕" w:eastAsia="바탕" w:hAnsi="바탕" w:hint="eastAsia"/>
              </w:rPr>
              <w:t>시험방법에</w:t>
            </w:r>
            <w:r w:rsidRPr="00744DED">
              <w:rPr>
                <w:rFonts w:ascii="바탕" w:eastAsia="바탕" w:hAnsi="바탕"/>
              </w:rPr>
              <w:t xml:space="preserve"> 대하여 규정하는 표준. 때로는 샘플링방법, 통계적 방법의 사용 및 시험순서와 같은 시험에 관한 기타 규정도 보충적으로 정한다.</w:t>
            </w:r>
          </w:p>
        </w:tc>
        <w:tc>
          <w:tcPr>
            <w:tcW w:w="5528" w:type="dxa"/>
          </w:tcPr>
          <w:p w:rsidR="009616F7" w:rsidRPr="00EA5FCF" w:rsidRDefault="009616F7" w:rsidP="00EA5FCF">
            <w:pPr>
              <w:rPr>
                <w:rFonts w:ascii="바탕" w:eastAsia="바탕" w:hAnsi="바탕"/>
              </w:rPr>
            </w:pP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r w:rsidRPr="00744DED">
              <w:rPr>
                <w:rFonts w:ascii="바탕" w:eastAsia="바탕" w:hAnsi="바탕"/>
              </w:rPr>
              <w:t xml:space="preserve">3.5.8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용어표준</w:t>
            </w:r>
            <w:r w:rsidRPr="00744DED">
              <w:rPr>
                <w:rFonts w:ascii="바탕" w:eastAsia="바탕" w:hAnsi="바탕"/>
              </w:rPr>
              <w:t>(terminology standard)</w:t>
            </w:r>
          </w:p>
          <w:p w:rsidR="009616F7" w:rsidRPr="00744DED" w:rsidRDefault="009616F7" w:rsidP="00744DED">
            <w:pPr>
              <w:rPr>
                <w:rFonts w:ascii="바탕" w:eastAsia="바탕" w:hAnsi="바탕"/>
              </w:rPr>
            </w:pPr>
            <w:r w:rsidRPr="00744DED">
              <w:rPr>
                <w:rFonts w:ascii="바탕" w:eastAsia="바탕" w:hAnsi="바탕" w:hint="eastAsia"/>
              </w:rPr>
              <w:t>용어에</w:t>
            </w:r>
            <w:r w:rsidRPr="00744DED">
              <w:rPr>
                <w:rFonts w:ascii="바탕" w:eastAsia="바탕" w:hAnsi="바탕"/>
              </w:rPr>
              <w:t xml:space="preserve"> 대하여 개념 본문 안에 위치하여 단어로 그 개념을 표현하고 다른 개념과의 차이를 명확히 하는 정의와 함께 규정하는 표준. 보통, 용어 및 정의 외에 번호, 대응 영어(참고), 비채용 용어(참고), 색인(권말에 붙인다)을 포함하고 때로는 비고, 도해, 보기 등을 수반한다.</w:t>
            </w:r>
          </w:p>
        </w:tc>
        <w:tc>
          <w:tcPr>
            <w:tcW w:w="5528" w:type="dxa"/>
          </w:tcPr>
          <w:p w:rsidR="009616F7" w:rsidRPr="00EA5FCF" w:rsidRDefault="009616F7" w:rsidP="00EA5FCF">
            <w:pPr>
              <w:rPr>
                <w:rFonts w:ascii="바탕" w:eastAsia="바탕" w:hAnsi="바탕"/>
              </w:rPr>
            </w:pPr>
          </w:p>
        </w:tc>
      </w:tr>
      <w:tr w:rsidR="009616F7" w:rsidRPr="00EA5FCF" w:rsidTr="009616F7">
        <w:trPr>
          <w:trHeight w:val="125"/>
        </w:trPr>
        <w:tc>
          <w:tcPr>
            <w:tcW w:w="5070" w:type="dxa"/>
            <w:gridSpan w:val="2"/>
          </w:tcPr>
          <w:p w:rsidR="009616F7" w:rsidRPr="009616F7" w:rsidRDefault="009616F7" w:rsidP="00744DED">
            <w:pPr>
              <w:rPr>
                <w:rFonts w:ascii="돋움" w:eastAsia="돋움" w:hAnsi="돋움"/>
                <w:b/>
              </w:rPr>
            </w:pPr>
            <w:r w:rsidRPr="009616F7">
              <w:rPr>
                <w:rFonts w:ascii="돋움" w:eastAsia="돋움" w:hAnsi="돋움"/>
                <w:b/>
              </w:rPr>
              <w:t>3.6 표준의 요소</w:t>
            </w:r>
          </w:p>
        </w:tc>
        <w:tc>
          <w:tcPr>
            <w:tcW w:w="5528" w:type="dxa"/>
          </w:tcPr>
          <w:p w:rsidR="009616F7" w:rsidRPr="009616F7" w:rsidRDefault="009616F7" w:rsidP="00744DED">
            <w:pPr>
              <w:rPr>
                <w:rFonts w:ascii="돋움" w:eastAsia="돋움" w:hAnsi="돋움"/>
                <w:b/>
                <w:lang w:val="de-DE"/>
              </w:rPr>
            </w:pPr>
            <w:r w:rsidRPr="009616F7">
              <w:rPr>
                <w:rFonts w:ascii="돋움" w:eastAsia="돋움" w:hAnsi="돋움"/>
                <w:b/>
                <w:lang w:val="de-DE"/>
              </w:rPr>
              <w:t>3.6 표준의 유형</w:t>
            </w:r>
          </w:p>
          <w:p w:rsidR="009616F7" w:rsidRPr="00744DED" w:rsidRDefault="009616F7" w:rsidP="00744DED">
            <w:pPr>
              <w:rPr>
                <w:rFonts w:ascii="바탕" w:eastAsia="바탕" w:hAnsi="바탕"/>
                <w:lang w:val="de-DE"/>
              </w:rPr>
            </w:pPr>
          </w:p>
          <w:p w:rsidR="009616F7" w:rsidRPr="00EA5FCF" w:rsidRDefault="009616F7" w:rsidP="00EA5FCF">
            <w:pPr>
              <w:rPr>
                <w:rFonts w:ascii="바탕" w:eastAsia="바탕" w:hAnsi="바탕"/>
              </w:rPr>
            </w:pPr>
            <w:r w:rsidRPr="00744DED">
              <w:rPr>
                <w:rFonts w:ascii="바탕" w:eastAsia="바탕" w:hAnsi="바탕" w:hint="eastAsia"/>
                <w:lang w:val="de-DE"/>
              </w:rPr>
              <w:t>비고</w:t>
            </w:r>
            <w:r w:rsidRPr="00744DED">
              <w:rPr>
                <w:rFonts w:ascii="바탕" w:eastAsia="바탕" w:hAnsi="바탕"/>
                <w:lang w:val="de-DE"/>
              </w:rPr>
              <w:t xml:space="preserve"> 다음의 용어는 표준(3.1.2)의 공통적인 종류를 제시한다. 이들은 상호 배타적이지 않다. 예를들면, 특정한 제품표준(3.6.4)이 제품의 특성을 위한 시험방법을 제공하는 경우 시험표준(3.6.3)으로 간주될 수 있다</w:t>
            </w: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r w:rsidRPr="00744DED">
              <w:rPr>
                <w:rFonts w:ascii="바탕" w:eastAsia="바탕" w:hAnsi="바탕"/>
              </w:rPr>
              <w:lastRenderedPageBreak/>
              <w:t xml:space="preserve">3.6.1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표준의</w:t>
            </w:r>
            <w:r w:rsidRPr="00744DED">
              <w:rPr>
                <w:rFonts w:ascii="바탕" w:eastAsia="바탕" w:hAnsi="바탕"/>
              </w:rPr>
              <w:t xml:space="preserve"> 명칭(title)</w:t>
            </w:r>
          </w:p>
          <w:p w:rsidR="009616F7" w:rsidRPr="00744DED" w:rsidRDefault="009616F7" w:rsidP="00744DED">
            <w:pPr>
              <w:rPr>
                <w:rFonts w:ascii="바탕" w:eastAsia="바탕" w:hAnsi="바탕"/>
              </w:rPr>
            </w:pPr>
            <w:r w:rsidRPr="00744DED">
              <w:rPr>
                <w:rFonts w:ascii="바탕" w:eastAsia="바탕" w:hAnsi="바탕" w:hint="eastAsia"/>
              </w:rPr>
              <w:t>개개의</w:t>
            </w:r>
            <w:r w:rsidRPr="00744DED">
              <w:rPr>
                <w:rFonts w:ascii="바탕" w:eastAsia="바탕" w:hAnsi="바탕"/>
              </w:rPr>
              <w:t xml:space="preserve"> 표준에 붙이는 표제</w:t>
            </w: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3.6.1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기본표준</w:t>
            </w:r>
            <w:r w:rsidRPr="00744DED">
              <w:rPr>
                <w:rFonts w:ascii="바탕" w:eastAsia="바탕" w:hAnsi="바탕"/>
              </w:rPr>
              <w:t>(basic standard)</w:t>
            </w:r>
          </w:p>
          <w:p w:rsidR="009616F7" w:rsidRPr="00744DED" w:rsidRDefault="009616F7" w:rsidP="00744DED">
            <w:pPr>
              <w:rPr>
                <w:rFonts w:ascii="바탕" w:eastAsia="바탕" w:hAnsi="바탕"/>
              </w:rPr>
            </w:pPr>
            <w:r w:rsidRPr="00744DED">
              <w:rPr>
                <w:rFonts w:ascii="바탕" w:eastAsia="바탕" w:hAnsi="바탕" w:hint="eastAsia"/>
              </w:rPr>
              <w:t>폭</w:t>
            </w:r>
            <w:r w:rsidRPr="00744DED">
              <w:rPr>
                <w:rFonts w:ascii="바탕" w:eastAsia="바탕" w:hAnsi="바탕"/>
              </w:rPr>
              <w:t xml:space="preserve"> 넓은 범위을 가지거나 특정한 분야에 대한 일반적인 조항(3.3)을 포함하는 표준(3.1.2)</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기본표준은 직접적인 적용을 위한 표준(3.1.2)으로서 또는 타 표준(3.1.2)을 위한 기초로서의 기능을 가질 수 있다</w:t>
            </w:r>
          </w:p>
          <w:p w:rsidR="009616F7" w:rsidRPr="00744DED" w:rsidRDefault="009616F7" w:rsidP="00744DED">
            <w:pPr>
              <w:rPr>
                <w:rFonts w:ascii="바탕" w:eastAsia="바탕" w:hAnsi="바탕"/>
              </w:rPr>
            </w:pPr>
          </w:p>
          <w:p w:rsidR="009616F7" w:rsidRPr="00EA5FCF" w:rsidRDefault="009616F7" w:rsidP="00EA5FCF">
            <w:pPr>
              <w:rPr>
                <w:rFonts w:ascii="바탕" w:eastAsia="바탕" w:hAnsi="바탕"/>
              </w:rPr>
            </w:pPr>
            <w:r w:rsidRPr="00744DED">
              <w:rPr>
                <w:rFonts w:ascii="바탕" w:eastAsia="바탕" w:hAnsi="바탕"/>
              </w:rPr>
              <w:t>[출처: KS A ISO/IEC Guide 2, 5.1]</w:t>
            </w: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r w:rsidRPr="00744DED">
              <w:rPr>
                <w:rFonts w:ascii="바탕" w:eastAsia="바탕" w:hAnsi="바탕"/>
              </w:rPr>
              <w:t xml:space="preserve">3.6.2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본체</w:t>
            </w:r>
            <w:r w:rsidRPr="00744DED">
              <w:rPr>
                <w:rFonts w:ascii="바탕" w:eastAsia="바탕" w:hAnsi="바탕"/>
              </w:rPr>
              <w:t>(body)</w:t>
            </w:r>
          </w:p>
          <w:p w:rsidR="009616F7" w:rsidRPr="00744DED" w:rsidRDefault="009616F7" w:rsidP="00744DED">
            <w:pPr>
              <w:rPr>
                <w:rFonts w:ascii="바탕" w:eastAsia="바탕" w:hAnsi="바탕"/>
              </w:rPr>
            </w:pPr>
            <w:r w:rsidRPr="00744DED">
              <w:rPr>
                <w:rFonts w:ascii="바탕" w:eastAsia="바탕" w:hAnsi="바탕" w:hint="eastAsia"/>
              </w:rPr>
              <w:t>표준</w:t>
            </w:r>
            <w:r w:rsidRPr="00744DED">
              <w:rPr>
                <w:rFonts w:ascii="바탕" w:eastAsia="바탕" w:hAnsi="바탕"/>
              </w:rPr>
              <w:t xml:space="preserve"> 요소를 서술한 부분. 다만, 부속서(규정)를 제외한다.</w:t>
            </w: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3.6.2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용어표준</w:t>
            </w:r>
            <w:r w:rsidRPr="00744DED">
              <w:rPr>
                <w:rFonts w:ascii="바탕" w:eastAsia="바탕" w:hAnsi="바탕"/>
              </w:rPr>
              <w:t>(terminology standard)</w:t>
            </w:r>
          </w:p>
          <w:p w:rsidR="009616F7" w:rsidRPr="00744DED" w:rsidRDefault="009616F7" w:rsidP="00744DED">
            <w:pPr>
              <w:rPr>
                <w:rFonts w:ascii="바탕" w:eastAsia="바탕" w:hAnsi="바탕"/>
              </w:rPr>
            </w:pPr>
            <w:r w:rsidRPr="00744DED">
              <w:rPr>
                <w:rFonts w:ascii="바탕" w:eastAsia="바탕" w:hAnsi="바탕" w:hint="eastAsia"/>
              </w:rPr>
              <w:t>용어와</w:t>
            </w:r>
            <w:r w:rsidRPr="00744DED">
              <w:rPr>
                <w:rFonts w:ascii="바탕" w:eastAsia="바탕" w:hAnsi="바탕"/>
              </w:rPr>
              <w:t xml:space="preserve"> 관련된 표준(3.1.2)으로서 일반적으로 용어 정의를 수반. 때로는 비고, 도해, 보기 등을 수반</w:t>
            </w:r>
          </w:p>
          <w:p w:rsidR="009616F7" w:rsidRPr="00744DED" w:rsidRDefault="009616F7" w:rsidP="00744DED">
            <w:pPr>
              <w:rPr>
                <w:rFonts w:ascii="바탕" w:eastAsia="바탕" w:hAnsi="바탕"/>
              </w:rPr>
            </w:pPr>
          </w:p>
          <w:p w:rsidR="009616F7" w:rsidRPr="00EA5FCF" w:rsidRDefault="009616F7" w:rsidP="00EA5FCF">
            <w:pPr>
              <w:rPr>
                <w:rFonts w:ascii="바탕" w:eastAsia="바탕" w:hAnsi="바탕"/>
              </w:rPr>
            </w:pPr>
            <w:r w:rsidRPr="00744DED">
              <w:rPr>
                <w:rFonts w:ascii="바탕" w:eastAsia="바탕" w:hAnsi="바탕"/>
              </w:rPr>
              <w:t>[출처: KS A ISO/IEC Guide 2, 5.2]</w:t>
            </w: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r w:rsidRPr="00744DED">
              <w:rPr>
                <w:rFonts w:ascii="바탕" w:eastAsia="바탕" w:hAnsi="바탕"/>
              </w:rPr>
              <w:t xml:space="preserve">3.6.3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부속서</w:t>
            </w:r>
            <w:r w:rsidRPr="00744DED">
              <w:rPr>
                <w:rFonts w:ascii="바탕" w:eastAsia="바탕" w:hAnsi="바탕"/>
              </w:rPr>
              <w:t>(규정) [annex (normative)]</w:t>
            </w:r>
          </w:p>
          <w:p w:rsidR="009616F7" w:rsidRPr="00EA5FCF" w:rsidRDefault="009616F7" w:rsidP="00EA5FCF">
            <w:pPr>
              <w:rPr>
                <w:rFonts w:ascii="바탕" w:eastAsia="바탕" w:hAnsi="바탕"/>
              </w:rPr>
            </w:pPr>
            <w:r w:rsidRPr="00744DED">
              <w:rPr>
                <w:rFonts w:ascii="바탕" w:eastAsia="바탕" w:hAnsi="바탕" w:hint="eastAsia"/>
              </w:rPr>
              <w:t>내용으로서는</w:t>
            </w:r>
            <w:r w:rsidRPr="00744DED">
              <w:rPr>
                <w:rFonts w:ascii="바탕" w:eastAsia="바탕" w:hAnsi="바탕"/>
              </w:rPr>
              <w:t xml:space="preserve"> 본래 표준의 본체에 포함시켜도 되는 사항이지만, 표준의 구성상 특별히 추려서 본체에 준하여 정리한 것.</w:t>
            </w: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3.6.3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시험표준</w:t>
            </w:r>
            <w:r w:rsidRPr="00744DED">
              <w:rPr>
                <w:rFonts w:ascii="바탕" w:eastAsia="바탕" w:hAnsi="바탕"/>
              </w:rPr>
              <w:t>(testing standard)</w:t>
            </w:r>
          </w:p>
          <w:p w:rsidR="009616F7" w:rsidRPr="00744DED" w:rsidRDefault="009616F7" w:rsidP="00744DED">
            <w:pPr>
              <w:rPr>
                <w:rFonts w:ascii="바탕" w:eastAsia="바탕" w:hAnsi="바탕"/>
              </w:rPr>
            </w:pPr>
            <w:r w:rsidRPr="00744DED">
              <w:rPr>
                <w:rFonts w:ascii="바탕" w:eastAsia="바탕" w:hAnsi="바탕" w:hint="eastAsia"/>
              </w:rPr>
              <w:t>시험방법과</w:t>
            </w:r>
            <w:r w:rsidRPr="00744DED">
              <w:rPr>
                <w:rFonts w:ascii="바탕" w:eastAsia="바탕" w:hAnsi="바탕"/>
              </w:rPr>
              <w:t xml:space="preserve"> 관련된 표준(3.1.2)으로서 때로는 샘플링, 통계적 방법의 사용, 시험 순서와 관련된 다른 조항(3.3)을 보충</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lang w:val="de-DE"/>
              </w:rPr>
            </w:pPr>
            <w:r w:rsidRPr="00744DED">
              <w:rPr>
                <w:rFonts w:ascii="바탕" w:eastAsia="바탕" w:hAnsi="바탕"/>
              </w:rPr>
              <w:t>[출처: KS A ISO/IEC Guide 2, 5.3]</w:t>
            </w: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lang w:val="en-GB"/>
              </w:rPr>
            </w:pPr>
            <w:r w:rsidRPr="00744DED">
              <w:rPr>
                <w:rFonts w:ascii="바탕" w:eastAsia="바탕" w:hAnsi="바탕"/>
                <w:lang w:val="en-GB"/>
              </w:rPr>
              <w:t xml:space="preserve">3.6.4 </w:t>
            </w:r>
            <w:r w:rsidRPr="00744DED">
              <w:rPr>
                <w:rFonts w:ascii="바탕" w:eastAsia="바탕" w:hAnsi="바탕"/>
                <w:lang w:val="en-GB"/>
              </w:rPr>
              <w:tab/>
            </w:r>
          </w:p>
          <w:p w:rsidR="009616F7" w:rsidRPr="00744DED" w:rsidRDefault="009616F7" w:rsidP="00744DED">
            <w:pPr>
              <w:rPr>
                <w:rFonts w:ascii="바탕" w:eastAsia="바탕" w:hAnsi="바탕"/>
                <w:lang w:val="en-GB"/>
              </w:rPr>
            </w:pPr>
            <w:r w:rsidRPr="00744DED">
              <w:rPr>
                <w:rFonts w:ascii="바탕" w:eastAsia="바탕" w:hAnsi="바탕" w:hint="eastAsia"/>
                <w:lang w:val="en-GB"/>
              </w:rPr>
              <w:t>추록</w:t>
            </w:r>
            <w:r w:rsidRPr="00744DED">
              <w:rPr>
                <w:rFonts w:ascii="바탕" w:eastAsia="바탕" w:hAnsi="바탕"/>
                <w:lang w:val="en-GB"/>
              </w:rPr>
              <w:t>(amendment)</w:t>
            </w:r>
          </w:p>
          <w:p w:rsidR="009616F7" w:rsidRPr="00744DED" w:rsidRDefault="009616F7" w:rsidP="00744DED">
            <w:pPr>
              <w:rPr>
                <w:rFonts w:ascii="바탕" w:eastAsia="바탕" w:hAnsi="바탕"/>
                <w:lang w:val="en-GB"/>
              </w:rPr>
            </w:pPr>
            <w:r w:rsidRPr="00744DED">
              <w:rPr>
                <w:rFonts w:ascii="바탕" w:eastAsia="바탕" w:hAnsi="바탕" w:hint="eastAsia"/>
                <w:lang w:val="en-GB"/>
              </w:rPr>
              <w:t>표준</w:t>
            </w:r>
            <w:r w:rsidRPr="00744DED">
              <w:rPr>
                <w:rFonts w:ascii="바탕" w:eastAsia="바탕" w:hAnsi="바탕"/>
                <w:lang w:val="en-GB"/>
              </w:rPr>
              <w:t xml:space="preserve"> 중의 일부의 규정요소를 개정(추가 또는 삭제를 포함한다.)하기 위하여 표준의 전체 개정과 같은 순서를 거쳐서 발효되는 것으로 개정 내용만을 서술한 표준</w:t>
            </w:r>
          </w:p>
          <w:p w:rsidR="009616F7" w:rsidRPr="00744DED" w:rsidRDefault="009616F7" w:rsidP="00744DED">
            <w:pPr>
              <w:rPr>
                <w:rFonts w:ascii="바탕" w:eastAsia="바탕" w:hAnsi="바탕"/>
                <w:lang w:val="en-GB"/>
              </w:rPr>
            </w:pPr>
          </w:p>
          <w:p w:rsidR="009616F7" w:rsidRPr="00744DED" w:rsidRDefault="009616F7" w:rsidP="00744DED">
            <w:pPr>
              <w:rPr>
                <w:rFonts w:ascii="바탕" w:eastAsia="바탕" w:hAnsi="바탕"/>
              </w:rPr>
            </w:pPr>
            <w:r w:rsidRPr="00744DED">
              <w:rPr>
                <w:rFonts w:ascii="바탕" w:eastAsia="바탕" w:hAnsi="바탕" w:hint="eastAsia"/>
                <w:lang w:val="en-GB"/>
              </w:rPr>
              <w:t>비고</w:t>
            </w:r>
            <w:r w:rsidRPr="00744DED">
              <w:rPr>
                <w:rFonts w:ascii="바탕" w:eastAsia="바탕" w:hAnsi="바탕"/>
                <w:lang w:val="en-GB"/>
              </w:rPr>
              <w:tab/>
              <w:t>추록은 표준서 중의 표현상의 잘못을 바로잡는 정오표와는 다르다.</w:t>
            </w: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3.6.4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제품표준</w:t>
            </w:r>
            <w:r w:rsidRPr="00744DED">
              <w:rPr>
                <w:rFonts w:ascii="바탕" w:eastAsia="바탕" w:hAnsi="바탕"/>
              </w:rPr>
              <w:t>(product standard)</w:t>
            </w:r>
          </w:p>
          <w:p w:rsidR="009616F7" w:rsidRPr="00744DED" w:rsidRDefault="009616F7" w:rsidP="00744DED">
            <w:pPr>
              <w:rPr>
                <w:rFonts w:ascii="바탕" w:eastAsia="바탕" w:hAnsi="바탕"/>
              </w:rPr>
            </w:pPr>
            <w:r w:rsidRPr="00744DED">
              <w:rPr>
                <w:rFonts w:ascii="바탕" w:eastAsia="바탕" w:hAnsi="바탕" w:hint="eastAsia"/>
              </w:rPr>
              <w:t>목적과의</w:t>
            </w:r>
            <w:r w:rsidRPr="00744DED">
              <w:rPr>
                <w:rFonts w:ascii="바탕" w:eastAsia="바탕" w:hAnsi="바탕"/>
              </w:rPr>
              <w:t xml:space="preserve"> 부합성(3.7.2.1)을 위해 하나의 제품 또는 제품군이 충족해야 할 요구사항(3.3.1)을 규정한 표준(3.1.2) </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1 제품표준은 목적과의 부합성(3.9.2.1)에 더불어, 용어, 샘플링, 시험, 포장 및 라벨링, 때로는 요구사항 프로세스를 직접적으로 또는 인용하여 포함 할 수도 있다.</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2 제품표준은 필요한 요구사항(3.3.1)의 전부 또는 일부만을 규정하는지 여부에 따라, 완전하거나 그렇지 않을 수 있다. 이런 측면에서, 치수, 재료 및 기술 제공과 같은 표준(3.1.2)으로 구별 할 수 있다.</w:t>
            </w:r>
          </w:p>
          <w:p w:rsidR="009616F7" w:rsidRPr="00744DED" w:rsidRDefault="009616F7" w:rsidP="00744DED">
            <w:pPr>
              <w:rPr>
                <w:rFonts w:ascii="바탕" w:eastAsia="바탕" w:hAnsi="바탕"/>
              </w:rPr>
            </w:pPr>
          </w:p>
          <w:p w:rsidR="009616F7" w:rsidRPr="00EA5FCF" w:rsidRDefault="009616F7" w:rsidP="00744DED">
            <w:pPr>
              <w:rPr>
                <w:rFonts w:ascii="바탕" w:eastAsia="바탕" w:hAnsi="바탕"/>
              </w:rPr>
            </w:pPr>
            <w:r w:rsidRPr="00744DED">
              <w:rPr>
                <w:rFonts w:ascii="바탕" w:eastAsia="바탕" w:hAnsi="바탕"/>
              </w:rPr>
              <w:t>[출처: KS A ISO/IEC Guide 2, 5.4]</w:t>
            </w: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r w:rsidRPr="00744DED">
              <w:rPr>
                <w:rFonts w:ascii="바탕" w:eastAsia="바탕" w:hAnsi="바탕"/>
              </w:rPr>
              <w:t xml:space="preserve">3.6.5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참고</w:t>
            </w:r>
            <w:r w:rsidRPr="00744DED">
              <w:rPr>
                <w:rFonts w:ascii="바탕" w:eastAsia="바탕" w:hAnsi="바탕"/>
              </w:rPr>
              <w:t>(reference)</w:t>
            </w:r>
          </w:p>
          <w:p w:rsidR="009616F7" w:rsidRPr="00744DED" w:rsidRDefault="009616F7" w:rsidP="00744DED">
            <w:pPr>
              <w:rPr>
                <w:rFonts w:ascii="바탕" w:eastAsia="바탕" w:hAnsi="바탕"/>
              </w:rPr>
            </w:pPr>
            <w:r w:rsidRPr="00744DED">
              <w:rPr>
                <w:rFonts w:ascii="바탕" w:eastAsia="바탕" w:hAnsi="바탕" w:hint="eastAsia"/>
              </w:rPr>
              <w:t>본체</w:t>
            </w:r>
            <w:r w:rsidRPr="00744DED">
              <w:rPr>
                <w:rFonts w:ascii="바탕" w:eastAsia="바탕" w:hAnsi="바탕"/>
              </w:rPr>
              <w:t xml:space="preserve"> 및 부속서(규정)의 규정내용과 관련되는 사항을 보충하는 것. 본문 중에 기재하는 “참고”와 특별히 뽑아서 본체 및 부속서(규정)와는 별도로 정리하여 기재하는 “부속서(참고)”가 있다. 둘 다 규정의 일부는 아니다.</w:t>
            </w: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3.6.5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프로세스표준</w:t>
            </w:r>
            <w:r w:rsidRPr="00744DED">
              <w:rPr>
                <w:rFonts w:ascii="바탕" w:eastAsia="바탕" w:hAnsi="바탕"/>
              </w:rPr>
              <w:t>(process standard)</w:t>
            </w:r>
          </w:p>
          <w:p w:rsidR="009616F7" w:rsidRPr="00744DED" w:rsidRDefault="009616F7" w:rsidP="00744DED">
            <w:pPr>
              <w:rPr>
                <w:rFonts w:ascii="바탕" w:eastAsia="바탕" w:hAnsi="바탕"/>
              </w:rPr>
            </w:pPr>
            <w:r w:rsidRPr="00744DED">
              <w:rPr>
                <w:rFonts w:ascii="바탕" w:eastAsia="바탕" w:hAnsi="바탕" w:hint="eastAsia"/>
              </w:rPr>
              <w:t>목적과의</w:t>
            </w:r>
            <w:r w:rsidRPr="00744DED">
              <w:rPr>
                <w:rFonts w:ascii="바탕" w:eastAsia="바탕" w:hAnsi="바탕"/>
              </w:rPr>
              <w:t xml:space="preserve"> 부합성(3.7.2.1)을 달성하기 위하여 프로세스에 의해 충족되어야 하는 요구사항(3.3.1)을 규정한 표준(3.1.2)</w:t>
            </w:r>
          </w:p>
          <w:p w:rsidR="009616F7" w:rsidRPr="00744DED" w:rsidRDefault="009616F7" w:rsidP="00744DED">
            <w:pPr>
              <w:rPr>
                <w:rFonts w:ascii="바탕" w:eastAsia="바탕" w:hAnsi="바탕"/>
              </w:rPr>
            </w:pPr>
          </w:p>
          <w:p w:rsidR="009616F7" w:rsidRPr="00EA5FCF" w:rsidRDefault="009616F7" w:rsidP="00744DED">
            <w:pPr>
              <w:rPr>
                <w:rFonts w:ascii="바탕" w:eastAsia="바탕" w:hAnsi="바탕"/>
              </w:rPr>
            </w:pPr>
            <w:r w:rsidRPr="00744DED">
              <w:rPr>
                <w:rFonts w:ascii="바탕" w:eastAsia="바탕" w:hAnsi="바탕"/>
              </w:rPr>
              <w:t>[출처: KS A ISO/IEC Guide 2, 5.5]</w:t>
            </w: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r w:rsidRPr="00744DED">
              <w:rPr>
                <w:rFonts w:ascii="바탕" w:eastAsia="바탕" w:hAnsi="바탕"/>
              </w:rPr>
              <w:t xml:space="preserve">3.6.6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해설</w:t>
            </w:r>
            <w:r w:rsidRPr="00744DED">
              <w:rPr>
                <w:rFonts w:ascii="바탕" w:eastAsia="바탕" w:hAnsi="바탕"/>
              </w:rPr>
              <w:t>(explanation)</w:t>
            </w:r>
          </w:p>
          <w:p w:rsidR="009616F7" w:rsidRPr="00744DED" w:rsidRDefault="009616F7" w:rsidP="00744DED">
            <w:pPr>
              <w:rPr>
                <w:rFonts w:ascii="바탕" w:eastAsia="바탕" w:hAnsi="바탕"/>
              </w:rPr>
            </w:pPr>
            <w:r w:rsidRPr="00744DED">
              <w:rPr>
                <w:rFonts w:ascii="바탕" w:eastAsia="바탕" w:hAnsi="바탕" w:hint="eastAsia"/>
              </w:rPr>
              <w:t>본체</w:t>
            </w:r>
            <w:r w:rsidRPr="00744DED">
              <w:rPr>
                <w:rFonts w:ascii="바탕" w:eastAsia="바탕" w:hAnsi="바탕"/>
              </w:rPr>
              <w:t xml:space="preserve"> 및 부속서(규정)에 규정한 사항, 부속서(참고)에 기재한 사항 및 이들과 관련된 사항을 설명하는 것. 다만, 표준의 일부는 아니다.</w:t>
            </w: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3.6.6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서비스표준</w:t>
            </w:r>
            <w:r w:rsidRPr="00744DED">
              <w:rPr>
                <w:rFonts w:ascii="바탕" w:eastAsia="바탕" w:hAnsi="바탕"/>
              </w:rPr>
              <w:t>(service standard)</w:t>
            </w:r>
          </w:p>
          <w:p w:rsidR="009616F7" w:rsidRPr="00744DED" w:rsidRDefault="009616F7" w:rsidP="00744DED">
            <w:pPr>
              <w:rPr>
                <w:rFonts w:ascii="바탕" w:eastAsia="바탕" w:hAnsi="바탕"/>
              </w:rPr>
            </w:pPr>
            <w:r w:rsidRPr="00744DED">
              <w:rPr>
                <w:rFonts w:ascii="바탕" w:eastAsia="바탕" w:hAnsi="바탕" w:hint="eastAsia"/>
              </w:rPr>
              <w:t>목적과의</w:t>
            </w:r>
            <w:r w:rsidRPr="00744DED">
              <w:rPr>
                <w:rFonts w:ascii="바탕" w:eastAsia="바탕" w:hAnsi="바탕"/>
              </w:rPr>
              <w:t xml:space="preserve"> 부합성(3.7.2.1)을 달성하기 위하여 서비스에 의해 충족되어야 하는 요구사항(3.3.1)을 규정한 표준(3.1.2)</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서비스표준은 세탁, 호텔관리, 운송, 자동차 정비, 통신, 보험, 은행 및 무역과 같은 분야에서 작성될 수 있</w:t>
            </w:r>
            <w:r w:rsidRPr="00744DED">
              <w:rPr>
                <w:rFonts w:ascii="바탕" w:eastAsia="바탕" w:hAnsi="바탕"/>
              </w:rPr>
              <w:lastRenderedPageBreak/>
              <w:t>다.</w:t>
            </w:r>
          </w:p>
          <w:p w:rsidR="009616F7" w:rsidRPr="00744DED" w:rsidRDefault="009616F7" w:rsidP="00744DED">
            <w:pPr>
              <w:rPr>
                <w:rFonts w:ascii="바탕" w:eastAsia="바탕" w:hAnsi="바탕"/>
              </w:rPr>
            </w:pPr>
          </w:p>
          <w:p w:rsidR="009616F7" w:rsidRPr="00EA5FCF" w:rsidRDefault="009616F7" w:rsidP="00744DED">
            <w:pPr>
              <w:rPr>
                <w:rFonts w:ascii="바탕" w:eastAsia="바탕" w:hAnsi="바탕"/>
              </w:rPr>
            </w:pPr>
            <w:r w:rsidRPr="00744DED">
              <w:rPr>
                <w:rFonts w:ascii="바탕" w:eastAsia="바탕" w:hAnsi="바탕"/>
              </w:rPr>
              <w:t>[출처: KS A ISO/IEC Guide 2, 5.6]</w:t>
            </w: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r w:rsidRPr="00744DED">
              <w:rPr>
                <w:rFonts w:ascii="바탕" w:eastAsia="바탕" w:hAnsi="바탕"/>
              </w:rPr>
              <w:lastRenderedPageBreak/>
              <w:t xml:space="preserve">3.6.7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조항</w:t>
            </w:r>
            <w:r w:rsidRPr="00744DED">
              <w:rPr>
                <w:rFonts w:ascii="바탕" w:eastAsia="바탕" w:hAnsi="바탕"/>
              </w:rPr>
              <w:t>(article)</w:t>
            </w:r>
          </w:p>
          <w:p w:rsidR="009616F7" w:rsidRPr="00744DED" w:rsidRDefault="009616F7" w:rsidP="00744DED">
            <w:pPr>
              <w:rPr>
                <w:rFonts w:ascii="바탕" w:eastAsia="바탕" w:hAnsi="바탕"/>
                <w:lang w:val="en-GB"/>
              </w:rPr>
            </w:pPr>
            <w:r w:rsidRPr="00744DED">
              <w:rPr>
                <w:rFonts w:ascii="바탕" w:eastAsia="바탕" w:hAnsi="바탕" w:hint="eastAsia"/>
              </w:rPr>
              <w:t>본체</w:t>
            </w:r>
            <w:r w:rsidRPr="00744DED">
              <w:rPr>
                <w:rFonts w:ascii="바탕" w:eastAsia="바탕" w:hAnsi="바탕"/>
              </w:rPr>
              <w:t xml:space="preserve"> 및 부속서(규정)의 구성 부분인 개개의 독립된 규정으로서 문장, 그림, 표, 식 등으로 구성되며, 각각 하나의 정리된 요구사항 등을 나타내는 것.</w:t>
            </w: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3.6.7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인터페이스표준</w:t>
            </w:r>
            <w:r w:rsidRPr="00744DED">
              <w:rPr>
                <w:rFonts w:ascii="바탕" w:eastAsia="바탕" w:hAnsi="바탕"/>
              </w:rPr>
              <w:t>(interface standard)</w:t>
            </w:r>
          </w:p>
          <w:p w:rsidR="009616F7" w:rsidRPr="00744DED" w:rsidRDefault="009616F7" w:rsidP="00744DED">
            <w:pPr>
              <w:rPr>
                <w:rFonts w:ascii="바탕" w:eastAsia="바탕" w:hAnsi="바탕"/>
              </w:rPr>
            </w:pPr>
            <w:r w:rsidRPr="00744DED">
              <w:rPr>
                <w:rFonts w:ascii="바탕" w:eastAsia="바탕" w:hAnsi="바탕" w:hint="eastAsia"/>
              </w:rPr>
              <w:t>제품</w:t>
            </w:r>
            <w:r w:rsidRPr="00744DED">
              <w:rPr>
                <w:rFonts w:ascii="바탕" w:eastAsia="바탕" w:hAnsi="바탕"/>
              </w:rPr>
              <w:t xml:space="preserve"> 또는 시스템이 상호 연결되는 시점에서 적합성에 관한 요구사항(3.3.1)을 규정한 표준(3.1.2)</w:t>
            </w:r>
          </w:p>
          <w:p w:rsidR="009616F7" w:rsidRPr="00744DED" w:rsidRDefault="009616F7" w:rsidP="00744DED">
            <w:pPr>
              <w:rPr>
                <w:rFonts w:ascii="바탕" w:eastAsia="바탕" w:hAnsi="바탕"/>
              </w:rPr>
            </w:pPr>
          </w:p>
          <w:p w:rsidR="009616F7" w:rsidRPr="00EA5FCF" w:rsidRDefault="009616F7" w:rsidP="00744DED">
            <w:pPr>
              <w:rPr>
                <w:rFonts w:ascii="바탕" w:eastAsia="바탕" w:hAnsi="바탕"/>
              </w:rPr>
            </w:pPr>
            <w:r w:rsidRPr="00744DED">
              <w:rPr>
                <w:rFonts w:ascii="바탕" w:eastAsia="바탕" w:hAnsi="바탕"/>
              </w:rPr>
              <w:t>[출처: KS A ISO/IEC Guide 2, 5.7]</w:t>
            </w: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r w:rsidRPr="00744DED">
              <w:rPr>
                <w:rFonts w:ascii="바탕" w:eastAsia="바탕" w:hAnsi="바탕"/>
              </w:rPr>
              <w:t xml:space="preserve">3.6.8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본문</w:t>
            </w:r>
            <w:r w:rsidRPr="00744DED">
              <w:rPr>
                <w:rFonts w:ascii="바탕" w:eastAsia="바탕" w:hAnsi="바탕"/>
              </w:rPr>
              <w:t>(text)</w:t>
            </w:r>
          </w:p>
          <w:p w:rsidR="009616F7" w:rsidRPr="00744DED" w:rsidRDefault="009616F7" w:rsidP="00744DED">
            <w:pPr>
              <w:rPr>
                <w:rFonts w:ascii="바탕" w:eastAsia="바탕" w:hAnsi="바탕"/>
              </w:rPr>
            </w:pPr>
            <w:r w:rsidRPr="00744DED">
              <w:rPr>
                <w:rFonts w:ascii="바탕" w:eastAsia="바탕" w:hAnsi="바탕" w:hint="eastAsia"/>
              </w:rPr>
              <w:t>조항의</w:t>
            </w:r>
            <w:r w:rsidRPr="00744DED">
              <w:rPr>
                <w:rFonts w:ascii="바탕" w:eastAsia="바탕" w:hAnsi="바탕"/>
              </w:rPr>
              <w:t xml:space="preserve"> 구성 부분의 주체가 되는 문장</w:t>
            </w: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3.6.8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데이터표준</w:t>
            </w:r>
            <w:r w:rsidRPr="00744DED">
              <w:rPr>
                <w:rFonts w:ascii="바탕" w:eastAsia="바탕" w:hAnsi="바탕"/>
              </w:rPr>
              <w:t>(standard on data to be provided)</w:t>
            </w:r>
          </w:p>
          <w:p w:rsidR="009616F7" w:rsidRPr="00744DED" w:rsidRDefault="009616F7" w:rsidP="00744DED">
            <w:pPr>
              <w:rPr>
                <w:rFonts w:ascii="바탕" w:eastAsia="바탕" w:hAnsi="바탕"/>
              </w:rPr>
            </w:pPr>
            <w:r w:rsidRPr="00744DED">
              <w:rPr>
                <w:rFonts w:ascii="바탕" w:eastAsia="바탕" w:hAnsi="바탕" w:hint="eastAsia"/>
              </w:rPr>
              <w:t>제품</w:t>
            </w:r>
            <w:r w:rsidRPr="00744DED">
              <w:rPr>
                <w:rFonts w:ascii="바탕" w:eastAsia="바탕" w:hAnsi="바탕"/>
              </w:rPr>
              <w:t>, 프로세스 또는 서비스를 규정하기 위한 일련의 값 또는 데이터에 대한 특성 목록을 포함하는표준(3.1.2)</w:t>
            </w:r>
          </w:p>
          <w:p w:rsidR="009616F7" w:rsidRPr="00744DED" w:rsidRDefault="009616F7" w:rsidP="00744DED">
            <w:pPr>
              <w:rPr>
                <w:rFonts w:ascii="바탕" w:eastAsia="바탕" w:hAnsi="바탕"/>
              </w:rPr>
            </w:pPr>
          </w:p>
          <w:p w:rsidR="009616F7" w:rsidRPr="00EA5FCF" w:rsidRDefault="009616F7" w:rsidP="00744DED">
            <w:pPr>
              <w:rPr>
                <w:rFonts w:ascii="바탕" w:eastAsia="바탕" w:hAnsi="바탕"/>
              </w:rPr>
            </w:pPr>
            <w:r w:rsidRPr="00744DED">
              <w:rPr>
                <w:rFonts w:ascii="바탕" w:eastAsia="바탕" w:hAnsi="바탕"/>
              </w:rPr>
              <w:t>[출처: KS A ISO/IEC Guide 2, 5.8]</w:t>
            </w: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r w:rsidRPr="00744DED">
              <w:rPr>
                <w:rFonts w:ascii="바탕" w:eastAsia="바탕" w:hAnsi="바탕"/>
              </w:rPr>
              <w:t xml:space="preserve">3.6.9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(note)</w:t>
            </w:r>
          </w:p>
          <w:p w:rsidR="009616F7" w:rsidRPr="00744DED" w:rsidRDefault="009616F7" w:rsidP="00744DED">
            <w:pPr>
              <w:rPr>
                <w:rFonts w:ascii="바탕" w:eastAsia="바탕" w:hAnsi="바탕"/>
              </w:rPr>
            </w:pPr>
            <w:r w:rsidRPr="00744DED">
              <w:rPr>
                <w:rFonts w:ascii="바탕" w:eastAsia="바탕" w:hAnsi="바탕" w:hint="eastAsia"/>
              </w:rPr>
              <w:t>본문</w:t>
            </w:r>
            <w:r w:rsidRPr="00744DED">
              <w:rPr>
                <w:rFonts w:ascii="바탕" w:eastAsia="바탕" w:hAnsi="바탕"/>
              </w:rPr>
              <w:t>, 그림, 표 등의 내용을 이해하기 위하여 없어서는 안 될 것이지만, 그 안에 직접 기재하면 복잡해지는 사항을 따로 기재하는 것.</w:t>
            </w:r>
          </w:p>
        </w:tc>
        <w:tc>
          <w:tcPr>
            <w:tcW w:w="5528" w:type="dxa"/>
          </w:tcPr>
          <w:p w:rsidR="009616F7" w:rsidRPr="00EA5FCF" w:rsidRDefault="009616F7" w:rsidP="00744DED">
            <w:pPr>
              <w:rPr>
                <w:rFonts w:ascii="바탕" w:eastAsia="바탕" w:hAnsi="바탕"/>
              </w:rPr>
            </w:pP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r w:rsidRPr="00744DED">
              <w:rPr>
                <w:rFonts w:ascii="바탕" w:eastAsia="바탕" w:hAnsi="바탕"/>
              </w:rPr>
              <w:t xml:space="preserve">3.6.10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각주</w:t>
            </w:r>
            <w:r w:rsidRPr="00744DED">
              <w:rPr>
                <w:rFonts w:ascii="바탕" w:eastAsia="바탕" w:hAnsi="바탕"/>
              </w:rPr>
              <w:t>(footnote)</w:t>
            </w:r>
          </w:p>
          <w:p w:rsidR="009616F7" w:rsidRPr="00744DED" w:rsidRDefault="009616F7" w:rsidP="00744DED">
            <w:pPr>
              <w:rPr>
                <w:rFonts w:ascii="바탕" w:eastAsia="바탕" w:hAnsi="바탕"/>
              </w:rPr>
            </w:pPr>
            <w:r w:rsidRPr="00744DED">
              <w:rPr>
                <w:rFonts w:ascii="바탕" w:eastAsia="바탕" w:hAnsi="바탕" w:hint="eastAsia"/>
              </w:rPr>
              <w:t>본문</w:t>
            </w:r>
            <w:r w:rsidRPr="00744DED">
              <w:rPr>
                <w:rFonts w:ascii="바탕" w:eastAsia="바탕" w:hAnsi="바탕"/>
              </w:rPr>
              <w:t>, 비고, 그림, 표 등의 안에 있는 일부의 사항에 각주번호를 붙이고, 그 사항을 보충하는 내용을 해당하는 쪽의 맨 아랫부분에 따로 기재하는 것.</w:t>
            </w:r>
          </w:p>
        </w:tc>
        <w:tc>
          <w:tcPr>
            <w:tcW w:w="5528" w:type="dxa"/>
          </w:tcPr>
          <w:p w:rsidR="009616F7" w:rsidRPr="00EA5FCF" w:rsidRDefault="009616F7" w:rsidP="00744DED">
            <w:pPr>
              <w:rPr>
                <w:rFonts w:ascii="바탕" w:eastAsia="바탕" w:hAnsi="바탕"/>
              </w:rPr>
            </w:pP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r w:rsidRPr="00744DED">
              <w:rPr>
                <w:rFonts w:ascii="바탕" w:eastAsia="바탕" w:hAnsi="바탕"/>
              </w:rPr>
              <w:t xml:space="preserve">3.6.11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보기</w:t>
            </w:r>
            <w:r w:rsidRPr="00744DED">
              <w:rPr>
                <w:rFonts w:ascii="바탕" w:eastAsia="바탕" w:hAnsi="바탕"/>
              </w:rPr>
              <w:t>/예(example)</w:t>
            </w:r>
          </w:p>
          <w:p w:rsidR="009616F7" w:rsidRPr="00744DED" w:rsidRDefault="009616F7" w:rsidP="00744DED">
            <w:pPr>
              <w:rPr>
                <w:rFonts w:ascii="바탕" w:eastAsia="바탕" w:hAnsi="바탕"/>
              </w:rPr>
            </w:pPr>
            <w:r w:rsidRPr="00744DED">
              <w:rPr>
                <w:rFonts w:ascii="바탕" w:eastAsia="바탕" w:hAnsi="바탕" w:hint="eastAsia"/>
              </w:rPr>
              <w:t>본문</w:t>
            </w:r>
            <w:r w:rsidRPr="00744DED">
              <w:rPr>
                <w:rFonts w:ascii="바탕" w:eastAsia="바탕" w:hAnsi="바탕"/>
              </w:rPr>
              <w:t>, 각주, 비고, 그림, 표 등에 나타내는 사항의 이해를 돕기 위한 예시</w:t>
            </w:r>
          </w:p>
        </w:tc>
        <w:tc>
          <w:tcPr>
            <w:tcW w:w="5528" w:type="dxa"/>
          </w:tcPr>
          <w:p w:rsidR="009616F7" w:rsidRPr="00EA5FCF" w:rsidRDefault="009616F7" w:rsidP="00744DED">
            <w:pPr>
              <w:rPr>
                <w:rFonts w:ascii="바탕" w:eastAsia="바탕" w:hAnsi="바탕"/>
              </w:rPr>
            </w:pP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p>
        </w:tc>
        <w:tc>
          <w:tcPr>
            <w:tcW w:w="5528" w:type="dxa"/>
          </w:tcPr>
          <w:p w:rsidR="009616F7" w:rsidRPr="009616F7" w:rsidRDefault="009616F7" w:rsidP="00EA5FCF">
            <w:pPr>
              <w:rPr>
                <w:rFonts w:ascii="돋움" w:eastAsia="돋움" w:hAnsi="돋움"/>
                <w:b/>
              </w:rPr>
            </w:pPr>
            <w:r w:rsidRPr="009616F7">
              <w:rPr>
                <w:rFonts w:ascii="돋움" w:eastAsia="돋움" w:hAnsi="돋움"/>
                <w:b/>
              </w:rPr>
              <w:t>3.7 표준화</w:t>
            </w: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3.7.1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표준화</w:t>
            </w:r>
            <w:r w:rsidRPr="00744DED">
              <w:rPr>
                <w:rFonts w:ascii="바탕" w:eastAsia="바탕" w:hAnsi="바탕"/>
              </w:rPr>
              <w:t>(standardization)</w:t>
            </w:r>
          </w:p>
          <w:p w:rsidR="009616F7" w:rsidRPr="00744DED" w:rsidRDefault="009616F7" w:rsidP="00744DED">
            <w:pPr>
              <w:rPr>
                <w:rFonts w:ascii="바탕" w:eastAsia="바탕" w:hAnsi="바탕"/>
              </w:rPr>
            </w:pPr>
            <w:r w:rsidRPr="00744DED">
              <w:rPr>
                <w:rFonts w:ascii="바탕" w:eastAsia="바탕" w:hAnsi="바탕" w:hint="eastAsia"/>
              </w:rPr>
              <w:t>실제적이거나</w:t>
            </w:r>
            <w:r w:rsidRPr="00744DED">
              <w:rPr>
                <w:rFonts w:ascii="바탕" w:eastAsia="바탕" w:hAnsi="바탕"/>
              </w:rPr>
              <w:t xml:space="preserve"> 잠재적인 문제들에 대하여 주어진 범위에서 최적 수준을 성취할 목적으로, 공통적이고 반복적인 사용을 위한 문서를 만드는 활동</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1 문서(3.1.1)을 공식화하고 발행 및 이행하는 프로세스로 이루어진 활동</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2 표준화의 중요한 이익은 제품, 프로세스 또는 서비스를 본래의 의도된 목적에 적절하도록 개선하고, 무역에 대한 장벽을 방지하며 기술적 협력을 촉진하는 것이다.</w:t>
            </w:r>
          </w:p>
          <w:p w:rsidR="009616F7" w:rsidRPr="00744DED" w:rsidRDefault="009616F7" w:rsidP="00744DED">
            <w:pPr>
              <w:rPr>
                <w:rFonts w:ascii="바탕" w:eastAsia="바탕" w:hAnsi="바탕"/>
              </w:rPr>
            </w:pPr>
          </w:p>
          <w:p w:rsidR="009616F7" w:rsidRPr="00EA5FCF" w:rsidRDefault="009616F7" w:rsidP="00EA5FCF">
            <w:pPr>
              <w:rPr>
                <w:rFonts w:ascii="바탕" w:eastAsia="바탕" w:hAnsi="바탕"/>
              </w:rPr>
            </w:pPr>
            <w:r w:rsidRPr="00744DED">
              <w:rPr>
                <w:rFonts w:ascii="바탕" w:eastAsia="바탕" w:hAnsi="바탕"/>
              </w:rPr>
              <w:t>[출처: KS A ISO/IEC Guide 2, 1.1]</w:t>
            </w:r>
          </w:p>
        </w:tc>
      </w:tr>
      <w:tr w:rsidR="009616F7" w:rsidRPr="00EA5FCF" w:rsidTr="009616F7">
        <w:trPr>
          <w:trHeight w:val="125"/>
        </w:trPr>
        <w:tc>
          <w:tcPr>
            <w:tcW w:w="5070" w:type="dxa"/>
            <w:gridSpan w:val="2"/>
          </w:tcPr>
          <w:p w:rsidR="009616F7" w:rsidRPr="00744DED" w:rsidRDefault="009616F7" w:rsidP="00744DED">
            <w:pPr>
              <w:rPr>
                <w:rFonts w:ascii="바탕" w:eastAsia="바탕" w:hAnsi="바탕"/>
              </w:rPr>
            </w:pP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3.7.1.1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표준화</w:t>
            </w:r>
            <w:r w:rsidRPr="00744DED">
              <w:rPr>
                <w:rFonts w:ascii="바탕" w:eastAsia="바탕" w:hAnsi="바탕"/>
              </w:rPr>
              <w:t xml:space="preserve"> 주제(subject of standardization) </w:t>
            </w:r>
          </w:p>
          <w:p w:rsidR="009616F7" w:rsidRPr="00744DED" w:rsidRDefault="009616F7" w:rsidP="00744DED">
            <w:pPr>
              <w:rPr>
                <w:rFonts w:ascii="바탕" w:eastAsia="바탕" w:hAnsi="바탕"/>
              </w:rPr>
            </w:pPr>
            <w:r w:rsidRPr="00744DED">
              <w:rPr>
                <w:rFonts w:ascii="바탕" w:eastAsia="바탕" w:hAnsi="바탕" w:hint="eastAsia"/>
              </w:rPr>
              <w:t>표준화가</w:t>
            </w:r>
            <w:r w:rsidRPr="00744DED">
              <w:rPr>
                <w:rFonts w:ascii="바탕" w:eastAsia="바탕" w:hAnsi="바탕"/>
              </w:rPr>
              <w:t xml:space="preserve"> 되어야 할 토픽(topic)</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1 “제품, 프로세스 또는 서비스“라는 표현은 광의의 의미에서 표준화 주제를 포괄하기 위하여 채택하였다. 즉, 모든 자재, 구성 요소, 장비, 시스템, 인터페이스, 프로토콜, 절차, 기능, 방법 또는 활동을 포괄하는 것으로 이해해야 할 것이다.</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2 표준화(3.7.1)는 모든 주제의 특정한 측면에 한정 될 수 있다. 예를들면, 신발의 경우 크기와 내구성의 기준이 개별적으로 표준화(3.7.1)될 수 있을 것이다.</w:t>
            </w:r>
          </w:p>
          <w:p w:rsidR="009616F7" w:rsidRPr="00744DED" w:rsidRDefault="009616F7" w:rsidP="00744DED">
            <w:pPr>
              <w:rPr>
                <w:rFonts w:ascii="바탕" w:eastAsia="바탕" w:hAnsi="바탕"/>
              </w:rPr>
            </w:pPr>
          </w:p>
          <w:p w:rsidR="009616F7" w:rsidRPr="00EA5FCF" w:rsidRDefault="009616F7" w:rsidP="00EA5FCF">
            <w:pPr>
              <w:rPr>
                <w:rFonts w:ascii="바탕" w:eastAsia="바탕" w:hAnsi="바탕"/>
              </w:rPr>
            </w:pPr>
            <w:r w:rsidRPr="00744DED">
              <w:rPr>
                <w:rFonts w:ascii="바탕" w:eastAsia="바탕" w:hAnsi="바탕"/>
              </w:rPr>
              <w:t>[출처: KS A ISO/IEC Guide 2</w:t>
            </w:r>
            <w:proofErr w:type="gramStart"/>
            <w:r w:rsidRPr="00744DED">
              <w:rPr>
                <w:rFonts w:ascii="바탕" w:eastAsia="바탕" w:hAnsi="바탕"/>
              </w:rPr>
              <w:t>,  1.2</w:t>
            </w:r>
            <w:proofErr w:type="gramEnd"/>
            <w:r w:rsidRPr="00744DED">
              <w:rPr>
                <w:rFonts w:ascii="바탕" w:eastAsia="바탕" w:hAnsi="바탕"/>
              </w:rPr>
              <w:t>]</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3.7.1.2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표준화</w:t>
            </w:r>
            <w:r w:rsidRPr="00744DED">
              <w:rPr>
                <w:rFonts w:ascii="바탕" w:eastAsia="바탕" w:hAnsi="바탕"/>
              </w:rPr>
              <w:t xml:space="preserve"> 분야(field of standardization)</w:t>
            </w:r>
          </w:p>
          <w:p w:rsidR="009616F7" w:rsidRPr="00744DED" w:rsidRDefault="009616F7" w:rsidP="00744DED">
            <w:pPr>
              <w:rPr>
                <w:rFonts w:ascii="바탕" w:eastAsia="바탕" w:hAnsi="바탕"/>
              </w:rPr>
            </w:pPr>
            <w:r w:rsidRPr="00744DED">
              <w:rPr>
                <w:rFonts w:ascii="바탕" w:eastAsia="바탕" w:hAnsi="바탕" w:hint="eastAsia"/>
              </w:rPr>
              <w:t>표준화</w:t>
            </w:r>
            <w:r w:rsidRPr="00744DED">
              <w:rPr>
                <w:rFonts w:ascii="바탕" w:eastAsia="바탕" w:hAnsi="바탕"/>
              </w:rPr>
              <w:t xml:space="preserve"> 주제(3.7.1.1)와 관련된 그룹 </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예를 들어, 엔지니어링, 운송, 농업 및 양과 단위는 표준화 분야로 간주될 수 있다. </w:t>
            </w:r>
          </w:p>
          <w:p w:rsidR="009616F7" w:rsidRPr="00744DED" w:rsidRDefault="009616F7" w:rsidP="00744DED">
            <w:pPr>
              <w:rPr>
                <w:rFonts w:ascii="바탕" w:eastAsia="바탕" w:hAnsi="바탕"/>
              </w:rPr>
            </w:pPr>
          </w:p>
          <w:p w:rsidR="009616F7" w:rsidRPr="00EA5FCF" w:rsidRDefault="009616F7" w:rsidP="00EA5FCF">
            <w:pPr>
              <w:rPr>
                <w:rFonts w:ascii="바탕" w:eastAsia="바탕" w:hAnsi="바탕"/>
              </w:rPr>
            </w:pPr>
            <w:r w:rsidRPr="00744DED">
              <w:rPr>
                <w:rFonts w:ascii="바탕" w:eastAsia="바탕" w:hAnsi="바탕"/>
              </w:rPr>
              <w:t>[출처: KS A ISO/IEC Guide 2, 1.4]</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3.7.1.3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합의</w:t>
            </w:r>
            <w:r w:rsidRPr="00744DED">
              <w:rPr>
                <w:rFonts w:ascii="바탕" w:eastAsia="바탕" w:hAnsi="바탕"/>
              </w:rPr>
              <w:t>(consensus)</w:t>
            </w:r>
          </w:p>
          <w:p w:rsidR="009616F7" w:rsidRPr="00744DED" w:rsidRDefault="009616F7" w:rsidP="00744DED">
            <w:pPr>
              <w:rPr>
                <w:rFonts w:ascii="바탕" w:eastAsia="바탕" w:hAnsi="바탕"/>
              </w:rPr>
            </w:pPr>
            <w:r w:rsidRPr="00744DED">
              <w:rPr>
                <w:rFonts w:ascii="바탕" w:eastAsia="바탕" w:hAnsi="바탕" w:hint="eastAsia"/>
              </w:rPr>
              <w:t>이해</w:t>
            </w:r>
            <w:r w:rsidRPr="00744DED">
              <w:rPr>
                <w:rFonts w:ascii="바탕" w:eastAsia="바탕" w:hAnsi="바탕"/>
              </w:rPr>
              <w:t xml:space="preserve"> 관계가 있는 중요한 부분에 대한 지속적인 반대가 없으며, 관련된 모든 당사자의 견해를 고려하고, 충돌하는 논쟁을 조정하는 절차를 특징으로 하는 일반적 합의</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합의는 만장일치를 의미하지 않는다.</w:t>
            </w:r>
          </w:p>
          <w:p w:rsidR="009616F7" w:rsidRPr="00744DED" w:rsidRDefault="009616F7" w:rsidP="00744DED">
            <w:pPr>
              <w:rPr>
                <w:rFonts w:ascii="바탕" w:eastAsia="바탕" w:hAnsi="바탕"/>
              </w:rPr>
            </w:pPr>
          </w:p>
          <w:p w:rsidR="009616F7" w:rsidRPr="00EA5FCF" w:rsidRDefault="009616F7" w:rsidP="00744DED">
            <w:pPr>
              <w:rPr>
                <w:rFonts w:ascii="바탕" w:eastAsia="바탕" w:hAnsi="바탕"/>
              </w:rPr>
            </w:pPr>
            <w:r w:rsidRPr="00744DED">
              <w:rPr>
                <w:rFonts w:ascii="바탕" w:eastAsia="바탕" w:hAnsi="바탕"/>
              </w:rPr>
              <w:t>[출처: KS A ISO/IEC Guide 2, 1.7]</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lang w:val="de-DE"/>
              </w:rPr>
            </w:pPr>
            <w:r w:rsidRPr="00744DED">
              <w:rPr>
                <w:rFonts w:ascii="바탕" w:eastAsia="바탕" w:hAnsi="바탕"/>
                <w:lang w:val="de-DE"/>
              </w:rPr>
              <w:t xml:space="preserve">3.7.2 </w:t>
            </w:r>
            <w:r w:rsidRPr="00744DED">
              <w:rPr>
                <w:rFonts w:ascii="바탕" w:eastAsia="바탕" w:hAnsi="바탕"/>
                <w:lang w:val="de-DE"/>
              </w:rPr>
              <w:tab/>
              <w:t>표준화의 목적(aim)</w:t>
            </w:r>
          </w:p>
          <w:p w:rsidR="009616F7" w:rsidRPr="00744DED" w:rsidRDefault="009616F7" w:rsidP="00744DED">
            <w:pPr>
              <w:rPr>
                <w:rFonts w:ascii="바탕" w:eastAsia="바탕" w:hAnsi="바탕"/>
                <w:lang w:val="de-DE"/>
              </w:rPr>
            </w:pPr>
          </w:p>
          <w:p w:rsidR="009616F7" w:rsidRPr="00EA5FCF" w:rsidRDefault="009616F7" w:rsidP="00744DED">
            <w:pPr>
              <w:rPr>
                <w:rFonts w:ascii="바탕" w:eastAsia="바탕" w:hAnsi="바탕"/>
              </w:rPr>
            </w:pPr>
            <w:r w:rsidRPr="00744DED">
              <w:rPr>
                <w:rFonts w:ascii="바탕" w:eastAsia="바탕" w:hAnsi="바탕" w:hint="eastAsia"/>
                <w:lang w:val="de-DE"/>
              </w:rPr>
              <w:t>비고</w:t>
            </w:r>
            <w:r w:rsidRPr="00744DED">
              <w:rPr>
                <w:rFonts w:ascii="바탕" w:eastAsia="바탕" w:hAnsi="바탕"/>
                <w:lang w:val="de-DE"/>
              </w:rPr>
              <w:t xml:space="preserve"> 표준화의 목적은 3.7.1의 정의에 따른다. 표준화(3.7.1)는 제품, 프로세스 또는 서비스를 그 목적과의 부합성(3.7.2.1)을 위해 둘 이상의 목적을 가질 수 있다. 이러한 목적에는 다양성 관리(3.7.2.4), 호환성(3.7.2.2), 상호교환성(3.7.2.3), 건강, 안전(3.7.2.5), 환경보호(3.7.2.6), 제품보호(3.8.2.7), 상호 이해, 경제적 능력, 무역 등이 포함되며, 이 목적에만 한정되는 것은 아니다. 이러한 목적</w:t>
            </w:r>
            <w:r w:rsidRPr="00744DED">
              <w:rPr>
                <w:rFonts w:ascii="바탕" w:eastAsia="바탕" w:hAnsi="바탕" w:hint="eastAsia"/>
                <w:lang w:val="de-DE"/>
              </w:rPr>
              <w:t>은</w:t>
            </w:r>
            <w:r w:rsidRPr="00744DED">
              <w:rPr>
                <w:rFonts w:ascii="바탕" w:eastAsia="바탕" w:hAnsi="바탕"/>
                <w:lang w:val="de-DE"/>
              </w:rPr>
              <w:t xml:space="preserve"> 한 가지 이상일 수 있다.</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3.7.2.1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목적과의</w:t>
            </w:r>
            <w:r w:rsidRPr="00744DED">
              <w:rPr>
                <w:rFonts w:ascii="바탕" w:eastAsia="바탕" w:hAnsi="바탕"/>
              </w:rPr>
              <w:t xml:space="preserve"> 부합성(fitness for purpose)</w:t>
            </w:r>
          </w:p>
          <w:p w:rsidR="009616F7" w:rsidRPr="00744DED" w:rsidRDefault="009616F7" w:rsidP="00744DED">
            <w:pPr>
              <w:rPr>
                <w:rFonts w:ascii="바탕" w:eastAsia="바탕" w:hAnsi="바탕"/>
              </w:rPr>
            </w:pPr>
            <w:r w:rsidRPr="00744DED">
              <w:rPr>
                <w:rFonts w:ascii="바탕" w:eastAsia="바탕" w:hAnsi="바탕" w:hint="eastAsia"/>
              </w:rPr>
              <w:t>제품</w:t>
            </w:r>
            <w:r w:rsidRPr="00744DED">
              <w:rPr>
                <w:rFonts w:ascii="바탕" w:eastAsia="바탕" w:hAnsi="바탕"/>
              </w:rPr>
              <w:t>, 프로세스 또는 서비스가 특정한 조건하에서 정해진 목적을 이루어내는 능력</w:t>
            </w:r>
          </w:p>
          <w:p w:rsidR="009616F7" w:rsidRPr="00744DED" w:rsidRDefault="009616F7" w:rsidP="00744DED">
            <w:pPr>
              <w:rPr>
                <w:rFonts w:ascii="바탕" w:eastAsia="바탕" w:hAnsi="바탕"/>
              </w:rPr>
            </w:pPr>
          </w:p>
          <w:p w:rsidR="009616F7" w:rsidRPr="00EA5FCF" w:rsidRDefault="009616F7" w:rsidP="00744DED">
            <w:pPr>
              <w:rPr>
                <w:rFonts w:ascii="바탕" w:eastAsia="바탕" w:hAnsi="바탕"/>
              </w:rPr>
            </w:pPr>
            <w:r w:rsidRPr="00744DED">
              <w:rPr>
                <w:rFonts w:ascii="바탕" w:eastAsia="바탕" w:hAnsi="바탕"/>
              </w:rPr>
              <w:t>[출처: KS A ISO/IEC Guide 2, 2.1]</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3.7.2.2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호환성</w:t>
            </w:r>
            <w:r w:rsidRPr="00744DED">
              <w:rPr>
                <w:rFonts w:ascii="바탕" w:eastAsia="바탕" w:hAnsi="바탕"/>
              </w:rPr>
              <w:t>(compatiblity)</w:t>
            </w:r>
          </w:p>
          <w:p w:rsidR="009616F7" w:rsidRPr="00744DED" w:rsidRDefault="009616F7" w:rsidP="00744DED">
            <w:pPr>
              <w:rPr>
                <w:rFonts w:ascii="바탕" w:eastAsia="바탕" w:hAnsi="바탕"/>
              </w:rPr>
            </w:pPr>
            <w:r w:rsidRPr="00744DED">
              <w:rPr>
                <w:rFonts w:ascii="바탕" w:eastAsia="바탕" w:hAnsi="바탕" w:hint="eastAsia"/>
              </w:rPr>
              <w:t>제품</w:t>
            </w:r>
            <w:r w:rsidRPr="00744DED">
              <w:rPr>
                <w:rFonts w:ascii="바탕" w:eastAsia="바탕" w:hAnsi="바탕"/>
              </w:rPr>
              <w:t>, 프로세스 또는 서비스가 특정한 조건에서, 수용할 수 없는 상호작용을 일으킴이 없이 관련된 요구사항(3.3.1)을 충족하기 위하여 함께 사용되는 적절성</w:t>
            </w:r>
          </w:p>
          <w:p w:rsidR="009616F7" w:rsidRPr="00744DED" w:rsidRDefault="009616F7" w:rsidP="00744DED">
            <w:pPr>
              <w:rPr>
                <w:rFonts w:ascii="바탕" w:eastAsia="바탕" w:hAnsi="바탕"/>
              </w:rPr>
            </w:pPr>
          </w:p>
          <w:p w:rsidR="009616F7" w:rsidRPr="00EA5FCF" w:rsidRDefault="009616F7" w:rsidP="00744DED">
            <w:pPr>
              <w:rPr>
                <w:rFonts w:ascii="바탕" w:eastAsia="바탕" w:hAnsi="바탕"/>
              </w:rPr>
            </w:pPr>
            <w:r w:rsidRPr="00744DED">
              <w:rPr>
                <w:rFonts w:ascii="바탕" w:eastAsia="바탕" w:hAnsi="바탕"/>
              </w:rPr>
              <w:t>[출처: KS A ISO/IEC Guide 2, 2.2]</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3.7.2.3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상호교환성</w:t>
            </w:r>
            <w:r w:rsidRPr="00744DED">
              <w:rPr>
                <w:rFonts w:ascii="바탕" w:eastAsia="바탕" w:hAnsi="바탕"/>
              </w:rPr>
              <w:t>(interchangeablility)</w:t>
            </w:r>
          </w:p>
          <w:p w:rsidR="009616F7" w:rsidRPr="00744DED" w:rsidRDefault="009616F7" w:rsidP="00744DED">
            <w:pPr>
              <w:rPr>
                <w:rFonts w:ascii="바탕" w:eastAsia="바탕" w:hAnsi="바탕"/>
              </w:rPr>
            </w:pPr>
            <w:r w:rsidRPr="00744DED">
              <w:rPr>
                <w:rFonts w:ascii="바탕" w:eastAsia="바탕" w:hAnsi="바탕" w:hint="eastAsia"/>
              </w:rPr>
              <w:t>동일한</w:t>
            </w:r>
            <w:r w:rsidRPr="00744DED">
              <w:rPr>
                <w:rFonts w:ascii="바탕" w:eastAsia="바탕" w:hAnsi="바탕"/>
              </w:rPr>
              <w:t xml:space="preserve"> 요구사항(3.3.1)을 충족하기 위하여 하나의 제품, 프로세스 또는 서비스가 다른 제품, 프로세스 또는 서비스를 대신하여 사용되는 능력</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상호교환성의 기능적인 측면을 “기능적 상호교환성“이라 부리며, 치수적인 측면을 “치수적 상호교환성“이라고 한다.</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lang w:val="de-DE"/>
              </w:rPr>
            </w:pPr>
            <w:r w:rsidRPr="00744DED">
              <w:rPr>
                <w:rFonts w:ascii="바탕" w:eastAsia="바탕" w:hAnsi="바탕"/>
              </w:rPr>
              <w:t>[출처: KS A ISO/IEC Guide 2, 2.3]</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3.7.2.4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다양성</w:t>
            </w:r>
            <w:r w:rsidRPr="00744DED">
              <w:rPr>
                <w:rFonts w:ascii="바탕" w:eastAsia="바탕" w:hAnsi="바탕"/>
              </w:rPr>
              <w:t xml:space="preserve"> 관리(variety control)</w:t>
            </w:r>
          </w:p>
          <w:p w:rsidR="009616F7" w:rsidRPr="00744DED" w:rsidRDefault="009616F7" w:rsidP="00744DED">
            <w:pPr>
              <w:rPr>
                <w:rFonts w:ascii="바탕" w:eastAsia="바탕" w:hAnsi="바탕"/>
              </w:rPr>
            </w:pPr>
            <w:r w:rsidRPr="00744DED">
              <w:rPr>
                <w:rFonts w:ascii="바탕" w:eastAsia="바탕" w:hAnsi="바탕" w:hint="eastAsia"/>
              </w:rPr>
              <w:t>제품</w:t>
            </w:r>
            <w:r w:rsidRPr="00744DED">
              <w:rPr>
                <w:rFonts w:ascii="바탕" w:eastAsia="바탕" w:hAnsi="바탕"/>
              </w:rPr>
              <w:t>, 프로세스 또는 서비스의 크기 및 유형 중 최대한의 수가 요구사항(3.3.1)을 만족하도록 선정하는 행위</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lastRenderedPageBreak/>
              <w:t>비고</w:t>
            </w:r>
            <w:r w:rsidRPr="00744DED">
              <w:rPr>
                <w:rFonts w:ascii="바탕" w:eastAsia="바탕" w:hAnsi="바탕"/>
              </w:rPr>
              <w:t xml:space="preserve"> 다양성 관리는 주로 다양성의 감소와 연관된다.</w:t>
            </w:r>
          </w:p>
          <w:p w:rsidR="009616F7" w:rsidRPr="00744DED" w:rsidRDefault="009616F7" w:rsidP="00744DED">
            <w:pPr>
              <w:rPr>
                <w:rFonts w:ascii="바탕" w:eastAsia="바탕" w:hAnsi="바탕"/>
              </w:rPr>
            </w:pPr>
          </w:p>
          <w:p w:rsidR="009616F7" w:rsidRPr="00EA5FCF" w:rsidRDefault="009616F7" w:rsidP="00744DED">
            <w:pPr>
              <w:rPr>
                <w:rFonts w:ascii="바탕" w:eastAsia="바탕" w:hAnsi="바탕"/>
              </w:rPr>
            </w:pPr>
            <w:r w:rsidRPr="00744DED">
              <w:rPr>
                <w:rFonts w:ascii="바탕" w:eastAsia="바탕" w:hAnsi="바탕"/>
              </w:rPr>
              <w:t>[출처: KS A ISO/IEC Guide 2, 2.4]</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3.7.2.5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안전</w:t>
            </w:r>
            <w:r w:rsidRPr="00744DED">
              <w:rPr>
                <w:rFonts w:ascii="바탕" w:eastAsia="바탕" w:hAnsi="바탕"/>
              </w:rPr>
              <w:t>(safety)</w:t>
            </w:r>
          </w:p>
          <w:p w:rsidR="009616F7" w:rsidRPr="00744DED" w:rsidRDefault="009616F7" w:rsidP="00744DED">
            <w:pPr>
              <w:rPr>
                <w:rFonts w:ascii="바탕" w:eastAsia="바탕" w:hAnsi="바탕"/>
              </w:rPr>
            </w:pPr>
            <w:r w:rsidRPr="00744DED">
              <w:rPr>
                <w:rFonts w:ascii="바탕" w:eastAsia="바탕" w:hAnsi="바탕" w:hint="eastAsia"/>
              </w:rPr>
              <w:t>수용할</w:t>
            </w:r>
            <w:r w:rsidRPr="00744DED">
              <w:rPr>
                <w:rFonts w:ascii="바탕" w:eastAsia="바탕" w:hAnsi="바탕"/>
              </w:rPr>
              <w:t xml:space="preserve"> 수 없는 위해 위험으로부터 자유로워 지는 것</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표준화에 있어서 제품, 프로세스 또는 서비스의 안전은 인간의 행동과 같은 비기술적 요인과 인간 및 제품에 대하여 수용 가능한 수준까지 회피 가능한 위험을 제거해 주는 다수의 요인에 대한 최적의 균형을 달성하기 위하여 고려된다.</w:t>
            </w:r>
          </w:p>
          <w:p w:rsidR="009616F7" w:rsidRPr="00744DED" w:rsidRDefault="009616F7" w:rsidP="00744DED">
            <w:pPr>
              <w:rPr>
                <w:rFonts w:ascii="바탕" w:eastAsia="바탕" w:hAnsi="바탕"/>
              </w:rPr>
            </w:pPr>
          </w:p>
          <w:p w:rsidR="009616F7" w:rsidRPr="00EA5FCF" w:rsidRDefault="009616F7" w:rsidP="00744DED">
            <w:pPr>
              <w:rPr>
                <w:rFonts w:ascii="바탕" w:eastAsia="바탕" w:hAnsi="바탕"/>
              </w:rPr>
            </w:pPr>
            <w:r w:rsidRPr="00744DED">
              <w:rPr>
                <w:rFonts w:ascii="바탕" w:eastAsia="바탕" w:hAnsi="바탕"/>
              </w:rPr>
              <w:t>[출처: KS A ISO/IEC Guide 2, 2.5]</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lang w:val="de-DE"/>
              </w:rPr>
            </w:pPr>
            <w:r w:rsidRPr="00744DED">
              <w:rPr>
                <w:rFonts w:ascii="바탕" w:eastAsia="바탕" w:hAnsi="바탕"/>
                <w:lang w:val="de-DE"/>
              </w:rPr>
              <w:t xml:space="preserve">3.7.2.6 </w:t>
            </w:r>
            <w:r w:rsidRPr="00744DED">
              <w:rPr>
                <w:rFonts w:ascii="바탕" w:eastAsia="바탕" w:hAnsi="바탕"/>
                <w:lang w:val="de-DE"/>
              </w:rPr>
              <w:tab/>
            </w:r>
          </w:p>
          <w:p w:rsidR="009616F7" w:rsidRPr="00744DED" w:rsidRDefault="009616F7" w:rsidP="00744DED">
            <w:pPr>
              <w:rPr>
                <w:rFonts w:ascii="바탕" w:eastAsia="바탕" w:hAnsi="바탕"/>
                <w:lang w:val="de-DE"/>
              </w:rPr>
            </w:pPr>
            <w:r w:rsidRPr="00744DED">
              <w:rPr>
                <w:rFonts w:ascii="바탕" w:eastAsia="바탕" w:hAnsi="바탕" w:hint="eastAsia"/>
                <w:lang w:val="de-DE"/>
              </w:rPr>
              <w:t>환경</w:t>
            </w:r>
            <w:r w:rsidRPr="00744DED">
              <w:rPr>
                <w:rFonts w:ascii="바탕" w:eastAsia="바탕" w:hAnsi="바탕"/>
                <w:lang w:val="de-DE"/>
              </w:rPr>
              <w:t xml:space="preserve"> 보호(protection of the environment)</w:t>
            </w:r>
          </w:p>
          <w:p w:rsidR="009616F7" w:rsidRDefault="009616F7" w:rsidP="00744DED">
            <w:pPr>
              <w:rPr>
                <w:rFonts w:ascii="바탕" w:eastAsia="바탕" w:hAnsi="바탕"/>
                <w:lang w:val="de-DE"/>
              </w:rPr>
            </w:pPr>
            <w:r w:rsidRPr="00744DED">
              <w:rPr>
                <w:rFonts w:ascii="바탕" w:eastAsia="바탕" w:hAnsi="바탕" w:hint="eastAsia"/>
                <w:lang w:val="de-DE"/>
              </w:rPr>
              <w:t>제품</w:t>
            </w:r>
            <w:r w:rsidRPr="00744DED">
              <w:rPr>
                <w:rFonts w:ascii="바탕" w:eastAsia="바탕" w:hAnsi="바탕"/>
                <w:lang w:val="de-DE"/>
              </w:rPr>
              <w:t>, 프로세스 또는 서비스의 효과 및 운영에서 야기되는 수용할 수 없는 피해로부터 환경을 보호하는 것</w:t>
            </w:r>
          </w:p>
          <w:p w:rsidR="009616F7" w:rsidRDefault="009616F7" w:rsidP="00744DED">
            <w:pPr>
              <w:rPr>
                <w:rFonts w:ascii="바탕" w:eastAsia="바탕" w:hAnsi="바탕"/>
                <w:lang w:val="de-DE"/>
              </w:rPr>
            </w:pPr>
          </w:p>
          <w:p w:rsidR="009616F7" w:rsidRPr="00EA5FCF" w:rsidRDefault="009616F7" w:rsidP="00744DED">
            <w:pPr>
              <w:rPr>
                <w:rFonts w:ascii="바탕" w:eastAsia="바탕" w:hAnsi="바탕"/>
              </w:rPr>
            </w:pPr>
            <w:r w:rsidRPr="00744DED">
              <w:rPr>
                <w:rFonts w:ascii="바탕" w:eastAsia="바탕" w:hAnsi="바탕"/>
                <w:lang w:val="de-DE"/>
              </w:rPr>
              <w:t>[출처: KS A ISO/IEC Guide 2, 2.6]</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3.7.2.7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제품</w:t>
            </w:r>
            <w:r w:rsidRPr="00744DED">
              <w:rPr>
                <w:rFonts w:ascii="바탕" w:eastAsia="바탕" w:hAnsi="바탕"/>
              </w:rPr>
              <w:t xml:space="preserve"> 보호(product protection)</w:t>
            </w:r>
          </w:p>
          <w:p w:rsidR="009616F7" w:rsidRPr="00744DED" w:rsidRDefault="009616F7" w:rsidP="00744DED">
            <w:pPr>
              <w:rPr>
                <w:rFonts w:ascii="바탕" w:eastAsia="바탕" w:hAnsi="바탕"/>
              </w:rPr>
            </w:pPr>
            <w:r w:rsidRPr="00744DED">
              <w:rPr>
                <w:rFonts w:ascii="바탕" w:eastAsia="바탕" w:hAnsi="바탕" w:hint="eastAsia"/>
              </w:rPr>
              <w:t>제품의</w:t>
            </w:r>
            <w:r w:rsidRPr="00744DED">
              <w:rPr>
                <w:rFonts w:ascii="바탕" w:eastAsia="바탕" w:hAnsi="바탕"/>
              </w:rPr>
              <w:t xml:space="preserve"> 사용, 운송 또는 저장 중에 기후 또는 다른 불리한 조건으로부터 제품을 보호하는 것</w:t>
            </w:r>
          </w:p>
          <w:p w:rsidR="009616F7" w:rsidRPr="00744DED" w:rsidRDefault="009616F7" w:rsidP="00744DED">
            <w:pPr>
              <w:rPr>
                <w:rFonts w:ascii="바탕" w:eastAsia="바탕" w:hAnsi="바탕"/>
              </w:rPr>
            </w:pPr>
          </w:p>
          <w:p w:rsidR="009616F7" w:rsidRPr="00EA5FCF" w:rsidRDefault="009616F7" w:rsidP="00744DED">
            <w:pPr>
              <w:rPr>
                <w:rFonts w:ascii="바탕" w:eastAsia="바탕" w:hAnsi="바탕"/>
              </w:rPr>
            </w:pPr>
            <w:r w:rsidRPr="00744DED">
              <w:rPr>
                <w:rFonts w:ascii="바탕" w:eastAsia="바탕" w:hAnsi="바탕"/>
              </w:rPr>
              <w:t>[출처: KS A ISO/IEC Guide 2, 2.7]</w:t>
            </w:r>
          </w:p>
        </w:tc>
      </w:tr>
      <w:tr w:rsidR="009616F7" w:rsidRPr="00EA5FCF" w:rsidTr="009616F7">
        <w:trPr>
          <w:trHeight w:val="125"/>
        </w:trPr>
        <w:tc>
          <w:tcPr>
            <w:tcW w:w="5070" w:type="dxa"/>
            <w:gridSpan w:val="2"/>
          </w:tcPr>
          <w:p w:rsidR="009616F7" w:rsidRPr="009616F7" w:rsidRDefault="009616F7" w:rsidP="00EA5FCF">
            <w:pPr>
              <w:rPr>
                <w:rFonts w:ascii="돋움" w:eastAsia="돋움" w:hAnsi="돋움"/>
                <w:b/>
              </w:rPr>
            </w:pPr>
          </w:p>
        </w:tc>
        <w:tc>
          <w:tcPr>
            <w:tcW w:w="5528" w:type="dxa"/>
          </w:tcPr>
          <w:p w:rsidR="009616F7" w:rsidRPr="009616F7" w:rsidRDefault="009616F7" w:rsidP="00744DED">
            <w:pPr>
              <w:rPr>
                <w:rFonts w:ascii="돋움" w:eastAsia="돋움" w:hAnsi="돋움"/>
                <w:b/>
              </w:rPr>
            </w:pPr>
            <w:r w:rsidRPr="009616F7">
              <w:rPr>
                <w:rFonts w:ascii="돋움" w:eastAsia="돋움" w:hAnsi="돋움"/>
                <w:b/>
                <w:lang w:val="de-DE"/>
              </w:rPr>
              <w:t>3.8 국제표준의 국가표준 채택</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3.8.1 </w:t>
            </w:r>
            <w:r w:rsidRPr="00744DED">
              <w:rPr>
                <w:rFonts w:ascii="바탕" w:eastAsia="바탕" w:hAnsi="바탕"/>
              </w:rPr>
              <w:tab/>
            </w:r>
          </w:p>
          <w:p w:rsidR="009616F7" w:rsidRPr="00744DED" w:rsidRDefault="009616F7" w:rsidP="00744DED">
            <w:pPr>
              <w:rPr>
                <w:rFonts w:ascii="바탕" w:eastAsia="바탕" w:hAnsi="바탕"/>
              </w:rPr>
            </w:pPr>
            <w:r w:rsidRPr="00744DED">
              <w:rPr>
                <w:rFonts w:ascii="바탕" w:eastAsia="바탕" w:hAnsi="바탕" w:hint="eastAsia"/>
              </w:rPr>
              <w:t>채택</w:t>
            </w:r>
            <w:r w:rsidRPr="00744DED">
              <w:rPr>
                <w:rFonts w:ascii="바탕" w:eastAsia="바탕" w:hAnsi="바탕"/>
              </w:rPr>
              <w:t>(adoption)</w:t>
            </w:r>
          </w:p>
          <w:p w:rsidR="009616F7" w:rsidRPr="00744DED" w:rsidRDefault="009616F7" w:rsidP="00744DED">
            <w:pPr>
              <w:rPr>
                <w:rFonts w:ascii="바탕" w:eastAsia="바탕" w:hAnsi="바탕"/>
              </w:rPr>
            </w:pPr>
            <w:r w:rsidRPr="00744DED">
              <w:rPr>
                <w:rFonts w:ascii="바탕" w:eastAsia="바탕" w:hAnsi="바탕" w:hint="eastAsia"/>
              </w:rPr>
              <w:t>관련</w:t>
            </w:r>
            <w:r w:rsidRPr="00744DED">
              <w:rPr>
                <w:rFonts w:ascii="바탕" w:eastAsia="바탕" w:hAnsi="바탕"/>
              </w:rPr>
              <w:t xml:space="preserve"> 국제표준(3.1.3)에 기초하여 국가의 규범적 문서(3.1.1)로 발행 또는 동일한 지위로 승인하는 것 </w:t>
            </w:r>
          </w:p>
          <w:p w:rsidR="009616F7" w:rsidRPr="00744DED" w:rsidRDefault="009616F7" w:rsidP="00744DED">
            <w:pPr>
              <w:rPr>
                <w:rFonts w:ascii="바탕" w:eastAsia="바탕" w:hAnsi="바탕"/>
              </w:rPr>
            </w:pPr>
            <w:r w:rsidRPr="00744DED">
              <w:rPr>
                <w:rFonts w:ascii="바탕" w:eastAsia="바탕" w:hAnsi="바탕"/>
              </w:rPr>
              <w:t xml:space="preserve"> </w:t>
            </w: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1 채택이란 용어의 영어는 “adoption“ 대신 “taking over“가 종종 사용된다.</w:t>
            </w:r>
          </w:p>
          <w:p w:rsidR="009616F7" w:rsidRPr="00744DED" w:rsidRDefault="009616F7" w:rsidP="00744DED">
            <w:pPr>
              <w:rPr>
                <w:rFonts w:ascii="바탕" w:eastAsia="바탕" w:hAnsi="바탕"/>
              </w:rPr>
            </w:pPr>
          </w:p>
          <w:p w:rsidR="009616F7" w:rsidRPr="00744DED" w:rsidRDefault="009616F7" w:rsidP="00744DED">
            <w:pPr>
              <w:rPr>
                <w:rFonts w:ascii="바탕" w:eastAsia="바탕" w:hAnsi="바탕"/>
              </w:rPr>
            </w:pPr>
            <w:r w:rsidRPr="00744DED">
              <w:rPr>
                <w:rFonts w:ascii="바탕" w:eastAsia="바탕" w:hAnsi="바탕" w:hint="eastAsia"/>
              </w:rPr>
              <w:t>비고</w:t>
            </w:r>
            <w:r w:rsidRPr="00744DED">
              <w:rPr>
                <w:rFonts w:ascii="바탕" w:eastAsia="바탕" w:hAnsi="바탕"/>
              </w:rPr>
              <w:t xml:space="preserve"> </w:t>
            </w:r>
            <w:proofErr w:type="gramStart"/>
            <w:r w:rsidRPr="00744DED">
              <w:rPr>
                <w:rFonts w:ascii="바탕" w:eastAsia="바탕" w:hAnsi="바탕"/>
              </w:rPr>
              <w:t>2  국제표준</w:t>
            </w:r>
            <w:proofErr w:type="gramEnd"/>
            <w:r w:rsidRPr="00744DED">
              <w:rPr>
                <w:rFonts w:ascii="바탕" w:eastAsia="바탕" w:hAnsi="바탕"/>
              </w:rPr>
              <w:t>(3.1.3) 또는 국가표준(3.1.4)의 채택은 국제표준 채택에 대한 적합성(4.3.7) 참조</w:t>
            </w:r>
          </w:p>
          <w:p w:rsidR="009616F7" w:rsidRPr="00744DED" w:rsidRDefault="009616F7" w:rsidP="00744DED">
            <w:pPr>
              <w:rPr>
                <w:rFonts w:ascii="바탕" w:eastAsia="바탕" w:hAnsi="바탕"/>
              </w:rPr>
            </w:pPr>
            <w:r w:rsidRPr="00744DED">
              <w:rPr>
                <w:rFonts w:ascii="바탕" w:eastAsia="바탕" w:hAnsi="바탕"/>
              </w:rPr>
              <w:t xml:space="preserve"> </w:t>
            </w:r>
          </w:p>
          <w:p w:rsidR="009616F7" w:rsidRPr="00744DED" w:rsidRDefault="009616F7" w:rsidP="00744DED">
            <w:pPr>
              <w:rPr>
                <w:rFonts w:ascii="바탕" w:eastAsia="바탕" w:hAnsi="바탕"/>
                <w:lang w:val="de-DE"/>
              </w:rPr>
            </w:pPr>
            <w:r w:rsidRPr="00744DED">
              <w:rPr>
                <w:rFonts w:ascii="바탕" w:eastAsia="바탕" w:hAnsi="바탕"/>
              </w:rPr>
              <w:t>[출처: KS A ISO/IEC Guide 21-1, 3.6]</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3.8.2 </w:t>
            </w:r>
            <w:r w:rsidRPr="00744DED">
              <w:rPr>
                <w:rFonts w:ascii="바탕" w:eastAsia="바탕" w:hAnsi="바탕"/>
              </w:rPr>
              <w:tab/>
            </w:r>
          </w:p>
          <w:p w:rsidR="009616F7" w:rsidRPr="00744DED" w:rsidRDefault="009616F7" w:rsidP="00744DED">
            <w:pPr>
              <w:rPr>
                <w:rFonts w:ascii="바탕" w:eastAsia="바탕" w:hAnsi="바탕"/>
                <w:u w:val="single"/>
              </w:rPr>
            </w:pPr>
            <w:r w:rsidRPr="00744DED">
              <w:rPr>
                <w:rFonts w:ascii="바탕" w:eastAsia="바탕" w:hAnsi="바탕" w:hint="eastAsia"/>
                <w:u w:val="single"/>
              </w:rPr>
              <w:t>원국제표준</w:t>
            </w:r>
            <w:r w:rsidRPr="00744DED">
              <w:rPr>
                <w:rFonts w:ascii="바탕" w:eastAsia="바탕" w:hAnsi="바탕"/>
                <w:u w:val="single"/>
              </w:rPr>
              <w:t>(original international standard)</w:t>
            </w:r>
          </w:p>
          <w:p w:rsidR="009616F7" w:rsidRPr="00EA5FCF" w:rsidRDefault="009616F7" w:rsidP="00744DED">
            <w:pPr>
              <w:rPr>
                <w:rFonts w:ascii="바탕" w:eastAsia="바탕" w:hAnsi="바탕"/>
              </w:rPr>
            </w:pPr>
            <w:r w:rsidRPr="00744DED">
              <w:rPr>
                <w:rFonts w:ascii="바탕" w:eastAsia="바탕" w:hAnsi="바탕" w:hint="eastAsia"/>
                <w:u w:val="single"/>
              </w:rPr>
              <w:t>국제표준</w:t>
            </w:r>
            <w:r w:rsidRPr="00744DED">
              <w:rPr>
                <w:rFonts w:ascii="바탕" w:eastAsia="바탕" w:hAnsi="바탕"/>
                <w:u w:val="single"/>
              </w:rPr>
              <w:t>(3.1.3)으로서, 국가표준(3.1.4)의 기초가 된 표준(3.1.2)</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rPr>
            </w:pPr>
            <w:r w:rsidRPr="00744DED">
              <w:rPr>
                <w:rFonts w:ascii="바탕" w:eastAsia="바탕" w:hAnsi="바탕"/>
              </w:rPr>
              <w:t xml:space="preserve">3.8.3 </w:t>
            </w:r>
            <w:r w:rsidRPr="00744DED">
              <w:rPr>
                <w:rFonts w:ascii="바탕" w:eastAsia="바탕" w:hAnsi="바탕"/>
              </w:rPr>
              <w:tab/>
            </w:r>
          </w:p>
          <w:p w:rsidR="009616F7" w:rsidRPr="00744DED" w:rsidRDefault="009616F7" w:rsidP="00744DED">
            <w:pPr>
              <w:rPr>
                <w:rFonts w:ascii="바탕" w:eastAsia="바탕" w:hAnsi="바탕"/>
                <w:u w:val="single"/>
              </w:rPr>
            </w:pPr>
            <w:r w:rsidRPr="00744DED">
              <w:rPr>
                <w:rFonts w:ascii="바탕" w:eastAsia="바탕" w:hAnsi="바탕" w:hint="eastAsia"/>
                <w:u w:val="single"/>
              </w:rPr>
              <w:t>국제일치표준</w:t>
            </w:r>
            <w:r w:rsidRPr="00744DED">
              <w:rPr>
                <w:rFonts w:ascii="바탕" w:eastAsia="바탕" w:hAnsi="바탕"/>
                <w:u w:val="single"/>
              </w:rPr>
              <w:t>(internationally harmonized standard)</w:t>
            </w:r>
          </w:p>
          <w:p w:rsidR="009616F7" w:rsidRPr="00744DED" w:rsidRDefault="009616F7" w:rsidP="00EA5FCF">
            <w:pPr>
              <w:rPr>
                <w:rFonts w:ascii="바탕" w:eastAsia="바탕" w:hAnsi="바탕"/>
                <w:lang w:val="de-DE"/>
              </w:rPr>
            </w:pPr>
            <w:r w:rsidRPr="00744DED">
              <w:rPr>
                <w:rFonts w:ascii="바탕" w:eastAsia="바탕" w:hAnsi="바탕" w:hint="eastAsia"/>
                <w:u w:val="single"/>
              </w:rPr>
              <w:t>기술적</w:t>
            </w:r>
            <w:r w:rsidRPr="00744DED">
              <w:rPr>
                <w:rFonts w:ascii="바탕" w:eastAsia="바탕" w:hAnsi="바탕"/>
                <w:u w:val="single"/>
              </w:rPr>
              <w:t xml:space="preserve"> 내용 및 구성이 원국제표준(3.8.2)과 동등 또는 대응하도록 번역하여 국가표준(3.1.4)으로 제정한 표준(3.1.2)</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744DED" w:rsidRDefault="009616F7" w:rsidP="00744DED">
            <w:pPr>
              <w:rPr>
                <w:rFonts w:ascii="바탕" w:eastAsia="바탕" w:hAnsi="바탕"/>
                <w:lang w:val="en-GB"/>
              </w:rPr>
            </w:pPr>
            <w:r w:rsidRPr="00744DED">
              <w:rPr>
                <w:rFonts w:ascii="바탕" w:eastAsia="바탕" w:hAnsi="바탕"/>
                <w:lang w:val="en-GB"/>
              </w:rPr>
              <w:t xml:space="preserve">3.8.4 </w:t>
            </w:r>
            <w:r w:rsidRPr="00744DED">
              <w:rPr>
                <w:rFonts w:ascii="바탕" w:eastAsia="바탕" w:hAnsi="바탕"/>
                <w:lang w:val="en-GB"/>
              </w:rPr>
              <w:tab/>
            </w:r>
          </w:p>
          <w:p w:rsidR="009616F7" w:rsidRPr="00744DED" w:rsidRDefault="009616F7" w:rsidP="00744DED">
            <w:pPr>
              <w:rPr>
                <w:rFonts w:ascii="바탕" w:eastAsia="바탕" w:hAnsi="바탕"/>
                <w:u w:val="single"/>
                <w:lang w:val="en-GB"/>
              </w:rPr>
            </w:pPr>
            <w:r w:rsidRPr="00744DED">
              <w:rPr>
                <w:rFonts w:ascii="바탕" w:eastAsia="바탕" w:hAnsi="바탕" w:hint="eastAsia"/>
                <w:u w:val="single"/>
                <w:lang w:val="en-GB"/>
              </w:rPr>
              <w:t>대응국제표준</w:t>
            </w:r>
            <w:r w:rsidRPr="00744DED">
              <w:rPr>
                <w:rFonts w:ascii="바탕" w:eastAsia="바탕" w:hAnsi="바탕"/>
                <w:u w:val="single"/>
                <w:lang w:val="en-GB"/>
              </w:rPr>
              <w:t>(corresponding international standard)</w:t>
            </w:r>
          </w:p>
          <w:p w:rsidR="009616F7" w:rsidRPr="00744DED" w:rsidRDefault="009616F7" w:rsidP="00744DED">
            <w:pPr>
              <w:rPr>
                <w:rFonts w:ascii="바탕" w:eastAsia="바탕" w:hAnsi="바탕"/>
                <w:u w:val="single"/>
                <w:lang w:val="en-GB"/>
              </w:rPr>
            </w:pPr>
            <w:r w:rsidRPr="00744DED">
              <w:rPr>
                <w:rFonts w:ascii="바탕" w:eastAsia="바탕" w:hAnsi="바탕" w:hint="eastAsia"/>
                <w:u w:val="single"/>
                <w:lang w:val="en-GB"/>
              </w:rPr>
              <w:t>다음과</w:t>
            </w:r>
            <w:r w:rsidRPr="00744DED">
              <w:rPr>
                <w:rFonts w:ascii="바탕" w:eastAsia="바탕" w:hAnsi="바탕"/>
                <w:u w:val="single"/>
                <w:lang w:val="en-GB"/>
              </w:rPr>
              <w:t xml:space="preserve"> 같은 국제표준(3.1.3) </w:t>
            </w:r>
          </w:p>
          <w:p w:rsidR="009616F7" w:rsidRPr="00744DED" w:rsidRDefault="009616F7" w:rsidP="00744DED">
            <w:pPr>
              <w:rPr>
                <w:rFonts w:ascii="바탕" w:eastAsia="바탕" w:hAnsi="바탕"/>
                <w:lang w:val="en-GB"/>
              </w:rPr>
            </w:pPr>
          </w:p>
          <w:p w:rsidR="009616F7" w:rsidRPr="00744DED" w:rsidRDefault="009616F7" w:rsidP="00744DED">
            <w:pPr>
              <w:rPr>
                <w:rFonts w:ascii="바탕" w:eastAsia="바탕" w:hAnsi="바탕"/>
                <w:lang w:val="en-GB"/>
              </w:rPr>
            </w:pPr>
            <w:r w:rsidRPr="00744DED">
              <w:rPr>
                <w:rFonts w:ascii="바탕" w:eastAsia="바탕" w:hAnsi="바탕" w:hint="eastAsia"/>
                <w:lang w:val="en-GB"/>
              </w:rPr>
              <w:t>—</w:t>
            </w:r>
            <w:r w:rsidRPr="00744DED">
              <w:rPr>
                <w:rFonts w:ascii="바탕" w:eastAsia="바탕" w:hAnsi="바탕"/>
                <w:lang w:val="en-GB"/>
              </w:rPr>
              <w:tab/>
              <w:t>원국제표준(3.8.2)</w:t>
            </w:r>
          </w:p>
          <w:p w:rsidR="009616F7" w:rsidRPr="00744DED" w:rsidRDefault="009616F7" w:rsidP="00744DED">
            <w:pPr>
              <w:rPr>
                <w:rFonts w:ascii="바탕" w:eastAsia="바탕" w:hAnsi="바탕"/>
                <w:lang w:val="en-GB"/>
              </w:rPr>
            </w:pPr>
            <w:r w:rsidRPr="00744DED">
              <w:rPr>
                <w:rFonts w:ascii="바탕" w:eastAsia="바탕" w:hAnsi="바탕" w:hint="eastAsia"/>
                <w:lang w:val="en-GB"/>
              </w:rPr>
              <w:t>—</w:t>
            </w:r>
            <w:r w:rsidRPr="00744DED">
              <w:rPr>
                <w:rFonts w:ascii="바탕" w:eastAsia="바탕" w:hAnsi="바탕"/>
                <w:lang w:val="en-GB"/>
              </w:rPr>
              <w:tab/>
              <w:t>국가표준(3.1.4)과 적용범위가 일치하는 국제표준(3.1.3). 규정 내용의 차이의 유무는 묻지 않는다</w:t>
            </w:r>
          </w:p>
          <w:p w:rsidR="009616F7" w:rsidRPr="00744DED" w:rsidRDefault="009616F7" w:rsidP="00744DED">
            <w:pPr>
              <w:rPr>
                <w:rFonts w:ascii="바탕" w:eastAsia="바탕" w:hAnsi="바탕"/>
                <w:lang w:val="en-GB"/>
              </w:rPr>
            </w:pPr>
          </w:p>
          <w:p w:rsidR="009616F7" w:rsidRPr="00EA5FCF" w:rsidRDefault="009616F7" w:rsidP="00744DED">
            <w:pPr>
              <w:rPr>
                <w:rFonts w:ascii="바탕" w:eastAsia="바탕" w:hAnsi="바탕"/>
              </w:rPr>
            </w:pPr>
            <w:r w:rsidRPr="00744DED">
              <w:rPr>
                <w:rFonts w:ascii="바탕" w:eastAsia="바탕" w:hAnsi="바탕" w:hint="eastAsia"/>
                <w:lang w:val="en-GB"/>
              </w:rPr>
              <w:t>보</w:t>
            </w:r>
            <w:r w:rsidRPr="00744DED">
              <w:rPr>
                <w:rFonts w:ascii="바탕" w:eastAsia="바탕" w:hAnsi="바탕"/>
                <w:lang w:val="en-GB"/>
              </w:rPr>
              <w:t xml:space="preserve"> 기 국가표준(3.1.4)의 본문(3.9.7) 또는 부속서에 대응하는 국제표준(3.1.3)</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6425FE" w:rsidRDefault="009616F7" w:rsidP="006425FE">
            <w:pPr>
              <w:rPr>
                <w:rFonts w:ascii="바탕" w:eastAsia="바탕" w:hAnsi="바탕"/>
                <w:lang w:val="de-DE"/>
              </w:rPr>
            </w:pPr>
            <w:r w:rsidRPr="006425FE">
              <w:rPr>
                <w:rFonts w:ascii="바탕" w:eastAsia="바탕" w:hAnsi="바탕"/>
                <w:lang w:val="de-DE"/>
              </w:rPr>
              <w:t xml:space="preserve">3.8.5 </w:t>
            </w:r>
            <w:r w:rsidRPr="006425FE">
              <w:rPr>
                <w:rFonts w:ascii="바탕" w:eastAsia="바탕" w:hAnsi="바탕"/>
                <w:lang w:val="de-DE"/>
              </w:rPr>
              <w:tab/>
            </w:r>
          </w:p>
          <w:p w:rsidR="009616F7" w:rsidRPr="006425FE" w:rsidRDefault="009616F7" w:rsidP="006425FE">
            <w:pPr>
              <w:rPr>
                <w:rFonts w:ascii="바탕" w:eastAsia="바탕" w:hAnsi="바탕"/>
                <w:lang w:val="de-DE"/>
              </w:rPr>
            </w:pPr>
            <w:r w:rsidRPr="006425FE">
              <w:rPr>
                <w:rFonts w:ascii="바탕" w:eastAsia="바탕" w:hAnsi="바탕" w:hint="eastAsia"/>
                <w:lang w:val="de-DE"/>
              </w:rPr>
              <w:t>편집상</w:t>
            </w:r>
            <w:r w:rsidRPr="006425FE">
              <w:rPr>
                <w:rFonts w:ascii="바탕" w:eastAsia="바탕" w:hAnsi="바탕"/>
                <w:lang w:val="de-DE"/>
              </w:rPr>
              <w:t xml:space="preserve"> 변경(editorial change)</w:t>
            </w:r>
          </w:p>
          <w:p w:rsidR="009616F7" w:rsidRPr="006425FE" w:rsidRDefault="009616F7" w:rsidP="006425FE">
            <w:pPr>
              <w:rPr>
                <w:rFonts w:ascii="바탕" w:eastAsia="바탕" w:hAnsi="바탕"/>
                <w:lang w:val="de-DE"/>
              </w:rPr>
            </w:pPr>
            <w:r w:rsidRPr="006425FE">
              <w:rPr>
                <w:rFonts w:ascii="바탕" w:eastAsia="바탕" w:hAnsi="바탕" w:hint="eastAsia"/>
                <w:lang w:val="de-DE"/>
              </w:rPr>
              <w:t>국제표준</w:t>
            </w:r>
            <w:r w:rsidRPr="006425FE">
              <w:rPr>
                <w:rFonts w:ascii="바탕" w:eastAsia="바탕" w:hAnsi="바탕"/>
                <w:lang w:val="de-DE"/>
              </w:rPr>
              <w:t>(3.1.3)을 국가표준(3.1.4)으로 채택(3.8.1)하는 경우 기술적 내용이 바뀌지 않는 상태에서 허용되는 변경</w:t>
            </w:r>
          </w:p>
          <w:p w:rsidR="009616F7" w:rsidRPr="006425FE" w:rsidRDefault="009616F7" w:rsidP="006425FE">
            <w:pPr>
              <w:rPr>
                <w:rFonts w:ascii="바탕" w:eastAsia="바탕" w:hAnsi="바탕"/>
                <w:lang w:val="de-DE"/>
              </w:rPr>
            </w:pPr>
          </w:p>
          <w:p w:rsidR="009616F7" w:rsidRPr="006425FE" w:rsidRDefault="009616F7" w:rsidP="006425FE">
            <w:pPr>
              <w:rPr>
                <w:rFonts w:ascii="바탕" w:eastAsia="바탕" w:hAnsi="바탕"/>
                <w:lang w:val="de-DE"/>
              </w:rPr>
            </w:pPr>
            <w:r w:rsidRPr="006425FE">
              <w:rPr>
                <w:rFonts w:ascii="바탕" w:eastAsia="바탕" w:hAnsi="바탕" w:hint="eastAsia"/>
                <w:lang w:val="de-DE"/>
              </w:rPr>
              <w:t>비고</w:t>
            </w:r>
            <w:r w:rsidRPr="006425FE">
              <w:rPr>
                <w:rFonts w:ascii="바탕" w:eastAsia="바탕" w:hAnsi="바탕"/>
                <w:lang w:val="de-DE"/>
              </w:rPr>
              <w:t xml:space="preserve"> 허용되는 편집상 변경은 3.8.5에 제시되어 있다.</w:t>
            </w:r>
          </w:p>
          <w:p w:rsidR="009616F7" w:rsidRPr="006425FE" w:rsidRDefault="009616F7" w:rsidP="006425FE">
            <w:pPr>
              <w:rPr>
                <w:rFonts w:ascii="바탕" w:eastAsia="바탕" w:hAnsi="바탕"/>
                <w:lang w:val="de-DE"/>
              </w:rPr>
            </w:pPr>
          </w:p>
          <w:p w:rsidR="009616F7" w:rsidRPr="00EA5FCF" w:rsidRDefault="009616F7" w:rsidP="00744DED">
            <w:pPr>
              <w:rPr>
                <w:rFonts w:ascii="바탕" w:eastAsia="바탕" w:hAnsi="바탕"/>
              </w:rPr>
            </w:pPr>
            <w:r w:rsidRPr="006425FE">
              <w:rPr>
                <w:rFonts w:ascii="바탕" w:eastAsia="바탕" w:hAnsi="바탕"/>
                <w:lang w:val="de-DE"/>
              </w:rPr>
              <w:t>[출처: KS A ISO/IEC Guide 21-1, 3.7]</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6425FE" w:rsidRDefault="009616F7" w:rsidP="006425FE">
            <w:pPr>
              <w:rPr>
                <w:rFonts w:ascii="바탕" w:eastAsia="바탕" w:hAnsi="바탕"/>
              </w:rPr>
            </w:pPr>
            <w:r w:rsidRPr="006425FE">
              <w:rPr>
                <w:rFonts w:ascii="바탕" w:eastAsia="바탕" w:hAnsi="바탕"/>
              </w:rPr>
              <w:t xml:space="preserve">3.8.6 </w:t>
            </w:r>
            <w:r w:rsidRPr="006425FE">
              <w:rPr>
                <w:rFonts w:ascii="바탕" w:eastAsia="바탕" w:hAnsi="바탕"/>
              </w:rPr>
              <w:tab/>
            </w:r>
          </w:p>
          <w:p w:rsidR="009616F7" w:rsidRPr="006425FE" w:rsidRDefault="009616F7" w:rsidP="006425FE">
            <w:pPr>
              <w:rPr>
                <w:rFonts w:ascii="바탕" w:eastAsia="바탕" w:hAnsi="바탕"/>
              </w:rPr>
            </w:pPr>
            <w:r w:rsidRPr="006425FE">
              <w:rPr>
                <w:rFonts w:ascii="바탕" w:eastAsia="바탕" w:hAnsi="바탕" w:hint="eastAsia"/>
              </w:rPr>
              <w:t>기술적</w:t>
            </w:r>
            <w:r w:rsidRPr="006425FE">
              <w:rPr>
                <w:rFonts w:ascii="바탕" w:eastAsia="바탕" w:hAnsi="바탕"/>
              </w:rPr>
              <w:t xml:space="preserve"> 차이점(technical deviation)</w:t>
            </w:r>
          </w:p>
          <w:p w:rsidR="009616F7" w:rsidRPr="006425FE" w:rsidRDefault="009616F7" w:rsidP="006425FE">
            <w:pPr>
              <w:rPr>
                <w:rFonts w:ascii="바탕" w:eastAsia="바탕" w:hAnsi="바탕"/>
              </w:rPr>
            </w:pPr>
            <w:r w:rsidRPr="006425FE">
              <w:rPr>
                <w:rFonts w:ascii="바탕" w:eastAsia="바탕" w:hAnsi="바탕" w:hint="eastAsia"/>
              </w:rPr>
              <w:t>국제표준</w:t>
            </w:r>
            <w:r w:rsidRPr="006425FE">
              <w:rPr>
                <w:rFonts w:ascii="바탕" w:eastAsia="바탕" w:hAnsi="바탕"/>
              </w:rPr>
              <w:t>(3.1.3)과 국가표준(3.1.4) 간의 기술적 내용의 차이</w:t>
            </w:r>
          </w:p>
          <w:p w:rsidR="009616F7" w:rsidRPr="006425FE" w:rsidRDefault="009616F7" w:rsidP="006425FE">
            <w:pPr>
              <w:rPr>
                <w:rFonts w:ascii="바탕" w:eastAsia="바탕" w:hAnsi="바탕"/>
              </w:rPr>
            </w:pPr>
          </w:p>
          <w:p w:rsidR="009616F7" w:rsidRPr="00744DED" w:rsidRDefault="009616F7" w:rsidP="00744DED">
            <w:pPr>
              <w:rPr>
                <w:rFonts w:ascii="바탕" w:eastAsia="바탕" w:hAnsi="바탕"/>
              </w:rPr>
            </w:pPr>
            <w:r w:rsidRPr="006425FE">
              <w:rPr>
                <w:rFonts w:ascii="바탕" w:eastAsia="바탕" w:hAnsi="바탕"/>
              </w:rPr>
              <w:t>[출처: KS A ISO/IEC Guide 21-1, 3.8]</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6425FE" w:rsidRDefault="009616F7" w:rsidP="006425FE">
            <w:pPr>
              <w:rPr>
                <w:rFonts w:ascii="바탕" w:eastAsia="바탕" w:hAnsi="바탕"/>
              </w:rPr>
            </w:pPr>
            <w:r w:rsidRPr="006425FE">
              <w:rPr>
                <w:rFonts w:ascii="바탕" w:eastAsia="바탕" w:hAnsi="바탕"/>
              </w:rPr>
              <w:t xml:space="preserve">3.8.7 </w:t>
            </w:r>
            <w:r w:rsidRPr="006425FE">
              <w:rPr>
                <w:rFonts w:ascii="바탕" w:eastAsia="바탕" w:hAnsi="바탕"/>
              </w:rPr>
              <w:tab/>
            </w:r>
          </w:p>
          <w:p w:rsidR="009616F7" w:rsidRPr="006425FE" w:rsidRDefault="009616F7" w:rsidP="006425FE">
            <w:pPr>
              <w:rPr>
                <w:rFonts w:ascii="바탕" w:eastAsia="바탕" w:hAnsi="바탕"/>
              </w:rPr>
            </w:pPr>
            <w:r w:rsidRPr="006425FE">
              <w:rPr>
                <w:rFonts w:ascii="바탕" w:eastAsia="바탕" w:hAnsi="바탕" w:hint="eastAsia"/>
              </w:rPr>
              <w:t>표현상</w:t>
            </w:r>
            <w:r w:rsidRPr="006425FE">
              <w:rPr>
                <w:rFonts w:ascii="바탕" w:eastAsia="바탕" w:hAnsi="바탕"/>
              </w:rPr>
              <w:t xml:space="preserve"> 변경(change in wording)</w:t>
            </w:r>
          </w:p>
          <w:p w:rsidR="009616F7" w:rsidRPr="006425FE" w:rsidRDefault="009616F7" w:rsidP="006425FE">
            <w:pPr>
              <w:rPr>
                <w:rFonts w:ascii="바탕" w:eastAsia="바탕" w:hAnsi="바탕"/>
              </w:rPr>
            </w:pPr>
            <w:r w:rsidRPr="006425FE">
              <w:rPr>
                <w:rFonts w:ascii="바탕" w:eastAsia="바탕" w:hAnsi="바탕" w:hint="eastAsia"/>
              </w:rPr>
              <w:t>국제표준</w:t>
            </w:r>
            <w:r w:rsidRPr="006425FE">
              <w:rPr>
                <w:rFonts w:ascii="바탕" w:eastAsia="바탕" w:hAnsi="바탕"/>
              </w:rPr>
              <w:t>(3.1.3)과 국가표준(3.1.4)으로 채택(3.8.1)하는 경우 국제표준(3.1.3)에서 사용한 단어 또는 문장을 국가에서 사용하는 공용 언어로 변경하는 것</w:t>
            </w:r>
          </w:p>
          <w:p w:rsidR="009616F7" w:rsidRPr="006425FE" w:rsidRDefault="009616F7" w:rsidP="006425FE">
            <w:pPr>
              <w:rPr>
                <w:rFonts w:ascii="바탕" w:eastAsia="바탕" w:hAnsi="바탕"/>
              </w:rPr>
            </w:pPr>
          </w:p>
          <w:p w:rsidR="009616F7" w:rsidRPr="006425FE" w:rsidRDefault="009616F7" w:rsidP="006425FE">
            <w:pPr>
              <w:rPr>
                <w:rFonts w:ascii="바탕" w:eastAsia="바탕" w:hAnsi="바탕"/>
              </w:rPr>
            </w:pPr>
            <w:r w:rsidRPr="006425FE">
              <w:rPr>
                <w:rFonts w:ascii="바탕" w:eastAsia="바탕" w:hAnsi="바탕" w:hint="eastAsia"/>
              </w:rPr>
              <w:t>비고</w:t>
            </w:r>
            <w:r w:rsidRPr="006425FE">
              <w:rPr>
                <w:rFonts w:ascii="바탕" w:eastAsia="바탕" w:hAnsi="바탕"/>
              </w:rPr>
              <w:t xml:space="preserve"> 어떤 국가에서는 “리프트“ 대신 “엘리베이터“를 사용</w:t>
            </w:r>
          </w:p>
          <w:p w:rsidR="009616F7" w:rsidRPr="006425FE" w:rsidRDefault="009616F7" w:rsidP="006425FE">
            <w:pPr>
              <w:rPr>
                <w:rFonts w:ascii="바탕" w:eastAsia="바탕" w:hAnsi="바탕"/>
              </w:rPr>
            </w:pPr>
          </w:p>
          <w:p w:rsidR="009616F7" w:rsidRPr="00744DED" w:rsidRDefault="009616F7" w:rsidP="00744DED">
            <w:pPr>
              <w:rPr>
                <w:rFonts w:ascii="바탕" w:eastAsia="바탕" w:hAnsi="바탕"/>
                <w:lang w:val="en-GB"/>
              </w:rPr>
            </w:pPr>
            <w:r w:rsidRPr="006425FE">
              <w:rPr>
                <w:rFonts w:ascii="바탕" w:eastAsia="바탕" w:hAnsi="바탕"/>
              </w:rPr>
              <w:t>[출처: KS A ISO/IEC Guide 21-1, 3.9]</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6425FE" w:rsidRDefault="009616F7" w:rsidP="006425FE">
            <w:pPr>
              <w:rPr>
                <w:rFonts w:ascii="바탕" w:eastAsia="바탕" w:hAnsi="바탕"/>
              </w:rPr>
            </w:pPr>
            <w:r w:rsidRPr="006425FE">
              <w:rPr>
                <w:rFonts w:ascii="바탕" w:eastAsia="바탕" w:hAnsi="바탕"/>
              </w:rPr>
              <w:t xml:space="preserve">3.8.8 </w:t>
            </w:r>
            <w:r w:rsidRPr="006425FE">
              <w:rPr>
                <w:rFonts w:ascii="바탕" w:eastAsia="바탕" w:hAnsi="바탕"/>
              </w:rPr>
              <w:tab/>
            </w:r>
          </w:p>
          <w:p w:rsidR="009616F7" w:rsidRPr="006425FE" w:rsidRDefault="009616F7" w:rsidP="006425FE">
            <w:pPr>
              <w:rPr>
                <w:rFonts w:ascii="바탕" w:eastAsia="바탕" w:hAnsi="바탕"/>
              </w:rPr>
            </w:pPr>
            <w:r w:rsidRPr="006425FE">
              <w:rPr>
                <w:rFonts w:ascii="바탕" w:eastAsia="바탕" w:hAnsi="바탕" w:hint="eastAsia"/>
              </w:rPr>
              <w:t>가역</w:t>
            </w:r>
            <w:r w:rsidRPr="006425FE">
              <w:rPr>
                <w:rFonts w:ascii="바탕" w:eastAsia="바탕" w:hAnsi="바탕"/>
              </w:rPr>
              <w:t xml:space="preserve"> 원리(vice versa principle)</w:t>
            </w:r>
          </w:p>
          <w:p w:rsidR="009616F7" w:rsidRPr="006425FE" w:rsidRDefault="009616F7" w:rsidP="006425FE">
            <w:pPr>
              <w:rPr>
                <w:rFonts w:ascii="바탕" w:eastAsia="바탕" w:hAnsi="바탕"/>
              </w:rPr>
            </w:pPr>
            <w:r w:rsidRPr="006425FE">
              <w:rPr>
                <w:rFonts w:ascii="바탕" w:eastAsia="바탕" w:hAnsi="바탕" w:hint="eastAsia"/>
              </w:rPr>
              <w:t>국제표준</w:t>
            </w:r>
            <w:r w:rsidRPr="006425FE">
              <w:rPr>
                <w:rFonts w:ascii="바탕" w:eastAsia="바탕" w:hAnsi="바탕"/>
              </w:rPr>
              <w:t>(3.1.3)의 조건에 따라 허용되는 모든 것이 국가표준(3.1.4)에 허용되며 그 반대로도 허용되는 원칙. 국제표준(3.1.3)을 준수한다는 것은 국가표준(3.1.4)도 준수함을 의미</w:t>
            </w:r>
          </w:p>
          <w:p w:rsidR="009616F7" w:rsidRPr="006425FE" w:rsidRDefault="009616F7" w:rsidP="006425FE">
            <w:pPr>
              <w:rPr>
                <w:rFonts w:ascii="바탕" w:eastAsia="바탕" w:hAnsi="바탕"/>
              </w:rPr>
            </w:pPr>
          </w:p>
          <w:p w:rsidR="009616F7" w:rsidRPr="006425FE" w:rsidRDefault="009616F7" w:rsidP="006425FE">
            <w:pPr>
              <w:rPr>
                <w:rFonts w:ascii="바탕" w:eastAsia="바탕" w:hAnsi="바탕"/>
              </w:rPr>
            </w:pPr>
            <w:r w:rsidRPr="006425FE">
              <w:rPr>
                <w:rFonts w:ascii="바탕" w:eastAsia="바탕" w:hAnsi="바탕" w:hint="eastAsia"/>
              </w:rPr>
              <w:t>비고</w:t>
            </w:r>
            <w:r w:rsidRPr="006425FE">
              <w:rPr>
                <w:rFonts w:ascii="바탕" w:eastAsia="바탕" w:hAnsi="바탕"/>
              </w:rPr>
              <w:t xml:space="preserve"> 국제일치표준(3.8.3)은 편집상 변경(3.8.5) 및 표현상 변경(3.8.7)을 가역원리로 허용</w:t>
            </w:r>
          </w:p>
          <w:p w:rsidR="009616F7" w:rsidRPr="006425FE" w:rsidRDefault="009616F7" w:rsidP="006425FE">
            <w:pPr>
              <w:rPr>
                <w:rFonts w:ascii="바탕" w:eastAsia="바탕" w:hAnsi="바탕"/>
              </w:rPr>
            </w:pPr>
            <w:r w:rsidRPr="006425FE">
              <w:rPr>
                <w:rFonts w:ascii="바탕" w:eastAsia="바탕" w:hAnsi="바탕"/>
              </w:rPr>
              <w:t xml:space="preserve"> </w:t>
            </w:r>
          </w:p>
          <w:p w:rsidR="009616F7" w:rsidRPr="006425FE" w:rsidRDefault="009616F7" w:rsidP="006425FE">
            <w:pPr>
              <w:rPr>
                <w:rFonts w:ascii="바탕" w:eastAsia="바탕" w:hAnsi="바탕"/>
                <w:lang w:val="de-DE"/>
              </w:rPr>
            </w:pPr>
            <w:r w:rsidRPr="006425FE">
              <w:rPr>
                <w:rFonts w:ascii="바탕" w:eastAsia="바탕" w:hAnsi="바탕"/>
              </w:rPr>
              <w:t>[출처: KS A ISO/IEC Guide 21-1, 3.11]</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BE7F6F" w:rsidRDefault="009616F7" w:rsidP="00BE7F6F">
            <w:pPr>
              <w:rPr>
                <w:rFonts w:ascii="바탕" w:eastAsia="바탕" w:hAnsi="바탕"/>
              </w:rPr>
            </w:pPr>
            <w:r w:rsidRPr="00BE7F6F">
              <w:rPr>
                <w:rFonts w:ascii="바탕" w:eastAsia="바탕" w:hAnsi="바탕"/>
              </w:rPr>
              <w:t xml:space="preserve">3.8.9 </w:t>
            </w:r>
            <w:r w:rsidRPr="00BE7F6F">
              <w:rPr>
                <w:rFonts w:ascii="바탕" w:eastAsia="바탕" w:hAnsi="바탕"/>
              </w:rPr>
              <w:tab/>
            </w:r>
          </w:p>
          <w:p w:rsidR="009616F7" w:rsidRPr="00BE7F6F" w:rsidRDefault="009616F7" w:rsidP="00BE7F6F">
            <w:pPr>
              <w:rPr>
                <w:rFonts w:ascii="바탕" w:eastAsia="바탕" w:hAnsi="바탕"/>
                <w:u w:val="single"/>
              </w:rPr>
            </w:pPr>
            <w:r w:rsidRPr="00BE7F6F">
              <w:rPr>
                <w:rFonts w:ascii="바탕" w:eastAsia="바탕" w:hAnsi="바탕" w:hint="eastAsia"/>
                <w:u w:val="single"/>
              </w:rPr>
              <w:t>관련표준</w:t>
            </w:r>
            <w:r w:rsidRPr="00BE7F6F">
              <w:rPr>
                <w:rFonts w:ascii="바탕" w:eastAsia="바탕" w:hAnsi="바탕"/>
                <w:u w:val="single"/>
              </w:rPr>
              <w:t>(related standard)</w:t>
            </w:r>
          </w:p>
          <w:p w:rsidR="009616F7" w:rsidRPr="00EA5FCF" w:rsidRDefault="009616F7" w:rsidP="006425FE">
            <w:pPr>
              <w:rPr>
                <w:rFonts w:ascii="바탕" w:eastAsia="바탕" w:hAnsi="바탕"/>
              </w:rPr>
            </w:pPr>
            <w:r w:rsidRPr="00BE7F6F">
              <w:rPr>
                <w:rFonts w:ascii="바탕" w:eastAsia="바탕" w:hAnsi="바탕" w:hint="eastAsia"/>
              </w:rPr>
              <w:t>어떤</w:t>
            </w:r>
            <w:r w:rsidRPr="00BE7F6F">
              <w:rPr>
                <w:rFonts w:ascii="바탕" w:eastAsia="바탕" w:hAnsi="바탕"/>
              </w:rPr>
              <w:t xml:space="preserve"> 표준(3.1.2)을 적용하는 데 있어서 참조하는 편이 좋은 표준(국제표준, 국가표준, 단체표준 등) 및 기타 문서. 다만, 회사표준은 제외</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9616F7" w:rsidRDefault="009616F7" w:rsidP="006425FE">
            <w:pPr>
              <w:rPr>
                <w:rFonts w:ascii="돋움" w:eastAsia="돋움" w:hAnsi="돋움"/>
                <w:b/>
              </w:rPr>
            </w:pPr>
            <w:r w:rsidRPr="009616F7">
              <w:rPr>
                <w:rFonts w:ascii="돋움" w:eastAsia="돋움" w:hAnsi="돋움"/>
                <w:b/>
              </w:rPr>
              <w:t xml:space="preserve">3.9 </w:t>
            </w:r>
            <w:r w:rsidRPr="009616F7">
              <w:rPr>
                <w:rFonts w:ascii="돋움" w:eastAsia="돋움" w:hAnsi="돋움"/>
                <w:b/>
                <w:u w:val="single"/>
              </w:rPr>
              <w:t>표준의 구성</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BE7F6F" w:rsidRDefault="009616F7" w:rsidP="00BE7F6F">
            <w:pPr>
              <w:rPr>
                <w:rFonts w:ascii="바탕" w:eastAsia="바탕" w:hAnsi="바탕"/>
              </w:rPr>
            </w:pPr>
            <w:r w:rsidRPr="00BE7F6F">
              <w:rPr>
                <w:rFonts w:ascii="바탕" w:eastAsia="바탕" w:hAnsi="바탕"/>
              </w:rPr>
              <w:t xml:space="preserve">3.9.1 </w:t>
            </w:r>
            <w:r w:rsidRPr="00BE7F6F">
              <w:rPr>
                <w:rFonts w:ascii="바탕" w:eastAsia="바탕" w:hAnsi="바탕"/>
              </w:rPr>
              <w:tab/>
            </w:r>
          </w:p>
          <w:p w:rsidR="009616F7" w:rsidRPr="00BE7F6F" w:rsidRDefault="009616F7" w:rsidP="00BE7F6F">
            <w:pPr>
              <w:rPr>
                <w:rFonts w:ascii="바탕" w:eastAsia="바탕" w:hAnsi="바탕"/>
              </w:rPr>
            </w:pPr>
            <w:r w:rsidRPr="00BE7F6F">
              <w:rPr>
                <w:rFonts w:ascii="바탕" w:eastAsia="바탕" w:hAnsi="바탕" w:hint="eastAsia"/>
              </w:rPr>
              <w:t>표준의</w:t>
            </w:r>
            <w:r w:rsidRPr="00BE7F6F">
              <w:rPr>
                <w:rFonts w:ascii="바탕" w:eastAsia="바탕" w:hAnsi="바탕"/>
              </w:rPr>
              <w:t xml:space="preserve"> 명칭(title)</w:t>
            </w:r>
          </w:p>
          <w:p w:rsidR="009616F7" w:rsidRPr="00EA5FCF" w:rsidRDefault="009616F7" w:rsidP="006425FE">
            <w:pPr>
              <w:rPr>
                <w:rFonts w:ascii="바탕" w:eastAsia="바탕" w:hAnsi="바탕"/>
              </w:rPr>
            </w:pPr>
            <w:r w:rsidRPr="00BE7F6F">
              <w:rPr>
                <w:rFonts w:ascii="바탕" w:eastAsia="바탕" w:hAnsi="바탕" w:hint="eastAsia"/>
              </w:rPr>
              <w:t>개개의</w:t>
            </w:r>
            <w:r w:rsidRPr="00BE7F6F">
              <w:rPr>
                <w:rFonts w:ascii="바탕" w:eastAsia="바탕" w:hAnsi="바탕"/>
              </w:rPr>
              <w:t xml:space="preserve"> 표준에 붙이는 표제</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D467DC" w:rsidRDefault="009616F7" w:rsidP="00D467DC">
            <w:pPr>
              <w:rPr>
                <w:rFonts w:ascii="바탕" w:eastAsia="바탕" w:hAnsi="바탕"/>
              </w:rPr>
            </w:pPr>
            <w:r w:rsidRPr="00D467DC">
              <w:rPr>
                <w:rFonts w:ascii="바탕" w:eastAsia="바탕" w:hAnsi="바탕"/>
              </w:rPr>
              <w:t xml:space="preserve">3.9.2 </w:t>
            </w:r>
            <w:r w:rsidRPr="00D467DC">
              <w:rPr>
                <w:rFonts w:ascii="바탕" w:eastAsia="바탕" w:hAnsi="바탕"/>
              </w:rPr>
              <w:tab/>
            </w:r>
          </w:p>
          <w:p w:rsidR="009616F7" w:rsidRPr="00D467DC" w:rsidRDefault="009616F7" w:rsidP="00D467DC">
            <w:pPr>
              <w:rPr>
                <w:rFonts w:ascii="바탕" w:eastAsia="바탕" w:hAnsi="바탕"/>
              </w:rPr>
            </w:pPr>
            <w:r w:rsidRPr="00D467DC">
              <w:rPr>
                <w:rFonts w:ascii="바탕" w:eastAsia="바탕" w:hAnsi="바탕" w:hint="eastAsia"/>
              </w:rPr>
              <w:t>본체</w:t>
            </w:r>
            <w:r w:rsidRPr="00D467DC">
              <w:rPr>
                <w:rFonts w:ascii="바탕" w:eastAsia="바탕" w:hAnsi="바탕"/>
              </w:rPr>
              <w:t xml:space="preserve">(body) </w:t>
            </w:r>
          </w:p>
          <w:p w:rsidR="009616F7" w:rsidRPr="00BE7F6F" w:rsidRDefault="009616F7" w:rsidP="00BE7F6F">
            <w:pPr>
              <w:rPr>
                <w:rFonts w:ascii="바탕" w:eastAsia="바탕" w:hAnsi="바탕"/>
              </w:rPr>
            </w:pPr>
            <w:r w:rsidRPr="00D467DC">
              <w:rPr>
                <w:rFonts w:ascii="바탕" w:eastAsia="바탕" w:hAnsi="바탕" w:hint="eastAsia"/>
              </w:rPr>
              <w:t>예비</w:t>
            </w:r>
            <w:r w:rsidRPr="00D467DC">
              <w:rPr>
                <w:rFonts w:ascii="바탕" w:eastAsia="바탕" w:hAnsi="바탕"/>
              </w:rPr>
              <w:t xml:space="preserve"> 참고요소(3.2.2.1) 및 보충 참고요소(3.2.2.2)를 제외한 표준(3.1.2)의 요소를 서술한 부분</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D467DC" w:rsidRDefault="009616F7" w:rsidP="00D467DC">
            <w:pPr>
              <w:rPr>
                <w:rFonts w:ascii="바탕" w:eastAsia="바탕" w:hAnsi="바탕"/>
              </w:rPr>
            </w:pPr>
            <w:r w:rsidRPr="00D467DC">
              <w:rPr>
                <w:rFonts w:ascii="바탕" w:eastAsia="바탕" w:hAnsi="바탕"/>
              </w:rPr>
              <w:t xml:space="preserve">3.9.3 </w:t>
            </w:r>
            <w:r w:rsidRPr="00D467DC">
              <w:rPr>
                <w:rFonts w:ascii="바탕" w:eastAsia="바탕" w:hAnsi="바탕"/>
              </w:rPr>
              <w:tab/>
            </w:r>
          </w:p>
          <w:p w:rsidR="009616F7" w:rsidRPr="00D467DC" w:rsidRDefault="009616F7" w:rsidP="00D467DC">
            <w:pPr>
              <w:rPr>
                <w:rFonts w:ascii="바탕" w:eastAsia="바탕" w:hAnsi="바탕"/>
              </w:rPr>
            </w:pPr>
            <w:r w:rsidRPr="00D467DC">
              <w:rPr>
                <w:rFonts w:ascii="바탕" w:eastAsia="바탕" w:hAnsi="바탕" w:hint="eastAsia"/>
              </w:rPr>
              <w:t>부속서</w:t>
            </w:r>
            <w:r w:rsidRPr="00D467DC">
              <w:rPr>
                <w:rFonts w:ascii="바탕" w:eastAsia="바탕" w:hAnsi="바탕"/>
              </w:rPr>
              <w:t>(규정) [annex (normative)]</w:t>
            </w:r>
          </w:p>
          <w:p w:rsidR="009616F7" w:rsidRPr="00EA5FCF" w:rsidRDefault="009616F7" w:rsidP="00EA5FCF">
            <w:pPr>
              <w:rPr>
                <w:rFonts w:ascii="바탕" w:eastAsia="바탕" w:hAnsi="바탕"/>
              </w:rPr>
            </w:pPr>
            <w:r w:rsidRPr="00D467DC">
              <w:rPr>
                <w:rFonts w:ascii="바탕" w:eastAsia="바탕" w:hAnsi="바탕" w:hint="eastAsia"/>
              </w:rPr>
              <w:t>내용으로서는</w:t>
            </w:r>
            <w:r w:rsidRPr="00D467DC">
              <w:rPr>
                <w:rFonts w:ascii="바탕" w:eastAsia="바탕" w:hAnsi="바탕"/>
              </w:rPr>
              <w:t xml:space="preserve"> 본래 표준(3.1.2)의 본체(3.9.2)에 포함시켜도 되는 사항이지만, 표준(3.1.2)의 구성상 특별히 추려서 본체에 준하여 정리한 것</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D467DC" w:rsidRDefault="009616F7" w:rsidP="00D467DC">
            <w:pPr>
              <w:rPr>
                <w:rFonts w:ascii="바탕" w:eastAsia="바탕" w:hAnsi="바탕"/>
              </w:rPr>
            </w:pPr>
            <w:r w:rsidRPr="00D467DC">
              <w:rPr>
                <w:rFonts w:ascii="바탕" w:eastAsia="바탕" w:hAnsi="바탕"/>
              </w:rPr>
              <w:t xml:space="preserve">3.9.4 </w:t>
            </w:r>
            <w:r w:rsidRPr="00D467DC">
              <w:rPr>
                <w:rFonts w:ascii="바탕" w:eastAsia="바탕" w:hAnsi="바탕"/>
              </w:rPr>
              <w:tab/>
            </w:r>
          </w:p>
          <w:p w:rsidR="009616F7" w:rsidRPr="00D467DC" w:rsidRDefault="009616F7" w:rsidP="00D467DC">
            <w:pPr>
              <w:rPr>
                <w:rFonts w:ascii="바탕" w:eastAsia="바탕" w:hAnsi="바탕"/>
              </w:rPr>
            </w:pPr>
            <w:r w:rsidRPr="00D467DC">
              <w:rPr>
                <w:rFonts w:ascii="바탕" w:eastAsia="바탕" w:hAnsi="바탕" w:hint="eastAsia"/>
              </w:rPr>
              <w:t>부속서</w:t>
            </w:r>
            <w:r w:rsidRPr="00D467DC">
              <w:rPr>
                <w:rFonts w:ascii="바탕" w:eastAsia="바탕" w:hAnsi="바탕"/>
              </w:rPr>
              <w:t>(참고) [annex (informative)]</w:t>
            </w:r>
          </w:p>
          <w:p w:rsidR="009616F7" w:rsidRPr="00BE7F6F" w:rsidRDefault="009616F7" w:rsidP="00BE7F6F">
            <w:pPr>
              <w:rPr>
                <w:rFonts w:ascii="바탕" w:eastAsia="바탕" w:hAnsi="바탕"/>
              </w:rPr>
            </w:pPr>
            <w:r w:rsidRPr="00D467DC">
              <w:rPr>
                <w:rFonts w:ascii="바탕" w:eastAsia="바탕" w:hAnsi="바탕" w:hint="eastAsia"/>
              </w:rPr>
              <w:t>본체</w:t>
            </w:r>
            <w:r w:rsidRPr="00D467DC">
              <w:rPr>
                <w:rFonts w:ascii="바탕" w:eastAsia="바탕" w:hAnsi="바탕"/>
              </w:rPr>
              <w:t>(3.9.2) 및 부속서(규정)(3.9.3)의 규정 내용과 관련되는 사항을 보충하는 것</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D467DC" w:rsidRDefault="009616F7" w:rsidP="00D467DC">
            <w:pPr>
              <w:rPr>
                <w:rFonts w:ascii="바탕" w:eastAsia="바탕" w:hAnsi="바탕"/>
              </w:rPr>
            </w:pPr>
            <w:r w:rsidRPr="00D467DC">
              <w:rPr>
                <w:rFonts w:ascii="바탕" w:eastAsia="바탕" w:hAnsi="바탕"/>
              </w:rPr>
              <w:t xml:space="preserve">3.9.5 </w:t>
            </w:r>
            <w:r w:rsidRPr="00D467DC">
              <w:rPr>
                <w:rFonts w:ascii="바탕" w:eastAsia="바탕" w:hAnsi="바탕"/>
              </w:rPr>
              <w:tab/>
            </w:r>
          </w:p>
          <w:p w:rsidR="009616F7" w:rsidRPr="00D467DC" w:rsidRDefault="009616F7" w:rsidP="00D467DC">
            <w:pPr>
              <w:rPr>
                <w:rFonts w:ascii="바탕" w:eastAsia="바탕" w:hAnsi="바탕"/>
              </w:rPr>
            </w:pPr>
            <w:r w:rsidRPr="00D467DC">
              <w:rPr>
                <w:rFonts w:ascii="바탕" w:eastAsia="바탕" w:hAnsi="바탕" w:hint="eastAsia"/>
              </w:rPr>
              <w:lastRenderedPageBreak/>
              <w:t>해설</w:t>
            </w:r>
            <w:r w:rsidRPr="00D467DC">
              <w:rPr>
                <w:rFonts w:ascii="바탕" w:eastAsia="바탕" w:hAnsi="바탕"/>
              </w:rPr>
              <w:t>(explanation)</w:t>
            </w:r>
          </w:p>
          <w:p w:rsidR="009616F7" w:rsidRPr="00D467DC" w:rsidRDefault="009616F7" w:rsidP="00D467DC">
            <w:pPr>
              <w:rPr>
                <w:rFonts w:ascii="바탕" w:eastAsia="바탕" w:hAnsi="바탕"/>
              </w:rPr>
            </w:pPr>
            <w:r w:rsidRPr="00D467DC">
              <w:rPr>
                <w:rFonts w:ascii="바탕" w:eastAsia="바탕" w:hAnsi="바탕" w:hint="eastAsia"/>
              </w:rPr>
              <w:t>본체</w:t>
            </w:r>
            <w:r w:rsidRPr="00D467DC">
              <w:rPr>
                <w:rFonts w:ascii="바탕" w:eastAsia="바탕" w:hAnsi="바탕"/>
              </w:rPr>
              <w:t>(3.9.2) 및 부속서(규정)(3.9.3)에 규정한 사항</w:t>
            </w:r>
          </w:p>
          <w:p w:rsidR="009616F7" w:rsidRPr="00D467DC" w:rsidRDefault="009616F7" w:rsidP="00D467DC">
            <w:pPr>
              <w:rPr>
                <w:rFonts w:ascii="바탕" w:eastAsia="바탕" w:hAnsi="바탕"/>
              </w:rPr>
            </w:pPr>
          </w:p>
          <w:p w:rsidR="009616F7" w:rsidRPr="00D467DC" w:rsidRDefault="009616F7" w:rsidP="00D467DC">
            <w:pPr>
              <w:rPr>
                <w:rFonts w:ascii="바탕" w:eastAsia="바탕" w:hAnsi="바탕"/>
              </w:rPr>
            </w:pPr>
            <w:r w:rsidRPr="00D467DC">
              <w:rPr>
                <w:rFonts w:ascii="바탕" w:eastAsia="바탕" w:hAnsi="바탕" w:hint="eastAsia"/>
              </w:rPr>
              <w:t>비고</w:t>
            </w:r>
            <w:r w:rsidRPr="00D467DC">
              <w:rPr>
                <w:rFonts w:ascii="바탕" w:eastAsia="바탕" w:hAnsi="바탕"/>
              </w:rPr>
              <w:t xml:space="preserve"> 부속서(참고)(3.9.4)에 기재한 사항 및 이들과 관련된 사항을 설명하는 것. 다만, 표준(3.1.2)의 일부는 아니다.</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D467DC" w:rsidRDefault="009616F7" w:rsidP="00D467DC">
            <w:pPr>
              <w:rPr>
                <w:rFonts w:ascii="바탕" w:eastAsia="바탕" w:hAnsi="바탕"/>
              </w:rPr>
            </w:pPr>
            <w:r w:rsidRPr="00D467DC">
              <w:rPr>
                <w:rFonts w:ascii="바탕" w:eastAsia="바탕" w:hAnsi="바탕"/>
              </w:rPr>
              <w:t xml:space="preserve">3.9.6 </w:t>
            </w:r>
            <w:r w:rsidRPr="00D467DC">
              <w:rPr>
                <w:rFonts w:ascii="바탕" w:eastAsia="바탕" w:hAnsi="바탕"/>
              </w:rPr>
              <w:tab/>
            </w:r>
          </w:p>
          <w:p w:rsidR="009616F7" w:rsidRPr="00D467DC" w:rsidRDefault="009616F7" w:rsidP="00D467DC">
            <w:pPr>
              <w:rPr>
                <w:rFonts w:ascii="바탕" w:eastAsia="바탕" w:hAnsi="바탕"/>
              </w:rPr>
            </w:pPr>
            <w:r w:rsidRPr="00D467DC">
              <w:rPr>
                <w:rFonts w:ascii="바탕" w:eastAsia="바탕" w:hAnsi="바탕" w:hint="eastAsia"/>
              </w:rPr>
              <w:t>조문</w:t>
            </w:r>
            <w:r w:rsidRPr="00D467DC">
              <w:rPr>
                <w:rFonts w:ascii="바탕" w:eastAsia="바탕" w:hAnsi="바탕"/>
              </w:rPr>
              <w:t xml:space="preserve">(article) </w:t>
            </w:r>
          </w:p>
          <w:p w:rsidR="009616F7" w:rsidRPr="00D467DC" w:rsidRDefault="009616F7" w:rsidP="00D467DC">
            <w:pPr>
              <w:rPr>
                <w:rFonts w:ascii="바탕" w:eastAsia="바탕" w:hAnsi="바탕"/>
              </w:rPr>
            </w:pPr>
            <w:r w:rsidRPr="00D467DC">
              <w:rPr>
                <w:rFonts w:ascii="바탕" w:eastAsia="바탕" w:hAnsi="바탕" w:hint="eastAsia"/>
              </w:rPr>
              <w:t>본체</w:t>
            </w:r>
            <w:r w:rsidRPr="00D467DC">
              <w:rPr>
                <w:rFonts w:ascii="바탕" w:eastAsia="바탕" w:hAnsi="바탕"/>
              </w:rPr>
              <w:t>(3.9.2) 및 부속서(규정)(3.9.3)의 구성 부분인 개개의 독립된 규정으로서 문장, 그림, 표, 식 등으로 구성되며, 각각 하나의 정리된 요구사항(3.3.1) 등을 나타내는 것</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D467DC" w:rsidRDefault="009616F7" w:rsidP="00D467DC">
            <w:pPr>
              <w:rPr>
                <w:rFonts w:ascii="바탕" w:eastAsia="바탕" w:hAnsi="바탕"/>
              </w:rPr>
            </w:pPr>
            <w:r w:rsidRPr="00D467DC">
              <w:rPr>
                <w:rFonts w:ascii="바탕" w:eastAsia="바탕" w:hAnsi="바탕"/>
              </w:rPr>
              <w:t xml:space="preserve">3.9.7 </w:t>
            </w:r>
            <w:r w:rsidRPr="00D467DC">
              <w:rPr>
                <w:rFonts w:ascii="바탕" w:eastAsia="바탕" w:hAnsi="바탕"/>
              </w:rPr>
              <w:tab/>
            </w:r>
          </w:p>
          <w:p w:rsidR="009616F7" w:rsidRPr="00D467DC" w:rsidRDefault="009616F7" w:rsidP="00D467DC">
            <w:pPr>
              <w:rPr>
                <w:rFonts w:ascii="바탕" w:eastAsia="바탕" w:hAnsi="바탕"/>
              </w:rPr>
            </w:pPr>
            <w:r w:rsidRPr="00D467DC">
              <w:rPr>
                <w:rFonts w:ascii="바탕" w:eastAsia="바탕" w:hAnsi="바탕" w:hint="eastAsia"/>
              </w:rPr>
              <w:t>본문</w:t>
            </w:r>
            <w:r w:rsidRPr="00D467DC">
              <w:rPr>
                <w:rFonts w:ascii="바탕" w:eastAsia="바탕" w:hAnsi="바탕"/>
              </w:rPr>
              <w:t>(text)</w:t>
            </w:r>
          </w:p>
          <w:p w:rsidR="009616F7" w:rsidRPr="00D467DC" w:rsidRDefault="009616F7" w:rsidP="00D467DC">
            <w:pPr>
              <w:rPr>
                <w:rFonts w:ascii="바탕" w:eastAsia="바탕" w:hAnsi="바탕"/>
              </w:rPr>
            </w:pPr>
            <w:r w:rsidRPr="00D467DC">
              <w:rPr>
                <w:rFonts w:ascii="바탕" w:eastAsia="바탕" w:hAnsi="바탕" w:hint="eastAsia"/>
              </w:rPr>
              <w:t>조문의</w:t>
            </w:r>
            <w:r w:rsidRPr="00D467DC">
              <w:rPr>
                <w:rFonts w:ascii="바탕" w:eastAsia="바탕" w:hAnsi="바탕"/>
              </w:rPr>
              <w:t xml:space="preserve"> 구성 부분의 주체가 되는 문장</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D467DC" w:rsidRDefault="009616F7" w:rsidP="00D467DC">
            <w:pPr>
              <w:rPr>
                <w:rFonts w:ascii="바탕" w:eastAsia="바탕" w:hAnsi="바탕"/>
              </w:rPr>
            </w:pPr>
            <w:r w:rsidRPr="00D467DC">
              <w:rPr>
                <w:rFonts w:ascii="바탕" w:eastAsia="바탕" w:hAnsi="바탕"/>
              </w:rPr>
              <w:t xml:space="preserve">3.9.8 </w:t>
            </w:r>
            <w:r w:rsidRPr="00D467DC">
              <w:rPr>
                <w:rFonts w:ascii="바탕" w:eastAsia="바탕" w:hAnsi="바탕"/>
              </w:rPr>
              <w:tab/>
            </w:r>
          </w:p>
          <w:p w:rsidR="009616F7" w:rsidRPr="00D467DC" w:rsidRDefault="009616F7" w:rsidP="00D467DC">
            <w:pPr>
              <w:rPr>
                <w:rFonts w:ascii="바탕" w:eastAsia="바탕" w:hAnsi="바탕"/>
              </w:rPr>
            </w:pPr>
            <w:r w:rsidRPr="00D467DC">
              <w:rPr>
                <w:rFonts w:ascii="바탕" w:eastAsia="바탕" w:hAnsi="바탕" w:hint="eastAsia"/>
              </w:rPr>
              <w:t>비고</w:t>
            </w:r>
            <w:r w:rsidRPr="00D467DC">
              <w:rPr>
                <w:rFonts w:ascii="바탕" w:eastAsia="바탕" w:hAnsi="바탕"/>
              </w:rPr>
              <w:t>(note)</w:t>
            </w:r>
          </w:p>
          <w:p w:rsidR="009616F7" w:rsidRPr="00D467DC" w:rsidRDefault="009616F7" w:rsidP="00D467DC">
            <w:pPr>
              <w:rPr>
                <w:rFonts w:ascii="바탕" w:eastAsia="바탕" w:hAnsi="바탕"/>
              </w:rPr>
            </w:pPr>
            <w:r w:rsidRPr="00D467DC">
              <w:rPr>
                <w:rFonts w:ascii="바탕" w:eastAsia="바탕" w:hAnsi="바탕" w:hint="eastAsia"/>
              </w:rPr>
              <w:t>본문</w:t>
            </w:r>
            <w:r w:rsidRPr="00D467DC">
              <w:rPr>
                <w:rFonts w:ascii="바탕" w:eastAsia="바탕" w:hAnsi="바탕"/>
              </w:rPr>
              <w:t>(3.9.7), 그림, 표 등의 내용에 참고가 될 만한 사항을 보충하여 적은 것</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D467DC" w:rsidRDefault="009616F7" w:rsidP="00D467DC">
            <w:pPr>
              <w:rPr>
                <w:rFonts w:ascii="바탕" w:eastAsia="바탕" w:hAnsi="바탕"/>
              </w:rPr>
            </w:pPr>
            <w:r w:rsidRPr="00D467DC">
              <w:rPr>
                <w:rFonts w:ascii="바탕" w:eastAsia="바탕" w:hAnsi="바탕"/>
              </w:rPr>
              <w:t xml:space="preserve">3.9.9 </w:t>
            </w:r>
            <w:r w:rsidRPr="00D467DC">
              <w:rPr>
                <w:rFonts w:ascii="바탕" w:eastAsia="바탕" w:hAnsi="바탕"/>
              </w:rPr>
              <w:tab/>
            </w:r>
          </w:p>
          <w:p w:rsidR="009616F7" w:rsidRPr="00D467DC" w:rsidRDefault="009616F7" w:rsidP="00D467DC">
            <w:pPr>
              <w:rPr>
                <w:rFonts w:ascii="바탕" w:eastAsia="바탕" w:hAnsi="바탕"/>
              </w:rPr>
            </w:pPr>
            <w:r w:rsidRPr="00D467DC">
              <w:rPr>
                <w:rFonts w:ascii="바탕" w:eastAsia="바탕" w:hAnsi="바탕" w:hint="eastAsia"/>
              </w:rPr>
              <w:t>각주</w:t>
            </w:r>
            <w:r w:rsidRPr="00D467DC">
              <w:rPr>
                <w:rFonts w:ascii="바탕" w:eastAsia="바탕" w:hAnsi="바탕"/>
              </w:rPr>
              <w:t>(footnote)</w:t>
            </w:r>
          </w:p>
          <w:p w:rsidR="009616F7" w:rsidRPr="00D467DC" w:rsidRDefault="009616F7" w:rsidP="00D467DC">
            <w:pPr>
              <w:rPr>
                <w:rFonts w:ascii="바탕" w:eastAsia="바탕" w:hAnsi="바탕"/>
              </w:rPr>
            </w:pPr>
            <w:r w:rsidRPr="00D467DC">
              <w:rPr>
                <w:rFonts w:ascii="바탕" w:eastAsia="바탕" w:hAnsi="바탕" w:hint="eastAsia"/>
              </w:rPr>
              <w:t>본문</w:t>
            </w:r>
            <w:r w:rsidRPr="00D467DC">
              <w:rPr>
                <w:rFonts w:ascii="바탕" w:eastAsia="바탕" w:hAnsi="바탕"/>
              </w:rPr>
              <w:t>(3.9.7), 비고(3.9.8), 그림, 표 등의 안에 있는 일부의 사항에 각주 번호를 붙이고, 그 사항을 보충하는 내용을 해당하는 쪽의 맨 아랫부분에 따로 기재하는 것</w:t>
            </w:r>
          </w:p>
        </w:tc>
      </w:tr>
      <w:tr w:rsidR="009616F7" w:rsidRPr="00EA5FCF" w:rsidTr="009616F7">
        <w:trPr>
          <w:trHeight w:val="125"/>
        </w:trPr>
        <w:tc>
          <w:tcPr>
            <w:tcW w:w="5070" w:type="dxa"/>
            <w:gridSpan w:val="2"/>
          </w:tcPr>
          <w:p w:rsidR="009616F7" w:rsidRPr="00EA5FCF" w:rsidRDefault="009616F7" w:rsidP="00EA5FCF">
            <w:pPr>
              <w:rPr>
                <w:rFonts w:ascii="바탕" w:eastAsia="바탕" w:hAnsi="바탕"/>
              </w:rPr>
            </w:pPr>
          </w:p>
        </w:tc>
        <w:tc>
          <w:tcPr>
            <w:tcW w:w="5528" w:type="dxa"/>
          </w:tcPr>
          <w:p w:rsidR="009616F7" w:rsidRPr="00D467DC" w:rsidRDefault="009616F7" w:rsidP="00D467DC">
            <w:pPr>
              <w:rPr>
                <w:rFonts w:ascii="바탕" w:eastAsia="바탕" w:hAnsi="바탕"/>
              </w:rPr>
            </w:pPr>
            <w:r w:rsidRPr="00D467DC">
              <w:rPr>
                <w:rFonts w:ascii="바탕" w:eastAsia="바탕" w:hAnsi="바탕"/>
              </w:rPr>
              <w:t xml:space="preserve">3.9.10 </w:t>
            </w:r>
            <w:r w:rsidRPr="00D467DC">
              <w:rPr>
                <w:rFonts w:ascii="바탕" w:eastAsia="바탕" w:hAnsi="바탕"/>
              </w:rPr>
              <w:tab/>
            </w:r>
          </w:p>
          <w:p w:rsidR="009616F7" w:rsidRPr="00D467DC" w:rsidRDefault="009616F7" w:rsidP="00D467DC">
            <w:pPr>
              <w:rPr>
                <w:rFonts w:ascii="바탕" w:eastAsia="바탕" w:hAnsi="바탕"/>
              </w:rPr>
            </w:pPr>
            <w:r w:rsidRPr="00D467DC">
              <w:rPr>
                <w:rFonts w:ascii="바탕" w:eastAsia="바탕" w:hAnsi="바탕" w:hint="eastAsia"/>
              </w:rPr>
              <w:t>보기</w:t>
            </w:r>
            <w:r w:rsidRPr="00D467DC">
              <w:rPr>
                <w:rFonts w:ascii="바탕" w:eastAsia="바탕" w:hAnsi="바탕"/>
              </w:rPr>
              <w:t>(example)</w:t>
            </w:r>
          </w:p>
          <w:p w:rsidR="009616F7" w:rsidRPr="00D467DC" w:rsidRDefault="009616F7" w:rsidP="00D467DC">
            <w:pPr>
              <w:rPr>
                <w:rFonts w:ascii="바탕" w:eastAsia="바탕" w:hAnsi="바탕"/>
              </w:rPr>
            </w:pPr>
            <w:r w:rsidRPr="00D467DC">
              <w:rPr>
                <w:rFonts w:ascii="바탕" w:eastAsia="바탕" w:hAnsi="바탕" w:hint="eastAsia"/>
              </w:rPr>
              <w:t>예</w:t>
            </w:r>
            <w:r w:rsidRPr="00D467DC">
              <w:rPr>
                <w:rFonts w:ascii="바탕" w:eastAsia="바탕" w:hAnsi="바탕"/>
              </w:rPr>
              <w:t>(허용용어)</w:t>
            </w:r>
          </w:p>
          <w:p w:rsidR="009616F7" w:rsidRPr="00D467DC" w:rsidRDefault="009616F7" w:rsidP="00D467DC">
            <w:pPr>
              <w:rPr>
                <w:rFonts w:ascii="바탕" w:eastAsia="바탕" w:hAnsi="바탕"/>
              </w:rPr>
            </w:pPr>
            <w:r w:rsidRPr="00D467DC">
              <w:rPr>
                <w:rFonts w:ascii="바탕" w:eastAsia="바탕" w:hAnsi="바탕" w:hint="eastAsia"/>
              </w:rPr>
              <w:t>본문</w:t>
            </w:r>
            <w:r w:rsidRPr="00D467DC">
              <w:rPr>
                <w:rFonts w:ascii="바탕" w:eastAsia="바탕" w:hAnsi="바탕"/>
              </w:rPr>
              <w:t>(3.9.7), 각주(3.9.9), 비고(3.9.8), 그림, 표 등에 나타내는 사항의 이해를 돕기 위한 예시</w:t>
            </w:r>
          </w:p>
        </w:tc>
      </w:tr>
      <w:tr w:rsidR="00AE74BA" w:rsidRPr="00EA5FCF" w:rsidTr="0054725C">
        <w:trPr>
          <w:trHeight w:val="125"/>
        </w:trPr>
        <w:tc>
          <w:tcPr>
            <w:tcW w:w="5070" w:type="dxa"/>
            <w:gridSpan w:val="2"/>
          </w:tcPr>
          <w:p w:rsidR="00AE74BA" w:rsidRDefault="00AE74BA" w:rsidP="009616F7">
            <w:pPr>
              <w:rPr>
                <w:rFonts w:ascii="바탕" w:hAnsi="바탕" w:hint="eastAsia"/>
                <w:color w:val="000000"/>
              </w:rPr>
            </w:pPr>
            <w:r w:rsidRPr="009616F7">
              <w:rPr>
                <w:rFonts w:ascii="돋움" w:eastAsia="돋움" w:hAnsi="돋움" w:hint="eastAsia"/>
                <w:b/>
              </w:rPr>
              <w:t>4. 일반원칙</w:t>
            </w:r>
          </w:p>
          <w:p w:rsidR="00AE74BA" w:rsidRDefault="00AE74BA" w:rsidP="00BB7D0A">
            <w:pPr>
              <w:pStyle w:val="a0"/>
              <w:numPr>
                <w:ilvl w:val="0"/>
                <w:numId w:val="0"/>
              </w:numPr>
              <w:ind w:left="227" w:hanging="227"/>
              <w:rPr>
                <w:rFonts w:ascii="바탕" w:hAnsi="바탕" w:hint="eastAsia"/>
                <w:color w:val="000000"/>
                <w:lang w:eastAsia="ko-KR"/>
              </w:rPr>
            </w:pPr>
          </w:p>
          <w:p w:rsidR="00AE74BA" w:rsidRPr="009616F7" w:rsidRDefault="00AE74BA" w:rsidP="00BB7D0A">
            <w:pPr>
              <w:pStyle w:val="a0"/>
              <w:numPr>
                <w:ilvl w:val="0"/>
                <w:numId w:val="0"/>
              </w:numPr>
              <w:ind w:left="227" w:hanging="227"/>
              <w:rPr>
                <w:rFonts w:ascii="바탕" w:hAnsi="바탕" w:hint="eastAsia"/>
                <w:b/>
                <w:color w:val="000000"/>
                <w:lang w:eastAsia="ko-KR"/>
              </w:rPr>
            </w:pPr>
            <w:r w:rsidRPr="009616F7">
              <w:rPr>
                <w:rFonts w:ascii="바탕" w:hAnsi="바탕"/>
                <w:b/>
                <w:color w:val="000000"/>
              </w:rPr>
              <w:t>4.1 목적</w:t>
            </w:r>
          </w:p>
          <w:p w:rsidR="00AE74BA" w:rsidRPr="00EA5FCF" w:rsidRDefault="00AE74BA" w:rsidP="00BB7D0A">
            <w:pPr>
              <w:rPr>
                <w:rFonts w:ascii="바탕" w:eastAsia="바탕" w:hAnsi="바탕"/>
                <w:lang w:val="de-DE"/>
              </w:rPr>
            </w:pPr>
          </w:p>
          <w:p w:rsidR="00AE74BA" w:rsidRPr="00EA5FCF" w:rsidRDefault="00AE74BA" w:rsidP="00BB7D0A">
            <w:pPr>
              <w:pStyle w:val="a0"/>
              <w:rPr>
                <w:rFonts w:ascii="바탕" w:hAnsi="바탕"/>
                <w:color w:val="000000"/>
              </w:rPr>
            </w:pPr>
            <w:r w:rsidRPr="00EA5FCF">
              <w:rPr>
                <w:rFonts w:ascii="바탕" w:hAnsi="바탕" w:hint="eastAsia"/>
                <w:color w:val="000000"/>
              </w:rPr>
              <w:t>표준의 적용범위에 규정된 한도 내에서 필요한 모든 사항을 포함할 수 있도록 완전하여야 함</w:t>
            </w:r>
            <w:r w:rsidRPr="00EA5FCF">
              <w:rPr>
                <w:rFonts w:ascii="바탕" w:hAnsi="바탕" w:hint="eastAsia"/>
                <w:color w:val="000000"/>
                <w:lang w:eastAsia="ko-KR"/>
              </w:rPr>
              <w:t>.</w:t>
            </w:r>
          </w:p>
          <w:p w:rsidR="00AE74BA" w:rsidRPr="00EA5FCF" w:rsidRDefault="00AE74BA" w:rsidP="00BB7D0A">
            <w:pPr>
              <w:pStyle w:val="a0"/>
              <w:rPr>
                <w:rFonts w:ascii="바탕" w:hAnsi="바탕"/>
                <w:color w:val="000000"/>
                <w:lang w:eastAsia="ko-KR"/>
              </w:rPr>
            </w:pPr>
            <w:r w:rsidRPr="00EA5FCF">
              <w:rPr>
                <w:rFonts w:ascii="바탕" w:hAnsi="바탕" w:hint="eastAsia"/>
                <w:color w:val="000000"/>
              </w:rPr>
              <w:t>표준 개발에 참여하지 않은 관련자도 이해할 수 있어야 함</w:t>
            </w:r>
            <w:r w:rsidRPr="00EA5FCF">
              <w:rPr>
                <w:rFonts w:ascii="바탕" w:hAnsi="바탕" w:hint="eastAsia"/>
                <w:color w:val="000000"/>
                <w:lang w:eastAsia="ko-KR"/>
              </w:rPr>
              <w:t>.</w:t>
            </w:r>
          </w:p>
          <w:p w:rsidR="00AE74BA" w:rsidRPr="00EA5FCF" w:rsidRDefault="00AE74BA" w:rsidP="00EA5FCF">
            <w:pPr>
              <w:rPr>
                <w:rFonts w:ascii="바탕" w:eastAsia="바탕" w:hAnsi="바탕"/>
              </w:rPr>
            </w:pPr>
            <w:r w:rsidRPr="00EA5FCF">
              <w:rPr>
                <w:rFonts w:ascii="바탕" w:hAnsi="바탕" w:hint="eastAsia"/>
                <w:color w:val="000000"/>
              </w:rPr>
              <w:t>표준</w:t>
            </w:r>
            <w:r w:rsidRPr="00EA5FCF">
              <w:rPr>
                <w:rFonts w:ascii="바탕" w:hAnsi="바탕" w:hint="eastAsia"/>
                <w:color w:val="000000"/>
              </w:rPr>
              <w:t xml:space="preserve"> </w:t>
            </w:r>
            <w:r w:rsidRPr="00EA5FCF">
              <w:rPr>
                <w:rFonts w:ascii="바탕" w:hAnsi="바탕" w:hint="eastAsia"/>
                <w:color w:val="000000"/>
              </w:rPr>
              <w:t>작성원칙을</w:t>
            </w:r>
            <w:r w:rsidRPr="00EA5FCF">
              <w:rPr>
                <w:rFonts w:ascii="바탕" w:hAnsi="바탕" w:hint="eastAsia"/>
                <w:color w:val="000000"/>
              </w:rPr>
              <w:t xml:space="preserve"> </w:t>
            </w:r>
            <w:r w:rsidRPr="00EA5FCF">
              <w:rPr>
                <w:rFonts w:ascii="바탕" w:hAnsi="바탕" w:hint="eastAsia"/>
                <w:color w:val="000000"/>
              </w:rPr>
              <w:t>고려하여야</w:t>
            </w:r>
            <w:r w:rsidRPr="00EA5FCF">
              <w:rPr>
                <w:rFonts w:ascii="바탕" w:hAnsi="바탕" w:hint="eastAsia"/>
                <w:color w:val="000000"/>
              </w:rPr>
              <w:t xml:space="preserve"> </w:t>
            </w:r>
            <w:r w:rsidRPr="00EA5FCF">
              <w:rPr>
                <w:rFonts w:ascii="바탕" w:hAnsi="바탕" w:hint="eastAsia"/>
                <w:color w:val="000000"/>
              </w:rPr>
              <w:t>함</w:t>
            </w:r>
            <w:r w:rsidRPr="00EA5FCF">
              <w:rPr>
                <w:rFonts w:ascii="바탕" w:hAnsi="바탕" w:hint="eastAsia"/>
                <w:color w:val="000000"/>
              </w:rPr>
              <w:t>(</w:t>
            </w:r>
            <w:r w:rsidRPr="00EA5FCF">
              <w:rPr>
                <w:rFonts w:ascii="바탕" w:hAnsi="바탕" w:hint="eastAsia"/>
                <w:b/>
                <w:color w:val="000000"/>
              </w:rPr>
              <w:t>부속서</w:t>
            </w:r>
            <w:r w:rsidRPr="00EA5FCF">
              <w:rPr>
                <w:rFonts w:ascii="바탕" w:hAnsi="바탕" w:hint="eastAsia"/>
                <w:b/>
                <w:color w:val="000000"/>
              </w:rPr>
              <w:t xml:space="preserve"> </w:t>
            </w:r>
            <w:r w:rsidRPr="00EA5FCF">
              <w:rPr>
                <w:rFonts w:ascii="바탕" w:hAnsi="바탕" w:hint="eastAsia"/>
                <w:color w:val="000000"/>
              </w:rPr>
              <w:t xml:space="preserve">A </w:t>
            </w:r>
            <w:r w:rsidRPr="00EA5FCF">
              <w:rPr>
                <w:rFonts w:ascii="바탕" w:hAnsi="바탕" w:hint="eastAsia"/>
                <w:color w:val="000000"/>
              </w:rPr>
              <w:t>참조</w:t>
            </w:r>
            <w:r w:rsidRPr="00EA5FCF">
              <w:rPr>
                <w:rFonts w:ascii="바탕" w:hAnsi="바탕" w:hint="eastAsia"/>
                <w:color w:val="000000"/>
              </w:rPr>
              <w:t>).</w:t>
            </w:r>
          </w:p>
        </w:tc>
        <w:tc>
          <w:tcPr>
            <w:tcW w:w="5528" w:type="dxa"/>
          </w:tcPr>
          <w:p w:rsidR="00AE74BA" w:rsidRDefault="00AE74BA" w:rsidP="009616F7">
            <w:pPr>
              <w:rPr>
                <w:rFonts w:ascii="바탕" w:hAnsi="바탕" w:hint="eastAsia"/>
                <w:color w:val="000000"/>
              </w:rPr>
            </w:pPr>
            <w:r w:rsidRPr="009616F7">
              <w:rPr>
                <w:rFonts w:ascii="돋움" w:eastAsia="돋움" w:hAnsi="돋움" w:hint="eastAsia"/>
                <w:b/>
              </w:rPr>
              <w:t>4. 일반원칙</w:t>
            </w:r>
          </w:p>
          <w:p w:rsidR="00AE74BA" w:rsidRDefault="00AE74BA" w:rsidP="00BB7D0A">
            <w:pPr>
              <w:pStyle w:val="a0"/>
              <w:numPr>
                <w:ilvl w:val="0"/>
                <w:numId w:val="0"/>
              </w:numPr>
              <w:ind w:left="227" w:hanging="227"/>
              <w:rPr>
                <w:rFonts w:ascii="바탕" w:hAnsi="바탕" w:hint="eastAsia"/>
                <w:b/>
                <w:lang w:eastAsia="ko-KR"/>
              </w:rPr>
            </w:pPr>
          </w:p>
          <w:p w:rsidR="00AE74BA" w:rsidRPr="009616F7" w:rsidRDefault="00AE74BA" w:rsidP="00BB7D0A">
            <w:pPr>
              <w:pStyle w:val="a0"/>
              <w:numPr>
                <w:ilvl w:val="0"/>
                <w:numId w:val="0"/>
              </w:numPr>
              <w:ind w:left="227" w:hanging="227"/>
              <w:rPr>
                <w:rFonts w:ascii="바탕" w:hAnsi="바탕"/>
                <w:b/>
                <w:lang w:eastAsia="ko-KR"/>
              </w:rPr>
            </w:pPr>
            <w:r w:rsidRPr="009616F7">
              <w:rPr>
                <w:rFonts w:ascii="바탕" w:hAnsi="바탕"/>
                <w:b/>
                <w:lang w:eastAsia="ko-KR"/>
              </w:rPr>
              <w:t>4.1 표준의 목적</w:t>
            </w:r>
          </w:p>
          <w:p w:rsidR="00AE74BA" w:rsidRPr="00EA5FCF" w:rsidRDefault="00AE74BA" w:rsidP="00BB7D0A">
            <w:pPr>
              <w:rPr>
                <w:rFonts w:ascii="바탕" w:eastAsia="바탕" w:hAnsi="바탕"/>
                <w:lang w:val="de-DE"/>
              </w:rPr>
            </w:pPr>
          </w:p>
          <w:p w:rsidR="00AE74BA" w:rsidRPr="00EA5FCF" w:rsidRDefault="00AE74BA" w:rsidP="00BB7D0A">
            <w:pPr>
              <w:pStyle w:val="a0"/>
              <w:numPr>
                <w:ilvl w:val="0"/>
                <w:numId w:val="2"/>
              </w:numPr>
              <w:rPr>
                <w:rFonts w:ascii="바탕" w:hAnsi="바탕"/>
                <w:lang w:eastAsia="ko-KR"/>
              </w:rPr>
            </w:pPr>
            <w:r w:rsidRPr="00EA5FCF">
              <w:rPr>
                <w:rFonts w:ascii="바탕" w:hAnsi="바탕" w:hint="eastAsia"/>
              </w:rPr>
              <w:t>적용범위에 규정된 한도 내에서 필요한 모든 사항을 포함할 수 있도록 완전하여야 함</w:t>
            </w:r>
          </w:p>
          <w:p w:rsidR="00AE74BA" w:rsidRPr="00EA5FCF" w:rsidRDefault="00AE74BA" w:rsidP="00BB7D0A">
            <w:pPr>
              <w:ind w:left="709" w:hanging="425"/>
              <w:rPr>
                <w:rFonts w:ascii="바탕" w:eastAsia="바탕" w:hAnsi="바탕"/>
                <w:color w:val="000000"/>
                <w:lang w:val="de-DE"/>
              </w:rPr>
            </w:pPr>
          </w:p>
          <w:p w:rsidR="00AE74BA" w:rsidRPr="00EA5FCF" w:rsidRDefault="00AE74BA" w:rsidP="00BB7D0A">
            <w:pPr>
              <w:spacing w:line="276" w:lineRule="auto"/>
              <w:ind w:left="709" w:hanging="425"/>
              <w:rPr>
                <w:rStyle w:val="tlid-translation"/>
                <w:rFonts w:ascii="바탕" w:eastAsia="바탕" w:hAnsi="바탕"/>
                <w:color w:val="000000"/>
              </w:rPr>
            </w:pPr>
            <w:r w:rsidRPr="00EA5FCF">
              <w:rPr>
                <w:rStyle w:val="tlid-translation"/>
                <w:rFonts w:ascii="바탕" w:eastAsia="바탕" w:hAnsi="바탕" w:hint="eastAsia"/>
                <w:b/>
                <w:color w:val="000000"/>
              </w:rPr>
              <w:t xml:space="preserve">비고 </w:t>
            </w:r>
            <w:r w:rsidRPr="00EA5FCF">
              <w:rPr>
                <w:rStyle w:val="tlid-translation"/>
                <w:rFonts w:ascii="바탕" w:eastAsia="바탕" w:hAnsi="바탕" w:hint="eastAsia"/>
                <w:color w:val="000000"/>
              </w:rPr>
              <w:t>요구사항 또는 권고사항은 명시적으로 작성하거나 다른 표준을 참조하여 작성한다.</w:t>
            </w:r>
          </w:p>
          <w:p w:rsidR="00AE74BA" w:rsidRPr="00EA5FCF" w:rsidRDefault="00AE74BA" w:rsidP="00BB7D0A">
            <w:pPr>
              <w:pStyle w:val="a0"/>
              <w:numPr>
                <w:ilvl w:val="0"/>
                <w:numId w:val="2"/>
              </w:numPr>
              <w:rPr>
                <w:rFonts w:ascii="바탕" w:hAnsi="바탕"/>
                <w:lang w:eastAsia="ko-KR"/>
              </w:rPr>
            </w:pPr>
            <w:r w:rsidRPr="00EA5FCF">
              <w:rPr>
                <w:rFonts w:ascii="바탕" w:hAnsi="바탕" w:hint="eastAsia"/>
              </w:rPr>
              <w:t xml:space="preserve">표준 개발에 참여하지 않은 </w:t>
            </w:r>
            <w:r w:rsidRPr="00EA5FCF">
              <w:rPr>
                <w:rFonts w:ascii="바탕" w:hAnsi="바탕" w:hint="eastAsia"/>
                <w:lang w:eastAsia="ko-KR"/>
              </w:rPr>
              <w:t xml:space="preserve">자격을 갖춘 사람도 </w:t>
            </w:r>
            <w:r w:rsidRPr="00EA5FCF">
              <w:rPr>
                <w:rFonts w:ascii="바탕" w:hAnsi="바탕" w:hint="eastAsia"/>
              </w:rPr>
              <w:t>이해할 수 있어야 함</w:t>
            </w:r>
          </w:p>
          <w:p w:rsidR="00AE74BA" w:rsidRPr="00EA5FCF" w:rsidRDefault="00AE74BA" w:rsidP="00BB7D0A">
            <w:pPr>
              <w:pStyle w:val="a0"/>
              <w:numPr>
                <w:ilvl w:val="0"/>
                <w:numId w:val="2"/>
              </w:numPr>
              <w:rPr>
                <w:rFonts w:ascii="바탕" w:hAnsi="바탕"/>
                <w:lang w:eastAsia="ko-KR"/>
              </w:rPr>
            </w:pPr>
            <w:r w:rsidRPr="00EA5FCF">
              <w:rPr>
                <w:rFonts w:ascii="바탕" w:hAnsi="바탕" w:hint="eastAsia"/>
              </w:rPr>
              <w:t>표준 작성원칙을 고려하여야 함(</w:t>
            </w:r>
            <w:r w:rsidRPr="00EA5FCF">
              <w:rPr>
                <w:rFonts w:ascii="바탕" w:hAnsi="바탕" w:cs="Arial"/>
                <w:lang w:eastAsia="ko-KR"/>
              </w:rPr>
              <w:t>4.3</w:t>
            </w:r>
            <w:r w:rsidRPr="00EA5FCF">
              <w:rPr>
                <w:rFonts w:ascii="바탕" w:hAnsi="바탕" w:hint="eastAsia"/>
              </w:rPr>
              <w:t xml:space="preserve"> 참조)</w:t>
            </w:r>
          </w:p>
          <w:p w:rsidR="00AE74BA" w:rsidRPr="00D467DC" w:rsidRDefault="00AE74BA" w:rsidP="00D467DC">
            <w:pPr>
              <w:rPr>
                <w:rFonts w:ascii="바탕" w:eastAsia="바탕" w:hAnsi="바탕"/>
              </w:rPr>
            </w:pPr>
            <w:r w:rsidRPr="00EA5FCF">
              <w:rPr>
                <w:rFonts w:ascii="바탕" w:eastAsia="바탕" w:hAnsi="바탕" w:hint="eastAsia"/>
                <w:color w:val="000000"/>
                <w:lang w:val="de-DE"/>
              </w:rPr>
              <w:t>표준은 그 자체로 어느 누구에게도 이를 따를 의무를 부과하지 않는다. 그러나, 법률 또는 계약서에인용됨으로서 의무가 부과될 수 있다. 표준은 계약에 대한 요구사항(청구, 보증, 비용 충당 등)과 법령 또는 법규에서 정한 요구사항을 포함하지 않아야 한다.</w:t>
            </w:r>
          </w:p>
        </w:tc>
      </w:tr>
      <w:tr w:rsidR="00AE74BA" w:rsidRPr="00EA5FCF" w:rsidTr="00DD7E42">
        <w:trPr>
          <w:trHeight w:val="125"/>
        </w:trPr>
        <w:tc>
          <w:tcPr>
            <w:tcW w:w="5070" w:type="dxa"/>
            <w:gridSpan w:val="2"/>
          </w:tcPr>
          <w:p w:rsidR="00AE74BA" w:rsidRPr="00EA5FCF" w:rsidRDefault="00AE74BA" w:rsidP="00BB7D0A">
            <w:pPr>
              <w:rPr>
                <w:rFonts w:ascii="바탕" w:eastAsia="바탕" w:hAnsi="바탕"/>
                <w:color w:val="000000"/>
              </w:rPr>
            </w:pPr>
            <w:r w:rsidRPr="00EA5FCF">
              <w:rPr>
                <w:rFonts w:ascii="바탕" w:eastAsia="바탕" w:hAnsi="바탕"/>
                <w:color w:val="000000"/>
              </w:rPr>
              <w:t>4.2 성능 접근법</w:t>
            </w:r>
          </w:p>
          <w:p w:rsidR="00AE74BA" w:rsidRPr="00EA5FCF" w:rsidRDefault="00AE74BA" w:rsidP="00BB7D0A">
            <w:pPr>
              <w:rPr>
                <w:rFonts w:ascii="바탕" w:eastAsia="바탕" w:hAnsi="바탕"/>
                <w:color w:val="000000"/>
              </w:rPr>
            </w:pPr>
          </w:p>
          <w:p w:rsidR="00AE74BA" w:rsidRPr="00EA5FCF" w:rsidRDefault="00AE74BA" w:rsidP="00EA5FCF">
            <w:pPr>
              <w:rPr>
                <w:rFonts w:ascii="바탕" w:eastAsia="바탕" w:hAnsi="바탕"/>
              </w:rPr>
            </w:pPr>
            <w:r w:rsidRPr="00EA5FCF">
              <w:rPr>
                <w:rFonts w:ascii="바탕" w:eastAsia="바탕" w:hAnsi="바탕" w:hint="eastAsia"/>
                <w:color w:val="000000"/>
              </w:rPr>
              <w:t>요구사항은</w:t>
            </w:r>
            <w:r w:rsidRPr="00EA5FCF">
              <w:rPr>
                <w:rFonts w:ascii="바탕" w:eastAsia="바탕" w:hAnsi="바탕"/>
                <w:color w:val="000000"/>
              </w:rPr>
              <w:t xml:space="preserve"> 가능한 한 설계 또는 외형적 특성보다는 성능의 관점에서 표현되어야 한다. 이 접근법은 기술개발에 최대한의 자유를 보장해준다. 기본적으로 위에서 포함된 특성은 전 세계적(보편적)으로 수용되는 사항이다. 필요한 경우, 입법, 기후, 환경, 경제, 사회조건, 무역형태 등의 차이에 기인한 몇 가지 선택사항을 나타내어도 된다. 자세한 것은 </w:t>
            </w:r>
            <w:proofErr w:type="gramStart"/>
            <w:r w:rsidRPr="00EA5FCF">
              <w:rPr>
                <w:rFonts w:ascii="바탕" w:eastAsia="바탕" w:hAnsi="바탕"/>
                <w:color w:val="000000"/>
              </w:rPr>
              <w:t>A.3을</w:t>
            </w:r>
            <w:proofErr w:type="gramEnd"/>
            <w:r w:rsidRPr="00EA5FCF">
              <w:rPr>
                <w:rFonts w:ascii="바탕" w:eastAsia="바탕" w:hAnsi="바탕"/>
                <w:color w:val="000000"/>
              </w:rPr>
              <w:t xml:space="preserve"> 참조한다.</w:t>
            </w:r>
          </w:p>
        </w:tc>
        <w:tc>
          <w:tcPr>
            <w:tcW w:w="5528" w:type="dxa"/>
          </w:tcPr>
          <w:p w:rsidR="00AE74BA" w:rsidRPr="009616F7" w:rsidRDefault="00AE74BA" w:rsidP="00D467DC">
            <w:pPr>
              <w:rPr>
                <w:rFonts w:ascii="돋움" w:eastAsia="돋움" w:hAnsi="돋움"/>
                <w:b/>
              </w:rPr>
            </w:pPr>
            <w:r w:rsidRPr="009616F7">
              <w:rPr>
                <w:rFonts w:ascii="돋움" w:eastAsia="돋움" w:hAnsi="돋움"/>
                <w:b/>
              </w:rPr>
              <w:t>4.2 표준개발의 기준</w:t>
            </w:r>
          </w:p>
        </w:tc>
      </w:tr>
      <w:tr w:rsidR="00AE74BA" w:rsidRPr="00EA5FCF" w:rsidTr="00A422E3">
        <w:trPr>
          <w:trHeight w:val="125"/>
        </w:trPr>
        <w:tc>
          <w:tcPr>
            <w:tcW w:w="5070" w:type="dxa"/>
            <w:gridSpan w:val="2"/>
          </w:tcPr>
          <w:p w:rsidR="00AE74BA" w:rsidRPr="00EA5FCF" w:rsidRDefault="00AE74BA" w:rsidP="00EA5FCF">
            <w:pPr>
              <w:rPr>
                <w:rFonts w:ascii="바탕" w:eastAsia="바탕" w:hAnsi="바탕"/>
              </w:rPr>
            </w:pPr>
          </w:p>
        </w:tc>
        <w:tc>
          <w:tcPr>
            <w:tcW w:w="5528" w:type="dxa"/>
          </w:tcPr>
          <w:p w:rsidR="00AE74BA" w:rsidRPr="00EA5FCF" w:rsidRDefault="00AE74BA" w:rsidP="00BB7D0A">
            <w:pPr>
              <w:rPr>
                <w:rFonts w:ascii="바탕" w:eastAsia="바탕" w:hAnsi="바탕"/>
                <w:lang w:val="de-DE"/>
              </w:rPr>
            </w:pPr>
            <w:r w:rsidRPr="00EA5FCF">
              <w:rPr>
                <w:rFonts w:ascii="바탕" w:eastAsia="바탕" w:hAnsi="바탕"/>
                <w:lang w:val="de-DE"/>
              </w:rPr>
              <w:t>4.2.1 일반사항</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lastRenderedPageBreak/>
              <w:t>합의에</w:t>
            </w:r>
            <w:r w:rsidRPr="00EA5FCF">
              <w:rPr>
                <w:rFonts w:ascii="바탕" w:eastAsia="바탕" w:hAnsi="바탕"/>
                <w:lang w:val="de-DE"/>
              </w:rPr>
              <w:t xml:space="preserve"> 기반한 표준 개발은 뚜렷한 몇 가지 밀접한 프로세스를 구성한다.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표준은</w:t>
            </w:r>
            <w:r w:rsidRPr="00EA5FCF">
              <w:rPr>
                <w:rFonts w:ascii="바탕" w:eastAsia="바탕" w:hAnsi="바탕"/>
                <w:lang w:val="de-DE"/>
              </w:rPr>
              <w:t xml:space="preserve"> 법규 또는 계약에 인용 될 수 있으나, 원칙적으로 표준 사용은 자발적이다. </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첫</w:t>
            </w:r>
            <w:r w:rsidRPr="00EA5FCF">
              <w:rPr>
                <w:rFonts w:ascii="바탕" w:eastAsia="바탕" w:hAnsi="바탕"/>
                <w:lang w:val="de-DE"/>
              </w:rPr>
              <w:t xml:space="preserve"> 번째 단계는 표준의 필요성을 식별한 다음, 사용 가능한 자원에 기초하여, 표준 개발에 필요한 작업의 우선 순위를 정한다. </w:t>
            </w:r>
          </w:p>
          <w:p w:rsidR="00AE74BA" w:rsidRPr="00EA5FCF" w:rsidRDefault="00AE74BA" w:rsidP="00BB7D0A">
            <w:pPr>
              <w:rPr>
                <w:rFonts w:ascii="바탕" w:eastAsia="바탕" w:hAnsi="바탕"/>
                <w:lang w:val="de-DE"/>
              </w:rPr>
            </w:pPr>
            <w:r w:rsidRPr="00EA5FCF">
              <w:rPr>
                <w:rFonts w:ascii="바탕" w:eastAsia="바탕" w:hAnsi="바탕" w:hint="eastAsia"/>
                <w:lang w:val="de-DE"/>
              </w:rPr>
              <w:t>두</w:t>
            </w:r>
            <w:r w:rsidRPr="00EA5FCF">
              <w:rPr>
                <w:rFonts w:ascii="바탕" w:eastAsia="바탕" w:hAnsi="바탕"/>
                <w:lang w:val="de-DE"/>
              </w:rPr>
              <w:t xml:space="preserve"> 번째 단계는 국가 차원에서 관련된 모든 이해관계를 고려한 위원회 설치 및 운영을 통해 표준을 개발하는 것이다. </w:t>
            </w:r>
          </w:p>
          <w:p w:rsidR="00AE74BA" w:rsidRPr="00EA5FCF" w:rsidRDefault="00AE74BA" w:rsidP="00BB7D0A">
            <w:pPr>
              <w:rPr>
                <w:rFonts w:ascii="바탕" w:eastAsia="바탕" w:hAnsi="바탕"/>
                <w:lang w:val="de-DE"/>
              </w:rPr>
            </w:pPr>
            <w:r w:rsidRPr="00EA5FCF">
              <w:rPr>
                <w:rFonts w:ascii="바탕" w:eastAsia="바탕" w:hAnsi="바탕" w:hint="eastAsia"/>
                <w:lang w:val="de-DE"/>
              </w:rPr>
              <w:t>세</w:t>
            </w:r>
            <w:r w:rsidRPr="00EA5FCF">
              <w:rPr>
                <w:rFonts w:ascii="바탕" w:eastAsia="바탕" w:hAnsi="바탕"/>
                <w:lang w:val="de-DE"/>
              </w:rPr>
              <w:t xml:space="preserve"> 번째 단계는 대중의 의견을 들을 수 있다. </w:t>
            </w:r>
          </w:p>
          <w:p w:rsidR="00AE74BA" w:rsidRPr="00EA5FCF" w:rsidRDefault="00AE74BA" w:rsidP="00BB7D0A">
            <w:pPr>
              <w:rPr>
                <w:rFonts w:ascii="바탕" w:eastAsia="바탕" w:hAnsi="바탕"/>
                <w:lang w:val="de-DE"/>
              </w:rPr>
            </w:pPr>
            <w:r w:rsidRPr="00EA5FCF">
              <w:rPr>
                <w:rFonts w:ascii="바탕" w:eastAsia="바탕" w:hAnsi="바탕" w:hint="eastAsia"/>
                <w:lang w:val="de-DE"/>
              </w:rPr>
              <w:t>네</w:t>
            </w:r>
            <w:r w:rsidRPr="00EA5FCF">
              <w:rPr>
                <w:rFonts w:ascii="바탕" w:eastAsia="바탕" w:hAnsi="바탕"/>
                <w:lang w:val="de-DE"/>
              </w:rPr>
              <w:t xml:space="preserve"> 번째 단계는 표준 승인에 해당한다. 마지막 단계는 표준의 발행, 홍보 및 유지이다.</w:t>
            </w:r>
          </w:p>
          <w:p w:rsidR="00AE74BA" w:rsidRPr="00EA5FCF" w:rsidRDefault="00AE74BA" w:rsidP="00BB7D0A">
            <w:pPr>
              <w:rPr>
                <w:rFonts w:ascii="바탕" w:eastAsia="바탕" w:hAnsi="바탕"/>
                <w:lang w:val="de-DE"/>
              </w:rPr>
            </w:pPr>
          </w:p>
          <w:p w:rsidR="00AE74BA" w:rsidRPr="00D467DC" w:rsidRDefault="00AE74BA" w:rsidP="00D467DC">
            <w:pPr>
              <w:rPr>
                <w:rFonts w:ascii="바탕" w:eastAsia="바탕" w:hAnsi="바탕"/>
              </w:rPr>
            </w:pPr>
            <w:r w:rsidRPr="00EA5FCF">
              <w:rPr>
                <w:rFonts w:ascii="바탕" w:eastAsia="바탕" w:hAnsi="바탕"/>
                <w:lang w:val="de-DE"/>
              </w:rPr>
              <w:t>4.2.2에서 4.2.6의 권고사항은 국가표준기관이 표준을 개발하거나 국제 표준화 작업에 기여할 때 따라야 한다. 이 세부항은 국제표준, 가이드 및 권고안 개발 원칙에 대한 WTO TBT의 결정과 일치한다.</w:t>
            </w:r>
          </w:p>
        </w:tc>
      </w:tr>
      <w:tr w:rsidR="00AE74BA" w:rsidRPr="00EA5FCF" w:rsidTr="00AB10B0">
        <w:tc>
          <w:tcPr>
            <w:tcW w:w="5070" w:type="dxa"/>
            <w:gridSpan w:val="2"/>
          </w:tcPr>
          <w:p w:rsidR="00AE74BA" w:rsidRPr="00EA5FCF" w:rsidRDefault="00AE74BA" w:rsidP="00BB7D0A">
            <w:pPr>
              <w:pStyle w:val="a0"/>
              <w:rPr>
                <w:rFonts w:ascii="바탕" w:hAnsi="바탕"/>
                <w:color w:val="000000"/>
              </w:rPr>
            </w:pPr>
          </w:p>
        </w:tc>
        <w:tc>
          <w:tcPr>
            <w:tcW w:w="5528" w:type="dxa"/>
          </w:tcPr>
          <w:p w:rsidR="00AE74BA" w:rsidRPr="00EA5FCF" w:rsidRDefault="00AE74BA" w:rsidP="00BB7D0A">
            <w:pPr>
              <w:rPr>
                <w:rFonts w:ascii="바탕" w:eastAsia="바탕" w:hAnsi="바탕"/>
                <w:lang w:val="de-DE"/>
              </w:rPr>
            </w:pPr>
            <w:r w:rsidRPr="00EA5FCF">
              <w:rPr>
                <w:rFonts w:ascii="바탕" w:eastAsia="바탕" w:hAnsi="바탕"/>
                <w:lang w:val="de-DE"/>
              </w:rPr>
              <w:t xml:space="preserve">4.2.2 투명성(transparency) </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투명성은</w:t>
            </w:r>
            <w:r w:rsidRPr="00EA5FCF">
              <w:rPr>
                <w:rFonts w:ascii="바탕" w:eastAsia="바탕" w:hAnsi="바탕"/>
                <w:lang w:val="de-DE"/>
              </w:rPr>
              <w:t xml:space="preserve"> 모든 이해당사자가 원하는 경우, 표준화 절차에 참여할 수 있도록 충분한 정보를 적절한 시기에 쉽게 이용할 수 있음을 의미한다. 적절한 시간과 기회가 제공되도록 절차를 수립해야 할 것이다. 이러한 절차에 대한 정보는 효과적으로 배포되어야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표준 관리 및 개발 프로세스를 지원하기 위해 적절히 문서화된 절차를 갖추어야 할 것이다. 이러한 절차는 최신이어야 하며 이해당사자가 자유롭게 이용할 수 있어야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표준안이 공개적인 의견 청취가 준비되면, 이해당사자가 이를 이용할 수 있도록 해야 할 것이다. 이해당사자가 의견을 제출할 수 있는 기간으로 60일이 제공된다. 그러나, 안전, 보건 또는 환경의 긴급한 문제를 해결해야 하는 경우 또는 발행된 표준에 대해 자구, 오탈자 수정 등 표준에 영향을 미치지 않는 사항은 이 기간을 단축할 수 있다. 제출된 의견서의 관리를 위해 명확하고 잘 이해된 절차가 마련되어야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color w:val="000000"/>
                <w:lang w:val="de-DE"/>
              </w:rPr>
            </w:pPr>
            <w:r w:rsidRPr="00EA5FCF">
              <w:rPr>
                <w:rFonts w:ascii="바탕" w:eastAsia="바탕" w:hAnsi="바탕" w:hint="eastAsia"/>
                <w:lang w:val="de-DE"/>
              </w:rPr>
              <w:t>폐지된</w:t>
            </w:r>
            <w:r w:rsidRPr="00EA5FCF">
              <w:rPr>
                <w:rFonts w:ascii="바탕" w:eastAsia="바탕" w:hAnsi="바탕"/>
                <w:lang w:val="de-DE"/>
              </w:rPr>
              <w:t xml:space="preserve"> 표준뿐만 아니라 현재 표준에 대한 정보는 웹사이트, 가입 등과 같은 적절한 방법으로 이용할 수 있어야 할 것이다.</w:t>
            </w:r>
          </w:p>
        </w:tc>
      </w:tr>
      <w:tr w:rsidR="00AE74BA" w:rsidRPr="00EA5FCF" w:rsidTr="00842EE2">
        <w:tc>
          <w:tcPr>
            <w:tcW w:w="5070" w:type="dxa"/>
            <w:gridSpan w:val="2"/>
          </w:tcPr>
          <w:p w:rsidR="00AE74BA" w:rsidRPr="00EA5FCF" w:rsidRDefault="00AE74BA" w:rsidP="00BB7D0A">
            <w:pPr>
              <w:rPr>
                <w:rFonts w:ascii="바탕" w:eastAsia="바탕" w:hAnsi="바탕"/>
                <w:color w:val="000000"/>
              </w:rPr>
            </w:pPr>
          </w:p>
        </w:tc>
        <w:tc>
          <w:tcPr>
            <w:tcW w:w="5528" w:type="dxa"/>
          </w:tcPr>
          <w:p w:rsidR="00AE74BA" w:rsidRPr="00EA5FCF" w:rsidRDefault="00AE74BA" w:rsidP="00BB7D0A">
            <w:pPr>
              <w:rPr>
                <w:rFonts w:ascii="바탕" w:eastAsia="바탕" w:hAnsi="바탕"/>
                <w:lang w:val="de-DE"/>
              </w:rPr>
            </w:pPr>
            <w:r w:rsidRPr="00EA5FCF">
              <w:rPr>
                <w:rFonts w:ascii="바탕" w:eastAsia="바탕" w:hAnsi="바탕"/>
                <w:lang w:val="de-DE"/>
              </w:rPr>
              <w:t>4.2.3 공개성(openness)</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표준개발의</w:t>
            </w:r>
            <w:r w:rsidRPr="00EA5FCF">
              <w:rPr>
                <w:rFonts w:ascii="바탕" w:eastAsia="바탕" w:hAnsi="바탕"/>
                <w:lang w:val="de-DE"/>
              </w:rPr>
              <w:t xml:space="preserve"> 참여는 모든 이해당사자가 차별없이 표준개발 절차에서 공개되어야 할 것이다. 표준개발의 모든 단계에 다음의 참여를 포함한다.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새로운 표준개발의 제안 및 승인</w:t>
            </w: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제안된 기술의 논의</w:t>
            </w: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초안에 대한 의견 제출</w:t>
            </w: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기존 표준의 검토</w:t>
            </w: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제출된 의견에 대한 결정 및 표준 승인</w:t>
            </w: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승인된 표준의 유용성</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개발 중인 표준에 적합한 이해당사자의 </w:t>
            </w:r>
            <w:r w:rsidRPr="00EA5FCF">
              <w:rPr>
                <w:rFonts w:ascii="바탕" w:eastAsia="바탕" w:hAnsi="바탕"/>
                <w:lang w:val="de-DE"/>
              </w:rPr>
              <w:lastRenderedPageBreak/>
              <w:t>참여를 촉진해야 할 것이다. 이것은 어떤 특정 조직의 회원에 따라 결정되어서는 안 된다.</w:t>
            </w:r>
          </w:p>
          <w:p w:rsidR="00AE74BA" w:rsidRPr="00EA5FCF" w:rsidRDefault="00AE74BA" w:rsidP="00BB7D0A">
            <w:pPr>
              <w:rPr>
                <w:rFonts w:ascii="바탕" w:eastAsia="바탕" w:hAnsi="바탕"/>
                <w:lang w:val="de-DE"/>
              </w:rPr>
            </w:pPr>
          </w:p>
          <w:p w:rsidR="00AE74BA" w:rsidRPr="00EA5FCF" w:rsidRDefault="00AE74BA">
            <w:pPr>
              <w:rPr>
                <w:rFonts w:ascii="바탕" w:eastAsia="바탕" w:hAnsi="바탕"/>
              </w:rPr>
            </w:pPr>
            <w:r w:rsidRPr="00EA5FCF">
              <w:rPr>
                <w:rFonts w:ascii="바탕" w:eastAsia="바탕" w:hAnsi="바탕" w:hint="eastAsia"/>
                <w:lang w:val="de-DE"/>
              </w:rPr>
              <w:t>국가표준기관은</w:t>
            </w:r>
            <w:r w:rsidRPr="00EA5FCF">
              <w:rPr>
                <w:rFonts w:ascii="바탕" w:eastAsia="바탕" w:hAnsi="바탕"/>
                <w:lang w:val="de-DE"/>
              </w:rPr>
              <w:t xml:space="preserve"> 다양한 범주의 이해당사자의 참여를 모니터링하는 절차뿐만 아니라 인식 제고를 위한 활동을 고려해야 할 것이다.</w:t>
            </w:r>
          </w:p>
        </w:tc>
      </w:tr>
      <w:tr w:rsidR="00AE74BA" w:rsidRPr="00EA5FCF" w:rsidTr="00B97341">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BB7D0A">
            <w:pPr>
              <w:rPr>
                <w:rFonts w:ascii="바탕" w:eastAsia="바탕" w:hAnsi="바탕"/>
              </w:rPr>
            </w:pPr>
            <w:r w:rsidRPr="00EA5FCF">
              <w:rPr>
                <w:rFonts w:ascii="바탕" w:eastAsia="바탕" w:hAnsi="바탕"/>
              </w:rPr>
              <w:t>4.2.4 공정성과 합의 (impartiality and consensus)</w:t>
            </w:r>
          </w:p>
          <w:p w:rsidR="00AE74BA" w:rsidRPr="00EA5FCF" w:rsidRDefault="00AE74BA" w:rsidP="00BB7D0A">
            <w:pPr>
              <w:rPr>
                <w:rFonts w:ascii="바탕" w:eastAsia="바탕" w:hAnsi="바탕"/>
              </w:rPr>
            </w:pPr>
          </w:p>
          <w:p w:rsidR="00AE74BA" w:rsidRPr="00EA5FCF" w:rsidRDefault="00AE74BA" w:rsidP="00BB7D0A">
            <w:pPr>
              <w:rPr>
                <w:rFonts w:ascii="바탕" w:eastAsia="바탕" w:hAnsi="바탕"/>
              </w:rPr>
            </w:pPr>
            <w:r w:rsidRPr="00EA5FCF">
              <w:rPr>
                <w:rFonts w:ascii="바탕" w:eastAsia="바탕" w:hAnsi="바탕" w:hint="eastAsia"/>
              </w:rPr>
              <w:t>공정성은</w:t>
            </w:r>
            <w:r w:rsidRPr="00EA5FCF">
              <w:rPr>
                <w:rFonts w:ascii="바탕" w:eastAsia="바탕" w:hAnsi="바탕"/>
              </w:rPr>
              <w:t xml:space="preserve"> 다음과 관련하여 표준개발 절차 전반에 걸쳐 준수해야 할 것이다.</w:t>
            </w:r>
          </w:p>
          <w:p w:rsidR="00AE74BA" w:rsidRPr="00EA5FCF" w:rsidRDefault="00AE74BA" w:rsidP="00BB7D0A">
            <w:pPr>
              <w:rPr>
                <w:rFonts w:ascii="바탕" w:eastAsia="바탕" w:hAnsi="바탕"/>
              </w:rPr>
            </w:pPr>
          </w:p>
          <w:p w:rsidR="00AE74BA" w:rsidRPr="00EA5FCF" w:rsidRDefault="00AE74BA" w:rsidP="00BB7D0A">
            <w:pPr>
              <w:rPr>
                <w:rFonts w:ascii="바탕" w:eastAsia="바탕" w:hAnsi="바탕"/>
              </w:rPr>
            </w:pPr>
            <w:r w:rsidRPr="00EA5FCF">
              <w:rPr>
                <w:rFonts w:ascii="바탕" w:eastAsia="바탕" w:hAnsi="바탕" w:hint="eastAsia"/>
              </w:rPr>
              <w:t>—</w:t>
            </w:r>
            <w:r w:rsidRPr="00EA5FCF">
              <w:rPr>
                <w:rFonts w:ascii="바탕" w:eastAsia="바탕" w:hAnsi="바탕"/>
              </w:rPr>
              <w:tab/>
              <w:t>표준개발 참여의 접근성</w:t>
            </w:r>
          </w:p>
          <w:p w:rsidR="00AE74BA" w:rsidRPr="00EA5FCF" w:rsidRDefault="00AE74BA" w:rsidP="00BB7D0A">
            <w:pPr>
              <w:rPr>
                <w:rFonts w:ascii="바탕" w:eastAsia="바탕" w:hAnsi="바탕"/>
              </w:rPr>
            </w:pPr>
            <w:r w:rsidRPr="00EA5FCF">
              <w:rPr>
                <w:rFonts w:ascii="바탕" w:eastAsia="바탕" w:hAnsi="바탕" w:hint="eastAsia"/>
              </w:rPr>
              <w:t>—</w:t>
            </w:r>
            <w:r w:rsidRPr="00EA5FCF">
              <w:rPr>
                <w:rFonts w:ascii="바탕" w:eastAsia="바탕" w:hAnsi="바탕"/>
              </w:rPr>
              <w:tab/>
              <w:t>초안에 대한 의견 제출</w:t>
            </w:r>
          </w:p>
          <w:p w:rsidR="00AE74BA" w:rsidRPr="00EA5FCF" w:rsidRDefault="00AE74BA" w:rsidP="00BB7D0A">
            <w:pPr>
              <w:rPr>
                <w:rFonts w:ascii="바탕" w:eastAsia="바탕" w:hAnsi="바탕"/>
              </w:rPr>
            </w:pPr>
            <w:r w:rsidRPr="00EA5FCF">
              <w:rPr>
                <w:rFonts w:ascii="바탕" w:eastAsia="바탕" w:hAnsi="바탕" w:hint="eastAsia"/>
              </w:rPr>
              <w:t>—</w:t>
            </w:r>
            <w:r w:rsidRPr="00EA5FCF">
              <w:rPr>
                <w:rFonts w:ascii="바탕" w:eastAsia="바탕" w:hAnsi="바탕"/>
              </w:rPr>
              <w:tab/>
              <w:t>의견 및 견해에 대한 고려</w:t>
            </w:r>
          </w:p>
          <w:p w:rsidR="00AE74BA" w:rsidRPr="00EA5FCF" w:rsidRDefault="00AE74BA" w:rsidP="00BB7D0A">
            <w:pPr>
              <w:rPr>
                <w:rFonts w:ascii="바탕" w:eastAsia="바탕" w:hAnsi="바탕"/>
              </w:rPr>
            </w:pPr>
            <w:r w:rsidRPr="00EA5FCF">
              <w:rPr>
                <w:rFonts w:ascii="바탕" w:eastAsia="바탕" w:hAnsi="바탕" w:hint="eastAsia"/>
              </w:rPr>
              <w:t>—</w:t>
            </w:r>
            <w:r w:rsidRPr="00EA5FCF">
              <w:rPr>
                <w:rFonts w:ascii="바탕" w:eastAsia="바탕" w:hAnsi="바탕"/>
              </w:rPr>
              <w:tab/>
              <w:t>합의를 통한 의사결정</w:t>
            </w:r>
          </w:p>
          <w:p w:rsidR="00AE74BA" w:rsidRPr="00EA5FCF" w:rsidRDefault="00AE74BA" w:rsidP="00BB7D0A">
            <w:pPr>
              <w:rPr>
                <w:rFonts w:ascii="바탕" w:eastAsia="바탕" w:hAnsi="바탕"/>
              </w:rPr>
            </w:pPr>
            <w:r w:rsidRPr="00EA5FCF">
              <w:rPr>
                <w:rFonts w:ascii="바탕" w:eastAsia="바탕" w:hAnsi="바탕" w:hint="eastAsia"/>
              </w:rPr>
              <w:t>—</w:t>
            </w:r>
            <w:r w:rsidRPr="00EA5FCF">
              <w:rPr>
                <w:rFonts w:ascii="바탕" w:eastAsia="바탕" w:hAnsi="바탕"/>
              </w:rPr>
              <w:tab/>
              <w:t>정보 및 문서 획득</w:t>
            </w:r>
          </w:p>
          <w:p w:rsidR="00AE74BA" w:rsidRPr="00EA5FCF" w:rsidRDefault="00AE74BA" w:rsidP="00BB7D0A">
            <w:pPr>
              <w:rPr>
                <w:rFonts w:ascii="바탕" w:eastAsia="바탕" w:hAnsi="바탕"/>
              </w:rPr>
            </w:pPr>
            <w:r w:rsidRPr="00EA5FCF">
              <w:rPr>
                <w:rFonts w:ascii="바탕" w:eastAsia="바탕" w:hAnsi="바탕" w:hint="eastAsia"/>
              </w:rPr>
              <w:t>—</w:t>
            </w:r>
            <w:r w:rsidRPr="00EA5FCF">
              <w:rPr>
                <w:rFonts w:ascii="바탕" w:eastAsia="바탕" w:hAnsi="바탕"/>
              </w:rPr>
              <w:tab/>
              <w:t>초안 및 승인된 표준의 가용성</w:t>
            </w:r>
          </w:p>
          <w:p w:rsidR="00AE74BA" w:rsidRPr="00EA5FCF" w:rsidRDefault="00AE74BA" w:rsidP="00BB7D0A">
            <w:pPr>
              <w:rPr>
                <w:rFonts w:ascii="바탕" w:eastAsia="바탕" w:hAnsi="바탕"/>
              </w:rPr>
            </w:pPr>
            <w:r w:rsidRPr="00EA5FCF">
              <w:rPr>
                <w:rFonts w:ascii="바탕" w:eastAsia="바탕" w:hAnsi="바탕" w:hint="eastAsia"/>
              </w:rPr>
              <w:t>—</w:t>
            </w:r>
            <w:r w:rsidRPr="00EA5FCF">
              <w:rPr>
                <w:rFonts w:ascii="바탕" w:eastAsia="바탕" w:hAnsi="바탕"/>
              </w:rPr>
              <w:tab/>
              <w:t>국제표준의 국가표준 채택</w:t>
            </w:r>
          </w:p>
          <w:p w:rsidR="00AE74BA" w:rsidRPr="00EA5FCF" w:rsidRDefault="00AE74BA" w:rsidP="00BB7D0A">
            <w:pPr>
              <w:rPr>
                <w:rFonts w:ascii="바탕" w:eastAsia="바탕" w:hAnsi="바탕"/>
              </w:rPr>
            </w:pPr>
            <w:r w:rsidRPr="00EA5FCF">
              <w:rPr>
                <w:rFonts w:ascii="바탕" w:eastAsia="바탕" w:hAnsi="바탕" w:hint="eastAsia"/>
              </w:rPr>
              <w:t>—</w:t>
            </w:r>
            <w:r w:rsidRPr="00EA5FCF">
              <w:rPr>
                <w:rFonts w:ascii="바탕" w:eastAsia="바탕" w:hAnsi="바탕"/>
              </w:rPr>
              <w:tab/>
              <w:t>표준의 개정</w:t>
            </w:r>
          </w:p>
          <w:p w:rsidR="00AE74BA" w:rsidRPr="00EA5FCF" w:rsidRDefault="00AE74BA" w:rsidP="00BB7D0A">
            <w:pPr>
              <w:rPr>
                <w:rFonts w:ascii="바탕" w:eastAsia="바탕" w:hAnsi="바탕"/>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공정성과</w:t>
            </w:r>
            <w:r w:rsidRPr="00EA5FCF">
              <w:rPr>
                <w:rFonts w:ascii="바탕" w:eastAsia="바탕" w:hAnsi="바탕"/>
                <w:lang w:val="de-DE"/>
              </w:rPr>
              <w:t xml:space="preserve"> 합의을 다룰 때, 국가표준기관은 표준개발 작업을 위해 공정하고 중립적인 기준을 제공해야 할 것이며, 모든 이해당사자에게 동등한 접근 권한을 제공해야 할 것이다. 이 작업은 어떤 당사자도 다른 당사자를 편애하지 않는 합의적이고 공정한 방식으로 진행할 것으로 기대한다. 어떤 조직이나 참가자가 표준개발 과정을 지배해서는 안 될 것이다. 또한, 국가표준기관은 이 지배구조를 조사해야 할 것이다. 이 모든 지배구조와 관련된 행정조직(governing bodies)을 통해 특정한 사적 또는 공적 당사자의 대표에 관련하여 중립성을 지원해야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협력적이고 합의된 기반을 유지하며 의견 및 견해를 고려하여 서로 다른 의견을 수렴하는 표준화 과정을 가져야 할 것이다. 합의를 언급할 때마다, 국가표준기관은 그 출처에 대한 정확한 언급과 함께 그 정의의 전체를 인용해야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참가자와 합의를 구축하는 과정을 주도하는 자를 지원해야 할 것이다. 이를 위해 다음의 모범 관행이 권장된다.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lang w:val="de-DE"/>
              </w:rPr>
              <w:t>a) 적격 인원의 참가</w:t>
            </w: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표준화 작업에 전적으로 성실하게 협력할 수 있는 자가 참가해야 할 것이다. </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lang w:val="de-DE"/>
              </w:rPr>
              <w:t>b) 지속적 반대에 대한 처리</w:t>
            </w:r>
          </w:p>
          <w:p w:rsidR="00AE74BA" w:rsidRPr="00EA5FCF" w:rsidRDefault="00AE74BA" w:rsidP="00BB7D0A">
            <w:pPr>
              <w:rPr>
                <w:rFonts w:ascii="바탕" w:eastAsia="바탕" w:hAnsi="바탕"/>
                <w:lang w:val="de-DE"/>
              </w:rPr>
            </w:pPr>
            <w:r w:rsidRPr="00EA5FCF">
              <w:rPr>
                <w:rFonts w:ascii="바탕" w:eastAsia="바탕" w:hAnsi="바탕" w:hint="eastAsia"/>
                <w:lang w:val="de-DE"/>
              </w:rPr>
              <w:t>합의에</w:t>
            </w:r>
            <w:r w:rsidRPr="00EA5FCF">
              <w:rPr>
                <w:rFonts w:ascii="바탕" w:eastAsia="바탕" w:hAnsi="바탕"/>
                <w:lang w:val="de-DE"/>
              </w:rPr>
              <w:t xml:space="preserve"> 도달하는 과정에서 문서가 개발됨에 따라 다양한 관점이 표현되고 다루어질 것이다. 표준화 위원회 또는 작업반 회의에서 표명된 의견은 이해의 중요한 부분으로 유지됨으로, 합의에 이르지 못하게 하는 의견은 "지속적 반대"를 구성한다. 지속적 반대를 표명하는 자는 권리가 있으며, 지속적 반대를 선언할 때 다음과 같은 접근법을 권고한다.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 xml:space="preserve"> 국가표준기관은 이의신청이 "지속적인 반대"에 해당하는지, 즉 관련된 이해의 중요한 부분을 지지하는지 여부를 평가하여 할 것이다. 그렇지 않은 경우, 국가표준기관은 이의신청을 등록(회의록, 기록 등)하고 문서 작업을 계속 주도할 수 있다.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 xml:space="preserve"> 국가표준기관은 지속적인 반대가 있다고 판단한다면 선의로 해결하도록 노력해야 할 것이다. 어째든, 지속적인 반대는 거부권으로 해석될 수 없다. 지속적인 반대를 다룰 의무가 이를 성공적으로 해결해야 할 의무를 의미하지 않는다. 합의 여부에 대한 평가 책임은 국가표준기관에 있다. 여기에는 문서의 나머지 부분에 대한 기존 합의 수준을 손상시키지 않고 지속적인 반대가 있는지 또는 지속적인 반대가 해결될 수 있는지를 평가하는 것이 포함된다. 이 경우, 국가표준기</w:t>
            </w:r>
            <w:r w:rsidRPr="00EA5FCF">
              <w:rPr>
                <w:rFonts w:ascii="바탕" w:eastAsia="바탕" w:hAnsi="바탕" w:hint="eastAsia"/>
                <w:lang w:val="de-DE"/>
              </w:rPr>
              <w:t>관은</w:t>
            </w:r>
            <w:r w:rsidRPr="00EA5FCF">
              <w:rPr>
                <w:rFonts w:ascii="바탕" w:eastAsia="바탕" w:hAnsi="바탕"/>
                <w:lang w:val="de-DE"/>
              </w:rPr>
              <w:t xml:space="preserve"> 이의신청을 등록 하고 작업을 계속하게 된다.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 xml:space="preserve"> 국가표준기관은 모든 참가자의 이해를 고려하면서 지속적인 반대의 해결책을 찾기 위한 노력을 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 xml:space="preserve"> 지속적인 반대를 유지하고 과정이나 결과에 불만족스러운 당사자는 이의제기 절차를 사용할 수 있다.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lang w:val="de-DE"/>
              </w:rPr>
              <w:t>c) 투표보다는 합의</w:t>
            </w: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가능한 합의 원칙에 따라 결정해야 할 것이다. </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lang w:val="de-DE"/>
              </w:rPr>
              <w:t>d) 의사결정 문서화</w:t>
            </w:r>
          </w:p>
          <w:p w:rsidR="00AE74BA" w:rsidRPr="00EA5FCF" w:rsidRDefault="00AE74BA" w:rsidP="00BB7D0A">
            <w:pPr>
              <w:rPr>
                <w:rFonts w:ascii="바탕" w:eastAsia="바탕" w:hAnsi="바탕"/>
                <w:lang w:val="de-DE"/>
              </w:rPr>
            </w:pPr>
            <w:r w:rsidRPr="00EA5FCF">
              <w:rPr>
                <w:rFonts w:ascii="바탕" w:eastAsia="바탕" w:hAnsi="바탕" w:hint="eastAsia"/>
                <w:lang w:val="de-DE"/>
              </w:rPr>
              <w:t>지속적인</w:t>
            </w:r>
            <w:r w:rsidRPr="00EA5FCF">
              <w:rPr>
                <w:rFonts w:ascii="바탕" w:eastAsia="바탕" w:hAnsi="바탕"/>
                <w:lang w:val="de-DE"/>
              </w:rPr>
              <w:t xml:space="preserve"> 반대, 취한 결정, 실행된 조치와 합의에 도달하기 위해 취한 발의권 등을 합리적으로 표현된 관점을 문서화한다. </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표준개발 절차를 보호하고, 그 무결성을 보장하며, 검토 중인 표준에 대한 기술적 입장을 취하지 않으며, 표준개발 절차에서 적절한 이해관계의 균형을 통해 대표할 기회를 제공함으로써 공정하고 독립적인 입장을 유지해야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이해당사자와</w:t>
            </w:r>
            <w:r w:rsidRPr="00EA5FCF">
              <w:rPr>
                <w:rFonts w:ascii="바탕" w:eastAsia="바탕" w:hAnsi="바탕"/>
                <w:lang w:val="de-DE"/>
              </w:rPr>
              <w:t xml:space="preserve"> 참가자를 광범위한 관심 범위에 할당하는 것은 좋은 관행이다. 개발 중인 표준을 고려하여 다양한 범위에서 참가자의 관련성을 평가해야 할 것이다. 모든 범위가 모든 표준과 관련된 것은 아니다.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국가표준기관의</w:t>
            </w:r>
            <w:r w:rsidRPr="00EA5FCF">
              <w:rPr>
                <w:rFonts w:ascii="바탕" w:eastAsia="바탕" w:hAnsi="바탕"/>
                <w:lang w:val="de-DE"/>
              </w:rPr>
              <w:t xml:space="preserve"> 역할(role)은 표준화 작업에 적극적으로 참여하는 모든 참가자에게 동일한 권리를 부여하여 의견을 표명하고, 이를 지체없이 고려해야 할 것이다. 정해진 절차에 따라 제출된 모든 시의적절하고 관련있는 기고(contributions)를 어느 한 가지도 유리하거나 무시하지 않고 정당하게 고려한다는 것이 국가표준기관의 모범 관행이다.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이를</w:t>
            </w:r>
            <w:r w:rsidRPr="00EA5FCF">
              <w:rPr>
                <w:rFonts w:ascii="바탕" w:eastAsia="바탕" w:hAnsi="바탕"/>
                <w:lang w:val="de-DE"/>
              </w:rPr>
              <w:t xml:space="preserve"> 위해, 국가표준기관은 표준개발 절차를 이끄는 자에게 자신이 참여하는 회의와 업무에서 공정하게 행동할 것을 정식으로 요청하고, 그 약속을 기록하도록 하는것이 모범 관행이다. 국가표준기관의 역할과 절차는 자신과 참가자가 이를 따르도록 할 책임이 있는 표준개발 절차를 이끄는 자에게 전달해야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산업과</w:t>
            </w:r>
            <w:r w:rsidRPr="00EA5FCF">
              <w:rPr>
                <w:rFonts w:ascii="바탕" w:eastAsia="바탕" w:hAnsi="바탕"/>
                <w:lang w:val="de-DE"/>
              </w:rPr>
              <w:t xml:space="preserve"> 상업의 대표성은 ISO/IEC Guide 17의 소기업의 대표성에 특히 주의를 기울이는 것이 모범 관행이다.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참가자의 특정 이해와 관련하여 중립적이고 공정하며 독립적인 행정조직을 유지해야 할 것이다. </w:t>
            </w:r>
            <w:r w:rsidRPr="00EA5FCF">
              <w:rPr>
                <w:rFonts w:ascii="바탕" w:eastAsia="바탕" w:hAnsi="바탕"/>
                <w:lang w:val="de-DE"/>
              </w:rPr>
              <w:lastRenderedPageBreak/>
              <w:t>국가표준기관은 다음의 행동적 독립성에 초점을 맞추어야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lang w:val="de-DE"/>
              </w:rPr>
              <w:t>a) 해당 행정조직 및 직원이 표준개발 활동에 자금을 대는 기관과 독립적으로 행동할 수 있는 능력</w:t>
            </w:r>
          </w:p>
          <w:p w:rsidR="00AE74BA" w:rsidRPr="00EA5FCF" w:rsidRDefault="00AE74BA" w:rsidP="00BB7D0A">
            <w:pPr>
              <w:rPr>
                <w:rFonts w:ascii="바탕" w:eastAsia="바탕" w:hAnsi="바탕"/>
                <w:lang w:val="de-DE"/>
              </w:rPr>
            </w:pPr>
            <w:r w:rsidRPr="00EA5FCF">
              <w:rPr>
                <w:rFonts w:ascii="바탕" w:eastAsia="바탕" w:hAnsi="바탕"/>
                <w:lang w:val="de-DE"/>
              </w:rPr>
              <w:t>b) 모든 이해당사자와 참가자가 자신을 표현할 수 있는 가능성</w:t>
            </w:r>
          </w:p>
          <w:p w:rsidR="00AE74BA" w:rsidRPr="00EA5FCF" w:rsidRDefault="00AE74BA" w:rsidP="00BB7D0A">
            <w:pPr>
              <w:rPr>
                <w:rFonts w:ascii="바탕" w:eastAsia="바탕" w:hAnsi="바탕"/>
                <w:lang w:val="de-DE"/>
              </w:rPr>
            </w:pPr>
            <w:r w:rsidRPr="00EA5FCF">
              <w:rPr>
                <w:rFonts w:ascii="바탕" w:eastAsia="바탕" w:hAnsi="바탕"/>
                <w:lang w:val="de-DE"/>
              </w:rPr>
              <w:t>c) 참가자의 다양성</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문서화된 불만사항 및 이의제기 해결 절차를 가진다.</w:t>
            </w:r>
          </w:p>
        </w:tc>
      </w:tr>
      <w:tr w:rsidR="00AE74BA" w:rsidRPr="00EA5FCF" w:rsidTr="00462B9E">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BB7D0A">
            <w:pPr>
              <w:rPr>
                <w:rFonts w:ascii="바탕" w:eastAsia="바탕" w:hAnsi="바탕"/>
                <w:lang w:val="de-DE"/>
              </w:rPr>
            </w:pPr>
            <w:r w:rsidRPr="00EA5FCF">
              <w:rPr>
                <w:rFonts w:ascii="바탕" w:eastAsia="바탕" w:hAnsi="바탕"/>
                <w:lang w:val="de-DE"/>
              </w:rPr>
              <w:t>4.2.5 효과성 및 적절성(effectiveness and relevance)</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표준개발에 관련 규제(regulatory) 또는 시장의 니즈(needs)와 과학기술 발전을 고려해야 할 것이다. </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새로운 표준 개발에 다음을 포함하지 않아야 할 것이다.</w:t>
            </w: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시장 왜곡</w:t>
            </w: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공정 경쟁에 악영향</w:t>
            </w: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혁신과 기술개발 역행(adverse)</w:t>
            </w: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환경에 악영향</w:t>
            </w: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지속 가능한 개발 원칙 역행</w:t>
            </w:r>
          </w:p>
          <w:p w:rsidR="00AE74BA" w:rsidRPr="00EA5FCF" w:rsidRDefault="00AE74BA" w:rsidP="00BB7D0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동일한 주제 및 내용에 대한 다른 표준 개발</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여러 가지 이유로 진부하거나, 부적절 또는 비효과적인 표준을 식별하고 검토 절차를 시행하여야 할 것이다. 모든 표준은 정기적으로 검토되고 적시에 개정되어야 하며, 시장의 니즈 또는 규제의 변화 및 새로운 과학기술 개발 맥락에 적절해야 한다.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실질적이며</w:t>
            </w:r>
            <w:r w:rsidRPr="00EA5FCF">
              <w:rPr>
                <w:rFonts w:ascii="바탕" w:eastAsia="바탕" w:hAnsi="바탕"/>
                <w:lang w:val="de-DE"/>
              </w:rPr>
              <w:t xml:space="preserve"> 직접적인 이해관계자 또는 조직이 적절한 절차에 따라 표준안을 제출할 경우, 새로운 표준개발 이나 표준안 개정에 관한 제안은 어디에서든 즉시 고려되어야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기본표준의</w:t>
            </w:r>
            <w:r w:rsidRPr="00EA5FCF">
              <w:rPr>
                <w:rFonts w:ascii="바탕" w:eastAsia="바탕" w:hAnsi="바탕"/>
                <w:lang w:val="de-DE"/>
              </w:rPr>
              <w:t xml:space="preserve"> 경우, 수정 또는 폐지는 다른 표준개발 및 이해당사자에게 영향을 미칠 수 있다. 따라서 표준의 수정 또는 개정과 관련하여, 해당 위원회는 현재 버전과 과거 버전의 사용을 고려해야 할 것이다. 기본표준을 인용하는 다른 표준에 특별한 주의를 기울여야 할 것이다. 모범 사례로서, 국가표준기관은 표준의 과거 버전을 이용할 수 있도록 해야 할 것이다. 과거 버전을 사용할 수 있는 경우, 예를 들어 폐지된 표준 또는 대체된 표준인 경우 표준의 상태를 명확</w:t>
            </w:r>
            <w:r w:rsidRPr="00EA5FCF">
              <w:rPr>
                <w:rFonts w:ascii="바탕" w:eastAsia="바탕" w:hAnsi="바탕" w:hint="eastAsia"/>
                <w:lang w:val="de-DE"/>
              </w:rPr>
              <w:t>하게</w:t>
            </w:r>
            <w:r w:rsidRPr="00EA5FCF">
              <w:rPr>
                <w:rFonts w:ascii="바탕" w:eastAsia="바탕" w:hAnsi="바탕"/>
                <w:lang w:val="de-DE"/>
              </w:rPr>
              <w:t xml:space="preserve"> 명시해야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개발된 표준이 무역에 불필요한 장애를 일으키지 않도록 가능하면 설계나 서술적 특성이 아닌 성능 측면에서 요구사항을 표현해야 할 것이다. 이는 기술개발에 최대한의 자유를 허용하고 바람직하지 않은 시장 영향의 위험(보기: 혁신의 제한)을 감소시킨다. 성능 원리를 채택할 때 성능 요건에 중요한 특성이 누락되지 않도록 주의해야 할 것이다. 제조 공정에 관한 요구사항은 일반적으로 최종 제품에 대한 시험을 위해 생략해야 할 것이다. 그러나 제조 공정에 대한 참조가 필요한 분야(보기: 열간 압연, 압출)나 제조 공정에 대한 검사가 필요한 분야(보기: 압력 용기)도 있다. 성능별 사양은 복잡하고 비용이 많이 들며 시험 절차가 길어질 수 있기 때문에 설명</w:t>
            </w:r>
            <w:r w:rsidRPr="00EA5FCF">
              <w:rPr>
                <w:rFonts w:ascii="바탕" w:eastAsia="바탕" w:hAnsi="바탕"/>
                <w:lang w:val="de-DE"/>
              </w:rPr>
              <w:lastRenderedPageBreak/>
              <w:t>으로 규정하거나 성능별로 규정하는 것 중에서 선택을 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시장의 니즈에 부합하는 표준을 개발하고 가장 광범위한 지리적, 경제적 맥락에서 무역의 발전에 기여해야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사용자 친화성, 단순한 언어에 초점을 맞추고 요구사항을 충족하는데 필수적인 인용표준의 사용을 제한해야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기술적</w:t>
            </w:r>
            <w:r w:rsidRPr="00EA5FCF">
              <w:rPr>
                <w:rFonts w:ascii="바탕" w:eastAsia="바탕" w:hAnsi="바탕"/>
                <w:lang w:val="de-DE"/>
              </w:rPr>
              <w:t xml:space="preserve"> 이유로 특허 항목의 사용이 정당하고 권리 보유자가 합리적인 조건에 따라 어디에 있든지 관심있는 신청자와 라이센스 협상에 동의하는 한, 특허 항목의 사용을 요구하는 조건으로 표준안을 작성해서는 안 될 것이다.</w:t>
            </w:r>
          </w:p>
        </w:tc>
      </w:tr>
      <w:tr w:rsidR="00AE74BA" w:rsidRPr="00EA5FCF" w:rsidTr="00805714">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BB7D0A">
            <w:pPr>
              <w:rPr>
                <w:rFonts w:ascii="바탕" w:eastAsia="바탕" w:hAnsi="바탕"/>
                <w:lang w:val="de-DE"/>
              </w:rPr>
            </w:pPr>
            <w:r w:rsidRPr="00EA5FCF">
              <w:rPr>
                <w:rFonts w:ascii="바탕" w:eastAsia="바탕" w:hAnsi="바탕"/>
                <w:lang w:val="de-DE"/>
              </w:rPr>
              <w:t>4.2.6 공공의 이익</w:t>
            </w:r>
          </w:p>
          <w:p w:rsidR="00AE74BA" w:rsidRPr="00EA5FCF" w:rsidRDefault="00AE74BA" w:rsidP="00BB7D0A">
            <w:pPr>
              <w:rPr>
                <w:rFonts w:ascii="바탕" w:eastAsia="바탕" w:hAnsi="바탕"/>
                <w:lang w:val="de-DE"/>
              </w:rPr>
            </w:pPr>
            <w:r w:rsidRPr="00EA5FCF">
              <w:rPr>
                <w:rFonts w:ascii="바탕" w:eastAsia="바탕" w:hAnsi="바탕"/>
                <w:lang w:val="de-DE"/>
              </w:rPr>
              <w:t xml:space="preserve"> </w:t>
            </w:r>
          </w:p>
          <w:p w:rsidR="00AE74BA" w:rsidRPr="00EA5FCF" w:rsidRDefault="00AE74BA" w:rsidP="00BB7D0A">
            <w:pPr>
              <w:rPr>
                <w:rFonts w:ascii="바탕" w:eastAsia="바탕" w:hAnsi="바탕"/>
                <w:lang w:val="de-DE"/>
              </w:rPr>
            </w:pPr>
            <w:r w:rsidRPr="00EA5FCF">
              <w:rPr>
                <w:rFonts w:ascii="바탕" w:eastAsia="바탕" w:hAnsi="바탕" w:hint="eastAsia"/>
                <w:lang w:val="de-DE"/>
              </w:rPr>
              <w:t>표준은</w:t>
            </w:r>
            <w:r w:rsidRPr="00EA5FCF">
              <w:rPr>
                <w:rFonts w:ascii="바탕" w:eastAsia="바탕" w:hAnsi="바탕"/>
                <w:lang w:val="de-DE"/>
              </w:rPr>
              <w:t xml:space="preserve"> 과학적 지식의 산물이지만 발행 이후에는 공공의 이익에 부합되도록 사용해야 한다. 국가표준기관은 공공의 이익에 반하는 표준의 기획 및 준비, 표준개발 및 발행은 승인되지 않도록 적절하게 관리해야 할 것이다.</w:t>
            </w:r>
          </w:p>
          <w:p w:rsidR="00AE74BA" w:rsidRPr="00EA5FCF" w:rsidRDefault="00AE74BA" w:rsidP="00BB7D0A">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표준은</w:t>
            </w:r>
            <w:r w:rsidRPr="00EA5FCF">
              <w:rPr>
                <w:rFonts w:ascii="바탕" w:eastAsia="바탕" w:hAnsi="바탕"/>
                <w:lang w:val="de-DE"/>
              </w:rPr>
              <w:t xml:space="preserve"> 그 자체가 목적이 될 수 없음으로 제안된 표준안에 대한 경제적 요인에 대한 평가를 검토할 필요가 있다. 이는 최신 기술을 담고 있더라도 시장의 수요가 떨어지는 표준이 발행되지 않도록 사용자를 확보한 표준화 대상으로 검토해야 할 것이다.</w:t>
            </w:r>
          </w:p>
        </w:tc>
      </w:tr>
      <w:tr w:rsidR="00AE74BA" w:rsidRPr="00EA5FCF" w:rsidTr="00096C88">
        <w:tc>
          <w:tcPr>
            <w:tcW w:w="5070" w:type="dxa"/>
            <w:gridSpan w:val="2"/>
          </w:tcPr>
          <w:p w:rsidR="00AE74BA" w:rsidRPr="00EA5FCF" w:rsidRDefault="00AE74BA" w:rsidP="00115524">
            <w:pPr>
              <w:rPr>
                <w:rFonts w:ascii="바탕" w:eastAsia="바탕" w:hAnsi="바탕"/>
              </w:rPr>
            </w:pPr>
            <w:r w:rsidRPr="00EA5FCF">
              <w:rPr>
                <w:rFonts w:ascii="바탕" w:eastAsia="바탕" w:hAnsi="바탕"/>
              </w:rPr>
              <w:t>4.3 동일성</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구조</w:t>
            </w:r>
            <w:r w:rsidRPr="00EA5FCF">
              <w:rPr>
                <w:rFonts w:ascii="바탕" w:eastAsia="바탕" w:hAnsi="바탕"/>
              </w:rPr>
              <w:t>, 양식 및 전문용어의 균일성은 각 표준 내에서뿐만 아니라 일련의 연관된 표준 내에서도 유지되어야 한다. 연관된 표준의 구조 및 절의 번호부여 방식은 가능한 한 동일하여야 한다. 유사한 조항을 표현할 때는 유사한 어법이 사용되어야 하며 동일한 조항을 표현하는 경우에는 동일한 문장이 사용되어야 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제시된</w:t>
            </w:r>
            <w:r w:rsidRPr="00EA5FCF">
              <w:rPr>
                <w:rFonts w:ascii="바탕" w:eastAsia="바탕" w:hAnsi="바탕"/>
              </w:rPr>
              <w:t xml:space="preserve"> 개념을 지시하기 위해서는 개별 표준 또는 일련의 연관된 표준을 통해 동일한 용어가 사용되어야 한다. 이미 정의된 개념에 대한 대체 용어(동의어) 사용은 피하여야 한다. 가능한 한 선택된 용어마다 오직 하나의 의미만 부여되어야 한다.</w:t>
            </w:r>
          </w:p>
          <w:p w:rsidR="00AE74BA" w:rsidRPr="00EA5FCF" w:rsidRDefault="00AE74BA" w:rsidP="00115524">
            <w:pPr>
              <w:rPr>
                <w:rFonts w:ascii="바탕" w:eastAsia="바탕" w:hAnsi="바탕"/>
              </w:rPr>
            </w:pPr>
          </w:p>
          <w:p w:rsidR="00AE74BA" w:rsidRPr="00EA5FCF" w:rsidRDefault="00AE74BA">
            <w:pPr>
              <w:rPr>
                <w:rFonts w:ascii="바탕" w:eastAsia="바탕" w:hAnsi="바탕"/>
              </w:rPr>
            </w:pPr>
            <w:r w:rsidRPr="00EA5FCF">
              <w:rPr>
                <w:rFonts w:ascii="바탕" w:eastAsia="바탕" w:hAnsi="바탕" w:hint="eastAsia"/>
              </w:rPr>
              <w:t>이러한</w:t>
            </w:r>
            <w:r w:rsidRPr="00EA5FCF">
              <w:rPr>
                <w:rFonts w:ascii="바탕" w:eastAsia="바탕" w:hAnsi="바탕"/>
              </w:rPr>
              <w:t xml:space="preserve"> 요구사항은 해당 표준 또는 일련의 연관된 표준에 대한 이해를 보장하기 위해서뿐만 아니라, 자동 문서처리 기술 및 컴퓨터 보조번역 등을 통한 최대의 편의를 얻기 위해서도 매우 중요하다.</w:t>
            </w:r>
          </w:p>
        </w:tc>
        <w:tc>
          <w:tcPr>
            <w:tcW w:w="5528" w:type="dxa"/>
          </w:tcPr>
          <w:p w:rsidR="00AE74BA" w:rsidRPr="00EA5FCF" w:rsidRDefault="00AE74BA" w:rsidP="00BB7D0A">
            <w:pPr>
              <w:rPr>
                <w:rFonts w:ascii="바탕" w:eastAsia="바탕" w:hAnsi="바탕"/>
                <w:lang w:val="de-DE"/>
              </w:rPr>
            </w:pPr>
            <w:r w:rsidRPr="00EA5FCF">
              <w:rPr>
                <w:rFonts w:ascii="바탕" w:eastAsia="바탕" w:hAnsi="바탕"/>
              </w:rPr>
              <w:t>4.3 표준작성의 원칙</w:t>
            </w:r>
          </w:p>
        </w:tc>
      </w:tr>
      <w:tr w:rsidR="00AE74BA" w:rsidRPr="00EA5FCF" w:rsidTr="002C56E6">
        <w:trPr>
          <w:trHeight w:val="150"/>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lang w:val="de-DE"/>
              </w:rPr>
            </w:pPr>
            <w:r w:rsidRPr="00EA5FCF">
              <w:rPr>
                <w:rFonts w:ascii="바탕" w:eastAsia="바탕" w:hAnsi="바탕"/>
                <w:lang w:val="de-DE"/>
              </w:rPr>
              <w:t>4.3.1 기획 및 준비</w:t>
            </w:r>
          </w:p>
          <w:p w:rsidR="00AE74BA" w:rsidRPr="00EA5FCF" w:rsidRDefault="00AE74BA" w:rsidP="00115524">
            <w:pPr>
              <w:rPr>
                <w:rFonts w:ascii="바탕" w:eastAsia="바탕" w:hAnsi="바탕"/>
                <w:lang w:val="de-DE"/>
              </w:rPr>
            </w:pPr>
          </w:p>
          <w:p w:rsidR="00AE74BA" w:rsidRPr="00EA5FCF" w:rsidRDefault="00AE74BA" w:rsidP="00115524">
            <w:pPr>
              <w:rPr>
                <w:rFonts w:ascii="바탕" w:eastAsia="바탕" w:hAnsi="바탕"/>
                <w:lang w:val="de-DE"/>
              </w:rPr>
            </w:pPr>
            <w:r w:rsidRPr="00EA5FCF">
              <w:rPr>
                <w:rFonts w:ascii="바탕" w:eastAsia="바탕" w:hAnsi="바탕" w:hint="eastAsia"/>
                <w:lang w:val="de-DE"/>
              </w:rPr>
              <w:t>표준을</w:t>
            </w:r>
            <w:r w:rsidRPr="00EA5FCF">
              <w:rPr>
                <w:rFonts w:ascii="바탕" w:eastAsia="바탕" w:hAnsi="바탕"/>
                <w:lang w:val="de-DE"/>
              </w:rPr>
              <w:t xml:space="preserve"> 적시에 발행하기 위해, 시작 전에 다음 사항을 결정한다.</w:t>
            </w:r>
          </w:p>
          <w:p w:rsidR="00AE74BA" w:rsidRPr="00EA5FCF" w:rsidRDefault="00AE74BA" w:rsidP="00115524">
            <w:pPr>
              <w:rPr>
                <w:rFonts w:ascii="바탕" w:eastAsia="바탕" w:hAnsi="바탕"/>
                <w:lang w:val="de-DE"/>
              </w:rPr>
            </w:pPr>
          </w:p>
          <w:p w:rsidR="00AE74BA" w:rsidRPr="00EA5FCF" w:rsidRDefault="00AE74BA" w:rsidP="00115524">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의도하는 표준서 구조(절, 항, 구문, 표, 그림 및 부속서의 순서 등)</w:t>
            </w:r>
          </w:p>
          <w:p w:rsidR="00AE74BA" w:rsidRPr="00EA5FCF" w:rsidRDefault="00AE74BA" w:rsidP="00115524">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 xml:space="preserve">모든 상호관계 </w:t>
            </w:r>
          </w:p>
          <w:p w:rsidR="00AE74BA" w:rsidRPr="00EA5FCF" w:rsidRDefault="00AE74BA" w:rsidP="00115524">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표준화 대상, 표준화 대상과 관련된 상황 인지</w:t>
            </w:r>
          </w:p>
          <w:p w:rsidR="00AE74BA" w:rsidRPr="00EA5FCF" w:rsidRDefault="00AE74BA" w:rsidP="00115524">
            <w:pPr>
              <w:rPr>
                <w:rFonts w:ascii="바탕" w:eastAsia="바탕" w:hAnsi="바탕"/>
                <w:lang w:val="de-DE"/>
              </w:rPr>
            </w:pPr>
          </w:p>
          <w:p w:rsidR="00AE74BA" w:rsidRPr="00EA5FCF" w:rsidRDefault="00AE74BA" w:rsidP="00115524">
            <w:pPr>
              <w:rPr>
                <w:rFonts w:ascii="바탕" w:eastAsia="바탕" w:hAnsi="바탕"/>
                <w:lang w:val="de-DE"/>
              </w:rPr>
            </w:pPr>
            <w:r w:rsidRPr="00EA5FCF">
              <w:rPr>
                <w:rFonts w:ascii="바탕" w:eastAsia="바탕" w:hAnsi="바탕" w:hint="eastAsia"/>
                <w:lang w:val="de-DE"/>
              </w:rPr>
              <w:t>표준서의</w:t>
            </w:r>
            <w:r w:rsidRPr="00EA5FCF">
              <w:rPr>
                <w:rFonts w:ascii="바탕" w:eastAsia="바탕" w:hAnsi="바탕"/>
                <w:lang w:val="de-DE"/>
              </w:rPr>
              <w:t xml:space="preserve"> 구조를 여러 부(part)로 의도하는 경우, 의도하</w:t>
            </w:r>
            <w:r w:rsidRPr="00EA5FCF">
              <w:rPr>
                <w:rFonts w:ascii="바탕" w:eastAsia="바탕" w:hAnsi="바탕"/>
                <w:lang w:val="de-DE"/>
              </w:rPr>
              <w:lastRenderedPageBreak/>
              <w:t>는 모든 부의 목차를 작성 한다(제목과 적용범위 포함).</w:t>
            </w:r>
          </w:p>
          <w:p w:rsidR="00AE74BA" w:rsidRPr="00EA5FCF" w:rsidRDefault="00AE74BA" w:rsidP="00115524">
            <w:pPr>
              <w:rPr>
                <w:rFonts w:ascii="바탕" w:eastAsia="바탕" w:hAnsi="바탕"/>
                <w:lang w:val="de-DE"/>
              </w:rPr>
            </w:pPr>
          </w:p>
          <w:p w:rsidR="00AE74BA" w:rsidRPr="00EA5FCF" w:rsidRDefault="00AE74BA" w:rsidP="00BB7D0A">
            <w:pPr>
              <w:rPr>
                <w:rFonts w:ascii="바탕" w:eastAsia="바탕" w:hAnsi="바탕"/>
                <w:lang w:val="de-DE"/>
              </w:rPr>
            </w:pPr>
            <w:r w:rsidRPr="00EA5FCF">
              <w:rPr>
                <w:rFonts w:ascii="바탕" w:eastAsia="바탕" w:hAnsi="바탕" w:hint="eastAsia"/>
                <w:lang w:val="de-DE"/>
              </w:rPr>
              <w:t>표준을</w:t>
            </w:r>
            <w:r w:rsidRPr="00EA5FCF">
              <w:rPr>
                <w:rFonts w:ascii="바탕" w:eastAsia="바탕" w:hAnsi="바탕"/>
                <w:lang w:val="de-DE"/>
              </w:rPr>
              <w:t xml:space="preserve"> 준비하기 위해서는 국가기술표준원에서 제공하는 표준 작성용 프로그램(KS Draft Template)을 사용하여야 한다. 이 프로그램과 사용설명서는 e나라 표준인증(https://www.standard.go.kr)에서 이용 가능하다.</w:t>
            </w:r>
          </w:p>
        </w:tc>
      </w:tr>
      <w:tr w:rsidR="00AE74BA" w:rsidRPr="00EA5FCF" w:rsidTr="009D7AA5">
        <w:trPr>
          <w:trHeight w:val="150"/>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 xml:space="preserve">4.3.2 목적지향 접근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표준화</w:t>
            </w:r>
            <w:r w:rsidRPr="00EA5FCF">
              <w:rPr>
                <w:rFonts w:ascii="바탕" w:eastAsia="바탕" w:hAnsi="바탕"/>
              </w:rPr>
              <w:t xml:space="preserve"> 항목이나 주제에 대한 모든 특성이 표준화 되거나 될 필요는 없다. 표준화 해야 할 특성의 선택은 그 표준화의 목적에 달려 있다.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제품의</w:t>
            </w:r>
            <w:r w:rsidRPr="00EA5FCF">
              <w:rPr>
                <w:rFonts w:ascii="바탕" w:eastAsia="바탕" w:hAnsi="바탕"/>
              </w:rPr>
              <w:t xml:space="preserve"> 기능적 분석은 문서에 포함될 특성 파악에 도움이 된다. 개별 특성에 대한 설명은 허용되지만 필요한 것은 아니다.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어떤</w:t>
            </w:r>
            <w:r w:rsidRPr="00EA5FCF">
              <w:rPr>
                <w:rFonts w:ascii="바탕" w:eastAsia="바탕" w:hAnsi="바탕"/>
              </w:rPr>
              <w:t xml:space="preserve"> 제품이든 수많은 고유의 특징이 있지만, 일부 특징만이 국가 또는 국제표준화에 적합하다. 작성하고자 하는 표준의 목적에 따라 선택되며, 무엇보다 해당 제품의 목적에 대한 적합해야 한다.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따라서</w:t>
            </w:r>
            <w:r w:rsidRPr="00EA5FCF">
              <w:rPr>
                <w:rFonts w:ascii="바탕" w:eastAsia="바탕" w:hAnsi="바탕"/>
              </w:rPr>
              <w:t xml:space="preserve"> 하나의 표준 또는 일련의 표준은, 특히, 상호 이해관련 문제, 보건, 안전, 환경보호, 연계성, 호환성, 병용성 또는 상호작용, 그리고 다양성 관리를 다룰 수 있다.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문제시되는</w:t>
            </w:r>
            <w:r w:rsidRPr="00EA5FCF">
              <w:rPr>
                <w:rFonts w:ascii="바탕" w:eastAsia="바탕" w:hAnsi="바탕"/>
              </w:rPr>
              <w:t xml:space="preserve"> 제품에 대한 기능적인 분석은 어떤 특징을 표준에 포함하여야 할지를 파악하는 데 도움이 될 수 있다.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다양한</w:t>
            </w:r>
            <w:r w:rsidRPr="00EA5FCF">
              <w:rPr>
                <w:rFonts w:ascii="바탕" w:eastAsia="바탕" w:hAnsi="바탕"/>
              </w:rPr>
              <w:t xml:space="preserve"> 목적 또는 다양한 조건(보기: 다른 기후조건)에서 사용하도록 의도된 제품, 혹은 사용자가 다양한 제품은 일부 특성에 대하여 다른 수치를 필요로 할 수 있다. 특정 목적 또는 조건에 대해 의도된 각 수치는 일부 카테고리 또는 수준에 해당된다. 이들 수치는 하나의 표준 또는 다른 표준에 포함될 수 있다. 그러나 목적과 수치 간의 상관관계가 분명히 명시하여야 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무역에</w:t>
            </w:r>
            <w:r w:rsidRPr="00EA5FCF">
              <w:rPr>
                <w:rFonts w:ascii="바탕" w:eastAsia="바탕" w:hAnsi="바탕"/>
              </w:rPr>
              <w:t xml:space="preserve"> 있어서 그 중요성이 정당화될 경우, 다른 지역 및 국가 내에서의 다른 카테고리 및 수준도 포함이 될 수 있다. 상품 목적의 적절성과 관련된 의무사항은 상품에 적용될 명칭 및 표기를 만족시켜야 하는 조건에 따라 표시되어야 한다(보기: 손목시계의 경우, “내충격성” 표기).</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상호이해의</w:t>
            </w:r>
            <w:r w:rsidRPr="00EA5FCF">
              <w:rPr>
                <w:rFonts w:ascii="바탕" w:eastAsia="바탕" w:hAnsi="바탕"/>
              </w:rPr>
              <w:t xml:space="preserve"> 증진에는 기술적 요구사항에 사용되는 용어, 기호 및 표시 정의와 표준에 명시된 각 기술적 요구사항과 관련된 샘플링 방법 및 시험방법의 확립이 필요하다.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보건</w:t>
            </w:r>
            <w:r w:rsidRPr="00EA5FCF">
              <w:rPr>
                <w:rFonts w:ascii="바탕" w:eastAsia="바탕" w:hAnsi="바탕"/>
              </w:rPr>
              <w:t xml:space="preserve">, 안전, 환경 보호 및 자원의 경제적 사용이 상품과 관련될 경우, 적정한 요구사항을 포함해야 한다. 그렇지 않을 경우, 일부 국가에서 부합되지 않으면, 무역상에서의 기술장벽이 생길 수 있는 부가적인 강제 요구사항이 만들어질 수 있다.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이러한</w:t>
            </w:r>
            <w:r w:rsidRPr="00EA5FCF">
              <w:rPr>
                <w:rFonts w:ascii="바탕" w:eastAsia="바탕" w:hAnsi="바탕"/>
              </w:rPr>
              <w:t xml:space="preserve"> 요구사항은 한계값 (최대 및/또는 최소) 또는 근접하게 정의된 크기, 그리고 어떤 경우에는 구조적 조건(보기: 안전상의 이유로 비호환성을 달성하고자 하는 경우)을 가질 필요가 있을 수 있다. 이러한 제한이 결정된 수준은 위험요소가 최소화된 수준이어야 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관련되는</w:t>
            </w:r>
            <w:r w:rsidRPr="00EA5FCF">
              <w:rPr>
                <w:rFonts w:ascii="바탕" w:eastAsia="바탕" w:hAnsi="바탕"/>
              </w:rPr>
              <w:t xml:space="preserve"> 경우, 표준은 제품 보관과 이동 시 사용될 포장 </w:t>
            </w:r>
            <w:r w:rsidRPr="00EA5FCF">
              <w:rPr>
                <w:rFonts w:ascii="바탕" w:eastAsia="바탕" w:hAnsi="바탕"/>
              </w:rPr>
              <w:lastRenderedPageBreak/>
              <w:t>및 조건에 대한 기술적인 요구사항을 규정할 수 있다. 이는 부적절한 포장으로 인해 유발될 수 있는 위험 및 오염을 막고, 제품을 보호하기 위함이다.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규제의</w:t>
            </w:r>
            <w:r w:rsidRPr="00EA5FCF">
              <w:rPr>
                <w:rFonts w:ascii="바탕" w:eastAsia="바탕" w:hAnsi="바탕"/>
              </w:rPr>
              <w:t xml:space="preserve"> 일부를 형성하거나, 의무적인 표준이 될 수 있는 보건 및 안전을 다루는 요구사항(KS A ISO/IEC Guide 51과 IEC Guide 104 참조)과 환경을 다루는 요구사항(KS A ISO Guide 64 및 IEC Guide 106 참조)은 표준을 작성할 경우 우선순위로 하도록 한다. 정부 규제에 속하는 표준에 대한 참조 원칙(KS A ISO/IEC Guide 15)을 촉진하기 위해서, 관련 측면을 별도 표준으로, 혹은 표준의 별도 부분으로 출판하여야 한다. 하지만, 별도 출판이 가능하지 않을 경우, 이를 표준의 하나의 절로써 하나로 그룹화하여야 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전기전자</w:t>
            </w:r>
            <w:r w:rsidRPr="00EA5FCF">
              <w:rPr>
                <w:rFonts w:ascii="바탕" w:eastAsia="바탕" w:hAnsi="바탕"/>
              </w:rPr>
              <w:t xml:space="preserve"> 분야의 경우에는 특별히 예외가 있지만, 일반적으로 환경 요구사항은 KS, ISO 및 IEC 문서에서보다는 정부 규제에서 다룬다.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그러나</w:t>
            </w:r>
            <w:r w:rsidRPr="00EA5FCF">
              <w:rPr>
                <w:rFonts w:ascii="바탕" w:eastAsia="바탕" w:hAnsi="바탕"/>
              </w:rPr>
              <w:t xml:space="preserve"> 해당되는 경우, 대응되는 시험방법이 국제적으로 표준화되어야 한다. KS I ISO 14040, KS I ISO 14044는 제품 또는 프로세스의 환경 측면 평가에 대한 절차를 제공한다.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관련될</w:t>
            </w:r>
            <w:r w:rsidRPr="00EA5FCF">
              <w:rPr>
                <w:rFonts w:ascii="바탕" w:eastAsia="바탕" w:hAnsi="바탕"/>
              </w:rPr>
              <w:t xml:space="preserve"> 경우, 연계성, 호환성, 병용성 및 상호작용 요구사항은 국제표준화를 따라야 한다. 왜냐하면, 이 요소가 제품 사용과 관련하여 결정적인 요소를 형성할 수 있기 때문이다.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특정</w:t>
            </w:r>
            <w:r w:rsidRPr="00EA5FCF">
              <w:rPr>
                <w:rFonts w:ascii="바탕" w:eastAsia="바탕" w:hAnsi="바탕"/>
              </w:rPr>
              <w:t xml:space="preserve"> 제품에 대한 국제표준화는 어떤 관점에 한정될 수 있으며, 다른 목적을 무시할 수 있다. 국제표준화의 목적이 호환성을 보장하기 위한 경우, 제품의 표준 및 기능 측면을 고려하여야 한다.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다양성</w:t>
            </w:r>
            <w:r w:rsidRPr="00EA5FCF">
              <w:rPr>
                <w:rFonts w:ascii="바탕" w:eastAsia="바탕" w:hAnsi="바탕"/>
              </w:rPr>
              <w:t xml:space="preserve"> 관리는 파스너, 기타 기계부품, 전자부품 및 전기케이블과 같이 광범위하게 사용되는 재료, 물질 및 요소에 대한 국제 표준화의 중요한 목적의 하나이다(세계 무역, 경제 또는 안전과 같은 이유 때문에, 호환성 있는 요소의 가용성이 필수적이며, 국제수준에서의 일정수준의 다양성을 표준화하는 것이 정당화된다). </w:t>
            </w:r>
          </w:p>
          <w:p w:rsidR="00AE74BA" w:rsidRPr="00EA5FCF" w:rsidRDefault="00AE74BA" w:rsidP="00115524">
            <w:pPr>
              <w:rPr>
                <w:rFonts w:ascii="바탕" w:eastAsia="바탕" w:hAnsi="바탕"/>
              </w:rPr>
            </w:pPr>
          </w:p>
          <w:p w:rsidR="00AE74BA" w:rsidRPr="00EA5FCF" w:rsidRDefault="00AE74BA" w:rsidP="00BB7D0A">
            <w:pPr>
              <w:rPr>
                <w:rFonts w:ascii="바탕" w:eastAsia="바탕" w:hAnsi="바탕"/>
                <w:lang w:val="de-DE"/>
              </w:rPr>
            </w:pPr>
            <w:r w:rsidRPr="00EA5FCF">
              <w:rPr>
                <w:rFonts w:ascii="바탕" w:eastAsia="바탕" w:hAnsi="바탕" w:hint="eastAsia"/>
              </w:rPr>
              <w:t>다양성은</w:t>
            </w:r>
            <w:r w:rsidRPr="00EA5FCF">
              <w:rPr>
                <w:rFonts w:ascii="바탕" w:eastAsia="바탕" w:hAnsi="바탕"/>
              </w:rPr>
              <w:t xml:space="preserve"> 크기는 물론 다른 특성과도 관련이 있다. 관련표준은 선택된 치수(통상 일련의 값)를 포함하여야 하며, 오차를 규정하여야 한다.</w:t>
            </w:r>
          </w:p>
        </w:tc>
      </w:tr>
      <w:tr w:rsidR="00AE74BA" w:rsidRPr="00EA5FCF" w:rsidTr="002E5918">
        <w:trPr>
          <w:trHeight w:val="95"/>
        </w:trPr>
        <w:tc>
          <w:tcPr>
            <w:tcW w:w="5070" w:type="dxa"/>
            <w:gridSpan w:val="2"/>
          </w:tcPr>
          <w:p w:rsidR="00AE74BA" w:rsidRPr="00EA5FCF" w:rsidRDefault="00AE74BA" w:rsidP="00115524">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4.3.3 성능 원칙</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요구사항은</w:t>
            </w:r>
            <w:r w:rsidRPr="00EA5FCF">
              <w:rPr>
                <w:rFonts w:ascii="바탕" w:eastAsia="바탕" w:hAnsi="바탕"/>
              </w:rPr>
              <w:t xml:space="preserve"> 가능한 한 설계 또는 외형적 특성보다는 성능 기준으로 표현되어야 한다. 이 접근법은 기술개발에 최대한의 자유를 부여하며, 바람직하지 않은 시장 충격(보기: 혁신적인 해결방법의 제한)을 최소화 한다. 기본적으로 위에서 포함된 특성은 전 세계적(보편적)으로 수용되는 사항이다. 필요한 경우, 법규, 기후, 환경, 경제, 사회 조건, 무역 형태 등의 차이에 기인한 몇 가지 선택사항을 나타내어도 된다. 자세한 것은 4.3.2을 참조한다.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필요한</w:t>
            </w:r>
            <w:r w:rsidRPr="00EA5FCF">
              <w:rPr>
                <w:rFonts w:ascii="바탕" w:eastAsia="바탕" w:hAnsi="바탕"/>
              </w:rPr>
              <w:t xml:space="preserve"> 성능 특성을 규정할 수 없는 경우, 재질 또는 제품을 규정할 수 있다. 그러나, 이런 경우에는 “~ 또는 동등하게 적합한 것으로 증명된 물질이나 제품”이라는 문구가 포함되도록 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재료의</w:t>
            </w:r>
            <w:r w:rsidRPr="00EA5FCF">
              <w:rPr>
                <w:rFonts w:ascii="바탕" w:eastAsia="바탕" w:hAnsi="바탕"/>
              </w:rPr>
              <w:t xml:space="preserve"> 경우, 필요한 성능요소를 결정하는 것이 불가능하다면, 가급적이면 “</w:t>
            </w:r>
            <w:proofErr w:type="gramStart"/>
            <w:r w:rsidRPr="00EA5FCF">
              <w:rPr>
                <w:rFonts w:ascii="바탕" w:eastAsia="바탕" w:hAnsi="바탕"/>
              </w:rPr>
              <w:t>...</w:t>
            </w:r>
            <w:proofErr w:type="gramEnd"/>
            <w:r w:rsidRPr="00EA5FCF">
              <w:rPr>
                <w:rFonts w:ascii="바탕" w:eastAsia="바탕" w:hAnsi="바탕"/>
              </w:rPr>
              <w:t xml:space="preserve"> 또는 동등하게 적용 가능하다고 입증된 다른 재료”라는 문구를 포함해도 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최종</w:t>
            </w:r>
            <w:r w:rsidRPr="00EA5FCF">
              <w:rPr>
                <w:rFonts w:ascii="바탕" w:eastAsia="바탕" w:hAnsi="바탕"/>
              </w:rPr>
              <w:t xml:space="preserve"> 제품에 대한 시험이 수행되어야 한다면, 제조 프로세스와 관련된 요구사항은 통상 생략되어야 한다. 그러나 제조 프로세스에 대한 참조가 필요한 분야(보기: 열간압연, 압출) 및 제조 프로세스 점검이 필요한 분야(보기: 압력용기)도 있다.</w:t>
            </w:r>
          </w:p>
          <w:p w:rsidR="00AE74BA" w:rsidRPr="00EA5FCF" w:rsidRDefault="00AE74BA" w:rsidP="00115524">
            <w:pPr>
              <w:rPr>
                <w:rFonts w:ascii="바탕" w:eastAsia="바탕" w:hAnsi="바탕"/>
              </w:rPr>
            </w:pPr>
          </w:p>
          <w:p w:rsidR="00AE74BA" w:rsidRPr="00EA5FCF" w:rsidRDefault="00AE74BA">
            <w:pPr>
              <w:rPr>
                <w:rFonts w:ascii="바탕" w:eastAsia="바탕" w:hAnsi="바탕"/>
              </w:rPr>
            </w:pPr>
            <w:r w:rsidRPr="00EA5FCF">
              <w:rPr>
                <w:rFonts w:ascii="바탕" w:eastAsia="바탕" w:hAnsi="바탕" w:hint="eastAsia"/>
              </w:rPr>
              <w:t>그러나</w:t>
            </w:r>
            <w:r w:rsidRPr="00EA5FCF">
              <w:rPr>
                <w:rFonts w:ascii="바탕" w:eastAsia="바탕" w:hAnsi="바탕"/>
              </w:rPr>
              <w:t xml:space="preserve"> 서술적으로 규정하는 것과 성능으로 규정하는 것 중에서의 택일은 심사숙고할 필요가 있다. 왜냐하면 성능 규정화는 장기적이고 비용이 많이 드는 복잡한 시험 절차로 이어질 수 있기 때문이다.</w:t>
            </w:r>
          </w:p>
        </w:tc>
      </w:tr>
      <w:tr w:rsidR="00AE74BA" w:rsidRPr="00EA5FCF" w:rsidTr="003175C8">
        <w:trPr>
          <w:trHeight w:val="135"/>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 xml:space="preserve">4.3.4 동일성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표준이</w:t>
            </w:r>
            <w:r w:rsidRPr="00EA5FCF">
              <w:rPr>
                <w:rFonts w:ascii="바탕" w:eastAsia="바탕" w:hAnsi="바탕"/>
              </w:rPr>
              <w:t xml:space="preserve"> 상호 일관되고 사용자 간의 이해에 모순이 없도록 다음의 표준화 활동을 적극적이고 자발적으로 조정해야 할 것이다.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rPr>
              <w:t>a) 국제표준기관</w:t>
            </w:r>
          </w:p>
          <w:p w:rsidR="00AE74BA" w:rsidRPr="00EA5FCF" w:rsidRDefault="00AE74BA" w:rsidP="00115524">
            <w:pPr>
              <w:rPr>
                <w:rFonts w:ascii="바탕" w:eastAsia="바탕" w:hAnsi="바탕"/>
              </w:rPr>
            </w:pPr>
            <w:r w:rsidRPr="00EA5FCF">
              <w:rPr>
                <w:rFonts w:ascii="바탕" w:eastAsia="바탕" w:hAnsi="바탕"/>
              </w:rPr>
              <w:t xml:space="preserve">b) 국가표준기관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이러한</w:t>
            </w:r>
            <w:r w:rsidRPr="00EA5FCF">
              <w:rPr>
                <w:rFonts w:ascii="바탕" w:eastAsia="바탕" w:hAnsi="바탕"/>
              </w:rPr>
              <w:t xml:space="preserve"> 조정은 표준화에 참여하는 전문가의 제한된 자원을 적용하는 데에도 도움이 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국가표준기관은</w:t>
            </w:r>
            <w:r w:rsidRPr="00EA5FCF">
              <w:rPr>
                <w:rFonts w:ascii="바탕" w:eastAsia="바탕" w:hAnsi="바탕"/>
              </w:rPr>
              <w:t xml:space="preserve"> 특히 새로운 표준개발의 경우, 기획 및 준비를 적절한 방법으로 공개하여 중복이 발생할 수 있는 지점을 이해하고 이해관계자의 조기 참여를 지원해야 할 것이다.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국가표준기관은</w:t>
            </w:r>
            <w:r w:rsidRPr="00EA5FCF">
              <w:rPr>
                <w:rFonts w:ascii="바탕" w:eastAsia="바탕" w:hAnsi="바탕"/>
              </w:rPr>
              <w:t xml:space="preserve"> 새로운 표준개발 기획 및 준비를 시작하기 전에 보완적, 중복적인 개발이 이미 존재하는지의 여부와 상황을 파악하기 위한 철저한 연구를 수행해야 할 것이다. 이상적으로는 이 검토를 다음 새로운 작업을 시작하기 위한 제안에 그 결과를 반영해야 할 것이다.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rPr>
              <w:t>a) 국제표준, 지역표준 또는 국가표준이 개발되고 있다는 사실이 알려졌을 때, 중복되거나 상반되는 노력을 피하기 위해 국가표준기관은 국제표준의 채택 여부를 고려해야 할 것이다.</w:t>
            </w:r>
          </w:p>
          <w:p w:rsidR="00AE74BA" w:rsidRPr="00EA5FCF" w:rsidRDefault="00AE74BA" w:rsidP="00115524">
            <w:pPr>
              <w:rPr>
                <w:rFonts w:ascii="바탕" w:eastAsia="바탕" w:hAnsi="바탕"/>
              </w:rPr>
            </w:pPr>
            <w:r w:rsidRPr="00EA5FCF">
              <w:rPr>
                <w:rFonts w:ascii="바탕" w:eastAsia="바탕" w:hAnsi="바탕"/>
              </w:rPr>
              <w:t>b) 상호 동일하고 최대한 모순이 없는 표준을 위해서, 표준화 활동은 국제 수준과 국가표준기관이 적극적이고 자발적으로 조정해야 할 것이다. 국제 수준의 표준화 활동은 국가 대표단 원칙에 의해 수용된다.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국가표준기관은</w:t>
            </w:r>
            <w:r w:rsidRPr="00EA5FCF">
              <w:rPr>
                <w:rFonts w:ascii="바탕" w:eastAsia="바탕" w:hAnsi="바탕"/>
              </w:rPr>
              <w:t xml:space="preserve"> 잠재적 충돌을 해결하고 표준화 활동을 조정하기 위해 노력해야 할 것이다. 이러한 노력은 실질적이고 철저하며 포괄적인 노력을 보여야 할 것이며, 이 노력을 문서화하여 보유해야 할 것이다.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국가표준의</w:t>
            </w:r>
            <w:r w:rsidRPr="00EA5FCF">
              <w:rPr>
                <w:rFonts w:ascii="바탕" w:eastAsia="바탕" w:hAnsi="바탕"/>
              </w:rPr>
              <w:t xml:space="preserve"> 발전을 위하여, 국가표준기관은 서로의 가치, 목표, 구성원 자격을 존중하면서, 효과적인 조정과 협력을 지원할 수 있을 만큼 충분히 유연한 정책과 절차를 채택하여야 한다. 예를 들어 다음 중 하나 이상을 사용하여 이를 달성할 수 있다.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각 표준의 범위, 목적 및 의도된 적용에 대한 명</w:t>
            </w:r>
            <w:r w:rsidRPr="00EA5FCF">
              <w:rPr>
                <w:rFonts w:ascii="바탕" w:eastAsia="바탕" w:hAnsi="바탕"/>
              </w:rPr>
              <w:lastRenderedPageBreak/>
              <w:t>확한 정의 유지</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표준화 활동에 대한 조기 공고</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관련 표준기관이 적절한 경우, 노력을 조정할 수 있는 독립적이지만 대표적인 기구의 조직</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협력 및 조정 조건을 문서화하기 위한 공식적인 합의의 수립</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적절한 경우, 표준의 공동 및 협력 개발</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국가표준기관간 연락 관계</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lang w:val="de-DE"/>
              </w:rPr>
            </w:pPr>
            <w:r w:rsidRPr="00EA5FCF">
              <w:rPr>
                <w:rFonts w:ascii="바탕" w:eastAsia="바탕" w:hAnsi="바탕" w:hint="eastAsia"/>
              </w:rPr>
              <w:t>국가표준기관은</w:t>
            </w:r>
            <w:r w:rsidRPr="00EA5FCF">
              <w:rPr>
                <w:rFonts w:ascii="바탕" w:eastAsia="바탕" w:hAnsi="바탕"/>
              </w:rPr>
              <w:t xml:space="preserve"> 법규 또는 관련 규제를 지원하는 표준화의 가능한 역할을 식별할 수 있는 시스템을 갖추어야 할 것이다. 이러한 맥락에서 특히 법규 지원을 목적으로 하는 그러한 기준의 경우, 공공기관과 공무원의 참여도 필수적이다.</w:t>
            </w:r>
          </w:p>
        </w:tc>
      </w:tr>
      <w:tr w:rsidR="00AE74BA" w:rsidRPr="00EA5FCF" w:rsidTr="003A4B9E">
        <w:trPr>
          <w:trHeight w:val="110"/>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 xml:space="preserve">4.3.5 </w:t>
            </w:r>
            <w:r w:rsidRPr="00EA5FCF">
              <w:rPr>
                <w:rFonts w:ascii="바탕" w:eastAsia="바탕" w:hAnsi="바탕"/>
              </w:rPr>
              <w:tab/>
              <w:t>문서의 일관성</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구조</w:t>
            </w:r>
            <w:r w:rsidRPr="00EA5FCF">
              <w:rPr>
                <w:rFonts w:ascii="바탕" w:eastAsia="바탕" w:hAnsi="바탕"/>
              </w:rPr>
              <w:t>, 양식 및 전문용어의 동일성은 각 표준 내에서뿐만 아니라 일련의 연관된 표준 내에서도 유지되어야 한다. 연관된 표준의 구조 및 절의 번호부여 방식은 가능한 한 동일하여야 한다. 유사한 조항을 표현할 때는 유사한 어법이 사용되어야 하며 동일한 조항을 표현하는 경우에는 동일한 문장이 사용되어야 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제시된</w:t>
            </w:r>
            <w:r w:rsidRPr="00EA5FCF">
              <w:rPr>
                <w:rFonts w:ascii="바탕" w:eastAsia="바탕" w:hAnsi="바탕"/>
              </w:rPr>
              <w:t xml:space="preserve"> 개념을 설명하기 위해서는 개별 표준 또는 일련의 연관된 표준을 통해 동일한 용어가 사용되어야 한다. 이미 정의된 개념에 대한 대체 용어(동의어) 사용은 피하여야 한다. 가능한 한 선택된 용어마다 오직 하나의 의미만 부여되어야 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이러한</w:t>
            </w:r>
            <w:r w:rsidRPr="00EA5FCF">
              <w:rPr>
                <w:rFonts w:ascii="바탕" w:eastAsia="바탕" w:hAnsi="바탕"/>
              </w:rPr>
              <w:t xml:space="preserve"> 요구사항은 해당 표준 또는 일련의 연관된 표준에 대한 이해를 보장하기 위해서뿐만 아니라, 자동 문서처리 기술 및 컴퓨터 보조번역 등을 통한 최대의 편의를 얻기 위해서도 매우 중요하다.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문서</w:t>
            </w:r>
            <w:r w:rsidRPr="00EA5FCF">
              <w:rPr>
                <w:rFonts w:ascii="바탕" w:eastAsia="바탕" w:hAnsi="바탕"/>
              </w:rPr>
              <w:t xml:space="preserve"> 전반에서 동일성이라는 목표를 달성하기 위해서는, 모든 문서의 본문은 이 표준의 관련 조항에 따라야 한다. 이는 특히 다음 사항과 관련이 있다.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rPr>
              <w:t>a)</w:t>
            </w:r>
            <w:r w:rsidRPr="00EA5FCF">
              <w:rPr>
                <w:rFonts w:ascii="바탕" w:eastAsia="바탕" w:hAnsi="바탕"/>
              </w:rPr>
              <w:tab/>
              <w:t>표준화된 전문용어</w:t>
            </w:r>
          </w:p>
          <w:p w:rsidR="00AE74BA" w:rsidRPr="00EA5FCF" w:rsidRDefault="00AE74BA" w:rsidP="00115524">
            <w:pPr>
              <w:rPr>
                <w:rFonts w:ascii="바탕" w:eastAsia="바탕" w:hAnsi="바탕"/>
              </w:rPr>
            </w:pPr>
            <w:r w:rsidRPr="00EA5FCF">
              <w:rPr>
                <w:rFonts w:ascii="바탕" w:eastAsia="바탕" w:hAnsi="바탕"/>
              </w:rPr>
              <w:t>b)</w:t>
            </w:r>
            <w:r w:rsidRPr="00EA5FCF">
              <w:rPr>
                <w:rFonts w:ascii="바탕" w:eastAsia="바탕" w:hAnsi="바탕"/>
              </w:rPr>
              <w:tab/>
              <w:t>전문용어의 원칙과 사용방법</w:t>
            </w:r>
          </w:p>
          <w:p w:rsidR="00AE74BA" w:rsidRPr="00EA5FCF" w:rsidRDefault="00AE74BA" w:rsidP="00115524">
            <w:pPr>
              <w:rPr>
                <w:rFonts w:ascii="바탕" w:eastAsia="바탕" w:hAnsi="바탕"/>
              </w:rPr>
            </w:pPr>
            <w:r w:rsidRPr="00EA5FCF">
              <w:rPr>
                <w:rFonts w:ascii="바탕" w:eastAsia="바탕" w:hAnsi="바탕"/>
              </w:rPr>
              <w:t>c)</w:t>
            </w:r>
            <w:r w:rsidRPr="00EA5FCF">
              <w:rPr>
                <w:rFonts w:ascii="바탕" w:eastAsia="바탕" w:hAnsi="바탕"/>
              </w:rPr>
              <w:tab/>
              <w:t>양, 단위 및 기호</w:t>
            </w:r>
          </w:p>
          <w:p w:rsidR="00AE74BA" w:rsidRPr="00EA5FCF" w:rsidRDefault="00AE74BA" w:rsidP="00115524">
            <w:pPr>
              <w:rPr>
                <w:rFonts w:ascii="바탕" w:eastAsia="바탕" w:hAnsi="바탕"/>
              </w:rPr>
            </w:pPr>
            <w:r w:rsidRPr="00EA5FCF">
              <w:rPr>
                <w:rFonts w:ascii="바탕" w:eastAsia="바탕" w:hAnsi="바탕"/>
              </w:rPr>
              <w:t>d)</w:t>
            </w:r>
            <w:r w:rsidRPr="00EA5FCF">
              <w:rPr>
                <w:rFonts w:ascii="바탕" w:eastAsia="바탕" w:hAnsi="바탕"/>
              </w:rPr>
              <w:tab/>
              <w:t>약어</w:t>
            </w:r>
          </w:p>
          <w:p w:rsidR="00AE74BA" w:rsidRPr="00EA5FCF" w:rsidRDefault="00AE74BA" w:rsidP="00115524">
            <w:pPr>
              <w:rPr>
                <w:rFonts w:ascii="바탕" w:eastAsia="바탕" w:hAnsi="바탕"/>
              </w:rPr>
            </w:pPr>
            <w:r w:rsidRPr="00EA5FCF">
              <w:rPr>
                <w:rFonts w:ascii="바탕" w:eastAsia="바탕" w:hAnsi="바탕"/>
              </w:rPr>
              <w:t>e)</w:t>
            </w:r>
            <w:r w:rsidRPr="00EA5FCF">
              <w:rPr>
                <w:rFonts w:ascii="바탕" w:eastAsia="바탕" w:hAnsi="바탕"/>
              </w:rPr>
              <w:tab/>
              <w:t>참고문헌</w:t>
            </w:r>
          </w:p>
          <w:p w:rsidR="00AE74BA" w:rsidRPr="00EA5FCF" w:rsidRDefault="00AE74BA" w:rsidP="00115524">
            <w:pPr>
              <w:rPr>
                <w:rFonts w:ascii="바탕" w:eastAsia="바탕" w:hAnsi="바탕"/>
              </w:rPr>
            </w:pPr>
            <w:r w:rsidRPr="00EA5FCF">
              <w:rPr>
                <w:rFonts w:ascii="바탕" w:eastAsia="바탕" w:hAnsi="바탕"/>
              </w:rPr>
              <w:t>f)</w:t>
            </w:r>
            <w:r w:rsidRPr="00EA5FCF">
              <w:rPr>
                <w:rFonts w:ascii="바탕" w:eastAsia="바탕" w:hAnsi="바탕"/>
              </w:rPr>
              <w:tab/>
              <w:t>기술 도면과 다이어그램</w:t>
            </w:r>
          </w:p>
          <w:p w:rsidR="00AE74BA" w:rsidRPr="00EA5FCF" w:rsidRDefault="00AE74BA" w:rsidP="00115524">
            <w:pPr>
              <w:rPr>
                <w:rFonts w:ascii="바탕" w:eastAsia="바탕" w:hAnsi="바탕"/>
              </w:rPr>
            </w:pPr>
            <w:r w:rsidRPr="00EA5FCF">
              <w:rPr>
                <w:rFonts w:ascii="바탕" w:eastAsia="바탕" w:hAnsi="바탕"/>
              </w:rPr>
              <w:t>g)</w:t>
            </w:r>
            <w:r w:rsidRPr="00EA5FCF">
              <w:rPr>
                <w:rFonts w:ascii="바탕" w:eastAsia="바탕" w:hAnsi="바탕"/>
              </w:rPr>
              <w:tab/>
              <w:t>기술 문서화그림기호, 공공정보기호 및 안전표지</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추가적으로</w:t>
            </w:r>
            <w:r w:rsidRPr="00EA5FCF">
              <w:rPr>
                <w:rFonts w:ascii="바탕" w:eastAsia="바탕" w:hAnsi="바탕"/>
              </w:rPr>
              <w:t xml:space="preserve">, 특정 기술적 측면은 다음의 주제를 다루기 위해 KS 또는 ISO 및 IEC에서 발행된 일반 문서의 조항에 부합하여 작성되어야 한다.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rPr>
              <w:t>h)</w:t>
            </w:r>
            <w:r w:rsidRPr="00EA5FCF">
              <w:rPr>
                <w:rFonts w:ascii="바탕" w:eastAsia="바탕" w:hAnsi="바탕"/>
              </w:rPr>
              <w:tab/>
              <w:t>한계, 조립 및 표면 특성</w:t>
            </w:r>
          </w:p>
          <w:p w:rsidR="00AE74BA" w:rsidRPr="00EA5FCF" w:rsidRDefault="00AE74BA" w:rsidP="00115524">
            <w:pPr>
              <w:rPr>
                <w:rFonts w:ascii="바탕" w:eastAsia="바탕" w:hAnsi="바탕"/>
              </w:rPr>
            </w:pPr>
            <w:r w:rsidRPr="00EA5FCF">
              <w:rPr>
                <w:rFonts w:ascii="바탕" w:eastAsia="바탕" w:hAnsi="바탕"/>
              </w:rPr>
              <w:t>i)</w:t>
            </w:r>
            <w:r w:rsidRPr="00EA5FCF">
              <w:rPr>
                <w:rFonts w:ascii="바탕" w:eastAsia="바탕" w:hAnsi="바탕"/>
              </w:rPr>
              <w:tab/>
              <w:t>치수의 허용오차와 측정불확도</w:t>
            </w:r>
          </w:p>
          <w:p w:rsidR="00AE74BA" w:rsidRPr="00EA5FCF" w:rsidRDefault="00AE74BA" w:rsidP="00115524">
            <w:pPr>
              <w:rPr>
                <w:rFonts w:ascii="바탕" w:eastAsia="바탕" w:hAnsi="바탕"/>
              </w:rPr>
            </w:pPr>
            <w:r w:rsidRPr="00EA5FCF">
              <w:rPr>
                <w:rFonts w:ascii="바탕" w:eastAsia="바탕" w:hAnsi="바탕"/>
              </w:rPr>
              <w:t>j)</w:t>
            </w:r>
            <w:r w:rsidRPr="00EA5FCF">
              <w:rPr>
                <w:rFonts w:ascii="바탕" w:eastAsia="바탕" w:hAnsi="바탕"/>
              </w:rPr>
              <w:tab/>
              <w:t>표준수</w:t>
            </w:r>
          </w:p>
          <w:p w:rsidR="00AE74BA" w:rsidRPr="00EA5FCF" w:rsidRDefault="00AE74BA" w:rsidP="00115524">
            <w:pPr>
              <w:rPr>
                <w:rFonts w:ascii="바탕" w:eastAsia="바탕" w:hAnsi="바탕"/>
              </w:rPr>
            </w:pPr>
            <w:r w:rsidRPr="00EA5FCF">
              <w:rPr>
                <w:rFonts w:ascii="바탕" w:eastAsia="바탕" w:hAnsi="바탕"/>
              </w:rPr>
              <w:t>k)</w:t>
            </w:r>
            <w:r w:rsidRPr="00EA5FCF">
              <w:rPr>
                <w:rFonts w:ascii="바탕" w:eastAsia="바탕" w:hAnsi="바탕"/>
              </w:rPr>
              <w:tab/>
              <w:t>통계적 기법</w:t>
            </w:r>
          </w:p>
          <w:p w:rsidR="00AE74BA" w:rsidRPr="00EA5FCF" w:rsidRDefault="00AE74BA" w:rsidP="00115524">
            <w:pPr>
              <w:rPr>
                <w:rFonts w:ascii="바탕" w:eastAsia="바탕" w:hAnsi="바탕"/>
              </w:rPr>
            </w:pPr>
            <w:r w:rsidRPr="00EA5FCF">
              <w:rPr>
                <w:rFonts w:ascii="바탕" w:eastAsia="바탕" w:hAnsi="바탕"/>
              </w:rPr>
              <w:t>l)</w:t>
            </w:r>
            <w:r w:rsidRPr="00EA5FCF">
              <w:rPr>
                <w:rFonts w:ascii="바탕" w:eastAsia="바탕" w:hAnsi="바탕"/>
              </w:rPr>
              <w:tab/>
              <w:t>환경 조건과 연관 시험</w:t>
            </w:r>
          </w:p>
          <w:p w:rsidR="00AE74BA" w:rsidRPr="00EA5FCF" w:rsidRDefault="00AE74BA" w:rsidP="00115524">
            <w:pPr>
              <w:rPr>
                <w:rFonts w:ascii="바탕" w:eastAsia="바탕" w:hAnsi="바탕"/>
              </w:rPr>
            </w:pPr>
            <w:r w:rsidRPr="00EA5FCF">
              <w:rPr>
                <w:rFonts w:ascii="바탕" w:eastAsia="바탕" w:hAnsi="바탕"/>
              </w:rPr>
              <w:t>m)</w:t>
            </w:r>
            <w:r w:rsidRPr="00EA5FCF">
              <w:rPr>
                <w:rFonts w:ascii="바탕" w:eastAsia="바탕" w:hAnsi="바탕"/>
              </w:rPr>
              <w:tab/>
              <w:t>안전</w:t>
            </w:r>
          </w:p>
          <w:p w:rsidR="00AE74BA" w:rsidRPr="00EA5FCF" w:rsidRDefault="00AE74BA" w:rsidP="00115524">
            <w:pPr>
              <w:rPr>
                <w:rFonts w:ascii="바탕" w:eastAsia="바탕" w:hAnsi="바탕"/>
              </w:rPr>
            </w:pPr>
            <w:r w:rsidRPr="00EA5FCF">
              <w:rPr>
                <w:rFonts w:ascii="바탕" w:eastAsia="바탕" w:hAnsi="바탕"/>
              </w:rPr>
              <w:t>n)</w:t>
            </w:r>
            <w:r w:rsidRPr="00EA5FCF">
              <w:rPr>
                <w:rFonts w:ascii="바탕" w:eastAsia="바탕" w:hAnsi="바탕"/>
              </w:rPr>
              <w:tab/>
              <w:t>화학</w:t>
            </w:r>
          </w:p>
          <w:p w:rsidR="00AE74BA" w:rsidRPr="00EA5FCF" w:rsidRDefault="00AE74BA" w:rsidP="00115524">
            <w:pPr>
              <w:rPr>
                <w:rFonts w:ascii="바탕" w:eastAsia="바탕" w:hAnsi="바탕"/>
              </w:rPr>
            </w:pPr>
            <w:r w:rsidRPr="00EA5FCF">
              <w:rPr>
                <w:rFonts w:ascii="바탕" w:eastAsia="바탕" w:hAnsi="바탕"/>
              </w:rPr>
              <w:t>o)</w:t>
            </w:r>
            <w:r w:rsidRPr="00EA5FCF">
              <w:rPr>
                <w:rFonts w:ascii="바탕" w:eastAsia="바탕" w:hAnsi="바탕"/>
              </w:rPr>
              <w:tab/>
              <w:t>적합성과 품질</w:t>
            </w:r>
          </w:p>
          <w:p w:rsidR="00AE74BA" w:rsidRPr="00EA5FCF" w:rsidRDefault="00AE74BA" w:rsidP="00115524">
            <w:pPr>
              <w:rPr>
                <w:rFonts w:ascii="바탕" w:eastAsia="바탕" w:hAnsi="바탕"/>
              </w:rPr>
            </w:pPr>
            <w:r w:rsidRPr="00EA5FCF">
              <w:rPr>
                <w:rFonts w:ascii="바탕" w:eastAsia="바탕" w:hAnsi="바탕"/>
              </w:rPr>
              <w:t>p)</w:t>
            </w:r>
            <w:r w:rsidRPr="00EA5FCF">
              <w:rPr>
                <w:rFonts w:ascii="바탕" w:eastAsia="바탕" w:hAnsi="바탕"/>
              </w:rPr>
              <w:tab/>
              <w:t xml:space="preserve">환경과 포장 </w:t>
            </w:r>
          </w:p>
          <w:p w:rsidR="00AE74BA" w:rsidRPr="00EA5FCF" w:rsidRDefault="00AE74BA" w:rsidP="00115524">
            <w:pPr>
              <w:rPr>
                <w:rFonts w:ascii="바탕" w:eastAsia="바탕" w:hAnsi="바탕"/>
              </w:rPr>
            </w:pPr>
            <w:r w:rsidRPr="00EA5FCF">
              <w:rPr>
                <w:rFonts w:ascii="바탕" w:eastAsia="바탕" w:hAnsi="바탕"/>
              </w:rPr>
              <w:lastRenderedPageBreak/>
              <w:t>q)</w:t>
            </w:r>
            <w:r w:rsidRPr="00EA5FCF">
              <w:rPr>
                <w:rFonts w:ascii="바탕" w:eastAsia="바탕" w:hAnsi="바탕"/>
              </w:rPr>
              <w:tab/>
              <w:t xml:space="preserve">소비자 이슈 </w:t>
            </w:r>
          </w:p>
          <w:p w:rsidR="00AE74BA" w:rsidRPr="00EA5FCF" w:rsidRDefault="00AE74BA" w:rsidP="00115524">
            <w:pPr>
              <w:rPr>
                <w:rFonts w:ascii="바탕" w:eastAsia="바탕" w:hAnsi="바탕"/>
              </w:rPr>
            </w:pPr>
            <w:r w:rsidRPr="00EA5FCF">
              <w:rPr>
                <w:rFonts w:ascii="바탕" w:eastAsia="바탕" w:hAnsi="바탕"/>
              </w:rPr>
              <w:t>r)</w:t>
            </w:r>
            <w:r w:rsidRPr="00EA5FCF">
              <w:rPr>
                <w:rFonts w:ascii="바탕" w:eastAsia="바탕" w:hAnsi="바탕"/>
              </w:rPr>
              <w:tab/>
              <w:t xml:space="preserve">국제표준화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기본</w:t>
            </w:r>
            <w:r w:rsidRPr="00EA5FCF">
              <w:rPr>
                <w:rFonts w:ascii="바탕" w:eastAsia="바탕" w:hAnsi="바탕"/>
              </w:rPr>
              <w:t xml:space="preserve"> 참고자료는 부속서 B에 제시되어 있다.</w:t>
            </w:r>
          </w:p>
        </w:tc>
      </w:tr>
      <w:tr w:rsidR="00AE74BA" w:rsidRPr="00EA5FCF" w:rsidTr="00C05BA4">
        <w:trPr>
          <w:trHeight w:val="95"/>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4.3.6 검증가능성</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요구사항은</w:t>
            </w:r>
            <w:r w:rsidRPr="00EA5FCF">
              <w:rPr>
                <w:rFonts w:ascii="바탕" w:eastAsia="바탕" w:hAnsi="바탕"/>
              </w:rPr>
              <w:t xml:space="preserve"> 객관적인 검증이 가능해야 한다. 오직 검증할 수 있는 요구사항만을 포함할 수 있다.</w:t>
            </w:r>
          </w:p>
          <w:p w:rsidR="00AE74BA" w:rsidRPr="00EA5FCF" w:rsidRDefault="00AE74BA" w:rsidP="00115524">
            <w:pPr>
              <w:rPr>
                <w:rFonts w:ascii="바탕" w:eastAsia="바탕" w:hAnsi="바탕"/>
              </w:rPr>
            </w:pPr>
            <w:r w:rsidRPr="00EA5FCF">
              <w:rPr>
                <w:rFonts w:ascii="바탕" w:eastAsia="바탕" w:hAnsi="바탕" w:hint="eastAsia"/>
              </w:rPr>
              <w:t>“충분히</w:t>
            </w:r>
            <w:r w:rsidRPr="00EA5FCF">
              <w:rPr>
                <w:rFonts w:ascii="바탕" w:eastAsia="바탕" w:hAnsi="바탕"/>
              </w:rPr>
              <w:t xml:space="preserve"> 강한”이나 “적당한 강도의” 같은 문구는 주관적 표현이므로 사용하지 말아야 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그</w:t>
            </w:r>
            <w:r w:rsidRPr="00EA5FCF">
              <w:rPr>
                <w:rFonts w:ascii="바탕" w:eastAsia="바탕" w:hAnsi="바탕"/>
              </w:rPr>
              <w:t xml:space="preserve"> 주장을 합리적인 단기간 내에 검증할 수 있는 시험방법이 알려진 바가 없는 경우, 제품의 안정성, 신뢰성이나 수명을 특정하지 말아야 한다. 제조자의 보증으로 그 요구사항을 대체할 수 없다.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보증</w:t>
            </w:r>
            <w:r w:rsidRPr="00EA5FCF">
              <w:rPr>
                <w:rFonts w:ascii="바탕" w:eastAsia="바탕" w:hAnsi="바탕"/>
              </w:rPr>
              <w:t>(guarantee)은 상업적 또는 계약상의 개념이지 기술적 개념이 아니므로 포함하지 말아야 한다.</w:t>
            </w:r>
          </w:p>
        </w:tc>
      </w:tr>
      <w:tr w:rsidR="00AE74BA" w:rsidRPr="00EA5FCF" w:rsidTr="00A8639D">
        <w:trPr>
          <w:trHeight w:val="110"/>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lang w:val="de-DE"/>
              </w:rPr>
              <w:t>4.3.7 국제표준 채택에 대한 적합성</w:t>
            </w:r>
          </w:p>
        </w:tc>
      </w:tr>
      <w:tr w:rsidR="00AE74BA" w:rsidRPr="00EA5FCF" w:rsidTr="00AB2DAA">
        <w:trPr>
          <w:trHeight w:val="135"/>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4.3.7.1 일반사항</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국제표준은</w:t>
            </w:r>
            <w:r w:rsidRPr="00EA5FCF">
              <w:rPr>
                <w:rFonts w:ascii="바탕" w:eastAsia="바탕" w:hAnsi="바탕"/>
              </w:rPr>
              <w:t xml:space="preserve"> 국가적 차원에서 널리 채택되고 있으며, 제조자, 무역 단체, 구매자, 소비자, 시험소, 정부 당국 및 기타 이해 관계자에 의해 적용되고 있다. 국제표준은 전세계의 산업계, 연구자, 소비자 및 규제자의 최상의 경험을 반영하고 다양한 국가들의 공통 요구 사항을 수록하고 있기 때문에, 무역상의 기술 장벽을 제거하는 데 중요한 기반을 구성하고 있다. 이러한 사실은 WTO TBT 협정에서 명확히 인정하고 있다.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국제표준의</w:t>
            </w:r>
            <w:r w:rsidRPr="00EA5FCF">
              <w:rPr>
                <w:rFonts w:ascii="바탕" w:eastAsia="바탕" w:hAnsi="바탕"/>
              </w:rPr>
              <w:t xml:space="preserve"> 국가표준 채택 및 사용뿐만 아니라 위에서 언급한 이유에 근거하여, 가능한 빠른 시일 내에 상충되는 국가표준을 폐지하는 데 노력을 기울여야 할 것이다.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표준화의</w:t>
            </w:r>
            <w:r w:rsidRPr="00EA5FCF">
              <w:rPr>
                <w:rFonts w:ascii="바탕" w:eastAsia="바탕" w:hAnsi="바탕"/>
              </w:rPr>
              <w:t xml:space="preserve"> 이점은 전세계적인 접근 방법의 개발을 통해서만 제대로 실현될 수 있다. 그러나 국가의 안보, 보건 및 안전, 환경 보호 또는 근본적인 풍토, 지리, 기술적인 문제점으로 인해 국제표준을 그대로(완벽하게) 채택한다는 것은 불가능할 수 있다. WTO TBT 협정에서는 이러한 사유로 인한 지역 또는 국가 간의 차이점을 정당하다고 인정하고 있다.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국제표준을</w:t>
            </w:r>
            <w:r w:rsidRPr="00EA5FCF">
              <w:rPr>
                <w:rFonts w:ascii="바탕" w:eastAsia="바탕" w:hAnsi="바탕"/>
              </w:rPr>
              <w:t xml:space="preserve"> 채택할 경우에는 오직 국가표준으로만 채택하여야 하며, 동일 형태의 국가적 발행물이어야 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국제표준의</w:t>
            </w:r>
            <w:r w:rsidRPr="00EA5FCF">
              <w:rPr>
                <w:rFonts w:ascii="바탕" w:eastAsia="바탕" w:hAnsi="바탕"/>
              </w:rPr>
              <w:t xml:space="preserve"> 국가표준 채택에 대한 부합 정도는 가능한 많은 정보를 제공하는 것이 바람직하다. 부합 정도는 기본적으로 세 가지로 분류하는 것이 적정하며, 지나치게 상세히 표시하게 되면 다양한 경우가 발생할 수 있기 때문에 적당하지 않다.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이러한</w:t>
            </w:r>
            <w:r w:rsidRPr="00EA5FCF">
              <w:rPr>
                <w:rFonts w:ascii="바탕" w:eastAsia="바탕" w:hAnsi="바탕"/>
              </w:rPr>
              <w:t xml:space="preserve"> 정보는 눈에 잘 띄는 부분(표지, 제목 및 개요), 목록, 총람, 연감 및 검색 용도의 매체에 명시하여야 할 것이다. 국제표준을 인용하는 경우에는 표준번호와 발행연도를 명시하여야 할 것이다</w:t>
            </w:r>
          </w:p>
        </w:tc>
      </w:tr>
      <w:tr w:rsidR="00AE74BA" w:rsidRPr="00EA5FCF" w:rsidTr="00B74245">
        <w:trPr>
          <w:trHeight w:val="95"/>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4.3.7.2 국제표준과 국가표준의 일치</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국제일치표준에서</w:t>
            </w:r>
            <w:r w:rsidRPr="00EA5FCF">
              <w:rPr>
                <w:rFonts w:ascii="바탕" w:eastAsia="바탕" w:hAnsi="바탕"/>
              </w:rPr>
              <w:t xml:space="preserve"> 다음에 나타내는 편집상 변경은 원국제</w:t>
            </w:r>
            <w:r w:rsidRPr="00EA5FCF">
              <w:rPr>
                <w:rFonts w:ascii="바탕" w:eastAsia="바탕" w:hAnsi="바탕"/>
              </w:rPr>
              <w:lastRenderedPageBreak/>
              <w:t>표준의 기술적 내용의 변경에 해당하지 않는다.</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소수점을 나타내는 반점 또는 쉼표를 온점 또는 마침표로 변경</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비고</w:t>
            </w:r>
            <w:r w:rsidRPr="00EA5FCF">
              <w:rPr>
                <w:rFonts w:ascii="바탕" w:eastAsia="바탕" w:hAnsi="바탕"/>
              </w:rPr>
              <w:t xml:space="preserve"> 다만, 원국제표준에서 대량의 수치 데이터 등을 그대로 사용하는 경우에는 반점 또는 쉼표을 사용된다. 이 경우 비고에 이 사항을 명기한다.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문장 종단에 표시된 쉼표, 세미콜론의 삭제</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오류의 수정(오탈자) 또는 쪽번호의 변경</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다언어판 국제표준에서 1언어판 또는 복수언어판의 삭제</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국제표준에 대하여 발행된 서술에 관한 정오표 또는 수정표 포함</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기존의 국제표준의 계열에 일치한 명칭으로 변경</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“이 국제표준”을 “이 표준”으로 변경</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국가의 참고자료(예를 들면, 국제표준의 조항 변경, 추가 또는 삭제하지 않은 참고 부속서) 추가</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국제표준에서 참고로서의 예비적 자료 삭제</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국제표준을 하나의 공용어로 채용하는 데 있어서 국제표준을 채용하는 국가에서 사용되고 있는 공통언어로 하기 위하여 하나의 단어 또는 문구를 국가표준 중에서 동의어로 변경</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다른 측정시스템이 사용되고 있는 국가의 경우, 재계산한 양의 단위를 참고로 추가</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국제표준 머리말 및 개요의 기술된 내용을 정형문으로 변경</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부합</w:t>
            </w:r>
            <w:r w:rsidRPr="00EA5FCF">
              <w:rPr>
                <w:rFonts w:ascii="바탕" w:eastAsia="바탕" w:hAnsi="바탕"/>
              </w:rPr>
              <w:t xml:space="preserve"> 정도가 일치인 경우, 가역 원리가 충족된다. 즉, 원국제표준에서 받아들이는 것은 국가표준에서도 모두 받아들여지고, 그 반대도 성립한다.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proofErr w:type="gramStart"/>
            <w:r w:rsidRPr="00EA5FCF">
              <w:rPr>
                <w:rFonts w:ascii="바탕" w:eastAsia="바탕" w:hAnsi="바탕" w:hint="eastAsia"/>
              </w:rPr>
              <w:t>비고</w:t>
            </w:r>
            <w:r w:rsidRPr="00EA5FCF">
              <w:rPr>
                <w:rFonts w:ascii="바탕" w:eastAsia="바탕" w:hAnsi="바탕"/>
              </w:rPr>
              <w:t xml:space="preserve">  문서의</w:t>
            </w:r>
            <w:proofErr w:type="gramEnd"/>
            <w:r w:rsidRPr="00EA5FCF">
              <w:rPr>
                <w:rFonts w:ascii="바탕" w:eastAsia="바탕" w:hAnsi="바탕"/>
              </w:rPr>
              <w:t xml:space="preserve"> 레이아웃(예를 들면 쪽수, 서체 및 크기 등)에 대한, 특히 문서 환경에서의 변경은 부합 정도에 영향을 미치지 않는다.</w:t>
            </w:r>
          </w:p>
        </w:tc>
      </w:tr>
      <w:tr w:rsidR="00AE74BA" w:rsidRPr="00EA5FCF" w:rsidTr="001953A8">
        <w:trPr>
          <w:trHeight w:val="125"/>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4.3.7.3 국제표준과 국가표준의 수정</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국가표준은</w:t>
            </w:r>
            <w:r w:rsidRPr="00EA5FCF">
              <w:rPr>
                <w:rFonts w:ascii="바탕" w:eastAsia="바탕" w:hAnsi="바탕"/>
              </w:rPr>
              <w:t xml:space="preserve"> 국제표준에 대하여 다음 조건하에서 수정된다. 기술적인 차이점은 명확히 파악 및 설명된 경우에 한하여 허용된다.</w:t>
            </w:r>
          </w:p>
          <w:p w:rsidR="00AE74BA" w:rsidRPr="00EA5FCF" w:rsidRDefault="00AE74BA" w:rsidP="00115524">
            <w:pPr>
              <w:rPr>
                <w:rFonts w:ascii="바탕" w:eastAsia="바탕" w:hAnsi="바탕"/>
              </w:rPr>
            </w:pPr>
            <w:r w:rsidRPr="00EA5FCF">
              <w:rPr>
                <w:rFonts w:ascii="바탕" w:eastAsia="바탕" w:hAnsi="바탕"/>
              </w:rPr>
              <w:t xml:space="preserve"> </w:t>
            </w:r>
          </w:p>
          <w:p w:rsidR="00AE74BA" w:rsidRPr="00EA5FCF" w:rsidRDefault="00AE74BA" w:rsidP="00115524">
            <w:pPr>
              <w:rPr>
                <w:rFonts w:ascii="바탕" w:eastAsia="바탕" w:hAnsi="바탕"/>
              </w:rPr>
            </w:pPr>
            <w:r w:rsidRPr="00EA5FCF">
              <w:rPr>
                <w:rFonts w:ascii="바탕" w:eastAsia="바탕" w:hAnsi="바탕" w:hint="eastAsia"/>
              </w:rPr>
              <w:t>국가표준은</w:t>
            </w:r>
            <w:r w:rsidRPr="00EA5FCF">
              <w:rPr>
                <w:rFonts w:ascii="바탕" w:eastAsia="바탕" w:hAnsi="바탕"/>
              </w:rPr>
              <w:t xml:space="preserve"> 국제표준의 구조를 반영한다. 구조의 변경은 두 표준 간의 내용 및 구조의 용이한 비교가 계속될 수 있을 경우에만 허용된다.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투명성과</w:t>
            </w:r>
            <w:r w:rsidRPr="00EA5FCF">
              <w:rPr>
                <w:rFonts w:ascii="바탕" w:eastAsia="바탕" w:hAnsi="바탕"/>
              </w:rPr>
              <w:t xml:space="preserve"> 추적성을 위해 하나의 국제표준은 하나의 국가표준으로 채택하여야 한다. 특정 상황에서 몇 개의 국제표준을 하나의 국가표준으로 채택하여야 하는 경우가 있을 수 있다. 그러나 이 경우도 변경 사항을 파악 및 설명하는 목록이 있어 사용자가 이를 통해 비교가 용이한 경우에만 가능하다. </w:t>
            </w:r>
          </w:p>
          <w:p w:rsidR="00AE74BA" w:rsidRPr="00EA5FCF" w:rsidRDefault="00AE74BA" w:rsidP="00115524">
            <w:pPr>
              <w:rPr>
                <w:rFonts w:ascii="바탕" w:eastAsia="바탕" w:hAnsi="바탕"/>
              </w:rPr>
            </w:pPr>
            <w:r w:rsidRPr="00EA5FCF">
              <w:rPr>
                <w:rFonts w:ascii="바탕" w:eastAsia="바탕" w:hAnsi="바탕" w:hint="eastAsia"/>
              </w:rPr>
              <w:t>부합</w:t>
            </w:r>
            <w:r w:rsidRPr="00EA5FCF">
              <w:rPr>
                <w:rFonts w:ascii="바탕" w:eastAsia="바탕" w:hAnsi="바탕"/>
              </w:rPr>
              <w:t xml:space="preserve"> 정도가 수정인 경우 가역 원리가 충족되지 않는다.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국가표준은</w:t>
            </w:r>
            <w:r w:rsidRPr="00EA5FCF">
              <w:rPr>
                <w:rFonts w:ascii="바탕" w:eastAsia="바탕" w:hAnsi="바탕"/>
              </w:rPr>
              <w:t xml:space="preserve"> 다음과 같은 경우에 수정될 수 있다.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 xml:space="preserve">국가표준의 내용이 국제표준보다 적은 </w:t>
            </w:r>
            <w:proofErr w:type="gramStart"/>
            <w:r w:rsidRPr="00EA5FCF">
              <w:rPr>
                <w:rFonts w:ascii="바탕" w:eastAsia="바탕" w:hAnsi="바탕"/>
              </w:rPr>
              <w:t>경우 :</w:t>
            </w:r>
            <w:proofErr w:type="gramEnd"/>
            <w:r w:rsidRPr="00EA5FCF">
              <w:rPr>
                <w:rFonts w:ascii="바탕" w:eastAsia="바탕" w:hAnsi="바탕"/>
              </w:rPr>
              <w:t xml:space="preserve"> 국가표준이 국제표준의 내용 중 선택 가능한 일부 사항만 적용하거나 덜 엄격한 요구 사항을 포함 </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 xml:space="preserve">지역 또는 국가표준의 내용이 국제표준보다 많은 </w:t>
            </w:r>
            <w:proofErr w:type="gramStart"/>
            <w:r w:rsidRPr="00EA5FCF">
              <w:rPr>
                <w:rFonts w:ascii="바탕" w:eastAsia="바탕" w:hAnsi="바탕"/>
              </w:rPr>
              <w:lastRenderedPageBreak/>
              <w:t>경우 :</w:t>
            </w:r>
            <w:proofErr w:type="gramEnd"/>
            <w:r w:rsidRPr="00EA5FCF">
              <w:rPr>
                <w:rFonts w:ascii="바탕" w:eastAsia="바탕" w:hAnsi="바탕"/>
              </w:rPr>
              <w:t xml:space="preserve"> 국가표준은 국제표준에 없는 특성 또는 유형을 추가하거나 좀 더 엄격한 요구 사항을 포함하거나 추가 시험을 포함 </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 xml:space="preserve">국가표준이 국제표준의 일부를 변경한 </w:t>
            </w:r>
            <w:proofErr w:type="gramStart"/>
            <w:r w:rsidRPr="00EA5FCF">
              <w:rPr>
                <w:rFonts w:ascii="바탕" w:eastAsia="바탕" w:hAnsi="바탕"/>
              </w:rPr>
              <w:t>경우 :</w:t>
            </w:r>
            <w:proofErr w:type="gramEnd"/>
            <w:r w:rsidRPr="00EA5FCF">
              <w:rPr>
                <w:rFonts w:ascii="바탕" w:eastAsia="바탕" w:hAnsi="바탕"/>
              </w:rPr>
              <w:t xml:space="preserve"> 국가표준이 국제표준 내용과 일부 동일하지만, 서로 다른 요구 사항을 일부 포함</w:t>
            </w:r>
          </w:p>
          <w:p w:rsidR="00AE74BA" w:rsidRPr="00EA5FCF" w:rsidRDefault="00AE74BA">
            <w:pPr>
              <w:rPr>
                <w:rFonts w:ascii="바탕" w:eastAsia="바탕" w:hAnsi="바탕"/>
                <w:lang w:val="de-DE"/>
              </w:rPr>
            </w:pPr>
            <w:r w:rsidRPr="00EA5FCF">
              <w:rPr>
                <w:rFonts w:ascii="바탕" w:eastAsia="바탕" w:hAnsi="바탕" w:hint="eastAsia"/>
              </w:rPr>
              <w:t>—</w:t>
            </w:r>
            <w:r w:rsidRPr="00EA5FCF">
              <w:rPr>
                <w:rFonts w:ascii="바탕" w:eastAsia="바탕" w:hAnsi="바탕"/>
              </w:rPr>
              <w:tab/>
              <w:t xml:space="preserve">국가표준이 대안을 제시하는 </w:t>
            </w:r>
            <w:proofErr w:type="gramStart"/>
            <w:r w:rsidRPr="00EA5FCF">
              <w:rPr>
                <w:rFonts w:ascii="바탕" w:eastAsia="바탕" w:hAnsi="바탕"/>
              </w:rPr>
              <w:t>경우 :</w:t>
            </w:r>
            <w:proofErr w:type="gramEnd"/>
            <w:r w:rsidRPr="00EA5FCF">
              <w:rPr>
                <w:rFonts w:ascii="바탕" w:eastAsia="바탕" w:hAnsi="바탕"/>
              </w:rPr>
              <w:t xml:space="preserve"> 국가표준이 국제표준에 수록된 조항의 대안으로 사용할 수 있는, 동등한 지위를 갖는 조항을 제공</w:t>
            </w:r>
          </w:p>
        </w:tc>
      </w:tr>
      <w:tr w:rsidR="00AE74BA" w:rsidRPr="00EA5FCF" w:rsidTr="00D809F6">
        <w:trPr>
          <w:trHeight w:val="150"/>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lang w:val="de-DE"/>
              </w:rPr>
            </w:pPr>
            <w:r w:rsidRPr="00EA5FCF">
              <w:rPr>
                <w:rFonts w:ascii="바탕" w:eastAsia="바탕" w:hAnsi="바탕"/>
                <w:lang w:val="de-DE"/>
              </w:rPr>
              <w:t>4.3.7.4 국제표준과 국가표준의 동등하지 않음</w:t>
            </w:r>
          </w:p>
          <w:p w:rsidR="00AE74BA" w:rsidRPr="00EA5FCF" w:rsidRDefault="00AE74BA" w:rsidP="00115524">
            <w:pPr>
              <w:rPr>
                <w:rFonts w:ascii="바탕" w:eastAsia="바탕" w:hAnsi="바탕"/>
                <w:lang w:val="de-DE"/>
              </w:rPr>
            </w:pPr>
          </w:p>
          <w:p w:rsidR="00AE74BA" w:rsidRPr="00EA5FCF" w:rsidRDefault="00AE74BA" w:rsidP="00115524">
            <w:pPr>
              <w:rPr>
                <w:rFonts w:ascii="바탕" w:eastAsia="바탕" w:hAnsi="바탕"/>
                <w:lang w:val="de-DE"/>
              </w:rPr>
            </w:pPr>
            <w:r w:rsidRPr="00EA5FCF">
              <w:rPr>
                <w:rFonts w:ascii="바탕" w:eastAsia="바탕" w:hAnsi="바탕" w:hint="eastAsia"/>
                <w:lang w:val="de-DE"/>
              </w:rPr>
              <w:t>국가표준은</w:t>
            </w:r>
            <w:r w:rsidRPr="00EA5FCF">
              <w:rPr>
                <w:rFonts w:ascii="바탕" w:eastAsia="바탕" w:hAnsi="바탕"/>
                <w:lang w:val="de-DE"/>
              </w:rPr>
              <w:t xml:space="preserve"> 기술적인 내용 및 구조에서 국제표준과 동등하지 않으며, 변경 사항도 명확히 파악되어 있지 않다. 또한 국가표준에 국제표준의 내용이 극히 일부만 남아 있는 경우도 이 범주에 포함될 수 있다. </w:t>
            </w:r>
          </w:p>
          <w:p w:rsidR="00AE74BA" w:rsidRPr="00EA5FCF" w:rsidRDefault="00AE74BA" w:rsidP="00115524">
            <w:pPr>
              <w:rPr>
                <w:rFonts w:ascii="바탕" w:eastAsia="바탕" w:hAnsi="바탕"/>
                <w:lang w:val="de-DE"/>
              </w:rPr>
            </w:pPr>
          </w:p>
          <w:p w:rsidR="00AE74BA" w:rsidRPr="00EA5FCF" w:rsidRDefault="00AE74BA" w:rsidP="00115524">
            <w:pPr>
              <w:rPr>
                <w:rFonts w:ascii="바탕" w:eastAsia="바탕" w:hAnsi="바탕"/>
              </w:rPr>
            </w:pPr>
            <w:r w:rsidRPr="00EA5FCF">
              <w:rPr>
                <w:rFonts w:ascii="바탕" w:eastAsia="바탕" w:hAnsi="바탕" w:hint="eastAsia"/>
                <w:lang w:val="de-DE"/>
              </w:rPr>
              <w:t>부합</w:t>
            </w:r>
            <w:r w:rsidRPr="00EA5FCF">
              <w:rPr>
                <w:rFonts w:ascii="바탕" w:eastAsia="바탕" w:hAnsi="바탕"/>
                <w:lang w:val="de-DE"/>
              </w:rPr>
              <w:t xml:space="preserve"> 정도가 동등하지 않은 경우는 채택으로 보지 않는다.</w:t>
            </w:r>
          </w:p>
        </w:tc>
      </w:tr>
      <w:tr w:rsidR="00AE74BA" w:rsidRPr="00EA5FCF" w:rsidTr="00CE3477">
        <w:trPr>
          <w:trHeight w:val="110"/>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4.3.7.5 국제표준의 국가표준 채택에 대한 번호 부여 및 표시 방법</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일치를</w:t>
            </w:r>
            <w:r w:rsidRPr="00EA5FCF">
              <w:rPr>
                <w:rFonts w:ascii="바탕" w:eastAsia="바탕" w:hAnsi="바탕"/>
              </w:rPr>
              <w:t xml:space="preserve"> 채택한 표준의 식별 방법은 단일 번호 부여 방법을 채택한다. 국제표준의 번호(문자 및 숫자)와 국가표준번호를 병기한다. 투명성 증진을 위해, 국제표준의 발행연도를 표준번호 다음에 추가하여야 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국제표준과의</w:t>
            </w:r>
            <w:r w:rsidRPr="00EA5FCF">
              <w:rPr>
                <w:rFonts w:ascii="바탕" w:eastAsia="바탕" w:hAnsi="바탕"/>
              </w:rPr>
              <w:t xml:space="preserve"> 부합화 정도 등을 쉽게 구분하기 위하여，다음과 같은 방법으로 KS의 번호를 부여한다. </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KS를 국제표준과 일치시켜 제정 또는 개정하는 경우, KS 및 분류기호와 국제표준의 종류, 번호 및 연도를 함께 표기한다.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비고</w:t>
            </w:r>
            <w:r w:rsidRPr="00EA5FCF">
              <w:rPr>
                <w:rFonts w:ascii="바탕" w:eastAsia="바탕" w:hAnsi="바탕"/>
              </w:rPr>
              <w:t xml:space="preserve"> KS를 국제표준과 일치시켜 제정 또는 개정하는 경우, KS의 발행연도 대신 국제표준의 발행연도를 사용한다.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보기</w:t>
            </w:r>
            <w:r w:rsidRPr="00EA5FCF">
              <w:rPr>
                <w:rFonts w:ascii="바탕" w:eastAsia="바탕" w:hAnsi="바탕"/>
              </w:rPr>
              <w:tab/>
              <w:t xml:space="preserve"> ISO 9001:2018를 KS로 채택하여 2020년에 KS로 제정한 경우,</w:t>
            </w:r>
          </w:p>
          <w:p w:rsidR="00AE74BA" w:rsidRPr="00EA5FCF" w:rsidRDefault="00AE74BA" w:rsidP="00115524">
            <w:pPr>
              <w:rPr>
                <w:rFonts w:ascii="바탕" w:eastAsia="바탕" w:hAnsi="바탕"/>
              </w:rPr>
            </w:pPr>
            <w:r w:rsidRPr="00EA5FCF">
              <w:rPr>
                <w:rFonts w:ascii="바탕" w:eastAsia="바탕" w:hAnsi="바탕"/>
              </w:rPr>
              <w:t>KS Q ISO 9001:2018로 표기</w:t>
            </w:r>
          </w:p>
          <w:p w:rsidR="00AE74BA" w:rsidRPr="00EA5FCF" w:rsidRDefault="00AE74BA" w:rsidP="00115524">
            <w:pPr>
              <w:rPr>
                <w:rFonts w:ascii="바탕" w:eastAsia="바탕" w:hAnsi="바탕"/>
              </w:rPr>
            </w:pPr>
            <w:r w:rsidRPr="00EA5FCF">
              <w:rPr>
                <w:rFonts w:ascii="바탕" w:eastAsia="바탕" w:hAnsi="바탕"/>
              </w:rPr>
              <w:t>KS와 ISO/IEC 사이의 기호는 한국산업표준의 부문 기호이다(부속서 O 참조)</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기존의 KS를 국제표준과 수정 부합화하여 개정하는 경우에는 기존의 KS 번호를 그대로 사용하고 표준번호 밑부분에 국제표준번호를 표기한다.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보기</w:t>
            </w:r>
            <w:r w:rsidRPr="00EA5FCF">
              <w:rPr>
                <w:rFonts w:ascii="바탕" w:eastAsia="바탕" w:hAnsi="바탕"/>
              </w:rPr>
              <w:tab/>
              <w:t>KS C 6506을 IEC 60758:2001과 수정 부합화하여 2015년에 개정하는 경우에는 KS C 6506:2015</w:t>
            </w:r>
          </w:p>
          <w:p w:rsidR="00AE74BA" w:rsidRPr="00EA5FCF" w:rsidRDefault="00AE74BA" w:rsidP="00115524">
            <w:pPr>
              <w:rPr>
                <w:rFonts w:ascii="바탕" w:eastAsia="바탕" w:hAnsi="바탕"/>
              </w:rPr>
            </w:pPr>
            <w:r w:rsidRPr="00EA5FCF">
              <w:rPr>
                <w:rFonts w:ascii="바탕" w:eastAsia="바탕" w:hAnsi="바탕"/>
              </w:rPr>
              <w:t>(MOD IEC 60758:2001)로 표기</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국제표준이 없는 품목을 KS로 신규 제정하는 경우와 기존 KS를 개정하는 경우는 현행 KS 번호부여방식에 따른다.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보기</w:t>
            </w:r>
            <w:r w:rsidRPr="00EA5FCF">
              <w:rPr>
                <w:rFonts w:ascii="바탕" w:eastAsia="바탕" w:hAnsi="바탕"/>
              </w:rPr>
              <w:tab/>
              <w:t xml:space="preserve"> 국제표준이 없는 기계분야 중 열 가스기기의 KS를 신규 제정하는 경우에는 KS B 8207로 표기</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국제표준과</w:t>
            </w:r>
            <w:r w:rsidRPr="00EA5FCF">
              <w:rPr>
                <w:rFonts w:ascii="바탕" w:eastAsia="바탕" w:hAnsi="바탕"/>
              </w:rPr>
              <w:t xml:space="preserve"> 국가표준 간의 부합 정도는 사용자에게 가능한 명확하게 제시해야 할 것이다.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lang w:val="en-GB"/>
              </w:rPr>
              <w:t>표</w:t>
            </w:r>
            <w:r w:rsidRPr="00EA5FCF">
              <w:rPr>
                <w:rFonts w:ascii="바탕" w:eastAsia="바탕" w:hAnsi="바탕"/>
                <w:lang w:val="en-GB"/>
              </w:rPr>
              <w:t xml:space="preserve"> 1 — 국제표준과 국가표준간의 부합 정도 및 표시</w:t>
            </w:r>
          </w:p>
        </w:tc>
      </w:tr>
      <w:tr w:rsidR="00AE74BA" w:rsidRPr="00EA5FCF" w:rsidTr="00B219D9">
        <w:trPr>
          <w:trHeight w:val="135"/>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4.3.8 기술규정의 참조</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기술규정에서</w:t>
            </w:r>
            <w:r w:rsidRPr="00EA5FCF">
              <w:rPr>
                <w:rFonts w:ascii="바탕" w:eastAsia="바탕" w:hAnsi="바탕"/>
              </w:rPr>
              <w:t xml:space="preserve"> 표준을 용이하게 참조하기 위하여 표준을 개발하는 국가표준기관은 가능한 특정한 규제 목적을 충족하는 데 필요한 기술적 요구사항을 표준화하는 것을 권장한다.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비</w:t>
            </w:r>
            <w:r w:rsidRPr="00EA5FCF">
              <w:rPr>
                <w:rFonts w:ascii="바탕" w:eastAsia="바탕" w:hAnsi="바탕"/>
              </w:rPr>
              <w:t xml:space="preserve"> 고 본체에 기술규정 또는 법규를 인용표준 및 참조를 하지 않아야 한다. 다만, 참고문헌으로는 가능하다.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기술규정에서</w:t>
            </w:r>
            <w:r w:rsidRPr="00EA5FCF">
              <w:rPr>
                <w:rFonts w:ascii="바탕" w:eastAsia="바탕" w:hAnsi="바탕"/>
              </w:rPr>
              <w:t xml:space="preserve"> 참조하는 것뿐만 아니라 시장 요구 또는 기타 목적을 위해 개발하는 표준은 </w:t>
            </w:r>
            <w:proofErr w:type="gramStart"/>
            <w:r w:rsidRPr="00EA5FCF">
              <w:rPr>
                <w:rFonts w:ascii="바탕" w:eastAsia="바탕" w:hAnsi="바탕"/>
              </w:rPr>
              <w:t>이러한  목적을</w:t>
            </w:r>
            <w:proofErr w:type="gramEnd"/>
            <w:r w:rsidRPr="00EA5FCF">
              <w:rPr>
                <w:rFonts w:ascii="바탕" w:eastAsia="바탕" w:hAnsi="바탕"/>
              </w:rPr>
              <w:t xml:space="preserve"> 만족하도록 기술규정에서 필요로 하는 요구사항과 시장에서 요구하는 정보 사항을 분리하여 표준안을 개발하여야 할 것이다.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기술규정에</w:t>
            </w:r>
            <w:r w:rsidRPr="00EA5FCF">
              <w:rPr>
                <w:rFonts w:ascii="바탕" w:eastAsia="바탕" w:hAnsi="바탕"/>
              </w:rPr>
              <w:t xml:space="preserve"> 참조하여 통합하기 용이하도록 표준에서 규정되는 요구사항은 확실하고 일관적이며 쉽게 파악할 수 있도록 부로 나누어서 개발하는 것을 권고한다. 이렇게 하면 표준의 일부만 참조되어 있을 때 선택된 부분을 규정에서 쉽게 파악할 수 있다.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표준에는</w:t>
            </w:r>
            <w:r w:rsidRPr="00EA5FCF">
              <w:rPr>
                <w:rFonts w:ascii="바탕" w:eastAsia="바탕" w:hAnsi="바탕"/>
              </w:rPr>
              <w:t xml:space="preserve"> 제품이나 과정, 규정된 서비스에 대한 시험 규정 이외의 적합성 평가 측면(보기: 인증, 적합성 표시)에 관련된 요소는 가능한 포함시키지 않는 것이 좋다.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표준을</w:t>
            </w:r>
            <w:r w:rsidRPr="00EA5FCF">
              <w:rPr>
                <w:rFonts w:ascii="바탕" w:eastAsia="바탕" w:hAnsi="바탕"/>
              </w:rPr>
              <w:t xml:space="preserve"> 참조한 기술규정에서 시행되는 날짜는 규제기관에서 결정할 수 있도록 표준에는 시행일을 규정하지 않는 것이 좋다.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표준에서</w:t>
            </w:r>
            <w:r w:rsidRPr="00EA5FCF">
              <w:rPr>
                <w:rFonts w:ascii="바탕" w:eastAsia="바탕" w:hAnsi="바탕"/>
              </w:rPr>
              <w:t xml:space="preserve"> 다른 표준을 참조할 경우, 그 참조는 기술규정에서 필요한 요구사항인지 혹은 정보제공인지 명확하게 구별되어야 하며, 그 표준의 일부는 이 표준에 사용된 기술규정 참조 전체 목록에 포함되어야 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기술규정에</w:t>
            </w:r>
            <w:r w:rsidRPr="00EA5FCF">
              <w:rPr>
                <w:rFonts w:ascii="바탕" w:eastAsia="바탕" w:hAnsi="바탕"/>
              </w:rPr>
              <w:t xml:space="preserve"> 사용할 표준의 언어는 명확하고 직접적이며 간결하여야 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비고</w:t>
            </w:r>
            <w:r w:rsidRPr="00EA5FCF">
              <w:rPr>
                <w:rFonts w:ascii="바탕" w:eastAsia="바탕" w:hAnsi="바탕"/>
              </w:rPr>
              <w:t xml:space="preserve"> 기술규정에서 표준을 참조하는 방법에 대한 가이드(KS A 0014) 참조</w:t>
            </w:r>
          </w:p>
        </w:tc>
      </w:tr>
      <w:tr w:rsidR="00AE74BA" w:rsidRPr="00EA5FCF" w:rsidTr="00D02F47">
        <w:trPr>
          <w:trHeight w:val="95"/>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4.3.9.1</w:t>
            </w:r>
            <w:r w:rsidRPr="00EA5FCF">
              <w:rPr>
                <w:rFonts w:ascii="바탕" w:eastAsia="바탕" w:hAnsi="바탕" w:hint="eastAsia"/>
              </w:rPr>
              <w:t xml:space="preserve"> </w:t>
            </w:r>
            <w:r w:rsidRPr="00EA5FCF">
              <w:rPr>
                <w:rFonts w:ascii="바탕" w:eastAsia="바탕" w:hAnsi="바탕"/>
              </w:rPr>
              <w:t>한계값</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어떤</w:t>
            </w:r>
            <w:r w:rsidRPr="00EA5FCF">
              <w:rPr>
                <w:rFonts w:ascii="바탕" w:eastAsia="바탕" w:hAnsi="바탕"/>
              </w:rPr>
              <w:t xml:space="preserve"> 목적에 있어서 한계값(최대 또는 최소)를 규정하는 것이 필요하다. 일반적으로 하나의 한계값이 각 특성마다 규정되어 있다. 광범위하게 사용되는 범주나 레벨의 경우, 여러 개의 한계값이 필요하다.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lang w:val="de-DE"/>
              </w:rPr>
            </w:pPr>
            <w:r w:rsidRPr="00EA5FCF">
              <w:rPr>
                <w:rFonts w:ascii="바탕" w:eastAsia="바탕" w:hAnsi="바탕" w:hint="eastAsia"/>
              </w:rPr>
              <w:t>특정</w:t>
            </w:r>
            <w:r w:rsidRPr="00EA5FCF">
              <w:rPr>
                <w:rFonts w:ascii="바탕" w:eastAsia="바탕" w:hAnsi="바탕"/>
              </w:rPr>
              <w:t xml:space="preserve"> 지역에서만 중요한 한계값이 표준에 포함되어서는 안 된다.</w:t>
            </w:r>
          </w:p>
        </w:tc>
      </w:tr>
      <w:tr w:rsidR="00AE74BA" w:rsidRPr="00EA5FCF" w:rsidTr="00305CBC">
        <w:trPr>
          <w:trHeight w:val="125"/>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4.3.9.2 선택값</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어떤</w:t>
            </w:r>
            <w:r w:rsidRPr="00EA5FCF">
              <w:rPr>
                <w:rFonts w:ascii="바탕" w:eastAsia="바탕" w:hAnsi="바탕"/>
              </w:rPr>
              <w:t xml:space="preserve"> 목적에 따라서, 특히 다양성 관리 및 연계성을 목적으로 하는 경우에는 값 또는 일련의 값을 선택할 수 있다. KS A ISO 3(KS A ISO 17 및 KS A ISO 497 참조)에 제시된 일련의 선호되는 값에 따라서, 혹은 해당되는 경우, 모듈 시스템 및 기타 결정요소에 따라 값을 선택한</w:t>
            </w:r>
            <w:r w:rsidRPr="00EA5FCF">
              <w:rPr>
                <w:rFonts w:ascii="바탕" w:eastAsia="바탕" w:hAnsi="바탕"/>
              </w:rPr>
              <w:lastRenderedPageBreak/>
              <w:t>다. 전기전자 분야의 경우, 치수 크기에 대한 추천된 시스템이 IEC Guide 103에 제시되어 있다.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타</w:t>
            </w:r>
            <w:r w:rsidRPr="00EA5FCF">
              <w:rPr>
                <w:rFonts w:ascii="바탕" w:eastAsia="바탕" w:hAnsi="바탕"/>
              </w:rPr>
              <w:t xml:space="preserve"> 표준 항목에서 언급된 장비 및 부품에 대한 값의 선택을 명시하는 표준은 기본 표준으로 간주하여야 한다. 보기는 다음과 같다. 전기전자 작업의 경우, 저항기 및 축전기에 대해 선호되는 값을 명시하는 IEC 60063, 화학 시험인 경우, ISO/TC 48에서 개발한 실험실용 유리용기 표준이 그것이다.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표준에는</w:t>
            </w:r>
            <w:r w:rsidRPr="00EA5FCF">
              <w:rPr>
                <w:rFonts w:ascii="바탕" w:eastAsia="바탕" w:hAnsi="바탕"/>
              </w:rPr>
              <w:t xml:space="preserve"> 특정 지역에서만 중요한 값이 포함되어서는 안 된다. 일련의 합리화된 값을 표준화하는 데 있어서, 기존의 시리즈가 세계 어디에서도 적용 가능한지의 여부에 대한 조사가 이루어져야 한다.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lang w:val="en-GB"/>
              </w:rPr>
            </w:pPr>
            <w:r w:rsidRPr="00EA5FCF">
              <w:rPr>
                <w:rFonts w:ascii="바탕" w:eastAsia="바탕" w:hAnsi="바탕" w:hint="eastAsia"/>
              </w:rPr>
              <w:t>일련의</w:t>
            </w:r>
            <w:r w:rsidRPr="00EA5FCF">
              <w:rPr>
                <w:rFonts w:ascii="바탕" w:eastAsia="바탕" w:hAnsi="바탕"/>
              </w:rPr>
              <w:t xml:space="preserve"> 표준수가 사용될 경우, 분수가 나올 때 발생할 수 있는 문제에 초점을 두어야 한다. 이는 불편하거나 불필요하게 고도의 정확도가 요구될 수 있으며, 이럴 경우 KS A ISO 497에 따라 반올림을 하여야 한다. 타 국가에서(정확한 값과 반올림된 값이 표준에 둘 다 표시되어 있는 국가) 사용하는 타 값의 소개가 이루어져서는 안 된다.</w:t>
            </w:r>
          </w:p>
        </w:tc>
      </w:tr>
      <w:tr w:rsidR="00AE74BA" w:rsidRPr="00EA5FCF" w:rsidTr="0067332D">
        <w:trPr>
          <w:trHeight w:val="110"/>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4.3.9.3 제조자가 명시하는 값</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다양성이</w:t>
            </w:r>
            <w:r w:rsidRPr="00EA5FCF">
              <w:rPr>
                <w:rFonts w:ascii="바탕" w:eastAsia="바탕" w:hAnsi="바탕"/>
              </w:rPr>
              <w:t xml:space="preserve"> 허용된다면(이 특성이 결정적으로 제품 성능에 영향을 줄 수 있더라도), 반드시 명시될 필요가 없는 제품 특성이 있다.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표준은</w:t>
            </w:r>
            <w:r w:rsidRPr="00EA5FCF">
              <w:rPr>
                <w:rFonts w:ascii="바탕" w:eastAsia="바탕" w:hAnsi="바탕"/>
              </w:rPr>
              <w:t xml:space="preserve"> 제조자가 자유롭게 선택하는 모든 특성을 열거할 수 있지만, 그 수치는 제조자가 명시하여야 한다. 명시하는 방법은 여러 가지 형태(명판, 라벨, 동봉 문서 등)가 가능하다. </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복잡한</w:t>
            </w:r>
            <w:r w:rsidRPr="00EA5FCF">
              <w:rPr>
                <w:rFonts w:ascii="바탕" w:eastAsia="바탕" w:hAnsi="바탕"/>
              </w:rPr>
              <w:t xml:space="preserve"> 제품일 경우, 관련 시험방법이 정의됐다는 조건에서, 제조자가 제공하여야 할 성능 데이터(제품 정보) 목록에 성능 요구사항을 포함하는 것이 권장된다.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규정된</w:t>
            </w:r>
            <w:r w:rsidRPr="00EA5FCF">
              <w:rPr>
                <w:rFonts w:ascii="바탕" w:eastAsia="바탕" w:hAnsi="바탕"/>
              </w:rPr>
              <w:t xml:space="preserve"> 값 대신에 제조자가</w:t>
            </w:r>
            <w:r w:rsidRPr="00EA5FCF">
              <w:rPr>
                <w:rFonts w:ascii="바탕" w:eastAsia="바탕" w:hAnsi="바탕" w:hint="eastAsia"/>
              </w:rPr>
              <w:t xml:space="preserve"> 값을</w:t>
            </w:r>
            <w:r w:rsidRPr="00EA5FCF">
              <w:rPr>
                <w:rFonts w:ascii="바탕" w:eastAsia="바탕" w:hAnsi="바탕"/>
              </w:rPr>
              <w:t xml:space="preserve"> 명시하도록 하는 요구사항은 보건과 안전에 관련된 요구사항인 경우에는 허용되지 않는다.</w:t>
            </w:r>
          </w:p>
        </w:tc>
      </w:tr>
      <w:tr w:rsidR="00AE74BA" w:rsidRPr="00EA5FCF" w:rsidTr="00013B3D">
        <w:trPr>
          <w:trHeight w:val="95"/>
        </w:trPr>
        <w:tc>
          <w:tcPr>
            <w:tcW w:w="5070" w:type="dxa"/>
            <w:gridSpan w:val="2"/>
          </w:tcPr>
          <w:p w:rsidR="00AE74BA" w:rsidRPr="00EA5FCF" w:rsidRDefault="00AE74BA">
            <w:pPr>
              <w:rPr>
                <w:rFonts w:ascii="바탕" w:eastAsia="바탕" w:hAnsi="바탕"/>
              </w:rPr>
            </w:pPr>
          </w:p>
        </w:tc>
        <w:tc>
          <w:tcPr>
            <w:tcW w:w="5528" w:type="dxa"/>
          </w:tcPr>
          <w:p w:rsidR="00AE74BA" w:rsidRPr="00EA5FCF" w:rsidRDefault="00AE74BA" w:rsidP="00115524">
            <w:pPr>
              <w:rPr>
                <w:rFonts w:ascii="바탕" w:eastAsia="바탕" w:hAnsi="바탕"/>
              </w:rPr>
            </w:pPr>
            <w:r w:rsidRPr="00EA5FCF">
              <w:rPr>
                <w:rFonts w:ascii="바탕" w:eastAsia="바탕" w:hAnsi="바탕"/>
              </w:rPr>
              <w:t>4.3.9.4 하나 이상의 제품 치수에 대한 조정</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만약</w:t>
            </w:r>
            <w:r w:rsidRPr="00EA5FCF">
              <w:rPr>
                <w:rFonts w:ascii="바탕" w:eastAsia="바탕" w:hAnsi="바탕"/>
              </w:rPr>
              <w:t xml:space="preserve"> 제시된 제품을 단일 치수로 표준화하는 것이 최종 목표이고, 전 세계적으로 하나 이상의 널리 용인된 치수가 존재한다면 위원회에서 충분한 지지가 획득될 때 해당 위원회는 한 표준 내에 대체 가능한 제품 치수를 포함하도록 결정할 수 있다. 그러나 이런 경우에 대체 치수의 숫자를 최소한으로 줄이고 다음의 사항을 고려하도록 노력하여야 한다.</w:t>
            </w:r>
          </w:p>
          <w:p w:rsidR="00AE74BA" w:rsidRPr="00EA5FCF" w:rsidRDefault="00AE74BA" w:rsidP="00115524">
            <w:pPr>
              <w:rPr>
                <w:rFonts w:ascii="바탕" w:eastAsia="바탕" w:hAnsi="바탕"/>
              </w:rPr>
            </w:pP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관련 국가의 수나 해당 국가의 생산규모보다는 관련 제품 종류의 국제무역 규모가 “전 세계적 사용”을 위한 기준으로서 작용한다.</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 xml:space="preserve">오직 합리적으로 예측 가능한 미래에 전 세계적으로 사용될 수 있을 관행만 고려하여야 한다(보기: 5년 혹은 그 이상). </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자원의 절약 및 에너지 보전과 같은 과학, 기술 또는 경제 원칙에 기초한 관행이 우선되어야 한다.</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 xml:space="preserve">대안이 국제적으로 채택될 때마다 이들은 모두 </w:t>
            </w:r>
            <w:r w:rsidRPr="00EA5FCF">
              <w:rPr>
                <w:rFonts w:ascii="바탕" w:eastAsia="바탕" w:hAnsi="바탕"/>
              </w:rPr>
              <w:lastRenderedPageBreak/>
              <w:t xml:space="preserve">같은 표준 내에 포함되어야 하고 서로 다른 대안 사이의 우선순위가 제시되어야 한다. 그리고 해당 우선순위에 대한 근거는 표준의 개요에 설명되어야 한다. </w:t>
            </w:r>
          </w:p>
          <w:p w:rsidR="00AE74BA" w:rsidRPr="00EA5FCF" w:rsidRDefault="00AE74BA" w:rsidP="00115524">
            <w:pPr>
              <w:rPr>
                <w:rFonts w:ascii="바탕" w:eastAsia="바탕" w:hAnsi="바탕"/>
              </w:rPr>
            </w:pPr>
            <w:r w:rsidRPr="00EA5FCF">
              <w:rPr>
                <w:rFonts w:ascii="바탕" w:eastAsia="바탕" w:hAnsi="바탕" w:hint="eastAsia"/>
              </w:rPr>
              <w:t>—</w:t>
            </w:r>
            <w:r w:rsidRPr="00EA5FCF">
              <w:rPr>
                <w:rFonts w:ascii="바탕" w:eastAsia="바탕" w:hAnsi="바탕"/>
              </w:rPr>
              <w:tab/>
              <w:t>해당 위원회에 의해 승인된 경우, 비 표준수의 사용이 허용되는 전환기간이 표시될 수 있다.</w:t>
            </w:r>
          </w:p>
        </w:tc>
      </w:tr>
      <w:tr w:rsidR="00062C93" w:rsidRPr="00EA5FCF" w:rsidTr="008D29F6">
        <w:trPr>
          <w:trHeight w:val="135"/>
        </w:trPr>
        <w:tc>
          <w:tcPr>
            <w:tcW w:w="5070" w:type="dxa"/>
            <w:gridSpan w:val="2"/>
          </w:tcPr>
          <w:p w:rsidR="00062C93" w:rsidRPr="00EA5FCF" w:rsidRDefault="00062C93">
            <w:pPr>
              <w:rPr>
                <w:rFonts w:ascii="바탕" w:eastAsia="바탕" w:hAnsi="바탕"/>
              </w:rPr>
            </w:pPr>
          </w:p>
        </w:tc>
        <w:tc>
          <w:tcPr>
            <w:tcW w:w="5528" w:type="dxa"/>
          </w:tcPr>
          <w:p w:rsidR="00062C93" w:rsidRPr="00EA5FCF" w:rsidRDefault="00062C93" w:rsidP="00115524">
            <w:pPr>
              <w:rPr>
                <w:rFonts w:ascii="바탕" w:eastAsia="바탕" w:hAnsi="바탕"/>
              </w:rPr>
            </w:pPr>
            <w:r w:rsidRPr="00EA5FCF">
              <w:rPr>
                <w:rFonts w:ascii="바탕" w:eastAsia="바탕" w:hAnsi="바탕"/>
              </w:rPr>
              <w:t>4.3.10 반복의 회피</w:t>
            </w:r>
          </w:p>
          <w:p w:rsidR="00062C93" w:rsidRPr="00EA5FCF" w:rsidRDefault="00062C93" w:rsidP="00115524">
            <w:pPr>
              <w:rPr>
                <w:rFonts w:ascii="바탕" w:eastAsia="바탕" w:hAnsi="바탕"/>
              </w:rPr>
            </w:pPr>
          </w:p>
          <w:p w:rsidR="00062C93" w:rsidRPr="00EA5FCF" w:rsidRDefault="00062C93" w:rsidP="00115524">
            <w:pPr>
              <w:rPr>
                <w:rFonts w:ascii="바탕" w:eastAsia="바탕" w:hAnsi="바탕"/>
              </w:rPr>
            </w:pPr>
            <w:r w:rsidRPr="00EA5FCF">
              <w:rPr>
                <w:rFonts w:ascii="바탕" w:eastAsia="바탕" w:hAnsi="바탕" w:hint="eastAsia"/>
              </w:rPr>
              <w:t>제품과</w:t>
            </w:r>
            <w:r w:rsidRPr="00EA5FCF">
              <w:rPr>
                <w:rFonts w:ascii="바탕" w:eastAsia="바탕" w:hAnsi="바탕"/>
              </w:rPr>
              <w:t xml:space="preserve"> 관련된 어떠한 요구사항이라도 하나의 표준에서만 규정되어야 한다. 표준 명칭에 따라 요구사항을 다룬다. </w:t>
            </w:r>
          </w:p>
          <w:p w:rsidR="00062C93" w:rsidRPr="00EA5FCF" w:rsidRDefault="00062C93" w:rsidP="00115524">
            <w:pPr>
              <w:rPr>
                <w:rFonts w:ascii="바탕" w:eastAsia="바탕" w:hAnsi="바탕"/>
              </w:rPr>
            </w:pPr>
          </w:p>
          <w:p w:rsidR="00062C93" w:rsidRPr="00EA5FCF" w:rsidRDefault="00062C93" w:rsidP="00115524">
            <w:pPr>
              <w:rPr>
                <w:rFonts w:ascii="바탕" w:eastAsia="바탕" w:hAnsi="바탕"/>
              </w:rPr>
            </w:pPr>
            <w:r w:rsidRPr="00EA5FCF">
              <w:rPr>
                <w:rFonts w:ascii="바탕" w:eastAsia="바탕" w:hAnsi="바탕" w:hint="eastAsia"/>
              </w:rPr>
              <w:t>어떤</w:t>
            </w:r>
            <w:r w:rsidRPr="00EA5FCF">
              <w:rPr>
                <w:rFonts w:ascii="바탕" w:eastAsia="바탕" w:hAnsi="바탕"/>
              </w:rPr>
              <w:t xml:space="preserve"> 분야의 경우, 제품 그룹에 적용 가능한 포괄적인 요구사항을 명시하는 표준을 제정하는 것이 바람직하다. </w:t>
            </w:r>
          </w:p>
          <w:p w:rsidR="00062C93" w:rsidRPr="00EA5FCF" w:rsidRDefault="00062C93" w:rsidP="00115524">
            <w:pPr>
              <w:rPr>
                <w:rFonts w:ascii="바탕" w:eastAsia="바탕" w:hAnsi="바탕"/>
              </w:rPr>
            </w:pPr>
          </w:p>
          <w:p w:rsidR="00062C93" w:rsidRPr="00EA5FCF" w:rsidRDefault="00062C93" w:rsidP="00115524">
            <w:pPr>
              <w:rPr>
                <w:rFonts w:ascii="바탕" w:eastAsia="바탕" w:hAnsi="바탕"/>
              </w:rPr>
            </w:pPr>
            <w:r w:rsidRPr="00EA5FCF">
              <w:rPr>
                <w:rFonts w:ascii="바탕" w:eastAsia="바탕" w:hAnsi="바탕" w:hint="eastAsia"/>
              </w:rPr>
              <w:t>어떤</w:t>
            </w:r>
            <w:r w:rsidRPr="00EA5FCF">
              <w:rPr>
                <w:rFonts w:ascii="바탕" w:eastAsia="바탕" w:hAnsi="바탕"/>
              </w:rPr>
              <w:t xml:space="preserve"> 요구사항을 다른 여러 곳에서 적용하는 것이 필요하다면, 반복하여 서술하는 것보다는 인용하는 것이 바람직하며 6.4.4를 참조한다.  </w:t>
            </w:r>
          </w:p>
          <w:p w:rsidR="00062C93" w:rsidRPr="00EA5FCF" w:rsidRDefault="00062C93" w:rsidP="00115524">
            <w:pPr>
              <w:rPr>
                <w:rFonts w:ascii="바탕" w:eastAsia="바탕" w:hAnsi="바탕"/>
              </w:rPr>
            </w:pPr>
          </w:p>
          <w:p w:rsidR="00062C93" w:rsidRPr="00EA5FCF" w:rsidRDefault="00062C93" w:rsidP="00115524">
            <w:pPr>
              <w:rPr>
                <w:rFonts w:ascii="바탕" w:eastAsia="바탕" w:hAnsi="바탕"/>
              </w:rPr>
            </w:pPr>
            <w:r w:rsidRPr="00EA5FCF">
              <w:rPr>
                <w:rFonts w:ascii="바탕" w:eastAsia="바탕" w:hAnsi="바탕" w:hint="eastAsia"/>
              </w:rPr>
              <w:t>편의상</w:t>
            </w:r>
            <w:r w:rsidRPr="00EA5FCF">
              <w:rPr>
                <w:rFonts w:ascii="바탕" w:eastAsia="바탕" w:hAnsi="바탕"/>
              </w:rPr>
              <w:t>, 다른 표준에 있는 요구사항을 반복하는 것이 유용하다면, 반복할 수 있다. 단, 이 반복이 단지 정보제공을 위한 것임을 분명히 하고, 요구사항이 반복된 표준에 참고 표시를 한다는 조건하에 가능하다</w:t>
            </w:r>
          </w:p>
        </w:tc>
      </w:tr>
      <w:tr w:rsidR="00062C93" w:rsidRPr="00EA5FCF" w:rsidTr="00CD248C">
        <w:trPr>
          <w:trHeight w:val="125"/>
        </w:trPr>
        <w:tc>
          <w:tcPr>
            <w:tcW w:w="5070" w:type="dxa"/>
            <w:gridSpan w:val="2"/>
          </w:tcPr>
          <w:p w:rsidR="00062C93" w:rsidRPr="00EA5FCF" w:rsidRDefault="00062C93" w:rsidP="00484B6C">
            <w:pPr>
              <w:rPr>
                <w:rFonts w:ascii="바탕" w:eastAsia="바탕" w:hAnsi="바탕"/>
              </w:rPr>
            </w:pPr>
            <w:r w:rsidRPr="00EA5FCF">
              <w:rPr>
                <w:rFonts w:ascii="바탕" w:eastAsia="바탕" w:hAnsi="바탕"/>
              </w:rPr>
              <w:t>4.4 문서의 일관성</w:t>
            </w:r>
          </w:p>
          <w:p w:rsidR="00062C93" w:rsidRPr="00EA5FCF" w:rsidRDefault="00062C93" w:rsidP="00484B6C">
            <w:pPr>
              <w:rPr>
                <w:rFonts w:ascii="바탕" w:eastAsia="바탕" w:hAnsi="바탕"/>
              </w:rPr>
            </w:pPr>
          </w:p>
          <w:p w:rsidR="00062C93" w:rsidRPr="00EA5FCF" w:rsidRDefault="00062C93" w:rsidP="00484B6C">
            <w:pPr>
              <w:rPr>
                <w:rFonts w:ascii="바탕" w:eastAsia="바탕" w:hAnsi="바탕"/>
              </w:rPr>
            </w:pPr>
            <w:r w:rsidRPr="00EA5FCF">
              <w:rPr>
                <w:rFonts w:ascii="바탕" w:eastAsia="바탕" w:hAnsi="바탕" w:hint="eastAsia"/>
              </w:rPr>
              <w:t>문서</w:t>
            </w:r>
            <w:r w:rsidRPr="00EA5FCF">
              <w:rPr>
                <w:rFonts w:ascii="바탕" w:eastAsia="바탕" w:hAnsi="바탕"/>
              </w:rPr>
              <w:t xml:space="preserve"> 전반에서 일관성이라는 목표를 달성하기 위해서는, 모든 문서의 본문은 이 표준의 관련 조항에 따라야 한다. 이는 특히 다음 사항과 관련이 있다. </w:t>
            </w:r>
          </w:p>
          <w:p w:rsidR="00062C93" w:rsidRPr="00EA5FCF" w:rsidRDefault="00062C93" w:rsidP="00484B6C">
            <w:pPr>
              <w:rPr>
                <w:rFonts w:ascii="바탕" w:eastAsia="바탕" w:hAnsi="바탕"/>
              </w:rPr>
            </w:pPr>
          </w:p>
          <w:p w:rsidR="00062C93" w:rsidRPr="00EA5FCF" w:rsidRDefault="00062C93" w:rsidP="00484B6C">
            <w:pPr>
              <w:rPr>
                <w:rFonts w:ascii="바탕" w:eastAsia="바탕" w:hAnsi="바탕"/>
              </w:rPr>
            </w:pPr>
            <w:r w:rsidRPr="00EA5FCF">
              <w:rPr>
                <w:rFonts w:ascii="바탕" w:eastAsia="바탕" w:hAnsi="바탕"/>
              </w:rPr>
              <w:t xml:space="preserve">a) </w:t>
            </w:r>
            <w:r w:rsidRPr="00EA5FCF">
              <w:rPr>
                <w:rFonts w:ascii="바탕" w:eastAsia="바탕" w:hAnsi="바탕"/>
              </w:rPr>
              <w:tab/>
              <w:t>표준화된 전문용어</w:t>
            </w:r>
          </w:p>
          <w:p w:rsidR="00062C93" w:rsidRPr="00EA5FCF" w:rsidRDefault="00062C93" w:rsidP="00484B6C">
            <w:pPr>
              <w:rPr>
                <w:rFonts w:ascii="바탕" w:eastAsia="바탕" w:hAnsi="바탕"/>
              </w:rPr>
            </w:pPr>
            <w:r w:rsidRPr="00EA5FCF">
              <w:rPr>
                <w:rFonts w:ascii="바탕" w:eastAsia="바탕" w:hAnsi="바탕"/>
              </w:rPr>
              <w:t xml:space="preserve">b) </w:t>
            </w:r>
            <w:r w:rsidRPr="00EA5FCF">
              <w:rPr>
                <w:rFonts w:ascii="바탕" w:eastAsia="바탕" w:hAnsi="바탕"/>
              </w:rPr>
              <w:tab/>
              <w:t>전문용어의 원칙과 사용방법</w:t>
            </w:r>
          </w:p>
          <w:p w:rsidR="00062C93" w:rsidRPr="00EA5FCF" w:rsidRDefault="00062C93" w:rsidP="00484B6C">
            <w:pPr>
              <w:rPr>
                <w:rFonts w:ascii="바탕" w:eastAsia="바탕" w:hAnsi="바탕"/>
              </w:rPr>
            </w:pPr>
            <w:r w:rsidRPr="00EA5FCF">
              <w:rPr>
                <w:rFonts w:ascii="바탕" w:eastAsia="바탕" w:hAnsi="바탕"/>
              </w:rPr>
              <w:t xml:space="preserve">c) </w:t>
            </w:r>
            <w:r w:rsidRPr="00EA5FCF">
              <w:rPr>
                <w:rFonts w:ascii="바탕" w:eastAsia="바탕" w:hAnsi="바탕"/>
              </w:rPr>
              <w:tab/>
              <w:t>양, 단위 및 기호</w:t>
            </w:r>
          </w:p>
          <w:p w:rsidR="00062C93" w:rsidRPr="00EA5FCF" w:rsidRDefault="00062C93" w:rsidP="00484B6C">
            <w:pPr>
              <w:rPr>
                <w:rFonts w:ascii="바탕" w:eastAsia="바탕" w:hAnsi="바탕"/>
              </w:rPr>
            </w:pPr>
            <w:r w:rsidRPr="00EA5FCF">
              <w:rPr>
                <w:rFonts w:ascii="바탕" w:eastAsia="바탕" w:hAnsi="바탕"/>
              </w:rPr>
              <w:t xml:space="preserve">d) </w:t>
            </w:r>
            <w:r w:rsidRPr="00EA5FCF">
              <w:rPr>
                <w:rFonts w:ascii="바탕" w:eastAsia="바탕" w:hAnsi="바탕"/>
              </w:rPr>
              <w:tab/>
              <w:t>약어</w:t>
            </w:r>
          </w:p>
          <w:p w:rsidR="00062C93" w:rsidRPr="00EA5FCF" w:rsidRDefault="00062C93" w:rsidP="00484B6C">
            <w:pPr>
              <w:rPr>
                <w:rFonts w:ascii="바탕" w:eastAsia="바탕" w:hAnsi="바탕"/>
              </w:rPr>
            </w:pPr>
            <w:r w:rsidRPr="00EA5FCF">
              <w:rPr>
                <w:rFonts w:ascii="바탕" w:eastAsia="바탕" w:hAnsi="바탕"/>
              </w:rPr>
              <w:t xml:space="preserve">e) </w:t>
            </w:r>
            <w:r w:rsidRPr="00EA5FCF">
              <w:rPr>
                <w:rFonts w:ascii="바탕" w:eastAsia="바탕" w:hAnsi="바탕"/>
              </w:rPr>
              <w:tab/>
              <w:t>참고문헌</w:t>
            </w:r>
          </w:p>
          <w:p w:rsidR="00062C93" w:rsidRPr="00EA5FCF" w:rsidRDefault="00062C93" w:rsidP="00484B6C">
            <w:pPr>
              <w:rPr>
                <w:rFonts w:ascii="바탕" w:eastAsia="바탕" w:hAnsi="바탕"/>
              </w:rPr>
            </w:pPr>
            <w:r w:rsidRPr="00EA5FCF">
              <w:rPr>
                <w:rFonts w:ascii="바탕" w:eastAsia="바탕" w:hAnsi="바탕"/>
              </w:rPr>
              <w:t xml:space="preserve">f) </w:t>
            </w:r>
            <w:r w:rsidRPr="00EA5FCF">
              <w:rPr>
                <w:rFonts w:ascii="바탕" w:eastAsia="바탕" w:hAnsi="바탕"/>
              </w:rPr>
              <w:tab/>
              <w:t>기술 도면과 다이어그램</w:t>
            </w:r>
          </w:p>
          <w:p w:rsidR="00062C93" w:rsidRPr="00EA5FCF" w:rsidRDefault="00062C93" w:rsidP="00484B6C">
            <w:pPr>
              <w:rPr>
                <w:rFonts w:ascii="바탕" w:eastAsia="바탕" w:hAnsi="바탕"/>
              </w:rPr>
            </w:pPr>
            <w:r w:rsidRPr="00EA5FCF">
              <w:rPr>
                <w:rFonts w:ascii="바탕" w:eastAsia="바탕" w:hAnsi="바탕"/>
              </w:rPr>
              <w:t xml:space="preserve">g) </w:t>
            </w:r>
            <w:r w:rsidRPr="00EA5FCF">
              <w:rPr>
                <w:rFonts w:ascii="바탕" w:eastAsia="바탕" w:hAnsi="바탕"/>
              </w:rPr>
              <w:tab/>
              <w:t>기술 문서화</w:t>
            </w:r>
          </w:p>
          <w:p w:rsidR="00062C93" w:rsidRPr="00EA5FCF" w:rsidRDefault="00062C93" w:rsidP="00484B6C">
            <w:pPr>
              <w:rPr>
                <w:rFonts w:ascii="바탕" w:eastAsia="바탕" w:hAnsi="바탕"/>
              </w:rPr>
            </w:pPr>
            <w:r w:rsidRPr="00EA5FCF">
              <w:rPr>
                <w:rFonts w:ascii="바탕" w:eastAsia="바탕" w:hAnsi="바탕"/>
              </w:rPr>
              <w:t xml:space="preserve">h) </w:t>
            </w:r>
            <w:r w:rsidRPr="00EA5FCF">
              <w:rPr>
                <w:rFonts w:ascii="바탕" w:eastAsia="바탕" w:hAnsi="바탕"/>
              </w:rPr>
              <w:tab/>
              <w:t>그림기호, 공공정보기호 및 안전표지</w:t>
            </w:r>
          </w:p>
          <w:p w:rsidR="00062C93" w:rsidRPr="00EA5FCF" w:rsidRDefault="00062C93" w:rsidP="00484B6C">
            <w:pPr>
              <w:rPr>
                <w:rFonts w:ascii="바탕" w:eastAsia="바탕" w:hAnsi="바탕"/>
              </w:rPr>
            </w:pPr>
          </w:p>
          <w:p w:rsidR="00062C93" w:rsidRPr="00EA5FCF" w:rsidRDefault="00062C93" w:rsidP="00484B6C">
            <w:pPr>
              <w:rPr>
                <w:rFonts w:ascii="바탕" w:eastAsia="바탕" w:hAnsi="바탕"/>
              </w:rPr>
            </w:pPr>
            <w:r w:rsidRPr="00EA5FCF">
              <w:rPr>
                <w:rFonts w:ascii="바탕" w:eastAsia="바탕" w:hAnsi="바탕" w:hint="eastAsia"/>
              </w:rPr>
              <w:t>추가적으로</w:t>
            </w:r>
            <w:r w:rsidRPr="00EA5FCF">
              <w:rPr>
                <w:rFonts w:ascii="바탕" w:eastAsia="바탕" w:hAnsi="바탕"/>
              </w:rPr>
              <w:t xml:space="preserve">, 특정 기술적 측면은 다음의 주제를 다루기 위해 KS 또는 ISO 및 IEC에서 발간된 일반 문서의 조항에 부합하여 작성되어야 한다. </w:t>
            </w:r>
          </w:p>
          <w:p w:rsidR="00062C93" w:rsidRPr="00EA5FCF" w:rsidRDefault="00062C93" w:rsidP="00484B6C">
            <w:pPr>
              <w:rPr>
                <w:rFonts w:ascii="바탕" w:eastAsia="바탕" w:hAnsi="바탕"/>
              </w:rPr>
            </w:pPr>
          </w:p>
          <w:p w:rsidR="00062C93" w:rsidRPr="00EA5FCF" w:rsidRDefault="00062C93" w:rsidP="00484B6C">
            <w:pPr>
              <w:rPr>
                <w:rFonts w:ascii="바탕" w:eastAsia="바탕" w:hAnsi="바탕"/>
              </w:rPr>
            </w:pPr>
            <w:r w:rsidRPr="00EA5FCF">
              <w:rPr>
                <w:rFonts w:ascii="바탕" w:eastAsia="바탕" w:hAnsi="바탕"/>
              </w:rPr>
              <w:t xml:space="preserve">i) </w:t>
            </w:r>
            <w:r w:rsidRPr="00EA5FCF">
              <w:rPr>
                <w:rFonts w:ascii="바탕" w:eastAsia="바탕" w:hAnsi="바탕"/>
              </w:rPr>
              <w:tab/>
              <w:t>한계, 조립 및 표면 특성</w:t>
            </w:r>
          </w:p>
          <w:p w:rsidR="00062C93" w:rsidRPr="00EA5FCF" w:rsidRDefault="00062C93" w:rsidP="00484B6C">
            <w:pPr>
              <w:rPr>
                <w:rFonts w:ascii="바탕" w:eastAsia="바탕" w:hAnsi="바탕"/>
              </w:rPr>
            </w:pPr>
            <w:r w:rsidRPr="00EA5FCF">
              <w:rPr>
                <w:rFonts w:ascii="바탕" w:eastAsia="바탕" w:hAnsi="바탕"/>
              </w:rPr>
              <w:t xml:space="preserve">j) </w:t>
            </w:r>
            <w:r w:rsidRPr="00EA5FCF">
              <w:rPr>
                <w:rFonts w:ascii="바탕" w:eastAsia="바탕" w:hAnsi="바탕"/>
              </w:rPr>
              <w:tab/>
              <w:t>치수의 허용오차와 측정의 불확도</w:t>
            </w:r>
          </w:p>
          <w:p w:rsidR="00062C93" w:rsidRPr="00EA5FCF" w:rsidRDefault="00062C93" w:rsidP="00484B6C">
            <w:pPr>
              <w:rPr>
                <w:rFonts w:ascii="바탕" w:eastAsia="바탕" w:hAnsi="바탕"/>
              </w:rPr>
            </w:pPr>
            <w:r w:rsidRPr="00EA5FCF">
              <w:rPr>
                <w:rFonts w:ascii="바탕" w:eastAsia="바탕" w:hAnsi="바탕"/>
              </w:rPr>
              <w:t xml:space="preserve">k) </w:t>
            </w:r>
            <w:r w:rsidRPr="00EA5FCF">
              <w:rPr>
                <w:rFonts w:ascii="바탕" w:eastAsia="바탕" w:hAnsi="바탕"/>
              </w:rPr>
              <w:tab/>
              <w:t>표준수</w:t>
            </w:r>
          </w:p>
          <w:p w:rsidR="00062C93" w:rsidRPr="00EA5FCF" w:rsidRDefault="00062C93" w:rsidP="00484B6C">
            <w:pPr>
              <w:rPr>
                <w:rFonts w:ascii="바탕" w:eastAsia="바탕" w:hAnsi="바탕"/>
              </w:rPr>
            </w:pPr>
            <w:r w:rsidRPr="00EA5FCF">
              <w:rPr>
                <w:rFonts w:ascii="바탕" w:eastAsia="바탕" w:hAnsi="바탕"/>
              </w:rPr>
              <w:t xml:space="preserve">l) </w:t>
            </w:r>
            <w:r w:rsidRPr="00EA5FCF">
              <w:rPr>
                <w:rFonts w:ascii="바탕" w:eastAsia="바탕" w:hAnsi="바탕"/>
              </w:rPr>
              <w:tab/>
              <w:t>통계적 기법</w:t>
            </w:r>
          </w:p>
          <w:p w:rsidR="00062C93" w:rsidRPr="00EA5FCF" w:rsidRDefault="00062C93" w:rsidP="00484B6C">
            <w:pPr>
              <w:rPr>
                <w:rFonts w:ascii="바탕" w:eastAsia="바탕" w:hAnsi="바탕"/>
              </w:rPr>
            </w:pPr>
            <w:r w:rsidRPr="00EA5FCF">
              <w:rPr>
                <w:rFonts w:ascii="바탕" w:eastAsia="바탕" w:hAnsi="바탕"/>
              </w:rPr>
              <w:t xml:space="preserve">m) </w:t>
            </w:r>
            <w:r w:rsidRPr="00EA5FCF">
              <w:rPr>
                <w:rFonts w:ascii="바탕" w:eastAsia="바탕" w:hAnsi="바탕"/>
              </w:rPr>
              <w:tab/>
              <w:t>환경 조건과 연관 시험</w:t>
            </w:r>
          </w:p>
          <w:p w:rsidR="00062C93" w:rsidRPr="00EA5FCF" w:rsidRDefault="00062C93" w:rsidP="00484B6C">
            <w:pPr>
              <w:rPr>
                <w:rFonts w:ascii="바탕" w:eastAsia="바탕" w:hAnsi="바탕"/>
              </w:rPr>
            </w:pPr>
            <w:r w:rsidRPr="00EA5FCF">
              <w:rPr>
                <w:rFonts w:ascii="바탕" w:eastAsia="바탕" w:hAnsi="바탕"/>
              </w:rPr>
              <w:t xml:space="preserve">n) </w:t>
            </w:r>
            <w:r w:rsidRPr="00EA5FCF">
              <w:rPr>
                <w:rFonts w:ascii="바탕" w:eastAsia="바탕" w:hAnsi="바탕"/>
              </w:rPr>
              <w:tab/>
              <w:t>안전</w:t>
            </w:r>
          </w:p>
          <w:p w:rsidR="00062C93" w:rsidRPr="00EA5FCF" w:rsidRDefault="00062C93" w:rsidP="00484B6C">
            <w:pPr>
              <w:rPr>
                <w:rFonts w:ascii="바탕" w:eastAsia="바탕" w:hAnsi="바탕"/>
              </w:rPr>
            </w:pPr>
            <w:r w:rsidRPr="00EA5FCF">
              <w:rPr>
                <w:rFonts w:ascii="바탕" w:eastAsia="바탕" w:hAnsi="바탕"/>
              </w:rPr>
              <w:t xml:space="preserve">o) </w:t>
            </w:r>
            <w:r w:rsidRPr="00EA5FCF">
              <w:rPr>
                <w:rFonts w:ascii="바탕" w:eastAsia="바탕" w:hAnsi="바탕"/>
              </w:rPr>
              <w:tab/>
              <w:t>화학</w:t>
            </w:r>
          </w:p>
          <w:p w:rsidR="00062C93" w:rsidRPr="00EA5FCF" w:rsidRDefault="00062C93" w:rsidP="00484B6C">
            <w:pPr>
              <w:rPr>
                <w:rFonts w:ascii="바탕" w:eastAsia="바탕" w:hAnsi="바탕"/>
              </w:rPr>
            </w:pPr>
            <w:r w:rsidRPr="00EA5FCF">
              <w:rPr>
                <w:rFonts w:ascii="바탕" w:eastAsia="바탕" w:hAnsi="바탕"/>
              </w:rPr>
              <w:t xml:space="preserve">p) </w:t>
            </w:r>
            <w:r w:rsidRPr="00EA5FCF">
              <w:rPr>
                <w:rFonts w:ascii="바탕" w:eastAsia="바탕" w:hAnsi="바탕"/>
              </w:rPr>
              <w:tab/>
              <w:t>전자기 적합성</w:t>
            </w:r>
          </w:p>
          <w:p w:rsidR="00062C93" w:rsidRPr="00EA5FCF" w:rsidRDefault="00062C93" w:rsidP="00484B6C">
            <w:pPr>
              <w:rPr>
                <w:rFonts w:ascii="바탕" w:eastAsia="바탕" w:hAnsi="바탕"/>
              </w:rPr>
            </w:pPr>
            <w:r w:rsidRPr="00EA5FCF">
              <w:rPr>
                <w:rFonts w:ascii="바탕" w:eastAsia="바탕" w:hAnsi="바탕"/>
              </w:rPr>
              <w:t xml:space="preserve">q) </w:t>
            </w:r>
            <w:r w:rsidRPr="00EA5FCF">
              <w:rPr>
                <w:rFonts w:ascii="바탕" w:eastAsia="바탕" w:hAnsi="바탕"/>
              </w:rPr>
              <w:tab/>
              <w:t>적합성과 품질</w:t>
            </w:r>
          </w:p>
          <w:p w:rsidR="00062C93" w:rsidRPr="00EA5FCF" w:rsidRDefault="00062C93" w:rsidP="00484B6C">
            <w:pPr>
              <w:rPr>
                <w:rFonts w:ascii="바탕" w:eastAsia="바탕" w:hAnsi="바탕"/>
              </w:rPr>
            </w:pPr>
            <w:r w:rsidRPr="00EA5FCF">
              <w:rPr>
                <w:rFonts w:ascii="바탕" w:eastAsia="바탕" w:hAnsi="바탕"/>
              </w:rPr>
              <w:t xml:space="preserve">r) </w:t>
            </w:r>
            <w:r w:rsidRPr="00EA5FCF">
              <w:rPr>
                <w:rFonts w:ascii="바탕" w:eastAsia="바탕" w:hAnsi="바탕"/>
              </w:rPr>
              <w:tab/>
              <w:t xml:space="preserve">환경경영 </w:t>
            </w:r>
          </w:p>
          <w:p w:rsidR="00062C93" w:rsidRPr="00EA5FCF" w:rsidRDefault="00062C93" w:rsidP="00484B6C">
            <w:pPr>
              <w:rPr>
                <w:rFonts w:ascii="바탕" w:eastAsia="바탕" w:hAnsi="바탕"/>
              </w:rPr>
            </w:pPr>
            <w:r w:rsidRPr="00EA5FCF">
              <w:rPr>
                <w:rFonts w:ascii="바탕" w:eastAsia="바탕" w:hAnsi="바탕"/>
              </w:rPr>
              <w:t xml:space="preserve">s) </w:t>
            </w:r>
            <w:r w:rsidRPr="00EA5FCF">
              <w:rPr>
                <w:rFonts w:ascii="바탕" w:eastAsia="바탕" w:hAnsi="바탕"/>
              </w:rPr>
              <w:tab/>
              <w:t xml:space="preserve">포장 </w:t>
            </w:r>
          </w:p>
          <w:p w:rsidR="00062C93" w:rsidRPr="00EA5FCF" w:rsidRDefault="00062C93" w:rsidP="00484B6C">
            <w:pPr>
              <w:rPr>
                <w:rFonts w:ascii="바탕" w:eastAsia="바탕" w:hAnsi="바탕"/>
              </w:rPr>
            </w:pPr>
            <w:r w:rsidRPr="00EA5FCF">
              <w:rPr>
                <w:rFonts w:ascii="바탕" w:eastAsia="바탕" w:hAnsi="바탕"/>
              </w:rPr>
              <w:t xml:space="preserve">t) </w:t>
            </w:r>
            <w:r w:rsidRPr="00EA5FCF">
              <w:rPr>
                <w:rFonts w:ascii="바탕" w:eastAsia="바탕" w:hAnsi="바탕"/>
              </w:rPr>
              <w:tab/>
              <w:t xml:space="preserve">소비자 이슈 </w:t>
            </w:r>
          </w:p>
          <w:p w:rsidR="00062C93" w:rsidRPr="00EA5FCF" w:rsidRDefault="00062C93" w:rsidP="00484B6C">
            <w:pPr>
              <w:rPr>
                <w:rFonts w:ascii="바탕" w:eastAsia="바탕" w:hAnsi="바탕"/>
              </w:rPr>
            </w:pPr>
            <w:r w:rsidRPr="00EA5FCF">
              <w:rPr>
                <w:rFonts w:ascii="바탕" w:eastAsia="바탕" w:hAnsi="바탕"/>
              </w:rPr>
              <w:t xml:space="preserve">u) </w:t>
            </w:r>
            <w:r w:rsidRPr="00EA5FCF">
              <w:rPr>
                <w:rFonts w:ascii="바탕" w:eastAsia="바탕" w:hAnsi="바탕"/>
              </w:rPr>
              <w:tab/>
              <w:t xml:space="preserve">국제표준화 </w:t>
            </w:r>
          </w:p>
          <w:p w:rsidR="00062C93" w:rsidRPr="00EA5FCF" w:rsidRDefault="00062C93" w:rsidP="00484B6C">
            <w:pPr>
              <w:rPr>
                <w:rFonts w:ascii="바탕" w:eastAsia="바탕" w:hAnsi="바탕"/>
              </w:rPr>
            </w:pPr>
          </w:p>
          <w:p w:rsidR="00062C93" w:rsidRPr="00EA5FCF" w:rsidRDefault="00062C93">
            <w:pPr>
              <w:rPr>
                <w:rFonts w:ascii="바탕" w:eastAsia="바탕" w:hAnsi="바탕"/>
              </w:rPr>
            </w:pPr>
            <w:r w:rsidRPr="00EA5FCF">
              <w:rPr>
                <w:rFonts w:ascii="바탕" w:eastAsia="바탕" w:hAnsi="바탕" w:hint="eastAsia"/>
              </w:rPr>
              <w:t>기본</w:t>
            </w:r>
            <w:r w:rsidRPr="00EA5FCF">
              <w:rPr>
                <w:rFonts w:ascii="바탕" w:eastAsia="바탕" w:hAnsi="바탕"/>
              </w:rPr>
              <w:t xml:space="preserve"> 참고자료 목록은 부속서 B에 제시되어 있다.</w:t>
            </w:r>
          </w:p>
        </w:tc>
        <w:tc>
          <w:tcPr>
            <w:tcW w:w="5528" w:type="dxa"/>
          </w:tcPr>
          <w:p w:rsidR="00062C93" w:rsidRPr="00EA5FCF" w:rsidRDefault="00062C93" w:rsidP="00115524">
            <w:pPr>
              <w:rPr>
                <w:rFonts w:ascii="바탕" w:eastAsia="바탕" w:hAnsi="바탕"/>
              </w:rPr>
            </w:pPr>
          </w:p>
        </w:tc>
      </w:tr>
      <w:tr w:rsidR="00062C93" w:rsidRPr="00EA5FCF" w:rsidTr="007912DE">
        <w:trPr>
          <w:trHeight w:val="135"/>
        </w:trPr>
        <w:tc>
          <w:tcPr>
            <w:tcW w:w="5070" w:type="dxa"/>
            <w:gridSpan w:val="2"/>
          </w:tcPr>
          <w:p w:rsidR="00062C93" w:rsidRPr="00EA5FCF" w:rsidRDefault="00062C93" w:rsidP="00484B6C">
            <w:pPr>
              <w:rPr>
                <w:rFonts w:ascii="바탕" w:eastAsia="바탕" w:hAnsi="바탕"/>
              </w:rPr>
            </w:pPr>
            <w:r w:rsidRPr="00EA5FCF">
              <w:rPr>
                <w:rFonts w:ascii="바탕" w:eastAsia="바탕" w:hAnsi="바탕"/>
              </w:rPr>
              <w:t>4.5 공식 언어본 간의 동등성</w:t>
            </w:r>
          </w:p>
          <w:p w:rsidR="00062C93" w:rsidRPr="00EA5FCF" w:rsidRDefault="00062C93" w:rsidP="00484B6C">
            <w:pPr>
              <w:rPr>
                <w:rFonts w:ascii="바탕" w:eastAsia="바탕" w:hAnsi="바탕"/>
              </w:rPr>
            </w:pPr>
          </w:p>
          <w:p w:rsidR="00062C93" w:rsidRPr="00EA5FCF" w:rsidRDefault="00062C93" w:rsidP="00484B6C">
            <w:pPr>
              <w:rPr>
                <w:rFonts w:ascii="바탕" w:eastAsia="바탕" w:hAnsi="바탕"/>
              </w:rPr>
            </w:pPr>
            <w:r w:rsidRPr="00EA5FCF">
              <w:rPr>
                <w:rFonts w:ascii="바탕" w:eastAsia="바탕" w:hAnsi="바탕" w:hint="eastAsia"/>
              </w:rPr>
              <w:t>서로</w:t>
            </w:r>
            <w:r w:rsidRPr="00EA5FCF">
              <w:rPr>
                <w:rFonts w:ascii="바탕" w:eastAsia="바탕" w:hAnsi="바탕"/>
              </w:rPr>
              <w:t xml:space="preserve"> 다른 공식 언어본 내의 내용은 기술적으로 동</w:t>
            </w:r>
            <w:r w:rsidRPr="00EA5FCF">
              <w:rPr>
                <w:rFonts w:ascii="바탕" w:eastAsia="바탕" w:hAnsi="바탕"/>
              </w:rPr>
              <w:lastRenderedPageBreak/>
              <w:t xml:space="preserve">일하고 체계상 일치되어야 한다. </w:t>
            </w:r>
          </w:p>
          <w:p w:rsidR="00062C93" w:rsidRPr="00EA5FCF" w:rsidRDefault="00062C93" w:rsidP="00484B6C">
            <w:pPr>
              <w:rPr>
                <w:rFonts w:ascii="바탕" w:eastAsia="바탕" w:hAnsi="바탕"/>
              </w:rPr>
            </w:pPr>
          </w:p>
          <w:p w:rsidR="00062C93" w:rsidRPr="00EA5FCF" w:rsidRDefault="00062C93">
            <w:pPr>
              <w:rPr>
                <w:rFonts w:ascii="바탕" w:eastAsia="바탕" w:hAnsi="바탕"/>
              </w:rPr>
            </w:pPr>
            <w:r w:rsidRPr="00EA5FCF">
              <w:rPr>
                <w:rFonts w:ascii="바탕" w:eastAsia="바탕" w:hAnsi="바탕"/>
              </w:rPr>
              <w:t>KS안 작성의 초기 단계에서부터 두 가지 언어로 작성하는 것이 명확하고 분명한 내용을 작성하는 데 큰 도움이 된다.</w:t>
            </w:r>
          </w:p>
        </w:tc>
        <w:tc>
          <w:tcPr>
            <w:tcW w:w="5528" w:type="dxa"/>
          </w:tcPr>
          <w:p w:rsidR="00062C93" w:rsidRPr="00EA5FCF" w:rsidRDefault="00062C93">
            <w:pPr>
              <w:rPr>
                <w:rFonts w:ascii="바탕" w:eastAsia="바탕" w:hAnsi="바탕"/>
              </w:rPr>
            </w:pPr>
          </w:p>
        </w:tc>
      </w:tr>
      <w:tr w:rsidR="00062C93" w:rsidRPr="00EA5FCF" w:rsidTr="001F02CD">
        <w:trPr>
          <w:trHeight w:val="135"/>
        </w:trPr>
        <w:tc>
          <w:tcPr>
            <w:tcW w:w="5070" w:type="dxa"/>
            <w:gridSpan w:val="2"/>
          </w:tcPr>
          <w:p w:rsidR="00062C93" w:rsidRPr="00EA5FCF" w:rsidRDefault="00062C93" w:rsidP="00484B6C">
            <w:pPr>
              <w:rPr>
                <w:rFonts w:ascii="바탕" w:eastAsia="바탕" w:hAnsi="바탕"/>
              </w:rPr>
            </w:pPr>
            <w:r w:rsidRPr="00EA5FCF">
              <w:rPr>
                <w:rFonts w:ascii="바탕" w:eastAsia="바탕" w:hAnsi="바탕"/>
              </w:rPr>
              <w:lastRenderedPageBreak/>
              <w:t>4.6 국제표준의 도입에 대한 적합성</w:t>
            </w:r>
          </w:p>
          <w:p w:rsidR="00062C93" w:rsidRPr="00EA5FCF" w:rsidRDefault="00062C93" w:rsidP="00484B6C">
            <w:pPr>
              <w:rPr>
                <w:rFonts w:ascii="바탕" w:eastAsia="바탕" w:hAnsi="바탕"/>
              </w:rPr>
            </w:pPr>
          </w:p>
          <w:p w:rsidR="00062C93" w:rsidRPr="00EA5FCF" w:rsidRDefault="00062C93">
            <w:pPr>
              <w:rPr>
                <w:rFonts w:ascii="바탕" w:eastAsia="바탕" w:hAnsi="바탕"/>
              </w:rPr>
            </w:pPr>
            <w:r w:rsidRPr="00EA5FCF">
              <w:rPr>
                <w:rFonts w:ascii="바탕" w:eastAsia="바탕" w:hAnsi="바탕"/>
              </w:rPr>
              <w:t>ISO 및 IEC에서 발행하는 문서의 내용을 가능한 한 그대로 KS로 변경 없이 채택하는 것을 촉진하는 방식으로 작성되어야 한다.</w:t>
            </w:r>
          </w:p>
        </w:tc>
        <w:tc>
          <w:tcPr>
            <w:tcW w:w="5528" w:type="dxa"/>
          </w:tcPr>
          <w:p w:rsidR="00062C93" w:rsidRPr="00EA5FCF" w:rsidRDefault="00062C93" w:rsidP="00115524">
            <w:pPr>
              <w:rPr>
                <w:rFonts w:ascii="바탕" w:eastAsia="바탕" w:hAnsi="바탕"/>
              </w:rPr>
            </w:pPr>
          </w:p>
        </w:tc>
      </w:tr>
      <w:tr w:rsidR="00062C93" w:rsidRPr="00EA5FCF" w:rsidTr="00733352">
        <w:trPr>
          <w:trHeight w:val="110"/>
        </w:trPr>
        <w:tc>
          <w:tcPr>
            <w:tcW w:w="5070" w:type="dxa"/>
            <w:gridSpan w:val="2"/>
          </w:tcPr>
          <w:p w:rsidR="00062C93" w:rsidRPr="00EA5FCF" w:rsidRDefault="00062C93" w:rsidP="00484B6C">
            <w:pPr>
              <w:rPr>
                <w:rFonts w:ascii="바탕" w:eastAsia="바탕" w:hAnsi="바탕"/>
              </w:rPr>
            </w:pPr>
            <w:r w:rsidRPr="00EA5FCF">
              <w:rPr>
                <w:rFonts w:ascii="바탕" w:eastAsia="바탕" w:hAnsi="바탕"/>
              </w:rPr>
              <w:t>4.7 기획</w:t>
            </w:r>
          </w:p>
          <w:p w:rsidR="00062C93" w:rsidRPr="00EA5FCF" w:rsidRDefault="00062C93" w:rsidP="00484B6C">
            <w:pPr>
              <w:rPr>
                <w:rFonts w:ascii="바탕" w:eastAsia="바탕" w:hAnsi="바탕"/>
              </w:rPr>
            </w:pPr>
          </w:p>
          <w:p w:rsidR="00062C93" w:rsidRPr="00EA5FCF" w:rsidRDefault="00062C93" w:rsidP="00484B6C">
            <w:pPr>
              <w:rPr>
                <w:rFonts w:ascii="바탕" w:eastAsia="바탕" w:hAnsi="바탕"/>
              </w:rPr>
            </w:pPr>
            <w:r w:rsidRPr="00EA5FCF">
              <w:rPr>
                <w:rFonts w:ascii="바탕" w:eastAsia="바탕" w:hAnsi="바탕" w:hint="eastAsia"/>
              </w:rPr>
              <w:t>하나의</w:t>
            </w:r>
            <w:r w:rsidRPr="00EA5FCF">
              <w:rPr>
                <w:rFonts w:ascii="바탕" w:eastAsia="바탕" w:hAnsi="바탕"/>
              </w:rPr>
              <w:t xml:space="preserve"> 표준 또는 일련의 연관된 표준을 적시에 발간하기 위해서는 세부적인 KS안 작성이 시작되기 전에 의도하는 구조와 제반 상호관련사항이 확정되어야 한다. 특히, 주제사항의 세분화에 대해 고려하여야 한다(5.1 참조). 복수의 부(part)를 가진 표준의 경우, 각 부의 목록과 해당 명칭이 한국어와 영어로 작성되어야 한다.</w:t>
            </w:r>
          </w:p>
        </w:tc>
        <w:tc>
          <w:tcPr>
            <w:tcW w:w="5528" w:type="dxa"/>
          </w:tcPr>
          <w:p w:rsidR="00062C93" w:rsidRPr="00EA5FCF" w:rsidRDefault="00062C93">
            <w:pPr>
              <w:rPr>
                <w:rFonts w:ascii="바탕" w:eastAsia="바탕" w:hAnsi="바탕"/>
              </w:rPr>
            </w:pPr>
          </w:p>
        </w:tc>
      </w:tr>
      <w:tr w:rsidR="00062C93" w:rsidRPr="00EA5FCF" w:rsidTr="006920DD">
        <w:trPr>
          <w:trHeight w:val="110"/>
        </w:trPr>
        <w:tc>
          <w:tcPr>
            <w:tcW w:w="5070" w:type="dxa"/>
            <w:gridSpan w:val="2"/>
          </w:tcPr>
          <w:p w:rsidR="00062C93" w:rsidRDefault="00062C93">
            <w:pPr>
              <w:rPr>
                <w:rFonts w:ascii="돋움" w:eastAsia="돋움" w:hAnsi="돋움" w:hint="eastAsia"/>
                <w:b/>
              </w:rPr>
            </w:pPr>
            <w:r w:rsidRPr="00062C93">
              <w:rPr>
                <w:rFonts w:ascii="돋움" w:eastAsia="돋움" w:hAnsi="돋움"/>
                <w:b/>
              </w:rPr>
              <w:t>5.1 주제의 세분화</w:t>
            </w:r>
          </w:p>
          <w:p w:rsidR="00062C93" w:rsidRPr="00062C93" w:rsidRDefault="00062C93">
            <w:pPr>
              <w:rPr>
                <w:rFonts w:ascii="돋움" w:eastAsia="돋움" w:hAnsi="돋움" w:hint="eastAsia"/>
                <w:b/>
              </w:rPr>
            </w:pPr>
          </w:p>
          <w:p w:rsidR="00062C93" w:rsidRPr="00EA5FCF" w:rsidRDefault="00062C93">
            <w:pPr>
              <w:rPr>
                <w:rFonts w:ascii="바탕" w:eastAsia="바탕" w:hAnsi="바탕"/>
              </w:rPr>
            </w:pPr>
            <w:r w:rsidRPr="00EA5FCF">
              <w:rPr>
                <w:rFonts w:ascii="바탕" w:eastAsia="바탕" w:hAnsi="바탕"/>
              </w:rPr>
              <w:t>5.1.1 일반사항</w:t>
            </w:r>
          </w:p>
          <w:p w:rsidR="00062C93" w:rsidRPr="00EA5FCF" w:rsidRDefault="00062C93">
            <w:pPr>
              <w:rPr>
                <w:rFonts w:ascii="바탕" w:eastAsia="바탕" w:hAnsi="바탕"/>
              </w:rPr>
            </w:pPr>
          </w:p>
          <w:p w:rsidR="00062C93" w:rsidRPr="00EA5FCF" w:rsidRDefault="00062C93" w:rsidP="00D571EA">
            <w:pPr>
              <w:rPr>
                <w:rFonts w:ascii="바탕" w:eastAsia="바탕" w:hAnsi="바탕"/>
                <w:color w:val="000000"/>
              </w:rPr>
            </w:pPr>
            <w:r w:rsidRPr="00EA5FCF">
              <w:rPr>
                <w:rFonts w:ascii="바탕" w:eastAsia="바탕" w:hAnsi="바탕" w:hint="eastAsia"/>
                <w:color w:val="000000"/>
              </w:rPr>
              <w:t>그러나 각 표준화 주제별로 개별적으로 표준이 작성되어야 하며, 완전한 개체로 발행되어야 하는 것이 일반적인 규칙이다. 다음과 같은 특별한 상황 및 실질적 사유가 있을 경우, 해당 표준을 동일한 번호 아래 부로 나누어 편성할 수 있다.</w:t>
            </w:r>
          </w:p>
          <w:p w:rsidR="00062C93" w:rsidRPr="00EA5FCF" w:rsidRDefault="00062C93">
            <w:pPr>
              <w:rPr>
                <w:rFonts w:ascii="바탕" w:eastAsia="바탕" w:hAnsi="바탕"/>
              </w:rPr>
            </w:pPr>
          </w:p>
          <w:p w:rsidR="00062C93" w:rsidRPr="00EA5FCF" w:rsidRDefault="00062C93" w:rsidP="00D571EA">
            <w:pPr>
              <w:rPr>
                <w:rFonts w:ascii="바탕" w:eastAsia="바탕" w:hAnsi="바탕"/>
                <w:lang w:val="en-GB"/>
              </w:rPr>
            </w:pPr>
            <w:r w:rsidRPr="00EA5FCF">
              <w:rPr>
                <w:rFonts w:ascii="바탕" w:eastAsia="바탕" w:hAnsi="바탕" w:hint="eastAsia"/>
                <w:lang w:val="en-GB"/>
              </w:rPr>
              <w:t>표준</w:t>
            </w:r>
            <w:r w:rsidRPr="00EA5FCF">
              <w:rPr>
                <w:rFonts w:ascii="바탕" w:eastAsia="바탕" w:hAnsi="바탕"/>
                <w:lang w:val="en-GB"/>
              </w:rPr>
              <w:t xml:space="preserve"> 내에 존재하는 구분 및 세부구분을 호칭하는 데 사용될 수 있는 용어는 표 1에 한글과 영어로 표현되어 있다. 번호부여의 보기는 부속서 C를 참조한다. </w:t>
            </w:r>
          </w:p>
          <w:p w:rsidR="00062C93" w:rsidRPr="00EA5FCF" w:rsidRDefault="00062C93" w:rsidP="00D571EA">
            <w:pPr>
              <w:rPr>
                <w:rFonts w:ascii="바탕" w:eastAsia="바탕" w:hAnsi="바탕"/>
                <w:lang w:val="en-GB"/>
              </w:rPr>
            </w:pPr>
          </w:p>
          <w:p w:rsidR="00062C93" w:rsidRPr="00EA5FCF" w:rsidRDefault="00062C93" w:rsidP="00484B6C">
            <w:pPr>
              <w:rPr>
                <w:rFonts w:ascii="바탕" w:eastAsia="바탕" w:hAnsi="바탕"/>
              </w:rPr>
            </w:pPr>
            <w:r w:rsidRPr="00EA5FCF">
              <w:rPr>
                <w:rFonts w:ascii="바탕" w:eastAsia="바탕" w:hAnsi="바탕" w:hint="eastAsia"/>
                <w:lang w:val="en-GB"/>
              </w:rPr>
              <w:t>표</w:t>
            </w:r>
            <w:r w:rsidRPr="00EA5FCF">
              <w:rPr>
                <w:rFonts w:ascii="바탕" w:eastAsia="바탕" w:hAnsi="바탕"/>
                <w:lang w:val="en-GB"/>
              </w:rPr>
              <w:t xml:space="preserve"> 1 — 구분 및 세부구분의 명칭</w:t>
            </w:r>
          </w:p>
        </w:tc>
        <w:tc>
          <w:tcPr>
            <w:tcW w:w="5528" w:type="dxa"/>
          </w:tcPr>
          <w:p w:rsidR="00062C93" w:rsidRPr="00062C93" w:rsidRDefault="00062C93" w:rsidP="00642882">
            <w:pPr>
              <w:rPr>
                <w:rFonts w:ascii="돋움" w:eastAsia="돋움" w:hAnsi="돋움" w:hint="eastAsia"/>
                <w:b/>
              </w:rPr>
            </w:pPr>
            <w:r w:rsidRPr="00062C93">
              <w:rPr>
                <w:rFonts w:ascii="돋움" w:eastAsia="돋움" w:hAnsi="돋움"/>
                <w:b/>
              </w:rPr>
              <w:t>5.1 주제의 세분화</w:t>
            </w:r>
          </w:p>
          <w:p w:rsidR="00062C93" w:rsidRDefault="00062C93" w:rsidP="00642882">
            <w:pPr>
              <w:rPr>
                <w:rFonts w:ascii="바탕" w:eastAsia="바탕" w:hAnsi="바탕" w:hint="eastAsia"/>
              </w:rPr>
            </w:pPr>
          </w:p>
          <w:p w:rsidR="00062C93" w:rsidRPr="00EA5FCF" w:rsidRDefault="00062C93" w:rsidP="00642882">
            <w:pPr>
              <w:rPr>
                <w:rFonts w:ascii="바탕" w:eastAsia="바탕" w:hAnsi="바탕"/>
              </w:rPr>
            </w:pPr>
            <w:r w:rsidRPr="00EA5FCF">
              <w:rPr>
                <w:rFonts w:ascii="바탕" w:eastAsia="바탕" w:hAnsi="바탕"/>
              </w:rPr>
              <w:t>5.1.1 일반사항</w:t>
            </w:r>
          </w:p>
          <w:p w:rsidR="00062C93" w:rsidRPr="00EA5FCF" w:rsidRDefault="00062C93" w:rsidP="00642882">
            <w:pPr>
              <w:rPr>
                <w:rFonts w:ascii="바탕" w:eastAsia="바탕" w:hAnsi="바탕"/>
              </w:rPr>
            </w:pPr>
          </w:p>
          <w:p w:rsidR="00062C93" w:rsidRPr="00062C93" w:rsidRDefault="00062C93" w:rsidP="00062C93">
            <w:pPr>
              <w:pStyle w:val="ac"/>
              <w:numPr>
                <w:ilvl w:val="0"/>
                <w:numId w:val="22"/>
              </w:numPr>
              <w:ind w:leftChars="0"/>
              <w:jc w:val="center"/>
              <w:rPr>
                <w:rFonts w:ascii="바탕" w:eastAsia="바탕" w:hAnsi="바탕"/>
              </w:rPr>
            </w:pPr>
            <w:r>
              <w:rPr>
                <w:rFonts w:ascii="바탕" w:eastAsia="바탕" w:hAnsi="바탕" w:hint="eastAsia"/>
              </w:rPr>
              <w:t>좌 동 -</w:t>
            </w:r>
          </w:p>
        </w:tc>
      </w:tr>
      <w:tr w:rsidR="00062C93" w:rsidRPr="00EA5FCF" w:rsidTr="00A43B83">
        <w:trPr>
          <w:trHeight w:val="110"/>
        </w:trPr>
        <w:tc>
          <w:tcPr>
            <w:tcW w:w="5070" w:type="dxa"/>
            <w:gridSpan w:val="2"/>
          </w:tcPr>
          <w:p w:rsidR="00062C93" w:rsidRPr="00EA5FCF" w:rsidRDefault="00062C93">
            <w:pPr>
              <w:rPr>
                <w:rFonts w:ascii="바탕" w:eastAsia="바탕" w:hAnsi="바탕"/>
                <w:lang w:val="de-DE"/>
              </w:rPr>
            </w:pPr>
            <w:r w:rsidRPr="00EA5FCF">
              <w:rPr>
                <w:rFonts w:ascii="바탕" w:eastAsia="바탕" w:hAnsi="바탕"/>
                <w:lang w:val="de-DE"/>
              </w:rPr>
              <w:t>5.1.2</w:t>
            </w:r>
            <w:r w:rsidRPr="00EA5FCF">
              <w:rPr>
                <w:rFonts w:ascii="바탕" w:eastAsia="바탕" w:hAnsi="바탕" w:hint="eastAsia"/>
                <w:lang w:val="de-DE"/>
              </w:rPr>
              <w:t xml:space="preserve"> </w:t>
            </w:r>
            <w:r w:rsidRPr="00EA5FCF">
              <w:rPr>
                <w:rFonts w:ascii="바탕" w:eastAsia="바탕" w:hAnsi="바탕"/>
                <w:lang w:val="de-DE"/>
              </w:rPr>
              <w:t>일련의 부</w:t>
            </w:r>
            <w:r w:rsidRPr="00EA5FCF">
              <w:rPr>
                <w:rFonts w:ascii="바탕" w:eastAsia="바탕" w:hAnsi="바탕" w:hint="eastAsia"/>
                <w:lang w:val="de-DE"/>
              </w:rPr>
              <w:t xml:space="preserve"> </w:t>
            </w:r>
            <w:r w:rsidRPr="00EA5FCF">
              <w:rPr>
                <w:rFonts w:ascii="바탕" w:eastAsia="바탕" w:hAnsi="바탕"/>
                <w:lang w:val="de-DE"/>
              </w:rPr>
              <w:t>내에서 주제의 세분화</w:t>
            </w:r>
          </w:p>
          <w:p w:rsidR="00062C93" w:rsidRPr="00EA5FCF" w:rsidRDefault="00062C93">
            <w:pPr>
              <w:rPr>
                <w:rFonts w:ascii="바탕" w:eastAsia="바탕" w:hAnsi="바탕"/>
                <w:lang w:val="de-DE"/>
              </w:rPr>
            </w:pPr>
          </w:p>
          <w:p w:rsidR="00062C93" w:rsidRPr="00EA5FCF" w:rsidRDefault="00062C93">
            <w:pPr>
              <w:rPr>
                <w:rFonts w:ascii="바탕" w:eastAsia="바탕" w:hAnsi="바탕"/>
              </w:rPr>
            </w:pPr>
            <w:r w:rsidRPr="00EA5FCF">
              <w:rPr>
                <w:rFonts w:ascii="바탕" w:eastAsia="바탕" w:hAnsi="바탕"/>
              </w:rPr>
              <w:t>b)에서 서술된 시스템이 사용되는 곳에서는 하나의 부가 다른 부에 참조되는 것을 유효하게 하려면 주의를 기울여야 한다. 이를 위해서는 두 가지 방법이 있다.</w:t>
            </w:r>
          </w:p>
          <w:p w:rsidR="00062C93" w:rsidRPr="00EA5FCF" w:rsidRDefault="00062C93">
            <w:pPr>
              <w:rPr>
                <w:rFonts w:ascii="바탕" w:eastAsia="바탕" w:hAnsi="바탕"/>
              </w:rPr>
            </w:pPr>
          </w:p>
          <w:p w:rsidR="00062C93" w:rsidRPr="00EA5FCF" w:rsidRDefault="00062C93" w:rsidP="00C00F0B">
            <w:pPr>
              <w:rPr>
                <w:rFonts w:ascii="바탕" w:eastAsia="바탕" w:hAnsi="바탕"/>
              </w:rPr>
            </w:pPr>
            <w:r w:rsidRPr="00EA5FCF">
              <w:rPr>
                <w:rFonts w:ascii="바탕" w:eastAsia="바탕" w:hAnsi="바탕" w:hint="eastAsia"/>
              </w:rPr>
              <w:t>•</w:t>
            </w:r>
            <w:r w:rsidRPr="00EA5FCF">
              <w:rPr>
                <w:rFonts w:ascii="바탕" w:eastAsia="바탕" w:hAnsi="바탕"/>
              </w:rPr>
              <w:tab/>
              <w:t>특정요소를 참조했다면 그 참조에는 발행연도를 표시하여야 한다(J.7.5.3 참조).</w:t>
            </w:r>
          </w:p>
          <w:p w:rsidR="00062C93" w:rsidRPr="00EA5FCF" w:rsidRDefault="00062C93" w:rsidP="00C00F0B">
            <w:pPr>
              <w:rPr>
                <w:rFonts w:ascii="바탕" w:eastAsia="바탕" w:hAnsi="바탕"/>
              </w:rPr>
            </w:pPr>
            <w:r w:rsidRPr="00EA5FCF">
              <w:rPr>
                <w:rFonts w:ascii="바탕" w:eastAsia="바탕" w:hAnsi="바탕" w:hint="eastAsia"/>
              </w:rPr>
              <w:t>•</w:t>
            </w:r>
            <w:r w:rsidRPr="00EA5FCF">
              <w:rPr>
                <w:rFonts w:ascii="바탕" w:eastAsia="바탕" w:hAnsi="바탕"/>
              </w:rPr>
              <w:tab/>
              <w:t xml:space="preserve">일련의 부의 전부가 일반적으로 동일한 위원회의 관리하에 있기 때문에 관련 변경사항이 모든 부분에서 일률적으로 시행된다면, 발행연도가 없는 참조(J.7.5.2 참조)도 허용된다. </w:t>
            </w:r>
          </w:p>
          <w:p w:rsidR="00062C93" w:rsidRPr="00EA5FCF" w:rsidRDefault="00062C93" w:rsidP="00C00F0B">
            <w:pPr>
              <w:rPr>
                <w:rFonts w:ascii="바탕" w:eastAsia="바탕" w:hAnsi="바탕"/>
              </w:rPr>
            </w:pPr>
          </w:p>
          <w:p w:rsidR="00062C93" w:rsidRPr="00EA5FCF" w:rsidRDefault="00062C93" w:rsidP="00484B6C">
            <w:pPr>
              <w:rPr>
                <w:rFonts w:ascii="바탕" w:eastAsia="바탕" w:hAnsi="바탕"/>
              </w:rPr>
            </w:pPr>
            <w:r w:rsidRPr="00EA5FCF">
              <w:rPr>
                <w:rFonts w:ascii="바탕" w:eastAsia="바탕" w:hAnsi="바탕" w:hint="eastAsia"/>
              </w:rPr>
              <w:t>여러</w:t>
            </w:r>
            <w:r w:rsidRPr="00EA5FCF">
              <w:rPr>
                <w:rFonts w:ascii="바탕" w:eastAsia="바탕" w:hAnsi="바탕"/>
              </w:rPr>
              <w:t xml:space="preserve"> 부를 가진 표준의 각 부는 이 표준에서 서술된 개별 표준을 위한 규정에 따라 KS안을 작성하여야 한다.</w:t>
            </w:r>
          </w:p>
        </w:tc>
        <w:tc>
          <w:tcPr>
            <w:tcW w:w="5528" w:type="dxa"/>
          </w:tcPr>
          <w:p w:rsidR="00062C93" w:rsidRPr="00EA5FCF" w:rsidRDefault="00062C93">
            <w:pPr>
              <w:rPr>
                <w:rFonts w:ascii="바탕" w:eastAsia="바탕" w:hAnsi="바탕"/>
                <w:lang w:val="de-DE"/>
              </w:rPr>
            </w:pPr>
            <w:r w:rsidRPr="00EA5FCF">
              <w:rPr>
                <w:rFonts w:ascii="바탕" w:eastAsia="바탕" w:hAnsi="바탕"/>
                <w:lang w:val="de-DE"/>
              </w:rPr>
              <w:t>5.1.2 일련의 부 내에서 주제의 세분화</w:t>
            </w:r>
          </w:p>
          <w:p w:rsidR="00062C93" w:rsidRPr="00EA5FCF" w:rsidRDefault="00062C93">
            <w:pPr>
              <w:rPr>
                <w:rFonts w:ascii="바탕" w:eastAsia="바탕" w:hAnsi="바탕"/>
                <w:lang w:val="de-DE"/>
              </w:rPr>
            </w:pPr>
          </w:p>
          <w:p w:rsidR="00062C93" w:rsidRDefault="00062C93" w:rsidP="00062C93">
            <w:pPr>
              <w:jc w:val="center"/>
              <w:rPr>
                <w:rFonts w:ascii="바탕" w:eastAsia="바탕" w:hAnsi="바탕" w:hint="eastAsia"/>
              </w:rPr>
            </w:pPr>
            <w:r>
              <w:rPr>
                <w:rFonts w:ascii="바탕" w:eastAsia="바탕" w:hAnsi="바탕" w:hint="eastAsia"/>
              </w:rPr>
              <w:t>-</w:t>
            </w:r>
            <w:r>
              <w:rPr>
                <w:rFonts w:ascii="바탕" w:eastAsia="바탕" w:hAnsi="바탕" w:hint="eastAsia"/>
              </w:rPr>
              <w:t xml:space="preserve">좌 동 </w:t>
            </w:r>
            <w:r>
              <w:rPr>
                <w:rFonts w:ascii="바탕" w:eastAsia="바탕" w:hAnsi="바탕"/>
              </w:rPr>
              <w:t>–</w:t>
            </w:r>
          </w:p>
          <w:p w:rsidR="00062C93" w:rsidRDefault="00062C93" w:rsidP="00C00F0B">
            <w:pPr>
              <w:rPr>
                <w:rFonts w:ascii="바탕" w:eastAsia="바탕" w:hAnsi="바탕" w:hint="eastAsia"/>
              </w:rPr>
            </w:pPr>
          </w:p>
          <w:p w:rsidR="00062C93" w:rsidRDefault="00062C93" w:rsidP="00C00F0B">
            <w:pPr>
              <w:rPr>
                <w:rFonts w:ascii="바탕" w:eastAsia="바탕" w:hAnsi="바탕" w:hint="eastAsia"/>
              </w:rPr>
            </w:pPr>
          </w:p>
          <w:p w:rsidR="00062C93" w:rsidRDefault="00062C93" w:rsidP="00C00F0B">
            <w:pPr>
              <w:rPr>
                <w:rFonts w:ascii="바탕" w:eastAsia="바탕" w:hAnsi="바탕" w:hint="eastAsia"/>
              </w:rPr>
            </w:pPr>
          </w:p>
          <w:p w:rsidR="00062C93" w:rsidRDefault="00062C93" w:rsidP="00C00F0B">
            <w:pPr>
              <w:rPr>
                <w:rFonts w:ascii="바탕" w:eastAsia="바탕" w:hAnsi="바탕" w:hint="eastAsia"/>
              </w:rPr>
            </w:pPr>
          </w:p>
          <w:p w:rsidR="00062C93" w:rsidRDefault="00062C93" w:rsidP="00C00F0B">
            <w:pPr>
              <w:rPr>
                <w:rFonts w:ascii="바탕" w:eastAsia="바탕" w:hAnsi="바탕" w:hint="eastAsia"/>
              </w:rPr>
            </w:pPr>
          </w:p>
          <w:p w:rsidR="00062C93" w:rsidRDefault="00062C93" w:rsidP="00C00F0B">
            <w:pPr>
              <w:rPr>
                <w:rFonts w:ascii="바탕" w:eastAsia="바탕" w:hAnsi="바탕" w:hint="eastAsia"/>
              </w:rPr>
            </w:pPr>
          </w:p>
          <w:p w:rsidR="00062C93" w:rsidRDefault="00062C93" w:rsidP="00C00F0B">
            <w:pPr>
              <w:rPr>
                <w:rFonts w:ascii="바탕" w:eastAsia="바탕" w:hAnsi="바탕" w:hint="eastAsia"/>
              </w:rPr>
            </w:pPr>
          </w:p>
          <w:p w:rsidR="00062C93" w:rsidRDefault="00062C93" w:rsidP="00C00F0B">
            <w:pPr>
              <w:rPr>
                <w:rFonts w:ascii="바탕" w:eastAsia="바탕" w:hAnsi="바탕" w:hint="eastAsia"/>
              </w:rPr>
            </w:pPr>
          </w:p>
          <w:p w:rsidR="00062C93" w:rsidRDefault="00062C93" w:rsidP="00C00F0B">
            <w:pPr>
              <w:rPr>
                <w:rFonts w:ascii="바탕" w:eastAsia="바탕" w:hAnsi="바탕" w:hint="eastAsia"/>
              </w:rPr>
            </w:pPr>
          </w:p>
          <w:p w:rsidR="00062C93" w:rsidRDefault="00062C93" w:rsidP="00C00F0B">
            <w:pPr>
              <w:rPr>
                <w:rFonts w:ascii="바탕" w:eastAsia="바탕" w:hAnsi="바탕" w:hint="eastAsia"/>
              </w:rPr>
            </w:pPr>
          </w:p>
          <w:p w:rsidR="00062C93" w:rsidRPr="00EA5FCF" w:rsidRDefault="00062C93" w:rsidP="00C00F0B">
            <w:pPr>
              <w:rPr>
                <w:rFonts w:ascii="바탕" w:eastAsia="바탕" w:hAnsi="바탕"/>
              </w:rPr>
            </w:pPr>
          </w:p>
          <w:p w:rsidR="00062C93" w:rsidRPr="00EA5FCF" w:rsidRDefault="00062C93">
            <w:pPr>
              <w:rPr>
                <w:rFonts w:ascii="바탕" w:eastAsia="바탕" w:hAnsi="바탕"/>
              </w:rPr>
            </w:pPr>
            <w:r w:rsidRPr="00EA5FCF">
              <w:rPr>
                <w:rFonts w:ascii="바탕" w:eastAsia="바탕" w:hAnsi="바탕" w:hint="eastAsia"/>
              </w:rPr>
              <w:t>여러</w:t>
            </w:r>
            <w:r w:rsidRPr="00EA5FCF">
              <w:rPr>
                <w:rFonts w:ascii="바탕" w:eastAsia="바탕" w:hAnsi="바탕"/>
              </w:rPr>
              <w:t xml:space="preserve"> 부를 가진 표준의 각 부는 이 표준에서 서술된 개별 표준을 위한 규정에 따라 표준안을 작성하여야 한다.</w:t>
            </w:r>
          </w:p>
        </w:tc>
      </w:tr>
      <w:tr w:rsidR="00062C93" w:rsidRPr="00EA5FCF" w:rsidTr="00C638E0">
        <w:trPr>
          <w:trHeight w:val="110"/>
        </w:trPr>
        <w:tc>
          <w:tcPr>
            <w:tcW w:w="5070" w:type="dxa"/>
            <w:gridSpan w:val="2"/>
          </w:tcPr>
          <w:p w:rsidR="00062C93" w:rsidRPr="00EA5FCF" w:rsidRDefault="00062C93">
            <w:pPr>
              <w:rPr>
                <w:rFonts w:ascii="바탕" w:eastAsia="바탕" w:hAnsi="바탕"/>
                <w:lang w:val="de-DE"/>
              </w:rPr>
            </w:pPr>
            <w:r w:rsidRPr="00EA5FCF">
              <w:rPr>
                <w:rFonts w:ascii="바탕" w:eastAsia="바탕" w:hAnsi="바탕"/>
                <w:lang w:val="de-DE"/>
              </w:rPr>
              <w:t>5.1.3 각각의 표준 내에서 주제의 세분</w:t>
            </w:r>
          </w:p>
          <w:p w:rsidR="00062C93" w:rsidRPr="00EA5FCF" w:rsidRDefault="00062C93">
            <w:pPr>
              <w:rPr>
                <w:rFonts w:ascii="바탕" w:eastAsia="바탕" w:hAnsi="바탕"/>
                <w:lang w:val="de-DE"/>
              </w:rPr>
            </w:pPr>
          </w:p>
          <w:p w:rsidR="00062C93" w:rsidRPr="00EA5FCF" w:rsidRDefault="00062C93" w:rsidP="00C00F0B">
            <w:pPr>
              <w:rPr>
                <w:rFonts w:ascii="바탕" w:eastAsia="바탕" w:hAnsi="바탕"/>
                <w:lang w:val="en-GB"/>
              </w:rPr>
            </w:pPr>
            <w:r w:rsidRPr="00EA5FCF">
              <w:rPr>
                <w:rFonts w:ascii="바탕" w:eastAsia="바탕" w:hAnsi="바탕" w:hint="eastAsia"/>
                <w:lang w:val="en-GB"/>
              </w:rPr>
              <w:t>표준을</w:t>
            </w:r>
            <w:r w:rsidRPr="00EA5FCF">
              <w:rPr>
                <w:rFonts w:ascii="바탕" w:eastAsia="바탕" w:hAnsi="바탕"/>
                <w:lang w:val="en-GB"/>
              </w:rPr>
              <w:t xml:space="preserve"> 함께 구성하는 요소는 다음의 두 가지 상이한 방법으로 분류되어도 된다.</w:t>
            </w:r>
          </w:p>
          <w:p w:rsidR="00062C93" w:rsidRPr="00EA5FCF" w:rsidRDefault="00062C93" w:rsidP="00C00F0B">
            <w:pPr>
              <w:rPr>
                <w:rFonts w:ascii="바탕" w:eastAsia="바탕" w:hAnsi="바탕"/>
                <w:lang w:val="en-GB"/>
              </w:rPr>
            </w:pPr>
            <w:r w:rsidRPr="00EA5FCF">
              <w:rPr>
                <w:rFonts w:ascii="바탕" w:eastAsia="바탕" w:hAnsi="바탕"/>
                <w:lang w:val="en-GB"/>
              </w:rPr>
              <w:t xml:space="preserve">a) </w:t>
            </w:r>
            <w:r w:rsidRPr="00EA5FCF">
              <w:rPr>
                <w:rFonts w:ascii="바탕" w:eastAsia="바탕" w:hAnsi="바탕"/>
                <w:lang w:val="en-GB"/>
              </w:rPr>
              <w:tab/>
              <w:t>그들의 규정 및 정보 특성과 전체구조 내에서 그들의 위치에 의한 분류</w:t>
            </w:r>
          </w:p>
          <w:p w:rsidR="00062C93" w:rsidRPr="00EA5FCF" w:rsidRDefault="00062C93" w:rsidP="00C00F0B">
            <w:pPr>
              <w:rPr>
                <w:rFonts w:ascii="바탕" w:eastAsia="바탕" w:hAnsi="바탕"/>
                <w:lang w:val="en-GB"/>
              </w:rPr>
            </w:pPr>
            <w:r w:rsidRPr="00EA5FCF">
              <w:rPr>
                <w:rFonts w:ascii="바탕" w:eastAsia="바탕" w:hAnsi="바탕" w:hint="eastAsia"/>
                <w:lang w:val="en-GB"/>
              </w:rPr>
              <w:lastRenderedPageBreak/>
              <w:t>—</w:t>
            </w:r>
            <w:r w:rsidRPr="00EA5FCF">
              <w:rPr>
                <w:rFonts w:ascii="바탕" w:eastAsia="바탕" w:hAnsi="바탕"/>
                <w:lang w:val="en-GB"/>
              </w:rPr>
              <w:tab/>
              <w:t>예비 참고요소(3.2.2.1 참조)</w:t>
            </w:r>
          </w:p>
          <w:p w:rsidR="00062C93" w:rsidRPr="00EA5FCF" w:rsidRDefault="00062C93" w:rsidP="00C00F0B">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ab/>
              <w:t>일반 규정요소 및 기술적 규정요소(3.2 1 참조)</w:t>
            </w:r>
          </w:p>
          <w:p w:rsidR="00062C93" w:rsidRPr="00EA5FCF" w:rsidRDefault="00062C93" w:rsidP="00C00F0B">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ab/>
              <w:t>보충 참고요소(3.2.2.2 참조)</w:t>
            </w:r>
          </w:p>
          <w:p w:rsidR="00062C93" w:rsidRPr="00EA5FCF" w:rsidRDefault="00062C93" w:rsidP="00C00F0B">
            <w:pPr>
              <w:rPr>
                <w:rFonts w:ascii="바탕" w:eastAsia="바탕" w:hAnsi="바탕"/>
                <w:lang w:val="en-GB"/>
              </w:rPr>
            </w:pPr>
          </w:p>
          <w:p w:rsidR="00062C93" w:rsidRPr="00EA5FCF" w:rsidRDefault="00062C93" w:rsidP="00C00F0B">
            <w:pPr>
              <w:rPr>
                <w:rFonts w:ascii="바탕" w:eastAsia="바탕" w:hAnsi="바탕"/>
                <w:lang w:val="en-GB"/>
              </w:rPr>
            </w:pPr>
            <w:r w:rsidRPr="00EA5FCF">
              <w:rPr>
                <w:rFonts w:ascii="바탕" w:eastAsia="바탕" w:hAnsi="바탕"/>
                <w:lang w:val="en-GB"/>
              </w:rPr>
              <w:t xml:space="preserve">b) </w:t>
            </w:r>
            <w:r w:rsidRPr="00EA5FCF">
              <w:rPr>
                <w:rFonts w:ascii="바탕" w:eastAsia="바탕" w:hAnsi="바탕"/>
                <w:lang w:val="en-GB"/>
              </w:rPr>
              <w:tab/>
              <w:t>그들의 의무적 또는 임의적 삽입에 의한 분류(3.2.3 및 3.2.4 참조)</w:t>
            </w:r>
          </w:p>
          <w:p w:rsidR="00062C93" w:rsidRPr="00EA5FCF" w:rsidRDefault="00062C93" w:rsidP="00C00F0B">
            <w:pPr>
              <w:rPr>
                <w:rFonts w:ascii="바탕" w:eastAsia="바탕" w:hAnsi="바탕"/>
                <w:lang w:val="en-GB"/>
              </w:rPr>
            </w:pPr>
          </w:p>
          <w:p w:rsidR="00062C93" w:rsidRPr="00EA5FCF" w:rsidRDefault="00062C93" w:rsidP="00C00F0B">
            <w:pPr>
              <w:rPr>
                <w:rFonts w:ascii="바탕" w:eastAsia="바탕" w:hAnsi="바탕"/>
                <w:lang w:val="en-GB"/>
              </w:rPr>
            </w:pPr>
            <w:r w:rsidRPr="00EA5FCF">
              <w:rPr>
                <w:rFonts w:ascii="바탕" w:eastAsia="바탕" w:hAnsi="바탕" w:hint="eastAsia"/>
                <w:lang w:val="en-GB"/>
              </w:rPr>
              <w:t>전형적인</w:t>
            </w:r>
            <w:r w:rsidRPr="00EA5FCF">
              <w:rPr>
                <w:rFonts w:ascii="바탕" w:eastAsia="바탕" w:hAnsi="바탕"/>
                <w:lang w:val="en-GB"/>
              </w:rPr>
              <w:t xml:space="preserve"> 배열의 보기를 표 2에 나타낸다. 표 2는 또한 배열순서를 구성하는 각 사항의 허용된 목록 내용도 나열하였다.</w:t>
            </w:r>
          </w:p>
          <w:p w:rsidR="00062C93" w:rsidRPr="00EA5FCF" w:rsidRDefault="00062C93" w:rsidP="00C00F0B">
            <w:pPr>
              <w:rPr>
                <w:rFonts w:ascii="바탕" w:eastAsia="바탕" w:hAnsi="바탕"/>
                <w:lang w:val="en-GB"/>
              </w:rPr>
            </w:pPr>
          </w:p>
          <w:p w:rsidR="00062C93" w:rsidRPr="00EA5FCF" w:rsidRDefault="00062C93" w:rsidP="00C00F0B">
            <w:pPr>
              <w:rPr>
                <w:rFonts w:ascii="바탕" w:eastAsia="바탕" w:hAnsi="바탕"/>
                <w:lang w:val="en-GB"/>
              </w:rPr>
            </w:pPr>
            <w:r w:rsidRPr="00EA5FCF">
              <w:rPr>
                <w:rFonts w:ascii="바탕" w:eastAsia="바탕" w:hAnsi="바탕" w:hint="eastAsia"/>
                <w:lang w:val="en-GB"/>
              </w:rPr>
              <w:t>표</w:t>
            </w:r>
            <w:r w:rsidRPr="00EA5FCF">
              <w:rPr>
                <w:rFonts w:ascii="바탕" w:eastAsia="바탕" w:hAnsi="바탕"/>
                <w:lang w:val="en-GB"/>
              </w:rPr>
              <w:t xml:space="preserve"> 2 — 표준 내의 대표적인 요소 배열 보기</w:t>
            </w:r>
          </w:p>
          <w:p w:rsidR="00062C93" w:rsidRPr="00EA5FCF" w:rsidRDefault="00062C93" w:rsidP="00C00F0B">
            <w:pPr>
              <w:rPr>
                <w:rFonts w:ascii="바탕" w:eastAsia="바탕" w:hAnsi="바탕"/>
                <w:lang w:val="en-GB"/>
              </w:rPr>
            </w:pPr>
          </w:p>
          <w:p w:rsidR="00062C93" w:rsidRPr="00EA5FCF" w:rsidRDefault="00062C93" w:rsidP="00C00F0B">
            <w:pPr>
              <w:rPr>
                <w:rFonts w:ascii="바탕" w:eastAsia="바탕" w:hAnsi="바탕"/>
              </w:rPr>
            </w:pPr>
            <w:r w:rsidRPr="00EA5FCF">
              <w:rPr>
                <w:rFonts w:ascii="바탕" w:eastAsia="바탕" w:hAnsi="바탕" w:hint="eastAsia"/>
              </w:rPr>
              <w:t>한</w:t>
            </w:r>
            <w:r w:rsidRPr="00EA5FCF">
              <w:rPr>
                <w:rFonts w:ascii="바탕" w:eastAsia="바탕" w:hAnsi="바탕"/>
              </w:rPr>
              <w:t xml:space="preserve"> 표준 내에 위의 모든 기술적 규정요소를 포함할 필요는 없으며 위의 기술적 규정요소 외의 요소는 포함하여도 된다. 기술적 규정요소 및 배열순서의 특성은 둘 다 해당 표준에 따라 결정된다.</w:t>
            </w:r>
          </w:p>
          <w:p w:rsidR="00062C93" w:rsidRPr="00EA5FCF" w:rsidRDefault="00062C93" w:rsidP="00C00F0B">
            <w:pPr>
              <w:rPr>
                <w:rFonts w:ascii="바탕" w:eastAsia="바탕" w:hAnsi="바탕"/>
              </w:rPr>
            </w:pPr>
          </w:p>
          <w:p w:rsidR="00062C93" w:rsidRPr="00EA5FCF" w:rsidRDefault="00062C93" w:rsidP="00C00F0B">
            <w:pPr>
              <w:rPr>
                <w:rFonts w:ascii="바탕" w:eastAsia="바탕" w:hAnsi="바탕"/>
              </w:rPr>
            </w:pPr>
            <w:r w:rsidRPr="00EA5FCF">
              <w:rPr>
                <w:rFonts w:ascii="바탕" w:eastAsia="바탕" w:hAnsi="바탕" w:hint="eastAsia"/>
              </w:rPr>
              <w:t>표준에는</w:t>
            </w:r>
            <w:r w:rsidRPr="00EA5FCF">
              <w:rPr>
                <w:rFonts w:ascii="바탕" w:eastAsia="바탕" w:hAnsi="바탕"/>
              </w:rPr>
              <w:t xml:space="preserve"> 그림 및 표에 비고와 각주를 포함시켜도 된다(J.5.9</w:t>
            </w:r>
            <w:proofErr w:type="gramStart"/>
            <w:r w:rsidRPr="00EA5FCF">
              <w:rPr>
                <w:rFonts w:ascii="바탕" w:eastAsia="바탕" w:hAnsi="바탕"/>
              </w:rPr>
              <w:t>,  J.5.10</w:t>
            </w:r>
            <w:proofErr w:type="gramEnd"/>
            <w:r w:rsidRPr="00EA5FCF">
              <w:rPr>
                <w:rFonts w:ascii="바탕" w:eastAsia="바탕" w:hAnsi="바탕"/>
              </w:rPr>
              <w:t>,  J.6.6 및 J.6.7 참조).</w:t>
            </w:r>
          </w:p>
          <w:p w:rsidR="00062C93" w:rsidRPr="00EA5FCF" w:rsidRDefault="00062C93" w:rsidP="00C00F0B">
            <w:pPr>
              <w:rPr>
                <w:rFonts w:ascii="바탕" w:eastAsia="바탕" w:hAnsi="바탕"/>
              </w:rPr>
            </w:pPr>
          </w:p>
          <w:p w:rsidR="00062C93" w:rsidRPr="00EA5FCF" w:rsidRDefault="00062C93" w:rsidP="00484B6C">
            <w:pPr>
              <w:rPr>
                <w:rFonts w:ascii="바탕" w:eastAsia="바탕" w:hAnsi="바탕"/>
              </w:rPr>
            </w:pPr>
            <w:r w:rsidRPr="00EA5FCF">
              <w:rPr>
                <w:rFonts w:ascii="바탕" w:eastAsia="바탕" w:hAnsi="바탕" w:hint="eastAsia"/>
              </w:rPr>
              <w:t>용어표준에</w:t>
            </w:r>
            <w:r w:rsidRPr="00EA5FCF">
              <w:rPr>
                <w:rFonts w:ascii="바탕" w:eastAsia="바탕" w:hAnsi="바탕"/>
              </w:rPr>
              <w:t xml:space="preserve"> 목차의 세분을 위한 추가적인 요구사항을 가진다(부속서 D 참조).</w:t>
            </w:r>
          </w:p>
        </w:tc>
        <w:tc>
          <w:tcPr>
            <w:tcW w:w="5528" w:type="dxa"/>
          </w:tcPr>
          <w:p w:rsidR="00062C93" w:rsidRPr="00EA5FCF" w:rsidRDefault="00062C93">
            <w:pPr>
              <w:rPr>
                <w:rFonts w:ascii="바탕" w:eastAsia="바탕" w:hAnsi="바탕"/>
                <w:lang w:val="de-DE"/>
              </w:rPr>
            </w:pPr>
            <w:r w:rsidRPr="00EA5FCF">
              <w:rPr>
                <w:rFonts w:ascii="바탕" w:eastAsia="바탕" w:hAnsi="바탕"/>
                <w:lang w:val="de-DE"/>
              </w:rPr>
              <w:lastRenderedPageBreak/>
              <w:t>5.1.3 각각의 표준 내에서 주제의 세분</w:t>
            </w:r>
          </w:p>
          <w:p w:rsidR="00062C93" w:rsidRPr="00EA5FCF" w:rsidRDefault="00062C93">
            <w:pPr>
              <w:rPr>
                <w:rFonts w:ascii="바탕" w:eastAsia="바탕" w:hAnsi="바탕"/>
                <w:lang w:val="de-DE"/>
              </w:rPr>
            </w:pPr>
          </w:p>
          <w:p w:rsidR="00062C93" w:rsidRPr="00062C93" w:rsidRDefault="00062C93" w:rsidP="00062C93">
            <w:pPr>
              <w:pStyle w:val="ac"/>
              <w:numPr>
                <w:ilvl w:val="0"/>
                <w:numId w:val="22"/>
              </w:numPr>
              <w:ind w:leftChars="0"/>
              <w:jc w:val="center"/>
              <w:rPr>
                <w:rFonts w:ascii="바탕" w:eastAsia="바탕" w:hAnsi="바탕"/>
                <w:lang w:val="en-GB"/>
              </w:rPr>
            </w:pPr>
            <w:r>
              <w:rPr>
                <w:rFonts w:ascii="바탕" w:eastAsia="바탕" w:hAnsi="바탕" w:hint="eastAsia"/>
                <w:lang w:val="en-GB"/>
              </w:rPr>
              <w:t>좌 동 -</w:t>
            </w:r>
          </w:p>
          <w:p w:rsidR="00062C93" w:rsidRDefault="00062C93" w:rsidP="00C00F0B">
            <w:pPr>
              <w:rPr>
                <w:rFonts w:ascii="바탕" w:eastAsia="바탕" w:hAnsi="바탕" w:hint="eastAsia"/>
                <w:lang w:val="en-GB"/>
              </w:rPr>
            </w:pPr>
          </w:p>
          <w:p w:rsidR="00062C93" w:rsidRDefault="00062C93" w:rsidP="00C00F0B">
            <w:pPr>
              <w:rPr>
                <w:rFonts w:ascii="바탕" w:eastAsia="바탕" w:hAnsi="바탕" w:hint="eastAsia"/>
                <w:lang w:val="en-GB"/>
              </w:rPr>
            </w:pPr>
          </w:p>
          <w:p w:rsidR="00062C93" w:rsidRDefault="00062C93" w:rsidP="00C00F0B">
            <w:pPr>
              <w:rPr>
                <w:rFonts w:ascii="바탕" w:eastAsia="바탕" w:hAnsi="바탕" w:hint="eastAsia"/>
                <w:lang w:val="en-GB"/>
              </w:rPr>
            </w:pPr>
          </w:p>
          <w:p w:rsidR="00062C93" w:rsidRDefault="00062C93" w:rsidP="00C00F0B">
            <w:pPr>
              <w:rPr>
                <w:rFonts w:ascii="바탕" w:eastAsia="바탕" w:hAnsi="바탕" w:hint="eastAsia"/>
                <w:lang w:val="en-GB"/>
              </w:rPr>
            </w:pPr>
          </w:p>
          <w:p w:rsidR="00062C93" w:rsidRPr="00EA5FCF" w:rsidRDefault="00062C93" w:rsidP="00C00F0B">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ab/>
              <w:t>규정요소(3.2.1 참조), 의무요소(3.2.3 참조), 조건요소(3.2.4 참조)</w:t>
            </w:r>
          </w:p>
          <w:p w:rsidR="00062C93" w:rsidRPr="00EA5FCF" w:rsidRDefault="00062C93" w:rsidP="00C00F0B">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ab/>
              <w:t>선택요소(3.2.5 참조) 및 보충 참고요소(3.2.2.2 참조)</w:t>
            </w:r>
          </w:p>
          <w:p w:rsidR="00062C93" w:rsidRDefault="00062C93" w:rsidP="00C00F0B">
            <w:pPr>
              <w:rPr>
                <w:rFonts w:ascii="바탕" w:eastAsia="바탕" w:hAnsi="바탕" w:hint="eastAsia"/>
                <w:lang w:val="en-GB"/>
              </w:rPr>
            </w:pPr>
          </w:p>
          <w:p w:rsidR="00062C93" w:rsidRDefault="00062C93" w:rsidP="00C00F0B">
            <w:pPr>
              <w:rPr>
                <w:rFonts w:ascii="바탕" w:eastAsia="바탕" w:hAnsi="바탕" w:hint="eastAsia"/>
                <w:lang w:val="en-GB"/>
              </w:rPr>
            </w:pPr>
          </w:p>
          <w:p w:rsidR="00062C93" w:rsidRDefault="00062C93" w:rsidP="00C00F0B">
            <w:pPr>
              <w:rPr>
                <w:rFonts w:ascii="바탕" w:eastAsia="바탕" w:hAnsi="바탕" w:hint="eastAsia"/>
                <w:lang w:val="en-GB"/>
              </w:rPr>
            </w:pPr>
          </w:p>
          <w:p w:rsidR="00062C93" w:rsidRPr="00EA5FCF" w:rsidRDefault="00062C93" w:rsidP="00C00F0B">
            <w:pPr>
              <w:rPr>
                <w:rFonts w:ascii="바탕" w:eastAsia="바탕" w:hAnsi="바탕"/>
                <w:lang w:val="en-GB"/>
              </w:rPr>
            </w:pPr>
          </w:p>
          <w:p w:rsidR="00062C93" w:rsidRPr="00062C93" w:rsidRDefault="00062C93" w:rsidP="00062C93">
            <w:pPr>
              <w:pStyle w:val="ac"/>
              <w:numPr>
                <w:ilvl w:val="0"/>
                <w:numId w:val="22"/>
              </w:numPr>
              <w:ind w:leftChars="0"/>
              <w:jc w:val="center"/>
              <w:rPr>
                <w:rFonts w:ascii="바탕" w:eastAsia="바탕" w:hAnsi="바탕"/>
              </w:rPr>
            </w:pPr>
            <w:r w:rsidRPr="00062C93">
              <w:rPr>
                <w:rFonts w:ascii="바탕" w:eastAsia="바탕" w:hAnsi="바탕" w:hint="eastAsia"/>
                <w:lang w:val="en-GB"/>
              </w:rPr>
              <w:t>좌 동 -</w:t>
            </w:r>
          </w:p>
        </w:tc>
      </w:tr>
      <w:tr w:rsidR="002327E6" w:rsidRPr="00EA5FCF" w:rsidTr="00890583">
        <w:trPr>
          <w:trHeight w:val="95"/>
        </w:trPr>
        <w:tc>
          <w:tcPr>
            <w:tcW w:w="5070" w:type="dxa"/>
            <w:gridSpan w:val="2"/>
          </w:tcPr>
          <w:p w:rsidR="002327E6" w:rsidRDefault="002327E6">
            <w:pPr>
              <w:rPr>
                <w:rFonts w:ascii="돋움" w:eastAsia="돋움" w:hAnsi="돋움" w:hint="eastAsia"/>
                <w:b/>
                <w:lang w:val="de-DE"/>
              </w:rPr>
            </w:pPr>
            <w:r w:rsidRPr="002327E6">
              <w:rPr>
                <w:rFonts w:ascii="돋움" w:eastAsia="돋움" w:hAnsi="돋움"/>
                <w:b/>
                <w:lang w:val="de-DE"/>
              </w:rPr>
              <w:lastRenderedPageBreak/>
              <w:t>5.2 구분 및 세부구분의 종류와 번호 붙이기</w:t>
            </w:r>
          </w:p>
          <w:p w:rsidR="002327E6" w:rsidRPr="002327E6" w:rsidRDefault="002327E6">
            <w:pPr>
              <w:rPr>
                <w:rFonts w:ascii="돋움" w:eastAsia="돋움" w:hAnsi="돋움"/>
                <w:b/>
              </w:rPr>
            </w:pPr>
          </w:p>
          <w:p w:rsidR="002327E6" w:rsidRPr="00EA5FCF" w:rsidRDefault="002327E6" w:rsidP="00C00F0B">
            <w:pPr>
              <w:rPr>
                <w:rFonts w:ascii="바탕" w:eastAsia="바탕" w:hAnsi="바탕"/>
                <w:lang w:val="de-DE"/>
              </w:rPr>
            </w:pPr>
            <w:r w:rsidRPr="00EA5FCF">
              <w:rPr>
                <w:rFonts w:ascii="바탕" w:eastAsia="바탕" w:hAnsi="바탕"/>
                <w:lang w:val="de-DE"/>
              </w:rPr>
              <w:t xml:space="preserve">5.2.1 </w:t>
            </w:r>
            <w:r w:rsidRPr="00EA5FCF">
              <w:rPr>
                <w:rFonts w:ascii="바탕" w:eastAsia="바탕" w:hAnsi="바탕"/>
                <w:lang w:val="de-DE"/>
              </w:rPr>
              <w:tab/>
              <w:t>부(part)</w:t>
            </w:r>
          </w:p>
          <w:p w:rsidR="002327E6" w:rsidRPr="00EA5FCF" w:rsidRDefault="002327E6" w:rsidP="00C00F0B">
            <w:pPr>
              <w:rPr>
                <w:rFonts w:ascii="바탕" w:eastAsia="바탕" w:hAnsi="바탕"/>
                <w:lang w:val="de-DE"/>
              </w:rPr>
            </w:pPr>
          </w:p>
          <w:p w:rsidR="002327E6" w:rsidRPr="00EA5FCF" w:rsidRDefault="002327E6" w:rsidP="00C00F0B">
            <w:pPr>
              <w:rPr>
                <w:rFonts w:ascii="바탕" w:eastAsia="바탕" w:hAnsi="바탕"/>
                <w:lang w:val="de-DE"/>
              </w:rPr>
            </w:pPr>
            <w:r w:rsidRPr="00EA5FCF">
              <w:rPr>
                <w:rFonts w:ascii="바탕" w:eastAsia="바탕" w:hAnsi="바탕"/>
                <w:lang w:val="de-DE"/>
              </w:rPr>
              <w:t>5.2.1.1 부의 번호는 1부터 시작하는 아라비아 숫자로 표시되며, 표준번호 뒤에 붙임표를 넣어 배치하여야 한다. 예를 들면,</w:t>
            </w:r>
          </w:p>
          <w:p w:rsidR="002327E6" w:rsidRPr="00EA5FCF" w:rsidRDefault="002327E6" w:rsidP="00C00F0B">
            <w:pPr>
              <w:rPr>
                <w:rFonts w:ascii="바탕" w:eastAsia="바탕" w:hAnsi="바탕"/>
                <w:lang w:val="de-DE"/>
              </w:rPr>
            </w:pPr>
          </w:p>
          <w:p w:rsidR="002327E6" w:rsidRPr="00EA5FCF" w:rsidRDefault="002327E6" w:rsidP="00D571EA">
            <w:pPr>
              <w:rPr>
                <w:rFonts w:ascii="바탕" w:eastAsia="바탕" w:hAnsi="바탕"/>
                <w:lang w:val="en-GB"/>
              </w:rPr>
            </w:pPr>
            <w:r w:rsidRPr="00EA5FCF">
              <w:rPr>
                <w:rFonts w:ascii="바탕" w:eastAsia="바탕" w:hAnsi="바탕"/>
                <w:lang w:val="de-DE"/>
              </w:rPr>
              <w:t>9999－1, 9999－2 등</w:t>
            </w:r>
          </w:p>
        </w:tc>
        <w:tc>
          <w:tcPr>
            <w:tcW w:w="5528" w:type="dxa"/>
          </w:tcPr>
          <w:p w:rsidR="002327E6" w:rsidRPr="002327E6" w:rsidRDefault="002327E6" w:rsidP="002327E6">
            <w:pPr>
              <w:rPr>
                <w:rFonts w:ascii="돋움" w:eastAsia="돋움" w:hAnsi="돋움"/>
                <w:b/>
              </w:rPr>
            </w:pPr>
            <w:r w:rsidRPr="002327E6">
              <w:rPr>
                <w:rFonts w:ascii="돋움" w:eastAsia="돋움" w:hAnsi="돋움"/>
                <w:b/>
                <w:lang w:val="de-DE"/>
              </w:rPr>
              <w:t>5.2 구분 및 세부구분의 종류와 번호 붙이기</w:t>
            </w:r>
          </w:p>
          <w:p w:rsidR="002327E6" w:rsidRPr="002327E6" w:rsidRDefault="002327E6" w:rsidP="00C00F0B">
            <w:pPr>
              <w:rPr>
                <w:rFonts w:ascii="바탕" w:eastAsia="바탕" w:hAnsi="바탕" w:hint="eastAsia"/>
              </w:rPr>
            </w:pPr>
          </w:p>
          <w:p w:rsidR="002327E6" w:rsidRPr="00EA5FCF" w:rsidRDefault="002327E6" w:rsidP="00C00F0B">
            <w:pPr>
              <w:rPr>
                <w:rFonts w:ascii="바탕" w:eastAsia="바탕" w:hAnsi="바탕"/>
                <w:lang w:val="de-DE"/>
              </w:rPr>
            </w:pPr>
            <w:r w:rsidRPr="00EA5FCF">
              <w:rPr>
                <w:rFonts w:ascii="바탕" w:eastAsia="바탕" w:hAnsi="바탕"/>
                <w:lang w:val="de-DE"/>
              </w:rPr>
              <w:t xml:space="preserve">5.2.1 </w:t>
            </w:r>
            <w:r w:rsidRPr="00EA5FCF">
              <w:rPr>
                <w:rFonts w:ascii="바탕" w:eastAsia="바탕" w:hAnsi="바탕"/>
                <w:lang w:val="de-DE"/>
              </w:rPr>
              <w:tab/>
              <w:t>부(part)</w:t>
            </w:r>
          </w:p>
          <w:p w:rsidR="002327E6" w:rsidRPr="00EA5FCF" w:rsidRDefault="002327E6" w:rsidP="00C00F0B">
            <w:pPr>
              <w:rPr>
                <w:rFonts w:ascii="바탕" w:eastAsia="바탕" w:hAnsi="바탕"/>
                <w:lang w:val="de-DE"/>
              </w:rPr>
            </w:pPr>
          </w:p>
          <w:p w:rsidR="002327E6" w:rsidRPr="00EA5FCF" w:rsidRDefault="002327E6" w:rsidP="00C00F0B">
            <w:pPr>
              <w:rPr>
                <w:rFonts w:ascii="바탕" w:eastAsia="바탕" w:hAnsi="바탕"/>
                <w:lang w:val="de-DE"/>
              </w:rPr>
            </w:pPr>
            <w:r w:rsidRPr="00EA5FCF">
              <w:rPr>
                <w:rFonts w:ascii="바탕" w:eastAsia="바탕" w:hAnsi="바탕" w:hint="eastAsia"/>
                <w:lang w:val="de-DE"/>
              </w:rPr>
              <w:t>부의</w:t>
            </w:r>
            <w:r w:rsidRPr="00EA5FCF">
              <w:rPr>
                <w:rFonts w:ascii="바탕" w:eastAsia="바탕" w:hAnsi="바탕"/>
                <w:lang w:val="de-DE"/>
              </w:rPr>
              <w:t xml:space="preserve"> 번호는 1부터 시작하는 아라비아 숫자로 표시되며, 표준번호 뒤에 붙임표(－)를 넣어 배치하고붙여쓰기를 하여야 한다.</w:t>
            </w:r>
          </w:p>
          <w:p w:rsidR="002327E6" w:rsidRPr="00EA5FCF" w:rsidRDefault="002327E6" w:rsidP="00C00F0B">
            <w:pPr>
              <w:rPr>
                <w:rFonts w:ascii="바탕" w:eastAsia="바탕" w:hAnsi="바탕"/>
                <w:lang w:val="de-DE"/>
              </w:rPr>
            </w:pPr>
          </w:p>
          <w:p w:rsidR="002327E6" w:rsidRPr="00EA5FCF" w:rsidRDefault="002327E6" w:rsidP="00C00F0B">
            <w:pPr>
              <w:rPr>
                <w:rFonts w:ascii="바탕" w:eastAsia="바탕" w:hAnsi="바탕"/>
                <w:lang w:val="de-DE"/>
              </w:rPr>
            </w:pPr>
            <w:r w:rsidRPr="00EA5FCF">
              <w:rPr>
                <w:rFonts w:ascii="바탕" w:eastAsia="바탕" w:hAnsi="바탕" w:hint="eastAsia"/>
                <w:lang w:val="de-DE"/>
              </w:rPr>
              <w:t>보</w:t>
            </w:r>
            <w:r w:rsidRPr="00EA5FCF">
              <w:rPr>
                <w:rFonts w:ascii="바탕" w:eastAsia="바탕" w:hAnsi="바탕"/>
                <w:lang w:val="de-DE"/>
              </w:rPr>
              <w:t xml:space="preserve"> 기 9999－1, 9999－2 등</w:t>
            </w:r>
          </w:p>
          <w:p w:rsidR="002327E6" w:rsidRPr="00EA5FCF" w:rsidRDefault="002327E6" w:rsidP="00C00F0B">
            <w:pPr>
              <w:rPr>
                <w:rFonts w:ascii="바탕" w:eastAsia="바탕" w:hAnsi="바탕"/>
                <w:lang w:val="de-DE"/>
              </w:rPr>
            </w:pPr>
          </w:p>
          <w:p w:rsidR="002327E6" w:rsidRPr="00EA5FCF" w:rsidRDefault="002327E6" w:rsidP="00C00F0B">
            <w:pPr>
              <w:rPr>
                <w:rFonts w:ascii="바탕" w:eastAsia="바탕" w:hAnsi="바탕"/>
                <w:lang w:val="de-DE"/>
              </w:rPr>
            </w:pPr>
            <w:r w:rsidRPr="00EA5FCF">
              <w:rPr>
                <w:rFonts w:ascii="바탕" w:eastAsia="바탕" w:hAnsi="바탕" w:hint="eastAsia"/>
                <w:lang w:val="de-DE"/>
              </w:rPr>
              <w:t>각</w:t>
            </w:r>
            <w:r w:rsidRPr="00EA5FCF">
              <w:rPr>
                <w:rFonts w:ascii="바탕" w:eastAsia="바탕" w:hAnsi="바탕"/>
                <w:lang w:val="de-DE"/>
              </w:rPr>
              <w:t xml:space="preserve"> 부는 더 세분될 수도 있다. 또한 5.1.2의 보기도 참조한다. </w:t>
            </w:r>
          </w:p>
          <w:p w:rsidR="002327E6" w:rsidRPr="00EA5FCF" w:rsidRDefault="002327E6" w:rsidP="00C00F0B">
            <w:pPr>
              <w:rPr>
                <w:rFonts w:ascii="바탕" w:eastAsia="바탕" w:hAnsi="바탕"/>
                <w:lang w:val="de-DE"/>
              </w:rPr>
            </w:pPr>
          </w:p>
          <w:p w:rsidR="002327E6" w:rsidRPr="00EA5FCF" w:rsidRDefault="002327E6" w:rsidP="00C00F0B">
            <w:pPr>
              <w:rPr>
                <w:rFonts w:ascii="바탕" w:eastAsia="바탕" w:hAnsi="바탕"/>
                <w:lang w:val="de-DE"/>
              </w:rPr>
            </w:pPr>
            <w:r w:rsidRPr="00EA5FCF">
              <w:rPr>
                <w:rFonts w:ascii="바탕" w:eastAsia="바탕" w:hAnsi="바탕" w:hint="eastAsia"/>
                <w:lang w:val="de-DE"/>
              </w:rPr>
              <w:t>한</w:t>
            </w:r>
            <w:r w:rsidRPr="00EA5FCF">
              <w:rPr>
                <w:rFonts w:ascii="바탕" w:eastAsia="바탕" w:hAnsi="바탕"/>
                <w:lang w:val="de-DE"/>
              </w:rPr>
              <w:t xml:space="preserve"> 부의 명칭은 6.1.1에 설명된 표준 명칭 작성방법과 동일한 방법으로 작성되어야 한다. 일련의 부에 있는 모든 개별 명칭이 동일한 도입요소(존재할 경우) 및 주 요소를 가질 수 있는 반면, 보완요소는 한 부를 다른 부와 구별할 수 있도록 각각 달라야 한다. 보완요소는 각 경우에 “제</w:t>
            </w:r>
            <w:proofErr w:type="gramStart"/>
            <w:r w:rsidRPr="00EA5FCF">
              <w:rPr>
                <w:rFonts w:ascii="바탕" w:eastAsia="바탕" w:hAnsi="바탕"/>
                <w:lang w:val="de-DE"/>
              </w:rPr>
              <w:t>...</w:t>
            </w:r>
            <w:proofErr w:type="gramEnd"/>
            <w:r w:rsidRPr="00EA5FCF">
              <w:rPr>
                <w:rFonts w:ascii="바탕" w:eastAsia="바탕" w:hAnsi="바탕"/>
                <w:lang w:val="de-DE"/>
              </w:rPr>
              <w:t>부”와 같은 호칭이 앞에 선행되어야 한다.</w:t>
            </w:r>
          </w:p>
          <w:p w:rsidR="002327E6" w:rsidRPr="00EA5FCF" w:rsidRDefault="002327E6" w:rsidP="00C00F0B">
            <w:pPr>
              <w:rPr>
                <w:rFonts w:ascii="바탕" w:eastAsia="바탕" w:hAnsi="바탕"/>
                <w:lang w:val="de-DE"/>
              </w:rPr>
            </w:pPr>
          </w:p>
          <w:p w:rsidR="002327E6" w:rsidRPr="00EA5FCF" w:rsidRDefault="002327E6" w:rsidP="00D571EA">
            <w:pPr>
              <w:rPr>
                <w:rFonts w:ascii="바탕" w:eastAsia="바탕" w:hAnsi="바탕"/>
                <w:lang w:val="en-GB"/>
              </w:rPr>
            </w:pPr>
            <w:r w:rsidRPr="00EA5FCF">
              <w:rPr>
                <w:rFonts w:ascii="바탕" w:eastAsia="바탕" w:hAnsi="바탕" w:hint="eastAsia"/>
                <w:lang w:val="de-DE"/>
              </w:rPr>
              <w:t>한</w:t>
            </w:r>
            <w:r w:rsidRPr="00EA5FCF">
              <w:rPr>
                <w:rFonts w:ascii="바탕" w:eastAsia="바탕" w:hAnsi="바탕"/>
                <w:lang w:val="de-DE"/>
              </w:rPr>
              <w:t xml:space="preserve"> 표준이 여러 개의 분리된 부를 가진 형태로 발간된 경우, 제1부는 해당 머리말(6.1.3 참조)에 의도하는 체계에 대한 설명을 포함시켜야 한다. 일련의 표준 집합에 포함된 각 부의 머리말에는 계획 중이거나 발행된 모든 다른 부의 명칭을 참조하여야 한다.</w:t>
            </w:r>
          </w:p>
        </w:tc>
      </w:tr>
      <w:tr w:rsidR="002327E6" w:rsidRPr="00EA5FCF" w:rsidTr="002C4825">
        <w:trPr>
          <w:trHeight w:val="135"/>
        </w:trPr>
        <w:tc>
          <w:tcPr>
            <w:tcW w:w="5070" w:type="dxa"/>
            <w:gridSpan w:val="2"/>
          </w:tcPr>
          <w:p w:rsidR="002327E6" w:rsidRPr="00EA5FCF" w:rsidRDefault="002327E6" w:rsidP="00C00F0B">
            <w:pPr>
              <w:rPr>
                <w:rFonts w:ascii="바탕" w:eastAsia="바탕" w:hAnsi="바탕"/>
              </w:rPr>
            </w:pPr>
            <w:r w:rsidRPr="00EA5FCF">
              <w:rPr>
                <w:rFonts w:ascii="바탕" w:eastAsia="바탕" w:hAnsi="바탕"/>
                <w:lang w:val="de-DE"/>
              </w:rPr>
              <w:t xml:space="preserve">5.2.1.2 </w:t>
            </w:r>
            <w:r w:rsidRPr="00EA5FCF">
              <w:rPr>
                <w:rFonts w:ascii="바탕" w:eastAsia="바탕" w:hAnsi="바탕"/>
                <w:lang w:val="de-DE"/>
              </w:rPr>
              <w:tab/>
              <w:t>한 부의 명칭은 6.1.1에 설명된 표준 명칭 작성방법과 동일한 방법으로 작성되어야 한다. 일련의 부에 있는 모든 개별 명칭이 동일한 도입요소(존재할 경우) 및 주 요소를 가질 수 있는 반면, 보완요소는 한 부를 다른 부와 구별할 수 있도록 각각 달라야 한다. 보완요소는 각 경우에 “제</w:t>
            </w:r>
            <w:proofErr w:type="gramStart"/>
            <w:r w:rsidRPr="00EA5FCF">
              <w:rPr>
                <w:rFonts w:ascii="바탕" w:eastAsia="바탕" w:hAnsi="바탕"/>
                <w:lang w:val="de-DE"/>
              </w:rPr>
              <w:t>...</w:t>
            </w:r>
            <w:proofErr w:type="gramEnd"/>
            <w:r w:rsidRPr="00EA5FCF">
              <w:rPr>
                <w:rFonts w:ascii="바탕" w:eastAsia="바탕" w:hAnsi="바탕"/>
                <w:lang w:val="de-DE"/>
              </w:rPr>
              <w:t>부”와 같은 호칭이 앞에 선행되어야 한다.</w:t>
            </w:r>
          </w:p>
        </w:tc>
        <w:tc>
          <w:tcPr>
            <w:tcW w:w="5528" w:type="dxa"/>
          </w:tcPr>
          <w:p w:rsidR="002327E6" w:rsidRPr="00EA5FCF" w:rsidRDefault="002327E6" w:rsidP="00C00F0B">
            <w:pPr>
              <w:rPr>
                <w:rFonts w:ascii="바탕" w:eastAsia="바탕" w:hAnsi="바탕"/>
              </w:rPr>
            </w:pPr>
          </w:p>
        </w:tc>
      </w:tr>
      <w:tr w:rsidR="002327E6" w:rsidRPr="00EA5FCF" w:rsidTr="00302363">
        <w:trPr>
          <w:trHeight w:val="110"/>
        </w:trPr>
        <w:tc>
          <w:tcPr>
            <w:tcW w:w="5070" w:type="dxa"/>
            <w:gridSpan w:val="2"/>
          </w:tcPr>
          <w:p w:rsidR="002327E6" w:rsidRPr="00EA5FCF" w:rsidRDefault="002327E6" w:rsidP="00C00F0B">
            <w:pPr>
              <w:rPr>
                <w:rFonts w:ascii="바탕" w:eastAsia="바탕" w:hAnsi="바탕"/>
              </w:rPr>
            </w:pPr>
            <w:r w:rsidRPr="00EA5FCF">
              <w:rPr>
                <w:rFonts w:ascii="바탕" w:eastAsia="바탕" w:hAnsi="바탕"/>
                <w:lang w:val="de-DE"/>
              </w:rPr>
              <w:t xml:space="preserve">5.2.1.3 </w:t>
            </w:r>
            <w:r w:rsidRPr="00EA5FCF">
              <w:rPr>
                <w:rFonts w:ascii="바탕" w:eastAsia="바탕" w:hAnsi="바탕"/>
                <w:lang w:val="de-DE"/>
              </w:rPr>
              <w:tab/>
              <w:t>한 표준이 여러 개의 분리된 부를 가진 형태로 발간된 경우, 제1부는 해당 머리말(6.1.3 참조)</w:t>
            </w:r>
            <w:r w:rsidRPr="00EA5FCF">
              <w:rPr>
                <w:rFonts w:ascii="바탕" w:eastAsia="바탕" w:hAnsi="바탕"/>
                <w:lang w:val="de-DE"/>
              </w:rPr>
              <w:lastRenderedPageBreak/>
              <w:t>에 의도하는 체계에 대한 설명을 포함시켜야 한다. 일련의 표준 집합에 포함된 각 부의 머리말에는 계획 중이거나 출판된 모든 다른 부의 명칭이 참조되어야 한다.</w:t>
            </w:r>
          </w:p>
        </w:tc>
        <w:tc>
          <w:tcPr>
            <w:tcW w:w="5528" w:type="dxa"/>
          </w:tcPr>
          <w:p w:rsidR="002327E6" w:rsidRPr="00EA5FCF" w:rsidRDefault="002327E6" w:rsidP="00C00F0B">
            <w:pPr>
              <w:rPr>
                <w:rFonts w:ascii="바탕" w:eastAsia="바탕" w:hAnsi="바탕"/>
              </w:rPr>
            </w:pPr>
          </w:p>
        </w:tc>
      </w:tr>
      <w:tr w:rsidR="002327E6" w:rsidRPr="00EA5FCF" w:rsidTr="004A2E0E">
        <w:trPr>
          <w:trHeight w:val="135"/>
        </w:trPr>
        <w:tc>
          <w:tcPr>
            <w:tcW w:w="5070" w:type="dxa"/>
            <w:gridSpan w:val="2"/>
          </w:tcPr>
          <w:p w:rsidR="002327E6" w:rsidRPr="00EA5FCF" w:rsidRDefault="002327E6">
            <w:pPr>
              <w:rPr>
                <w:rFonts w:ascii="바탕" w:eastAsia="바탕" w:hAnsi="바탕"/>
              </w:rPr>
            </w:pPr>
            <w:r w:rsidRPr="00EA5FCF">
              <w:rPr>
                <w:rFonts w:ascii="바탕" w:eastAsia="바탕" w:hAnsi="바탕"/>
              </w:rPr>
              <w:lastRenderedPageBreak/>
              <w:t>5.2.3 항(subclause)</w:t>
            </w:r>
          </w:p>
          <w:p w:rsidR="002327E6" w:rsidRPr="00EA5FCF" w:rsidRDefault="002327E6">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항은</w:t>
            </w:r>
            <w:r w:rsidRPr="00EA5FCF">
              <w:rPr>
                <w:rFonts w:ascii="바탕" w:eastAsia="바탕" w:hAnsi="바탕"/>
              </w:rPr>
              <w:t xml:space="preserve"> 아라비아 숫자로 번호가 부여되어야 한다(보기는 부속서 C를 참조).</w:t>
            </w:r>
          </w:p>
          <w:p w:rsidR="002327E6" w:rsidRPr="00EA5FCF" w:rsidRDefault="002327E6">
            <w:pPr>
              <w:rPr>
                <w:rFonts w:ascii="바탕" w:eastAsia="바탕" w:hAnsi="바탕"/>
              </w:rPr>
            </w:pPr>
          </w:p>
          <w:p w:rsidR="002327E6" w:rsidRPr="00EA5FCF" w:rsidRDefault="002327E6" w:rsidP="00C00F0B">
            <w:pPr>
              <w:rPr>
                <w:rFonts w:ascii="바탕" w:eastAsia="바탕" w:hAnsi="바탕"/>
                <w:lang w:val="de-DE"/>
              </w:rPr>
            </w:pPr>
            <w:r w:rsidRPr="00EA5FCF">
              <w:rPr>
                <w:rFonts w:ascii="바탕" w:eastAsia="바탕" w:hAnsi="바탕" w:hint="eastAsia"/>
              </w:rPr>
              <w:t>각각의</w:t>
            </w:r>
            <w:r w:rsidRPr="00EA5FCF">
              <w:rPr>
                <w:rFonts w:ascii="바탕" w:eastAsia="바탕" w:hAnsi="바탕"/>
              </w:rPr>
              <w:t xml:space="preserve"> 기본 항은 그 뒤에 오는 본문과 행을 바꾸어서, 그 항의 번호 바로 뒤에 위치하여야 하는 제목을 되도록 붙이는 것이 좋다. 파생 항도 같은 방법으로 취급해도 된다. </w:t>
            </w:r>
          </w:p>
        </w:tc>
        <w:tc>
          <w:tcPr>
            <w:tcW w:w="5528" w:type="dxa"/>
          </w:tcPr>
          <w:p w:rsidR="002327E6" w:rsidRPr="00EA5FCF" w:rsidRDefault="002327E6">
            <w:pPr>
              <w:rPr>
                <w:rFonts w:ascii="바탕" w:eastAsia="바탕" w:hAnsi="바탕"/>
              </w:rPr>
            </w:pPr>
            <w:r w:rsidRPr="00EA5FCF">
              <w:rPr>
                <w:rFonts w:ascii="바탕" w:eastAsia="바탕" w:hAnsi="바탕"/>
              </w:rPr>
              <w:t>5.2.3 항(subclause)</w:t>
            </w:r>
          </w:p>
          <w:p w:rsidR="002327E6" w:rsidRPr="00EA5FCF" w:rsidRDefault="002327E6">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항은</w:t>
            </w:r>
            <w:r w:rsidRPr="00EA5FCF">
              <w:rPr>
                <w:rFonts w:ascii="바탕" w:eastAsia="바탕" w:hAnsi="바탕"/>
              </w:rPr>
              <w:t xml:space="preserve"> 아라비아 숫자로 번호가 부여되어야 한다(부속서 F 참조).</w:t>
            </w:r>
          </w:p>
          <w:p w:rsidR="002327E6" w:rsidRPr="00EA5FCF" w:rsidRDefault="002327E6">
            <w:pPr>
              <w:rPr>
                <w:rFonts w:ascii="바탕" w:eastAsia="바탕" w:hAnsi="바탕"/>
              </w:rPr>
            </w:pPr>
          </w:p>
          <w:p w:rsidR="002327E6" w:rsidRPr="00EA5FCF" w:rsidRDefault="002327E6" w:rsidP="00C00F0B">
            <w:pPr>
              <w:rPr>
                <w:rFonts w:ascii="바탕" w:eastAsia="바탕" w:hAnsi="바탕"/>
                <w:lang w:val="de-DE"/>
              </w:rPr>
            </w:pPr>
            <w:r w:rsidRPr="00EA5FCF">
              <w:rPr>
                <w:rFonts w:ascii="바탕" w:eastAsia="바탕" w:hAnsi="바탕" w:hint="eastAsia"/>
              </w:rPr>
              <w:t>각각의</w:t>
            </w:r>
            <w:r w:rsidRPr="00EA5FCF">
              <w:rPr>
                <w:rFonts w:ascii="바탕" w:eastAsia="바탕" w:hAnsi="바탕"/>
              </w:rPr>
              <w:t xml:space="preserve"> 기본항은 그 뒤에 오는 본문과 행을 바꾸어서, 그 항의 번호 바로 뒤에 위치하여야 하는 제목을 되도록 붙여야 한다. 파생항도 같은 방법으로 취급한다. </w:t>
            </w:r>
          </w:p>
        </w:tc>
      </w:tr>
      <w:tr w:rsidR="002327E6" w:rsidRPr="00EA5FCF" w:rsidTr="00B37658">
        <w:trPr>
          <w:trHeight w:val="135"/>
        </w:trPr>
        <w:tc>
          <w:tcPr>
            <w:tcW w:w="5070" w:type="dxa"/>
            <w:gridSpan w:val="2"/>
          </w:tcPr>
          <w:p w:rsidR="002327E6" w:rsidRPr="00EA5FCF" w:rsidRDefault="002327E6">
            <w:pPr>
              <w:rPr>
                <w:rFonts w:ascii="바탕" w:eastAsia="바탕" w:hAnsi="바탕"/>
                <w:lang w:val="de-DE"/>
              </w:rPr>
            </w:pPr>
            <w:r w:rsidRPr="00EA5FCF">
              <w:rPr>
                <w:rFonts w:ascii="바탕" w:eastAsia="바탕" w:hAnsi="바탕"/>
              </w:rPr>
              <w:t>5.2.4 문단(paragraph)</w:t>
            </w:r>
          </w:p>
        </w:tc>
        <w:tc>
          <w:tcPr>
            <w:tcW w:w="5528" w:type="dxa"/>
          </w:tcPr>
          <w:p w:rsidR="002327E6" w:rsidRPr="00EA5FCF" w:rsidRDefault="002327E6">
            <w:pPr>
              <w:rPr>
                <w:rFonts w:ascii="바탕" w:eastAsia="바탕" w:hAnsi="바탕"/>
              </w:rPr>
            </w:pPr>
            <w:r w:rsidRPr="00EA5FCF">
              <w:rPr>
                <w:rFonts w:ascii="바탕" w:eastAsia="바탕" w:hAnsi="바탕"/>
              </w:rPr>
              <w:t>5.2.4 문단(paragraph)</w:t>
            </w:r>
          </w:p>
          <w:p w:rsidR="002327E6" w:rsidRPr="00EA5FCF" w:rsidRDefault="002327E6">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표</w:t>
            </w:r>
            <w:r w:rsidRPr="00EA5FCF">
              <w:rPr>
                <w:rFonts w:ascii="바탕" w:eastAsia="바탕" w:hAnsi="바탕"/>
              </w:rPr>
              <w:t xml:space="preserve"> 4 — 미결문단</w:t>
            </w:r>
          </w:p>
          <w:p w:rsidR="002327E6" w:rsidRPr="00EA5FCF" w:rsidRDefault="002327E6" w:rsidP="00642882">
            <w:pPr>
              <w:rPr>
                <w:rFonts w:ascii="바탕" w:eastAsia="바탕" w:hAnsi="바탕"/>
              </w:rPr>
            </w:pPr>
            <w:r w:rsidRPr="00EA5FCF">
              <w:rPr>
                <w:rFonts w:ascii="바탕" w:eastAsia="바탕" w:hAnsi="바탕" w:hint="eastAsia"/>
              </w:rPr>
              <w:t>다음</w:t>
            </w:r>
            <w:r w:rsidRPr="00EA5FCF">
              <w:rPr>
                <w:rFonts w:ascii="바탕" w:eastAsia="바탕" w:hAnsi="바탕"/>
              </w:rPr>
              <w:t xml:space="preserve"> 조항의 도입부 문구는 미결문단이 아님을 주의한다.</w:t>
            </w:r>
          </w:p>
          <w:p w:rsidR="002327E6" w:rsidRPr="00EA5FCF" w:rsidRDefault="002327E6" w:rsidP="00642882">
            <w:pPr>
              <w:rPr>
                <w:rFonts w:ascii="바탕" w:eastAsia="바탕" w:hAnsi="바탕"/>
              </w:rPr>
            </w:pPr>
            <w:r w:rsidRPr="00EA5FCF">
              <w:rPr>
                <w:rFonts w:ascii="바탕" w:eastAsia="바탕" w:hAnsi="바탕" w:hint="eastAsia"/>
              </w:rPr>
              <w:t>—</w:t>
            </w:r>
            <w:r w:rsidRPr="00EA5FCF">
              <w:rPr>
                <w:rFonts w:ascii="바탕" w:eastAsia="바탕" w:hAnsi="바탕"/>
              </w:rPr>
              <w:tab/>
              <w:t>적용범위</w:t>
            </w:r>
          </w:p>
          <w:p w:rsidR="002327E6" w:rsidRPr="00EA5FCF" w:rsidRDefault="002327E6" w:rsidP="00642882">
            <w:pPr>
              <w:rPr>
                <w:rFonts w:ascii="바탕" w:eastAsia="바탕" w:hAnsi="바탕"/>
              </w:rPr>
            </w:pPr>
            <w:r w:rsidRPr="00EA5FCF">
              <w:rPr>
                <w:rFonts w:ascii="바탕" w:eastAsia="바탕" w:hAnsi="바탕" w:hint="eastAsia"/>
              </w:rPr>
              <w:t>—</w:t>
            </w:r>
            <w:r w:rsidRPr="00EA5FCF">
              <w:rPr>
                <w:rFonts w:ascii="바탕" w:eastAsia="바탕" w:hAnsi="바탕"/>
              </w:rPr>
              <w:tab/>
              <w:t>인용표준</w:t>
            </w:r>
          </w:p>
          <w:p w:rsidR="002327E6" w:rsidRPr="00EA5FCF" w:rsidRDefault="002327E6" w:rsidP="00642882">
            <w:pPr>
              <w:rPr>
                <w:rFonts w:ascii="바탕" w:eastAsia="바탕" w:hAnsi="바탕"/>
              </w:rPr>
            </w:pPr>
            <w:r w:rsidRPr="00EA5FCF">
              <w:rPr>
                <w:rFonts w:ascii="바탕" w:eastAsia="바탕" w:hAnsi="바탕" w:hint="eastAsia"/>
              </w:rPr>
              <w:t>—</w:t>
            </w:r>
            <w:r w:rsidRPr="00EA5FCF">
              <w:rPr>
                <w:rFonts w:ascii="바탕" w:eastAsia="바탕" w:hAnsi="바탕"/>
              </w:rPr>
              <w:tab/>
              <w:t>용어와정의</w:t>
            </w:r>
          </w:p>
          <w:p w:rsidR="002327E6" w:rsidRPr="00EA5FCF" w:rsidRDefault="002327E6" w:rsidP="00642882">
            <w:pPr>
              <w:rPr>
                <w:rFonts w:ascii="바탕" w:eastAsia="바탕" w:hAnsi="바탕"/>
              </w:rPr>
            </w:pPr>
            <w:r w:rsidRPr="00EA5FCF">
              <w:rPr>
                <w:rFonts w:ascii="바탕" w:eastAsia="바탕" w:hAnsi="바탕" w:hint="eastAsia"/>
              </w:rPr>
              <w:t>—</w:t>
            </w:r>
            <w:r w:rsidRPr="00EA5FCF">
              <w:rPr>
                <w:rFonts w:ascii="바탕" w:eastAsia="바탕" w:hAnsi="바탕"/>
              </w:rPr>
              <w:tab/>
              <w:t>기호와 약어</w:t>
            </w:r>
          </w:p>
          <w:p w:rsidR="002327E6" w:rsidRPr="00EA5FCF" w:rsidRDefault="002327E6">
            <w:pPr>
              <w:rPr>
                <w:rFonts w:ascii="바탕" w:eastAsia="바탕" w:hAnsi="바탕"/>
              </w:rPr>
            </w:pPr>
            <w:r w:rsidRPr="00EA5FCF">
              <w:rPr>
                <w:rFonts w:ascii="바탕" w:eastAsia="바탕" w:hAnsi="바탕" w:hint="eastAsia"/>
              </w:rPr>
              <w:t>—</w:t>
            </w:r>
            <w:r w:rsidRPr="00EA5FCF">
              <w:rPr>
                <w:rFonts w:ascii="바탕" w:eastAsia="바탕" w:hAnsi="바탕"/>
              </w:rPr>
              <w:tab/>
              <w:t>부속서</w:t>
            </w:r>
          </w:p>
        </w:tc>
      </w:tr>
      <w:tr w:rsidR="002327E6" w:rsidRPr="00EA5FCF" w:rsidTr="001A7FDE">
        <w:trPr>
          <w:trHeight w:val="135"/>
        </w:trPr>
        <w:tc>
          <w:tcPr>
            <w:tcW w:w="5070" w:type="dxa"/>
            <w:gridSpan w:val="2"/>
          </w:tcPr>
          <w:p w:rsidR="002327E6" w:rsidRPr="00EA5FCF" w:rsidRDefault="002327E6" w:rsidP="00E2791D">
            <w:pPr>
              <w:rPr>
                <w:rFonts w:ascii="바탕" w:eastAsia="바탕" w:hAnsi="바탕"/>
              </w:rPr>
            </w:pPr>
            <w:r w:rsidRPr="00EA5FCF">
              <w:rPr>
                <w:rFonts w:ascii="바탕" w:eastAsia="바탕" w:hAnsi="바탕"/>
              </w:rPr>
              <w:t>5.2.5 목록(list)</w:t>
            </w:r>
          </w:p>
          <w:p w:rsidR="002327E6" w:rsidRPr="00EA5FCF" w:rsidRDefault="002327E6">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목록은</w:t>
            </w:r>
            <w:r w:rsidRPr="00EA5FCF">
              <w:rPr>
                <w:rFonts w:ascii="바탕" w:eastAsia="바탕" w:hAnsi="바탕"/>
              </w:rPr>
              <w:t xml:space="preserve"> 그 목록의 항목에 의해서 완성되는 한 문장으로 도입되거나(보기 1 참조), 쉼표로 연결되는 완전한 항목으로 도입되거나(보기 2 참조), 또는 항목(쉼표 없음 — 보기 3 참조)으로 도입되어도 된다.</w:t>
            </w:r>
          </w:p>
          <w:p w:rsidR="002327E6" w:rsidRPr="00EA5FCF" w:rsidRDefault="002327E6">
            <w:pPr>
              <w:rPr>
                <w:rFonts w:ascii="바탕" w:eastAsia="바탕" w:hAnsi="바탕"/>
              </w:rPr>
            </w:pPr>
          </w:p>
          <w:p w:rsidR="002327E6" w:rsidRPr="00EA5FCF" w:rsidRDefault="002327E6">
            <w:pPr>
              <w:rPr>
                <w:rFonts w:ascii="바탕" w:eastAsia="바탕" w:hAnsi="바탕"/>
                <w:lang w:val="de-DE"/>
              </w:rPr>
            </w:pPr>
            <w:r w:rsidRPr="00EA5FCF">
              <w:rPr>
                <w:rFonts w:ascii="바탕" w:eastAsia="바탕" w:hAnsi="바탕" w:hint="eastAsia"/>
              </w:rPr>
              <w:t>목록</w:t>
            </w:r>
            <w:r w:rsidRPr="00EA5FCF">
              <w:rPr>
                <w:rFonts w:ascii="바탕" w:eastAsia="바탕" w:hAnsi="바탕"/>
              </w:rPr>
              <w:t xml:space="preserve"> 내에 각 항목은 줄표(“—”, dash) 또는 가운뎃점(“ㆍ”, bullet), 닫는 괄호가 딸린 소문자(구별을 위해 필요한 경우)를 목록 문장의 앞에 놓아야 한다. 후자 형태의 목록에서 항목을 추가적으로 세분화할 필요가 있을 때에는 닫는 괄호가 딸린 아라비아 숫자를 사용한다(보기 1 참조).</w:t>
            </w:r>
          </w:p>
        </w:tc>
        <w:tc>
          <w:tcPr>
            <w:tcW w:w="5528" w:type="dxa"/>
          </w:tcPr>
          <w:p w:rsidR="002327E6" w:rsidRPr="00EA5FCF" w:rsidRDefault="002327E6" w:rsidP="00E2791D">
            <w:pPr>
              <w:rPr>
                <w:rFonts w:ascii="바탕" w:eastAsia="바탕" w:hAnsi="바탕"/>
              </w:rPr>
            </w:pPr>
            <w:r w:rsidRPr="00EA5FCF">
              <w:rPr>
                <w:rFonts w:ascii="바탕" w:eastAsia="바탕" w:hAnsi="바탕"/>
              </w:rPr>
              <w:t>5.2.5 목록(list)</w:t>
            </w:r>
          </w:p>
          <w:p w:rsidR="002327E6" w:rsidRPr="00EA5FCF" w:rsidRDefault="002327E6" w:rsidP="00E2791D">
            <w:pPr>
              <w:rPr>
                <w:rFonts w:ascii="바탕" w:eastAsia="바탕" w:hAnsi="바탕"/>
              </w:rPr>
            </w:pPr>
          </w:p>
          <w:p w:rsidR="002327E6" w:rsidRPr="002327E6" w:rsidRDefault="002327E6" w:rsidP="002327E6">
            <w:pPr>
              <w:pStyle w:val="ac"/>
              <w:numPr>
                <w:ilvl w:val="0"/>
                <w:numId w:val="22"/>
              </w:numPr>
              <w:ind w:leftChars="0"/>
              <w:rPr>
                <w:rFonts w:ascii="바탕" w:eastAsia="바탕" w:hAnsi="바탕"/>
              </w:rPr>
            </w:pPr>
            <w:r>
              <w:rPr>
                <w:rFonts w:ascii="바탕" w:eastAsia="바탕" w:hAnsi="바탕" w:hint="eastAsia"/>
              </w:rPr>
              <w:t>좌 동 -</w:t>
            </w:r>
          </w:p>
        </w:tc>
      </w:tr>
      <w:tr w:rsidR="002327E6" w:rsidRPr="00EA5FCF" w:rsidTr="002E2BD5">
        <w:trPr>
          <w:trHeight w:val="135"/>
        </w:trPr>
        <w:tc>
          <w:tcPr>
            <w:tcW w:w="5070" w:type="dxa"/>
            <w:gridSpan w:val="2"/>
          </w:tcPr>
          <w:p w:rsidR="002327E6" w:rsidRPr="00EA5FCF" w:rsidRDefault="002327E6" w:rsidP="00653603">
            <w:pPr>
              <w:rPr>
                <w:rFonts w:ascii="바탕" w:eastAsia="바탕" w:hAnsi="바탕"/>
              </w:rPr>
            </w:pPr>
            <w:r w:rsidRPr="00EA5FCF">
              <w:rPr>
                <w:rFonts w:ascii="바탕" w:eastAsia="바탕" w:hAnsi="바탕"/>
              </w:rPr>
              <w:t>5.2.6 부속서(annex)</w:t>
            </w:r>
          </w:p>
          <w:p w:rsidR="002327E6" w:rsidRPr="00EA5FCF" w:rsidRDefault="002327E6" w:rsidP="00653603">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두</w:t>
            </w:r>
            <w:r w:rsidRPr="00EA5FCF">
              <w:rPr>
                <w:rFonts w:ascii="바탕" w:eastAsia="바탕" w:hAnsi="바탕"/>
              </w:rPr>
              <w:t xml:space="preserve"> 가지 유형의 부속서에 대한 설명은 6.3.8과 6.4.1을 참조한다.</w:t>
            </w:r>
          </w:p>
        </w:tc>
        <w:tc>
          <w:tcPr>
            <w:tcW w:w="5528" w:type="dxa"/>
          </w:tcPr>
          <w:p w:rsidR="002327E6" w:rsidRPr="00EA5FCF" w:rsidRDefault="002327E6" w:rsidP="00653603">
            <w:pPr>
              <w:rPr>
                <w:rFonts w:ascii="바탕" w:eastAsia="바탕" w:hAnsi="바탕"/>
              </w:rPr>
            </w:pPr>
            <w:r w:rsidRPr="00EA5FCF">
              <w:rPr>
                <w:rFonts w:ascii="바탕" w:eastAsia="바탕" w:hAnsi="바탕"/>
              </w:rPr>
              <w:t>5.2.6 부속서(annex)</w:t>
            </w:r>
          </w:p>
          <w:p w:rsidR="002327E6" w:rsidRPr="00EA5FCF" w:rsidRDefault="002327E6">
            <w:pPr>
              <w:rPr>
                <w:rFonts w:ascii="바탕" w:eastAsia="바탕" w:hAnsi="바탕"/>
              </w:rPr>
            </w:pPr>
          </w:p>
          <w:p w:rsidR="002327E6" w:rsidRPr="002327E6" w:rsidRDefault="002327E6" w:rsidP="002327E6">
            <w:pPr>
              <w:pStyle w:val="ac"/>
              <w:numPr>
                <w:ilvl w:val="0"/>
                <w:numId w:val="22"/>
              </w:numPr>
              <w:ind w:leftChars="0"/>
              <w:rPr>
                <w:rFonts w:ascii="바탕" w:eastAsia="바탕" w:hAnsi="바탕"/>
              </w:rPr>
            </w:pPr>
            <w:r>
              <w:rPr>
                <w:rFonts w:ascii="바탕" w:eastAsia="바탕" w:hAnsi="바탕" w:hint="eastAsia"/>
              </w:rPr>
              <w:t>좌 동 -</w:t>
            </w:r>
          </w:p>
        </w:tc>
      </w:tr>
      <w:tr w:rsidR="002327E6" w:rsidRPr="00EA5FCF" w:rsidTr="004F1E66">
        <w:trPr>
          <w:trHeight w:val="135"/>
        </w:trPr>
        <w:tc>
          <w:tcPr>
            <w:tcW w:w="5070" w:type="dxa"/>
            <w:gridSpan w:val="2"/>
          </w:tcPr>
          <w:p w:rsidR="002327E6" w:rsidRPr="00EA5FCF" w:rsidRDefault="002327E6" w:rsidP="00653603">
            <w:pPr>
              <w:rPr>
                <w:rFonts w:ascii="바탕" w:eastAsia="바탕" w:hAnsi="바탕"/>
              </w:rPr>
            </w:pPr>
            <w:r w:rsidRPr="00EA5FCF">
              <w:rPr>
                <w:rFonts w:ascii="바탕" w:eastAsia="바탕" w:hAnsi="바탕"/>
              </w:rPr>
              <w:t>5.2.8 색인(index)</w:t>
            </w:r>
          </w:p>
          <w:p w:rsidR="002327E6" w:rsidRPr="00EA5FCF" w:rsidRDefault="002327E6" w:rsidP="00653603">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색인이</w:t>
            </w:r>
            <w:r w:rsidRPr="00EA5FCF">
              <w:rPr>
                <w:rFonts w:ascii="바탕" w:eastAsia="바탕" w:hAnsi="바탕"/>
              </w:rPr>
              <w:t xml:space="preserve"> 존재한다면 마지막 요소로서 배치되어야 한다. 색인 작성을 위한 규칙은 6.4.3을 참조한다.</w:t>
            </w:r>
          </w:p>
        </w:tc>
        <w:tc>
          <w:tcPr>
            <w:tcW w:w="5528" w:type="dxa"/>
          </w:tcPr>
          <w:p w:rsidR="002327E6" w:rsidRPr="00EA5FCF" w:rsidRDefault="002327E6" w:rsidP="00653603">
            <w:pPr>
              <w:rPr>
                <w:rFonts w:ascii="바탕" w:eastAsia="바탕" w:hAnsi="바탕"/>
              </w:rPr>
            </w:pPr>
            <w:r w:rsidRPr="00EA5FCF">
              <w:rPr>
                <w:rFonts w:ascii="바탕" w:eastAsia="바탕" w:hAnsi="바탕"/>
              </w:rPr>
              <w:t>5.2.8 색인(index)</w:t>
            </w:r>
          </w:p>
          <w:p w:rsidR="002327E6" w:rsidRPr="00EA5FCF" w:rsidRDefault="002327E6" w:rsidP="00653603">
            <w:pPr>
              <w:rPr>
                <w:rFonts w:ascii="바탕" w:eastAsia="바탕" w:hAnsi="바탕"/>
              </w:rPr>
            </w:pPr>
          </w:p>
          <w:p w:rsidR="002327E6" w:rsidRPr="002327E6" w:rsidRDefault="002327E6" w:rsidP="002327E6">
            <w:pPr>
              <w:pStyle w:val="ac"/>
              <w:numPr>
                <w:ilvl w:val="0"/>
                <w:numId w:val="22"/>
              </w:numPr>
              <w:ind w:leftChars="0"/>
              <w:rPr>
                <w:rFonts w:ascii="바탕" w:eastAsia="바탕" w:hAnsi="바탕"/>
              </w:rPr>
            </w:pPr>
            <w:r>
              <w:rPr>
                <w:rFonts w:ascii="바탕" w:eastAsia="바탕" w:hAnsi="바탕" w:hint="eastAsia"/>
              </w:rPr>
              <w:t>좌 동 -</w:t>
            </w:r>
          </w:p>
        </w:tc>
      </w:tr>
      <w:tr w:rsidR="002327E6" w:rsidRPr="00EA5FCF" w:rsidTr="00696D45">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653603">
            <w:pPr>
              <w:rPr>
                <w:rFonts w:ascii="바탕" w:eastAsia="바탕" w:hAnsi="바탕"/>
              </w:rPr>
            </w:pPr>
            <w:r w:rsidRPr="00EA5FCF">
              <w:rPr>
                <w:rFonts w:ascii="바탕" w:eastAsia="바탕" w:hAnsi="바탕"/>
              </w:rPr>
              <w:t>5.2.9 해설</w:t>
            </w:r>
          </w:p>
          <w:p w:rsidR="002327E6" w:rsidRPr="00EA5FCF" w:rsidRDefault="002327E6" w:rsidP="00653603">
            <w:pPr>
              <w:rPr>
                <w:rFonts w:ascii="바탕" w:eastAsia="바탕" w:hAnsi="바탕"/>
              </w:rPr>
            </w:pPr>
          </w:p>
          <w:p w:rsidR="002327E6" w:rsidRPr="00EA5FCF" w:rsidRDefault="002327E6" w:rsidP="00653603">
            <w:pPr>
              <w:rPr>
                <w:rFonts w:ascii="바탕" w:eastAsia="바탕" w:hAnsi="바탕"/>
              </w:rPr>
            </w:pPr>
            <w:r w:rsidRPr="00EA5FCF">
              <w:rPr>
                <w:rFonts w:ascii="바탕" w:eastAsia="바탕" w:hAnsi="바탕" w:hint="eastAsia"/>
              </w:rPr>
              <w:t>해설은</w:t>
            </w:r>
            <w:r w:rsidRPr="00EA5FCF">
              <w:rPr>
                <w:rFonts w:ascii="바탕" w:eastAsia="바탕" w:hAnsi="바탕"/>
              </w:rPr>
              <w:t xml:space="preserve"> 본체 및 부속서(규정)에 규정한 사항, 부속서(참고)에 기재한 사항 및 이들과 관련된 사항을 설명하는 것으로 표준의 일부는 아니다. </w:t>
            </w:r>
          </w:p>
          <w:p w:rsidR="002327E6" w:rsidRPr="00EA5FCF" w:rsidRDefault="002327E6" w:rsidP="00653603">
            <w:pPr>
              <w:rPr>
                <w:rFonts w:ascii="바탕" w:eastAsia="바탕" w:hAnsi="바탕"/>
              </w:rPr>
            </w:pPr>
          </w:p>
          <w:p w:rsidR="002327E6" w:rsidRPr="00EA5FCF" w:rsidRDefault="002327E6" w:rsidP="00653603">
            <w:pPr>
              <w:rPr>
                <w:rFonts w:ascii="바탕" w:eastAsia="바탕" w:hAnsi="바탕"/>
              </w:rPr>
            </w:pPr>
            <w:r w:rsidRPr="00EA5FCF">
              <w:rPr>
                <w:rFonts w:ascii="바탕" w:eastAsia="바탕" w:hAnsi="바탕" w:hint="eastAsia"/>
              </w:rPr>
              <w:t>따라서</w:t>
            </w:r>
            <w:r w:rsidRPr="00EA5FCF">
              <w:rPr>
                <w:rFonts w:ascii="바탕" w:eastAsia="바탕" w:hAnsi="바탕"/>
              </w:rPr>
              <w:t xml:space="preserve"> 본체 및 부속서(규정)에서 규정하고 있지 않은 요구사항, 규정할 수 없는 상세한 사항 등을 보충규정과 같은 형태로 해설에 기재하여는 안 된다. 표준은 본체 및 부속서(규정)에서만 실수 없이 이행할 수 있도록 해 두어야 한다. </w:t>
            </w:r>
          </w:p>
          <w:p w:rsidR="002327E6" w:rsidRPr="00EA5FCF" w:rsidRDefault="002327E6" w:rsidP="00653603">
            <w:pPr>
              <w:rPr>
                <w:rFonts w:ascii="바탕" w:eastAsia="바탕" w:hAnsi="바탕"/>
              </w:rPr>
            </w:pPr>
          </w:p>
          <w:p w:rsidR="002327E6" w:rsidRPr="00EA5FCF" w:rsidRDefault="002327E6" w:rsidP="00E2791D">
            <w:pPr>
              <w:rPr>
                <w:rFonts w:ascii="바탕" w:eastAsia="바탕" w:hAnsi="바탕"/>
              </w:rPr>
            </w:pPr>
            <w:r w:rsidRPr="00EA5FCF">
              <w:rPr>
                <w:rFonts w:ascii="바탕" w:eastAsia="바탕" w:hAnsi="바탕" w:hint="eastAsia"/>
              </w:rPr>
              <w:t>그러나</w:t>
            </w:r>
            <w:r w:rsidRPr="00EA5FCF">
              <w:rPr>
                <w:rFonts w:ascii="바탕" w:eastAsia="바탕" w:hAnsi="바탕"/>
              </w:rPr>
              <w:t xml:space="preserve"> 표준이 정해지고 개정된 결과, 표준의 내용의 근거, 국제표준과의 부합성, 심의 중에 특히 문제가 된 사항 등 표준의 사용자가 표준의 내용을 보다 잘 이해하도</w:t>
            </w:r>
            <w:r w:rsidRPr="00EA5FCF">
              <w:rPr>
                <w:rFonts w:ascii="바탕" w:eastAsia="바탕" w:hAnsi="바탕"/>
              </w:rPr>
              <w:lastRenderedPageBreak/>
              <w:t>록 표준의 차기 재검토, 개정에 종사하는 자가 배려하여야 하는 사항을 명확하게 붙이면 된다. 적</w:t>
            </w:r>
          </w:p>
        </w:tc>
      </w:tr>
      <w:tr w:rsidR="002327E6" w:rsidRPr="00EA5FCF" w:rsidTr="006D0C93">
        <w:trPr>
          <w:trHeight w:val="135"/>
        </w:trPr>
        <w:tc>
          <w:tcPr>
            <w:tcW w:w="5070" w:type="dxa"/>
            <w:gridSpan w:val="2"/>
          </w:tcPr>
          <w:p w:rsidR="002327E6" w:rsidRPr="00EA5FCF" w:rsidRDefault="002327E6">
            <w:pPr>
              <w:rPr>
                <w:rFonts w:ascii="바탕" w:eastAsia="바탕" w:hAnsi="바탕"/>
              </w:rPr>
            </w:pPr>
            <w:r w:rsidRPr="00EA5FCF">
              <w:rPr>
                <w:rFonts w:ascii="바탕" w:eastAsia="바탕" w:hAnsi="바탕"/>
              </w:rPr>
              <w:lastRenderedPageBreak/>
              <w:t>6 표준의 작성</w:t>
            </w:r>
          </w:p>
          <w:p w:rsidR="002327E6" w:rsidRPr="00EA5FCF" w:rsidRDefault="002327E6" w:rsidP="00E27A1F">
            <w:pPr>
              <w:rPr>
                <w:rFonts w:ascii="바탕" w:eastAsia="바탕" w:hAnsi="바탕"/>
              </w:rPr>
            </w:pPr>
            <w:r w:rsidRPr="00EA5FCF">
              <w:rPr>
                <w:rFonts w:ascii="바탕" w:eastAsia="바탕" w:hAnsi="바탕"/>
              </w:rPr>
              <w:t>6.1.1 표지(title page)</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hint="eastAsia"/>
              </w:rPr>
              <w:t>표지는</w:t>
            </w:r>
            <w:r w:rsidRPr="00EA5FCF">
              <w:rPr>
                <w:rFonts w:ascii="바탕" w:eastAsia="바탕" w:hAnsi="바탕"/>
              </w:rPr>
              <w:t xml:space="preserve"> 해당 표준의 명칭을 포함해야 한다.</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hint="eastAsia"/>
              </w:rPr>
              <w:t>명칭의</w:t>
            </w:r>
            <w:r w:rsidRPr="00EA5FCF">
              <w:rPr>
                <w:rFonts w:ascii="바탕" w:eastAsia="바탕" w:hAnsi="바탕"/>
              </w:rPr>
              <w:t xml:space="preserve"> 표현은 매우 세심한 주의를 가지고 제정되어야 한다. 이는 명칭의 표현을 가능한 한 정확하게, 즉 모호하지 않게 표현해야 함과 동시에 불필요한 세부사항까지 고려할 필요 없이 해당 표준의 주제가 다른 표준과 구별되게 하여야 한다는 것을 의미한다. 필수적으로 추가해야 할 특정사항은 적용범위에서 다뤄야 한다.</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hint="eastAsia"/>
              </w:rPr>
              <w:t>명칭은</w:t>
            </w:r>
            <w:r w:rsidRPr="00EA5FCF">
              <w:rPr>
                <w:rFonts w:ascii="바탕" w:eastAsia="바탕" w:hAnsi="바탕"/>
              </w:rPr>
              <w:t xml:space="preserve"> 각각 가능한 한 간결하면서 특징적 요소로 구성되고 일반사항에서부터 특정사항까지 포괄하여야 한다. 일반적으로 다음 세 요소 외에는 사용되어서는 안 된다.</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rPr>
              <w:t xml:space="preserve">a) </w:t>
            </w:r>
            <w:r w:rsidRPr="00EA5FCF">
              <w:rPr>
                <w:rFonts w:ascii="바탕" w:eastAsia="바탕" w:hAnsi="바탕"/>
              </w:rPr>
              <w:tab/>
              <w:t>도입요소(선택)는 해당 표준이 속하고 있는 일반 분야를 지시한다(이것은 주로 표준을 작성한 위원회 명칭에 기초한다).</w:t>
            </w:r>
          </w:p>
          <w:p w:rsidR="002327E6" w:rsidRPr="00EA5FCF" w:rsidRDefault="002327E6" w:rsidP="00E27A1F">
            <w:pPr>
              <w:rPr>
                <w:rFonts w:ascii="바탕" w:eastAsia="바탕" w:hAnsi="바탕"/>
              </w:rPr>
            </w:pPr>
            <w:r w:rsidRPr="00EA5FCF">
              <w:rPr>
                <w:rFonts w:ascii="바탕" w:eastAsia="바탕" w:hAnsi="바탕"/>
              </w:rPr>
              <w:t xml:space="preserve">b) </w:t>
            </w:r>
            <w:r w:rsidRPr="00EA5FCF">
              <w:rPr>
                <w:rFonts w:ascii="바탕" w:eastAsia="바탕" w:hAnsi="바탕"/>
              </w:rPr>
              <w:tab/>
              <w:t>주요소(필수)는 위의 일반 분야 내에서 다루어지는 주요 주제를 지시한다.</w:t>
            </w:r>
          </w:p>
          <w:p w:rsidR="002327E6" w:rsidRPr="00EA5FCF" w:rsidRDefault="002327E6" w:rsidP="00E27A1F">
            <w:pPr>
              <w:rPr>
                <w:rFonts w:ascii="바탕" w:eastAsia="바탕" w:hAnsi="바탕"/>
              </w:rPr>
            </w:pPr>
            <w:r w:rsidRPr="00EA5FCF">
              <w:rPr>
                <w:rFonts w:ascii="바탕" w:eastAsia="바탕" w:hAnsi="바탕"/>
              </w:rPr>
              <w:t xml:space="preserve">c) </w:t>
            </w:r>
            <w:r w:rsidRPr="00EA5FCF">
              <w:rPr>
                <w:rFonts w:ascii="바탕" w:eastAsia="바탕" w:hAnsi="바탕"/>
              </w:rPr>
              <w:tab/>
              <w:t>보완요소(선택)는 주된 주제의 특정 측면을 지시하거나 다른 표준과 해당 표준을 구분, 또는 동일 표준의 다른 부를 구분하기 위한 세부사항을 제공한다.</w:t>
            </w:r>
          </w:p>
          <w:p w:rsidR="002327E6" w:rsidRPr="00EA5FCF" w:rsidRDefault="002327E6" w:rsidP="00E27A1F">
            <w:pPr>
              <w:rPr>
                <w:rFonts w:ascii="바탕" w:eastAsia="바탕" w:hAnsi="바탕"/>
              </w:rPr>
            </w:pPr>
          </w:p>
          <w:p w:rsidR="002327E6" w:rsidRPr="00EA5FCF" w:rsidRDefault="002327E6" w:rsidP="00653603">
            <w:pPr>
              <w:rPr>
                <w:rFonts w:ascii="바탕" w:eastAsia="바탕" w:hAnsi="바탕"/>
              </w:rPr>
            </w:pPr>
            <w:r w:rsidRPr="00EA5FCF">
              <w:rPr>
                <w:rFonts w:ascii="바탕" w:eastAsia="바탕" w:hAnsi="바탕" w:hint="eastAsia"/>
              </w:rPr>
              <w:t>명칭의</w:t>
            </w:r>
            <w:r w:rsidRPr="00EA5FCF">
              <w:rPr>
                <w:rFonts w:ascii="바탕" w:eastAsia="바탕" w:hAnsi="바탕"/>
              </w:rPr>
              <w:t xml:space="preserve"> 작성과 관련된 세부적인 규정은 부속서 E에서 제공된다.</w:t>
            </w:r>
          </w:p>
        </w:tc>
        <w:tc>
          <w:tcPr>
            <w:tcW w:w="5528" w:type="dxa"/>
          </w:tcPr>
          <w:p w:rsidR="002327E6" w:rsidRPr="00EA5FCF" w:rsidRDefault="002327E6" w:rsidP="00E27A1F">
            <w:pPr>
              <w:rPr>
                <w:rFonts w:ascii="바탕" w:eastAsia="바탕" w:hAnsi="바탕"/>
              </w:rPr>
            </w:pPr>
            <w:r w:rsidRPr="00EA5FCF">
              <w:rPr>
                <w:rFonts w:ascii="바탕" w:eastAsia="바탕" w:hAnsi="바탕"/>
              </w:rPr>
              <w:t xml:space="preserve">6.1.1 </w:t>
            </w:r>
            <w:r w:rsidRPr="00EA5FCF">
              <w:rPr>
                <w:rFonts w:ascii="바탕" w:eastAsia="바탕" w:hAnsi="바탕"/>
              </w:rPr>
              <w:tab/>
              <w:t xml:space="preserve">표지(title page) </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hint="eastAsia"/>
              </w:rPr>
              <w:t>표지는</w:t>
            </w:r>
            <w:r w:rsidRPr="00EA5FCF">
              <w:rPr>
                <w:rFonts w:ascii="바탕" w:eastAsia="바탕" w:hAnsi="바탕"/>
              </w:rPr>
              <w:t xml:space="preserve"> 앞표지 앞면 및 앞표지 뒷면과 뒷표지 안쪽면 및 바깥면으로 구성된다. (부속서 C 참조)</w:t>
            </w:r>
          </w:p>
          <w:p w:rsidR="002327E6" w:rsidRPr="00EA5FCF" w:rsidRDefault="002327E6" w:rsidP="00E27A1F">
            <w:pPr>
              <w:rPr>
                <w:rFonts w:ascii="바탕" w:eastAsia="바탕" w:hAnsi="바탕"/>
              </w:rPr>
            </w:pPr>
            <w:r w:rsidRPr="00EA5FCF">
              <w:rPr>
                <w:rFonts w:ascii="바탕" w:eastAsia="바탕" w:hAnsi="바탕" w:hint="eastAsia"/>
              </w:rPr>
              <w:t>앞표지</w:t>
            </w:r>
            <w:r w:rsidRPr="00EA5FCF">
              <w:rPr>
                <w:rFonts w:ascii="바탕" w:eastAsia="바탕" w:hAnsi="바탕"/>
              </w:rPr>
              <w:t xml:space="preserve"> 앞면은 해당 표준의 명칭을 포함해야 한다</w:t>
            </w:r>
            <w:proofErr w:type="gramStart"/>
            <w:r w:rsidRPr="00EA5FCF">
              <w:rPr>
                <w:rFonts w:ascii="바탕" w:eastAsia="바탕" w:hAnsi="바탕"/>
              </w:rPr>
              <w:t>.(</w:t>
            </w:r>
            <w:proofErr w:type="gramEnd"/>
            <w:r w:rsidRPr="00EA5FCF">
              <w:rPr>
                <w:rFonts w:ascii="바탕" w:eastAsia="바탕" w:hAnsi="바탕"/>
              </w:rPr>
              <w:t>6.3.1 참조)</w:t>
            </w:r>
          </w:p>
          <w:p w:rsidR="002327E6" w:rsidRPr="00EA5FCF" w:rsidRDefault="002327E6" w:rsidP="00E27A1F">
            <w:pPr>
              <w:rPr>
                <w:rFonts w:ascii="바탕" w:eastAsia="바탕" w:hAnsi="바탕"/>
              </w:rPr>
            </w:pPr>
            <w:r w:rsidRPr="00EA5FCF">
              <w:rPr>
                <w:rFonts w:ascii="바탕" w:eastAsia="바탕" w:hAnsi="바탕" w:hint="eastAsia"/>
              </w:rPr>
              <w:t>앞표지</w:t>
            </w:r>
            <w:r w:rsidRPr="00EA5FCF">
              <w:rPr>
                <w:rFonts w:ascii="바탕" w:eastAsia="바탕" w:hAnsi="바탕"/>
              </w:rPr>
              <w:t xml:space="preserve"> 앞면의 양식은 그림 </w:t>
            </w:r>
            <w:proofErr w:type="gramStart"/>
            <w:r w:rsidRPr="00EA5FCF">
              <w:rPr>
                <w:rFonts w:ascii="바탕" w:eastAsia="바탕" w:hAnsi="바탕"/>
              </w:rPr>
              <w:t>C.1에</w:t>
            </w:r>
            <w:proofErr w:type="gramEnd"/>
            <w:r w:rsidRPr="00EA5FCF">
              <w:rPr>
                <w:rFonts w:ascii="바탕" w:eastAsia="바탕" w:hAnsi="바탕"/>
              </w:rPr>
              <w:t xml:space="preserve"> 따르며, 앞표지의 제목은 본문의 제목과 같아야 한다.</w:t>
            </w:r>
          </w:p>
          <w:p w:rsidR="002327E6" w:rsidRPr="00EA5FCF" w:rsidRDefault="002327E6" w:rsidP="00E27A1F">
            <w:pPr>
              <w:rPr>
                <w:rFonts w:ascii="바탕" w:eastAsia="바탕" w:hAnsi="바탕"/>
              </w:rPr>
            </w:pPr>
            <w:r w:rsidRPr="00EA5FCF">
              <w:rPr>
                <w:rFonts w:ascii="바탕" w:eastAsia="바탕" w:hAnsi="바탕"/>
              </w:rPr>
              <w:t xml:space="preserve">KS인증대상 품목에 관한 표준은 ㉿마크를 표준 명칭의 왼쪽에 기재한다. </w:t>
            </w:r>
          </w:p>
          <w:p w:rsidR="002327E6" w:rsidRPr="00EA5FCF" w:rsidRDefault="002327E6" w:rsidP="00E27A1F">
            <w:pPr>
              <w:rPr>
                <w:rFonts w:ascii="바탕" w:eastAsia="바탕" w:hAnsi="바탕"/>
              </w:rPr>
            </w:pPr>
            <w:proofErr w:type="gramStart"/>
            <w:r w:rsidRPr="00EA5FCF">
              <w:rPr>
                <w:rFonts w:ascii="바탕" w:eastAsia="바탕" w:hAnsi="바탕" w:hint="eastAsia"/>
              </w:rPr>
              <w:t>비고</w:t>
            </w:r>
            <w:r w:rsidRPr="00EA5FCF">
              <w:rPr>
                <w:rFonts w:ascii="바탕" w:eastAsia="바탕" w:hAnsi="바탕"/>
              </w:rPr>
              <w:t xml:space="preserve">  단체표준대상</w:t>
            </w:r>
            <w:proofErr w:type="gramEnd"/>
            <w:r w:rsidRPr="00EA5FCF">
              <w:rPr>
                <w:rFonts w:ascii="바탕" w:eastAsia="바탕" w:hAnsi="바탕"/>
              </w:rPr>
              <w:t xml:space="preserve"> 품목에 관한 표준은  마크를 표준 명칭의 왼쪽에 기재한다.</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hint="eastAsia"/>
              </w:rPr>
              <w:t>개정의</w:t>
            </w:r>
            <w:r w:rsidRPr="00EA5FCF">
              <w:rPr>
                <w:rFonts w:ascii="바탕" w:eastAsia="바탕" w:hAnsi="바탕"/>
              </w:rPr>
              <w:t xml:space="preserve"> 경우에는 “제정” 연월일란에 개정 연월일을 기재하고, “제정”을 “개정”으로 기재한다.</w:t>
            </w:r>
          </w:p>
          <w:p w:rsidR="002327E6" w:rsidRPr="00EA5FCF" w:rsidRDefault="002327E6" w:rsidP="00E27A1F">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확인의</w:t>
            </w:r>
            <w:r w:rsidRPr="00EA5FCF">
              <w:rPr>
                <w:rFonts w:ascii="바탕" w:eastAsia="바탕" w:hAnsi="바탕"/>
              </w:rPr>
              <w:t xml:space="preserve"> 경우에는 표준 명칭 아래의 표준번호 밑에 괄호를 붙여서 확인한 연도와 “확인”이라는 문자를 기재한다.</w:t>
            </w:r>
          </w:p>
        </w:tc>
      </w:tr>
      <w:tr w:rsidR="002327E6" w:rsidRPr="00EA5FCF" w:rsidTr="00170DFC">
        <w:trPr>
          <w:trHeight w:val="135"/>
        </w:trPr>
        <w:tc>
          <w:tcPr>
            <w:tcW w:w="5070" w:type="dxa"/>
            <w:gridSpan w:val="2"/>
          </w:tcPr>
          <w:p w:rsidR="002327E6" w:rsidRPr="00EA5FCF" w:rsidRDefault="002327E6" w:rsidP="00653603">
            <w:pPr>
              <w:rPr>
                <w:rFonts w:ascii="바탕" w:eastAsia="바탕" w:hAnsi="바탕"/>
              </w:rPr>
            </w:pPr>
          </w:p>
        </w:tc>
        <w:tc>
          <w:tcPr>
            <w:tcW w:w="5528" w:type="dxa"/>
          </w:tcPr>
          <w:p w:rsidR="002327E6" w:rsidRPr="00EA5FCF" w:rsidRDefault="002327E6" w:rsidP="00E27A1F">
            <w:pPr>
              <w:rPr>
                <w:rFonts w:ascii="바탕" w:eastAsia="바탕" w:hAnsi="바탕"/>
                <w:lang w:val="de-DE"/>
              </w:rPr>
            </w:pPr>
            <w:r w:rsidRPr="00EA5FCF">
              <w:rPr>
                <w:rFonts w:ascii="바탕" w:eastAsia="바탕" w:hAnsi="바탕"/>
                <w:lang w:val="de-DE"/>
              </w:rPr>
              <w:t>6.1.1.1 앞표지의 뒷면</w:t>
            </w:r>
          </w:p>
          <w:p w:rsidR="002327E6" w:rsidRPr="00EA5FCF" w:rsidRDefault="002327E6" w:rsidP="00E27A1F">
            <w:pPr>
              <w:rPr>
                <w:rFonts w:ascii="바탕" w:eastAsia="바탕" w:hAnsi="바탕"/>
                <w:lang w:val="de-DE"/>
              </w:rPr>
            </w:pPr>
          </w:p>
          <w:p w:rsidR="002327E6" w:rsidRPr="00EA5FCF" w:rsidRDefault="002327E6" w:rsidP="00E27A1F">
            <w:pPr>
              <w:rPr>
                <w:rFonts w:ascii="바탕" w:eastAsia="바탕" w:hAnsi="바탕"/>
                <w:lang w:val="de-DE"/>
              </w:rPr>
            </w:pPr>
            <w:r w:rsidRPr="00EA5FCF">
              <w:rPr>
                <w:rFonts w:ascii="바탕" w:eastAsia="바탕" w:hAnsi="바탕" w:hint="eastAsia"/>
                <w:lang w:val="de-DE"/>
              </w:rPr>
              <w:t>앞표지의</w:t>
            </w:r>
            <w:r w:rsidRPr="00EA5FCF">
              <w:rPr>
                <w:rFonts w:ascii="바탕" w:eastAsia="바탕" w:hAnsi="바탕"/>
                <w:lang w:val="de-DE"/>
              </w:rPr>
              <w:t xml:space="preserve"> 뒷면은 표준을 작성 및 조사 검토한 위원회와 심의한 위원회, 표준열람 정보를 제공한다. </w:t>
            </w:r>
          </w:p>
          <w:p w:rsidR="002327E6" w:rsidRPr="00EA5FCF" w:rsidRDefault="002327E6" w:rsidP="00E27A1F">
            <w:pPr>
              <w:rPr>
                <w:rFonts w:ascii="바탕" w:eastAsia="바탕" w:hAnsi="바탕"/>
                <w:lang w:val="de-DE"/>
              </w:rPr>
            </w:pPr>
          </w:p>
          <w:p w:rsidR="002327E6" w:rsidRPr="00EA5FCF" w:rsidRDefault="002327E6" w:rsidP="00E27A1F">
            <w:pPr>
              <w:rPr>
                <w:rFonts w:ascii="바탕" w:eastAsia="바탕" w:hAnsi="바탕"/>
                <w:lang w:val="de-DE"/>
              </w:rPr>
            </w:pPr>
            <w:r w:rsidRPr="00EA5FCF">
              <w:rPr>
                <w:rFonts w:ascii="바탕" w:eastAsia="바탕" w:hAnsi="바탕"/>
                <w:lang w:val="de-DE"/>
              </w:rPr>
              <w:t>a)</w:t>
            </w:r>
            <w:r w:rsidRPr="00EA5FCF">
              <w:rPr>
                <w:rFonts w:ascii="바탕" w:eastAsia="바탕" w:hAnsi="바탕"/>
                <w:lang w:val="de-DE"/>
              </w:rPr>
              <w:tab/>
              <w:t>해당 표준안의 심의를 소관하는 산업기술심의회의 명칭 및 정보</w:t>
            </w:r>
          </w:p>
          <w:p w:rsidR="002327E6" w:rsidRPr="00EA5FCF" w:rsidRDefault="002327E6" w:rsidP="00E27A1F">
            <w:pPr>
              <w:rPr>
                <w:rFonts w:ascii="바탕" w:eastAsia="바탕" w:hAnsi="바탕"/>
                <w:lang w:val="de-DE"/>
              </w:rPr>
            </w:pPr>
            <w:r w:rsidRPr="00EA5FCF">
              <w:rPr>
                <w:rFonts w:ascii="바탕" w:eastAsia="바탕" w:hAnsi="바탕"/>
                <w:lang w:val="de-DE"/>
              </w:rPr>
              <w:t xml:space="preserve">   </w:t>
            </w:r>
            <w:proofErr w:type="gramStart"/>
            <w:r w:rsidRPr="00EA5FCF">
              <w:rPr>
                <w:rFonts w:ascii="바탕" w:eastAsia="바탕" w:hAnsi="바탕"/>
                <w:lang w:val="de-DE"/>
              </w:rPr>
              <w:t>비고  간사는</w:t>
            </w:r>
            <w:proofErr w:type="gramEnd"/>
            <w:r w:rsidRPr="00EA5FCF">
              <w:rPr>
                <w:rFonts w:ascii="바탕" w:eastAsia="바탕" w:hAnsi="바탕"/>
                <w:lang w:val="de-DE"/>
              </w:rPr>
              <w:t xml:space="preserve"> 담당 부처의 담당 공무원 기재</w:t>
            </w:r>
          </w:p>
          <w:p w:rsidR="002327E6" w:rsidRPr="00EA5FCF" w:rsidRDefault="002327E6" w:rsidP="00E27A1F">
            <w:pPr>
              <w:rPr>
                <w:rFonts w:ascii="바탕" w:eastAsia="바탕" w:hAnsi="바탕"/>
                <w:lang w:val="de-DE"/>
              </w:rPr>
            </w:pPr>
          </w:p>
          <w:p w:rsidR="002327E6" w:rsidRPr="00EA5FCF" w:rsidRDefault="002327E6" w:rsidP="00E27A1F">
            <w:pPr>
              <w:rPr>
                <w:rFonts w:ascii="바탕" w:eastAsia="바탕" w:hAnsi="바탕"/>
                <w:lang w:val="de-DE"/>
              </w:rPr>
            </w:pPr>
            <w:r w:rsidRPr="00EA5FCF">
              <w:rPr>
                <w:rFonts w:ascii="바탕" w:eastAsia="바탕" w:hAnsi="바탕"/>
                <w:lang w:val="de-DE"/>
              </w:rPr>
              <w:t>b)</w:t>
            </w:r>
            <w:r w:rsidRPr="00EA5FCF">
              <w:rPr>
                <w:rFonts w:ascii="바탕" w:eastAsia="바탕" w:hAnsi="바탕"/>
                <w:lang w:val="de-DE"/>
              </w:rPr>
              <w:tab/>
              <w:t>원안작성협력의 명칭 및 정보</w:t>
            </w:r>
          </w:p>
          <w:p w:rsidR="002327E6" w:rsidRPr="00EA5FCF" w:rsidRDefault="002327E6" w:rsidP="00E27A1F">
            <w:pPr>
              <w:rPr>
                <w:rFonts w:ascii="바탕" w:eastAsia="바탕" w:hAnsi="바탕"/>
                <w:lang w:val="de-DE"/>
              </w:rPr>
            </w:pPr>
            <w:r w:rsidRPr="00EA5FCF">
              <w:rPr>
                <w:rFonts w:ascii="바탕" w:eastAsia="바탕" w:hAnsi="바탕" w:hint="eastAsia"/>
                <w:lang w:val="de-DE"/>
              </w:rPr>
              <w:t>비고</w:t>
            </w:r>
            <w:r w:rsidRPr="00EA5FCF">
              <w:rPr>
                <w:rFonts w:ascii="바탕" w:eastAsia="바탕" w:hAnsi="바탕"/>
                <w:lang w:val="de-DE"/>
              </w:rPr>
              <w:t xml:space="preserve"> 원안작성 협력은 표준안을 소관하는 전문위원회가 된다. 없는 경우, 표준안을 작성한 조직 또는 위원회가 된다(그림 </w:t>
            </w:r>
            <w:proofErr w:type="gramStart"/>
            <w:r w:rsidRPr="00EA5FCF">
              <w:rPr>
                <w:rFonts w:ascii="바탕" w:eastAsia="바탕" w:hAnsi="바탕"/>
                <w:lang w:val="de-DE"/>
              </w:rPr>
              <w:t>C.2</w:t>
            </w:r>
            <w:proofErr w:type="gramEnd"/>
            <w:r w:rsidRPr="00EA5FCF">
              <w:rPr>
                <w:rFonts w:ascii="바탕" w:eastAsia="바탕" w:hAnsi="바탕"/>
                <w:lang w:val="de-DE"/>
              </w:rPr>
              <w:t xml:space="preserve"> 참조)</w:t>
            </w:r>
          </w:p>
          <w:p w:rsidR="002327E6" w:rsidRPr="00EA5FCF" w:rsidRDefault="002327E6" w:rsidP="00E27A1F">
            <w:pPr>
              <w:rPr>
                <w:rFonts w:ascii="바탕" w:eastAsia="바탕" w:hAnsi="바탕"/>
                <w:lang w:val="de-DE"/>
              </w:rPr>
            </w:pPr>
          </w:p>
          <w:p w:rsidR="002327E6" w:rsidRPr="00EA5FCF" w:rsidRDefault="002327E6" w:rsidP="00653603">
            <w:pPr>
              <w:rPr>
                <w:rFonts w:ascii="바탕" w:eastAsia="바탕" w:hAnsi="바탕"/>
              </w:rPr>
            </w:pPr>
            <w:r w:rsidRPr="00EA5FCF">
              <w:rPr>
                <w:rFonts w:ascii="바탕" w:eastAsia="바탕" w:hAnsi="바탕"/>
                <w:lang w:val="de-DE"/>
              </w:rPr>
              <w:t>c)</w:t>
            </w:r>
            <w:r w:rsidRPr="00EA5FCF">
              <w:rPr>
                <w:rFonts w:ascii="바탕" w:eastAsia="바탕" w:hAnsi="바탕"/>
                <w:lang w:val="de-DE"/>
              </w:rPr>
              <w:tab/>
              <w:t>표준의 승인과 연관된 표준 정보</w:t>
            </w:r>
          </w:p>
        </w:tc>
      </w:tr>
      <w:tr w:rsidR="002327E6" w:rsidRPr="00EA5FCF" w:rsidTr="004C785F">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E27A1F">
            <w:pPr>
              <w:rPr>
                <w:rFonts w:ascii="바탕" w:eastAsia="바탕" w:hAnsi="바탕"/>
                <w:lang w:val="de-DE"/>
              </w:rPr>
            </w:pPr>
            <w:r w:rsidRPr="00EA5FCF">
              <w:rPr>
                <w:rFonts w:ascii="바탕" w:eastAsia="바탕" w:hAnsi="바탕"/>
                <w:lang w:val="de-DE"/>
              </w:rPr>
              <w:t>6.1.1.2 뒤표지의 바깥면</w:t>
            </w:r>
          </w:p>
          <w:p w:rsidR="002327E6" w:rsidRPr="00EA5FCF" w:rsidRDefault="002327E6" w:rsidP="00E27A1F">
            <w:pPr>
              <w:rPr>
                <w:rFonts w:ascii="바탕" w:eastAsia="바탕" w:hAnsi="바탕"/>
                <w:lang w:val="de-DE"/>
              </w:rPr>
            </w:pPr>
          </w:p>
          <w:p w:rsidR="002327E6" w:rsidRPr="00EA5FCF" w:rsidRDefault="002327E6" w:rsidP="00E27A1F">
            <w:pPr>
              <w:rPr>
                <w:rFonts w:ascii="바탕" w:eastAsia="바탕" w:hAnsi="바탕"/>
                <w:lang w:val="de-DE"/>
              </w:rPr>
            </w:pPr>
            <w:r w:rsidRPr="00EA5FCF">
              <w:rPr>
                <w:rFonts w:ascii="바탕" w:eastAsia="바탕" w:hAnsi="바탕"/>
                <w:lang w:val="de-DE"/>
              </w:rPr>
              <w:t xml:space="preserve">KS 양식 그림 하단에 표준안의 영문 명칭을 표시하고, 마지막 행에 국제표준과 국가표준의 연계성을위해 국제표준분류코드(ICS)를 표시한다. 코드번호는 표준 제목의 주요소와 보완요소에 따라 다른 그룹 또는 서브 그룹을 선정하며, 하나 또는 둘 이상을 지정할 수 있다. </w:t>
            </w:r>
          </w:p>
          <w:p w:rsidR="002327E6" w:rsidRPr="00EA5FCF" w:rsidRDefault="002327E6" w:rsidP="00E27A1F">
            <w:pPr>
              <w:rPr>
                <w:rFonts w:ascii="바탕" w:eastAsia="바탕" w:hAnsi="바탕"/>
                <w:lang w:val="de-DE"/>
              </w:rPr>
            </w:pPr>
          </w:p>
          <w:p w:rsidR="002327E6" w:rsidRPr="00EA5FCF" w:rsidRDefault="002327E6" w:rsidP="00E27A1F">
            <w:pPr>
              <w:rPr>
                <w:rFonts w:ascii="바탕" w:eastAsia="바탕" w:hAnsi="바탕"/>
                <w:lang w:val="de-DE"/>
              </w:rPr>
            </w:pPr>
            <w:r w:rsidRPr="00EA5FCF">
              <w:rPr>
                <w:rFonts w:ascii="바탕" w:eastAsia="바탕" w:hAnsi="바탕" w:hint="eastAsia"/>
                <w:lang w:val="de-DE"/>
              </w:rPr>
              <w:t>비고</w:t>
            </w:r>
            <w:r w:rsidRPr="00EA5FCF">
              <w:rPr>
                <w:rFonts w:ascii="바탕" w:eastAsia="바탕" w:hAnsi="바탕"/>
                <w:lang w:val="de-DE"/>
              </w:rPr>
              <w:t xml:space="preserve"> 국제표준분류코드는 ISO 웹사이트에서 확인할 수 있다. </w:t>
            </w:r>
          </w:p>
          <w:p w:rsidR="002327E6" w:rsidRPr="00EA5FCF" w:rsidRDefault="002327E6" w:rsidP="00E27A1F">
            <w:pPr>
              <w:rPr>
                <w:rFonts w:ascii="바탕" w:eastAsia="바탕" w:hAnsi="바탕"/>
                <w:lang w:val="de-DE"/>
              </w:rPr>
            </w:pPr>
          </w:p>
          <w:p w:rsidR="002327E6" w:rsidRPr="00EA5FCF" w:rsidRDefault="002327E6" w:rsidP="00E27A1F">
            <w:pPr>
              <w:rPr>
                <w:rFonts w:ascii="바탕" w:eastAsia="바탕" w:hAnsi="바탕"/>
                <w:lang w:val="de-DE"/>
              </w:rPr>
            </w:pPr>
            <w:r w:rsidRPr="00EA5FCF">
              <w:rPr>
                <w:rFonts w:ascii="바탕" w:eastAsia="바탕" w:hAnsi="바탕" w:hint="eastAsia"/>
                <w:lang w:val="de-DE"/>
              </w:rPr>
              <w:lastRenderedPageBreak/>
              <w:t>같은</w:t>
            </w:r>
            <w:r w:rsidRPr="00EA5FCF">
              <w:rPr>
                <w:rFonts w:ascii="바탕" w:eastAsia="바탕" w:hAnsi="바탕"/>
                <w:lang w:val="de-DE"/>
              </w:rPr>
              <w:t xml:space="preserve"> 그룹에서 두 개 이상의 하위그룹으로 국제표준분류코드를 선정할 수 없으며, 부품, 부속품 및 재료와 같이 국제표준분류코드가 없는 경우, 시스템 또는 모듈 관점에서 선정한다.</w:t>
            </w:r>
          </w:p>
          <w:p w:rsidR="002327E6" w:rsidRPr="00EA5FCF" w:rsidRDefault="002327E6" w:rsidP="00E27A1F">
            <w:pPr>
              <w:rPr>
                <w:rFonts w:ascii="바탕" w:eastAsia="바탕" w:hAnsi="바탕"/>
                <w:lang w:val="de-DE"/>
              </w:rPr>
            </w:pPr>
            <w:r w:rsidRPr="00EA5FCF">
              <w:rPr>
                <w:rFonts w:ascii="바탕" w:eastAsia="바탕" w:hAnsi="바탕" w:hint="eastAsia"/>
                <w:lang w:val="de-DE"/>
              </w:rPr>
              <w:t>두</w:t>
            </w:r>
            <w:r w:rsidRPr="00EA5FCF">
              <w:rPr>
                <w:rFonts w:ascii="바탕" w:eastAsia="바탕" w:hAnsi="바탕"/>
                <w:lang w:val="de-DE"/>
              </w:rPr>
              <w:t xml:space="preserve"> 개 이상의 코드번호간의 구분자는 세미콜론</w:t>
            </w:r>
            <w:proofErr w:type="gramStart"/>
            <w:r w:rsidRPr="00EA5FCF">
              <w:rPr>
                <w:rFonts w:ascii="바탕" w:eastAsia="바탕" w:hAnsi="바탕"/>
                <w:lang w:val="de-DE"/>
              </w:rPr>
              <w:t>( ;</w:t>
            </w:r>
            <w:proofErr w:type="gramEnd"/>
            <w:r w:rsidRPr="00EA5FCF">
              <w:rPr>
                <w:rFonts w:ascii="바탕" w:eastAsia="바탕" w:hAnsi="바탕"/>
                <w:lang w:val="de-DE"/>
              </w:rPr>
              <w:t xml:space="preserve"> )을 사용한다.</w:t>
            </w:r>
          </w:p>
          <w:p w:rsidR="002327E6" w:rsidRPr="00EA5FCF" w:rsidRDefault="002327E6" w:rsidP="00E27A1F">
            <w:pPr>
              <w:rPr>
                <w:rFonts w:ascii="바탕" w:eastAsia="바탕" w:hAnsi="바탕"/>
                <w:lang w:val="de-DE"/>
              </w:rPr>
            </w:pPr>
          </w:p>
          <w:p w:rsidR="002327E6" w:rsidRPr="00EA5FCF" w:rsidRDefault="002327E6" w:rsidP="00E27A1F">
            <w:pPr>
              <w:rPr>
                <w:rFonts w:ascii="바탕" w:eastAsia="바탕" w:hAnsi="바탕"/>
                <w:lang w:val="de-DE"/>
              </w:rPr>
            </w:pPr>
            <w:r w:rsidRPr="00EA5FCF">
              <w:rPr>
                <w:rFonts w:ascii="바탕" w:eastAsia="바탕" w:hAnsi="바탕" w:hint="eastAsia"/>
                <w:lang w:val="de-DE"/>
              </w:rPr>
              <w:t>비고</w:t>
            </w:r>
            <w:r w:rsidRPr="00EA5FCF">
              <w:rPr>
                <w:rFonts w:ascii="바탕" w:eastAsia="바탕" w:hAnsi="바탕"/>
                <w:lang w:val="de-DE"/>
              </w:rPr>
              <w:t xml:space="preserve"> 1 최대 4개까지 가능하나 일반적으로 2개까지 선정한다. </w:t>
            </w:r>
          </w:p>
          <w:p w:rsidR="002327E6" w:rsidRPr="00EA5FCF" w:rsidRDefault="002327E6" w:rsidP="00E27A1F">
            <w:pPr>
              <w:rPr>
                <w:rFonts w:ascii="바탕" w:eastAsia="바탕" w:hAnsi="바탕"/>
                <w:lang w:val="de-DE"/>
              </w:rPr>
            </w:pPr>
          </w:p>
          <w:p w:rsidR="002327E6" w:rsidRPr="00EA5FCF" w:rsidRDefault="002327E6" w:rsidP="00653603">
            <w:pPr>
              <w:rPr>
                <w:rFonts w:ascii="바탕" w:eastAsia="바탕" w:hAnsi="바탕"/>
              </w:rPr>
            </w:pPr>
            <w:r w:rsidRPr="00EA5FCF">
              <w:rPr>
                <w:rFonts w:ascii="바탕" w:eastAsia="바탕" w:hAnsi="바탕" w:hint="eastAsia"/>
                <w:lang w:val="de-DE"/>
              </w:rPr>
              <w:t>비고</w:t>
            </w:r>
            <w:r w:rsidRPr="00EA5FCF">
              <w:rPr>
                <w:rFonts w:ascii="바탕" w:eastAsia="바탕" w:hAnsi="바탕"/>
                <w:lang w:val="de-DE"/>
              </w:rPr>
              <w:t xml:space="preserve"> 2 표준 구매 정보는 뒤표지 안쪽면에서 확인할 수 있다.</w:t>
            </w:r>
          </w:p>
        </w:tc>
      </w:tr>
      <w:tr w:rsidR="002327E6" w:rsidRPr="00EA5FCF" w:rsidTr="00F64479">
        <w:trPr>
          <w:trHeight w:val="135"/>
        </w:trPr>
        <w:tc>
          <w:tcPr>
            <w:tcW w:w="5070" w:type="dxa"/>
            <w:gridSpan w:val="2"/>
          </w:tcPr>
          <w:p w:rsidR="002327E6" w:rsidRPr="00EA5FCF" w:rsidRDefault="002327E6" w:rsidP="00E27A1F">
            <w:pPr>
              <w:rPr>
                <w:rFonts w:ascii="바탕" w:eastAsia="바탕" w:hAnsi="바탕"/>
              </w:rPr>
            </w:pPr>
            <w:r w:rsidRPr="00EA5FCF">
              <w:rPr>
                <w:rFonts w:ascii="바탕" w:eastAsia="바탕" w:hAnsi="바탕"/>
              </w:rPr>
              <w:lastRenderedPageBreak/>
              <w:t>6.1.2 목차(table of contents)</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hint="eastAsia"/>
              </w:rPr>
              <w:t>목차는</w:t>
            </w:r>
            <w:r w:rsidRPr="00EA5FCF">
              <w:rPr>
                <w:rFonts w:ascii="바탕" w:eastAsia="바탕" w:hAnsi="바탕"/>
              </w:rPr>
              <w:t xml:space="preserve"> 조건 예비요소이나, 이것이 표준의 논의를 용이하게 만드는 경우에는 필요하다. 목차에는 “목차”라고 제목을 붙여 각 절을 기재하여야 하고, 해당하는 경우 필요할 경우 항과 그의 제목, 부속서와 괄호로 묶은 부속서의 지위(status), 참고문헌, 색인, 그림과 표를 기재한다. 그 순서는 다음과 같아야 한다. 절 및 항과 이의 제목, 부속서(필요하다면 절 및 항, 그들의 제목을 포함한다), 참고문헌, 색인, 그림, 표. 기재된 모든 사항은 전체 제목과 함께 인용되어야 한다. “용어와 정의”의 절은 목차에 기재되어서는 안 된다.</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hint="eastAsia"/>
              </w:rPr>
              <w:t>목차는</w:t>
            </w:r>
            <w:r w:rsidRPr="00EA5FCF">
              <w:rPr>
                <w:rFonts w:ascii="바탕" w:eastAsia="바탕" w:hAnsi="바탕"/>
              </w:rPr>
              <w:t xml:space="preserve"> 자동적으로 생성시켜야 하고, 수동으로 작성하여서는 안 된다.</w:t>
            </w:r>
          </w:p>
        </w:tc>
        <w:tc>
          <w:tcPr>
            <w:tcW w:w="5528" w:type="dxa"/>
          </w:tcPr>
          <w:p w:rsidR="002327E6" w:rsidRPr="00EA5FCF" w:rsidRDefault="002327E6" w:rsidP="00E27A1F">
            <w:pPr>
              <w:rPr>
                <w:rFonts w:ascii="바탕" w:eastAsia="바탕" w:hAnsi="바탕"/>
              </w:rPr>
            </w:pPr>
            <w:r w:rsidRPr="00EA5FCF">
              <w:rPr>
                <w:rFonts w:ascii="바탕" w:eastAsia="바탕" w:hAnsi="바탕"/>
              </w:rPr>
              <w:t>6.1.2 목차(table of contents)</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hint="eastAsia"/>
              </w:rPr>
              <w:t>목차에는</w:t>
            </w:r>
            <w:r w:rsidRPr="00EA5FCF">
              <w:rPr>
                <w:rFonts w:ascii="바탕" w:eastAsia="바탕" w:hAnsi="바탕"/>
              </w:rPr>
              <w:t xml:space="preserve"> “목차”라고 제목을 붙여 각 절을 기재하여야 하고, 필요할 경우 항과 그의 제목, 부속서와 그 지위(규정 또는 참고)를 기재한다. 그 순서는 다음과 같다.</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hint="eastAsia"/>
              </w:rPr>
              <w:t>—</w:t>
            </w:r>
            <w:r w:rsidRPr="00EA5FCF">
              <w:rPr>
                <w:rFonts w:ascii="바탕" w:eastAsia="바탕" w:hAnsi="바탕"/>
              </w:rPr>
              <w:tab/>
              <w:t>절, 항 및 제목</w:t>
            </w:r>
          </w:p>
          <w:p w:rsidR="002327E6" w:rsidRPr="00EA5FCF" w:rsidRDefault="002327E6" w:rsidP="00E27A1F">
            <w:pPr>
              <w:rPr>
                <w:rFonts w:ascii="바탕" w:eastAsia="바탕" w:hAnsi="바탕"/>
              </w:rPr>
            </w:pPr>
            <w:r w:rsidRPr="00EA5FCF">
              <w:rPr>
                <w:rFonts w:ascii="바탕" w:eastAsia="바탕" w:hAnsi="바탕" w:hint="eastAsia"/>
              </w:rPr>
              <w:t>—</w:t>
            </w:r>
            <w:r w:rsidRPr="00EA5FCF">
              <w:rPr>
                <w:rFonts w:ascii="바탕" w:eastAsia="바탕" w:hAnsi="바탕"/>
              </w:rPr>
              <w:tab/>
              <w:t>부속서(필요한 경우 절 및 항, 그 명칭을 포함한다)</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hint="eastAsia"/>
              </w:rPr>
              <w:t>비고</w:t>
            </w:r>
            <w:r w:rsidRPr="00EA5FCF">
              <w:rPr>
                <w:rFonts w:ascii="바탕" w:eastAsia="바탕" w:hAnsi="바탕"/>
              </w:rPr>
              <w:t xml:space="preserve"> 색인, 표 및 그림 목차는 표준안 구성에 필요한 경우를 제외하고 목차를 만들지 않는다.</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hint="eastAsia"/>
              </w:rPr>
              <w:t>기재된</w:t>
            </w:r>
            <w:r w:rsidRPr="00EA5FCF">
              <w:rPr>
                <w:rFonts w:ascii="바탕" w:eastAsia="바탕" w:hAnsi="바탕"/>
              </w:rPr>
              <w:t xml:space="preserve"> 모든 사항은 전체 제목과 함께 인용되어야 한다. “용어와 정의”의 절은 목차에 기재되어서는 안 된다.</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hint="eastAsia"/>
              </w:rPr>
              <w:t>목차는</w:t>
            </w:r>
            <w:r w:rsidRPr="00EA5FCF">
              <w:rPr>
                <w:rFonts w:ascii="바탕" w:eastAsia="바탕" w:hAnsi="바탕"/>
              </w:rPr>
              <w:t xml:space="preserve"> 워드프로세스의 자동 생성 기능을 사용하고, 수기로 작성하여서는 안 된다.</w:t>
            </w:r>
          </w:p>
          <w:p w:rsidR="002327E6" w:rsidRPr="00EA5FCF" w:rsidRDefault="002327E6" w:rsidP="00E27A1F">
            <w:pPr>
              <w:rPr>
                <w:rFonts w:ascii="바탕" w:eastAsia="바탕" w:hAnsi="바탕"/>
              </w:rPr>
            </w:pPr>
          </w:p>
          <w:p w:rsidR="002327E6" w:rsidRPr="00EA5FCF" w:rsidRDefault="002327E6" w:rsidP="00E27A1F">
            <w:pPr>
              <w:rPr>
                <w:rFonts w:ascii="바탕" w:eastAsia="바탕" w:hAnsi="바탕"/>
              </w:rPr>
            </w:pPr>
            <w:r w:rsidRPr="00EA5FCF">
              <w:rPr>
                <w:rFonts w:ascii="바탕" w:eastAsia="바탕" w:hAnsi="바탕" w:hint="eastAsia"/>
              </w:rPr>
              <w:t>표준안의</w:t>
            </w:r>
            <w:r w:rsidRPr="00EA5FCF">
              <w:rPr>
                <w:rFonts w:ascii="바탕" w:eastAsia="바탕" w:hAnsi="바탕"/>
              </w:rPr>
              <w:t xml:space="preserve"> 최종 검토 단계에서 자동 생성 기능을 사용하여 목차를 갱신하고, “용어와 정의”의 세부항은 삭제한다.</w:t>
            </w:r>
          </w:p>
        </w:tc>
      </w:tr>
      <w:tr w:rsidR="002327E6" w:rsidRPr="00EA5FCF" w:rsidTr="00821079">
        <w:trPr>
          <w:trHeight w:val="135"/>
        </w:trPr>
        <w:tc>
          <w:tcPr>
            <w:tcW w:w="5070" w:type="dxa"/>
            <w:gridSpan w:val="2"/>
          </w:tcPr>
          <w:p w:rsidR="002327E6" w:rsidRPr="00EA5FCF" w:rsidRDefault="002327E6" w:rsidP="00A246B3">
            <w:pPr>
              <w:rPr>
                <w:rFonts w:ascii="바탕" w:eastAsia="바탕" w:hAnsi="바탕"/>
              </w:rPr>
            </w:pPr>
            <w:r w:rsidRPr="00EA5FCF">
              <w:rPr>
                <w:rFonts w:ascii="바탕" w:eastAsia="바탕" w:hAnsi="바탕"/>
              </w:rPr>
              <w:t>6.1.3 머리말(foreword)</w:t>
            </w:r>
          </w:p>
          <w:p w:rsidR="002327E6" w:rsidRPr="00EA5FCF" w:rsidRDefault="002327E6" w:rsidP="00A246B3">
            <w:pPr>
              <w:rPr>
                <w:rFonts w:ascii="바탕" w:eastAsia="바탕" w:hAnsi="바탕"/>
              </w:rPr>
            </w:pPr>
          </w:p>
          <w:p w:rsidR="002327E6" w:rsidRPr="00EA5FCF" w:rsidRDefault="002327E6" w:rsidP="00A246B3">
            <w:pPr>
              <w:rPr>
                <w:rFonts w:ascii="바탕" w:eastAsia="바탕" w:hAnsi="바탕"/>
              </w:rPr>
            </w:pPr>
            <w:r w:rsidRPr="00EA5FCF">
              <w:rPr>
                <w:rFonts w:ascii="바탕" w:eastAsia="바탕" w:hAnsi="바탕" w:hint="eastAsia"/>
              </w:rPr>
              <w:t>머리말은</w:t>
            </w:r>
            <w:r w:rsidRPr="00EA5FCF">
              <w:rPr>
                <w:rFonts w:ascii="바탕" w:eastAsia="바탕" w:hAnsi="바탕"/>
              </w:rPr>
              <w:t xml:space="preserve"> 각 표준마다 나타내어야 한다. 머리말에는 요구사항, 권고사항, 그림 또는 표를 포함시키지 않아야 한다. </w:t>
            </w:r>
          </w:p>
          <w:p w:rsidR="002327E6" w:rsidRPr="00EA5FCF" w:rsidRDefault="002327E6" w:rsidP="00A246B3">
            <w:pPr>
              <w:rPr>
                <w:rFonts w:ascii="바탕" w:eastAsia="바탕" w:hAnsi="바탕"/>
              </w:rPr>
            </w:pPr>
          </w:p>
          <w:p w:rsidR="002327E6" w:rsidRPr="00EA5FCF" w:rsidRDefault="002327E6" w:rsidP="00A246B3">
            <w:pPr>
              <w:rPr>
                <w:rFonts w:ascii="바탕" w:eastAsia="바탕" w:hAnsi="바탕"/>
              </w:rPr>
            </w:pPr>
            <w:r w:rsidRPr="00EA5FCF">
              <w:rPr>
                <w:rFonts w:ascii="바탕" w:eastAsia="바탕" w:hAnsi="바탕" w:hint="eastAsia"/>
              </w:rPr>
              <w:t>머리말은</w:t>
            </w:r>
            <w:r w:rsidRPr="00EA5FCF">
              <w:rPr>
                <w:rFonts w:ascii="바탕" w:eastAsia="바탕" w:hAnsi="바탕"/>
              </w:rPr>
              <w:t xml:space="preserve"> 일반 부와 특별 부로 구성된다. 일반 부는 책임기관과 일반적인 표준 관련 정보를 제공한다. 즉,</w:t>
            </w:r>
          </w:p>
          <w:p w:rsidR="002327E6" w:rsidRPr="00EA5FCF" w:rsidRDefault="002327E6" w:rsidP="00A246B3">
            <w:pPr>
              <w:rPr>
                <w:rFonts w:ascii="바탕" w:eastAsia="바탕" w:hAnsi="바탕"/>
              </w:rPr>
            </w:pPr>
          </w:p>
          <w:p w:rsidR="002327E6" w:rsidRPr="00EA5FCF" w:rsidRDefault="002327E6" w:rsidP="00A246B3">
            <w:pPr>
              <w:rPr>
                <w:rFonts w:ascii="바탕" w:eastAsia="바탕" w:hAnsi="바탕"/>
              </w:rPr>
            </w:pPr>
            <w:r w:rsidRPr="00EA5FCF">
              <w:rPr>
                <w:rFonts w:ascii="바탕" w:eastAsia="바탕" w:hAnsi="바탕"/>
              </w:rPr>
              <w:t xml:space="preserve">a) </w:t>
            </w:r>
            <w:r w:rsidRPr="00EA5FCF">
              <w:rPr>
                <w:rFonts w:ascii="바탕" w:eastAsia="바탕" w:hAnsi="바탕"/>
              </w:rPr>
              <w:tab/>
              <w:t>해당 표준의 KS안을 작성한 위원회의 호칭 및 명칭</w:t>
            </w:r>
          </w:p>
          <w:p w:rsidR="002327E6" w:rsidRPr="00EA5FCF" w:rsidRDefault="002327E6" w:rsidP="00A246B3">
            <w:pPr>
              <w:rPr>
                <w:rFonts w:ascii="바탕" w:eastAsia="바탕" w:hAnsi="바탕"/>
              </w:rPr>
            </w:pPr>
            <w:r w:rsidRPr="00EA5FCF">
              <w:rPr>
                <w:rFonts w:ascii="바탕" w:eastAsia="바탕" w:hAnsi="바탕"/>
              </w:rPr>
              <w:t xml:space="preserve">b) </w:t>
            </w:r>
            <w:r w:rsidRPr="00EA5FCF">
              <w:rPr>
                <w:rFonts w:ascii="바탕" w:eastAsia="바탕" w:hAnsi="바탕"/>
              </w:rPr>
              <w:tab/>
              <w:t>표준의 승인과 연관된 정보</w:t>
            </w:r>
          </w:p>
          <w:p w:rsidR="002327E6" w:rsidRPr="00EA5FCF" w:rsidRDefault="002327E6" w:rsidP="00A246B3">
            <w:pPr>
              <w:rPr>
                <w:rFonts w:ascii="바탕" w:eastAsia="바탕" w:hAnsi="바탕"/>
              </w:rPr>
            </w:pPr>
            <w:r w:rsidRPr="00EA5FCF">
              <w:rPr>
                <w:rFonts w:ascii="바탕" w:eastAsia="바탕" w:hAnsi="바탕"/>
              </w:rPr>
              <w:t xml:space="preserve">c) </w:t>
            </w:r>
            <w:r w:rsidRPr="00EA5FCF">
              <w:rPr>
                <w:rFonts w:ascii="바탕" w:eastAsia="바탕" w:hAnsi="바탕"/>
              </w:rPr>
              <w:tab/>
              <w:t>원안작성 협력기관과 관련된 정보</w:t>
            </w:r>
          </w:p>
          <w:p w:rsidR="002327E6" w:rsidRPr="00EA5FCF" w:rsidRDefault="002327E6" w:rsidP="00A246B3">
            <w:pPr>
              <w:rPr>
                <w:rFonts w:ascii="바탕" w:eastAsia="바탕" w:hAnsi="바탕"/>
              </w:rPr>
            </w:pPr>
          </w:p>
          <w:p w:rsidR="002327E6" w:rsidRPr="00EA5FCF" w:rsidRDefault="002327E6" w:rsidP="00A246B3">
            <w:pPr>
              <w:rPr>
                <w:rFonts w:ascii="바탕" w:eastAsia="바탕" w:hAnsi="바탕"/>
              </w:rPr>
            </w:pPr>
            <w:r w:rsidRPr="00EA5FCF">
              <w:rPr>
                <w:rFonts w:ascii="바탕" w:eastAsia="바탕" w:hAnsi="바탕" w:hint="eastAsia"/>
              </w:rPr>
              <w:t>특별</w:t>
            </w:r>
            <w:r w:rsidRPr="00EA5FCF">
              <w:rPr>
                <w:rFonts w:ascii="바탕" w:eastAsia="바탕" w:hAnsi="바탕"/>
              </w:rPr>
              <w:t xml:space="preserve"> 부는 해당 표준의 이전 판으로부터의 중요한 기술적 변동사항에 관한 서술을 제공하여야 하며, 가능한 한 다음 사항을 충족시킨다.</w:t>
            </w:r>
          </w:p>
          <w:p w:rsidR="002327E6" w:rsidRPr="00EA5FCF" w:rsidRDefault="002327E6" w:rsidP="00A246B3">
            <w:pPr>
              <w:rPr>
                <w:rFonts w:ascii="바탕" w:eastAsia="바탕" w:hAnsi="바탕"/>
              </w:rPr>
            </w:pPr>
            <w:r w:rsidRPr="00EA5FCF">
              <w:rPr>
                <w:rFonts w:ascii="바탕" w:eastAsia="바탕" w:hAnsi="바탕"/>
              </w:rPr>
              <w:t xml:space="preserve">a) </w:t>
            </w:r>
            <w:r w:rsidRPr="00EA5FCF">
              <w:rPr>
                <w:rFonts w:ascii="바탕" w:eastAsia="바탕" w:hAnsi="바탕"/>
              </w:rPr>
              <w:tab/>
              <w:t>표준의 작성에 기여한 원안작성 협력기관에 대한 표시</w:t>
            </w:r>
          </w:p>
          <w:p w:rsidR="002327E6" w:rsidRPr="00EA5FCF" w:rsidRDefault="002327E6" w:rsidP="00A246B3">
            <w:pPr>
              <w:rPr>
                <w:rFonts w:ascii="바탕" w:eastAsia="바탕" w:hAnsi="바탕"/>
              </w:rPr>
            </w:pPr>
            <w:r w:rsidRPr="00EA5FCF">
              <w:rPr>
                <w:rFonts w:ascii="바탕" w:eastAsia="바탕" w:hAnsi="바탕"/>
              </w:rPr>
              <w:t xml:space="preserve">b) </w:t>
            </w:r>
            <w:r w:rsidRPr="00EA5FCF">
              <w:rPr>
                <w:rFonts w:ascii="바탕" w:eastAsia="바탕" w:hAnsi="바탕"/>
              </w:rPr>
              <w:tab/>
              <w:t>해당 표준이 다른 표준을 전체적 또는 부분적으로 폐지 및 대체한 것과 관련된 진술</w:t>
            </w:r>
          </w:p>
          <w:p w:rsidR="002327E6" w:rsidRPr="00EA5FCF" w:rsidRDefault="002327E6" w:rsidP="00A246B3">
            <w:pPr>
              <w:rPr>
                <w:rFonts w:ascii="바탕" w:eastAsia="바탕" w:hAnsi="바탕"/>
              </w:rPr>
            </w:pPr>
            <w:r w:rsidRPr="00EA5FCF">
              <w:rPr>
                <w:rFonts w:ascii="바탕" w:eastAsia="바탕" w:hAnsi="바탕"/>
              </w:rPr>
              <w:t xml:space="preserve">c) </w:t>
            </w:r>
            <w:r w:rsidRPr="00EA5FCF">
              <w:rPr>
                <w:rFonts w:ascii="바탕" w:eastAsia="바탕" w:hAnsi="바탕"/>
              </w:rPr>
              <w:tab/>
              <w:t>해당 표준과 다른 표준의 관계(5.2.1.3 참조)</w:t>
            </w:r>
          </w:p>
          <w:p w:rsidR="002327E6" w:rsidRPr="00EA5FCF" w:rsidRDefault="002327E6" w:rsidP="00A246B3">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표준</w:t>
            </w:r>
            <w:r w:rsidRPr="00EA5FCF">
              <w:rPr>
                <w:rFonts w:ascii="바탕" w:eastAsia="바탕" w:hAnsi="바탕"/>
              </w:rPr>
              <w:t xml:space="preserve"> 내 특허권을 명시한 부분에 해당 정보를 개요</w:t>
            </w:r>
            <w:r w:rsidRPr="00EA5FCF">
              <w:rPr>
                <w:rFonts w:ascii="바탕" w:eastAsia="바탕" w:hAnsi="바탕"/>
              </w:rPr>
              <w:lastRenderedPageBreak/>
              <w:t>에 포함하여야 한다. 자세한 내용은 부속서 F를 참조한다.</w:t>
            </w:r>
          </w:p>
        </w:tc>
        <w:tc>
          <w:tcPr>
            <w:tcW w:w="5528" w:type="dxa"/>
          </w:tcPr>
          <w:p w:rsidR="002327E6" w:rsidRPr="00EA5FCF" w:rsidRDefault="002327E6" w:rsidP="00A246B3">
            <w:pPr>
              <w:rPr>
                <w:rFonts w:ascii="바탕" w:eastAsia="바탕" w:hAnsi="바탕"/>
              </w:rPr>
            </w:pPr>
            <w:r w:rsidRPr="00EA5FCF">
              <w:rPr>
                <w:rFonts w:ascii="바탕" w:eastAsia="바탕" w:hAnsi="바탕"/>
              </w:rPr>
              <w:lastRenderedPageBreak/>
              <w:t xml:space="preserve">6.1.3 </w:t>
            </w:r>
            <w:r w:rsidRPr="00EA5FCF">
              <w:rPr>
                <w:rFonts w:ascii="바탕" w:eastAsia="바탕" w:hAnsi="바탕"/>
              </w:rPr>
              <w:tab/>
              <w:t>머리말(foreword)</w:t>
            </w:r>
          </w:p>
          <w:p w:rsidR="002327E6" w:rsidRPr="00EA5FCF" w:rsidRDefault="002327E6" w:rsidP="00A246B3">
            <w:pPr>
              <w:rPr>
                <w:rFonts w:ascii="바탕" w:eastAsia="바탕" w:hAnsi="바탕"/>
              </w:rPr>
            </w:pPr>
          </w:p>
          <w:p w:rsidR="002327E6" w:rsidRPr="00EA5FCF" w:rsidRDefault="002327E6" w:rsidP="00A246B3">
            <w:pPr>
              <w:rPr>
                <w:rFonts w:ascii="바탕" w:eastAsia="바탕" w:hAnsi="바탕"/>
              </w:rPr>
            </w:pPr>
            <w:r w:rsidRPr="00EA5FCF">
              <w:rPr>
                <w:rFonts w:ascii="바탕" w:eastAsia="바탕" w:hAnsi="바탕" w:hint="eastAsia"/>
              </w:rPr>
              <w:t>머리말은</w:t>
            </w:r>
            <w:r w:rsidRPr="00EA5FCF">
              <w:rPr>
                <w:rFonts w:ascii="바탕" w:eastAsia="바탕" w:hAnsi="바탕"/>
              </w:rPr>
              <w:t xml:space="preserve"> 각 표준마다 나타내어야 한다. 머리말에는 요구사항, 권고사항, 그림 또는 표를 포함시키지 않아야 한다. </w:t>
            </w:r>
          </w:p>
          <w:p w:rsidR="002327E6" w:rsidRPr="00EA5FCF" w:rsidRDefault="002327E6" w:rsidP="00A246B3">
            <w:pPr>
              <w:rPr>
                <w:rFonts w:ascii="바탕" w:eastAsia="바탕" w:hAnsi="바탕"/>
              </w:rPr>
            </w:pPr>
          </w:p>
          <w:p w:rsidR="002327E6" w:rsidRPr="00EA5FCF" w:rsidRDefault="002327E6" w:rsidP="00A246B3">
            <w:pPr>
              <w:rPr>
                <w:rFonts w:ascii="바탕" w:eastAsia="바탕" w:hAnsi="바탕"/>
              </w:rPr>
            </w:pPr>
            <w:r w:rsidRPr="00EA5FCF">
              <w:rPr>
                <w:rFonts w:ascii="바탕" w:eastAsia="바탕" w:hAnsi="바탕" w:hint="eastAsia"/>
              </w:rPr>
              <w:t>비고</w:t>
            </w:r>
            <w:r w:rsidRPr="00EA5FCF">
              <w:rPr>
                <w:rFonts w:ascii="바탕" w:eastAsia="바탕" w:hAnsi="바탕"/>
              </w:rPr>
              <w:t xml:space="preserve"> 머리말의 도입부에 대한 정형문은 </w:t>
            </w:r>
            <w:proofErr w:type="gramStart"/>
            <w:r w:rsidRPr="00EA5FCF">
              <w:rPr>
                <w:rFonts w:ascii="바탕" w:eastAsia="바탕" w:hAnsi="바탕"/>
              </w:rPr>
              <w:t>E.1</w:t>
            </w:r>
            <w:proofErr w:type="gramEnd"/>
            <w:r w:rsidRPr="00EA5FCF">
              <w:rPr>
                <w:rFonts w:ascii="바탕" w:eastAsia="바탕" w:hAnsi="바탕"/>
              </w:rPr>
              <w:t xml:space="preserve"> 참조.</w:t>
            </w:r>
          </w:p>
          <w:p w:rsidR="002327E6" w:rsidRPr="00EA5FCF" w:rsidRDefault="002327E6" w:rsidP="00A246B3">
            <w:pPr>
              <w:rPr>
                <w:rFonts w:ascii="바탕" w:eastAsia="바탕" w:hAnsi="바탕"/>
              </w:rPr>
            </w:pPr>
          </w:p>
          <w:p w:rsidR="002327E6" w:rsidRPr="00EA5FCF" w:rsidRDefault="002327E6" w:rsidP="00A246B3">
            <w:pPr>
              <w:rPr>
                <w:rFonts w:ascii="바탕" w:eastAsia="바탕" w:hAnsi="바탕"/>
              </w:rPr>
            </w:pPr>
            <w:r w:rsidRPr="00EA5FCF">
              <w:rPr>
                <w:rFonts w:ascii="바탕" w:eastAsia="바탕" w:hAnsi="바탕" w:hint="eastAsia"/>
              </w:rPr>
              <w:t>표준</w:t>
            </w:r>
            <w:r w:rsidRPr="00EA5FCF">
              <w:rPr>
                <w:rFonts w:ascii="바탕" w:eastAsia="바탕" w:hAnsi="바탕"/>
              </w:rPr>
              <w:t xml:space="preserve"> 내 특허권을 명시한 부분에 해당 정보를 머리말에 포함하여야 한다. 자세한 내용은 부속서 E를 참조한다(</w:t>
            </w:r>
            <w:proofErr w:type="gramStart"/>
            <w:r w:rsidRPr="00EA5FCF">
              <w:rPr>
                <w:rFonts w:ascii="바탕" w:eastAsia="바탕" w:hAnsi="바탕"/>
              </w:rPr>
              <w:t>E.1</w:t>
            </w:r>
            <w:proofErr w:type="gramEnd"/>
            <w:r w:rsidRPr="00EA5FCF">
              <w:rPr>
                <w:rFonts w:ascii="바탕" w:eastAsia="바탕" w:hAnsi="바탕"/>
              </w:rPr>
              <w:t xml:space="preserve"> 참조).</w:t>
            </w:r>
          </w:p>
          <w:p w:rsidR="002327E6" w:rsidRPr="00EA5FCF" w:rsidRDefault="002327E6" w:rsidP="00A246B3">
            <w:pPr>
              <w:rPr>
                <w:rFonts w:ascii="바탕" w:eastAsia="바탕" w:hAnsi="바탕"/>
              </w:rPr>
            </w:pPr>
          </w:p>
          <w:p w:rsidR="002327E6" w:rsidRPr="00EA5FCF" w:rsidRDefault="002327E6" w:rsidP="00E27A1F">
            <w:pPr>
              <w:rPr>
                <w:rFonts w:ascii="바탕" w:eastAsia="바탕" w:hAnsi="바탕"/>
                <w:lang w:val="de-DE"/>
              </w:rPr>
            </w:pPr>
            <w:r w:rsidRPr="00EA5FCF">
              <w:rPr>
                <w:rFonts w:ascii="바탕" w:eastAsia="바탕" w:hAnsi="바탕" w:hint="eastAsia"/>
              </w:rPr>
              <w:t>국제표준을</w:t>
            </w:r>
            <w:r w:rsidRPr="00EA5FCF">
              <w:rPr>
                <w:rFonts w:ascii="바탕" w:eastAsia="바탕" w:hAnsi="바탕"/>
              </w:rPr>
              <w:t xml:space="preserve"> 국가표준으로 채택하는 경우, 원국제표준의 머리말에 기재된 부가적 사항(인쇄 등)은 포하지 않는다.</w:t>
            </w:r>
          </w:p>
        </w:tc>
      </w:tr>
      <w:tr w:rsidR="002327E6" w:rsidRPr="00EA5FCF" w:rsidTr="00990B11">
        <w:trPr>
          <w:trHeight w:val="135"/>
        </w:trPr>
        <w:tc>
          <w:tcPr>
            <w:tcW w:w="5070" w:type="dxa"/>
            <w:gridSpan w:val="2"/>
          </w:tcPr>
          <w:p w:rsidR="002327E6" w:rsidRPr="00EA5FCF" w:rsidRDefault="002327E6" w:rsidP="00A246B3">
            <w:pPr>
              <w:rPr>
                <w:rFonts w:ascii="바탕" w:eastAsia="바탕" w:hAnsi="바탕"/>
              </w:rPr>
            </w:pPr>
            <w:r w:rsidRPr="00EA5FCF">
              <w:rPr>
                <w:rFonts w:ascii="바탕" w:eastAsia="바탕" w:hAnsi="바탕"/>
              </w:rPr>
              <w:lastRenderedPageBreak/>
              <w:t>6.1.4 개요(introduction)</w:t>
            </w:r>
          </w:p>
          <w:p w:rsidR="002327E6" w:rsidRPr="00EA5FCF" w:rsidRDefault="002327E6" w:rsidP="00A246B3">
            <w:pPr>
              <w:rPr>
                <w:rFonts w:ascii="바탕" w:eastAsia="바탕" w:hAnsi="바탕"/>
              </w:rPr>
            </w:pPr>
          </w:p>
          <w:p w:rsidR="002327E6" w:rsidRPr="00EA5FCF" w:rsidRDefault="002327E6" w:rsidP="00A246B3">
            <w:pPr>
              <w:rPr>
                <w:rFonts w:ascii="바탕" w:eastAsia="바탕" w:hAnsi="바탕"/>
              </w:rPr>
            </w:pPr>
            <w:r w:rsidRPr="00EA5FCF">
              <w:rPr>
                <w:rFonts w:ascii="바탕" w:eastAsia="바탕" w:hAnsi="바탕" w:hint="eastAsia"/>
              </w:rPr>
              <w:t>개요는</w:t>
            </w:r>
            <w:r w:rsidRPr="00EA5FCF">
              <w:rPr>
                <w:rFonts w:ascii="바탕" w:eastAsia="바탕" w:hAnsi="바탕"/>
              </w:rPr>
              <w:t xml:space="preserve"> 선택 예비요소로 필요 시 해당 표준의 기술적 내용과 표준작성 개시사유에 관한 특별한 정보 및 논평을 제공하는 데 사용된다. 개요에는 요구사항이 포함되어서는 안 된다.</w:t>
            </w:r>
          </w:p>
          <w:p w:rsidR="002327E6" w:rsidRPr="00EA5FCF" w:rsidRDefault="002327E6" w:rsidP="00A246B3">
            <w:pPr>
              <w:rPr>
                <w:rFonts w:ascii="바탕" w:eastAsia="바탕" w:hAnsi="바탕"/>
              </w:rPr>
            </w:pPr>
          </w:p>
          <w:p w:rsidR="002327E6" w:rsidRPr="00EA5FCF" w:rsidRDefault="002327E6" w:rsidP="00A246B3">
            <w:pPr>
              <w:rPr>
                <w:rFonts w:ascii="바탕" w:eastAsia="바탕" w:hAnsi="바탕"/>
              </w:rPr>
            </w:pPr>
            <w:r w:rsidRPr="00EA5FCF">
              <w:rPr>
                <w:rFonts w:ascii="바탕" w:eastAsia="바탕" w:hAnsi="바탕" w:hint="eastAsia"/>
              </w:rPr>
              <w:t>표준에서</w:t>
            </w:r>
            <w:r w:rsidRPr="00EA5FCF">
              <w:rPr>
                <w:rFonts w:ascii="바탕" w:eastAsia="바탕" w:hAnsi="바탕"/>
              </w:rPr>
              <w:t xml:space="preserve"> 국제적으로 대안책을 채택하고 다른 대안에 대한 선호도가 제시될 때마다, 선호하는 이유를 개요에 설명해야 한다[</w:t>
            </w:r>
            <w:proofErr w:type="gramStart"/>
            <w:r w:rsidRPr="00EA5FCF">
              <w:rPr>
                <w:rFonts w:ascii="바탕" w:eastAsia="바탕" w:hAnsi="바탕"/>
              </w:rPr>
              <w:t>A.6</w:t>
            </w:r>
            <w:proofErr w:type="gramEnd"/>
            <w:r w:rsidRPr="00EA5FCF">
              <w:rPr>
                <w:rFonts w:ascii="바탕" w:eastAsia="바탕" w:hAnsi="바탕"/>
              </w:rPr>
              <w:t xml:space="preserve">  d) 참조].</w:t>
            </w:r>
          </w:p>
          <w:p w:rsidR="002327E6" w:rsidRPr="00EA5FCF" w:rsidRDefault="002327E6" w:rsidP="00A246B3">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개요에는</w:t>
            </w:r>
            <w:r w:rsidRPr="00EA5FCF">
              <w:rPr>
                <w:rFonts w:ascii="바탕" w:eastAsia="바탕" w:hAnsi="바탕"/>
              </w:rPr>
              <w:t xml:space="preserve"> 번호가 부여된 세부구분을 생성할 필요가 있는 경우를 제외하고는 번호가 부여되어서는 안 된다. 번호가 부여되는 경우에는 0으로 표시하며 그의 항은 0.1, 0.2 등으로 번호가 부여되어야 한다. 번호가 부여된 그림, 표, 표시된 공식 또는 각주라 하여도 일반적으로 1부터 시작되는 아라비아 숫자로 번호가 부여되어야 한다.</w:t>
            </w:r>
          </w:p>
        </w:tc>
        <w:tc>
          <w:tcPr>
            <w:tcW w:w="5528" w:type="dxa"/>
          </w:tcPr>
          <w:p w:rsidR="002327E6" w:rsidRPr="00EA5FCF" w:rsidRDefault="002327E6" w:rsidP="00E27A1F">
            <w:pPr>
              <w:rPr>
                <w:rFonts w:ascii="바탕" w:eastAsia="바탕" w:hAnsi="바탕"/>
                <w:lang w:val="de-DE"/>
              </w:rPr>
            </w:pPr>
          </w:p>
        </w:tc>
      </w:tr>
      <w:tr w:rsidR="002327E6" w:rsidRPr="00EA5FCF" w:rsidTr="00AD7D8D">
        <w:trPr>
          <w:trHeight w:val="135"/>
        </w:trPr>
        <w:tc>
          <w:tcPr>
            <w:tcW w:w="5070" w:type="dxa"/>
            <w:gridSpan w:val="2"/>
          </w:tcPr>
          <w:p w:rsidR="002327E6" w:rsidRPr="002327E6" w:rsidRDefault="002327E6" w:rsidP="00E27A1F">
            <w:pPr>
              <w:rPr>
                <w:rFonts w:ascii="돋움" w:eastAsia="돋움" w:hAnsi="돋움"/>
                <w:b/>
              </w:rPr>
            </w:pPr>
            <w:r w:rsidRPr="002327E6">
              <w:rPr>
                <w:rFonts w:ascii="돋움" w:eastAsia="돋움" w:hAnsi="돋움"/>
                <w:b/>
              </w:rPr>
              <w:t>6.2 일반 규정요소(general normative elements</w:t>
            </w:r>
            <w:r w:rsidRPr="002327E6">
              <w:rPr>
                <w:rFonts w:ascii="돋움" w:eastAsia="돋움" w:hAnsi="돋움" w:hint="eastAsia"/>
                <w:b/>
              </w:rPr>
              <w:t>)</w:t>
            </w:r>
          </w:p>
        </w:tc>
        <w:tc>
          <w:tcPr>
            <w:tcW w:w="5528" w:type="dxa"/>
          </w:tcPr>
          <w:p w:rsidR="002327E6" w:rsidRPr="002327E6" w:rsidRDefault="002327E6" w:rsidP="00E27A1F">
            <w:pPr>
              <w:rPr>
                <w:rFonts w:ascii="돋움" w:eastAsia="돋움" w:hAnsi="돋움"/>
                <w:b/>
              </w:rPr>
            </w:pPr>
            <w:r w:rsidRPr="002327E6">
              <w:rPr>
                <w:rFonts w:ascii="돋움" w:eastAsia="돋움" w:hAnsi="돋움"/>
                <w:b/>
              </w:rPr>
              <w:t>6.2 선택요소(optional element)</w:t>
            </w:r>
          </w:p>
        </w:tc>
      </w:tr>
      <w:tr w:rsidR="002327E6" w:rsidRPr="00EA5FCF" w:rsidTr="00477056">
        <w:trPr>
          <w:trHeight w:val="135"/>
        </w:trPr>
        <w:tc>
          <w:tcPr>
            <w:tcW w:w="5070" w:type="dxa"/>
            <w:gridSpan w:val="2"/>
          </w:tcPr>
          <w:p w:rsidR="002327E6" w:rsidRPr="00EA5FCF" w:rsidRDefault="002327E6">
            <w:pPr>
              <w:rPr>
                <w:rFonts w:ascii="바탕" w:eastAsia="바탕" w:hAnsi="바탕"/>
              </w:rPr>
            </w:pPr>
            <w:r w:rsidRPr="00EA5FCF">
              <w:rPr>
                <w:rFonts w:ascii="바탕" w:eastAsia="바탕" w:hAnsi="바탕"/>
              </w:rPr>
              <w:t>6.2.1 적용범위(scope)</w:t>
            </w:r>
          </w:p>
          <w:p w:rsidR="002327E6" w:rsidRPr="00EA5FCF" w:rsidRDefault="002327E6">
            <w:pPr>
              <w:rPr>
                <w:rFonts w:ascii="바탕" w:eastAsia="바탕" w:hAnsi="바탕"/>
              </w:rPr>
            </w:pPr>
          </w:p>
          <w:p w:rsidR="002327E6" w:rsidRPr="00EA5FCF" w:rsidRDefault="002327E6" w:rsidP="00D65BF0">
            <w:pPr>
              <w:rPr>
                <w:rFonts w:ascii="바탕" w:eastAsia="바탕" w:hAnsi="바탕"/>
                <w:color w:val="000000"/>
              </w:rPr>
            </w:pPr>
            <w:r w:rsidRPr="00EA5FCF">
              <w:rPr>
                <w:rFonts w:ascii="바탕" w:eastAsia="바탕" w:hAnsi="바탕" w:hint="eastAsia"/>
                <w:color w:val="000000"/>
              </w:rPr>
              <w:t>이 요소는 각 표준의 시작에서 제시되어야 하고, 표준의 주제와 취급될 측면을 명백하게 정의하여야 하며, 그것에 의해 해당 표준 또는 해당 표준 내 특정 부의 적용한계를 나타내어야 한다. 적용범위에 요구사항이 포함되어서는 안 된다.</w:t>
            </w:r>
          </w:p>
          <w:p w:rsidR="002327E6" w:rsidRPr="00EA5FCF" w:rsidRDefault="002327E6" w:rsidP="00D65BF0">
            <w:pPr>
              <w:rPr>
                <w:rFonts w:ascii="바탕" w:eastAsia="바탕" w:hAnsi="바탕"/>
                <w:color w:val="000000"/>
                <w:sz w:val="16"/>
                <w:szCs w:val="16"/>
              </w:rPr>
            </w:pPr>
          </w:p>
          <w:p w:rsidR="002327E6" w:rsidRPr="00EA5FCF" w:rsidRDefault="002327E6" w:rsidP="00D65BF0">
            <w:pPr>
              <w:rPr>
                <w:rFonts w:ascii="바탕" w:eastAsia="바탕" w:hAnsi="바탕"/>
                <w:color w:val="000000"/>
              </w:rPr>
            </w:pPr>
            <w:r w:rsidRPr="00EA5FCF">
              <w:rPr>
                <w:rFonts w:ascii="바탕" w:eastAsia="바탕" w:hAnsi="바탕" w:hint="eastAsia"/>
                <w:color w:val="000000"/>
              </w:rPr>
              <w:t>여러 개의 부로 세분되는 표준에 있어서 각 부의 적용범위는 표준의 부만에 대한 주제가 정의되어야 한다.</w:t>
            </w:r>
          </w:p>
          <w:p w:rsidR="002327E6" w:rsidRPr="00EA5FCF" w:rsidRDefault="002327E6" w:rsidP="00D65BF0">
            <w:pPr>
              <w:rPr>
                <w:rFonts w:ascii="바탕" w:eastAsia="바탕" w:hAnsi="바탕"/>
                <w:color w:val="000000"/>
                <w:sz w:val="16"/>
                <w:szCs w:val="16"/>
              </w:rPr>
            </w:pPr>
          </w:p>
          <w:p w:rsidR="002327E6" w:rsidRPr="00EA5FCF" w:rsidRDefault="002327E6" w:rsidP="00D65BF0">
            <w:pPr>
              <w:rPr>
                <w:rFonts w:ascii="바탕" w:eastAsia="바탕" w:hAnsi="바탕"/>
                <w:color w:val="000000"/>
              </w:rPr>
            </w:pPr>
            <w:r w:rsidRPr="00EA5FCF">
              <w:rPr>
                <w:rFonts w:ascii="바탕" w:eastAsia="바탕" w:hAnsi="바탕" w:hint="eastAsia"/>
                <w:color w:val="000000"/>
              </w:rPr>
              <w:t xml:space="preserve">적용범위는 참고문헌 목적을 위한 요약으로 사용될 수 있도록 간결하게 작성되어야 한다. </w:t>
            </w:r>
          </w:p>
          <w:p w:rsidR="002327E6" w:rsidRPr="00EA5FCF" w:rsidRDefault="002327E6" w:rsidP="00D65BF0">
            <w:pPr>
              <w:rPr>
                <w:rFonts w:ascii="바탕" w:eastAsia="바탕" w:hAnsi="바탕"/>
                <w:color w:val="000000"/>
              </w:rPr>
            </w:pPr>
          </w:p>
          <w:p w:rsidR="002327E6" w:rsidRPr="00EA5FCF" w:rsidRDefault="002327E6" w:rsidP="00D65BF0">
            <w:pPr>
              <w:rPr>
                <w:rFonts w:ascii="바탕" w:eastAsia="바탕" w:hAnsi="바탕"/>
                <w:color w:val="000000"/>
              </w:rPr>
            </w:pPr>
            <w:r w:rsidRPr="00EA5FCF">
              <w:rPr>
                <w:rFonts w:ascii="바탕" w:eastAsia="바탕" w:hAnsi="바탕" w:hint="eastAsia"/>
                <w:color w:val="000000"/>
              </w:rPr>
              <w:t>이 사항은 일련의 사실에 대한 서술로서 표현되어야 한다. 표현양식으로는 다음과 같은 형식이 사용되어야 한다.</w:t>
            </w:r>
          </w:p>
          <w:p w:rsidR="002327E6" w:rsidRPr="00EA5FCF" w:rsidRDefault="002327E6" w:rsidP="00D65BF0">
            <w:pPr>
              <w:rPr>
                <w:rFonts w:ascii="바탕" w:eastAsia="바탕" w:hAnsi="바탕"/>
                <w:color w:val="000000"/>
              </w:rPr>
            </w:pPr>
          </w:p>
          <w:p w:rsidR="002327E6" w:rsidRPr="00EA5FCF" w:rsidRDefault="002327E6" w:rsidP="00D65BF0">
            <w:pPr>
              <w:rPr>
                <w:rFonts w:ascii="바탕" w:eastAsia="바탕" w:hAnsi="바탕"/>
                <w:color w:val="000000"/>
              </w:rPr>
            </w:pPr>
            <w:r w:rsidRPr="00EA5FCF">
              <w:rPr>
                <w:rFonts w:ascii="바탕" w:eastAsia="바탕" w:hAnsi="바탕" w:cs="Arial"/>
                <w:color w:val="000000"/>
              </w:rPr>
              <w:t>“</w:t>
            </w:r>
            <w:r w:rsidRPr="00EA5FCF">
              <w:rPr>
                <w:rFonts w:ascii="바탕" w:eastAsia="바탕" w:hAnsi="바탕" w:hint="eastAsia"/>
                <w:color w:val="000000"/>
              </w:rPr>
              <w:t>이 표준은</w:t>
            </w:r>
          </w:p>
          <w:p w:rsidR="002327E6" w:rsidRPr="00EA5FCF" w:rsidRDefault="002327E6" w:rsidP="00D65BF0">
            <w:pPr>
              <w:pStyle w:val="24"/>
              <w:rPr>
                <w:rFonts w:ascii="바탕" w:hAnsi="바탕"/>
                <w:color w:val="000000"/>
              </w:rPr>
            </w:pPr>
            <w:r w:rsidRPr="00EA5FCF">
              <w:rPr>
                <w:rFonts w:ascii="바탕" w:hAnsi="바탕"/>
                <w:noProof/>
                <w:color w:val="000000"/>
                <w:lang w:val="en-US" w:eastAsia="ko-KR"/>
              </w:rPr>
              <mc:AlternateContent>
                <mc:Choice Requires="wps">
                  <w:drawing>
                    <wp:anchor distT="0" distB="0" distL="114300" distR="114300" simplePos="0" relativeHeight="251785216" behindDoc="0" locked="0" layoutInCell="1" allowOverlap="1" wp14:anchorId="1D5739F6" wp14:editId="36575A73">
                      <wp:simplePos x="0" y="0"/>
                      <wp:positionH relativeFrom="column">
                        <wp:posOffset>1587500</wp:posOffset>
                      </wp:positionH>
                      <wp:positionV relativeFrom="paragraph">
                        <wp:posOffset>15875</wp:posOffset>
                      </wp:positionV>
                      <wp:extent cx="127000" cy="471170"/>
                      <wp:effectExtent l="0" t="0" r="25400" b="24130"/>
                      <wp:wrapNone/>
                      <wp:docPr id="8" name="오른쪽 중괄호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 cy="471170"/>
                              </a:xfrm>
                              <a:prstGeom prst="rightBrace">
                                <a:avLst>
                                  <a:gd name="adj1" fmla="val 3091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오른쪽 중괄호 8" o:spid="_x0000_s1026" type="#_x0000_t88" style="position:absolute;left:0;text-align:left;margin-left:125pt;margin-top:1.25pt;width:10pt;height:37.1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"/>
                  </w:pict>
                </mc:Fallback>
              </mc:AlternateContent>
            </w:r>
            <w:r w:rsidRPr="00EA5FCF">
              <w:rPr>
                <w:rFonts w:ascii="바탕" w:hAnsi="바탕" w:hint="eastAsia"/>
                <w:color w:val="000000"/>
                <w:lang w:eastAsia="ko-KR"/>
              </w:rPr>
              <w:t>...</w:t>
            </w:r>
            <w:r w:rsidRPr="00EA5FCF">
              <w:rPr>
                <w:rFonts w:ascii="바탕" w:hAnsi="바탕" w:hint="eastAsia"/>
                <w:color w:val="000000"/>
              </w:rPr>
              <w:t>의 치수에 대하여</w:t>
            </w:r>
          </w:p>
          <w:p w:rsidR="002327E6" w:rsidRPr="00EA5FCF" w:rsidRDefault="002327E6" w:rsidP="00D65BF0">
            <w:pPr>
              <w:ind w:firstLineChars="292" w:firstLine="584"/>
              <w:rPr>
                <w:rFonts w:ascii="바탕" w:eastAsia="바탕" w:hAnsi="바탕"/>
                <w:color w:val="000000"/>
              </w:rPr>
            </w:pPr>
            <w:proofErr w:type="gramStart"/>
            <w:r w:rsidRPr="00EA5FCF">
              <w:rPr>
                <w:rFonts w:ascii="바탕" w:eastAsia="바탕" w:hAnsi="바탕" w:hint="eastAsia"/>
                <w:color w:val="000000"/>
              </w:rPr>
              <w:t>...</w:t>
            </w:r>
            <w:proofErr w:type="gramEnd"/>
            <w:r w:rsidRPr="00EA5FCF">
              <w:rPr>
                <w:rFonts w:ascii="바탕" w:eastAsia="바탕" w:hAnsi="바탕" w:hint="eastAsia"/>
                <w:color w:val="000000"/>
              </w:rPr>
              <w:t>의 방법에 대하여      규정한다.</w:t>
            </w:r>
            <w:r w:rsidRPr="00EA5FCF">
              <w:rPr>
                <w:rFonts w:ascii="바탕" w:eastAsia="바탕" w:hAnsi="바탕" w:cs="Arial"/>
                <w:color w:val="000000"/>
              </w:rPr>
              <w:t>”</w:t>
            </w:r>
          </w:p>
          <w:p w:rsidR="002327E6" w:rsidRPr="00EA5FCF" w:rsidRDefault="002327E6" w:rsidP="00D65BF0">
            <w:pPr>
              <w:ind w:firstLineChars="292" w:firstLine="584"/>
              <w:rPr>
                <w:rFonts w:ascii="바탕" w:eastAsia="바탕" w:hAnsi="바탕"/>
                <w:color w:val="000000"/>
              </w:rPr>
            </w:pPr>
            <w:proofErr w:type="gramStart"/>
            <w:r w:rsidRPr="00EA5FCF">
              <w:rPr>
                <w:rFonts w:ascii="바탕" w:eastAsia="바탕" w:hAnsi="바탕" w:hint="eastAsia"/>
                <w:color w:val="000000"/>
              </w:rPr>
              <w:t>...</w:t>
            </w:r>
            <w:proofErr w:type="gramEnd"/>
            <w:r w:rsidRPr="00EA5FCF">
              <w:rPr>
                <w:rFonts w:ascii="바탕" w:eastAsia="바탕" w:hAnsi="바탕" w:hint="eastAsia"/>
                <w:color w:val="000000"/>
              </w:rPr>
              <w:t>의 특성에 대하여</w:t>
            </w:r>
          </w:p>
          <w:p w:rsidR="002327E6" w:rsidRPr="00EA5FCF" w:rsidRDefault="002327E6" w:rsidP="00D65BF0">
            <w:pPr>
              <w:pStyle w:val="24"/>
              <w:rPr>
                <w:rFonts w:ascii="바탕" w:hAnsi="바탕"/>
                <w:color w:val="000000"/>
              </w:rPr>
            </w:pPr>
            <w:r w:rsidRPr="00EA5FCF">
              <w:rPr>
                <w:rFonts w:ascii="바탕" w:hAnsi="바탕"/>
                <w:noProof/>
                <w:color w:val="000000"/>
                <w:lang w:val="en-US" w:eastAsia="ko-KR"/>
              </w:rPr>
              <mc:AlternateContent>
                <mc:Choice Requires="wps">
                  <w:drawing>
                    <wp:anchor distT="0" distB="0" distL="114300" distR="114300" simplePos="0" relativeHeight="251787264" behindDoc="0" locked="0" layoutInCell="1" allowOverlap="1" wp14:anchorId="5035BD93" wp14:editId="38B69B67">
                      <wp:simplePos x="0" y="0"/>
                      <wp:positionH relativeFrom="column">
                        <wp:posOffset>1945640</wp:posOffset>
                      </wp:positionH>
                      <wp:positionV relativeFrom="paragraph">
                        <wp:posOffset>86360</wp:posOffset>
                      </wp:positionV>
                      <wp:extent cx="679450" cy="181610"/>
                      <wp:effectExtent l="0" t="0" r="6350" b="889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7E6" w:rsidRPr="00E52D3D" w:rsidRDefault="002327E6" w:rsidP="00D65BF0">
                                  <w:r w:rsidRPr="00547D7D">
                                    <w:rPr>
                                      <w:rFonts w:hint="eastAsia"/>
                                    </w:rPr>
                                    <w:t>수립한다.</w:t>
                                  </w:r>
                                  <w:r w:rsidRPr="00547D7D">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153.2pt;margin-top:6.8pt;width:53.5pt;height:14.3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" filled="f" stroked="f">
                      <v:textbox inset="0,0,0,0">
                        <w:txbxContent>
                          <w:p w:rsidR="002327E6" w:rsidRPr="00E52D3D" w:rsidRDefault="002327E6" w:rsidP="00D65BF0">
                            <w:r w:rsidRPr="00547D7D">
                              <w:rPr>
                                <w:rFonts w:hint="eastAsia"/>
                              </w:rPr>
                              <w:t>수립한다.</w:t>
                            </w:r>
                            <w:r w:rsidRPr="00547D7D">
                              <w:t>”</w:t>
                            </w:r>
                          </w:p>
                        </w:txbxContent>
                      </v:textbox>
                    </v:shape>
                  </w:pict>
                </mc:Fallback>
              </mc:AlternateContent>
            </w:r>
            <w:r w:rsidRPr="00EA5FCF">
              <w:rPr>
                <w:rFonts w:ascii="바탕" w:hAnsi="바탕"/>
                <w:noProof/>
                <w:color w:val="000000"/>
                <w:lang w:val="en-US" w:eastAsia="ko-KR"/>
              </w:rPr>
              <mc:AlternateContent>
                <mc:Choice Requires="wps">
                  <w:drawing>
                    <wp:anchor distT="0" distB="0" distL="114300" distR="114300" simplePos="0" relativeHeight="251786240" behindDoc="0" locked="0" layoutInCell="1" allowOverlap="1" wp14:anchorId="50748094" wp14:editId="20759685">
                      <wp:simplePos x="0" y="0"/>
                      <wp:positionH relativeFrom="column">
                        <wp:posOffset>1720215</wp:posOffset>
                      </wp:positionH>
                      <wp:positionV relativeFrom="paragraph">
                        <wp:posOffset>71120</wp:posOffset>
                      </wp:positionV>
                      <wp:extent cx="127000" cy="222885"/>
                      <wp:effectExtent l="0" t="0" r="25400" b="24765"/>
                      <wp:wrapNone/>
                      <wp:docPr id="12" name="오른쪽 중괄호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 cy="222885"/>
                              </a:xfrm>
                              <a:prstGeom prst="rightBrace">
                                <a:avLst>
                                  <a:gd name="adj1" fmla="val 1462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오른쪽 중괄호 12" o:spid="_x0000_s1026" type="#_x0000_t88" style="position:absolute;left:0;text-align:left;margin-left:135.45pt;margin-top:5.6pt;width:10pt;height:17.5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"/>
                  </w:pict>
                </mc:Fallback>
              </mc:AlternateContent>
            </w:r>
            <w:r w:rsidRPr="00EA5FCF">
              <w:rPr>
                <w:rFonts w:ascii="바탕" w:hAnsi="바탕" w:hint="eastAsia"/>
                <w:color w:val="000000"/>
                <w:lang w:eastAsia="ko-KR"/>
              </w:rPr>
              <w:t>...</w:t>
            </w:r>
            <w:r w:rsidRPr="00EA5FCF">
              <w:rPr>
                <w:rFonts w:ascii="바탕" w:hAnsi="바탕" w:hint="eastAsia"/>
                <w:color w:val="000000"/>
              </w:rPr>
              <w:t xml:space="preserve">를 위한 체계를  </w:t>
            </w:r>
          </w:p>
          <w:p w:rsidR="002327E6" w:rsidRPr="00EA5FCF" w:rsidRDefault="002327E6" w:rsidP="00D65BF0">
            <w:pPr>
              <w:pStyle w:val="24"/>
              <w:rPr>
                <w:rFonts w:ascii="바탕" w:hAnsi="바탕"/>
                <w:color w:val="000000"/>
              </w:rPr>
            </w:pPr>
            <w:r w:rsidRPr="00EA5FCF">
              <w:rPr>
                <w:rFonts w:ascii="바탕" w:hAnsi="바탕" w:hint="eastAsia"/>
                <w:color w:val="000000"/>
                <w:lang w:eastAsia="ko-KR"/>
              </w:rPr>
              <w:t>...</w:t>
            </w:r>
            <w:r w:rsidRPr="00EA5FCF">
              <w:rPr>
                <w:rFonts w:ascii="바탕" w:hAnsi="바탕" w:hint="eastAsia"/>
                <w:color w:val="000000"/>
              </w:rPr>
              <w:t xml:space="preserve">를 위한 일반 원칙을 </w:t>
            </w:r>
          </w:p>
          <w:p w:rsidR="002327E6" w:rsidRPr="00EA5FCF" w:rsidRDefault="002327E6" w:rsidP="00D65BF0">
            <w:pPr>
              <w:pStyle w:val="24"/>
              <w:rPr>
                <w:rFonts w:ascii="바탕" w:hAnsi="바탕"/>
                <w:color w:val="000000"/>
                <w:lang w:eastAsia="ko-KR"/>
              </w:rPr>
            </w:pPr>
            <w:proofErr w:type="gramStart"/>
            <w:r w:rsidRPr="00EA5FCF">
              <w:rPr>
                <w:rFonts w:ascii="바탕" w:hAnsi="바탕" w:hint="eastAsia"/>
                <w:color w:val="000000"/>
                <w:lang w:eastAsia="ko-KR"/>
              </w:rPr>
              <w:t>...</w:t>
            </w:r>
            <w:proofErr w:type="gramEnd"/>
            <w:r w:rsidRPr="00EA5FCF">
              <w:rPr>
                <w:rFonts w:ascii="바탕" w:hAnsi="바탕" w:hint="eastAsia"/>
                <w:color w:val="000000"/>
                <w:lang w:eastAsia="ko-KR"/>
              </w:rPr>
              <w:t>를 위한 지침을 제공한다.</w:t>
            </w:r>
            <w:r w:rsidRPr="00EA5FCF">
              <w:rPr>
                <w:rFonts w:ascii="바탕" w:hAnsi="바탕" w:cs="Arial"/>
                <w:color w:val="000000"/>
                <w:lang w:eastAsia="ko-KR"/>
              </w:rPr>
              <w:t>”</w:t>
            </w:r>
          </w:p>
          <w:p w:rsidR="002327E6" w:rsidRPr="00EA5FCF" w:rsidRDefault="002327E6" w:rsidP="00D65BF0">
            <w:pPr>
              <w:pStyle w:val="24"/>
              <w:rPr>
                <w:rFonts w:ascii="바탕" w:hAnsi="바탕"/>
                <w:color w:val="000000"/>
                <w:lang w:eastAsia="ko-KR"/>
              </w:rPr>
            </w:pPr>
            <w:r w:rsidRPr="00EA5FCF">
              <w:rPr>
                <w:rFonts w:ascii="바탕" w:hAnsi="바탕" w:hint="eastAsia"/>
                <w:color w:val="000000"/>
                <w:lang w:eastAsia="ko-KR"/>
              </w:rPr>
              <w:t>...</w:t>
            </w:r>
            <w:r w:rsidRPr="00EA5FCF">
              <w:rPr>
                <w:rFonts w:ascii="바탕" w:hAnsi="바탕" w:hint="eastAsia"/>
                <w:color w:val="000000"/>
              </w:rPr>
              <w:t>의 용어를 정의한다.</w:t>
            </w:r>
            <w:r w:rsidRPr="00EA5FCF">
              <w:rPr>
                <w:rFonts w:ascii="바탕" w:hAnsi="바탕" w:cs="Arial"/>
                <w:color w:val="000000"/>
              </w:rPr>
              <w:t>”</w:t>
            </w:r>
          </w:p>
          <w:p w:rsidR="002327E6" w:rsidRPr="00EA5FCF" w:rsidRDefault="002327E6" w:rsidP="00D65BF0">
            <w:pPr>
              <w:rPr>
                <w:rFonts w:ascii="바탕" w:eastAsia="바탕" w:hAnsi="바탕"/>
                <w:color w:val="000000"/>
                <w:lang w:val="de-DE"/>
              </w:rPr>
            </w:pPr>
          </w:p>
          <w:p w:rsidR="002327E6" w:rsidRPr="00EA5FCF" w:rsidRDefault="002327E6" w:rsidP="00D65BF0">
            <w:pPr>
              <w:rPr>
                <w:rFonts w:ascii="바탕" w:eastAsia="바탕" w:hAnsi="바탕"/>
                <w:color w:val="000000"/>
              </w:rPr>
            </w:pPr>
            <w:r w:rsidRPr="00EA5FCF">
              <w:rPr>
                <w:rFonts w:ascii="바탕" w:eastAsia="바탕" w:hAnsi="바탕" w:hint="eastAsia"/>
                <w:color w:val="000000"/>
              </w:rPr>
              <w:t>표준의 적용성에 관한 설명은 다음과 같은 어법으로 도입되어야 한다.</w:t>
            </w:r>
          </w:p>
          <w:p w:rsidR="002327E6" w:rsidRPr="00EA5FCF" w:rsidRDefault="002327E6" w:rsidP="00D65BF0">
            <w:pPr>
              <w:rPr>
                <w:rFonts w:ascii="바탕" w:eastAsia="바탕" w:hAnsi="바탕"/>
                <w:color w:val="000000"/>
                <w:sz w:val="16"/>
                <w:szCs w:val="16"/>
              </w:rPr>
            </w:pPr>
          </w:p>
          <w:p w:rsidR="002327E6" w:rsidRPr="00EA5FCF" w:rsidRDefault="002327E6" w:rsidP="00A246B3">
            <w:pPr>
              <w:rPr>
                <w:rFonts w:ascii="바탕" w:eastAsia="바탕" w:hAnsi="바탕"/>
              </w:rPr>
            </w:pPr>
            <w:r w:rsidRPr="00EA5FCF">
              <w:rPr>
                <w:rFonts w:ascii="바탕" w:eastAsia="바탕" w:hAnsi="바탕" w:cs="Arial"/>
                <w:color w:val="000000"/>
              </w:rPr>
              <w:t xml:space="preserve">“이 표준은 </w:t>
            </w:r>
            <w:proofErr w:type="gramStart"/>
            <w:r w:rsidRPr="00EA5FCF">
              <w:rPr>
                <w:rFonts w:ascii="바탕" w:eastAsia="바탕" w:hAnsi="바탕" w:cs="Arial"/>
                <w:color w:val="000000"/>
              </w:rPr>
              <w:t>...</w:t>
            </w:r>
            <w:proofErr w:type="gramEnd"/>
            <w:r w:rsidRPr="00EA5FCF">
              <w:rPr>
                <w:rFonts w:ascii="바탕" w:eastAsia="바탕" w:hAnsi="바탕" w:cs="Arial"/>
                <w:color w:val="000000"/>
              </w:rPr>
              <w:t>에 적용 가능하다.”</w:t>
            </w:r>
          </w:p>
        </w:tc>
        <w:tc>
          <w:tcPr>
            <w:tcW w:w="5528" w:type="dxa"/>
          </w:tcPr>
          <w:p w:rsidR="002327E6" w:rsidRPr="00EA5FCF" w:rsidRDefault="002327E6" w:rsidP="00D65BF0">
            <w:pPr>
              <w:rPr>
                <w:rFonts w:ascii="바탕" w:eastAsia="바탕" w:hAnsi="바탕"/>
              </w:rPr>
            </w:pPr>
            <w:r w:rsidRPr="00EA5FCF">
              <w:rPr>
                <w:rFonts w:ascii="바탕" w:eastAsia="바탕" w:hAnsi="바탕"/>
              </w:rPr>
              <w:t xml:space="preserve">6.2.1 개요(introduction) </w:t>
            </w:r>
          </w:p>
          <w:p w:rsidR="002327E6" w:rsidRPr="00EA5FCF" w:rsidRDefault="002327E6" w:rsidP="00D65BF0">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hint="eastAsia"/>
              </w:rPr>
              <w:t>개요는</w:t>
            </w:r>
            <w:r w:rsidRPr="00EA5FCF">
              <w:rPr>
                <w:rFonts w:ascii="바탕" w:eastAsia="바탕" w:hAnsi="바탕"/>
              </w:rPr>
              <w:t xml:space="preserve"> 표준의 기술적 내용과 표준작성 개시 사유에 관한 정보 및 논평을 제공하는 데 사용된다. </w:t>
            </w:r>
          </w:p>
          <w:p w:rsidR="002327E6" w:rsidRPr="00EA5FCF" w:rsidRDefault="002327E6" w:rsidP="00D65BF0">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hint="eastAsia"/>
              </w:rPr>
              <w:t>개요는</w:t>
            </w:r>
            <w:r w:rsidRPr="00EA5FCF">
              <w:rPr>
                <w:rFonts w:ascii="바탕" w:eastAsia="바탕" w:hAnsi="바탕"/>
              </w:rPr>
              <w:t xml:space="preserve"> 요구사항을 포함하지 않는다.</w:t>
            </w:r>
          </w:p>
          <w:p w:rsidR="002327E6" w:rsidRPr="00EA5FCF" w:rsidRDefault="002327E6" w:rsidP="00D65BF0">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hint="eastAsia"/>
              </w:rPr>
              <w:t>비고</w:t>
            </w:r>
            <w:r w:rsidRPr="00EA5FCF">
              <w:rPr>
                <w:rFonts w:ascii="바탕" w:eastAsia="바탕" w:hAnsi="바탕"/>
              </w:rPr>
              <w:t xml:space="preserve"> 개요의 도입부에 대한 정형문은 </w:t>
            </w:r>
            <w:proofErr w:type="gramStart"/>
            <w:r w:rsidRPr="00EA5FCF">
              <w:rPr>
                <w:rFonts w:ascii="바탕" w:eastAsia="바탕" w:hAnsi="바탕"/>
              </w:rPr>
              <w:t>E.2</w:t>
            </w:r>
            <w:proofErr w:type="gramEnd"/>
            <w:r w:rsidRPr="00EA5FCF">
              <w:rPr>
                <w:rFonts w:ascii="바탕" w:eastAsia="바탕" w:hAnsi="바탕"/>
              </w:rPr>
              <w:t xml:space="preserve"> 참조</w:t>
            </w:r>
          </w:p>
          <w:p w:rsidR="002327E6" w:rsidRPr="00EA5FCF" w:rsidRDefault="002327E6" w:rsidP="00D65BF0">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hint="eastAsia"/>
              </w:rPr>
              <w:t>개요에는</w:t>
            </w:r>
            <w:r w:rsidRPr="00EA5FCF">
              <w:rPr>
                <w:rFonts w:ascii="바탕" w:eastAsia="바탕" w:hAnsi="바탕"/>
              </w:rPr>
              <w:t xml:space="preserve"> 번호가 부여된 세부구분을 생성할 필요가 있는 경우를 제외하고는 번호를 부여하지 않는다. 번호가 부여되는 경우에는 0으로 표시하며 그의 항은 0.1, 0.2 등으로 번호를 부여한다. 번호가 부여된 그림, 표, 표시된 공식 또는 각주라 하여도 일반적으로 1부터 시작되는 아라비아 숫자로 번호를 부여한다.</w:t>
            </w:r>
          </w:p>
          <w:p w:rsidR="002327E6" w:rsidRPr="00EA5FCF" w:rsidRDefault="002327E6" w:rsidP="00D65BF0">
            <w:pPr>
              <w:rPr>
                <w:rFonts w:ascii="바탕" w:eastAsia="바탕" w:hAnsi="바탕"/>
              </w:rPr>
            </w:pPr>
          </w:p>
          <w:p w:rsidR="002327E6" w:rsidRPr="00EA5FCF" w:rsidRDefault="002327E6" w:rsidP="00A246B3">
            <w:pPr>
              <w:rPr>
                <w:rFonts w:ascii="바탕" w:eastAsia="바탕" w:hAnsi="바탕"/>
              </w:rPr>
            </w:pPr>
            <w:r w:rsidRPr="00EA5FCF">
              <w:rPr>
                <w:rFonts w:ascii="바탕" w:eastAsia="바탕" w:hAnsi="바탕" w:hint="eastAsia"/>
              </w:rPr>
              <w:t>해당</w:t>
            </w:r>
            <w:r w:rsidRPr="00EA5FCF">
              <w:rPr>
                <w:rFonts w:ascii="바탕" w:eastAsia="바탕" w:hAnsi="바탕"/>
              </w:rPr>
              <w:t xml:space="preserve"> 표준의 이전 판으로부터의 중요한 기술적 변동사항을 서술 할 수 있다. 국제표준을 국가표준으로 채택하는 경우, 원국제표준의 머리말에 기재된 주요 변경사항은 개요에 기술한다.</w:t>
            </w:r>
          </w:p>
        </w:tc>
      </w:tr>
      <w:tr w:rsidR="002327E6" w:rsidRPr="00EA5FCF" w:rsidTr="002E50AC">
        <w:trPr>
          <w:trHeight w:val="135"/>
        </w:trPr>
        <w:tc>
          <w:tcPr>
            <w:tcW w:w="5070" w:type="dxa"/>
            <w:gridSpan w:val="2"/>
          </w:tcPr>
          <w:p w:rsidR="002327E6" w:rsidRPr="00EA5FCF" w:rsidRDefault="002327E6" w:rsidP="00D65BF0">
            <w:pPr>
              <w:rPr>
                <w:rFonts w:ascii="바탕" w:eastAsia="바탕" w:hAnsi="바탕"/>
              </w:rPr>
            </w:pPr>
            <w:r w:rsidRPr="00EA5FCF">
              <w:rPr>
                <w:rFonts w:ascii="바탕" w:eastAsia="바탕" w:hAnsi="바탕"/>
              </w:rPr>
              <w:t>6.2.2 인용표준(normative references)</w:t>
            </w:r>
          </w:p>
          <w:p w:rsidR="002327E6" w:rsidRPr="00EA5FCF" w:rsidRDefault="002327E6" w:rsidP="00D65BF0">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hint="eastAsia"/>
              </w:rPr>
              <w:t>이</w:t>
            </w:r>
            <w:r w:rsidRPr="00EA5FCF">
              <w:rPr>
                <w:rFonts w:ascii="바탕" w:eastAsia="바탕" w:hAnsi="바탕"/>
              </w:rPr>
              <w:t xml:space="preserve"> 조건요소는 어떤 표준에서 해당 표준의 적용을 필수적으로 만드는 방법으로 인용된 참조문서의 목록(J.7.5 참조)을 제시하여야 한다. 일자가 표기되는 인용표준은 발행연도를 제시하여야 하거나, 또는 조</w:t>
            </w:r>
            <w:r w:rsidRPr="00EA5FCF">
              <w:rPr>
                <w:rFonts w:ascii="바탕" w:eastAsia="바탕" w:hAnsi="바탕"/>
              </w:rPr>
              <w:lastRenderedPageBreak/>
              <w:t>회서나 최종 KS안의 경우에는 “발행 예정”이라는 각주와 함께 줄표</w:t>
            </w:r>
            <w:proofErr w:type="gramStart"/>
            <w:r w:rsidRPr="00EA5FCF">
              <w:rPr>
                <w:rFonts w:ascii="바탕" w:eastAsia="바탕" w:hAnsi="바탕"/>
              </w:rPr>
              <w:t>( —</w:t>
            </w:r>
            <w:proofErr w:type="gramEnd"/>
            <w:r w:rsidRPr="00EA5FCF">
              <w:rPr>
                <w:rFonts w:ascii="바탕" w:eastAsia="바탕" w:hAnsi="바탕"/>
              </w:rPr>
              <w:t xml:space="preserve"> )를 하고 완전한 명칭을 제시하여야 한다. 발행연도 또는 대시는 일자가 표기되지 않는 인용표준에 대해서는 제시되어서는 안 된다. 일자가 표기되지 않는 인용표준이 그 표준의 모든 부에 걸</w:t>
            </w:r>
            <w:r w:rsidRPr="00EA5FCF">
              <w:rPr>
                <w:rFonts w:ascii="바탕" w:eastAsia="바탕" w:hAnsi="바탕" w:hint="eastAsia"/>
              </w:rPr>
              <w:t>쳐</w:t>
            </w:r>
            <w:r w:rsidRPr="00EA5FCF">
              <w:rPr>
                <w:rFonts w:ascii="바탕" w:eastAsia="바탕" w:hAnsi="바탕"/>
              </w:rPr>
              <w:t xml:space="preserve"> 있는 경우에 그 발행번호에는 “(모든 부)”라는 표시가 따라야 하고 일련의 부의 전반에 걸치는 제목(즉, 도입부와 주된 요소, 부속서 E 참조)이 따라야 한다. </w:t>
            </w:r>
          </w:p>
          <w:p w:rsidR="002327E6" w:rsidRPr="00EA5FCF" w:rsidRDefault="002327E6" w:rsidP="00D65BF0">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hint="eastAsia"/>
              </w:rPr>
              <w:t>원칙적으로</w:t>
            </w:r>
            <w:r w:rsidRPr="00EA5FCF">
              <w:rPr>
                <w:rFonts w:ascii="바탕" w:eastAsia="바탕" w:hAnsi="바탕"/>
              </w:rPr>
              <w:t xml:space="preserve">, 참조문서는 KS 또는 ISO 및/또는 IEC에 의해서 발행된 문서이어야 한다. 다른 기관에 의해서 발행된 문서는 다음과 같이 제공된 얼마간의 기준에 관련되어도 된다. </w:t>
            </w:r>
          </w:p>
          <w:p w:rsidR="002327E6" w:rsidRPr="00EA5FCF" w:rsidRDefault="002327E6" w:rsidP="00D65BF0">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rPr>
              <w:t xml:space="preserve">a) </w:t>
            </w:r>
            <w:r w:rsidRPr="00EA5FCF">
              <w:rPr>
                <w:rFonts w:ascii="바탕" w:eastAsia="바탕" w:hAnsi="바탕"/>
              </w:rPr>
              <w:tab/>
              <w:t xml:space="preserve">참조된 문서는 해당 KS, ISO 및/또는 IEC 위원회에 의해서 공적으로 유효할 뿐만 아니라, 권위를 가지고 널리 수용되고 있음이 인정된다. </w:t>
            </w:r>
          </w:p>
          <w:p w:rsidR="002327E6" w:rsidRPr="00EA5FCF" w:rsidRDefault="002327E6" w:rsidP="00D65BF0">
            <w:pPr>
              <w:rPr>
                <w:rFonts w:ascii="바탕" w:eastAsia="바탕" w:hAnsi="바탕"/>
              </w:rPr>
            </w:pPr>
            <w:r w:rsidRPr="00EA5FCF">
              <w:rPr>
                <w:rFonts w:ascii="바탕" w:eastAsia="바탕" w:hAnsi="바탕"/>
              </w:rPr>
              <w:t xml:space="preserve">b) </w:t>
            </w:r>
            <w:r w:rsidRPr="00EA5FCF">
              <w:rPr>
                <w:rFonts w:ascii="바탕" w:eastAsia="바탕" w:hAnsi="바탕"/>
              </w:rPr>
              <w:tab/>
              <w:t>해당 ISO 및 IEC 위원회는 참조문서의 저작자 또는 발행자가 요구하는 대로 문헌의 내용과 이용가능성에 대한 동의를 얻어야 한다. 저작자 또는 발행자는 요청에 따라 해당 문서를 이용할 수 있게 할 것이 요구된다.</w:t>
            </w:r>
          </w:p>
          <w:p w:rsidR="002327E6" w:rsidRPr="00EA5FCF" w:rsidRDefault="002327E6" w:rsidP="00D65BF0">
            <w:pPr>
              <w:rPr>
                <w:rFonts w:ascii="바탕" w:eastAsia="바탕" w:hAnsi="바탕"/>
              </w:rPr>
            </w:pPr>
            <w:r w:rsidRPr="00EA5FCF">
              <w:rPr>
                <w:rFonts w:ascii="바탕" w:eastAsia="바탕" w:hAnsi="바탕"/>
              </w:rPr>
              <w:t xml:space="preserve">c) </w:t>
            </w:r>
            <w:r w:rsidRPr="00EA5FCF">
              <w:rPr>
                <w:rFonts w:ascii="바탕" w:eastAsia="바탕" w:hAnsi="바탕"/>
              </w:rPr>
              <w:tab/>
              <w:t>저작자 또는 발행자는 해당 ISO 및/또는 IEC 위원회에 참조문서의 개정 의도 및 개정될 주요 사항과 관련된 정보를 제공하는 데 동의하여야 한다.</w:t>
            </w:r>
          </w:p>
          <w:p w:rsidR="002327E6" w:rsidRPr="00EA5FCF" w:rsidRDefault="002327E6" w:rsidP="00D65BF0">
            <w:pPr>
              <w:rPr>
                <w:rFonts w:ascii="바탕" w:eastAsia="바탕" w:hAnsi="바탕"/>
              </w:rPr>
            </w:pPr>
            <w:r w:rsidRPr="00EA5FCF">
              <w:rPr>
                <w:rFonts w:ascii="바탕" w:eastAsia="바탕" w:hAnsi="바탕"/>
              </w:rPr>
              <w:t xml:space="preserve">d) </w:t>
            </w:r>
            <w:r w:rsidRPr="00EA5FCF">
              <w:rPr>
                <w:rFonts w:ascii="바탕" w:eastAsia="바탕" w:hAnsi="바탕"/>
              </w:rPr>
              <w:tab/>
              <w:t>해당 ISO 및 IEC 위원회는 참조문서의 변동사항과 관련된 상황을 검토하는 일을 수행한다.</w:t>
            </w:r>
          </w:p>
          <w:p w:rsidR="002327E6" w:rsidRPr="00EA5FCF" w:rsidRDefault="002327E6" w:rsidP="00D65BF0">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hint="eastAsia"/>
              </w:rPr>
              <w:t>목록은</w:t>
            </w:r>
            <w:r w:rsidRPr="00EA5FCF">
              <w:rPr>
                <w:rFonts w:ascii="바탕" w:eastAsia="바탕" w:hAnsi="바탕"/>
              </w:rPr>
              <w:t xml:space="preserve"> 다음의 어법으로 도입되어야 한다.</w:t>
            </w:r>
          </w:p>
          <w:p w:rsidR="002327E6" w:rsidRPr="00EA5FCF" w:rsidRDefault="002327E6" w:rsidP="00D65BF0">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hint="eastAsia"/>
              </w:rPr>
              <w:t>“다음의</w:t>
            </w:r>
            <w:r w:rsidRPr="00EA5FCF">
              <w:rPr>
                <w:rFonts w:ascii="바탕" w:eastAsia="바탕" w:hAnsi="바탕"/>
              </w:rPr>
              <w:t xml:space="preserve"> 인용표준은 전체 또는 부분적으로 이 표준의 적용을 위해 필수적이다. 발행연도가 표기된 인용표준은 인용된 판만을 적용한다. 발행연도가 표기되지 않은 인용표준은 최신판(모든 추록을 포함)을 적용한다.”</w:t>
            </w:r>
          </w:p>
          <w:p w:rsidR="002327E6" w:rsidRPr="00EA5FCF" w:rsidRDefault="002327E6" w:rsidP="00D65BF0">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hint="eastAsia"/>
              </w:rPr>
              <w:t>위에</w:t>
            </w:r>
            <w:r w:rsidRPr="00EA5FCF">
              <w:rPr>
                <w:rFonts w:ascii="바탕" w:eastAsia="바탕" w:hAnsi="바탕"/>
              </w:rPr>
              <w:t xml:space="preserve"> 언급된 어법은 또한 복수의 부를 가진 표준의 각 부에도 적용이 가능하다.</w:t>
            </w:r>
          </w:p>
          <w:p w:rsidR="002327E6" w:rsidRPr="00EA5FCF" w:rsidRDefault="002327E6" w:rsidP="00D65BF0">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hint="eastAsia"/>
              </w:rPr>
              <w:t>목록은</w:t>
            </w:r>
            <w:r w:rsidRPr="00EA5FCF">
              <w:rPr>
                <w:rFonts w:ascii="바탕" w:eastAsia="바탕" w:hAnsi="바탕"/>
              </w:rPr>
              <w:t xml:space="preserve"> 다음을 포함시켜서는 안 된다.</w:t>
            </w:r>
          </w:p>
          <w:p w:rsidR="002327E6" w:rsidRPr="00EA5FCF" w:rsidRDefault="002327E6" w:rsidP="00D65BF0">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hint="eastAsia"/>
              </w:rPr>
              <w:t>•</w:t>
            </w:r>
            <w:r w:rsidRPr="00EA5FCF">
              <w:rPr>
                <w:rFonts w:ascii="바탕" w:eastAsia="바탕" w:hAnsi="바탕"/>
              </w:rPr>
              <w:tab/>
              <w:t>공적으로 유효하지 않은 참조문서</w:t>
            </w:r>
          </w:p>
          <w:p w:rsidR="002327E6" w:rsidRPr="00EA5FCF" w:rsidRDefault="002327E6" w:rsidP="00D65BF0">
            <w:pPr>
              <w:rPr>
                <w:rFonts w:ascii="바탕" w:eastAsia="바탕" w:hAnsi="바탕"/>
              </w:rPr>
            </w:pPr>
            <w:r w:rsidRPr="00EA5FCF">
              <w:rPr>
                <w:rFonts w:ascii="바탕" w:eastAsia="바탕" w:hAnsi="바탕" w:hint="eastAsia"/>
              </w:rPr>
              <w:t>•</w:t>
            </w:r>
            <w:r w:rsidRPr="00EA5FCF">
              <w:rPr>
                <w:rFonts w:ascii="바탕" w:eastAsia="바탕" w:hAnsi="바탕"/>
              </w:rPr>
              <w:tab/>
              <w:t>정보제공의 의미로만 인용되는 참조문서</w:t>
            </w:r>
          </w:p>
          <w:p w:rsidR="002327E6" w:rsidRPr="00EA5FCF" w:rsidRDefault="002327E6" w:rsidP="00D65BF0">
            <w:pPr>
              <w:rPr>
                <w:rFonts w:ascii="바탕" w:eastAsia="바탕" w:hAnsi="바탕"/>
              </w:rPr>
            </w:pPr>
            <w:r w:rsidRPr="00EA5FCF">
              <w:rPr>
                <w:rFonts w:ascii="바탕" w:eastAsia="바탕" w:hAnsi="바탕" w:hint="eastAsia"/>
              </w:rPr>
              <w:t>•</w:t>
            </w:r>
            <w:r w:rsidRPr="00EA5FCF">
              <w:rPr>
                <w:rFonts w:ascii="바탕" w:eastAsia="바탕" w:hAnsi="바탕"/>
              </w:rPr>
              <w:tab/>
              <w:t>해당 문서의 준비과정에서 단지 도서목록이나 배경자료로 제공되는 참조문서</w:t>
            </w:r>
          </w:p>
          <w:p w:rsidR="002327E6" w:rsidRPr="00EA5FCF" w:rsidRDefault="002327E6" w:rsidP="00D65BF0">
            <w:pPr>
              <w:rPr>
                <w:rFonts w:ascii="바탕" w:eastAsia="바탕" w:hAnsi="바탕"/>
              </w:rPr>
            </w:pPr>
          </w:p>
          <w:p w:rsidR="002327E6" w:rsidRPr="00EA5FCF" w:rsidRDefault="002327E6" w:rsidP="00A246B3">
            <w:pPr>
              <w:rPr>
                <w:rFonts w:ascii="바탕" w:eastAsia="바탕" w:hAnsi="바탕"/>
              </w:rPr>
            </w:pPr>
            <w:r w:rsidRPr="00EA5FCF">
              <w:rPr>
                <w:rFonts w:ascii="바탕" w:eastAsia="바탕" w:hAnsi="바탕" w:hint="eastAsia"/>
              </w:rPr>
              <w:t>상기</w:t>
            </w:r>
            <w:r w:rsidRPr="00EA5FCF">
              <w:rPr>
                <w:rFonts w:ascii="바탕" w:eastAsia="바탕" w:hAnsi="바탕"/>
              </w:rPr>
              <w:t xml:space="preserve"> 참조문서는 참고문헌에 등재되어도 된다(6.4.2 참조).</w:t>
            </w:r>
          </w:p>
        </w:tc>
        <w:tc>
          <w:tcPr>
            <w:tcW w:w="5528" w:type="dxa"/>
          </w:tcPr>
          <w:p w:rsidR="002327E6" w:rsidRPr="00EA5FCF" w:rsidRDefault="002327E6">
            <w:pPr>
              <w:rPr>
                <w:rFonts w:ascii="바탕" w:eastAsia="바탕" w:hAnsi="바탕"/>
              </w:rPr>
            </w:pPr>
          </w:p>
        </w:tc>
      </w:tr>
      <w:tr w:rsidR="002327E6" w:rsidRPr="00EA5FCF" w:rsidTr="00334B95">
        <w:trPr>
          <w:trHeight w:val="135"/>
        </w:trPr>
        <w:tc>
          <w:tcPr>
            <w:tcW w:w="5070" w:type="dxa"/>
            <w:gridSpan w:val="2"/>
          </w:tcPr>
          <w:p w:rsidR="002327E6" w:rsidRPr="002327E6" w:rsidRDefault="002327E6">
            <w:pPr>
              <w:rPr>
                <w:rFonts w:ascii="돋움" w:eastAsia="돋움" w:hAnsi="돋움"/>
                <w:b/>
              </w:rPr>
            </w:pPr>
            <w:r w:rsidRPr="002327E6">
              <w:rPr>
                <w:rFonts w:ascii="돋움" w:eastAsia="돋움" w:hAnsi="돋움"/>
                <w:b/>
              </w:rPr>
              <w:lastRenderedPageBreak/>
              <w:t>6.3</w:t>
            </w:r>
            <w:r w:rsidRPr="002327E6">
              <w:rPr>
                <w:rFonts w:ascii="돋움" w:eastAsia="돋움" w:hAnsi="돋움" w:hint="eastAsia"/>
                <w:b/>
              </w:rPr>
              <w:t xml:space="preserve"> </w:t>
            </w:r>
            <w:r w:rsidRPr="002327E6">
              <w:rPr>
                <w:rFonts w:ascii="돋움" w:eastAsia="돋움" w:hAnsi="돋움"/>
                <w:b/>
              </w:rPr>
              <w:t>기술적 규정요소(technical normative elements)</w:t>
            </w:r>
          </w:p>
        </w:tc>
        <w:tc>
          <w:tcPr>
            <w:tcW w:w="5528" w:type="dxa"/>
          </w:tcPr>
          <w:p w:rsidR="002327E6" w:rsidRPr="002327E6" w:rsidRDefault="002327E6">
            <w:pPr>
              <w:rPr>
                <w:rFonts w:ascii="돋움" w:eastAsia="돋움" w:hAnsi="돋움"/>
                <w:b/>
              </w:rPr>
            </w:pPr>
            <w:r w:rsidRPr="002327E6">
              <w:rPr>
                <w:rFonts w:ascii="돋움" w:eastAsia="돋움" w:hAnsi="돋움"/>
                <w:b/>
              </w:rPr>
              <w:t>6.3 의무요소 (mandatory element)</w:t>
            </w:r>
          </w:p>
        </w:tc>
      </w:tr>
      <w:tr w:rsidR="002327E6" w:rsidRPr="00EA5FCF" w:rsidTr="009E6AE3">
        <w:trPr>
          <w:trHeight w:val="135"/>
        </w:trPr>
        <w:tc>
          <w:tcPr>
            <w:tcW w:w="5070" w:type="dxa"/>
            <w:gridSpan w:val="2"/>
          </w:tcPr>
          <w:p w:rsidR="002327E6" w:rsidRPr="00EA5FCF" w:rsidRDefault="002327E6" w:rsidP="009379E9">
            <w:pPr>
              <w:rPr>
                <w:rFonts w:ascii="바탕" w:eastAsia="바탕" w:hAnsi="바탕"/>
              </w:rPr>
            </w:pPr>
            <w:r w:rsidRPr="00EA5FCF">
              <w:rPr>
                <w:rFonts w:ascii="바탕" w:eastAsia="바탕" w:hAnsi="바탕"/>
              </w:rPr>
              <w:t xml:space="preserve">6.3.1 </w:t>
            </w:r>
            <w:r w:rsidRPr="00EA5FCF">
              <w:rPr>
                <w:rFonts w:ascii="바탕" w:eastAsia="바탕" w:hAnsi="바탕"/>
              </w:rPr>
              <w:tab/>
              <w:t>용어와 정의(terms and definitions)</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용어와</w:t>
            </w:r>
            <w:r w:rsidRPr="00EA5FCF">
              <w:rPr>
                <w:rFonts w:ascii="바탕" w:eastAsia="바탕" w:hAnsi="바탕"/>
              </w:rPr>
              <w:t xml:space="preserve"> 정의는 표준 내에서 사용된 특정 용어를 이해하는 데 필요한 정의를 제공하는 조건요소이다. 다음의 도입 어법을 해당 표준의 모든 용어와 정의가 표현된 곳에 사용하여야 한다. </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표준의 목적을 위하여 다음의 용어와 정의를 적</w:t>
            </w:r>
            <w:r w:rsidRPr="00EA5FCF">
              <w:rPr>
                <w:rFonts w:ascii="바탕" w:eastAsia="바탕" w:hAnsi="바탕"/>
              </w:rPr>
              <w:lastRenderedPageBreak/>
              <w:t>용한다.”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용어가</w:t>
            </w:r>
            <w:r w:rsidRPr="00EA5FCF">
              <w:rPr>
                <w:rFonts w:ascii="바탕" w:eastAsia="바탕" w:hAnsi="바탕"/>
              </w:rPr>
              <w:t xml:space="preserve"> 하나 혹은 그 이상의 표준에도 적용되는 경우(예를 들면, 일련의 연관된 표준의 제1부가 해당 표준의 일부분 혹은 모든 부에서 사용되는 용어와 정의를 규정하고 있을 경우), 다음의 도입 어법이 사용되어야 하고, 필요에 따라 변경이 가능하다.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표준의 목적을 위하여 용어와 정의는 </w:t>
            </w:r>
            <w:proofErr w:type="gramStart"/>
            <w:r w:rsidRPr="00EA5FCF">
              <w:rPr>
                <w:rFonts w:ascii="바탕" w:eastAsia="바탕" w:hAnsi="바탕"/>
              </w:rPr>
              <w:t>...</w:t>
            </w:r>
            <w:proofErr w:type="gramEnd"/>
            <w:r w:rsidRPr="00EA5FCF">
              <w:rPr>
                <w:rFonts w:ascii="바탕" w:eastAsia="바탕" w:hAnsi="바탕"/>
              </w:rPr>
              <w:t>에서 주어지고 다음을 적용한다.”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용어와</w:t>
            </w:r>
            <w:r w:rsidRPr="00EA5FCF">
              <w:rPr>
                <w:rFonts w:ascii="바탕" w:eastAsia="바탕" w:hAnsi="바탕"/>
              </w:rPr>
              <w:t xml:space="preserve"> 정의에 대한 KS안 작성과 표현을 위한 규정은 어휘, 학술용어, 또는 서로 다른 언어에서 동등한 용어의 목록 등과 같은 용어표준을 위한 특별한 지침과 함께 부속서 D에 제시된다.</w:t>
            </w:r>
          </w:p>
          <w:p w:rsidR="002327E6" w:rsidRPr="00EA5FCF" w:rsidRDefault="002327E6" w:rsidP="009379E9">
            <w:pPr>
              <w:rPr>
                <w:rFonts w:ascii="바탕" w:eastAsia="바탕" w:hAnsi="바탕"/>
              </w:rPr>
            </w:pPr>
          </w:p>
          <w:p w:rsidR="002327E6" w:rsidRPr="00EA5FCF" w:rsidRDefault="002327E6">
            <w:pPr>
              <w:rPr>
                <w:rFonts w:ascii="바탕" w:eastAsia="바탕" w:hAnsi="바탕" w:cs="Arial"/>
                <w:color w:val="000000"/>
              </w:rPr>
            </w:pPr>
            <w:r w:rsidRPr="00EA5FCF">
              <w:rPr>
                <w:rFonts w:ascii="바탕" w:eastAsia="바탕" w:hAnsi="바탕" w:hint="eastAsia"/>
              </w:rPr>
              <w:t>용어와</w:t>
            </w:r>
            <w:r w:rsidRPr="00EA5FCF">
              <w:rPr>
                <w:rFonts w:ascii="바탕" w:eastAsia="바탕" w:hAnsi="바탕"/>
              </w:rPr>
              <w:t xml:space="preserve"> 정의가 정의의 목록이며 일련의 항이 아니듯이, 도입부 본문은 5.2.4에 표현한 미결문단이 아님을 주의한다.</w:t>
            </w:r>
          </w:p>
        </w:tc>
        <w:tc>
          <w:tcPr>
            <w:tcW w:w="5528" w:type="dxa"/>
          </w:tcPr>
          <w:p w:rsidR="002327E6" w:rsidRPr="00EA5FCF" w:rsidRDefault="002327E6" w:rsidP="009379E9">
            <w:pPr>
              <w:rPr>
                <w:rFonts w:ascii="바탕" w:eastAsia="바탕" w:hAnsi="바탕"/>
              </w:rPr>
            </w:pPr>
            <w:r w:rsidRPr="00EA5FCF">
              <w:rPr>
                <w:rFonts w:ascii="바탕" w:eastAsia="바탕" w:hAnsi="바탕"/>
              </w:rPr>
              <w:lastRenderedPageBreak/>
              <w:t xml:space="preserve">6.3.1 </w:t>
            </w:r>
            <w:r w:rsidRPr="00EA5FCF">
              <w:rPr>
                <w:rFonts w:ascii="바탕" w:eastAsia="바탕" w:hAnsi="바탕"/>
              </w:rPr>
              <w:tab/>
              <w:t>명칭</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명칭의</w:t>
            </w:r>
            <w:r w:rsidRPr="00EA5FCF">
              <w:rPr>
                <w:rFonts w:ascii="바탕" w:eastAsia="바탕" w:hAnsi="바탕"/>
              </w:rPr>
              <w:t xml:space="preserve"> 표현은 매우 세심한 주의를 가지고 정해야 한다(부속서 D 참조).</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제목은</w:t>
            </w:r>
            <w:r w:rsidRPr="00EA5FCF">
              <w:rPr>
                <w:rFonts w:ascii="바탕" w:eastAsia="바탕" w:hAnsi="바탕"/>
              </w:rPr>
              <w:t xml:space="preserve"> 표준화 대상에 대한 주제를 명확하고 간결하게 표현해야 한다. 불필요하게 자세한 사항이 없이도 다른 표준의 주제와 구별되도록 작성해야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필수적으로</w:t>
            </w:r>
            <w:r w:rsidRPr="00EA5FCF">
              <w:rPr>
                <w:rFonts w:ascii="바탕" w:eastAsia="바탕" w:hAnsi="바탕"/>
              </w:rPr>
              <w:t xml:space="preserve"> 추가해야 할 특정사항은 적용범위에서 다뤄야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명칭은</w:t>
            </w:r>
            <w:r w:rsidRPr="00EA5FCF">
              <w:rPr>
                <w:rFonts w:ascii="바탕" w:eastAsia="바탕" w:hAnsi="바탕"/>
              </w:rPr>
              <w:t xml:space="preserve"> 간결하면서 특징적 요소로 구성되고 일반사항에서부터 특정사항까지 포괄하여야 한다. 일반적으로 다음 세 요소 외에는 사용하지 않는다.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w:t>
            </w:r>
            <w:r w:rsidRPr="00EA5FCF">
              <w:rPr>
                <w:rFonts w:ascii="바탕" w:eastAsia="바탕" w:hAnsi="바탕"/>
              </w:rPr>
              <w:tab/>
              <w:t>도입요소(선택</w:t>
            </w:r>
            <w:proofErr w:type="gramStart"/>
            <w:r w:rsidRPr="00EA5FCF">
              <w:rPr>
                <w:rFonts w:ascii="바탕" w:eastAsia="바탕" w:hAnsi="바탕"/>
              </w:rPr>
              <w:t>) :</w:t>
            </w:r>
            <w:proofErr w:type="gramEnd"/>
            <w:r w:rsidRPr="00EA5FCF">
              <w:rPr>
                <w:rFonts w:ascii="바탕" w:eastAsia="바탕" w:hAnsi="바탕"/>
              </w:rPr>
              <w:t xml:space="preserve"> 해당 표준이 속하고 있는 일반 분야를 지시(이것은 주로 표준을 작성한 위원회 명칭에 기초한다)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w:t>
            </w:r>
            <w:r w:rsidRPr="00EA5FCF">
              <w:rPr>
                <w:rFonts w:ascii="바탕" w:eastAsia="바탕" w:hAnsi="바탕"/>
              </w:rPr>
              <w:tab/>
              <w:t>주요소(필수</w:t>
            </w:r>
            <w:proofErr w:type="gramStart"/>
            <w:r w:rsidRPr="00EA5FCF">
              <w:rPr>
                <w:rFonts w:ascii="바탕" w:eastAsia="바탕" w:hAnsi="바탕"/>
              </w:rPr>
              <w:t>) :</w:t>
            </w:r>
            <w:proofErr w:type="gramEnd"/>
            <w:r w:rsidRPr="00EA5FCF">
              <w:rPr>
                <w:rFonts w:ascii="바탕" w:eastAsia="바탕" w:hAnsi="바탕"/>
              </w:rPr>
              <w:t xml:space="preserve"> 도입요소의 일반 분야 내에서 다루어지는 주요 주제를 지시</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w:t>
            </w:r>
            <w:r w:rsidRPr="00EA5FCF">
              <w:rPr>
                <w:rFonts w:ascii="바탕" w:eastAsia="바탕" w:hAnsi="바탕"/>
              </w:rPr>
              <w:tab/>
              <w:t>보완요소(선택</w:t>
            </w:r>
            <w:proofErr w:type="gramStart"/>
            <w:r w:rsidRPr="00EA5FCF">
              <w:rPr>
                <w:rFonts w:ascii="바탕" w:eastAsia="바탕" w:hAnsi="바탕"/>
              </w:rPr>
              <w:t>) :</w:t>
            </w:r>
            <w:proofErr w:type="gramEnd"/>
            <w:r w:rsidRPr="00EA5FCF">
              <w:rPr>
                <w:rFonts w:ascii="바탕" w:eastAsia="바탕" w:hAnsi="바탕"/>
              </w:rPr>
              <w:t xml:space="preserve"> 주된 주제의 특정 측면을 지시하거나 다른 표준과 해당 표준을 구분 또는 동일 표준의 다른 부를 구분하기 위한 세부사항을 제공</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명칭의</w:t>
            </w:r>
            <w:r w:rsidRPr="00EA5FCF">
              <w:rPr>
                <w:rFonts w:ascii="바탕" w:eastAsia="바탕" w:hAnsi="바탕"/>
              </w:rPr>
              <w:t xml:space="preserve"> 작성과 관련된 세부적인 규정은 부속서 D에서 제공된다.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명칭은</w:t>
            </w:r>
            <w:r w:rsidRPr="00EA5FCF">
              <w:rPr>
                <w:rFonts w:ascii="바탕" w:eastAsia="바탕" w:hAnsi="바탕"/>
              </w:rPr>
              <w:t xml:space="preserve"> 한글과 영문으로 작성되며, 순서는 한글 하단에 영문 제목이 위치한다.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도입요소</w:t>
            </w:r>
            <w:r w:rsidRPr="00EA5FCF">
              <w:rPr>
                <w:rFonts w:ascii="바탕" w:eastAsia="바탕" w:hAnsi="바탕"/>
              </w:rPr>
              <w:t>, 주요소 및 보완요소 사이의 구분자는 줄표(“—”: 특수문자에서의 “Em 대시”)가 쓰이며, 줄표의 앞뒤는 띄어쓰기를 원칙으로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표준번호는</w:t>
            </w:r>
            <w:r w:rsidRPr="00EA5FCF">
              <w:rPr>
                <w:rFonts w:ascii="바탕" w:eastAsia="바탕" w:hAnsi="바탕"/>
              </w:rPr>
              <w:t xml:space="preserve"> 한국산업표준의 부문과 부문 기호(부속서 O 참조) 다음에 위치하며, 발행연도와 구분자는쌍점</w:t>
            </w:r>
            <w:proofErr w:type="gramStart"/>
            <w:r w:rsidRPr="00EA5FCF">
              <w:rPr>
                <w:rFonts w:ascii="바탕" w:eastAsia="바탕" w:hAnsi="바탕"/>
              </w:rPr>
              <w:t>( :</w:t>
            </w:r>
            <w:proofErr w:type="gramEnd"/>
            <w:r w:rsidRPr="00EA5FCF">
              <w:rPr>
                <w:rFonts w:ascii="바탕" w:eastAsia="바탕" w:hAnsi="바탕"/>
              </w:rPr>
              <w:t xml:space="preserve"> )이 쓰이며 붙여쓰기를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표준이</w:t>
            </w:r>
            <w:r w:rsidRPr="00EA5FCF">
              <w:rPr>
                <w:rFonts w:ascii="바탕" w:eastAsia="바탕" w:hAnsi="바탕"/>
              </w:rPr>
              <w:t xml:space="preserve"> 여러 부로 구성되는 경우, 구분자는 붙임표(“－”)가 쓰이며 붙여쓰기를 한다</w:t>
            </w:r>
          </w:p>
          <w:p w:rsidR="002327E6" w:rsidRPr="00EA5FCF" w:rsidRDefault="002327E6" w:rsidP="009379E9">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hint="eastAsia"/>
              </w:rPr>
              <w:t>비고</w:t>
            </w:r>
            <w:r w:rsidRPr="00EA5FCF">
              <w:rPr>
                <w:rFonts w:ascii="바탕" w:eastAsia="바탕" w:hAnsi="바탕"/>
              </w:rPr>
              <w:t xml:space="preserve"> 국제표준의 국가표준 채택에 따른 호칭 및 발행연도 기입 방법은 4.3.7.5 참조</w:t>
            </w:r>
          </w:p>
        </w:tc>
      </w:tr>
      <w:tr w:rsidR="002327E6" w:rsidRPr="00EA5FCF" w:rsidTr="00ED171B">
        <w:trPr>
          <w:trHeight w:val="135"/>
        </w:trPr>
        <w:tc>
          <w:tcPr>
            <w:tcW w:w="5070" w:type="dxa"/>
            <w:gridSpan w:val="2"/>
          </w:tcPr>
          <w:p w:rsidR="002327E6" w:rsidRPr="00EA5FCF" w:rsidRDefault="002327E6" w:rsidP="009379E9">
            <w:pPr>
              <w:rPr>
                <w:rFonts w:ascii="바탕" w:eastAsia="바탕" w:hAnsi="바탕"/>
              </w:rPr>
            </w:pPr>
            <w:r w:rsidRPr="00EA5FCF">
              <w:rPr>
                <w:rFonts w:ascii="바탕" w:eastAsia="바탕" w:hAnsi="바탕"/>
              </w:rPr>
              <w:lastRenderedPageBreak/>
              <w:t>6.3.2 기호와 약어(symbols and abbreviated terms)</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기호와</w:t>
            </w:r>
            <w:r w:rsidRPr="00EA5FCF">
              <w:rPr>
                <w:rFonts w:ascii="바탕" w:eastAsia="바탕" w:hAnsi="바탕"/>
              </w:rPr>
              <w:t xml:space="preserve"> 약어는 해당 표준을 이해하는 데 필요한 기호와 약어의 목록을 제공하는 조건요소이다.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기술적</w:t>
            </w:r>
            <w:r w:rsidRPr="00EA5FCF">
              <w:rPr>
                <w:rFonts w:ascii="바탕" w:eastAsia="바탕" w:hAnsi="바탕"/>
              </w:rPr>
              <w:t xml:space="preserve"> 기준을 반영하기 위해서 특별한 순서로 기호를 나열할 필요가 없다면, 모든 기호는 다음의 순으로 알파벳 순서에 따라 목록을 만드는 것이 좋다. </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w:t>
            </w:r>
            <w:r w:rsidRPr="00EA5FCF">
              <w:rPr>
                <w:rFonts w:ascii="바탕" w:eastAsia="바탕" w:hAnsi="바탕"/>
              </w:rPr>
              <w:tab/>
              <w:t>대문자 라틴문자 뒤에 소문자 라틴문자를 배치한다(A, a, B, b 등).</w:t>
            </w:r>
          </w:p>
          <w:p w:rsidR="002327E6" w:rsidRPr="00EA5FCF" w:rsidRDefault="002327E6" w:rsidP="009379E9">
            <w:pPr>
              <w:rPr>
                <w:rFonts w:ascii="바탕" w:eastAsia="바탕" w:hAnsi="바탕"/>
              </w:rPr>
            </w:pPr>
            <w:r w:rsidRPr="00EA5FCF">
              <w:rPr>
                <w:rFonts w:ascii="바탕" w:eastAsia="바탕" w:hAnsi="바탕" w:hint="eastAsia"/>
              </w:rPr>
              <w:t>•</w:t>
            </w:r>
            <w:r w:rsidRPr="00EA5FCF">
              <w:rPr>
                <w:rFonts w:ascii="바탕" w:eastAsia="바탕" w:hAnsi="바탕"/>
              </w:rPr>
              <w:tab/>
              <w:t>첨자 없는 문자는 첨자 있는 문자의 앞에 위치하며 문자로 된 첨자가 숫자로 된 첨자보다 선행한다(B, b, C, Cm, C2, c, d, dext, dint, d1 등).</w:t>
            </w:r>
          </w:p>
          <w:p w:rsidR="002327E6" w:rsidRPr="00EA5FCF" w:rsidRDefault="002327E6" w:rsidP="009379E9">
            <w:pPr>
              <w:rPr>
                <w:rFonts w:ascii="바탕" w:eastAsia="바탕" w:hAnsi="바탕"/>
              </w:rPr>
            </w:pPr>
            <w:r w:rsidRPr="00EA5FCF">
              <w:rPr>
                <w:rFonts w:ascii="바탕" w:eastAsia="바탕" w:hAnsi="바탕" w:hint="eastAsia"/>
              </w:rPr>
              <w:t>•</w:t>
            </w:r>
            <w:r w:rsidRPr="00EA5FCF">
              <w:rPr>
                <w:rFonts w:ascii="바탕" w:eastAsia="바탕" w:hAnsi="바탕"/>
              </w:rPr>
              <w:tab/>
              <w:t xml:space="preserve">그리스 문자는 라틴문자 뒤에 위치한다(Z, z, A, </w:t>
            </w:r>
            <w:r w:rsidRPr="00EA5FCF">
              <w:rPr>
                <w:rFonts w:ascii="바탕" w:eastAsia="바탕" w:hAnsi="바탕"/>
              </w:rPr>
              <w:t xml:space="preserve">, B, </w:t>
            </w:r>
            <w:r w:rsidRPr="00EA5FCF">
              <w:rPr>
                <w:rFonts w:ascii="바탕" w:eastAsia="바탕" w:hAnsi="바탕"/>
              </w:rPr>
              <w:t></w:t>
            </w:r>
            <w:proofErr w:type="gramStart"/>
            <w:r w:rsidRPr="00EA5FCF">
              <w:rPr>
                <w:rFonts w:ascii="바탕" w:eastAsia="바탕" w:hAnsi="바탕"/>
              </w:rPr>
              <w:t>, ...</w:t>
            </w:r>
            <w:proofErr w:type="gramEnd"/>
            <w:r w:rsidRPr="00EA5FCF">
              <w:rPr>
                <w:rFonts w:ascii="바탕" w:eastAsia="바탕" w:hAnsi="바탕"/>
              </w:rPr>
              <w:t>, Λ, λ 등).</w:t>
            </w:r>
          </w:p>
          <w:p w:rsidR="002327E6" w:rsidRPr="00EA5FCF" w:rsidRDefault="002327E6" w:rsidP="009379E9">
            <w:pPr>
              <w:rPr>
                <w:rFonts w:ascii="바탕" w:eastAsia="바탕" w:hAnsi="바탕"/>
              </w:rPr>
            </w:pPr>
            <w:r w:rsidRPr="00EA5FCF">
              <w:rPr>
                <w:rFonts w:ascii="바탕" w:eastAsia="바탕" w:hAnsi="바탕" w:hint="eastAsia"/>
              </w:rPr>
              <w:t>•</w:t>
            </w:r>
            <w:r w:rsidRPr="00EA5FCF">
              <w:rPr>
                <w:rFonts w:ascii="바탕" w:eastAsia="바탕" w:hAnsi="바탕"/>
              </w:rPr>
              <w:tab/>
              <w:t>기타 특수기호</w:t>
            </w:r>
          </w:p>
          <w:p w:rsidR="002327E6" w:rsidRPr="00EA5FCF" w:rsidRDefault="002327E6" w:rsidP="009379E9">
            <w:pPr>
              <w:rPr>
                <w:rFonts w:ascii="바탕" w:eastAsia="바탕" w:hAnsi="바탕"/>
              </w:rPr>
            </w:pPr>
          </w:p>
          <w:p w:rsidR="002327E6" w:rsidRPr="00EA5FCF" w:rsidRDefault="002327E6" w:rsidP="00D65BF0">
            <w:pPr>
              <w:rPr>
                <w:rFonts w:ascii="바탕" w:eastAsia="바탕" w:hAnsi="바탕"/>
              </w:rPr>
            </w:pPr>
            <w:r w:rsidRPr="00EA5FCF">
              <w:rPr>
                <w:rFonts w:ascii="바탕" w:eastAsia="바탕" w:hAnsi="바탕" w:hint="eastAsia"/>
              </w:rPr>
              <w:t>편의상</w:t>
            </w:r>
            <w:r w:rsidRPr="00EA5FCF">
              <w:rPr>
                <w:rFonts w:ascii="바탕" w:eastAsia="바탕" w:hAnsi="바탕"/>
              </w:rPr>
              <w:t xml:space="preserve"> 이 요소는 예를 들면 “용어, 정의, 기호, 단위 및 약어”와 같은 적절한 합성 제목하에서 용어와 그것의 정의, 기호, 약어, 그리고 형편에 따라서는 </w:t>
            </w:r>
            <w:r w:rsidRPr="00EA5FCF">
              <w:rPr>
                <w:rFonts w:ascii="바탕" w:eastAsia="바탕" w:hAnsi="바탕"/>
              </w:rPr>
              <w:lastRenderedPageBreak/>
              <w:t>단위를 조합하기 위해 6.3.1의 요소와 함께 결합시켜도 된다.</w:t>
            </w:r>
          </w:p>
        </w:tc>
        <w:tc>
          <w:tcPr>
            <w:tcW w:w="5528" w:type="dxa"/>
          </w:tcPr>
          <w:p w:rsidR="002327E6" w:rsidRPr="00EA5FCF" w:rsidRDefault="002327E6" w:rsidP="009379E9">
            <w:pPr>
              <w:pStyle w:val="33"/>
              <w:numPr>
                <w:ilvl w:val="0"/>
                <w:numId w:val="0"/>
              </w:numPr>
              <w:outlineLvl w:val="2"/>
              <w:rPr>
                <w:rFonts w:ascii="바탕" w:eastAsia="바탕" w:hAnsi="바탕"/>
                <w:b w:val="0"/>
                <w:color w:val="000000"/>
                <w:lang w:eastAsia="ko-KR"/>
              </w:rPr>
            </w:pPr>
            <w:r w:rsidRPr="00EA5FCF">
              <w:rPr>
                <w:rFonts w:ascii="바탕" w:eastAsia="바탕" w:hAnsi="바탕"/>
                <w:b w:val="0"/>
                <w:color w:val="000000"/>
              </w:rPr>
              <w:lastRenderedPageBreak/>
              <w:t xml:space="preserve">6.3.2 </w:t>
            </w:r>
            <w:r w:rsidRPr="00EA5FCF">
              <w:rPr>
                <w:rFonts w:ascii="바탕" w:eastAsia="바탕" w:hAnsi="바탕"/>
                <w:b w:val="0"/>
                <w:color w:val="000000"/>
              </w:rPr>
              <w:tab/>
              <w:t>적용범위(scope)</w:t>
            </w:r>
          </w:p>
          <w:p w:rsidR="002327E6" w:rsidRPr="00EA5FCF" w:rsidRDefault="002327E6" w:rsidP="009379E9">
            <w:pPr>
              <w:rPr>
                <w:rFonts w:ascii="바탕" w:eastAsia="바탕" w:hAnsi="바탕"/>
                <w:lang w:val="de-DE"/>
              </w:rPr>
            </w:pPr>
          </w:p>
          <w:p w:rsidR="002327E6" w:rsidRPr="00EA5FCF" w:rsidRDefault="002327E6" w:rsidP="009379E9">
            <w:pPr>
              <w:rPr>
                <w:rFonts w:ascii="바탕" w:eastAsia="바탕" w:hAnsi="바탕"/>
                <w:color w:val="000000"/>
              </w:rPr>
            </w:pPr>
            <w:r w:rsidRPr="00EA5FCF">
              <w:rPr>
                <w:rFonts w:ascii="바탕" w:eastAsia="바탕" w:hAnsi="바탕" w:hint="eastAsia"/>
                <w:color w:val="000000"/>
              </w:rPr>
              <w:t>적용범위는 각 표준의 시작에서 제시하고, 표준의 주제와 취급될 측면을 명백하게 정의하여야 하며, 그것에 의해 해당 표준 또는 해당 표준 내 특정 부의 적용한계를 나타내어야 한다. 적용범위에 요구사항을 포함하지 않아야 한다.</w:t>
            </w:r>
          </w:p>
          <w:p w:rsidR="002327E6" w:rsidRPr="00EA5FCF" w:rsidRDefault="002327E6" w:rsidP="009379E9">
            <w:pPr>
              <w:rPr>
                <w:rFonts w:ascii="바탕" w:eastAsia="바탕" w:hAnsi="바탕"/>
                <w:color w:val="000000"/>
                <w:sz w:val="16"/>
                <w:szCs w:val="16"/>
              </w:rPr>
            </w:pPr>
          </w:p>
          <w:p w:rsidR="002327E6" w:rsidRPr="00EA5FCF" w:rsidRDefault="002327E6" w:rsidP="009379E9">
            <w:pPr>
              <w:rPr>
                <w:rFonts w:ascii="바탕" w:eastAsia="바탕" w:hAnsi="바탕"/>
                <w:color w:val="000000"/>
              </w:rPr>
            </w:pPr>
            <w:r w:rsidRPr="00EA5FCF">
              <w:rPr>
                <w:rFonts w:ascii="바탕" w:eastAsia="바탕" w:hAnsi="바탕" w:hint="eastAsia"/>
                <w:color w:val="000000"/>
              </w:rPr>
              <w:t>여러 개의 부로 세분되는 표준에 있어서 각 부의 적용범위는 표준의 부만에 대한 주제를 정의해야 한다.</w:t>
            </w:r>
          </w:p>
          <w:p w:rsidR="002327E6" w:rsidRPr="00EA5FCF" w:rsidRDefault="002327E6" w:rsidP="009379E9">
            <w:pPr>
              <w:rPr>
                <w:rFonts w:ascii="바탕" w:eastAsia="바탕" w:hAnsi="바탕"/>
                <w:color w:val="000000"/>
                <w:sz w:val="16"/>
                <w:szCs w:val="16"/>
              </w:rPr>
            </w:pPr>
          </w:p>
          <w:p w:rsidR="002327E6" w:rsidRPr="00EA5FCF" w:rsidRDefault="002327E6" w:rsidP="009379E9">
            <w:pPr>
              <w:rPr>
                <w:rFonts w:ascii="바탕" w:eastAsia="바탕" w:hAnsi="바탕"/>
                <w:color w:val="000000"/>
              </w:rPr>
            </w:pPr>
            <w:r w:rsidRPr="00EA5FCF">
              <w:rPr>
                <w:rFonts w:ascii="바탕" w:eastAsia="바탕" w:hAnsi="바탕" w:hint="eastAsia"/>
                <w:color w:val="000000"/>
              </w:rPr>
              <w:t xml:space="preserve">적용범위는 참고문헌 목적을 위한 요약으로 사용될 수 있도록 간결하게 작성해야 한다. </w:t>
            </w:r>
          </w:p>
          <w:p w:rsidR="002327E6" w:rsidRPr="00EA5FCF" w:rsidRDefault="002327E6" w:rsidP="009379E9">
            <w:pPr>
              <w:rPr>
                <w:rFonts w:ascii="바탕" w:eastAsia="바탕" w:hAnsi="바탕"/>
                <w:color w:val="000000"/>
              </w:rPr>
            </w:pPr>
          </w:p>
          <w:p w:rsidR="002327E6" w:rsidRPr="00EA5FCF" w:rsidRDefault="002327E6" w:rsidP="009379E9">
            <w:pPr>
              <w:rPr>
                <w:rFonts w:ascii="바탕" w:eastAsia="바탕" w:hAnsi="바탕"/>
                <w:color w:val="000000"/>
              </w:rPr>
            </w:pPr>
            <w:r w:rsidRPr="00EA5FCF">
              <w:rPr>
                <w:rFonts w:ascii="바탕" w:eastAsia="바탕" w:hAnsi="바탕" w:hint="eastAsia"/>
                <w:color w:val="000000"/>
              </w:rPr>
              <w:t>이 사항은 일련의 사실에 대한 서술로서 표현되어야 한다. 표현양식으로는 다음과 같은 형식이 사용되어야 한다.</w:t>
            </w:r>
          </w:p>
          <w:p w:rsidR="002327E6" w:rsidRPr="00EA5FCF" w:rsidRDefault="002327E6" w:rsidP="009379E9">
            <w:pPr>
              <w:rPr>
                <w:rFonts w:ascii="바탕" w:eastAsia="바탕" w:hAnsi="바탕"/>
                <w:color w:val="000000"/>
              </w:rPr>
            </w:pPr>
          </w:p>
          <w:p w:rsidR="002327E6" w:rsidRPr="00EA5FCF" w:rsidRDefault="002327E6" w:rsidP="009379E9">
            <w:pPr>
              <w:rPr>
                <w:rFonts w:ascii="바탕" w:eastAsia="바탕" w:hAnsi="바탕"/>
                <w:color w:val="000000"/>
              </w:rPr>
            </w:pPr>
            <w:r w:rsidRPr="00EA5FCF">
              <w:rPr>
                <w:rFonts w:ascii="바탕" w:eastAsia="바탕" w:hAnsi="바탕" w:cs="Arial"/>
                <w:color w:val="000000"/>
              </w:rPr>
              <w:t>“</w:t>
            </w:r>
            <w:r w:rsidRPr="00EA5FCF">
              <w:rPr>
                <w:rFonts w:ascii="바탕" w:eastAsia="바탕" w:hAnsi="바탕" w:hint="eastAsia"/>
                <w:color w:val="000000"/>
              </w:rPr>
              <w:t>이 표준은</w:t>
            </w:r>
          </w:p>
          <w:p w:rsidR="002327E6" w:rsidRPr="00EA5FCF" w:rsidRDefault="002327E6" w:rsidP="009379E9">
            <w:pPr>
              <w:pStyle w:val="24"/>
              <w:rPr>
                <w:rFonts w:ascii="바탕" w:hAnsi="바탕"/>
                <w:color w:val="000000"/>
              </w:rPr>
            </w:pPr>
            <w:r w:rsidRPr="00EA5FCF">
              <w:rPr>
                <w:rFonts w:ascii="바탕" w:hAnsi="바탕"/>
                <w:noProof/>
                <w:color w:val="000000"/>
                <w:lang w:val="en-US" w:eastAsia="ko-KR"/>
              </w:rPr>
              <mc:AlternateContent>
                <mc:Choice Requires="wps">
                  <w:drawing>
                    <wp:anchor distT="0" distB="0" distL="114300" distR="114300" simplePos="0" relativeHeight="251789312" behindDoc="0" locked="0" layoutInCell="1" allowOverlap="1" wp14:anchorId="786975E7" wp14:editId="00DD28CA">
                      <wp:simplePos x="0" y="0"/>
                      <wp:positionH relativeFrom="column">
                        <wp:posOffset>1587500</wp:posOffset>
                      </wp:positionH>
                      <wp:positionV relativeFrom="paragraph">
                        <wp:posOffset>15875</wp:posOffset>
                      </wp:positionV>
                      <wp:extent cx="127000" cy="471170"/>
                      <wp:effectExtent l="0" t="0" r="25400" b="24130"/>
                      <wp:wrapNone/>
                      <wp:docPr id="13" name="오른쪽 중괄호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 cy="471170"/>
                              </a:xfrm>
                              <a:prstGeom prst="rightBrace">
                                <a:avLst>
                                  <a:gd name="adj1" fmla="val 3091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오른쪽 중괄호 13" o:spid="_x0000_s1026" type="#_x0000_t88" style="position:absolute;left:0;text-align:left;margin-left:125pt;margin-top:1.25pt;width:10pt;height:37.1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"/>
                  </w:pict>
                </mc:Fallback>
              </mc:AlternateContent>
            </w:r>
            <w:r w:rsidRPr="00EA5FCF">
              <w:rPr>
                <w:rFonts w:ascii="바탕" w:hAnsi="바탕" w:hint="eastAsia"/>
                <w:color w:val="000000"/>
                <w:lang w:eastAsia="ko-KR"/>
              </w:rPr>
              <w:t>...</w:t>
            </w:r>
            <w:r w:rsidRPr="00EA5FCF">
              <w:rPr>
                <w:rFonts w:ascii="바탕" w:hAnsi="바탕" w:hint="eastAsia"/>
                <w:color w:val="000000"/>
              </w:rPr>
              <w:t>의 치수에 대하여</w:t>
            </w:r>
          </w:p>
          <w:p w:rsidR="002327E6" w:rsidRPr="00EA5FCF" w:rsidRDefault="002327E6" w:rsidP="009379E9">
            <w:pPr>
              <w:ind w:firstLineChars="292" w:firstLine="584"/>
              <w:rPr>
                <w:rFonts w:ascii="바탕" w:eastAsia="바탕" w:hAnsi="바탕"/>
                <w:color w:val="000000"/>
              </w:rPr>
            </w:pPr>
            <w:proofErr w:type="gramStart"/>
            <w:r w:rsidRPr="00EA5FCF">
              <w:rPr>
                <w:rFonts w:ascii="바탕" w:eastAsia="바탕" w:hAnsi="바탕" w:hint="eastAsia"/>
                <w:color w:val="000000"/>
              </w:rPr>
              <w:t>...</w:t>
            </w:r>
            <w:proofErr w:type="gramEnd"/>
            <w:r w:rsidRPr="00EA5FCF">
              <w:rPr>
                <w:rFonts w:ascii="바탕" w:eastAsia="바탕" w:hAnsi="바탕" w:hint="eastAsia"/>
                <w:color w:val="000000"/>
              </w:rPr>
              <w:t>의 방법에 대하여      규정한다.</w:t>
            </w:r>
            <w:r w:rsidRPr="00EA5FCF">
              <w:rPr>
                <w:rFonts w:ascii="바탕" w:eastAsia="바탕" w:hAnsi="바탕" w:cs="Arial"/>
                <w:color w:val="000000"/>
              </w:rPr>
              <w:t>”</w:t>
            </w:r>
          </w:p>
          <w:p w:rsidR="002327E6" w:rsidRPr="00EA5FCF" w:rsidRDefault="002327E6" w:rsidP="009379E9">
            <w:pPr>
              <w:ind w:firstLineChars="292" w:firstLine="584"/>
              <w:rPr>
                <w:rFonts w:ascii="바탕" w:eastAsia="바탕" w:hAnsi="바탕"/>
                <w:color w:val="000000"/>
              </w:rPr>
            </w:pPr>
            <w:proofErr w:type="gramStart"/>
            <w:r w:rsidRPr="00EA5FCF">
              <w:rPr>
                <w:rFonts w:ascii="바탕" w:eastAsia="바탕" w:hAnsi="바탕" w:hint="eastAsia"/>
                <w:color w:val="000000"/>
              </w:rPr>
              <w:lastRenderedPageBreak/>
              <w:t>...</w:t>
            </w:r>
            <w:proofErr w:type="gramEnd"/>
            <w:r w:rsidRPr="00EA5FCF">
              <w:rPr>
                <w:rFonts w:ascii="바탕" w:eastAsia="바탕" w:hAnsi="바탕" w:hint="eastAsia"/>
                <w:color w:val="000000"/>
              </w:rPr>
              <w:t>의 특성에 대하여</w:t>
            </w:r>
          </w:p>
          <w:p w:rsidR="002327E6" w:rsidRPr="00EA5FCF" w:rsidRDefault="002327E6" w:rsidP="009379E9">
            <w:pPr>
              <w:pStyle w:val="24"/>
              <w:rPr>
                <w:rFonts w:ascii="바탕" w:hAnsi="바탕"/>
                <w:color w:val="000000"/>
              </w:rPr>
            </w:pPr>
            <w:r w:rsidRPr="00EA5FCF">
              <w:rPr>
                <w:rFonts w:ascii="바탕" w:hAnsi="바탕"/>
                <w:noProof/>
                <w:color w:val="000000"/>
                <w:lang w:val="en-US" w:eastAsia="ko-KR"/>
              </w:rPr>
              <mc:AlternateContent>
                <mc:Choice Requires="wps">
                  <w:drawing>
                    <wp:anchor distT="0" distB="0" distL="114300" distR="114300" simplePos="0" relativeHeight="251791360" behindDoc="0" locked="0" layoutInCell="1" allowOverlap="1" wp14:anchorId="3F728940" wp14:editId="28083B1D">
                      <wp:simplePos x="0" y="0"/>
                      <wp:positionH relativeFrom="column">
                        <wp:posOffset>1945640</wp:posOffset>
                      </wp:positionH>
                      <wp:positionV relativeFrom="paragraph">
                        <wp:posOffset>86360</wp:posOffset>
                      </wp:positionV>
                      <wp:extent cx="679450" cy="181610"/>
                      <wp:effectExtent l="0" t="0" r="6350" b="889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27E6" w:rsidRPr="00E52D3D" w:rsidRDefault="002327E6" w:rsidP="009379E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27" type="#_x0000_t202" style="position:absolute;left:0;text-align:left;margin-left:153.2pt;margin-top:6.8pt;width:53.5pt;height:14.3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" filled="f" stroked="f">
                      <v:textbox inset="0,0,0,0">
                        <w:txbxContent>
                          <w:p w:rsidR="002327E6" w:rsidRPr="00E52D3D" w:rsidRDefault="002327E6" w:rsidP="009379E9"/>
                        </w:txbxContent>
                      </v:textbox>
                    </v:shape>
                  </w:pict>
                </mc:Fallback>
              </mc:AlternateContent>
            </w:r>
            <w:r w:rsidRPr="00EA5FCF">
              <w:rPr>
                <w:rFonts w:ascii="바탕" w:hAnsi="바탕"/>
                <w:noProof/>
                <w:color w:val="000000"/>
                <w:lang w:val="en-US" w:eastAsia="ko-KR"/>
              </w:rPr>
              <mc:AlternateContent>
                <mc:Choice Requires="wps">
                  <w:drawing>
                    <wp:anchor distT="0" distB="0" distL="114300" distR="114300" simplePos="0" relativeHeight="251790336" behindDoc="0" locked="0" layoutInCell="1" allowOverlap="1" wp14:anchorId="5ED084D3" wp14:editId="008482D3">
                      <wp:simplePos x="0" y="0"/>
                      <wp:positionH relativeFrom="column">
                        <wp:posOffset>1720215</wp:posOffset>
                      </wp:positionH>
                      <wp:positionV relativeFrom="paragraph">
                        <wp:posOffset>71120</wp:posOffset>
                      </wp:positionV>
                      <wp:extent cx="127000" cy="222885"/>
                      <wp:effectExtent l="0" t="0" r="25400" b="24765"/>
                      <wp:wrapNone/>
                      <wp:docPr id="15" name="오른쪽 중괄호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0" cy="222885"/>
                              </a:xfrm>
                              <a:prstGeom prst="rightBrace">
                                <a:avLst>
                                  <a:gd name="adj1" fmla="val 1462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오른쪽 중괄호 15" o:spid="_x0000_s1026" type="#_x0000_t88" style="position:absolute;left:0;text-align:left;margin-left:135.45pt;margin-top:5.6pt;width:10pt;height:17.5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"/>
                  </w:pict>
                </mc:Fallback>
              </mc:AlternateContent>
            </w:r>
            <w:r w:rsidRPr="00EA5FCF">
              <w:rPr>
                <w:rFonts w:ascii="바탕" w:hAnsi="바탕" w:hint="eastAsia"/>
                <w:color w:val="000000"/>
                <w:lang w:eastAsia="ko-KR"/>
              </w:rPr>
              <w:t>...</w:t>
            </w:r>
            <w:r w:rsidRPr="00EA5FCF">
              <w:rPr>
                <w:rFonts w:ascii="바탕" w:hAnsi="바탕" w:hint="eastAsia"/>
                <w:color w:val="000000"/>
              </w:rPr>
              <w:t xml:space="preserve">를 위한 체계를  </w:t>
            </w:r>
          </w:p>
          <w:p w:rsidR="002327E6" w:rsidRPr="00EA5FCF" w:rsidRDefault="002327E6" w:rsidP="009379E9">
            <w:pPr>
              <w:pStyle w:val="24"/>
              <w:rPr>
                <w:rFonts w:ascii="바탕" w:hAnsi="바탕"/>
                <w:color w:val="000000"/>
              </w:rPr>
            </w:pPr>
            <w:r w:rsidRPr="00EA5FCF">
              <w:rPr>
                <w:rFonts w:ascii="바탕" w:hAnsi="바탕" w:hint="eastAsia"/>
                <w:color w:val="000000"/>
                <w:lang w:eastAsia="ko-KR"/>
              </w:rPr>
              <w:t>...</w:t>
            </w:r>
            <w:r w:rsidRPr="00EA5FCF">
              <w:rPr>
                <w:rFonts w:ascii="바탕" w:hAnsi="바탕" w:hint="eastAsia"/>
                <w:color w:val="000000"/>
              </w:rPr>
              <w:t xml:space="preserve">를 위한 일반 원칙을 </w:t>
            </w:r>
          </w:p>
          <w:p w:rsidR="002327E6" w:rsidRPr="00EA5FCF" w:rsidRDefault="002327E6" w:rsidP="009379E9">
            <w:pPr>
              <w:pStyle w:val="24"/>
              <w:rPr>
                <w:rFonts w:ascii="바탕" w:hAnsi="바탕"/>
                <w:color w:val="000000"/>
                <w:lang w:eastAsia="ko-KR"/>
              </w:rPr>
            </w:pPr>
            <w:proofErr w:type="gramStart"/>
            <w:r w:rsidRPr="00EA5FCF">
              <w:rPr>
                <w:rFonts w:ascii="바탕" w:hAnsi="바탕" w:hint="eastAsia"/>
                <w:color w:val="000000"/>
                <w:lang w:eastAsia="ko-KR"/>
              </w:rPr>
              <w:t>...</w:t>
            </w:r>
            <w:proofErr w:type="gramEnd"/>
            <w:r w:rsidRPr="00EA5FCF">
              <w:rPr>
                <w:rFonts w:ascii="바탕" w:hAnsi="바탕" w:hint="eastAsia"/>
                <w:color w:val="000000"/>
                <w:lang w:eastAsia="ko-KR"/>
              </w:rPr>
              <w:t>를 위한 지침을 제공한다.</w:t>
            </w:r>
            <w:r w:rsidRPr="00EA5FCF">
              <w:rPr>
                <w:rFonts w:ascii="바탕" w:hAnsi="바탕" w:cs="Arial"/>
                <w:color w:val="000000"/>
                <w:lang w:eastAsia="ko-KR"/>
              </w:rPr>
              <w:t>”</w:t>
            </w:r>
          </w:p>
          <w:p w:rsidR="002327E6" w:rsidRPr="00EA5FCF" w:rsidRDefault="002327E6" w:rsidP="009379E9">
            <w:pPr>
              <w:pStyle w:val="24"/>
              <w:rPr>
                <w:rFonts w:ascii="바탕" w:hAnsi="바탕"/>
                <w:color w:val="000000"/>
                <w:lang w:eastAsia="ko-KR"/>
              </w:rPr>
            </w:pPr>
            <w:r w:rsidRPr="00EA5FCF">
              <w:rPr>
                <w:rFonts w:ascii="바탕" w:hAnsi="바탕" w:hint="eastAsia"/>
                <w:color w:val="000000"/>
                <w:lang w:eastAsia="ko-KR"/>
              </w:rPr>
              <w:t>...</w:t>
            </w:r>
            <w:r w:rsidRPr="00EA5FCF">
              <w:rPr>
                <w:rFonts w:ascii="바탕" w:hAnsi="바탕" w:hint="eastAsia"/>
                <w:color w:val="000000"/>
              </w:rPr>
              <w:t>의 용어를 정의한다.</w:t>
            </w:r>
            <w:r w:rsidRPr="00EA5FCF">
              <w:rPr>
                <w:rFonts w:ascii="바탕" w:hAnsi="바탕" w:cs="Arial"/>
                <w:color w:val="000000"/>
              </w:rPr>
              <w:t>”</w:t>
            </w:r>
          </w:p>
          <w:p w:rsidR="002327E6" w:rsidRPr="00EA5FCF" w:rsidRDefault="002327E6" w:rsidP="009379E9">
            <w:pPr>
              <w:rPr>
                <w:rFonts w:ascii="바탕" w:eastAsia="바탕" w:hAnsi="바탕"/>
                <w:color w:val="000000"/>
                <w:lang w:val="de-DE"/>
              </w:rPr>
            </w:pPr>
          </w:p>
          <w:p w:rsidR="002327E6" w:rsidRPr="00EA5FCF" w:rsidRDefault="002327E6" w:rsidP="009379E9">
            <w:pPr>
              <w:rPr>
                <w:rFonts w:ascii="바탕" w:eastAsia="바탕" w:hAnsi="바탕"/>
                <w:color w:val="000000"/>
              </w:rPr>
            </w:pPr>
            <w:r w:rsidRPr="00EA5FCF">
              <w:rPr>
                <w:rFonts w:ascii="바탕" w:eastAsia="바탕" w:hAnsi="바탕" w:hint="eastAsia"/>
                <w:color w:val="000000"/>
              </w:rPr>
              <w:t>표준의 적용성에 관한 설명은 다음과 같은 어법으로 도입해야 한다.</w:t>
            </w:r>
          </w:p>
          <w:p w:rsidR="002327E6" w:rsidRPr="00EA5FCF" w:rsidRDefault="002327E6" w:rsidP="009379E9">
            <w:pPr>
              <w:rPr>
                <w:rFonts w:ascii="바탕" w:eastAsia="바탕" w:hAnsi="바탕"/>
                <w:color w:val="000000"/>
                <w:sz w:val="16"/>
                <w:szCs w:val="16"/>
              </w:rPr>
            </w:pPr>
          </w:p>
          <w:p w:rsidR="002327E6" w:rsidRPr="00EA5FCF" w:rsidRDefault="002327E6" w:rsidP="009379E9">
            <w:pPr>
              <w:numPr>
                <w:ilvl w:val="0"/>
                <w:numId w:val="6"/>
              </w:numPr>
              <w:spacing w:line="264" w:lineRule="auto"/>
              <w:ind w:left="709" w:hanging="425"/>
              <w:rPr>
                <w:rFonts w:ascii="바탕" w:eastAsia="바탕" w:hAnsi="바탕" w:cs="Arial"/>
                <w:color w:val="000000"/>
              </w:rPr>
            </w:pPr>
            <w:r w:rsidRPr="00EA5FCF">
              <w:rPr>
                <w:rFonts w:ascii="바탕" w:eastAsia="바탕" w:hAnsi="바탕" w:cs="Arial"/>
                <w:color w:val="000000"/>
              </w:rPr>
              <w:t xml:space="preserve">“이 표준은 </w:t>
            </w:r>
            <w:proofErr w:type="gramStart"/>
            <w:r w:rsidRPr="00EA5FCF">
              <w:rPr>
                <w:rFonts w:ascii="바탕" w:eastAsia="바탕" w:hAnsi="바탕" w:cs="Arial"/>
                <w:color w:val="000000"/>
              </w:rPr>
              <w:t>...</w:t>
            </w:r>
            <w:proofErr w:type="gramEnd"/>
            <w:r w:rsidRPr="00EA5FCF">
              <w:rPr>
                <w:rFonts w:ascii="바탕" w:eastAsia="바탕" w:hAnsi="바탕" w:cs="Arial"/>
                <w:color w:val="000000"/>
              </w:rPr>
              <w:t>에 적용</w:t>
            </w:r>
            <w:r w:rsidRPr="00EA5FCF">
              <w:rPr>
                <w:rFonts w:ascii="바탕" w:eastAsia="바탕" w:hAnsi="바탕" w:cs="Arial" w:hint="eastAsia"/>
                <w:color w:val="000000"/>
              </w:rPr>
              <w:t xml:space="preserve"> 될 수 있다</w:t>
            </w:r>
            <w:r w:rsidRPr="00EA5FCF">
              <w:rPr>
                <w:rFonts w:ascii="바탕" w:eastAsia="바탕" w:hAnsi="바탕" w:cs="Arial"/>
                <w:color w:val="000000"/>
              </w:rPr>
              <w:t>.”</w:t>
            </w:r>
          </w:p>
          <w:p w:rsidR="002327E6" w:rsidRPr="00EA5FCF" w:rsidRDefault="002327E6">
            <w:pPr>
              <w:rPr>
                <w:rFonts w:ascii="바탕" w:eastAsia="바탕" w:hAnsi="바탕"/>
              </w:rPr>
            </w:pPr>
            <w:r w:rsidRPr="00EA5FCF">
              <w:rPr>
                <w:rFonts w:ascii="바탕" w:eastAsia="바탕" w:hAnsi="바탕" w:cs="Arial"/>
                <w:color w:val="000000"/>
              </w:rPr>
              <w:t xml:space="preserve">“이 표준은 </w:t>
            </w:r>
            <w:proofErr w:type="gramStart"/>
            <w:r w:rsidRPr="00EA5FCF">
              <w:rPr>
                <w:rFonts w:ascii="바탕" w:eastAsia="바탕" w:hAnsi="바탕" w:cs="Arial"/>
                <w:color w:val="000000"/>
              </w:rPr>
              <w:t>...</w:t>
            </w:r>
            <w:proofErr w:type="gramEnd"/>
            <w:r w:rsidRPr="00EA5FCF">
              <w:rPr>
                <w:rFonts w:ascii="바탕" w:eastAsia="바탕" w:hAnsi="바탕" w:cs="Arial"/>
                <w:color w:val="000000"/>
              </w:rPr>
              <w:t>에 적용</w:t>
            </w:r>
            <w:r w:rsidRPr="00EA5FCF">
              <w:rPr>
                <w:rFonts w:ascii="바탕" w:eastAsia="바탕" w:hAnsi="바탕" w:cs="Arial" w:hint="eastAsia"/>
                <w:color w:val="000000"/>
              </w:rPr>
              <w:t xml:space="preserve"> 되지 않는다</w:t>
            </w:r>
            <w:r w:rsidRPr="00EA5FCF">
              <w:rPr>
                <w:rFonts w:ascii="바탕" w:eastAsia="바탕" w:hAnsi="바탕" w:cs="Arial"/>
                <w:color w:val="000000"/>
              </w:rPr>
              <w:t>.”</w:t>
            </w:r>
          </w:p>
        </w:tc>
      </w:tr>
      <w:tr w:rsidR="002327E6" w:rsidRPr="00EA5FCF" w:rsidTr="00FD7273">
        <w:trPr>
          <w:trHeight w:val="135"/>
        </w:trPr>
        <w:tc>
          <w:tcPr>
            <w:tcW w:w="5070" w:type="dxa"/>
            <w:gridSpan w:val="2"/>
          </w:tcPr>
          <w:p w:rsidR="002327E6" w:rsidRPr="00EA5FCF" w:rsidRDefault="002327E6" w:rsidP="009379E9">
            <w:pPr>
              <w:rPr>
                <w:rFonts w:ascii="바탕" w:eastAsia="바탕" w:hAnsi="바탕"/>
              </w:rPr>
            </w:pPr>
            <w:r w:rsidRPr="00EA5FCF">
              <w:rPr>
                <w:rFonts w:ascii="바탕" w:eastAsia="바탕" w:hAnsi="바탕"/>
              </w:rPr>
              <w:lastRenderedPageBreak/>
              <w:t>6.3.3 요구사항(requirements)</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이</w:t>
            </w:r>
            <w:r w:rsidRPr="00EA5FCF">
              <w:rPr>
                <w:rFonts w:ascii="바탕" w:eastAsia="바탕" w:hAnsi="바탕"/>
              </w:rPr>
              <w:t xml:space="preserve"> 요소는 조건사항이다. 만약 존재할 때는 다음을 포함하여야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rPr>
              <w:t xml:space="preserve">a) </w:t>
            </w:r>
            <w:r w:rsidRPr="00EA5FCF">
              <w:rPr>
                <w:rFonts w:ascii="바탕" w:eastAsia="바탕" w:hAnsi="바탕"/>
              </w:rPr>
              <w:tab/>
              <w:t>해당 표준에서 명시적 또는 참고적으로 적용되는 제품, 프로세스 또는 서비스 측면과 연관된 모든 특성</w:t>
            </w:r>
          </w:p>
          <w:p w:rsidR="002327E6" w:rsidRPr="00EA5FCF" w:rsidRDefault="002327E6" w:rsidP="009379E9">
            <w:pPr>
              <w:rPr>
                <w:rFonts w:ascii="바탕" w:eastAsia="바탕" w:hAnsi="바탕"/>
              </w:rPr>
            </w:pPr>
            <w:r w:rsidRPr="00EA5FCF">
              <w:rPr>
                <w:rFonts w:ascii="바탕" w:eastAsia="바탕" w:hAnsi="바탕"/>
              </w:rPr>
              <w:t xml:space="preserve">b) </w:t>
            </w:r>
            <w:r w:rsidRPr="00EA5FCF">
              <w:rPr>
                <w:rFonts w:ascii="바탕" w:eastAsia="바탕" w:hAnsi="바탕"/>
              </w:rPr>
              <w:tab/>
              <w:t>정량화할 수 있는 특성에 대해 요구되는 한계치</w:t>
            </w:r>
          </w:p>
          <w:p w:rsidR="002327E6" w:rsidRPr="00EA5FCF" w:rsidRDefault="002327E6" w:rsidP="009379E9">
            <w:pPr>
              <w:rPr>
                <w:rFonts w:ascii="바탕" w:eastAsia="바탕" w:hAnsi="바탕"/>
              </w:rPr>
            </w:pPr>
            <w:r w:rsidRPr="00EA5FCF">
              <w:rPr>
                <w:rFonts w:ascii="바탕" w:eastAsia="바탕" w:hAnsi="바탕"/>
              </w:rPr>
              <w:t xml:space="preserve">c) </w:t>
            </w:r>
            <w:r w:rsidRPr="00EA5FCF">
              <w:rPr>
                <w:rFonts w:ascii="바탕" w:eastAsia="바탕" w:hAnsi="바탕"/>
              </w:rPr>
              <w:tab/>
              <w:t>각 요구사항에서 각 특성에 대한 수치를 결정하거나 검증하기 위한 시험방법, 또는 시험방법 그 자체에 대한 언급(6.3.5 참조)</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요구사항</w:t>
            </w:r>
            <w:r w:rsidRPr="00EA5FCF">
              <w:rPr>
                <w:rFonts w:ascii="바탕" w:eastAsia="바탕" w:hAnsi="바탕"/>
              </w:rPr>
              <w:t>, 설명, 권장사항 사이에 명백한 차이점이 있어야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계약</w:t>
            </w:r>
            <w:r w:rsidRPr="00EA5FCF">
              <w:rPr>
                <w:rFonts w:ascii="바탕" w:eastAsia="바탕" w:hAnsi="바탕"/>
              </w:rPr>
              <w:t xml:space="preserve"> 요구사항(청구, 보증, 비용의 취급 등)과 법률 또는 법적 요구사항이 포함되어서는 안 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몇몇</w:t>
            </w:r>
            <w:r w:rsidRPr="00EA5FCF">
              <w:rPr>
                <w:rFonts w:ascii="바탕" w:eastAsia="바탕" w:hAnsi="바탕"/>
              </w:rPr>
              <w:t xml:space="preserve"> 제품표준에서는 제품에 설치자나 사용자를 위한 경고사항이나 지시사항을 첨부하고 그들의 특성을 명확하게 규정할 필요가 있다. 반면에, 설치 또는 사용과 관련된 요구사항은 제품 그 자체의 적용과 관련된 요구사항이 아니기 때문에 독립된 표준이나 독립된 부에 수록되어야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제조자는</w:t>
            </w:r>
            <w:r w:rsidRPr="00EA5FCF">
              <w:rPr>
                <w:rFonts w:ascii="바탕" w:eastAsia="바탕" w:hAnsi="바탕"/>
              </w:rPr>
              <w:t xml:space="preserve"> 그 표준 자체가 서술되지 않은 수치를 진술하도록 요구되는 특성에 관해 나열하는 표준에서는 이 수치가 어떻게 측정되고 진술되었는지 서술하여야 한다.</w:t>
            </w:r>
          </w:p>
          <w:p w:rsidR="002327E6" w:rsidRPr="00EA5FCF" w:rsidRDefault="002327E6" w:rsidP="009379E9">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두</w:t>
            </w:r>
            <w:r w:rsidRPr="00EA5FCF">
              <w:rPr>
                <w:rFonts w:ascii="바탕" w:eastAsia="바탕" w:hAnsi="바탕"/>
              </w:rPr>
              <w:t xml:space="preserve"> 개 이상의 제품 치수의 조정에 채택되어야 할 정책은 </w:t>
            </w:r>
            <w:proofErr w:type="gramStart"/>
            <w:r w:rsidRPr="00EA5FCF">
              <w:rPr>
                <w:rFonts w:ascii="바탕" w:eastAsia="바탕" w:hAnsi="바탕"/>
              </w:rPr>
              <w:t>A.6에</w:t>
            </w:r>
            <w:proofErr w:type="gramEnd"/>
            <w:r w:rsidRPr="00EA5FCF">
              <w:rPr>
                <w:rFonts w:ascii="바탕" w:eastAsia="바탕" w:hAnsi="바탕"/>
              </w:rPr>
              <w:t xml:space="preserve"> 제시되어 있다.</w:t>
            </w:r>
          </w:p>
        </w:tc>
        <w:tc>
          <w:tcPr>
            <w:tcW w:w="5528" w:type="dxa"/>
          </w:tcPr>
          <w:p w:rsidR="002327E6" w:rsidRPr="00EA5FCF" w:rsidRDefault="002327E6">
            <w:pPr>
              <w:rPr>
                <w:rFonts w:ascii="바탕" w:eastAsia="바탕" w:hAnsi="바탕"/>
              </w:rPr>
            </w:pPr>
          </w:p>
        </w:tc>
      </w:tr>
      <w:tr w:rsidR="002327E6" w:rsidRPr="00EA5FCF" w:rsidTr="00EA29A0">
        <w:trPr>
          <w:trHeight w:val="135"/>
        </w:trPr>
        <w:tc>
          <w:tcPr>
            <w:tcW w:w="5070" w:type="dxa"/>
            <w:gridSpan w:val="2"/>
          </w:tcPr>
          <w:p w:rsidR="002327E6" w:rsidRPr="00EA5FCF" w:rsidRDefault="002327E6" w:rsidP="009379E9">
            <w:pPr>
              <w:rPr>
                <w:rFonts w:ascii="바탕" w:eastAsia="바탕" w:hAnsi="바탕"/>
              </w:rPr>
            </w:pPr>
            <w:r w:rsidRPr="00EA5FCF">
              <w:rPr>
                <w:rFonts w:ascii="바탕" w:eastAsia="바탕" w:hAnsi="바탕"/>
              </w:rPr>
              <w:t>6.3.4 샘플링(sampling)</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이</w:t>
            </w:r>
            <w:r w:rsidRPr="00EA5FCF">
              <w:rPr>
                <w:rFonts w:ascii="바탕" w:eastAsia="바탕" w:hAnsi="바탕"/>
              </w:rPr>
              <w:t xml:space="preserve"> 조건요소는 시료의 보관방법뿐만 아니라 샘플링의 조건과 방법에 관해 규정한다. 이 사항은 6.3.5 내용의 도입부에서 서술되어도 된다.</w:t>
            </w:r>
          </w:p>
        </w:tc>
        <w:tc>
          <w:tcPr>
            <w:tcW w:w="5528" w:type="dxa"/>
          </w:tcPr>
          <w:p w:rsidR="002327E6" w:rsidRPr="00EA5FCF" w:rsidRDefault="002327E6" w:rsidP="009379E9">
            <w:pPr>
              <w:rPr>
                <w:rFonts w:ascii="바탕" w:eastAsia="바탕" w:hAnsi="바탕"/>
              </w:rPr>
            </w:pPr>
          </w:p>
        </w:tc>
      </w:tr>
      <w:tr w:rsidR="002327E6" w:rsidRPr="00EA5FCF" w:rsidTr="00810632">
        <w:trPr>
          <w:trHeight w:val="135"/>
        </w:trPr>
        <w:tc>
          <w:tcPr>
            <w:tcW w:w="5070" w:type="dxa"/>
            <w:gridSpan w:val="2"/>
          </w:tcPr>
          <w:p w:rsidR="002327E6" w:rsidRPr="002327E6" w:rsidRDefault="002327E6" w:rsidP="009379E9">
            <w:pPr>
              <w:rPr>
                <w:rFonts w:ascii="돋움" w:eastAsia="돋움" w:hAnsi="돋움"/>
                <w:b/>
              </w:rPr>
            </w:pPr>
            <w:r w:rsidRPr="002327E6">
              <w:rPr>
                <w:rFonts w:ascii="돋움" w:eastAsia="돋움" w:hAnsi="돋움"/>
                <w:b/>
              </w:rPr>
              <w:t>6.3.5 시험방법(test methods)</w:t>
            </w:r>
          </w:p>
        </w:tc>
        <w:tc>
          <w:tcPr>
            <w:tcW w:w="5528" w:type="dxa"/>
          </w:tcPr>
          <w:p w:rsidR="002327E6" w:rsidRPr="00EA5FCF" w:rsidRDefault="002327E6" w:rsidP="009379E9">
            <w:pPr>
              <w:numPr>
                <w:ilvl w:val="0"/>
                <w:numId w:val="6"/>
              </w:numPr>
              <w:spacing w:line="264" w:lineRule="auto"/>
              <w:ind w:left="709" w:hanging="425"/>
              <w:rPr>
                <w:rFonts w:ascii="바탕" w:eastAsia="바탕" w:hAnsi="바탕" w:cs="Arial"/>
                <w:color w:val="000000"/>
              </w:rPr>
            </w:pPr>
          </w:p>
        </w:tc>
      </w:tr>
      <w:tr w:rsidR="002327E6" w:rsidRPr="00EA5FCF" w:rsidTr="00CD37BA">
        <w:trPr>
          <w:trHeight w:val="135"/>
        </w:trPr>
        <w:tc>
          <w:tcPr>
            <w:tcW w:w="5070" w:type="dxa"/>
            <w:gridSpan w:val="2"/>
          </w:tcPr>
          <w:p w:rsidR="002327E6" w:rsidRPr="00EA5FCF" w:rsidRDefault="002327E6" w:rsidP="009379E9">
            <w:pPr>
              <w:rPr>
                <w:rFonts w:ascii="바탕" w:eastAsia="바탕" w:hAnsi="바탕"/>
              </w:rPr>
            </w:pPr>
            <w:r w:rsidRPr="00EA5FCF">
              <w:rPr>
                <w:rFonts w:ascii="바탕" w:eastAsia="바탕" w:hAnsi="바탕"/>
              </w:rPr>
              <w:t xml:space="preserve">6.3.5.1 </w:t>
            </w:r>
            <w:r w:rsidRPr="00EA5FCF">
              <w:rPr>
                <w:rFonts w:ascii="바탕" w:eastAsia="바탕" w:hAnsi="바탕"/>
              </w:rPr>
              <w:tab/>
              <w:t>일반사항</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이</w:t>
            </w:r>
            <w:r w:rsidRPr="00EA5FCF">
              <w:rPr>
                <w:rFonts w:ascii="바탕" w:eastAsia="바탕" w:hAnsi="바탕"/>
              </w:rPr>
              <w:t xml:space="preserve"> 조건요소는 특성치를 결정하거나 서술된 요구사항에 적합성을 점검하고 결과의 재현성을 확인하기 위한 절차와 연관된 모든 조항을 제공한다. 해당하는 경우 시험은 그들이 형식 시험인지 혹은 프로세스 시험이나 샘플링 시험인지 적절하게 표시하도록 </w:t>
            </w:r>
            <w:r w:rsidRPr="00EA5FCF">
              <w:rPr>
                <w:rFonts w:ascii="바탕" w:eastAsia="바탕" w:hAnsi="바탕"/>
              </w:rPr>
              <w:lastRenderedPageBreak/>
              <w:t>확인되어야 한다. 부가해서, 시험순서가 시험결과에 영향을 미칠 수 있다면 해당 표준에 시험의 순서가 명기되어야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시험방법은</w:t>
            </w:r>
            <w:r w:rsidRPr="00EA5FCF">
              <w:rPr>
                <w:rFonts w:ascii="바탕" w:eastAsia="바탕" w:hAnsi="바탕"/>
              </w:rPr>
              <w:t xml:space="preserve"> 다음의 순서로 세분되어도 된다(해당되는 경우).</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rPr>
              <w:t xml:space="preserve">a) </w:t>
            </w:r>
            <w:r w:rsidRPr="00EA5FCF">
              <w:rPr>
                <w:rFonts w:ascii="바탕" w:eastAsia="바탕" w:hAnsi="바탕"/>
              </w:rPr>
              <w:tab/>
              <w:t>원리</w:t>
            </w:r>
          </w:p>
          <w:p w:rsidR="002327E6" w:rsidRPr="00EA5FCF" w:rsidRDefault="002327E6" w:rsidP="009379E9">
            <w:pPr>
              <w:rPr>
                <w:rFonts w:ascii="바탕" w:eastAsia="바탕" w:hAnsi="바탕"/>
              </w:rPr>
            </w:pPr>
            <w:r w:rsidRPr="00EA5FCF">
              <w:rPr>
                <w:rFonts w:ascii="바탕" w:eastAsia="바탕" w:hAnsi="바탕"/>
              </w:rPr>
              <w:t xml:space="preserve">b) </w:t>
            </w:r>
            <w:r w:rsidRPr="00EA5FCF">
              <w:rPr>
                <w:rFonts w:ascii="바탕" w:eastAsia="바탕" w:hAnsi="바탕"/>
              </w:rPr>
              <w:tab/>
              <w:t>시약 및/또는 재료(6.3.5.2 참조)</w:t>
            </w:r>
          </w:p>
          <w:p w:rsidR="002327E6" w:rsidRPr="00EA5FCF" w:rsidRDefault="002327E6" w:rsidP="009379E9">
            <w:pPr>
              <w:rPr>
                <w:rFonts w:ascii="바탕" w:eastAsia="바탕" w:hAnsi="바탕"/>
              </w:rPr>
            </w:pPr>
            <w:r w:rsidRPr="00EA5FCF">
              <w:rPr>
                <w:rFonts w:ascii="바탕" w:eastAsia="바탕" w:hAnsi="바탕"/>
              </w:rPr>
              <w:t xml:space="preserve">c) </w:t>
            </w:r>
            <w:r w:rsidRPr="00EA5FCF">
              <w:rPr>
                <w:rFonts w:ascii="바탕" w:eastAsia="바탕" w:hAnsi="바탕"/>
              </w:rPr>
              <w:tab/>
              <w:t>장치(6.3.5.3 참조)</w:t>
            </w:r>
          </w:p>
          <w:p w:rsidR="002327E6" w:rsidRPr="00EA5FCF" w:rsidRDefault="002327E6" w:rsidP="009379E9">
            <w:pPr>
              <w:rPr>
                <w:rFonts w:ascii="바탕" w:eastAsia="바탕" w:hAnsi="바탕"/>
              </w:rPr>
            </w:pPr>
            <w:r w:rsidRPr="00EA5FCF">
              <w:rPr>
                <w:rFonts w:ascii="바탕" w:eastAsia="바탕" w:hAnsi="바탕"/>
              </w:rPr>
              <w:t xml:space="preserve">d) </w:t>
            </w:r>
            <w:r w:rsidRPr="00EA5FCF">
              <w:rPr>
                <w:rFonts w:ascii="바탕" w:eastAsia="바탕" w:hAnsi="바탕"/>
              </w:rPr>
              <w:tab/>
              <w:t>시험시료 및 시편의 준비와 보존</w:t>
            </w:r>
          </w:p>
          <w:p w:rsidR="002327E6" w:rsidRPr="00EA5FCF" w:rsidRDefault="002327E6" w:rsidP="009379E9">
            <w:pPr>
              <w:rPr>
                <w:rFonts w:ascii="바탕" w:eastAsia="바탕" w:hAnsi="바탕"/>
              </w:rPr>
            </w:pPr>
            <w:r w:rsidRPr="00EA5FCF">
              <w:rPr>
                <w:rFonts w:ascii="바탕" w:eastAsia="바탕" w:hAnsi="바탕"/>
              </w:rPr>
              <w:t xml:space="preserve">e) </w:t>
            </w:r>
            <w:r w:rsidRPr="00EA5FCF">
              <w:rPr>
                <w:rFonts w:ascii="바탕" w:eastAsia="바탕" w:hAnsi="바탕"/>
              </w:rPr>
              <w:tab/>
              <w:t>절차</w:t>
            </w:r>
          </w:p>
          <w:p w:rsidR="002327E6" w:rsidRPr="00EA5FCF" w:rsidRDefault="002327E6" w:rsidP="009379E9">
            <w:pPr>
              <w:rPr>
                <w:rFonts w:ascii="바탕" w:eastAsia="바탕" w:hAnsi="바탕"/>
              </w:rPr>
            </w:pPr>
            <w:r w:rsidRPr="00EA5FCF">
              <w:rPr>
                <w:rFonts w:ascii="바탕" w:eastAsia="바탕" w:hAnsi="바탕"/>
              </w:rPr>
              <w:t xml:space="preserve">f) </w:t>
            </w:r>
            <w:r w:rsidRPr="00EA5FCF">
              <w:rPr>
                <w:rFonts w:ascii="바탕" w:eastAsia="바탕" w:hAnsi="바탕"/>
              </w:rPr>
              <w:tab/>
              <w:t>계산방법과 시험방법의 정밀도를 포함한 시험결과의 표시, 그리고 ISO에서는 측정불확도</w:t>
            </w:r>
          </w:p>
          <w:p w:rsidR="002327E6" w:rsidRPr="00EA5FCF" w:rsidRDefault="002327E6" w:rsidP="009379E9">
            <w:pPr>
              <w:rPr>
                <w:rFonts w:ascii="바탕" w:eastAsia="바탕" w:hAnsi="바탕"/>
              </w:rPr>
            </w:pPr>
            <w:r w:rsidRPr="00EA5FCF">
              <w:rPr>
                <w:rFonts w:ascii="바탕" w:eastAsia="바탕" w:hAnsi="바탕"/>
              </w:rPr>
              <w:t xml:space="preserve">g) </w:t>
            </w:r>
            <w:r w:rsidRPr="00EA5FCF">
              <w:rPr>
                <w:rFonts w:ascii="바탕" w:eastAsia="바탕" w:hAnsi="바탕"/>
              </w:rPr>
              <w:tab/>
              <w:t>시험성적서</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시험방법은</w:t>
            </w:r>
            <w:r w:rsidRPr="00EA5FCF">
              <w:rPr>
                <w:rFonts w:ascii="바탕" w:eastAsia="바탕" w:hAnsi="바탕"/>
              </w:rPr>
              <w:t xml:space="preserve"> 독립된 절로 표현되거나 요구사항과 결합(6.3.3 참조), 혹은 부속서(6.3.8 참조)나 독립된 부(5.2.1 참조)로 표현되어도 된다. 시험방법이 복수의 다른 표준에 인용될 것 같은 경우에는 시험방법을 독립된 표준으로 준비하여야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요구사항</w:t>
            </w:r>
            <w:r w:rsidRPr="00EA5FCF">
              <w:rPr>
                <w:rFonts w:ascii="바탕" w:eastAsia="바탕" w:hAnsi="바탕"/>
              </w:rPr>
              <w:t>, 샘플링 및 시험방법은 제품의 표준화와 상호 연관된 사항이므로 서로 다른 요소들을 한 표준 내의 독립된 절에 표현하거나 분리된 표준에서 표현할 때에는 종합적으로 고려되어야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시험방법에</w:t>
            </w:r>
            <w:r w:rsidRPr="00EA5FCF">
              <w:rPr>
                <w:rFonts w:ascii="바탕" w:eastAsia="바탕" w:hAnsi="바탕"/>
              </w:rPr>
              <w:t xml:space="preserve"> 관한 KS안을 작성할 때에는 일반적인 시험방법을 위한 표준과 다른 표준에서 유사한 특성에 맞는 관련시험에 대한 문서가 참작되어야 한다. 같은 수준의 신뢰수준으로 파괴 시험방법을 비파괴 시험방법으로 교체 가능한 때에는 비파괴 시험방법을 선택하여야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시험방법은</w:t>
            </w:r>
            <w:r w:rsidRPr="00EA5FCF">
              <w:rPr>
                <w:rFonts w:ascii="바탕" w:eastAsia="바탕" w:hAnsi="바탕"/>
              </w:rPr>
              <w:t xml:space="preserve"> KS Q ISO/IEC 17025:2006, 5절에 기술된 실효성 확인(validation), 측정 소급성(traceability), 측정 불확도(uncertainty) 예측에 관한 계측적인 원칙을 준수하여야 한다. 기타 적용 가능한 문서로는 ISO/IEC Guide 98－3, 불확도 측정 — 제3부: 측정시 불명확도 표현(GUM</w:t>
            </w:r>
            <w:proofErr w:type="gramStart"/>
            <w:r w:rsidRPr="00EA5FCF">
              <w:rPr>
                <w:rFonts w:ascii="바탕" w:eastAsia="바탕" w:hAnsi="바탕"/>
              </w:rPr>
              <w:t>:1995</w:t>
            </w:r>
            <w:proofErr w:type="gramEnd"/>
            <w:r w:rsidRPr="00EA5FCF">
              <w:rPr>
                <w:rFonts w:ascii="바탕" w:eastAsia="바탕" w:hAnsi="바탕"/>
              </w:rPr>
              <w:t>) 및 ISO/IEC Guide 99, 계량학의 국제어휘 — 기본 및 일반개념과 관련 용어(VIM)가 포함된</w:t>
            </w:r>
            <w:r w:rsidRPr="00EA5FCF">
              <w:rPr>
                <w:rFonts w:ascii="바탕" w:eastAsia="바탕" w:hAnsi="바탕" w:hint="eastAsia"/>
              </w:rPr>
              <w:t>다</w:t>
            </w:r>
            <w:r w:rsidRPr="00EA5FCF">
              <w:rPr>
                <w:rFonts w:ascii="바탕" w:eastAsia="바탕" w:hAnsi="바탕"/>
              </w:rPr>
              <w:t>. 시험기구와 관련한 요건은 KS Q ISO/IEC 17025:2006, 5절에 규정된 정확도(accuracy)와 교정(calibration)에 관한 조항을 준수하여야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화학</w:t>
            </w:r>
            <w:r w:rsidRPr="00EA5FCF">
              <w:rPr>
                <w:rFonts w:ascii="바탕" w:eastAsia="바탕" w:hAnsi="바탕"/>
              </w:rPr>
              <w:t xml:space="preserve"> 분석방법에 관한 KS안을 작성하기 위해서는 KS M ISO 78－2를 참조한다. KS M ISO 78－2의 대부분은 또한 다른 화학 제품을 위한 제품 시험방법에도 적용이 가능하다.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유해한</w:t>
            </w:r>
            <w:r w:rsidRPr="00EA5FCF">
              <w:rPr>
                <w:rFonts w:ascii="바탕" w:eastAsia="바탕" w:hAnsi="바탕"/>
              </w:rPr>
              <w:t xml:space="preserve"> 제품, 장치 또는 프로세스의 사용을 포함한 시험방법에 대해 서술하는 표준에서는 일반 경고사항과 적절한 특정 경고사항을 포함하여야 한다. 권장되는 어법은 KS A ISO/IEC Guide 51을 참조한다(</w:t>
            </w:r>
            <w:proofErr w:type="gramStart"/>
            <w:r w:rsidRPr="00EA5FCF">
              <w:rPr>
                <w:rFonts w:ascii="바탕" w:eastAsia="바탕" w:hAnsi="바탕"/>
              </w:rPr>
              <w:t>B.15</w:t>
            </w:r>
            <w:proofErr w:type="gramEnd"/>
            <w:r w:rsidRPr="00EA5FCF">
              <w:rPr>
                <w:rFonts w:ascii="바탕" w:eastAsia="바탕" w:hAnsi="바탕"/>
              </w:rPr>
              <w:t xml:space="preserve"> 참조).</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시험방법을</w:t>
            </w:r>
            <w:r w:rsidRPr="00EA5FCF">
              <w:rPr>
                <w:rFonts w:ascii="바탕" w:eastAsia="바탕" w:hAnsi="바탕"/>
              </w:rPr>
              <w:t xml:space="preserve"> 규정하는 표준에서는 어떠한 시험의 종류도 실행할 어떠한 책임도 의미해서는 안 된다. 이</w:t>
            </w:r>
            <w:r w:rsidRPr="00EA5FCF">
              <w:rPr>
                <w:rFonts w:ascii="바탕" w:eastAsia="바탕" w:hAnsi="바탕"/>
              </w:rPr>
              <w:lastRenderedPageBreak/>
              <w:t>는 단지 (예를 들면, 동일 표준이나 다른 표준에서, 규정 또는 계약에서) 요구되거나 적용될 경우 평가가 행해져야 하는지에 대한 방법을 서술하여야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제품</w:t>
            </w:r>
            <w:r w:rsidRPr="00EA5FCF">
              <w:rPr>
                <w:rFonts w:ascii="바탕" w:eastAsia="바탕" w:hAnsi="바탕"/>
              </w:rPr>
              <w:t xml:space="preserve">, 프로세스, 또는 서비스에 대한 사업의 적합성평가를 위한 통계적인 방법이 표준을 준수하는 어떠한 진술도 오직 모집단 또는 로트의 적합성에만 관련된다. </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모든</w:t>
            </w:r>
            <w:r w:rsidRPr="00EA5FCF">
              <w:rPr>
                <w:rFonts w:ascii="바탕" w:eastAsia="바탕" w:hAnsi="바탕"/>
              </w:rPr>
              <w:t xml:space="preserve"> 단일 항목이 표준에 따라 시험되어야 한다고 해당 표준에 규정되었다면, 표준에 대한 제품의 적합성과 연관된 모든 서술은 모든 단일 항목이 시험되었다는 것과 각 단일 항목이 연관된 요구사항을 만족시켰다는 것을 의미한다.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일반적</w:t>
            </w:r>
            <w:r w:rsidRPr="00EA5FCF">
              <w:rPr>
                <w:rFonts w:ascii="바탕" w:eastAsia="바탕" w:hAnsi="바탕"/>
              </w:rPr>
              <w:t xml:space="preserve"> 적용을 위해 가장 적합한 방법과는 다른 시험방법이 일반적으로 사용된다고 하여도 이것이 표준에서 가장 적합한 방법을 규정하지 않는 이유가 되어서는 안 된다</w:t>
            </w:r>
          </w:p>
        </w:tc>
        <w:tc>
          <w:tcPr>
            <w:tcW w:w="5528" w:type="dxa"/>
          </w:tcPr>
          <w:p w:rsidR="002327E6" w:rsidRPr="00EA5FCF" w:rsidRDefault="002327E6">
            <w:pPr>
              <w:rPr>
                <w:rFonts w:ascii="바탕" w:eastAsia="바탕" w:hAnsi="바탕"/>
              </w:rPr>
            </w:pPr>
          </w:p>
        </w:tc>
      </w:tr>
      <w:tr w:rsidR="002327E6" w:rsidRPr="00EA5FCF" w:rsidTr="00BB448D">
        <w:trPr>
          <w:trHeight w:val="135"/>
        </w:trPr>
        <w:tc>
          <w:tcPr>
            <w:tcW w:w="5070" w:type="dxa"/>
            <w:gridSpan w:val="2"/>
          </w:tcPr>
          <w:p w:rsidR="002327E6" w:rsidRPr="00EA5FCF" w:rsidRDefault="002327E6" w:rsidP="009379E9">
            <w:pPr>
              <w:rPr>
                <w:rFonts w:ascii="바탕" w:eastAsia="바탕" w:hAnsi="바탕"/>
              </w:rPr>
            </w:pPr>
            <w:r w:rsidRPr="00EA5FCF">
              <w:rPr>
                <w:rFonts w:ascii="바탕" w:eastAsia="바탕" w:hAnsi="바탕"/>
              </w:rPr>
              <w:lastRenderedPageBreak/>
              <w:t xml:space="preserve">6.3.5.2 </w:t>
            </w:r>
            <w:r w:rsidRPr="00EA5FCF">
              <w:rPr>
                <w:rFonts w:ascii="바탕" w:eastAsia="바탕" w:hAnsi="바탕"/>
              </w:rPr>
              <w:tab/>
              <w:t>시약 및/또는 재료(reagents and/or materials)</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이것은</w:t>
            </w:r>
            <w:r w:rsidRPr="00EA5FCF">
              <w:rPr>
                <w:rFonts w:ascii="바탕" w:eastAsia="바탕" w:hAnsi="바탕"/>
              </w:rPr>
              <w:t xml:space="preserve"> 표준 내에서 사용되는 시약 및/또는 재료의 목록을 제공하는 조건요소이다.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시약</w:t>
            </w:r>
            <w:r w:rsidRPr="00EA5FCF">
              <w:rPr>
                <w:rFonts w:ascii="바탕" w:eastAsia="바탕" w:hAnsi="바탕"/>
              </w:rPr>
              <w:t xml:space="preserve"> 및/또는 재료 절의 내용은 일반적으로 하나 또는 그 이상의 시약 및/또는 재료의 세부적인 목록과 함께 선택적인 본문 도입부를 포함한다. </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본문</w:t>
            </w:r>
            <w:r w:rsidRPr="00EA5FCF">
              <w:rPr>
                <w:rFonts w:ascii="바탕" w:eastAsia="바탕" w:hAnsi="바탕"/>
              </w:rPr>
              <w:t xml:space="preserve"> 도입부는 상호 참조되지 않은 일반적 조항을 규정할 때만 사용되어야 한다. 상호 참조하기 위해 필요한 모든 항목을 이 본문에 포함시켜서는 안 되지만 그 아래에 설명된 별도 기재사항으로서 기입되어야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시약</w:t>
            </w:r>
            <w:r w:rsidRPr="00EA5FCF">
              <w:rPr>
                <w:rFonts w:ascii="바탕" w:eastAsia="바탕" w:hAnsi="바탕"/>
              </w:rPr>
              <w:t xml:space="preserve"> 및/또는 재료에 대해 세부적으로 설명하는 목록이 일련의 항이 아니라 목록이기 때문에, 일반적 조항을 설명하는 도입문구는 5.2.4에 설명된 미결문단과는 다르다는 것을 주의한다.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한</w:t>
            </w:r>
            <w:r w:rsidRPr="00EA5FCF">
              <w:rPr>
                <w:rFonts w:ascii="바탕" w:eastAsia="바탕" w:hAnsi="바탕"/>
              </w:rPr>
              <w:t xml:space="preserve"> 절 내에 단일 항을 가지도록 하는 것은 허용 불가능한 반면에 모든 표준이 최소한 두 개의 시약 및/또는 재료를 포함하도록 요구하는 것은 이치에 맞지 않는다(5.2.3 참조).</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각각의</w:t>
            </w:r>
            <w:r w:rsidRPr="00EA5FCF">
              <w:rPr>
                <w:rFonts w:ascii="바탕" w:eastAsia="바탕" w:hAnsi="바탕"/>
              </w:rPr>
              <w:t xml:space="preserve"> 시약 및/또는 재료 기재사항은 상호 참조의 목적을 위해 오직 하나만 존재할지라도 번호가 부여되어야 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다음의</w:t>
            </w:r>
            <w:r w:rsidRPr="00EA5FCF">
              <w:rPr>
                <w:rFonts w:ascii="바탕" w:eastAsia="바탕" w:hAnsi="바탕"/>
              </w:rPr>
              <w:t xml:space="preserve"> 보기는 사용된 표현형태를 나타낸다(보다 많은 KS안 작성의 보기는 KS M ISO 78－2, A.10.1을 참조). 활자표현방식(typographic presentation)은 절이나 항과는 다르다는 것을 주의한다. 절 혹은 항의 제목은 절 혹은 항 번호와 같은 행에 표기하여야 하지만 활자표현방식은 “그 뒤에 있는 본문과는 행을 바꾸어” 표기한다. 시약 및/또는 재료 목록에서의 시약 및/또는 재료는 선택적으로 시약 및 재료에 관한 서술을 같은 행에, 더 많은 추가적인 서술은 다</w:t>
            </w:r>
            <w:r w:rsidRPr="00EA5FCF">
              <w:rPr>
                <w:rFonts w:ascii="바탕" w:eastAsia="바탕" w:hAnsi="바탕"/>
              </w:rPr>
              <w:lastRenderedPageBreak/>
              <w:t>른 문단에 제공한다.</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보기</w:t>
            </w:r>
            <w:r w:rsidRPr="00EA5FCF">
              <w:rPr>
                <w:rFonts w:ascii="바탕" w:eastAsia="바탕" w:hAnsi="바탕"/>
              </w:rPr>
              <w:tab/>
            </w:r>
          </w:p>
          <w:p w:rsidR="002327E6" w:rsidRPr="00EA5FCF" w:rsidRDefault="002327E6" w:rsidP="009379E9">
            <w:pPr>
              <w:rPr>
                <w:rFonts w:ascii="바탕" w:eastAsia="바탕" w:hAnsi="바탕"/>
              </w:rPr>
            </w:pPr>
            <w:r w:rsidRPr="00EA5FCF">
              <w:rPr>
                <w:rFonts w:ascii="바탕" w:eastAsia="바탕" w:hAnsi="바탕"/>
              </w:rPr>
              <w:t>3 시약</w:t>
            </w:r>
          </w:p>
          <w:p w:rsidR="002327E6" w:rsidRPr="00EA5FCF" w:rsidRDefault="002327E6" w:rsidP="009379E9">
            <w:pPr>
              <w:rPr>
                <w:rFonts w:ascii="바탕" w:eastAsia="바탕" w:hAnsi="바탕"/>
              </w:rPr>
            </w:pPr>
            <w:r w:rsidRPr="00EA5FCF">
              <w:rPr>
                <w:rFonts w:ascii="바탕" w:eastAsia="바탕" w:hAnsi="바탕" w:hint="eastAsia"/>
              </w:rPr>
              <w:t>오직</w:t>
            </w:r>
            <w:r w:rsidRPr="00EA5FCF">
              <w:rPr>
                <w:rFonts w:ascii="바탕" w:eastAsia="바탕" w:hAnsi="바탕"/>
              </w:rPr>
              <w:t xml:space="preserve"> 승인된 분석등급의 시약과 증류수 또는 이와 동등한 순도를 가진 물만 사용한다.</w:t>
            </w:r>
          </w:p>
          <w:p w:rsidR="002327E6" w:rsidRPr="00EA5FCF" w:rsidRDefault="002327E6" w:rsidP="009379E9">
            <w:pPr>
              <w:rPr>
                <w:rFonts w:ascii="바탕" w:eastAsia="바탕" w:hAnsi="바탕"/>
              </w:rPr>
            </w:pPr>
            <w:r w:rsidRPr="00EA5FCF">
              <w:rPr>
                <w:rFonts w:ascii="바탕" w:eastAsia="바탕" w:hAnsi="바탕"/>
              </w:rPr>
              <w:t>3.1 세척제, 예를 들면 메탄올 또는 수용 세제 몇 방울이 첨가된 물</w:t>
            </w:r>
          </w:p>
        </w:tc>
        <w:tc>
          <w:tcPr>
            <w:tcW w:w="5528" w:type="dxa"/>
          </w:tcPr>
          <w:p w:rsidR="002327E6" w:rsidRPr="00EA5FCF" w:rsidRDefault="002327E6">
            <w:pPr>
              <w:rPr>
                <w:rFonts w:ascii="바탕" w:eastAsia="바탕" w:hAnsi="바탕"/>
              </w:rPr>
            </w:pPr>
          </w:p>
        </w:tc>
      </w:tr>
      <w:tr w:rsidR="002327E6" w:rsidRPr="00EA5FCF" w:rsidTr="00AD39F6">
        <w:trPr>
          <w:trHeight w:val="135"/>
        </w:trPr>
        <w:tc>
          <w:tcPr>
            <w:tcW w:w="5070" w:type="dxa"/>
            <w:gridSpan w:val="2"/>
          </w:tcPr>
          <w:p w:rsidR="002327E6" w:rsidRPr="00EA5FCF" w:rsidRDefault="002327E6" w:rsidP="009379E9">
            <w:pPr>
              <w:rPr>
                <w:rFonts w:ascii="바탕" w:eastAsia="바탕" w:hAnsi="바탕"/>
              </w:rPr>
            </w:pPr>
            <w:r w:rsidRPr="00EA5FCF">
              <w:rPr>
                <w:rFonts w:ascii="바탕" w:eastAsia="바탕" w:hAnsi="바탕"/>
              </w:rPr>
              <w:lastRenderedPageBreak/>
              <w:t xml:space="preserve">6.3.5.3 </w:t>
            </w:r>
            <w:r w:rsidRPr="00EA5FCF">
              <w:rPr>
                <w:rFonts w:ascii="바탕" w:eastAsia="바탕" w:hAnsi="바탕"/>
              </w:rPr>
              <w:tab/>
              <w:t>장치(apparatus)</w:t>
            </w:r>
          </w:p>
          <w:p w:rsidR="002327E6" w:rsidRPr="00EA5FCF" w:rsidRDefault="002327E6" w:rsidP="009379E9">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이것은</w:t>
            </w:r>
            <w:r w:rsidRPr="00EA5FCF">
              <w:rPr>
                <w:rFonts w:ascii="바탕" w:eastAsia="바탕" w:hAnsi="바탕"/>
              </w:rPr>
              <w:t xml:space="preserve"> 표준에서 사용된 장치의 목록을 제공하는 조건요소이다. “장치” 절의 체계, 번호부여 및 표현에 관련된 표준은 “시약 및/또는 재료” 절의 내용과는 다르다(6.3.5.2 참조). 가능하다면, 한 명의 제조자에 의해 생산된 장치는 일일이 열거시키지 않는 것이 좋다. 그러한 장치를 즉각적으로 사용할 수 없는 곳이라면 비교할 수 있는 시험이 모든 관계자에 의해 실행될 수 있다는 것을 보장하기 위한 장치의 설명이 이 절에 포함되어야 한다. 상표명의 사용에 </w:t>
            </w:r>
            <w:r w:rsidRPr="00EA5FCF">
              <w:rPr>
                <w:rFonts w:ascii="바탕" w:eastAsia="바탕" w:hAnsi="바탕" w:hint="eastAsia"/>
              </w:rPr>
              <w:t>대해서는</w:t>
            </w:r>
            <w:r w:rsidRPr="00EA5FCF">
              <w:rPr>
                <w:rFonts w:ascii="바탕" w:eastAsia="바탕" w:hAnsi="바탕"/>
              </w:rPr>
              <w:t xml:space="preserve"> </w:t>
            </w:r>
            <w:proofErr w:type="gramStart"/>
            <w:r w:rsidRPr="00EA5FCF">
              <w:rPr>
                <w:rFonts w:ascii="바탕" w:eastAsia="바탕" w:hAnsi="바탕"/>
              </w:rPr>
              <w:t>J.3도</w:t>
            </w:r>
            <w:proofErr w:type="gramEnd"/>
            <w:r w:rsidRPr="00EA5FCF">
              <w:rPr>
                <w:rFonts w:ascii="바탕" w:eastAsia="바탕" w:hAnsi="바탕"/>
              </w:rPr>
              <w:t xml:space="preserve"> 참조한다.</w:t>
            </w:r>
          </w:p>
        </w:tc>
        <w:tc>
          <w:tcPr>
            <w:tcW w:w="5528" w:type="dxa"/>
          </w:tcPr>
          <w:p w:rsidR="002327E6" w:rsidRPr="00EA5FCF" w:rsidRDefault="002327E6">
            <w:pPr>
              <w:rPr>
                <w:rFonts w:ascii="바탕" w:eastAsia="바탕" w:hAnsi="바탕"/>
              </w:rPr>
            </w:pPr>
          </w:p>
        </w:tc>
      </w:tr>
      <w:tr w:rsidR="002327E6" w:rsidRPr="00EA5FCF" w:rsidTr="00F82BF3">
        <w:trPr>
          <w:trHeight w:val="135"/>
        </w:trPr>
        <w:tc>
          <w:tcPr>
            <w:tcW w:w="5070" w:type="dxa"/>
            <w:gridSpan w:val="2"/>
          </w:tcPr>
          <w:p w:rsidR="002327E6" w:rsidRPr="00EA5FCF" w:rsidRDefault="002327E6" w:rsidP="009379E9">
            <w:pPr>
              <w:rPr>
                <w:rFonts w:ascii="바탕" w:eastAsia="바탕" w:hAnsi="바탕"/>
              </w:rPr>
            </w:pPr>
            <w:r w:rsidRPr="00EA5FCF">
              <w:rPr>
                <w:rFonts w:ascii="바탕" w:eastAsia="바탕" w:hAnsi="바탕"/>
              </w:rPr>
              <w:t xml:space="preserve">6.3.5.4 </w:t>
            </w:r>
            <w:r w:rsidRPr="00EA5FCF">
              <w:rPr>
                <w:rFonts w:ascii="바탕" w:eastAsia="바탕" w:hAnsi="바탕"/>
              </w:rPr>
              <w:tab/>
              <w:t>대안적 시험방법(alternative test methods)</w:t>
            </w:r>
          </w:p>
          <w:p w:rsidR="002327E6" w:rsidRPr="00EA5FCF" w:rsidRDefault="002327E6" w:rsidP="009379E9">
            <w:pPr>
              <w:rPr>
                <w:rFonts w:ascii="바탕" w:eastAsia="바탕" w:hAnsi="바탕"/>
              </w:rPr>
            </w:pPr>
          </w:p>
          <w:p w:rsidR="002327E6" w:rsidRPr="00EA5FCF" w:rsidRDefault="002327E6" w:rsidP="009379E9">
            <w:pPr>
              <w:rPr>
                <w:rFonts w:ascii="바탕" w:eastAsia="바탕" w:hAnsi="바탕"/>
              </w:rPr>
            </w:pPr>
            <w:r w:rsidRPr="00EA5FCF">
              <w:rPr>
                <w:rFonts w:ascii="바탕" w:eastAsia="바탕" w:hAnsi="바탕" w:hint="eastAsia"/>
              </w:rPr>
              <w:t>어떤</w:t>
            </w:r>
            <w:r w:rsidRPr="00EA5FCF">
              <w:rPr>
                <w:rFonts w:ascii="바탕" w:eastAsia="바탕" w:hAnsi="바탕"/>
              </w:rPr>
              <w:t xml:space="preserve"> 특성을 시험하기 위한 두 가지 이상의 적당한 시험방법이 존재한다면 원칙적으로 한 표준에서 오직 하나만이 논의되어야 한다. 만약 어떤 이유에서 두 개 이상의 시험방법이 표준화되어야 한다면, 중재방법(“참조방법”이라고도 함)이 의심이나 논쟁을 해결하기 위해 해당 표준에 표시되어야 한다.</w:t>
            </w:r>
          </w:p>
        </w:tc>
        <w:tc>
          <w:tcPr>
            <w:tcW w:w="5528" w:type="dxa"/>
          </w:tcPr>
          <w:p w:rsidR="002327E6" w:rsidRPr="00EA5FCF" w:rsidRDefault="002327E6">
            <w:pPr>
              <w:rPr>
                <w:rFonts w:ascii="바탕" w:eastAsia="바탕" w:hAnsi="바탕"/>
              </w:rPr>
            </w:pPr>
          </w:p>
        </w:tc>
      </w:tr>
      <w:tr w:rsidR="002327E6" w:rsidRPr="00EA5FCF" w:rsidTr="00F3362D">
        <w:trPr>
          <w:trHeight w:val="135"/>
        </w:trPr>
        <w:tc>
          <w:tcPr>
            <w:tcW w:w="5070" w:type="dxa"/>
            <w:gridSpan w:val="2"/>
          </w:tcPr>
          <w:p w:rsidR="002327E6" w:rsidRPr="00EA5FCF" w:rsidRDefault="002327E6" w:rsidP="009379E9">
            <w:pPr>
              <w:rPr>
                <w:rFonts w:ascii="바탕" w:eastAsia="바탕" w:hAnsi="바탕"/>
              </w:rPr>
            </w:pPr>
            <w:r w:rsidRPr="00EA5FCF">
              <w:rPr>
                <w:rFonts w:ascii="바탕" w:eastAsia="바탕" w:hAnsi="바탕"/>
                <w:lang w:val="de-DE"/>
              </w:rPr>
              <w:t>6.3.5.5 정확도에 따른 시험방법의 선택</w:t>
            </w:r>
          </w:p>
        </w:tc>
        <w:tc>
          <w:tcPr>
            <w:tcW w:w="5528" w:type="dxa"/>
          </w:tcPr>
          <w:p w:rsidR="002327E6" w:rsidRPr="00EA5FCF" w:rsidRDefault="002327E6">
            <w:pPr>
              <w:rPr>
                <w:rFonts w:ascii="바탕" w:eastAsia="바탕" w:hAnsi="바탕"/>
              </w:rPr>
            </w:pPr>
          </w:p>
        </w:tc>
      </w:tr>
      <w:tr w:rsidR="002327E6" w:rsidRPr="00EA5FCF" w:rsidTr="00801313">
        <w:trPr>
          <w:trHeight w:val="135"/>
        </w:trPr>
        <w:tc>
          <w:tcPr>
            <w:tcW w:w="5070" w:type="dxa"/>
            <w:gridSpan w:val="2"/>
          </w:tcPr>
          <w:p w:rsidR="002327E6" w:rsidRPr="00EA5FCF" w:rsidRDefault="002327E6" w:rsidP="009379E9">
            <w:pPr>
              <w:rPr>
                <w:rFonts w:ascii="바탕" w:eastAsia="바탕" w:hAnsi="바탕"/>
              </w:rPr>
            </w:pPr>
            <w:r w:rsidRPr="00EA5FCF">
              <w:rPr>
                <w:rFonts w:ascii="바탕" w:eastAsia="바탕" w:hAnsi="바탕"/>
                <w:lang w:val="de-DE"/>
              </w:rPr>
              <w:t>6.3.5.5.1 선택된 시험방법의 정확도는 평가될 특성치가 명시된 허용오차 내에 놓여있는지 아닌지에 대해 명확하게 결정할 수 있을 정도이어야 한다.</w:t>
            </w:r>
          </w:p>
        </w:tc>
        <w:tc>
          <w:tcPr>
            <w:tcW w:w="5528" w:type="dxa"/>
          </w:tcPr>
          <w:p w:rsidR="002327E6" w:rsidRPr="00EA5FCF" w:rsidRDefault="002327E6">
            <w:pPr>
              <w:rPr>
                <w:rFonts w:ascii="바탕" w:eastAsia="바탕" w:hAnsi="바탕"/>
              </w:rPr>
            </w:pPr>
          </w:p>
        </w:tc>
      </w:tr>
      <w:tr w:rsidR="002327E6" w:rsidRPr="00EA5FCF" w:rsidTr="00746561">
        <w:trPr>
          <w:trHeight w:val="135"/>
        </w:trPr>
        <w:tc>
          <w:tcPr>
            <w:tcW w:w="5070" w:type="dxa"/>
            <w:gridSpan w:val="2"/>
          </w:tcPr>
          <w:p w:rsidR="002327E6" w:rsidRPr="00EA5FCF" w:rsidRDefault="002327E6" w:rsidP="009379E9">
            <w:pPr>
              <w:rPr>
                <w:rFonts w:ascii="바탕" w:eastAsia="바탕" w:hAnsi="바탕"/>
              </w:rPr>
            </w:pPr>
            <w:r w:rsidRPr="00EA5FCF">
              <w:rPr>
                <w:rFonts w:ascii="바탕" w:eastAsia="바탕" w:hAnsi="바탕"/>
                <w:lang w:val="de-DE"/>
              </w:rPr>
              <w:t>6.3.5.5.2 각 시험방법이 기술적으로 필요가 되는 경우, 각 시험방법은 그의 정확도의 한계에 관한 설명이 포함되어야 한다.</w:t>
            </w:r>
          </w:p>
        </w:tc>
        <w:tc>
          <w:tcPr>
            <w:tcW w:w="5528" w:type="dxa"/>
          </w:tcPr>
          <w:p w:rsidR="002327E6" w:rsidRPr="00EA5FCF" w:rsidRDefault="002327E6">
            <w:pPr>
              <w:rPr>
                <w:rFonts w:ascii="바탕" w:eastAsia="바탕" w:hAnsi="바탕"/>
              </w:rPr>
            </w:pPr>
          </w:p>
        </w:tc>
      </w:tr>
      <w:tr w:rsidR="002327E6" w:rsidRPr="00EA5FCF" w:rsidTr="005C53FF">
        <w:trPr>
          <w:trHeight w:val="135"/>
        </w:trPr>
        <w:tc>
          <w:tcPr>
            <w:tcW w:w="5070" w:type="dxa"/>
            <w:gridSpan w:val="2"/>
          </w:tcPr>
          <w:p w:rsidR="002327E6" w:rsidRPr="00EA5FCF" w:rsidRDefault="002327E6" w:rsidP="00D948F1">
            <w:pPr>
              <w:rPr>
                <w:rFonts w:ascii="바탕" w:eastAsia="바탕" w:hAnsi="바탕"/>
              </w:rPr>
            </w:pPr>
            <w:r w:rsidRPr="00EA5FCF">
              <w:rPr>
                <w:rFonts w:ascii="바탕" w:eastAsia="바탕" w:hAnsi="바탕"/>
              </w:rPr>
              <w:t>6.3.5.6 중복의 회피 및 불필요한 편차의 방지</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중복의</w:t>
            </w:r>
            <w:r w:rsidRPr="00EA5FCF">
              <w:rPr>
                <w:rFonts w:ascii="바탕" w:eastAsia="바탕" w:hAnsi="바탕"/>
              </w:rPr>
              <w:t xml:space="preserve"> 회피는 표준화의 방법론에 있어 일반적인 원칙이지만 한 가지 시험방법이 차이가 거의 없거나 아예 없는 하나 이상의 제품 또는 제품 종류에 종종 적용되기 때문에 중복에 있어서의 최대의 위험성은 시험방법 분야에서 나타난다. 따라서 어떤 시험방법을 표준화하기 전에 적용 가능한 시험방법이 이미 존재하고 있는지 결정되어야 한다.</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시험방법이</w:t>
            </w:r>
            <w:r w:rsidRPr="00EA5FCF">
              <w:rPr>
                <w:rFonts w:ascii="바탕" w:eastAsia="바탕" w:hAnsi="바탕"/>
              </w:rPr>
              <w:t xml:space="preserve"> 두 가지 이상의 제품 종류에 적용 가능할 경우에는 방법 자체에 관한 표준이 준비되어야 하고 주어진 제품에 관해 다루는 각각의 표준은 그것에 대해 언급하여야 한다(요청될 수 있는 모든 수정사항을 지시함). 이것이 불필요한 편차를 줄이는 데 도움을 줄 것이다.</w:t>
            </w:r>
          </w:p>
          <w:p w:rsidR="002327E6" w:rsidRPr="00EA5FCF" w:rsidRDefault="002327E6" w:rsidP="00D948F1">
            <w:pPr>
              <w:rPr>
                <w:rFonts w:ascii="바탕" w:eastAsia="바탕" w:hAnsi="바탕"/>
              </w:rPr>
            </w:pPr>
          </w:p>
          <w:p w:rsidR="002327E6" w:rsidRPr="00EA5FCF" w:rsidRDefault="002327E6">
            <w:pPr>
              <w:rPr>
                <w:rFonts w:ascii="바탕" w:eastAsia="바탕" w:hAnsi="바탕"/>
                <w:lang w:val="de-DE"/>
              </w:rPr>
            </w:pPr>
            <w:r w:rsidRPr="00EA5FCF">
              <w:rPr>
                <w:rFonts w:ascii="바탕" w:eastAsia="바탕" w:hAnsi="바탕" w:hint="eastAsia"/>
              </w:rPr>
              <w:t>제품과</w:t>
            </w:r>
            <w:r w:rsidRPr="00EA5FCF">
              <w:rPr>
                <w:rFonts w:ascii="바탕" w:eastAsia="바탕" w:hAnsi="바탕"/>
              </w:rPr>
              <w:t xml:space="preserve"> 관련된 표준을 준비하는 데 있어 다른 제품을 시험할 때에도 사용될 수 있을 몇 종류의 시험 장비를 표준화할 필요가 있다면 이런 장치에 관해 다루는 위원회와의 협의로 마련된 독립된 표준에서 취급되어야 한다.</w:t>
            </w:r>
          </w:p>
        </w:tc>
        <w:tc>
          <w:tcPr>
            <w:tcW w:w="5528" w:type="dxa"/>
          </w:tcPr>
          <w:p w:rsidR="002327E6" w:rsidRPr="00EA5FCF" w:rsidRDefault="002327E6">
            <w:pPr>
              <w:rPr>
                <w:rFonts w:ascii="바탕" w:eastAsia="바탕" w:hAnsi="바탕"/>
              </w:rPr>
            </w:pPr>
          </w:p>
        </w:tc>
      </w:tr>
      <w:tr w:rsidR="002327E6" w:rsidRPr="00EA5FCF" w:rsidTr="00903361">
        <w:trPr>
          <w:trHeight w:val="135"/>
        </w:trPr>
        <w:tc>
          <w:tcPr>
            <w:tcW w:w="5070" w:type="dxa"/>
            <w:gridSpan w:val="2"/>
          </w:tcPr>
          <w:p w:rsidR="002327E6" w:rsidRPr="00EA5FCF" w:rsidRDefault="002327E6" w:rsidP="00D948F1">
            <w:pPr>
              <w:rPr>
                <w:rFonts w:ascii="바탕" w:eastAsia="바탕" w:hAnsi="바탕"/>
              </w:rPr>
            </w:pPr>
            <w:r w:rsidRPr="00EA5FCF">
              <w:rPr>
                <w:rFonts w:ascii="바탕" w:eastAsia="바탕" w:hAnsi="바탕"/>
              </w:rPr>
              <w:t xml:space="preserve">6.3.6 분류, 호칭 및 부호화(classification, </w:t>
            </w:r>
            <w:r w:rsidRPr="00EA5FCF">
              <w:rPr>
                <w:rFonts w:ascii="바탕" w:eastAsia="바탕" w:hAnsi="바탕"/>
              </w:rPr>
              <w:lastRenderedPageBreak/>
              <w:t>designation and coding)</w:t>
            </w:r>
          </w:p>
          <w:p w:rsidR="002327E6" w:rsidRPr="00EA5FCF" w:rsidRDefault="002327E6" w:rsidP="00D948F1">
            <w:pPr>
              <w:rPr>
                <w:rFonts w:ascii="바탕" w:eastAsia="바탕" w:hAnsi="바탕"/>
              </w:rPr>
            </w:pPr>
          </w:p>
          <w:p w:rsidR="002327E6" w:rsidRPr="00EA5FCF" w:rsidRDefault="002327E6">
            <w:pPr>
              <w:rPr>
                <w:rFonts w:ascii="바탕" w:eastAsia="바탕" w:hAnsi="바탕"/>
                <w:lang w:val="de-DE"/>
              </w:rPr>
            </w:pPr>
            <w:r w:rsidRPr="00EA5FCF">
              <w:rPr>
                <w:rFonts w:ascii="바탕" w:eastAsia="바탕" w:hAnsi="바탕" w:hint="eastAsia"/>
              </w:rPr>
              <w:t>이</w:t>
            </w:r>
            <w:r w:rsidRPr="00EA5FCF">
              <w:rPr>
                <w:rFonts w:ascii="바탕" w:eastAsia="바탕" w:hAnsi="바탕"/>
              </w:rPr>
              <w:t xml:space="preserve"> 조건요소는 제품의 분류, 호칭(부속서 G 참조) 및/또는 제품의 부호화, 진술된 요구사항을 만족시키는 프로세스 또는 서비스에 관한 체계를 확립하여도 된다. 편의를 위해, 이 요소는 6.3.3의 요소와 결합되어도 된다. 호칭과 관련된 요구사항이 해당 표준에 포함되어야 할 것인지 아닌지는 관계된 위원회가 결정해야 할 사안이다. 위의 사항이 포함된다면 그 요구사항은 부속서 G에 따라야 한다. 이 요소는 지시 관련 정보의 보기를 제공하는 참고 부속서에서 보충</w:t>
            </w:r>
            <w:r w:rsidRPr="00EA5FCF">
              <w:rPr>
                <w:rFonts w:ascii="바탕" w:eastAsia="바탕" w:hAnsi="바탕" w:hint="eastAsia"/>
              </w:rPr>
              <w:t>시켜도</w:t>
            </w:r>
            <w:r w:rsidRPr="00EA5FCF">
              <w:rPr>
                <w:rFonts w:ascii="바탕" w:eastAsia="바탕" w:hAnsi="바탕"/>
              </w:rPr>
              <w:t xml:space="preserve"> 된다.</w:t>
            </w:r>
          </w:p>
        </w:tc>
        <w:tc>
          <w:tcPr>
            <w:tcW w:w="5528" w:type="dxa"/>
          </w:tcPr>
          <w:p w:rsidR="002327E6" w:rsidRPr="00EA5FCF" w:rsidRDefault="002327E6">
            <w:pPr>
              <w:rPr>
                <w:rFonts w:ascii="바탕" w:eastAsia="바탕" w:hAnsi="바탕"/>
              </w:rPr>
            </w:pPr>
          </w:p>
        </w:tc>
      </w:tr>
      <w:tr w:rsidR="002327E6" w:rsidRPr="00EA5FCF" w:rsidTr="0081334B">
        <w:trPr>
          <w:trHeight w:val="135"/>
        </w:trPr>
        <w:tc>
          <w:tcPr>
            <w:tcW w:w="5070" w:type="dxa"/>
            <w:gridSpan w:val="2"/>
          </w:tcPr>
          <w:p w:rsidR="002327E6" w:rsidRPr="00EA5FCF" w:rsidRDefault="002327E6">
            <w:pPr>
              <w:rPr>
                <w:rFonts w:ascii="바탕" w:eastAsia="바탕" w:hAnsi="바탕"/>
                <w:lang w:val="de-DE"/>
              </w:rPr>
            </w:pPr>
            <w:r w:rsidRPr="00EA5FCF">
              <w:rPr>
                <w:rFonts w:ascii="바탕" w:eastAsia="바탕" w:hAnsi="바탕"/>
              </w:rPr>
              <w:lastRenderedPageBreak/>
              <w:t>6.3.7 표기, 라벨링 및 포장(marking, labelling and packaging)</w:t>
            </w:r>
          </w:p>
        </w:tc>
        <w:tc>
          <w:tcPr>
            <w:tcW w:w="5528" w:type="dxa"/>
          </w:tcPr>
          <w:p w:rsidR="002327E6" w:rsidRPr="00EA5FCF" w:rsidRDefault="002327E6">
            <w:pPr>
              <w:rPr>
                <w:rFonts w:ascii="바탕" w:eastAsia="바탕" w:hAnsi="바탕"/>
              </w:rPr>
            </w:pPr>
          </w:p>
        </w:tc>
      </w:tr>
      <w:tr w:rsidR="002327E6" w:rsidRPr="00EA5FCF" w:rsidTr="00B80449">
        <w:trPr>
          <w:trHeight w:val="135"/>
        </w:trPr>
        <w:tc>
          <w:tcPr>
            <w:tcW w:w="5070" w:type="dxa"/>
            <w:gridSpan w:val="2"/>
          </w:tcPr>
          <w:p w:rsidR="002327E6" w:rsidRPr="00EA5FCF" w:rsidRDefault="002327E6" w:rsidP="00D948F1">
            <w:pPr>
              <w:rPr>
                <w:rFonts w:ascii="바탕" w:eastAsia="바탕" w:hAnsi="바탕"/>
              </w:rPr>
            </w:pPr>
            <w:r w:rsidRPr="00EA5FCF">
              <w:rPr>
                <w:rFonts w:ascii="바탕" w:eastAsia="바탕" w:hAnsi="바탕"/>
              </w:rPr>
              <w:t>6.3.7.1 일반사항</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표기</w:t>
            </w:r>
            <w:r w:rsidRPr="00EA5FCF">
              <w:rPr>
                <w:rFonts w:ascii="바탕" w:eastAsia="바탕" w:hAnsi="바탕"/>
              </w:rPr>
              <w:t xml:space="preserve">, 라벨링 및 포장은 특히 소비자 상품과 관련되는 제품표준에서 관련될 때는 언제든지 포함되어야 하는 보충적인 측면이다. </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필요하다면</w:t>
            </w:r>
            <w:r w:rsidRPr="00EA5FCF">
              <w:rPr>
                <w:rFonts w:ascii="바탕" w:eastAsia="바탕" w:hAnsi="바탕"/>
              </w:rPr>
              <w:t>, 표기의 방법은 또한 규정되거나 권고되어야 한다.</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이</w:t>
            </w:r>
            <w:r w:rsidRPr="00EA5FCF">
              <w:rPr>
                <w:rFonts w:ascii="바탕" w:eastAsia="바탕" w:hAnsi="바탕"/>
              </w:rPr>
              <w:t xml:space="preserve"> 요소는 적합성에 관한 표지를 다루지는 않아야 한다. 그러한 표지는 일반적으로 인증 시스템 관련 규칙하에서 적용된다(KS A ISO/IEC Guide 23을 참조). 표준기관 또는 표준기관의 문서화에 관한 제품의 표시에 대한 사항은 KS Q ISO/IEC 17050－1과 KS Q ISO/IEC 17050－2에 논의된다.</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안전</w:t>
            </w:r>
            <w:r w:rsidRPr="00EA5FCF">
              <w:rPr>
                <w:rFonts w:ascii="바탕" w:eastAsia="바탕" w:hAnsi="바탕"/>
              </w:rPr>
              <w:t xml:space="preserve"> 표준 및 안전에 관련된 측면에 대한 조항은 KS A ISO/IEC Guide 51에서 제시된다.</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이</w:t>
            </w:r>
            <w:r w:rsidRPr="00EA5FCF">
              <w:rPr>
                <w:rFonts w:ascii="바탕" w:eastAsia="바탕" w:hAnsi="바탕"/>
              </w:rPr>
              <w:t xml:space="preserve"> 요소는 배열 정보의 보기를 제시하는 참고 부속서에서 보충시켜도 된다.</w:t>
            </w:r>
          </w:p>
        </w:tc>
        <w:tc>
          <w:tcPr>
            <w:tcW w:w="5528" w:type="dxa"/>
          </w:tcPr>
          <w:p w:rsidR="002327E6" w:rsidRPr="00EA5FCF" w:rsidRDefault="002327E6">
            <w:pPr>
              <w:rPr>
                <w:rFonts w:ascii="바탕" w:eastAsia="바탕" w:hAnsi="바탕"/>
              </w:rPr>
            </w:pPr>
          </w:p>
        </w:tc>
      </w:tr>
      <w:tr w:rsidR="002327E6" w:rsidRPr="00EA5FCF" w:rsidTr="00BA1A8C">
        <w:trPr>
          <w:trHeight w:val="135"/>
        </w:trPr>
        <w:tc>
          <w:tcPr>
            <w:tcW w:w="5070" w:type="dxa"/>
            <w:gridSpan w:val="2"/>
          </w:tcPr>
          <w:p w:rsidR="002327E6" w:rsidRPr="00EA5FCF" w:rsidRDefault="002327E6" w:rsidP="00D948F1">
            <w:pPr>
              <w:rPr>
                <w:rFonts w:ascii="바탕" w:eastAsia="바탕" w:hAnsi="바탕"/>
              </w:rPr>
            </w:pPr>
            <w:r w:rsidRPr="00EA5FCF">
              <w:rPr>
                <w:rFonts w:ascii="바탕" w:eastAsia="바탕" w:hAnsi="바탕"/>
              </w:rPr>
              <w:t>6.3.7.2 제품의 표기, 라벨링 및 포장과 관련된 요구사항</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제품의</w:t>
            </w:r>
            <w:r w:rsidRPr="00EA5FCF">
              <w:rPr>
                <w:rFonts w:ascii="바탕" w:eastAsia="바탕" w:hAnsi="바탕"/>
              </w:rPr>
              <w:t xml:space="preserve"> 표기에 대한 참고사항을 포함하고 있는 문서를 작성할 경우, 다음 사항을 기술하여야 한다.</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w:t>
            </w:r>
            <w:r w:rsidRPr="00EA5FCF">
              <w:rPr>
                <w:rFonts w:ascii="바탕" w:eastAsia="바탕" w:hAnsi="바탕"/>
              </w:rPr>
              <w:tab/>
              <w:t xml:space="preserve">적용할 수 있는 경우, 제조자(상호 및 주소) 또는 판매자(상호, 상표 또는 식별표시), 또는 제품 그자체에 대한 마크[즉, 제조자 또는 판매자의 상표, 모델 또는 형식번호, 호칭(부속서 G 참조)], 혹은서로 다른 크기, 종류, 형식 및 등급의 식별표시를 포함하여 제품의 식별에 사용되는 표기에 대한 내용 </w:t>
            </w:r>
          </w:p>
          <w:p w:rsidR="002327E6" w:rsidRPr="00EA5FCF" w:rsidRDefault="002327E6" w:rsidP="00D948F1">
            <w:pPr>
              <w:rPr>
                <w:rFonts w:ascii="바탕" w:eastAsia="바탕" w:hAnsi="바탕"/>
              </w:rPr>
            </w:pPr>
            <w:r w:rsidRPr="00EA5FCF">
              <w:rPr>
                <w:rFonts w:ascii="바탕" w:eastAsia="바탕" w:hAnsi="바탕" w:hint="eastAsia"/>
              </w:rPr>
              <w:t>•</w:t>
            </w:r>
            <w:r w:rsidRPr="00EA5FCF">
              <w:rPr>
                <w:rFonts w:ascii="바탕" w:eastAsia="바탕" w:hAnsi="바탕"/>
              </w:rPr>
              <w:tab/>
              <w:t xml:space="preserve">예를 들면 팻말(때로는 “명판”이라고 함), 라벨, 날인, 색채, 실(케이블에서의)을 사용하여 제품의 마크를 표현하는 방법 </w:t>
            </w:r>
          </w:p>
          <w:p w:rsidR="002327E6" w:rsidRPr="00EA5FCF" w:rsidRDefault="002327E6" w:rsidP="00D948F1">
            <w:pPr>
              <w:rPr>
                <w:rFonts w:ascii="바탕" w:eastAsia="바탕" w:hAnsi="바탕"/>
              </w:rPr>
            </w:pPr>
            <w:r w:rsidRPr="00EA5FCF">
              <w:rPr>
                <w:rFonts w:ascii="바탕" w:eastAsia="바탕" w:hAnsi="바탕" w:hint="eastAsia"/>
              </w:rPr>
              <w:t>•</w:t>
            </w:r>
            <w:r w:rsidRPr="00EA5FCF">
              <w:rPr>
                <w:rFonts w:ascii="바탕" w:eastAsia="바탕" w:hAnsi="바탕"/>
              </w:rPr>
              <w:tab/>
              <w:t>제품 또는 포장에 해당 마크가 부착되어야 할 위치</w:t>
            </w:r>
          </w:p>
          <w:p w:rsidR="002327E6" w:rsidRPr="00EA5FCF" w:rsidRDefault="002327E6" w:rsidP="00D948F1">
            <w:pPr>
              <w:rPr>
                <w:rFonts w:ascii="바탕" w:eastAsia="바탕" w:hAnsi="바탕"/>
              </w:rPr>
            </w:pPr>
            <w:r w:rsidRPr="00EA5FCF">
              <w:rPr>
                <w:rFonts w:ascii="바탕" w:eastAsia="바탕" w:hAnsi="바탕" w:hint="eastAsia"/>
              </w:rPr>
              <w:t>•</w:t>
            </w:r>
            <w:r w:rsidRPr="00EA5FCF">
              <w:rPr>
                <w:rFonts w:ascii="바탕" w:eastAsia="바탕" w:hAnsi="바탕"/>
              </w:rPr>
              <w:tab/>
              <w:t>제품의 라벨링 및 포장에 대한 요구사항(즉, 취급 설명서, 위험 경고사항, 제조일자)</w:t>
            </w:r>
          </w:p>
          <w:p w:rsidR="002327E6" w:rsidRPr="00EA5FCF" w:rsidRDefault="002327E6" w:rsidP="00D948F1">
            <w:pPr>
              <w:rPr>
                <w:rFonts w:ascii="바탕" w:eastAsia="바탕" w:hAnsi="바탕"/>
              </w:rPr>
            </w:pPr>
            <w:r w:rsidRPr="00EA5FCF">
              <w:rPr>
                <w:rFonts w:ascii="바탕" w:eastAsia="바탕" w:hAnsi="바탕" w:hint="eastAsia"/>
              </w:rPr>
              <w:t>•</w:t>
            </w:r>
            <w:r w:rsidRPr="00EA5FCF">
              <w:rPr>
                <w:rFonts w:ascii="바탕" w:eastAsia="바탕" w:hAnsi="바탕"/>
              </w:rPr>
              <w:tab/>
              <w:t>요구될 수 있는 그 외의 정보</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만약</w:t>
            </w:r>
            <w:r w:rsidRPr="00EA5FCF">
              <w:rPr>
                <w:rFonts w:ascii="바탕" w:eastAsia="바탕" w:hAnsi="바탕"/>
              </w:rPr>
              <w:t xml:space="preserve"> 라벨의 적용이 문서에서 요구되는 경우, 그 문서는 라벨링의 성격 및 라벨링이 어떻게 제품 또는 </w:t>
            </w:r>
            <w:r w:rsidRPr="00EA5FCF">
              <w:rPr>
                <w:rFonts w:ascii="바탕" w:eastAsia="바탕" w:hAnsi="바탕"/>
              </w:rPr>
              <w:lastRenderedPageBreak/>
              <w:t>포장지에 첨부, 부착 또는 적용되는지에 관해 서로 규정하여야 한다.</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마크</w:t>
            </w:r>
            <w:r w:rsidRPr="00EA5FCF">
              <w:rPr>
                <w:rFonts w:ascii="바탕" w:eastAsia="바탕" w:hAnsi="바탕"/>
              </w:rPr>
              <w:t xml:space="preserve"> 표시를 위해서 표기된 기호는 KS, ISO 및 IEC에 의해서 출판된 관련 문서에 적합하여야 한다. 포장과 관련된 표준은 ISO 및 IEC 카탈로그 내 ICS 범주 하에 찾을 수 있다.</w:t>
            </w:r>
          </w:p>
        </w:tc>
        <w:tc>
          <w:tcPr>
            <w:tcW w:w="5528" w:type="dxa"/>
          </w:tcPr>
          <w:p w:rsidR="002327E6" w:rsidRPr="00EA5FCF" w:rsidRDefault="002327E6">
            <w:pPr>
              <w:rPr>
                <w:rFonts w:ascii="바탕" w:eastAsia="바탕" w:hAnsi="바탕"/>
              </w:rPr>
            </w:pPr>
          </w:p>
        </w:tc>
      </w:tr>
      <w:tr w:rsidR="002327E6" w:rsidRPr="00EA5FCF" w:rsidTr="00D01B3E">
        <w:trPr>
          <w:trHeight w:val="135"/>
        </w:trPr>
        <w:tc>
          <w:tcPr>
            <w:tcW w:w="5070" w:type="dxa"/>
            <w:gridSpan w:val="2"/>
          </w:tcPr>
          <w:p w:rsidR="002327E6" w:rsidRPr="00EA5FCF" w:rsidRDefault="002327E6" w:rsidP="00D948F1">
            <w:pPr>
              <w:rPr>
                <w:rFonts w:ascii="바탕" w:eastAsia="바탕" w:hAnsi="바탕"/>
              </w:rPr>
            </w:pPr>
            <w:r w:rsidRPr="00EA5FCF">
              <w:rPr>
                <w:rFonts w:ascii="바탕" w:eastAsia="바탕" w:hAnsi="바탕"/>
              </w:rPr>
              <w:lastRenderedPageBreak/>
              <w:t>6.3.7.3 제품에 동봉된 문서에 대한 요구사항</w:t>
            </w:r>
          </w:p>
          <w:p w:rsidR="002327E6" w:rsidRPr="00EA5FCF" w:rsidRDefault="002327E6" w:rsidP="00D948F1">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상기</w:t>
            </w:r>
            <w:r w:rsidRPr="00EA5FCF">
              <w:rPr>
                <w:rFonts w:ascii="바탕" w:eastAsia="바탕" w:hAnsi="바탕"/>
              </w:rPr>
              <w:t xml:space="preserve"> 문서에서는 제품에 몇몇 종류의 문서가 동봉되도록 요구하기도 한다(예를 들면, 시험 성적서, 취급 설명서, 제품 포장에 표기하는 그 외의 정보). 플랜트, 시스템 및 장비와 관련된 문서의 분류 및 호칭에 관한 규정은 KS C IEC 61355에 제시되어 있으며 관리, 무역 및 산업과 관련된 문서에 관한 규정은 ICS 분류 01.140.30에 제시되어 있다. 관련되는 경우에는 그런 문서의 내용이 규정되어야 한다.</w:t>
            </w:r>
          </w:p>
        </w:tc>
        <w:tc>
          <w:tcPr>
            <w:tcW w:w="5528" w:type="dxa"/>
          </w:tcPr>
          <w:p w:rsidR="002327E6" w:rsidRPr="00EA5FCF" w:rsidRDefault="002327E6">
            <w:pPr>
              <w:rPr>
                <w:rFonts w:ascii="바탕" w:eastAsia="바탕" w:hAnsi="바탕"/>
              </w:rPr>
            </w:pPr>
          </w:p>
        </w:tc>
      </w:tr>
      <w:tr w:rsidR="002327E6" w:rsidRPr="00EA5FCF" w:rsidTr="005F7C53">
        <w:trPr>
          <w:trHeight w:val="135"/>
        </w:trPr>
        <w:tc>
          <w:tcPr>
            <w:tcW w:w="5070" w:type="dxa"/>
            <w:gridSpan w:val="2"/>
          </w:tcPr>
          <w:p w:rsidR="002327E6" w:rsidRPr="00EA5FCF" w:rsidRDefault="002327E6" w:rsidP="00D948F1">
            <w:pPr>
              <w:rPr>
                <w:rFonts w:ascii="바탕" w:eastAsia="바탕" w:hAnsi="바탕"/>
              </w:rPr>
            </w:pPr>
            <w:r w:rsidRPr="00EA5FCF">
              <w:rPr>
                <w:rFonts w:ascii="바탕" w:eastAsia="바탕" w:hAnsi="바탕"/>
              </w:rPr>
              <w:t>6.3.8 규정 부속서(normative annex)</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규정</w:t>
            </w:r>
            <w:r w:rsidRPr="00EA5FCF">
              <w:rPr>
                <w:rFonts w:ascii="바탕" w:eastAsia="바탕" w:hAnsi="바탕"/>
              </w:rPr>
              <w:t xml:space="preserve"> 부속서는 표준의 본체 내용에 추가되는 조항을 제시하며 이는 조건사항이다. 부속서의 규정적 지위(참고적 지위의 반의어 — 6.4.1 참조)는 본문 내에서 언급된 방법과 목차 및 부속서의 제목 아래에 표시된 대로 명시되어야 한다.</w:t>
            </w:r>
          </w:p>
          <w:p w:rsidR="002327E6" w:rsidRPr="00EA5FCF" w:rsidRDefault="002327E6" w:rsidP="00D948F1">
            <w:pPr>
              <w:rPr>
                <w:rFonts w:ascii="바탕" w:eastAsia="바탕" w:hAnsi="바탕"/>
              </w:rPr>
            </w:pPr>
            <w:r w:rsidRPr="00EA5FCF">
              <w:rPr>
                <w:rFonts w:ascii="바탕" w:eastAsia="바탕" w:hAnsi="바탕" w:hint="eastAsia"/>
              </w:rPr>
              <w:t>참고</w:t>
            </w:r>
            <w:r w:rsidRPr="00EA5FCF">
              <w:rPr>
                <w:rFonts w:ascii="바탕" w:eastAsia="바탕" w:hAnsi="바탕"/>
              </w:rPr>
              <w:t xml:space="preserve"> 부속서(informative annex)에 대한 규칙은 6.4.1을 참조한다.</w:t>
            </w:r>
          </w:p>
        </w:tc>
        <w:tc>
          <w:tcPr>
            <w:tcW w:w="5528" w:type="dxa"/>
          </w:tcPr>
          <w:p w:rsidR="002327E6" w:rsidRPr="00EA5FCF" w:rsidRDefault="002327E6">
            <w:pPr>
              <w:rPr>
                <w:rFonts w:ascii="바탕" w:eastAsia="바탕" w:hAnsi="바탕"/>
              </w:rPr>
            </w:pPr>
          </w:p>
        </w:tc>
      </w:tr>
      <w:tr w:rsidR="002327E6" w:rsidRPr="00EA5FCF" w:rsidTr="00B26FE0">
        <w:trPr>
          <w:trHeight w:val="135"/>
        </w:trPr>
        <w:tc>
          <w:tcPr>
            <w:tcW w:w="5070" w:type="dxa"/>
            <w:gridSpan w:val="2"/>
          </w:tcPr>
          <w:p w:rsidR="002327E6" w:rsidRPr="002327E6" w:rsidRDefault="002327E6" w:rsidP="00D948F1">
            <w:pPr>
              <w:rPr>
                <w:rFonts w:ascii="돋움" w:eastAsia="돋움" w:hAnsi="돋움"/>
                <w:b/>
              </w:rPr>
            </w:pPr>
            <w:r w:rsidRPr="002327E6">
              <w:rPr>
                <w:rFonts w:ascii="돋움" w:eastAsia="돋움" w:hAnsi="돋움"/>
                <w:b/>
              </w:rPr>
              <w:t>6.4</w:t>
            </w:r>
            <w:r w:rsidRPr="002327E6">
              <w:rPr>
                <w:rFonts w:ascii="돋움" w:eastAsia="돋움" w:hAnsi="돋움" w:hint="eastAsia"/>
                <w:b/>
              </w:rPr>
              <w:t xml:space="preserve"> </w:t>
            </w:r>
            <w:r w:rsidRPr="002327E6">
              <w:rPr>
                <w:rFonts w:ascii="돋움" w:eastAsia="돋움" w:hAnsi="돋움"/>
                <w:b/>
              </w:rPr>
              <w:t>참고</w:t>
            </w:r>
            <w:r w:rsidRPr="002327E6">
              <w:rPr>
                <w:rFonts w:ascii="돋움" w:eastAsia="돋움" w:hAnsi="돋움" w:hint="eastAsia"/>
                <w:b/>
              </w:rPr>
              <w:t xml:space="preserve"> </w:t>
            </w:r>
            <w:r w:rsidRPr="002327E6">
              <w:rPr>
                <w:rFonts w:ascii="돋움" w:eastAsia="돋움" w:hAnsi="돋움"/>
                <w:b/>
              </w:rPr>
              <w:t>보충요소(informative supplementary elements)</w:t>
            </w:r>
          </w:p>
        </w:tc>
        <w:tc>
          <w:tcPr>
            <w:tcW w:w="5528" w:type="dxa"/>
          </w:tcPr>
          <w:p w:rsidR="002327E6" w:rsidRPr="002327E6" w:rsidRDefault="002327E6">
            <w:pPr>
              <w:rPr>
                <w:rFonts w:ascii="돋움" w:eastAsia="돋움" w:hAnsi="돋움"/>
                <w:b/>
              </w:rPr>
            </w:pPr>
            <w:r w:rsidRPr="002327E6">
              <w:rPr>
                <w:rFonts w:ascii="돋움" w:eastAsia="돋움" w:hAnsi="돋움"/>
                <w:b/>
              </w:rPr>
              <w:t>6.4 규정요소(normative element)</w:t>
            </w:r>
          </w:p>
        </w:tc>
      </w:tr>
      <w:tr w:rsidR="002327E6" w:rsidRPr="00EA5FCF" w:rsidTr="000D3FB2">
        <w:trPr>
          <w:trHeight w:val="135"/>
        </w:trPr>
        <w:tc>
          <w:tcPr>
            <w:tcW w:w="5070" w:type="dxa"/>
            <w:gridSpan w:val="2"/>
          </w:tcPr>
          <w:p w:rsidR="002327E6" w:rsidRPr="00EA5FCF" w:rsidRDefault="002327E6" w:rsidP="00D948F1">
            <w:pPr>
              <w:rPr>
                <w:rFonts w:ascii="바탕" w:eastAsia="바탕" w:hAnsi="바탕"/>
              </w:rPr>
            </w:pPr>
            <w:r w:rsidRPr="00EA5FCF">
              <w:rPr>
                <w:rFonts w:ascii="바탕" w:eastAsia="바탕" w:hAnsi="바탕"/>
              </w:rPr>
              <w:t>6.4.1 참고 부속서(informative annex)</w:t>
            </w:r>
          </w:p>
        </w:tc>
        <w:tc>
          <w:tcPr>
            <w:tcW w:w="5528" w:type="dxa"/>
          </w:tcPr>
          <w:p w:rsidR="002327E6" w:rsidRPr="00EA5FCF" w:rsidRDefault="002327E6" w:rsidP="00D948F1">
            <w:pPr>
              <w:rPr>
                <w:rFonts w:ascii="바탕" w:eastAsia="바탕" w:hAnsi="바탕"/>
              </w:rPr>
            </w:pPr>
            <w:r w:rsidRPr="00EA5FCF">
              <w:rPr>
                <w:rFonts w:ascii="바탕" w:eastAsia="바탕" w:hAnsi="바탕"/>
              </w:rPr>
              <w:t>6.4.1 인용표준(normative references)</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문서에서</w:t>
            </w:r>
            <w:r w:rsidRPr="00EA5FCF">
              <w:rPr>
                <w:rFonts w:ascii="바탕" w:eastAsia="바탕" w:hAnsi="바탕"/>
              </w:rPr>
              <w:t xml:space="preserve"> 해당 문서의 적용을 필수적으로 만드는 방법으로 인용표준를 제시한다. </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일자가</w:t>
            </w:r>
            <w:r w:rsidRPr="00EA5FCF">
              <w:rPr>
                <w:rFonts w:ascii="바탕" w:eastAsia="바탕" w:hAnsi="바탕"/>
              </w:rPr>
              <w:t xml:space="preserve"> 표기되는 인용표준은 발행연도를 제시하거나, 조회서 또는 최종 표준안의 경우에는 “발행 예정”이라는 각주와 함께 줄표</w:t>
            </w:r>
            <w:proofErr w:type="gramStart"/>
            <w:r w:rsidRPr="00EA5FCF">
              <w:rPr>
                <w:rFonts w:ascii="바탕" w:eastAsia="바탕" w:hAnsi="바탕"/>
              </w:rPr>
              <w:t>( —</w:t>
            </w:r>
            <w:proofErr w:type="gramEnd"/>
            <w:r w:rsidRPr="00EA5FCF">
              <w:rPr>
                <w:rFonts w:ascii="바탕" w:eastAsia="바탕" w:hAnsi="바탕"/>
              </w:rPr>
              <w:t xml:space="preserve"> )를 하고 완전한 명칭을 제시하여야 한다. </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발행연도</w:t>
            </w:r>
            <w:r w:rsidRPr="00EA5FCF">
              <w:rPr>
                <w:rFonts w:ascii="바탕" w:eastAsia="바탕" w:hAnsi="바탕"/>
              </w:rPr>
              <w:t xml:space="preserve"> 또는 줄표는 일자가 표기되지 않는 인용표준에 대해서 제시하지 않는다. </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일자가</w:t>
            </w:r>
            <w:r w:rsidRPr="00EA5FCF">
              <w:rPr>
                <w:rFonts w:ascii="바탕" w:eastAsia="바탕" w:hAnsi="바탕"/>
              </w:rPr>
              <w:t xml:space="preserve"> 표기되지 않는 인용표준이 그 표준의 모든 부에 걸쳐 있는 경우에 그 발행번호에는 “(모든 부)”라는 표시가 따라야 하고 일련의 부의 전반에 걸치는 제목(즉, 도입부와 주된 요소, 부속서 D 참조)이 따라야 한다. </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원칙적으로</w:t>
            </w:r>
            <w:r w:rsidRPr="00EA5FCF">
              <w:rPr>
                <w:rFonts w:ascii="바탕" w:eastAsia="바탕" w:hAnsi="바탕"/>
              </w:rPr>
              <w:t xml:space="preserve">, 인용표준은 국가표준기관 또는 국제표준기관에서 발행한 표준이어야 한다. 다른 기관에 의해서 발행된 표준은 다음과 같이 제공된 얼마간의 기준에 관련되어도 된다. </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w:t>
            </w:r>
            <w:r w:rsidRPr="00EA5FCF">
              <w:rPr>
                <w:rFonts w:ascii="바탕" w:eastAsia="바탕" w:hAnsi="바탕"/>
              </w:rPr>
              <w:tab/>
              <w:t xml:space="preserve">국가표준기관 또는 국제표준기관에서 공적으로 유효할 뿐만 아니라, 권위를 가지고 널리 수용되고 있음이 인정된다. </w:t>
            </w:r>
          </w:p>
          <w:p w:rsidR="002327E6" w:rsidRPr="00EA5FCF" w:rsidRDefault="002327E6" w:rsidP="00D948F1">
            <w:pPr>
              <w:rPr>
                <w:rFonts w:ascii="바탕" w:eastAsia="바탕" w:hAnsi="바탕"/>
              </w:rPr>
            </w:pPr>
            <w:r w:rsidRPr="00EA5FCF">
              <w:rPr>
                <w:rFonts w:ascii="바탕" w:eastAsia="바탕" w:hAnsi="바탕" w:hint="eastAsia"/>
              </w:rPr>
              <w:t>—</w:t>
            </w:r>
            <w:r w:rsidRPr="00EA5FCF">
              <w:rPr>
                <w:rFonts w:ascii="바탕" w:eastAsia="바탕" w:hAnsi="바탕"/>
              </w:rPr>
              <w:tab/>
              <w:t>국가표준 또는 국제표준의 인용표준은 저작자 또는 발행자가 요구하는 대로 문서의 내용과 이용가능성에 대한 동의를 얻어야 한다. 저작자 또는 발행자는 요청에 따라 해당 문서를 이용할 수 있게 할 것이 요구된다.</w:t>
            </w:r>
          </w:p>
          <w:p w:rsidR="002327E6" w:rsidRPr="00EA5FCF" w:rsidRDefault="002327E6" w:rsidP="00D948F1">
            <w:pPr>
              <w:rPr>
                <w:rFonts w:ascii="바탕" w:eastAsia="바탕" w:hAnsi="바탕"/>
              </w:rPr>
            </w:pPr>
            <w:r w:rsidRPr="00EA5FCF">
              <w:rPr>
                <w:rFonts w:ascii="바탕" w:eastAsia="바탕" w:hAnsi="바탕" w:hint="eastAsia"/>
              </w:rPr>
              <w:lastRenderedPageBreak/>
              <w:t>—</w:t>
            </w:r>
            <w:r w:rsidRPr="00EA5FCF">
              <w:rPr>
                <w:rFonts w:ascii="바탕" w:eastAsia="바탕" w:hAnsi="바탕"/>
              </w:rPr>
              <w:tab/>
              <w:t>저작자 또는 발행자는 해당 국제표준에 인용문서의 개정 의도 및 개정될 주요 사항과 관련된정보를 제공하는 데 동의하여야 한다.</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인용표준의</w:t>
            </w:r>
            <w:r w:rsidRPr="00EA5FCF">
              <w:rPr>
                <w:rFonts w:ascii="바탕" w:eastAsia="바탕" w:hAnsi="바탕"/>
              </w:rPr>
              <w:t xml:space="preserve"> 도입부는 다음과 같은 정형문으로 시작된다. </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“다음의</w:t>
            </w:r>
            <w:r w:rsidRPr="00EA5FCF">
              <w:rPr>
                <w:rFonts w:ascii="바탕" w:eastAsia="바탕" w:hAnsi="바탕"/>
              </w:rPr>
              <w:t xml:space="preserve"> 인용표준은 전체 또는 부분적으로 이 표준의 적용을 위해 필수적이다. 발행연도가 표기된 인용문서는 인용된 판만을 적용한다. 발행연도가 표기되지 않은 인용표준은 최신판(모든 추록을 포함)을 적용한다.”</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이</w:t>
            </w:r>
            <w:r w:rsidRPr="00EA5FCF">
              <w:rPr>
                <w:rFonts w:ascii="바탕" w:eastAsia="바탕" w:hAnsi="바탕"/>
              </w:rPr>
              <w:t xml:space="preserve"> 도입부의 정형문은 표준의 각 부에도 적용된다.</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발행연도를</w:t>
            </w:r>
            <w:r w:rsidRPr="00EA5FCF">
              <w:rPr>
                <w:rFonts w:ascii="바탕" w:eastAsia="바탕" w:hAnsi="바탕"/>
              </w:rPr>
              <w:t xml:space="preserve"> 표시한 인용표준은 해당 문서에서 인용한 표준에 한정되며, 발행연도를 표시하지 않은 인용표준은 해당 문서에서 인용표준의 모든 변경사항을 허용하거나 적용한다는 의미를 갖는다. </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인용된</w:t>
            </w:r>
            <w:r w:rsidRPr="00EA5FCF">
              <w:rPr>
                <w:rFonts w:ascii="바탕" w:eastAsia="바탕" w:hAnsi="바탕"/>
              </w:rPr>
              <w:t xml:space="preserve"> 표준이 해당 문서의 전체에 걸쳐 있는 경우, 발행연도 대신에 ‘모든 부’로 표시한다.</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인용표준에</w:t>
            </w:r>
            <w:r w:rsidRPr="00EA5FCF">
              <w:rPr>
                <w:rFonts w:ascii="바탕" w:eastAsia="바탕" w:hAnsi="바탕"/>
              </w:rPr>
              <w:t xml:space="preserve"> 다음을 포함시켜서는 안 된다.</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w:t>
            </w:r>
            <w:r w:rsidRPr="00EA5FCF">
              <w:rPr>
                <w:rFonts w:ascii="바탕" w:eastAsia="바탕" w:hAnsi="바탕"/>
              </w:rPr>
              <w:tab/>
              <w:t>공적으로 유효하지 않은 문서</w:t>
            </w:r>
          </w:p>
          <w:p w:rsidR="002327E6" w:rsidRPr="00EA5FCF" w:rsidRDefault="002327E6" w:rsidP="00D948F1">
            <w:pPr>
              <w:rPr>
                <w:rFonts w:ascii="바탕" w:eastAsia="바탕" w:hAnsi="바탕"/>
              </w:rPr>
            </w:pPr>
            <w:r w:rsidRPr="00EA5FCF">
              <w:rPr>
                <w:rFonts w:ascii="바탕" w:eastAsia="바탕" w:hAnsi="바탕" w:hint="eastAsia"/>
              </w:rPr>
              <w:t>—</w:t>
            </w:r>
            <w:r w:rsidRPr="00EA5FCF">
              <w:rPr>
                <w:rFonts w:ascii="바탕" w:eastAsia="바탕" w:hAnsi="바탕"/>
              </w:rPr>
              <w:tab/>
              <w:t>정보제공의 의미로만 인용되는 문서</w:t>
            </w:r>
          </w:p>
          <w:p w:rsidR="002327E6" w:rsidRPr="00EA5FCF" w:rsidRDefault="002327E6" w:rsidP="00D948F1">
            <w:pPr>
              <w:rPr>
                <w:rFonts w:ascii="바탕" w:eastAsia="바탕" w:hAnsi="바탕"/>
              </w:rPr>
            </w:pPr>
            <w:r w:rsidRPr="00EA5FCF">
              <w:rPr>
                <w:rFonts w:ascii="바탕" w:eastAsia="바탕" w:hAnsi="바탕" w:hint="eastAsia"/>
              </w:rPr>
              <w:t>—</w:t>
            </w:r>
            <w:r w:rsidRPr="00EA5FCF">
              <w:rPr>
                <w:rFonts w:ascii="바탕" w:eastAsia="바탕" w:hAnsi="바탕"/>
              </w:rPr>
              <w:tab/>
              <w:t>해당 문서의 준비과정에서 단지 도서목록이나 배경자료로 제공되는 문서</w:t>
            </w:r>
          </w:p>
          <w:p w:rsidR="002327E6" w:rsidRPr="00EA5FCF" w:rsidRDefault="002327E6" w:rsidP="00D948F1">
            <w:pPr>
              <w:rPr>
                <w:rFonts w:ascii="바탕" w:eastAsia="바탕" w:hAnsi="바탕"/>
              </w:rPr>
            </w:pPr>
            <w:r w:rsidRPr="00EA5FCF">
              <w:rPr>
                <w:rFonts w:ascii="바탕" w:eastAsia="바탕" w:hAnsi="바탕" w:hint="eastAsia"/>
              </w:rPr>
              <w:t>—</w:t>
            </w:r>
            <w:r w:rsidRPr="00EA5FCF">
              <w:rPr>
                <w:rFonts w:ascii="바탕" w:eastAsia="바탕" w:hAnsi="바탕"/>
              </w:rPr>
              <w:tab/>
              <w:t>법규 및 기술규정</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이러한</w:t>
            </w:r>
            <w:r w:rsidRPr="00EA5FCF">
              <w:rPr>
                <w:rFonts w:ascii="바탕" w:eastAsia="바탕" w:hAnsi="바탕"/>
              </w:rPr>
              <w:t xml:space="preserve"> 문서는 참고문헌에 등재되어도 된다(6.5.4 참조).</w:t>
            </w:r>
          </w:p>
          <w:p w:rsidR="002327E6" w:rsidRPr="00EA5FCF" w:rsidRDefault="002327E6" w:rsidP="00D948F1">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인용표준</w:t>
            </w:r>
            <w:r w:rsidRPr="00EA5FCF">
              <w:rPr>
                <w:rFonts w:ascii="바탕" w:eastAsia="바탕" w:hAnsi="바탕"/>
              </w:rPr>
              <w:t xml:space="preserve"> 목록의 작성 순서는 다음을 따른다.</w:t>
            </w:r>
          </w:p>
          <w:p w:rsidR="002327E6" w:rsidRPr="00EA5FCF" w:rsidRDefault="002327E6" w:rsidP="00D948F1">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표</w:t>
            </w:r>
            <w:r w:rsidRPr="00EA5FCF">
              <w:rPr>
                <w:rFonts w:ascii="바탕" w:eastAsia="바탕" w:hAnsi="바탕"/>
              </w:rPr>
              <w:t xml:space="preserve"> 5 — 인용표준의 작성 순서</w:t>
            </w:r>
          </w:p>
        </w:tc>
      </w:tr>
      <w:tr w:rsidR="002327E6" w:rsidRPr="00EA5FCF" w:rsidTr="000F5A7C">
        <w:trPr>
          <w:trHeight w:val="135"/>
        </w:trPr>
        <w:tc>
          <w:tcPr>
            <w:tcW w:w="5070" w:type="dxa"/>
            <w:gridSpan w:val="2"/>
          </w:tcPr>
          <w:p w:rsidR="002327E6" w:rsidRPr="00EA5FCF" w:rsidRDefault="002327E6" w:rsidP="00D948F1">
            <w:pPr>
              <w:rPr>
                <w:rFonts w:ascii="바탕" w:eastAsia="바탕" w:hAnsi="바탕"/>
              </w:rPr>
            </w:pPr>
            <w:r w:rsidRPr="00EA5FCF">
              <w:rPr>
                <w:rFonts w:ascii="바탕" w:eastAsia="바탕" w:hAnsi="바탕"/>
              </w:rPr>
              <w:lastRenderedPageBreak/>
              <w:t>6.4.1.1 참고 부속서는 해당 표준을 이해하거나 사용할 때 도움을 주기 위해 추가적인 정보를 제공한다. 참고 부속서에는 6.4.1.2에 서술된 것 이외의 요구사항을 포함시켜서는 안 되고 이들은 조건사항이다. 부속서의 참고적 지위(규정적 지위의 반의어 — 6.3.8 참조)는 본문에 언급된 방법과 목차 표시에 의해, 그리고 부속서의 순서 아래에 명시되어야 한다.</w:t>
            </w:r>
          </w:p>
          <w:p w:rsidR="002327E6" w:rsidRPr="00EA5FCF" w:rsidRDefault="002327E6" w:rsidP="00D948F1">
            <w:pPr>
              <w:rPr>
                <w:rFonts w:ascii="바탕" w:eastAsia="바탕" w:hAnsi="바탕"/>
              </w:rPr>
            </w:pPr>
            <w:r w:rsidRPr="00EA5FCF">
              <w:rPr>
                <w:rFonts w:ascii="바탕" w:eastAsia="바탕" w:hAnsi="바탕" w:hint="eastAsia"/>
              </w:rPr>
              <w:t>규정</w:t>
            </w:r>
            <w:r w:rsidRPr="00EA5FCF">
              <w:rPr>
                <w:rFonts w:ascii="바탕" w:eastAsia="바탕" w:hAnsi="바탕"/>
              </w:rPr>
              <w:t xml:space="preserve"> 부속서(normative annex)에 대한 규칙은 6.3.8을 참조한다.</w:t>
            </w:r>
          </w:p>
        </w:tc>
        <w:tc>
          <w:tcPr>
            <w:tcW w:w="5528" w:type="dxa"/>
          </w:tcPr>
          <w:p w:rsidR="002327E6" w:rsidRPr="00EA5FCF" w:rsidRDefault="002327E6">
            <w:pPr>
              <w:rPr>
                <w:rFonts w:ascii="바탕" w:eastAsia="바탕" w:hAnsi="바탕"/>
              </w:rPr>
            </w:pPr>
          </w:p>
        </w:tc>
      </w:tr>
      <w:tr w:rsidR="002327E6" w:rsidRPr="00EA5FCF" w:rsidTr="00D25085">
        <w:trPr>
          <w:trHeight w:val="135"/>
        </w:trPr>
        <w:tc>
          <w:tcPr>
            <w:tcW w:w="5070" w:type="dxa"/>
            <w:gridSpan w:val="2"/>
          </w:tcPr>
          <w:p w:rsidR="002327E6" w:rsidRPr="00EA5FCF" w:rsidRDefault="002327E6">
            <w:pPr>
              <w:rPr>
                <w:rFonts w:ascii="바탕" w:eastAsia="바탕" w:hAnsi="바탕"/>
              </w:rPr>
            </w:pPr>
            <w:r w:rsidRPr="00EA5FCF">
              <w:rPr>
                <w:rFonts w:ascii="바탕" w:eastAsia="바탕" w:hAnsi="바탕"/>
                <w:lang w:val="de-DE"/>
              </w:rPr>
              <w:t>6.4.1.2 참고 부속서는 선택적 요구사항을 포함하여도 된다. 예를 들면, 선택적인 시험방법에 요구사항이 포함되어도 되지만, 표준의 규정에 따를 것을 요구하는 요구사항을 따를 필요는 없다.</w:t>
            </w:r>
          </w:p>
        </w:tc>
        <w:tc>
          <w:tcPr>
            <w:tcW w:w="5528" w:type="dxa"/>
          </w:tcPr>
          <w:p w:rsidR="002327E6" w:rsidRPr="00EA5FCF" w:rsidRDefault="002327E6">
            <w:pPr>
              <w:rPr>
                <w:rFonts w:ascii="바탕" w:eastAsia="바탕" w:hAnsi="바탕"/>
              </w:rPr>
            </w:pPr>
          </w:p>
        </w:tc>
      </w:tr>
      <w:tr w:rsidR="002327E6" w:rsidRPr="00EA5FCF" w:rsidTr="00A3168B">
        <w:trPr>
          <w:trHeight w:val="135"/>
        </w:trPr>
        <w:tc>
          <w:tcPr>
            <w:tcW w:w="5070" w:type="dxa"/>
            <w:gridSpan w:val="2"/>
          </w:tcPr>
          <w:p w:rsidR="002327E6" w:rsidRPr="00EA5FCF" w:rsidRDefault="002327E6" w:rsidP="00A215FE">
            <w:pPr>
              <w:rPr>
                <w:rFonts w:ascii="바탕" w:eastAsia="바탕" w:hAnsi="바탕"/>
              </w:rPr>
            </w:pPr>
            <w:r w:rsidRPr="00EA5FCF">
              <w:rPr>
                <w:rFonts w:ascii="바탕" w:eastAsia="바탕" w:hAnsi="바탕"/>
              </w:rPr>
              <w:t>6.4.2 참고문헌(bibliography)</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rPr>
              <w:t>KS, ISO 및 IEC 문서에 대한 참조는 6.2.2에 명시된 표현 규칙에 따라야 한다. 그 외의 참고문서 및정보 출처(인쇄, 전자 또는 기타)는 ISO 690에 서술된 관련 규칙을 따라야 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온라인</w:t>
            </w:r>
            <w:r w:rsidRPr="00EA5FCF">
              <w:rPr>
                <w:rFonts w:ascii="바탕" w:eastAsia="바탕" w:hAnsi="바탕"/>
              </w:rPr>
              <w:t xml:space="preserve"> 상의 참고된 문서에서는 출처를 확인하고 찾기 위해 충분한 정보가 제시되어야 한다. 되도록이면 탐색이 용이하도록 참고문서의 직접적인 출처가 인용되어도 된다. 더욱이 참조는 가능한 한 문서가 </w:t>
            </w:r>
            <w:r w:rsidRPr="00EA5FCF">
              <w:rPr>
                <w:rFonts w:ascii="바탕" w:eastAsia="바탕" w:hAnsi="바탕"/>
              </w:rPr>
              <w:lastRenderedPageBreak/>
              <w:t>사용 가능할 것으로 기대되는 때까지 유효한 것이 좋다. 참조에는 출처에서 제시된 것과 같은 구두점, 대문자 및 소문자를 사용하여 참고된 문서에 접근하기 위한 방법과 전체 웹사이트 주소가 포함되어야 한다(ISO 690 참조).</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t>ISO/IEC Directives 및 ISO Supplement는 ISO/&lt;http://www.iso.org/directives&gt;에서 이용가능</w:t>
            </w:r>
          </w:p>
          <w:p w:rsidR="002327E6" w:rsidRPr="00EA5FCF" w:rsidRDefault="002327E6" w:rsidP="00A215FE">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t>Statutes and directives는 &lt;http://www.iec.ch/members_experts/refdocs/&gt;에서 이용가능</w:t>
            </w:r>
          </w:p>
          <w:p w:rsidR="002327E6" w:rsidRPr="00EA5FCF" w:rsidRDefault="002327E6" w:rsidP="00A215FE">
            <w:pPr>
              <w:rPr>
                <w:rFonts w:ascii="바탕" w:eastAsia="바탕" w:hAnsi="바탕"/>
              </w:rPr>
            </w:pPr>
            <w:r w:rsidRPr="00EA5FCF">
              <w:rPr>
                <w:rFonts w:ascii="바탕" w:eastAsia="바탕" w:hAnsi="바탕" w:hint="eastAsia"/>
              </w:rPr>
              <w:t>보기</w:t>
            </w:r>
            <w:r w:rsidRPr="00EA5FCF">
              <w:rPr>
                <w:rFonts w:ascii="바탕" w:eastAsia="바탕" w:hAnsi="바탕"/>
              </w:rPr>
              <w:t xml:space="preserve"> 3</w:t>
            </w:r>
            <w:r w:rsidRPr="00EA5FCF">
              <w:rPr>
                <w:rFonts w:ascii="바탕" w:eastAsia="바탕" w:hAnsi="바탕"/>
              </w:rPr>
              <w:tab/>
              <w:t>KS S ISO 7000/IEC 60417는 &lt;http://www.graphical-symbols.info/equipment&gt;에서 이용가능</w:t>
            </w:r>
          </w:p>
          <w:p w:rsidR="002327E6" w:rsidRPr="00EA5FCF" w:rsidRDefault="002327E6" w:rsidP="00A215FE">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참고문헌의</w:t>
            </w:r>
            <w:r w:rsidRPr="00EA5FCF">
              <w:rPr>
                <w:rFonts w:ascii="바탕" w:eastAsia="바탕" w:hAnsi="바탕"/>
              </w:rPr>
              <w:t xml:space="preserve"> 인용문서는 제목으로 그룹별 분류할 수 있다. 이러한 제목은 번호를 매기지 않고 목차에도 표시하지 않는다.</w:t>
            </w:r>
          </w:p>
        </w:tc>
        <w:tc>
          <w:tcPr>
            <w:tcW w:w="5528" w:type="dxa"/>
          </w:tcPr>
          <w:p w:rsidR="002327E6" w:rsidRPr="00EA5FCF" w:rsidRDefault="002327E6" w:rsidP="00A215FE">
            <w:pPr>
              <w:rPr>
                <w:rFonts w:ascii="바탕" w:eastAsia="바탕" w:hAnsi="바탕"/>
              </w:rPr>
            </w:pPr>
            <w:r w:rsidRPr="00EA5FCF">
              <w:rPr>
                <w:rFonts w:ascii="바탕" w:eastAsia="바탕" w:hAnsi="바탕"/>
              </w:rPr>
              <w:lastRenderedPageBreak/>
              <w:t>6.4.2용어와 정의(terms and definitions)</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용어와</w:t>
            </w:r>
            <w:r w:rsidRPr="00EA5FCF">
              <w:rPr>
                <w:rFonts w:ascii="바탕" w:eastAsia="바탕" w:hAnsi="바탕"/>
              </w:rPr>
              <w:t xml:space="preserve"> 정의는 문서에서 사용되는 용어의 이해를 위해 필요한 정의를 제공한다.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다음의</w:t>
            </w:r>
            <w:r w:rsidRPr="00EA5FCF">
              <w:rPr>
                <w:rFonts w:ascii="바탕" w:eastAsia="바탕" w:hAnsi="바탕"/>
              </w:rPr>
              <w:t xml:space="preserve"> 도입 어법을 해당 표준의 모든 용어와 정의가 표현된 곳에 사용하여야 한다. </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표준의 목적을 위하여 다음의 용어와 정의를 적용한다.”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lastRenderedPageBreak/>
              <w:t>용어가</w:t>
            </w:r>
            <w:r w:rsidRPr="00EA5FCF">
              <w:rPr>
                <w:rFonts w:ascii="바탕" w:eastAsia="바탕" w:hAnsi="바탕"/>
              </w:rPr>
              <w:t xml:space="preserve"> 하나 또는 그 이상의 표준에도 적용되는 경우(예를 들면, 일련의 연관된 표준의 제1부가 해당 표준의 일부분이거나, 모든 부에서 사용되는 용어와 정의를 규정하고 있을 경우), 다음의 도입 어법을 사용하고, 필요에 따라 변경이 가능하다.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표준의 목적을 위하여 용어와 정의는 </w:t>
            </w:r>
            <w:proofErr w:type="gramStart"/>
            <w:r w:rsidRPr="00EA5FCF">
              <w:rPr>
                <w:rFonts w:ascii="바탕" w:eastAsia="바탕" w:hAnsi="바탕"/>
              </w:rPr>
              <w:t>...</w:t>
            </w:r>
            <w:proofErr w:type="gramEnd"/>
            <w:r w:rsidRPr="00EA5FCF">
              <w:rPr>
                <w:rFonts w:ascii="바탕" w:eastAsia="바탕" w:hAnsi="바탕"/>
              </w:rPr>
              <w:t>에서 주어지고 다음을 적용한다.”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용어와</w:t>
            </w:r>
            <w:r w:rsidRPr="00EA5FCF">
              <w:rPr>
                <w:rFonts w:ascii="바탕" w:eastAsia="바탕" w:hAnsi="바탕"/>
              </w:rPr>
              <w:t xml:space="preserve"> 정의에 대한 표준안 작성과 표현을 위한 규정은 어휘, 학술용어, 또는 서로 다른 언어에서 동등한 용어의 목록 등과 같은 용어표준을 위한 특별한 지침과 함께 부속서 G에 제시된다.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용어와</w:t>
            </w:r>
            <w:r w:rsidRPr="00EA5FCF">
              <w:rPr>
                <w:rFonts w:ascii="바탕" w:eastAsia="바탕" w:hAnsi="바탕"/>
              </w:rPr>
              <w:t xml:space="preserve"> 정의는 정의의 목록이며 일련의 조항은 아니다. 다만, 영역을 구분하기 위하여 일련의 용어를 항으로 구분 할 수 있다. </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용어는</w:t>
            </w:r>
            <w:r w:rsidRPr="00EA5FCF">
              <w:rPr>
                <w:rFonts w:ascii="바탕" w:eastAsia="바탕" w:hAnsi="바탕"/>
              </w:rPr>
              <w:t xml:space="preserve"> 문서에 사용된 용어와 정의만을 열거해야 한다. 다만, 광범위한 사용을 위한 전문용어 문서에는 적용하지 않는다.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용어</w:t>
            </w:r>
            <w:r w:rsidRPr="00EA5FCF">
              <w:rPr>
                <w:rFonts w:ascii="바탕" w:eastAsia="바탕" w:hAnsi="바탕"/>
              </w:rPr>
              <w:t xml:space="preserve"> 선정은 다음을 고려하여 문서에 규정해야 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rPr>
              <w:t xml:space="preserve">a) </w:t>
            </w:r>
            <w:r w:rsidRPr="00EA5FCF">
              <w:rPr>
                <w:rFonts w:ascii="바탕" w:eastAsia="바탕" w:hAnsi="바탕"/>
              </w:rPr>
              <w:tab/>
              <w:t>자명하지 않거나 일반적으로 알려지지 않았으며 서로 다른 문맥에서 다르게 해석될 수 있는 용어, 기호 또는 명칭은 관련 개념을 정의하여 명확하게 하여야 함</w:t>
            </w:r>
          </w:p>
          <w:p w:rsidR="002327E6" w:rsidRPr="00EA5FCF" w:rsidRDefault="002327E6" w:rsidP="00A215FE">
            <w:pPr>
              <w:rPr>
                <w:rFonts w:ascii="바탕" w:eastAsia="바탕" w:hAnsi="바탕"/>
              </w:rPr>
            </w:pPr>
            <w:r w:rsidRPr="00EA5FCF">
              <w:rPr>
                <w:rFonts w:ascii="바탕" w:eastAsia="바탕" w:hAnsi="바탕"/>
              </w:rPr>
              <w:t xml:space="preserve">b) </w:t>
            </w:r>
            <w:r w:rsidRPr="00EA5FCF">
              <w:rPr>
                <w:rFonts w:ascii="바탕" w:eastAsia="바탕" w:hAnsi="바탕"/>
              </w:rPr>
              <w:tab/>
              <w:t>일반적인 언어 표현 및 통상적으로 사용되는 용어는 그 문서의 문맥 속에서 특정한 의미로 사용될 때만 정의</w:t>
            </w:r>
          </w:p>
          <w:p w:rsidR="002327E6" w:rsidRPr="00EA5FCF" w:rsidRDefault="002327E6" w:rsidP="00A215FE">
            <w:pPr>
              <w:rPr>
                <w:rFonts w:ascii="바탕" w:eastAsia="바탕" w:hAnsi="바탕"/>
              </w:rPr>
            </w:pPr>
            <w:r w:rsidRPr="00EA5FCF">
              <w:rPr>
                <w:rFonts w:ascii="바탕" w:eastAsia="바탕" w:hAnsi="바탕"/>
              </w:rPr>
              <w:t xml:space="preserve">c) </w:t>
            </w:r>
            <w:r w:rsidRPr="00EA5FCF">
              <w:rPr>
                <w:rFonts w:ascii="바탕" w:eastAsia="바탕" w:hAnsi="바탕"/>
              </w:rPr>
              <w:tab/>
              <w:t>용어 선정이 경쟁적인 경우, 모든 용어 중에서 오직 한 가지만 용어 만 표준용어로 선택(G.1.4 참조)하는 것을 권고</w:t>
            </w:r>
          </w:p>
          <w:p w:rsidR="002327E6" w:rsidRPr="00EA5FCF" w:rsidRDefault="002327E6" w:rsidP="00A215FE">
            <w:pPr>
              <w:rPr>
                <w:rFonts w:ascii="바탕" w:eastAsia="바탕" w:hAnsi="바탕"/>
              </w:rPr>
            </w:pPr>
            <w:r w:rsidRPr="00EA5FCF">
              <w:rPr>
                <w:rFonts w:ascii="바탕" w:eastAsia="바탕" w:hAnsi="바탕"/>
              </w:rPr>
              <w:t xml:space="preserve">d) </w:t>
            </w:r>
            <w:r w:rsidRPr="00EA5FCF">
              <w:rPr>
                <w:rFonts w:ascii="바탕" w:eastAsia="바탕" w:hAnsi="바탕"/>
              </w:rPr>
              <w:tab/>
              <w:t>표준용어로 선정되지 않았으나 시장에서 널리 사용되어 혼용이 우려되는 경우 허용용어 또는 기피용어로 명백히 표시하여 표준용어 사용을 권장(G.4.2 참조)</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용어의</w:t>
            </w:r>
            <w:r w:rsidRPr="00EA5FCF">
              <w:rPr>
                <w:rFonts w:ascii="바탕" w:eastAsia="바탕" w:hAnsi="바탕"/>
              </w:rPr>
              <w:t xml:space="preserve"> 배치는 다음을 고려하여 문서에 기술해야 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용어의</w:t>
            </w:r>
            <w:r w:rsidRPr="00EA5FCF">
              <w:rPr>
                <w:rFonts w:ascii="바탕" w:eastAsia="바탕" w:hAnsi="바탕"/>
              </w:rPr>
              <w:t xml:space="preserve"> 번호는 독립적인 행으로 구분하며, 따라서 용어는 새로운 줄에 위치한다. 영문 표기는 괄호를사용하여 병행 표기하며, 한글과 괄호는 붙인다.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비고</w:t>
            </w:r>
            <w:r w:rsidRPr="00EA5FCF">
              <w:rPr>
                <w:rFonts w:ascii="바탕" w:eastAsia="바탕" w:hAnsi="바탕"/>
              </w:rPr>
              <w:t xml:space="preserve"> 영어 용어는 대문자로 정해진 경우를 제외하고 소문자로 시작한다.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용어와</w:t>
            </w:r>
            <w:r w:rsidRPr="00EA5FCF">
              <w:rPr>
                <w:rFonts w:ascii="바탕" w:eastAsia="바탕" w:hAnsi="바탕"/>
              </w:rPr>
              <w:t xml:space="preserve"> 정의는 상호 인용 관계를 표시해야 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정의는</w:t>
            </w:r>
            <w:r w:rsidRPr="00EA5FCF">
              <w:rPr>
                <w:rFonts w:ascii="바탕" w:eastAsia="바탕" w:hAnsi="바탕"/>
              </w:rPr>
              <w:t xml:space="preserve"> 해당 용어를 대신할 수 있는 형태로 작성해야 하고 하나의 용어에 하나의 정의만 허용된다.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마침표로</w:t>
            </w:r>
            <w:r w:rsidRPr="00EA5FCF">
              <w:rPr>
                <w:rFonts w:ascii="바탕" w:eastAsia="바탕" w:hAnsi="바탕"/>
              </w:rPr>
              <w:t xml:space="preserve"> 끝내서는 안되며 필요한 경우, 비고를 달아 주어진 정의를 보충 설명할 수 있다.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만약</w:t>
            </w:r>
            <w:r w:rsidRPr="00EA5FCF">
              <w:rPr>
                <w:rFonts w:ascii="바탕" w:eastAsia="바탕" w:hAnsi="바탕"/>
              </w:rPr>
              <w:t xml:space="preserve"> 하나의 용어가 여러 개념의 정의를 대표하는 경우, 해당 정의 앞에 각 개념에 속하는 주제 분야를 화살괄호로 표시하여 보충 할 수 있다(G.4.4 참조).</w:t>
            </w:r>
          </w:p>
          <w:p w:rsidR="002327E6" w:rsidRPr="00EA5FCF" w:rsidRDefault="002327E6" w:rsidP="00A215FE">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용어와</w:t>
            </w:r>
            <w:r w:rsidRPr="00EA5FCF">
              <w:rPr>
                <w:rFonts w:ascii="바탕" w:eastAsia="바탕" w:hAnsi="바탕"/>
              </w:rPr>
              <w:t xml:space="preserve"> 정의의 인용표준이 있는 경우, 해당되는 용어와 </w:t>
            </w:r>
            <w:r w:rsidRPr="00EA5FCF">
              <w:rPr>
                <w:rFonts w:ascii="바탕" w:eastAsia="바탕" w:hAnsi="바탕"/>
              </w:rPr>
              <w:lastRenderedPageBreak/>
              <w:t>정의 하단에 출처를 표시해야 한다.</w:t>
            </w:r>
          </w:p>
        </w:tc>
      </w:tr>
      <w:tr w:rsidR="002327E6" w:rsidRPr="00EA5FCF" w:rsidTr="00BF2404">
        <w:trPr>
          <w:trHeight w:val="135"/>
        </w:trPr>
        <w:tc>
          <w:tcPr>
            <w:tcW w:w="5070" w:type="dxa"/>
            <w:gridSpan w:val="2"/>
          </w:tcPr>
          <w:p w:rsidR="002327E6" w:rsidRPr="00EA5FCF" w:rsidRDefault="002327E6" w:rsidP="00A215FE">
            <w:pPr>
              <w:rPr>
                <w:rFonts w:ascii="바탕" w:eastAsia="바탕" w:hAnsi="바탕"/>
              </w:rPr>
            </w:pPr>
            <w:r w:rsidRPr="00EA5FCF">
              <w:rPr>
                <w:rFonts w:ascii="바탕" w:eastAsia="바탕" w:hAnsi="바탕"/>
              </w:rPr>
              <w:lastRenderedPageBreak/>
              <w:t>6.4.3 색인(index)</w:t>
            </w:r>
          </w:p>
          <w:p w:rsidR="002327E6" w:rsidRPr="00EA5FCF" w:rsidRDefault="002327E6" w:rsidP="00A215FE">
            <w:pPr>
              <w:rPr>
                <w:rFonts w:ascii="바탕" w:eastAsia="바탕" w:hAnsi="바탕"/>
              </w:rPr>
            </w:pPr>
          </w:p>
          <w:p w:rsidR="002327E6" w:rsidRPr="00EA5FCF" w:rsidRDefault="002327E6" w:rsidP="00D948F1">
            <w:pPr>
              <w:rPr>
                <w:rFonts w:ascii="바탕" w:eastAsia="바탕" w:hAnsi="바탕"/>
              </w:rPr>
            </w:pPr>
            <w:r w:rsidRPr="00EA5FCF">
              <w:rPr>
                <w:rFonts w:ascii="바탕" w:eastAsia="바탕" w:hAnsi="바탕" w:hint="eastAsia"/>
              </w:rPr>
              <w:t>색인을</w:t>
            </w:r>
            <w:r w:rsidRPr="00EA5FCF">
              <w:rPr>
                <w:rFonts w:ascii="바탕" w:eastAsia="바탕" w:hAnsi="바탕"/>
              </w:rPr>
              <w:t xml:space="preserve"> 도입하고자 할 때 비표준 전문용어 작성자는 자동적 생성을 달성하기 위해 최상의 방법을 사용할 것을 권고한다.</w:t>
            </w:r>
          </w:p>
        </w:tc>
        <w:tc>
          <w:tcPr>
            <w:tcW w:w="5528" w:type="dxa"/>
          </w:tcPr>
          <w:p w:rsidR="002327E6" w:rsidRPr="00EA5FCF" w:rsidRDefault="002327E6" w:rsidP="00A215FE">
            <w:pPr>
              <w:rPr>
                <w:rFonts w:ascii="바탕" w:eastAsia="바탕" w:hAnsi="바탕"/>
              </w:rPr>
            </w:pPr>
            <w:r w:rsidRPr="00EA5FCF">
              <w:rPr>
                <w:rFonts w:ascii="바탕" w:eastAsia="바탕" w:hAnsi="바탕"/>
              </w:rPr>
              <w:t>6.4.3 요구사항(requirements)</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요구사항이</w:t>
            </w:r>
            <w:r w:rsidRPr="00EA5FCF">
              <w:rPr>
                <w:rFonts w:ascii="바탕" w:eastAsia="바탕" w:hAnsi="바탕"/>
              </w:rPr>
              <w:t xml:space="preserve"> 있는 경우 다음을 포함하여야 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w:t>
            </w:r>
            <w:r w:rsidRPr="00EA5FCF">
              <w:rPr>
                <w:rFonts w:ascii="바탕" w:eastAsia="바탕" w:hAnsi="바탕"/>
              </w:rPr>
              <w:tab/>
              <w:t>해당 표준에서 명시적 또는 참고적으로 적용되는 제품, 프로세스 또는 서비스 측면과 연관된 모든 특성</w:t>
            </w:r>
          </w:p>
          <w:p w:rsidR="002327E6" w:rsidRPr="00EA5FCF" w:rsidRDefault="002327E6" w:rsidP="00A215FE">
            <w:pPr>
              <w:rPr>
                <w:rFonts w:ascii="바탕" w:eastAsia="바탕" w:hAnsi="바탕"/>
              </w:rPr>
            </w:pPr>
            <w:r w:rsidRPr="00EA5FCF">
              <w:rPr>
                <w:rFonts w:ascii="바탕" w:eastAsia="바탕" w:hAnsi="바탕" w:hint="eastAsia"/>
              </w:rPr>
              <w:t>—</w:t>
            </w:r>
            <w:r w:rsidRPr="00EA5FCF">
              <w:rPr>
                <w:rFonts w:ascii="바탕" w:eastAsia="바탕" w:hAnsi="바탕"/>
              </w:rPr>
              <w:tab/>
              <w:t>정량화할 수 있는 특성에 대해 요구되는 한계값</w:t>
            </w:r>
          </w:p>
          <w:p w:rsidR="002327E6" w:rsidRPr="00EA5FCF" w:rsidRDefault="002327E6" w:rsidP="00A215FE">
            <w:pPr>
              <w:rPr>
                <w:rFonts w:ascii="바탕" w:eastAsia="바탕" w:hAnsi="바탕"/>
              </w:rPr>
            </w:pPr>
            <w:r w:rsidRPr="00EA5FCF">
              <w:rPr>
                <w:rFonts w:ascii="바탕" w:eastAsia="바탕" w:hAnsi="바탕" w:hint="eastAsia"/>
              </w:rPr>
              <w:t>—</w:t>
            </w:r>
            <w:r w:rsidRPr="00EA5FCF">
              <w:rPr>
                <w:rFonts w:ascii="바탕" w:eastAsia="바탕" w:hAnsi="바탕"/>
              </w:rPr>
              <w:tab/>
              <w:t>각 요구사항에서 각 특성에 대한 수치를 결정하거나 검증하기 위한 시험방법, 또는 시험방법 그 자체에 대한 언급(6.4.3.2 참조)</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요구사항</w:t>
            </w:r>
            <w:r w:rsidRPr="00EA5FCF">
              <w:rPr>
                <w:rFonts w:ascii="바탕" w:eastAsia="바탕" w:hAnsi="바탕"/>
              </w:rPr>
              <w:t>, 설명, 권고사항 사이에 명백한 차이점이 있어야 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계약</w:t>
            </w:r>
            <w:r w:rsidRPr="00EA5FCF">
              <w:rPr>
                <w:rFonts w:ascii="바탕" w:eastAsia="바탕" w:hAnsi="바탕"/>
              </w:rPr>
              <w:t xml:space="preserve"> 요구사항(청구, 보증, 비용의 취급 등)과 법률 또는 법적 요구사항이 포함되어서는 안 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몇몇</w:t>
            </w:r>
            <w:r w:rsidRPr="00EA5FCF">
              <w:rPr>
                <w:rFonts w:ascii="바탕" w:eastAsia="바탕" w:hAnsi="바탕"/>
              </w:rPr>
              <w:t xml:space="preserve"> 제품표준에서는 제품에 설치자나 사용자를 위한 경고사항이나 지시사항을 첨부하고 그들의 특성을 명확하게 규정할 필요가 있다. </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반면에</w:t>
            </w:r>
            <w:r w:rsidRPr="00EA5FCF">
              <w:rPr>
                <w:rFonts w:ascii="바탕" w:eastAsia="바탕" w:hAnsi="바탕"/>
              </w:rPr>
              <w:t>, 설치 또는 사용과 관련된 요구사항은 제품 그 자체의 적용과 관련된 요구사항이 아니기 때문에 독립된 표준이나 독립된 부에 수록되어야 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제조자는</w:t>
            </w:r>
            <w:r w:rsidRPr="00EA5FCF">
              <w:rPr>
                <w:rFonts w:ascii="바탕" w:eastAsia="바탕" w:hAnsi="바탕"/>
              </w:rPr>
              <w:t xml:space="preserve"> 그 표준 자체가 서술되지 않은 수치를 진술하도록 요구되는 특성에 관해 나열하는 표준에서는 이 수치가 어떻게 측정되고 진술되었는지 서술하여야 한다.</w:t>
            </w:r>
          </w:p>
          <w:p w:rsidR="002327E6" w:rsidRPr="00EA5FCF" w:rsidRDefault="002327E6" w:rsidP="00A215FE">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두</w:t>
            </w:r>
            <w:r w:rsidRPr="00EA5FCF">
              <w:rPr>
                <w:rFonts w:ascii="바탕" w:eastAsia="바탕" w:hAnsi="바탕"/>
              </w:rPr>
              <w:t xml:space="preserve"> 개 이상의 제품 치수의 조정에 채택되어야 할 정책은 4.3.9.4에 제시되어 있다.</w:t>
            </w:r>
          </w:p>
        </w:tc>
      </w:tr>
      <w:tr w:rsidR="002327E6" w:rsidRPr="00EA5FCF" w:rsidTr="004C4931">
        <w:trPr>
          <w:trHeight w:val="135"/>
        </w:trPr>
        <w:tc>
          <w:tcPr>
            <w:tcW w:w="5070" w:type="dxa"/>
            <w:gridSpan w:val="2"/>
          </w:tcPr>
          <w:p w:rsidR="002327E6" w:rsidRPr="00EA5FCF" w:rsidRDefault="002327E6">
            <w:pPr>
              <w:rPr>
                <w:rFonts w:ascii="바탕" w:eastAsia="바탕" w:hAnsi="바탕"/>
                <w:lang w:val="de-DE"/>
              </w:rPr>
            </w:pPr>
          </w:p>
        </w:tc>
        <w:tc>
          <w:tcPr>
            <w:tcW w:w="5528" w:type="dxa"/>
          </w:tcPr>
          <w:p w:rsidR="002327E6" w:rsidRPr="00EA5FCF" w:rsidRDefault="002327E6" w:rsidP="00A215FE">
            <w:pPr>
              <w:rPr>
                <w:rFonts w:ascii="바탕" w:eastAsia="바탕" w:hAnsi="바탕"/>
              </w:rPr>
            </w:pPr>
            <w:r w:rsidRPr="00EA5FCF">
              <w:rPr>
                <w:rFonts w:ascii="바탕" w:eastAsia="바탕" w:hAnsi="바탕"/>
              </w:rPr>
              <w:t>6.4.3.1 샘플링(sampling)</w:t>
            </w:r>
          </w:p>
          <w:p w:rsidR="002327E6" w:rsidRPr="00EA5FCF" w:rsidRDefault="002327E6" w:rsidP="00A215FE">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이</w:t>
            </w:r>
            <w:r w:rsidRPr="00EA5FCF">
              <w:rPr>
                <w:rFonts w:ascii="바탕" w:eastAsia="바탕" w:hAnsi="바탕"/>
              </w:rPr>
              <w:t xml:space="preserve"> 조건요소는 시료의 보관 방법뿐만 아니라 샘플링의 조건과 방법에 관해 규정한다. 이 사항은 6.4.3.2 내용의 도입부에서 서술되어도 된다.</w:t>
            </w:r>
          </w:p>
        </w:tc>
      </w:tr>
      <w:tr w:rsidR="002327E6" w:rsidRPr="00EA5FCF" w:rsidTr="002639C3">
        <w:trPr>
          <w:trHeight w:val="135"/>
        </w:trPr>
        <w:tc>
          <w:tcPr>
            <w:tcW w:w="5070" w:type="dxa"/>
            <w:gridSpan w:val="2"/>
          </w:tcPr>
          <w:p w:rsidR="002327E6" w:rsidRPr="00EA5FCF" w:rsidRDefault="002327E6" w:rsidP="00A215FE">
            <w:pPr>
              <w:rPr>
                <w:rFonts w:ascii="바탕" w:eastAsia="바탕" w:hAnsi="바탕"/>
              </w:rPr>
            </w:pPr>
          </w:p>
        </w:tc>
        <w:tc>
          <w:tcPr>
            <w:tcW w:w="5528" w:type="dxa"/>
          </w:tcPr>
          <w:p w:rsidR="002327E6" w:rsidRPr="00EA5FCF" w:rsidRDefault="002327E6" w:rsidP="00A215FE">
            <w:pPr>
              <w:rPr>
                <w:rFonts w:ascii="바탕" w:eastAsia="바탕" w:hAnsi="바탕"/>
              </w:rPr>
            </w:pPr>
            <w:r w:rsidRPr="00EA5FCF">
              <w:rPr>
                <w:rFonts w:ascii="바탕" w:eastAsia="바탕" w:hAnsi="바탕"/>
              </w:rPr>
              <w:t xml:space="preserve">6.4.3.2 </w:t>
            </w:r>
            <w:r w:rsidRPr="00EA5FCF">
              <w:rPr>
                <w:rFonts w:ascii="바탕" w:eastAsia="바탕" w:hAnsi="바탕"/>
              </w:rPr>
              <w:tab/>
              <w:t>시험방법(test methods)</w:t>
            </w:r>
          </w:p>
        </w:tc>
      </w:tr>
      <w:tr w:rsidR="002327E6" w:rsidRPr="00EA5FCF" w:rsidTr="00647F4A">
        <w:trPr>
          <w:trHeight w:val="135"/>
        </w:trPr>
        <w:tc>
          <w:tcPr>
            <w:tcW w:w="5070" w:type="dxa"/>
            <w:gridSpan w:val="2"/>
          </w:tcPr>
          <w:p w:rsidR="002327E6" w:rsidRPr="00EA5FCF" w:rsidRDefault="002327E6" w:rsidP="00A215FE">
            <w:pPr>
              <w:rPr>
                <w:rFonts w:ascii="바탕" w:eastAsia="바탕" w:hAnsi="바탕"/>
              </w:rPr>
            </w:pPr>
          </w:p>
        </w:tc>
        <w:tc>
          <w:tcPr>
            <w:tcW w:w="5528" w:type="dxa"/>
          </w:tcPr>
          <w:p w:rsidR="002327E6" w:rsidRPr="00EA5FCF" w:rsidRDefault="002327E6" w:rsidP="00A215FE">
            <w:pPr>
              <w:rPr>
                <w:rFonts w:ascii="바탕" w:eastAsia="바탕" w:hAnsi="바탕"/>
              </w:rPr>
            </w:pPr>
            <w:r w:rsidRPr="00EA5FCF">
              <w:rPr>
                <w:rFonts w:ascii="바탕" w:eastAsia="바탕" w:hAnsi="바탕"/>
              </w:rPr>
              <w:t>6.4.3.2.1 일반사항</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이</w:t>
            </w:r>
            <w:r w:rsidRPr="00EA5FCF">
              <w:rPr>
                <w:rFonts w:ascii="바탕" w:eastAsia="바탕" w:hAnsi="바탕"/>
              </w:rPr>
              <w:t xml:space="preserve"> 항은 특성값을 결정하거나 서술된 요구사항에 적합성을 점검하고 결과의 재현성을 확인하기 위한 절차와 연관된 사항을 제공한다. </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해당하는</w:t>
            </w:r>
            <w:r w:rsidRPr="00EA5FCF">
              <w:rPr>
                <w:rFonts w:ascii="바탕" w:eastAsia="바탕" w:hAnsi="바탕"/>
              </w:rPr>
              <w:t xml:space="preserve"> 경우, 형식시험인지 프로세스시험 또는 샘플링시험인지 적절하게 표시하도록 확인해야 한다. 부가해서, 시험순서가 시험결과에 영향을 미칠 수 있다면 해당 표준에 시험의 순서를 명기해야 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시험방법은</w:t>
            </w:r>
            <w:r w:rsidRPr="00EA5FCF">
              <w:rPr>
                <w:rFonts w:ascii="바탕" w:eastAsia="바탕" w:hAnsi="바탕"/>
              </w:rPr>
              <w:t xml:space="preserve"> 다음 순서로 세분되어도 된다(해당되는 경우).</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w:t>
            </w:r>
            <w:r w:rsidRPr="00EA5FCF">
              <w:rPr>
                <w:rFonts w:ascii="바탕" w:eastAsia="바탕" w:hAnsi="바탕"/>
              </w:rPr>
              <w:tab/>
              <w:t>원리</w:t>
            </w:r>
          </w:p>
          <w:p w:rsidR="002327E6" w:rsidRPr="00EA5FCF" w:rsidRDefault="002327E6" w:rsidP="00A215FE">
            <w:pPr>
              <w:rPr>
                <w:rFonts w:ascii="바탕" w:eastAsia="바탕" w:hAnsi="바탕"/>
              </w:rPr>
            </w:pPr>
            <w:r w:rsidRPr="00EA5FCF">
              <w:rPr>
                <w:rFonts w:ascii="바탕" w:eastAsia="바탕" w:hAnsi="바탕" w:hint="eastAsia"/>
              </w:rPr>
              <w:t>—</w:t>
            </w:r>
            <w:r w:rsidRPr="00EA5FCF">
              <w:rPr>
                <w:rFonts w:ascii="바탕" w:eastAsia="바탕" w:hAnsi="바탕"/>
              </w:rPr>
              <w:tab/>
              <w:t>시약 및/또는 재료(6.4.3.2.2 참조)</w:t>
            </w:r>
          </w:p>
          <w:p w:rsidR="002327E6" w:rsidRPr="00EA5FCF" w:rsidRDefault="002327E6" w:rsidP="00A215FE">
            <w:pPr>
              <w:rPr>
                <w:rFonts w:ascii="바탕" w:eastAsia="바탕" w:hAnsi="바탕"/>
              </w:rPr>
            </w:pPr>
            <w:r w:rsidRPr="00EA5FCF">
              <w:rPr>
                <w:rFonts w:ascii="바탕" w:eastAsia="바탕" w:hAnsi="바탕" w:hint="eastAsia"/>
              </w:rPr>
              <w:t>—</w:t>
            </w:r>
            <w:r w:rsidRPr="00EA5FCF">
              <w:rPr>
                <w:rFonts w:ascii="바탕" w:eastAsia="바탕" w:hAnsi="바탕"/>
              </w:rPr>
              <w:tab/>
              <w:t>장치(6.4.3.2.3 참조)</w:t>
            </w:r>
          </w:p>
          <w:p w:rsidR="002327E6" w:rsidRPr="00EA5FCF" w:rsidRDefault="002327E6" w:rsidP="00A215FE">
            <w:pPr>
              <w:rPr>
                <w:rFonts w:ascii="바탕" w:eastAsia="바탕" w:hAnsi="바탕"/>
              </w:rPr>
            </w:pPr>
            <w:r w:rsidRPr="00EA5FCF">
              <w:rPr>
                <w:rFonts w:ascii="바탕" w:eastAsia="바탕" w:hAnsi="바탕" w:hint="eastAsia"/>
              </w:rPr>
              <w:t>—</w:t>
            </w:r>
            <w:r w:rsidRPr="00EA5FCF">
              <w:rPr>
                <w:rFonts w:ascii="바탕" w:eastAsia="바탕" w:hAnsi="바탕"/>
              </w:rPr>
              <w:tab/>
              <w:t>시험시료 및 시편의 준비와 보존</w:t>
            </w:r>
          </w:p>
          <w:p w:rsidR="002327E6" w:rsidRPr="00EA5FCF" w:rsidRDefault="002327E6" w:rsidP="00A215FE">
            <w:pPr>
              <w:rPr>
                <w:rFonts w:ascii="바탕" w:eastAsia="바탕" w:hAnsi="바탕"/>
              </w:rPr>
            </w:pPr>
            <w:r w:rsidRPr="00EA5FCF">
              <w:rPr>
                <w:rFonts w:ascii="바탕" w:eastAsia="바탕" w:hAnsi="바탕" w:hint="eastAsia"/>
              </w:rPr>
              <w:t>—</w:t>
            </w:r>
            <w:r w:rsidRPr="00EA5FCF">
              <w:rPr>
                <w:rFonts w:ascii="바탕" w:eastAsia="바탕" w:hAnsi="바탕"/>
              </w:rPr>
              <w:tab/>
              <w:t>절차</w:t>
            </w:r>
          </w:p>
          <w:p w:rsidR="002327E6" w:rsidRPr="00EA5FCF" w:rsidRDefault="002327E6" w:rsidP="00A215FE">
            <w:pPr>
              <w:rPr>
                <w:rFonts w:ascii="바탕" w:eastAsia="바탕" w:hAnsi="바탕"/>
              </w:rPr>
            </w:pPr>
            <w:r w:rsidRPr="00EA5FCF">
              <w:rPr>
                <w:rFonts w:ascii="바탕" w:eastAsia="바탕" w:hAnsi="바탕" w:hint="eastAsia"/>
              </w:rPr>
              <w:t>—</w:t>
            </w:r>
            <w:r w:rsidRPr="00EA5FCF">
              <w:rPr>
                <w:rFonts w:ascii="바탕" w:eastAsia="바탕" w:hAnsi="바탕"/>
              </w:rPr>
              <w:tab/>
              <w:t>계산방법과 시험방법의 정밀도를 포함한 시험결과의 표시, 그리고 ISO에서는 측정불확도</w:t>
            </w:r>
          </w:p>
          <w:p w:rsidR="002327E6" w:rsidRPr="00EA5FCF" w:rsidRDefault="002327E6" w:rsidP="00A215FE">
            <w:pPr>
              <w:rPr>
                <w:rFonts w:ascii="바탕" w:eastAsia="바탕" w:hAnsi="바탕"/>
              </w:rPr>
            </w:pPr>
            <w:r w:rsidRPr="00EA5FCF">
              <w:rPr>
                <w:rFonts w:ascii="바탕" w:eastAsia="바탕" w:hAnsi="바탕" w:hint="eastAsia"/>
              </w:rPr>
              <w:lastRenderedPageBreak/>
              <w:t>—</w:t>
            </w:r>
            <w:r w:rsidRPr="00EA5FCF">
              <w:rPr>
                <w:rFonts w:ascii="바탕" w:eastAsia="바탕" w:hAnsi="바탕"/>
              </w:rPr>
              <w:tab/>
              <w:t>시험성적서</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시험방법은</w:t>
            </w:r>
            <w:r w:rsidRPr="00EA5FCF">
              <w:rPr>
                <w:rFonts w:ascii="바탕" w:eastAsia="바탕" w:hAnsi="바탕"/>
              </w:rPr>
              <w:t xml:space="preserve"> 독립된 절로 표현되거나 요구사항과 결합, 혹은 부속서(6.6 참조)나 독립된 부(5.2.1 참조)로 표현되어도 된다. 시험방법이 복수의 다른 표준에 인용될 것 같은 경우에는 시험방법을 독립된 표준으로 준비하여야 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요구사항</w:t>
            </w:r>
            <w:r w:rsidRPr="00EA5FCF">
              <w:rPr>
                <w:rFonts w:ascii="바탕" w:eastAsia="바탕" w:hAnsi="바탕"/>
              </w:rPr>
              <w:t>, 샘플링 및 시험방법은 제품의 표준화와 상호 연관된 사항이므로 서로 다른 요소들을 한 표준 내의 독립된 절에 표현하거나 분리된 표준에서 표현할 때에는 종합적으로 고려해야 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시험방법에</w:t>
            </w:r>
            <w:r w:rsidRPr="00EA5FCF">
              <w:rPr>
                <w:rFonts w:ascii="바탕" w:eastAsia="바탕" w:hAnsi="바탕"/>
              </w:rPr>
              <w:t xml:space="preserve"> 관한 표준안을 작성할 때에는 일반적인 시험방법을 위한 표준과 다른 표준에서 유사한 특성에 맞는 관련시험에 대한 문서를 참고하여야 한다. 같은 수준의 신뢰수준으로 파괴 시험방법을 비파괴 시험방법으로 교체 가능한 때에는 비파괴 시험방법을 선택하여야 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시험방법은</w:t>
            </w:r>
            <w:r w:rsidRPr="00EA5FCF">
              <w:rPr>
                <w:rFonts w:ascii="바탕" w:eastAsia="바탕" w:hAnsi="바탕"/>
              </w:rPr>
              <w:t xml:space="preserve"> KS Q ISO/IEC 17025:2019, 5절에 기술된 유효성 확인(validation), 측정소급성(traceability), 측정불확도(uncertainty) 예측에 관한 측정학적 원칙을 준수하여야 한다. 기타 적용 가능한 문서로는 KS Q ISO/IEC Guide 98 – 3, 측정불확도 — 제3부: 측정불확도 표현 지침 및 KS A ISO/IEC Guide 99, 국제 측정학 용어 — 기본 및 일반개념과 관련 용어(VIM)가 포함된다. 시험 및 교정기관과 관련한 요건은 KS Q ISO/IEC 17025:2019, 5절에 규정된 정확도(accuracy)와 교정(calibration)에 관한 조항을 준수하여야 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화학</w:t>
            </w:r>
            <w:r w:rsidRPr="00EA5FCF">
              <w:rPr>
                <w:rFonts w:ascii="바탕" w:eastAsia="바탕" w:hAnsi="바탕"/>
              </w:rPr>
              <w:t xml:space="preserve"> 분석방법에 관한 표준안을 작성하기 위해서는 KS M ISO 78－2를 참조한다. KS M ISO 78－2의 대부분은 또한 다른 화학 제품을 위한 제품 시험방법에도 적용이 가능하다.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유해한</w:t>
            </w:r>
            <w:r w:rsidRPr="00EA5FCF">
              <w:rPr>
                <w:rFonts w:ascii="바탕" w:eastAsia="바탕" w:hAnsi="바탕"/>
              </w:rPr>
              <w:t xml:space="preserve"> 제품, 장치 또는 프로세스의 사용을 포함한 시험방법에 대해 서술하는 표준에서는 일반 경고사항과 적절한 특정 경고사항을 포함하여야 한다. 권장되는 어법은 KS A ISO/IEC Guide 51을 참조한다(</w:t>
            </w:r>
            <w:proofErr w:type="gramStart"/>
            <w:r w:rsidRPr="00EA5FCF">
              <w:rPr>
                <w:rFonts w:ascii="바탕" w:eastAsia="바탕" w:hAnsi="바탕"/>
              </w:rPr>
              <w:t>B.15</w:t>
            </w:r>
            <w:proofErr w:type="gramEnd"/>
            <w:r w:rsidRPr="00EA5FCF">
              <w:rPr>
                <w:rFonts w:ascii="바탕" w:eastAsia="바탕" w:hAnsi="바탕"/>
              </w:rPr>
              <w:t xml:space="preserve"> 참조).</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시험방법을</w:t>
            </w:r>
            <w:r w:rsidRPr="00EA5FCF">
              <w:rPr>
                <w:rFonts w:ascii="바탕" w:eastAsia="바탕" w:hAnsi="바탕"/>
              </w:rPr>
              <w:t xml:space="preserve"> 규정하는 표준에서는 어떠한 시험의 종류도 실행할 어떠한 책임도 의미해서는 안 된다. 이는 단지 (예를 들면, 동일 표준이나 다른 표준에서, 규정 또는 계약에서) 요구되거나 적용될 경우 평가가 행해져야 하는지에 대한 방법을 서술하여야 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제품</w:t>
            </w:r>
            <w:r w:rsidRPr="00EA5FCF">
              <w:rPr>
                <w:rFonts w:ascii="바탕" w:eastAsia="바탕" w:hAnsi="바탕"/>
              </w:rPr>
              <w:t xml:space="preserve">, 프로세스, 또는 서비스에 대한 사업의 적합성평가를 위한 통계적인 방법이 표준을 준수하는 어떠한 진술도 오직 모집단 또는 로트의 적합성에만 관련된다. </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모든</w:t>
            </w:r>
            <w:r w:rsidRPr="00EA5FCF">
              <w:rPr>
                <w:rFonts w:ascii="바탕" w:eastAsia="바탕" w:hAnsi="바탕"/>
              </w:rPr>
              <w:t xml:space="preserve"> 단일 항목이 표준에 따라 시험되어야 한다고 해당 표준에 규정되었다면, 표준에 대한 제품의 적합성과 연관된 모든 서술은 모든 단일 항목이 시험되었다는 것과 각 단일 항목이 연관된 요구사항을 만족시켰다는 것을 의미한다.</w:t>
            </w:r>
          </w:p>
          <w:p w:rsidR="002327E6" w:rsidRPr="00EA5FCF" w:rsidRDefault="002327E6" w:rsidP="00A215FE">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일반적</w:t>
            </w:r>
            <w:r w:rsidRPr="00EA5FCF">
              <w:rPr>
                <w:rFonts w:ascii="바탕" w:eastAsia="바탕" w:hAnsi="바탕"/>
              </w:rPr>
              <w:t xml:space="preserve"> 적용을 위해 가장 적합한 방법과는 다른 시험방법이 일반적으로 사용된다고 하여도 이것이 표준에서 가장 적합한 방법을 규정하지 않는 이유가 되어서는 안 된다.</w:t>
            </w:r>
          </w:p>
        </w:tc>
      </w:tr>
      <w:tr w:rsidR="002327E6" w:rsidRPr="00EA5FCF" w:rsidTr="00D41E66">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6.4.3.2.2 시약 및/또는 재료(reagents and/or materials)</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이</w:t>
            </w:r>
            <w:r w:rsidRPr="00EA5FCF">
              <w:rPr>
                <w:rFonts w:ascii="바탕" w:eastAsia="바탕" w:hAnsi="바탕"/>
              </w:rPr>
              <w:t xml:space="preserve"> 항은 표준 내에서 사용되는 시약 및/또는 재료의 목록을 제공하는 조건요소이다.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시약</w:t>
            </w:r>
            <w:r w:rsidRPr="00EA5FCF">
              <w:rPr>
                <w:rFonts w:ascii="바탕" w:eastAsia="바탕" w:hAnsi="바탕"/>
              </w:rPr>
              <w:t xml:space="preserve"> 및/또는 재료 절의 내용은 일반적으로 하나 또는 그 이상의 시약 및/또는 재료의 세부적인 목록과 함께 선택적인 본문 도입부를 포함한다.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본문</w:t>
            </w:r>
            <w:r w:rsidRPr="00EA5FCF">
              <w:rPr>
                <w:rFonts w:ascii="바탕" w:eastAsia="바탕" w:hAnsi="바탕"/>
              </w:rPr>
              <w:t xml:space="preserve"> 도입부는 상호 참조되지 않은 일반적 조항을 규정할 때만 사용해야 한다. 상호 참조하기 위해 필요한 모든 항목을 이 본문에 포함시켜서는 안 되지만 그 아래에 설명된 별도 기재사항으로서 기입해야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시약</w:t>
            </w:r>
            <w:r w:rsidRPr="00EA5FCF">
              <w:rPr>
                <w:rFonts w:ascii="바탕" w:eastAsia="바탕" w:hAnsi="바탕"/>
              </w:rPr>
              <w:t xml:space="preserve"> 및/또는 재료에 대해 세부적으로 설명하는 목록이 일련의 항이 아니라 목록이기 때문에, 일반적 조항을 설명하는 도입문구는 5.2.4에 설명된 미결문단과는 다르다는 것을 주의한다.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한</w:t>
            </w:r>
            <w:r w:rsidRPr="00EA5FCF">
              <w:rPr>
                <w:rFonts w:ascii="바탕" w:eastAsia="바탕" w:hAnsi="바탕"/>
              </w:rPr>
              <w:t xml:space="preserve"> 절 내에 단일 항을 가지도록 하는 것은 허용 불가능한 반면에 모든 표준이 최소한 두 개의 시약 및/또는 재료를 포함하도록 요구하는 것은 이치에 맞지 않는다(5.2.3 참조).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각각의</w:t>
            </w:r>
            <w:r w:rsidRPr="00EA5FCF">
              <w:rPr>
                <w:rFonts w:ascii="바탕" w:eastAsia="바탕" w:hAnsi="바탕"/>
              </w:rPr>
              <w:t xml:space="preserve"> 시약 및/또는 재료 기재사항은 상호 참조의 목적을 위해 오직 하나만 존재할지라도 번호가 부여되어야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다음의</w:t>
            </w:r>
            <w:r w:rsidRPr="00EA5FCF">
              <w:rPr>
                <w:rFonts w:ascii="바탕" w:eastAsia="바탕" w:hAnsi="바탕"/>
              </w:rPr>
              <w:t xml:space="preserve"> 보기는 사용된 표현 형태를 나타낸다(보다 많은 표준안 작성의 보기는 KS M ISO 78－2 참조)은 절이나 항과는 다르다는 것을 주의한다.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시약</w:t>
            </w:r>
            <w:r w:rsidRPr="00EA5FCF">
              <w:rPr>
                <w:rFonts w:ascii="바탕" w:eastAsia="바탕" w:hAnsi="바탕"/>
              </w:rPr>
              <w:t xml:space="preserve"> 및/또는 재료 목록에서의 시약 및/또는 재료는 선택적으로 시약 및 재료에 관한 서술을 같은 행에, 더 많은 추가적인 서술은 다른 문단에 제공한다.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보기</w:t>
            </w:r>
            <w:r w:rsidRPr="00EA5FCF">
              <w:rPr>
                <w:rFonts w:ascii="바탕" w:eastAsia="바탕" w:hAnsi="바탕"/>
              </w:rPr>
              <w:tab/>
            </w:r>
          </w:p>
          <w:p w:rsidR="002327E6" w:rsidRPr="00EA5FCF" w:rsidRDefault="002327E6" w:rsidP="00873269">
            <w:pPr>
              <w:rPr>
                <w:rFonts w:ascii="바탕" w:eastAsia="바탕" w:hAnsi="바탕"/>
              </w:rPr>
            </w:pPr>
            <w:r w:rsidRPr="00EA5FCF">
              <w:rPr>
                <w:rFonts w:ascii="바탕" w:eastAsia="바탕" w:hAnsi="바탕"/>
              </w:rPr>
              <w:t>3 시약</w:t>
            </w:r>
          </w:p>
          <w:p w:rsidR="002327E6" w:rsidRPr="00EA5FCF" w:rsidRDefault="002327E6" w:rsidP="00873269">
            <w:pPr>
              <w:rPr>
                <w:rFonts w:ascii="바탕" w:eastAsia="바탕" w:hAnsi="바탕"/>
              </w:rPr>
            </w:pPr>
            <w:r w:rsidRPr="00EA5FCF">
              <w:rPr>
                <w:rFonts w:ascii="바탕" w:eastAsia="바탕" w:hAnsi="바탕" w:hint="eastAsia"/>
              </w:rPr>
              <w:t>오직</w:t>
            </w:r>
            <w:r w:rsidRPr="00EA5FCF">
              <w:rPr>
                <w:rFonts w:ascii="바탕" w:eastAsia="바탕" w:hAnsi="바탕"/>
              </w:rPr>
              <w:t xml:space="preserve"> 승인된 분석등급의 시약과 증류수 또는 이와 동등한 순도를 가진 물만 사용한다.</w:t>
            </w:r>
          </w:p>
          <w:p w:rsidR="002327E6" w:rsidRPr="00EA5FCF" w:rsidRDefault="002327E6" w:rsidP="00A215FE">
            <w:pPr>
              <w:rPr>
                <w:rFonts w:ascii="바탕" w:eastAsia="바탕" w:hAnsi="바탕"/>
              </w:rPr>
            </w:pPr>
            <w:r w:rsidRPr="00EA5FCF">
              <w:rPr>
                <w:rFonts w:ascii="바탕" w:eastAsia="바탕" w:hAnsi="바탕"/>
              </w:rPr>
              <w:t>3.1 세척제, 예를 들면 메탄올 또는 수용 세제 몇 방울이 첨가된 물</w:t>
            </w:r>
          </w:p>
        </w:tc>
      </w:tr>
      <w:tr w:rsidR="002327E6" w:rsidRPr="00EA5FCF" w:rsidTr="00962875">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6.4.3.2.3 장치(apparatus)</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장치에</w:t>
            </w:r>
            <w:r w:rsidRPr="00EA5FCF">
              <w:rPr>
                <w:rFonts w:ascii="바탕" w:eastAsia="바탕" w:hAnsi="바탕"/>
              </w:rPr>
              <w:t xml:space="preserve"> 대한 설명을 기술할 때 절의 체계, 번호부여 및 표현에 관련된 표준은 “시약 및/또는 재료” 절의 내용과는 다르다(6.4.3.2.2 참조).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가능하다면</w:t>
            </w:r>
            <w:r w:rsidRPr="00EA5FCF">
              <w:rPr>
                <w:rFonts w:ascii="바탕" w:eastAsia="바탕" w:hAnsi="바탕"/>
              </w:rPr>
              <w:t xml:space="preserve">, 한 명의 제조자에 의해 생산된 장치는 일일이 열거시키지 않는 것이 좋다.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장치를</w:t>
            </w:r>
            <w:r w:rsidRPr="00EA5FCF">
              <w:rPr>
                <w:rFonts w:ascii="바탕" w:eastAsia="바탕" w:hAnsi="바탕"/>
              </w:rPr>
              <w:t xml:space="preserve"> 즉각적으로 사용할 수 없는 곳이라면 비교할 수 있는 시험이 모든 관계자에 의해 실행될 수 있다는 것을 보장하기 위한 장치의 설명이 이 절에 포함해야 한다. </w:t>
            </w:r>
          </w:p>
          <w:p w:rsidR="002327E6" w:rsidRPr="00EA5FCF" w:rsidRDefault="002327E6" w:rsidP="00873269">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상표명의</w:t>
            </w:r>
            <w:r w:rsidRPr="00EA5FCF">
              <w:rPr>
                <w:rFonts w:ascii="바탕" w:eastAsia="바탕" w:hAnsi="바탕"/>
              </w:rPr>
              <w:t xml:space="preserve"> 사용에 대해서는 6.4.3.4.4를 참조한다.</w:t>
            </w:r>
          </w:p>
        </w:tc>
      </w:tr>
      <w:tr w:rsidR="002327E6" w:rsidRPr="00EA5FCF" w:rsidTr="003852DA">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6.4.3.2.4 대안적 시험방법(alternative test methods)</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어떤</w:t>
            </w:r>
            <w:r w:rsidRPr="00EA5FCF">
              <w:rPr>
                <w:rFonts w:ascii="바탕" w:eastAsia="바탕" w:hAnsi="바탕"/>
              </w:rPr>
              <w:t xml:space="preserve"> 특성을 시험하기 위한 두 가지 이상의 적당한 시험방법이 존재한다면 원칙적으로 한 표준에서 오직 하나만</w:t>
            </w:r>
            <w:r w:rsidRPr="00EA5FCF">
              <w:rPr>
                <w:rFonts w:ascii="바탕" w:eastAsia="바탕" w:hAnsi="바탕"/>
              </w:rPr>
              <w:lastRenderedPageBreak/>
              <w:t xml:space="preserve">을 고려해야한다. </w:t>
            </w:r>
          </w:p>
          <w:p w:rsidR="002327E6" w:rsidRPr="00EA5FCF" w:rsidRDefault="002327E6" w:rsidP="00873269">
            <w:pPr>
              <w:rPr>
                <w:rFonts w:ascii="바탕" w:eastAsia="바탕" w:hAnsi="바탕"/>
              </w:rPr>
            </w:pPr>
          </w:p>
          <w:p w:rsidR="002327E6" w:rsidRPr="00EA5FCF" w:rsidRDefault="002327E6" w:rsidP="00A215FE">
            <w:pPr>
              <w:rPr>
                <w:rFonts w:ascii="바탕" w:eastAsia="바탕" w:hAnsi="바탕"/>
              </w:rPr>
            </w:pPr>
            <w:r w:rsidRPr="00EA5FCF">
              <w:rPr>
                <w:rFonts w:ascii="바탕" w:eastAsia="바탕" w:hAnsi="바탕" w:hint="eastAsia"/>
              </w:rPr>
              <w:t>만약</w:t>
            </w:r>
            <w:r w:rsidRPr="00EA5FCF">
              <w:rPr>
                <w:rFonts w:ascii="바탕" w:eastAsia="바탕" w:hAnsi="바탕"/>
              </w:rPr>
              <w:t xml:space="preserve"> 어떤 이유에서 두 개 이상의 시험방법이 표준화되어야 한다면, 논쟁을 해결하기 위해 중재방법(“참조방법”이라고도 함)의 의심 또는 해당 표준을 표시해야 한다.</w:t>
            </w:r>
          </w:p>
        </w:tc>
      </w:tr>
      <w:tr w:rsidR="002327E6" w:rsidRPr="00EA5FCF" w:rsidTr="004211F2">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lang w:val="de-DE"/>
              </w:rPr>
            </w:pPr>
            <w:r w:rsidRPr="00EA5FCF">
              <w:rPr>
                <w:rFonts w:ascii="바탕" w:eastAsia="바탕" w:hAnsi="바탕"/>
                <w:lang w:val="de-DE"/>
              </w:rPr>
              <w:t>6.4.3.2.5 정확도에 따른 시험방법의 선택</w:t>
            </w:r>
          </w:p>
          <w:p w:rsidR="002327E6" w:rsidRPr="00EA5FCF" w:rsidRDefault="002327E6" w:rsidP="00873269">
            <w:pPr>
              <w:rPr>
                <w:rFonts w:ascii="바탕" w:eastAsia="바탕" w:hAnsi="바탕"/>
                <w:lang w:val="de-DE"/>
              </w:rPr>
            </w:pPr>
          </w:p>
          <w:p w:rsidR="002327E6" w:rsidRPr="00EA5FCF" w:rsidRDefault="002327E6" w:rsidP="00873269">
            <w:pPr>
              <w:rPr>
                <w:rFonts w:ascii="바탕" w:eastAsia="바탕" w:hAnsi="바탕"/>
                <w:lang w:val="de-DE"/>
              </w:rPr>
            </w:pPr>
            <w:r w:rsidRPr="00EA5FCF">
              <w:rPr>
                <w:rFonts w:ascii="바탕" w:eastAsia="바탕" w:hAnsi="바탕" w:hint="eastAsia"/>
                <w:lang w:val="de-DE"/>
              </w:rPr>
              <w:t>선택된</w:t>
            </w:r>
            <w:r w:rsidRPr="00EA5FCF">
              <w:rPr>
                <w:rFonts w:ascii="바탕" w:eastAsia="바탕" w:hAnsi="바탕"/>
                <w:lang w:val="de-DE"/>
              </w:rPr>
              <w:t xml:space="preserve"> 시험방법의 정확도는 평가될 특성값가 명시된 허용오차 내에 놓여있는지 아닌지에 대해 명확하게 결정할 수 있을 정도이어야 한다.</w:t>
            </w:r>
          </w:p>
          <w:p w:rsidR="002327E6" w:rsidRPr="00EA5FCF" w:rsidRDefault="002327E6" w:rsidP="00873269">
            <w:pPr>
              <w:rPr>
                <w:rFonts w:ascii="바탕" w:eastAsia="바탕" w:hAnsi="바탕"/>
                <w:lang w:val="de-DE"/>
              </w:rPr>
            </w:pPr>
          </w:p>
          <w:p w:rsidR="002327E6" w:rsidRPr="00EA5FCF" w:rsidRDefault="002327E6" w:rsidP="00873269">
            <w:pPr>
              <w:rPr>
                <w:rFonts w:ascii="바탕" w:eastAsia="바탕" w:hAnsi="바탕"/>
              </w:rPr>
            </w:pPr>
            <w:r w:rsidRPr="00EA5FCF">
              <w:rPr>
                <w:rFonts w:ascii="바탕" w:eastAsia="바탕" w:hAnsi="바탕" w:hint="eastAsia"/>
                <w:lang w:val="de-DE"/>
              </w:rPr>
              <w:t>각</w:t>
            </w:r>
            <w:r w:rsidRPr="00EA5FCF">
              <w:rPr>
                <w:rFonts w:ascii="바탕" w:eastAsia="바탕" w:hAnsi="바탕"/>
                <w:lang w:val="de-DE"/>
              </w:rPr>
              <w:t xml:space="preserve"> 시험방법이 기술적으로 필요가 되는 경우, 각 시험방법은 정확도의 한계에 관한 설명을 포함하여야 한다.</w:t>
            </w:r>
          </w:p>
        </w:tc>
      </w:tr>
      <w:tr w:rsidR="002327E6" w:rsidRPr="00EA5FCF" w:rsidTr="00AF2F1B">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6.4.3.2.6 중복의 회피 및 불필요한 편차의 방지</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중복의</w:t>
            </w:r>
            <w:r w:rsidRPr="00EA5FCF">
              <w:rPr>
                <w:rFonts w:ascii="바탕" w:eastAsia="바탕" w:hAnsi="바탕"/>
              </w:rPr>
              <w:t xml:space="preserve"> 회피는 표준화의 방법론에 있어 일반적인 원칙이지만 한 가지 시험방법이 차이가 거의 없거나 아예 없는 하나 이상의 제품 또는 제품 종류에 종종 적용되기 때문에 중복에 있어서의 최대의 위험성은 시험방법 분야에서 나타난다. 따라서 어떤 시험방법을 표준화하기 전에 적용 가능한 시험방법이 이미 존재하고 있는지 결정하여야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시험방법이</w:t>
            </w:r>
            <w:r w:rsidRPr="00EA5FCF">
              <w:rPr>
                <w:rFonts w:ascii="바탕" w:eastAsia="바탕" w:hAnsi="바탕"/>
              </w:rPr>
              <w:t xml:space="preserve"> 두 가지 이상의 제품 종류에 적용 가능할 경우에는 방법 자체에 관한 표준을 준비해야 하고 주어진 제품에 관해 다루는 각각의 표준은 그것에 대해 언급하여야 한다(요청될 수 있는 모든 수정사항을 지시함). 이것이 불필요한 편차를 줄이는 데 도움을 줄 것이다.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제품과</w:t>
            </w:r>
            <w:r w:rsidRPr="00EA5FCF">
              <w:rPr>
                <w:rFonts w:ascii="바탕" w:eastAsia="바탕" w:hAnsi="바탕"/>
              </w:rPr>
              <w:t xml:space="preserve"> 관련된 표준을 준비하는 데 있어 다른 제품을 시험할 때에도 사용될 수 있을 몇 종류의 시험 장비를 표준화할 필요가 있다면 이런 장치에 관해 다루는 위원회와의 협의로 마련된 독립된 표준에서 취급하여야 한다.</w:t>
            </w:r>
          </w:p>
        </w:tc>
      </w:tr>
      <w:tr w:rsidR="002327E6" w:rsidRPr="00EA5FCF" w:rsidTr="00EB76CD">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6.4.3.3</w:t>
            </w:r>
            <w:r w:rsidRPr="00EA5FCF">
              <w:rPr>
                <w:rFonts w:ascii="바탕" w:eastAsia="바탕" w:hAnsi="바탕" w:hint="eastAsia"/>
              </w:rPr>
              <w:t xml:space="preserve"> </w:t>
            </w:r>
            <w:r w:rsidRPr="00EA5FCF">
              <w:rPr>
                <w:rFonts w:ascii="바탕" w:eastAsia="바탕" w:hAnsi="바탕"/>
              </w:rPr>
              <w:t>분류, 호칭 및 부호화(classification, designation and coding)</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제품의</w:t>
            </w:r>
            <w:r w:rsidRPr="00EA5FCF">
              <w:rPr>
                <w:rFonts w:ascii="바탕" w:eastAsia="바탕" w:hAnsi="바탕"/>
              </w:rPr>
              <w:t xml:space="preserve"> 분류, 호칭(부속서 K 참조) 및/또는 제품의 부호화는, 진술된 요구사항을 만족시키는 프로세스 또는 서비스에 관한 체계를 확립하여야 할 것이다. 편의를 위해, 이 요소는 6.4.3의 요소와 결합되어도 된다.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호칭과</w:t>
            </w:r>
            <w:r w:rsidRPr="00EA5FCF">
              <w:rPr>
                <w:rFonts w:ascii="바탕" w:eastAsia="바탕" w:hAnsi="바탕"/>
              </w:rPr>
              <w:t xml:space="preserve"> 관련된 요구사항이 해당 표준에 포함되어야 할 것인지 아닌지는 관계된 위원회가 결정해야 할 사안이다. 해당되는 경우, 요구사항은 부속서 J에 따르며 지시 관련 정보의 보기를 제공하는 참고 부속서에서 보충시켜도 된다.</w:t>
            </w:r>
          </w:p>
        </w:tc>
      </w:tr>
      <w:tr w:rsidR="002327E6" w:rsidRPr="00EA5FCF" w:rsidTr="00A30ABE">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lang w:val="de-DE"/>
              </w:rPr>
            </w:pPr>
            <w:r w:rsidRPr="00EA5FCF">
              <w:rPr>
                <w:rFonts w:ascii="바탕" w:eastAsia="바탕" w:hAnsi="바탕"/>
              </w:rPr>
              <w:t>6.4.3.4 표기, 라벨링 및 포장(marking, labelling and packaging)</w:t>
            </w:r>
          </w:p>
        </w:tc>
      </w:tr>
      <w:tr w:rsidR="002327E6" w:rsidRPr="00EA5FCF" w:rsidTr="004C61EA">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6.4.3.4.1 일반사항</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표기</w:t>
            </w:r>
            <w:r w:rsidRPr="00EA5FCF">
              <w:rPr>
                <w:rFonts w:ascii="바탕" w:eastAsia="바탕" w:hAnsi="바탕"/>
              </w:rPr>
              <w:t>, 라벨링 및 포장은 특히 소비자 상품과 관련되는 제품표준에서 관련될 때는 언제든지 포함되어야 하는 보충적인 측면이다. 필요하다면, 표기 방법을 규정하거나 권고해야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이</w:t>
            </w:r>
            <w:r w:rsidRPr="00EA5FCF">
              <w:rPr>
                <w:rFonts w:ascii="바탕" w:eastAsia="바탕" w:hAnsi="바탕"/>
              </w:rPr>
              <w:t xml:space="preserve"> 조항은 적합성에 관한 표지를 다루지는 않아야 한다. 그러한 표지는 일반적으로 인증시스템 관련 규칙하에서 적용된다(KS A ISO/IEC Guide 23을 참조). 표준기관 또</w:t>
            </w:r>
            <w:r w:rsidRPr="00EA5FCF">
              <w:rPr>
                <w:rFonts w:ascii="바탕" w:eastAsia="바탕" w:hAnsi="바탕"/>
              </w:rPr>
              <w:lastRenderedPageBreak/>
              <w:t>는 표준기관의 문서화에 관한 제품의 표시에 대한 사항은 KS Q ISO/IEC 17050－1과 KS Q ISO/IEC 17050－2을 참고한다.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안전</w:t>
            </w:r>
            <w:r w:rsidRPr="00EA5FCF">
              <w:rPr>
                <w:rFonts w:ascii="바탕" w:eastAsia="바탕" w:hAnsi="바탕"/>
              </w:rPr>
              <w:t xml:space="preserve"> 표준 및 안전에 관련된 측면에 대한 조항은 KS A ISO/IEC Guide 51에서 제시된다.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이</w:t>
            </w:r>
            <w:r w:rsidRPr="00EA5FCF">
              <w:rPr>
                <w:rFonts w:ascii="바탕" w:eastAsia="바탕" w:hAnsi="바탕"/>
              </w:rPr>
              <w:t xml:space="preserve"> 요소는 배열 정보의 보기를 제시하는 참고 부속서에 추가해도 된다.</w:t>
            </w:r>
          </w:p>
        </w:tc>
      </w:tr>
      <w:tr w:rsidR="002327E6" w:rsidRPr="00EA5FCF" w:rsidTr="00105F0D">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6.4.3.4.2 제품의 표기, 라벨링 및 포장과 관련된 요구사항</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제품의</w:t>
            </w:r>
            <w:r w:rsidRPr="00EA5FCF">
              <w:rPr>
                <w:rFonts w:ascii="바탕" w:eastAsia="바탕" w:hAnsi="바탕"/>
              </w:rPr>
              <w:t xml:space="preserve"> 표기에 대한 참고사항을 포함하고 있는 문서를 작성할 경우, 다음 사항을 기술하여야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 xml:space="preserve">적용할 수 있는 경우, 제조자(상호 및 주소) 또는 판매자(상호, 상표 또는 식별표시), 또는 제품 그 자체에 대한 마크 즉, 제조자 또는 판매자의 상표, 모델 또는 형식번호, 호칭, 혹은 서로 다른 크기, 종류, 형식과 등급의 식별 표시를 포함하여 제품의 식별에 사용되는 표기에 대한 내용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 xml:space="preserve">보기 팻말(때로는 “명판”이라고 함), 라벨, 날인, 색채, 실(케이블에서의)을 사용하여 제품의 마크를 표현하는 방법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제품 또는 포장에 해당 마크가 부착되어야 할 위치</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제품의 라벨링 및 포장에 대한 요구사항(즉, 취급 설명서, 위험 경고사항, 제조일자)</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요구될 수 있는 그 외의 정보</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만약</w:t>
            </w:r>
            <w:r w:rsidRPr="00EA5FCF">
              <w:rPr>
                <w:rFonts w:ascii="바탕" w:eastAsia="바탕" w:hAnsi="바탕"/>
              </w:rPr>
              <w:t xml:space="preserve"> 라벨의 적용이 문서에서 요구되는 경우, 그 문서는 라벨링의 성격 및 라벨링이 어떻게 제품 또는 포장지에 첨부, 부착 또는 적용되는지에 관해 서로 규정하여야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마크</w:t>
            </w:r>
            <w:r w:rsidRPr="00EA5FCF">
              <w:rPr>
                <w:rFonts w:ascii="바탕" w:eastAsia="바탕" w:hAnsi="바탕"/>
              </w:rPr>
              <w:t xml:space="preserve"> 표시를 위해서 표기된 기호는 KS, ISO 및 IEC에 의해서 발행한 관련 문서에 적합하여야 한다. 포장과 관련된 표준은 ISO 및 IEC 카탈로그에서 ICS로 찾을 수 있다.</w:t>
            </w:r>
          </w:p>
        </w:tc>
      </w:tr>
      <w:tr w:rsidR="002327E6" w:rsidRPr="00EA5FCF" w:rsidTr="00811188">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6.4.3.4.3 제품에 동봉된 문서에 대한 요구사항</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상기</w:t>
            </w:r>
            <w:r w:rsidRPr="00EA5FCF">
              <w:rPr>
                <w:rFonts w:ascii="바탕" w:eastAsia="바탕" w:hAnsi="바탕"/>
              </w:rPr>
              <w:t xml:space="preserve"> 문서에서는 제품에 몇몇 종류의 문서가 동봉되도록 요구하기도 한다(예를 들면, 시험 성적서, 취급 설명서, 제품 포장에 표기하는 그 외의 정보).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플랜트</w:t>
            </w:r>
            <w:r w:rsidRPr="00EA5FCF">
              <w:rPr>
                <w:rFonts w:ascii="바탕" w:eastAsia="바탕" w:hAnsi="바탕"/>
              </w:rPr>
              <w:t xml:space="preserve">, 시스템 및 장비와 관련된 문서의 분류 및 호칭에 관한 규정은 KS C IEC 61355에 제시되어 있으며 관리, 무역 및 산업과 관련된 문서에 관한 규정은 ICS 코드, 01.140.30에 제시되어 있다. </w:t>
            </w:r>
          </w:p>
          <w:p w:rsidR="002327E6" w:rsidRPr="00EA5FCF" w:rsidRDefault="002327E6" w:rsidP="00873269">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관련되는</w:t>
            </w:r>
            <w:r w:rsidRPr="00EA5FCF">
              <w:rPr>
                <w:rFonts w:ascii="바탕" w:eastAsia="바탕" w:hAnsi="바탕"/>
              </w:rPr>
              <w:t xml:space="preserve"> 경우에는 그런 문서의 내용이 규정되어야 한다.</w:t>
            </w:r>
          </w:p>
        </w:tc>
      </w:tr>
      <w:tr w:rsidR="002327E6" w:rsidRPr="00EA5FCF" w:rsidTr="00E73ABF">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lang w:val="en-GB"/>
              </w:rPr>
            </w:pPr>
            <w:r w:rsidRPr="00EA5FCF">
              <w:rPr>
                <w:rFonts w:ascii="바탕" w:eastAsia="바탕" w:hAnsi="바탕"/>
                <w:lang w:val="en-GB"/>
              </w:rPr>
              <w:t xml:space="preserve">6.4.3.4.4 상표명과 상표의 사용 </w:t>
            </w:r>
          </w:p>
          <w:p w:rsidR="002327E6" w:rsidRPr="00EA5FCF" w:rsidRDefault="002327E6" w:rsidP="00873269">
            <w:pPr>
              <w:rPr>
                <w:rFonts w:ascii="바탕" w:eastAsia="바탕" w:hAnsi="바탕"/>
                <w:lang w:val="en-GB"/>
              </w:rPr>
            </w:pPr>
          </w:p>
          <w:p w:rsidR="002327E6" w:rsidRPr="00EA5FCF" w:rsidRDefault="002327E6" w:rsidP="00873269">
            <w:pPr>
              <w:rPr>
                <w:rFonts w:ascii="바탕" w:eastAsia="바탕" w:hAnsi="바탕"/>
                <w:lang w:val="en-GB"/>
              </w:rPr>
            </w:pPr>
            <w:r w:rsidRPr="00EA5FCF">
              <w:rPr>
                <w:rFonts w:ascii="바탕" w:eastAsia="바탕" w:hAnsi="바탕" w:hint="eastAsia"/>
                <w:lang w:val="en-GB"/>
              </w:rPr>
              <w:t>상표명</w:t>
            </w:r>
            <w:r w:rsidRPr="00EA5FCF">
              <w:rPr>
                <w:rFonts w:ascii="바탕" w:eastAsia="바탕" w:hAnsi="바탕"/>
                <w:lang w:val="en-GB"/>
              </w:rPr>
              <w:t xml:space="preserve">(상품명)보다는 제품의 정확한 명칭 혹은 설명을 제시하여야 한다. </w:t>
            </w:r>
          </w:p>
          <w:p w:rsidR="002327E6" w:rsidRPr="00EA5FCF" w:rsidRDefault="002327E6" w:rsidP="00873269">
            <w:pPr>
              <w:rPr>
                <w:rFonts w:ascii="바탕" w:eastAsia="바탕" w:hAnsi="바탕"/>
                <w:lang w:val="en-GB"/>
              </w:rPr>
            </w:pPr>
          </w:p>
          <w:p w:rsidR="002327E6" w:rsidRPr="00EA5FCF" w:rsidRDefault="002327E6" w:rsidP="00873269">
            <w:pPr>
              <w:rPr>
                <w:rFonts w:ascii="바탕" w:eastAsia="바탕" w:hAnsi="바탕"/>
                <w:lang w:val="en-GB"/>
              </w:rPr>
            </w:pPr>
            <w:r w:rsidRPr="00EA5FCF">
              <w:rPr>
                <w:rFonts w:ascii="바탕" w:eastAsia="바탕" w:hAnsi="바탕" w:hint="eastAsia"/>
                <w:lang w:val="en-GB"/>
              </w:rPr>
              <w:lastRenderedPageBreak/>
              <w:t>특정</w:t>
            </w:r>
            <w:r w:rsidRPr="00EA5FCF">
              <w:rPr>
                <w:rFonts w:ascii="바탕" w:eastAsia="바탕" w:hAnsi="바탕"/>
                <w:lang w:val="en-GB"/>
              </w:rPr>
              <w:t xml:space="preserve"> 상품의 상표명 소유권(즉, 상표권)은 통상적으로 사용되고 있을지라도 가능한 한 피하는 것이 좋다.</w:t>
            </w:r>
          </w:p>
          <w:p w:rsidR="002327E6" w:rsidRPr="00EA5FCF" w:rsidRDefault="002327E6" w:rsidP="00873269">
            <w:pPr>
              <w:rPr>
                <w:rFonts w:ascii="바탕" w:eastAsia="바탕" w:hAnsi="바탕"/>
                <w:lang w:val="en-GB"/>
              </w:rPr>
            </w:pPr>
          </w:p>
          <w:p w:rsidR="002327E6" w:rsidRPr="00EA5FCF" w:rsidRDefault="002327E6" w:rsidP="00873269">
            <w:pPr>
              <w:rPr>
                <w:rFonts w:ascii="바탕" w:eastAsia="바탕" w:hAnsi="바탕"/>
                <w:lang w:val="en-GB"/>
              </w:rPr>
            </w:pPr>
            <w:r w:rsidRPr="00EA5FCF">
              <w:rPr>
                <w:rFonts w:ascii="바탕" w:eastAsia="바탕" w:hAnsi="바탕" w:hint="eastAsia"/>
                <w:lang w:val="en-GB"/>
              </w:rPr>
              <w:t>예외적으로</w:t>
            </w:r>
            <w:r w:rsidRPr="00EA5FCF">
              <w:rPr>
                <w:rFonts w:ascii="바탕" w:eastAsia="바탕" w:hAnsi="바탕"/>
                <w:lang w:val="en-GB"/>
              </w:rPr>
              <w:t>, 상표명을 사용할 수밖에 없을 경우에는 그 특성을 표시하여야 한다. 예를 들면, 등록된 상표명에는 ® 기호를 사용하고(보기 1 참조), 상표에는 ™ 기호를 사용한다.</w:t>
            </w:r>
          </w:p>
          <w:p w:rsidR="002327E6" w:rsidRPr="00EA5FCF" w:rsidRDefault="002327E6" w:rsidP="00873269">
            <w:pPr>
              <w:rPr>
                <w:rFonts w:ascii="바탕" w:eastAsia="바탕" w:hAnsi="바탕"/>
                <w:lang w:val="en-GB"/>
              </w:rPr>
            </w:pPr>
          </w:p>
          <w:p w:rsidR="002327E6" w:rsidRPr="00EA5FCF" w:rsidRDefault="002327E6" w:rsidP="00873269">
            <w:pPr>
              <w:rPr>
                <w:rFonts w:ascii="바탕" w:eastAsia="바탕" w:hAnsi="바탕"/>
                <w:lang w:val="en-GB"/>
              </w:rPr>
            </w:pPr>
            <w:r w:rsidRPr="00EA5FCF">
              <w:rPr>
                <w:rFonts w:ascii="바탕" w:eastAsia="바탕" w:hAnsi="바탕" w:hint="eastAsia"/>
                <w:lang w:val="en-GB"/>
              </w:rPr>
              <w:t>보기</w:t>
            </w:r>
            <w:r w:rsidRPr="00EA5FCF">
              <w:rPr>
                <w:rFonts w:ascii="바탕" w:eastAsia="바탕" w:hAnsi="바탕"/>
                <w:lang w:val="en-GB"/>
              </w:rPr>
              <w:t xml:space="preserve"> 1</w:t>
            </w:r>
            <w:r w:rsidRPr="00EA5FCF">
              <w:rPr>
                <w:rFonts w:ascii="바탕" w:eastAsia="바탕" w:hAnsi="바탕"/>
                <w:lang w:val="en-GB"/>
              </w:rPr>
              <w:tab/>
              <w:t>“Teflon®” 대신에 “polytetrafluoroethylene(PTFE)”으로 쓴다.</w:t>
            </w:r>
          </w:p>
          <w:p w:rsidR="002327E6" w:rsidRPr="00EA5FCF" w:rsidRDefault="002327E6" w:rsidP="00873269">
            <w:pPr>
              <w:rPr>
                <w:rFonts w:ascii="바탕" w:eastAsia="바탕" w:hAnsi="바탕"/>
                <w:lang w:val="en-GB"/>
              </w:rPr>
            </w:pPr>
          </w:p>
          <w:p w:rsidR="002327E6" w:rsidRPr="00EA5FCF" w:rsidRDefault="002327E6" w:rsidP="00873269">
            <w:pPr>
              <w:rPr>
                <w:rFonts w:ascii="바탕" w:eastAsia="바탕" w:hAnsi="바탕"/>
                <w:lang w:val="en-GB"/>
              </w:rPr>
            </w:pPr>
            <w:r w:rsidRPr="00EA5FCF">
              <w:rPr>
                <w:rFonts w:ascii="바탕" w:eastAsia="바탕" w:hAnsi="바탕" w:hint="eastAsia"/>
                <w:lang w:val="en-GB"/>
              </w:rPr>
              <w:t>오직</w:t>
            </w:r>
            <w:r w:rsidRPr="00EA5FCF">
              <w:rPr>
                <w:rFonts w:ascii="바탕" w:eastAsia="바탕" w:hAnsi="바탕"/>
                <w:lang w:val="en-GB"/>
              </w:rPr>
              <w:t xml:space="preserve"> 하나의 제품만이 현재 이용 가능하고 표준상에서 성공적으로 인용하는 데 적합하다고 알려져 있다면, 제품의 상표명은 표준의 본문에서 주어져도 되지만 보기 2에서와 같이 각주로 연결되어야 한다.</w:t>
            </w:r>
          </w:p>
          <w:p w:rsidR="002327E6" w:rsidRPr="00EA5FCF" w:rsidRDefault="002327E6" w:rsidP="00873269">
            <w:pPr>
              <w:rPr>
                <w:rFonts w:ascii="바탕" w:eastAsia="바탕" w:hAnsi="바탕"/>
                <w:lang w:val="en-GB"/>
              </w:rPr>
            </w:pPr>
          </w:p>
          <w:p w:rsidR="002327E6" w:rsidRPr="00EA5FCF" w:rsidRDefault="002327E6" w:rsidP="00873269">
            <w:pPr>
              <w:rPr>
                <w:rFonts w:ascii="바탕" w:eastAsia="바탕" w:hAnsi="바탕"/>
                <w:lang w:val="en-GB"/>
              </w:rPr>
            </w:pPr>
            <w:r w:rsidRPr="00EA5FCF">
              <w:rPr>
                <w:rFonts w:ascii="바탕" w:eastAsia="바탕" w:hAnsi="바탕" w:hint="eastAsia"/>
                <w:lang w:val="en-GB"/>
              </w:rPr>
              <w:t>보기</w:t>
            </w:r>
            <w:r w:rsidRPr="00EA5FCF">
              <w:rPr>
                <w:rFonts w:ascii="바탕" w:eastAsia="바탕" w:hAnsi="바탕"/>
                <w:lang w:val="en-GB"/>
              </w:rPr>
              <w:t xml:space="preserve"> 2</w:t>
            </w:r>
            <w:r w:rsidRPr="00EA5FCF">
              <w:rPr>
                <w:rFonts w:ascii="바탕" w:eastAsia="바탕" w:hAnsi="바탕"/>
                <w:lang w:val="en-GB"/>
              </w:rPr>
              <w:tab/>
              <w:t xml:space="preserve">“1) </w:t>
            </w:r>
            <w:proofErr w:type="gramStart"/>
            <w:r w:rsidRPr="00EA5FCF">
              <w:rPr>
                <w:rFonts w:ascii="바탕" w:eastAsia="바탕" w:hAnsi="바탕"/>
                <w:lang w:val="en-GB"/>
              </w:rPr>
              <w:t>…</w:t>
            </w:r>
            <w:proofErr w:type="gramEnd"/>
            <w:r w:rsidRPr="00EA5FCF">
              <w:rPr>
                <w:rFonts w:ascii="바탕" w:eastAsia="바탕" w:hAnsi="바탕"/>
                <w:lang w:val="en-GB"/>
              </w:rPr>
              <w:t xml:space="preserve">[제품의 상표명 또는 상표]…은 …[제조자]...에 의해서 제공된 [제품의 상표명 또는 상표]이다. 이 정보는 표준 사용자의 편의를 위하여 제공된 것이며 </w:t>
            </w:r>
            <w:proofErr w:type="gramStart"/>
            <w:r w:rsidRPr="00EA5FCF">
              <w:rPr>
                <w:rFonts w:ascii="바탕" w:eastAsia="바탕" w:hAnsi="바탕"/>
                <w:lang w:val="en-GB"/>
              </w:rPr>
              <w:t>…</w:t>
            </w:r>
            <w:proofErr w:type="gramEnd"/>
            <w:r w:rsidRPr="00EA5FCF">
              <w:rPr>
                <w:rFonts w:ascii="바탕" w:eastAsia="바탕" w:hAnsi="바탕"/>
                <w:lang w:val="en-GB"/>
              </w:rPr>
              <w:t>[KS]…가 이 상표의 제품을 보증하는 것이 아니다. 동일한 결과를 도출할 수 있다면 동등한 제품이 사용되어도 된다.”</w:t>
            </w:r>
          </w:p>
          <w:p w:rsidR="002327E6" w:rsidRPr="00EA5FCF" w:rsidRDefault="002327E6" w:rsidP="00873269">
            <w:pPr>
              <w:rPr>
                <w:rFonts w:ascii="바탕" w:eastAsia="바탕" w:hAnsi="바탕"/>
                <w:lang w:val="en-GB"/>
              </w:rPr>
            </w:pPr>
          </w:p>
          <w:p w:rsidR="002327E6" w:rsidRPr="00EA5FCF" w:rsidRDefault="002327E6" w:rsidP="00873269">
            <w:pPr>
              <w:rPr>
                <w:rFonts w:ascii="바탕" w:eastAsia="바탕" w:hAnsi="바탕"/>
                <w:lang w:val="en-GB"/>
              </w:rPr>
            </w:pPr>
            <w:r w:rsidRPr="00EA5FCF">
              <w:rPr>
                <w:rFonts w:ascii="바탕" w:eastAsia="바탕" w:hAnsi="바탕" w:hint="eastAsia"/>
                <w:lang w:val="en-GB"/>
              </w:rPr>
              <w:t>해당</w:t>
            </w:r>
            <w:r w:rsidRPr="00EA5FCF">
              <w:rPr>
                <w:rFonts w:ascii="바탕" w:eastAsia="바탕" w:hAnsi="바탕"/>
                <w:lang w:val="en-GB"/>
              </w:rPr>
              <w:t xml:space="preserve"> 제품의 특성이 상세하게 서술되기 어려운 관계로 표준의 성공적 인용에 적합하고 상업적으로 이용 가능한 제품의 보기를 제시하는 것이 필수적이라고 생각된다면, 보기 3에 나타내었듯이 상표명 또는 상표를 각주에 나타내어도 된다.</w:t>
            </w:r>
          </w:p>
          <w:p w:rsidR="002327E6" w:rsidRPr="00EA5FCF" w:rsidRDefault="002327E6" w:rsidP="00873269">
            <w:pPr>
              <w:rPr>
                <w:rFonts w:ascii="바탕" w:eastAsia="바탕" w:hAnsi="바탕"/>
                <w:lang w:val="en-GB"/>
              </w:rPr>
            </w:pPr>
          </w:p>
          <w:p w:rsidR="002327E6" w:rsidRPr="00EA5FCF" w:rsidRDefault="002327E6" w:rsidP="00873269">
            <w:pPr>
              <w:rPr>
                <w:rFonts w:ascii="바탕" w:eastAsia="바탕" w:hAnsi="바탕"/>
              </w:rPr>
            </w:pPr>
            <w:r w:rsidRPr="00EA5FCF">
              <w:rPr>
                <w:rFonts w:ascii="바탕" w:eastAsia="바탕" w:hAnsi="바탕" w:hint="eastAsia"/>
                <w:lang w:val="en-GB"/>
              </w:rPr>
              <w:t>보기</w:t>
            </w:r>
            <w:r w:rsidRPr="00EA5FCF">
              <w:rPr>
                <w:rFonts w:ascii="바탕" w:eastAsia="바탕" w:hAnsi="바탕"/>
                <w:lang w:val="en-GB"/>
              </w:rPr>
              <w:t xml:space="preserve"> 3</w:t>
            </w:r>
            <w:r w:rsidRPr="00EA5FCF">
              <w:rPr>
                <w:rFonts w:ascii="바탕" w:eastAsia="바탕" w:hAnsi="바탕"/>
                <w:lang w:val="en-GB"/>
              </w:rPr>
              <w:tab/>
              <w:t xml:space="preserve">“1) </w:t>
            </w:r>
            <w:proofErr w:type="gramStart"/>
            <w:r w:rsidRPr="00EA5FCF">
              <w:rPr>
                <w:rFonts w:ascii="바탕" w:eastAsia="바탕" w:hAnsi="바탕"/>
                <w:lang w:val="en-GB"/>
              </w:rPr>
              <w:t>…</w:t>
            </w:r>
            <w:proofErr w:type="gramEnd"/>
            <w:r w:rsidRPr="00EA5FCF">
              <w:rPr>
                <w:rFonts w:ascii="바탕" w:eastAsia="바탕" w:hAnsi="바탕"/>
                <w:lang w:val="en-GB"/>
              </w:rPr>
              <w:t xml:space="preserve">[제품의 상표명 또는 상표] …은 상업적으로 이용하기에 적합한 제품의 보기이다. 이 정보는 표준 사용자의 편의를 위하여 제공된 것이며 </w:t>
            </w:r>
            <w:proofErr w:type="gramStart"/>
            <w:r w:rsidRPr="00EA5FCF">
              <w:rPr>
                <w:rFonts w:ascii="바탕" w:eastAsia="바탕" w:hAnsi="바탕"/>
                <w:lang w:val="en-GB"/>
              </w:rPr>
              <w:t>…</w:t>
            </w:r>
            <w:proofErr w:type="gramEnd"/>
            <w:r w:rsidRPr="00EA5FCF">
              <w:rPr>
                <w:rFonts w:ascii="바탕" w:eastAsia="바탕" w:hAnsi="바탕"/>
                <w:lang w:val="en-GB"/>
              </w:rPr>
              <w:t>[KS]가 …이들 제품들을 보증하는 것은이 아니다.”</w:t>
            </w:r>
          </w:p>
        </w:tc>
      </w:tr>
      <w:tr w:rsidR="002327E6" w:rsidRPr="00EA5FCF" w:rsidTr="00C76192">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6.4.4 참조(reference)</w:t>
            </w:r>
          </w:p>
        </w:tc>
      </w:tr>
      <w:tr w:rsidR="002327E6" w:rsidRPr="00EA5FCF" w:rsidTr="006E0AA5">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 xml:space="preserve">6.4.4.1 일반사항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일반적인</w:t>
            </w:r>
            <w:r w:rsidRPr="00EA5FCF">
              <w:rPr>
                <w:rFonts w:ascii="바탕" w:eastAsia="바탕" w:hAnsi="바탕"/>
              </w:rPr>
              <w:t xml:space="preserve"> 규칙으로, 원래의 출처 자료를 반복하기보다는 특정한 본문의 한 부분에 대한 참조를 사용하여야 한다. 이와 같은 반복은 오류나 모순의 위험성을 내포하고 있음으로, 표준의 길이를 길게 만들 수 있기 때문이다.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그러나</w:t>
            </w:r>
            <w:r w:rsidRPr="00EA5FCF">
              <w:rPr>
                <w:rFonts w:ascii="바탕" w:eastAsia="바탕" w:hAnsi="바탕"/>
              </w:rPr>
              <w:t>, 해당 자료를 반복할 필요가 있는 경우, 그의 출처를 명확하게 식별해야 한다.</w:t>
            </w:r>
          </w:p>
        </w:tc>
      </w:tr>
      <w:tr w:rsidR="002327E6" w:rsidRPr="00EA5FCF" w:rsidTr="00152886">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6.4.4.2 본문 전체에 대한 문서의 참조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표준</w:t>
            </w:r>
            <w:r w:rsidRPr="00EA5FCF">
              <w:rPr>
                <w:rFonts w:ascii="바탕" w:eastAsia="바탕" w:hAnsi="바탕"/>
              </w:rPr>
              <w:t xml:space="preserve">, 기술시방서(TS), PAS, 기술보고서(TR), 또한 가이드(Guide)와 같은 관계된 문서 형식의 기능처럼 어법은 변경되어야 하고, 각 문서에서는 “이 표준”이라는 표현이 사용되기도 한다. </w:t>
            </w:r>
          </w:p>
          <w:p w:rsidR="002327E6" w:rsidRPr="00EA5FCF" w:rsidRDefault="002327E6" w:rsidP="00873269">
            <w:pPr>
              <w:rPr>
                <w:rFonts w:ascii="바탕" w:eastAsia="바탕" w:hAnsi="바탕"/>
              </w:rPr>
            </w:pPr>
            <w:r w:rsidRPr="00EA5FCF">
              <w:rPr>
                <w:rFonts w:ascii="바탕" w:eastAsia="바탕" w:hAnsi="바탕" w:hint="eastAsia"/>
              </w:rPr>
              <w:t>각각의</w:t>
            </w:r>
            <w:r w:rsidRPr="00EA5FCF">
              <w:rPr>
                <w:rFonts w:ascii="바탕" w:eastAsia="바탕" w:hAnsi="바탕"/>
              </w:rPr>
              <w:t xml:space="preserve"> 부로 발행한 표준은 다음의 형식을 사용해야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“KS X ISO/IEC 2382의 이번 부”(한 부만을 참조)</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“KS C IEC 60335”(일련의 부 전체를 참조)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lang w:val="en-GB"/>
              </w:rPr>
            </w:pPr>
            <w:r w:rsidRPr="00EA5FCF">
              <w:rPr>
                <w:rFonts w:ascii="바탕" w:eastAsia="바탕" w:hAnsi="바탕" w:hint="eastAsia"/>
              </w:rPr>
              <w:t>위의</w:t>
            </w:r>
            <w:r w:rsidRPr="00EA5FCF">
              <w:rPr>
                <w:rFonts w:ascii="바탕" w:eastAsia="바탕" w:hAnsi="바탕"/>
              </w:rPr>
              <w:t xml:space="preserve"> 참조는 일자가 기입되지 않았으므로 해당 표준의 모든 추록과 개정판을 포함하는 것으로 취급된다(6.4.4.5.1 </w:t>
            </w:r>
            <w:r w:rsidRPr="00EA5FCF">
              <w:rPr>
                <w:rFonts w:ascii="바탕" w:eastAsia="바탕" w:hAnsi="바탕"/>
              </w:rPr>
              <w:lastRenderedPageBreak/>
              <w:t>참조).</w:t>
            </w:r>
          </w:p>
        </w:tc>
      </w:tr>
      <w:tr w:rsidR="002327E6" w:rsidRPr="00EA5FCF" w:rsidTr="006A390C">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6.4.4.3 본문 요소에의 참조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다음의</w:t>
            </w:r>
            <w:r w:rsidRPr="00EA5FCF">
              <w:rPr>
                <w:rFonts w:ascii="바탕" w:eastAsia="바탕" w:hAnsi="바탕"/>
              </w:rPr>
              <w:t xml:space="preserve"> 형태를 사용한다.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“3절과 일치되도록”</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“3.1에 따라서”</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“3.1 b)에 규정된 대로”</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“3.1.1에서 제시된 세부사항”</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“부속서 B 참조”</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w:t>
            </w:r>
            <w:proofErr w:type="gramStart"/>
            <w:r w:rsidRPr="00EA5FCF">
              <w:rPr>
                <w:rFonts w:ascii="바탕" w:eastAsia="바탕" w:hAnsi="바탕"/>
              </w:rPr>
              <w:t>B.2에서</w:t>
            </w:r>
            <w:proofErr w:type="gramEnd"/>
            <w:r w:rsidRPr="00EA5FCF">
              <w:rPr>
                <w:rFonts w:ascii="바탕" w:eastAsia="바탕" w:hAnsi="바탕"/>
              </w:rPr>
              <w:t xml:space="preserve"> 제시된 요구사항”</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“표 2의 비고 참조”</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w:t>
            </w:r>
            <w:proofErr w:type="gramStart"/>
            <w:r w:rsidRPr="00EA5FCF">
              <w:rPr>
                <w:rFonts w:ascii="바탕" w:eastAsia="바탕" w:hAnsi="바탕"/>
              </w:rPr>
              <w:t>J.3의</w:t>
            </w:r>
            <w:proofErr w:type="gramEnd"/>
            <w:r w:rsidRPr="00EA5FCF">
              <w:rPr>
                <w:rFonts w:ascii="바탕" w:eastAsia="바탕" w:hAnsi="바탕"/>
              </w:rPr>
              <w:t xml:space="preserve"> 보기 2 참조”</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“3.1의 식(3) 참조”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3.2.1항”과 같은 형태와 “이 절” 및 “이 부속서”와 같은 모호한 말은 사용하지 않는다.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다른</w:t>
            </w:r>
            <w:r w:rsidRPr="00EA5FCF">
              <w:rPr>
                <w:rFonts w:ascii="바탕" w:eastAsia="바탕" w:hAnsi="바탕"/>
              </w:rPr>
              <w:t xml:space="preserve"> 표준에서 정렬되지 않은 항목을 언급할 필요가 있다면 다음의 어구가 사용되어야 한다.</w:t>
            </w:r>
          </w:p>
          <w:p w:rsidR="002327E6" w:rsidRPr="00EA5FCF" w:rsidRDefault="002327E6" w:rsidP="00873269">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보</w:t>
            </w:r>
            <w:r w:rsidRPr="00EA5FCF">
              <w:rPr>
                <w:rFonts w:ascii="바탕" w:eastAsia="바탕" w:hAnsi="바탕"/>
              </w:rPr>
              <w:t xml:space="preserve"> 기 “ISO 15888:2000, 3.1, 두 번째 항목에서 규정된 대로”</w:t>
            </w:r>
          </w:p>
        </w:tc>
      </w:tr>
      <w:tr w:rsidR="002327E6" w:rsidRPr="00EA5FCF" w:rsidTr="00257A35">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6.4.4.4 그림 및 표의 참조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표준에</w:t>
            </w:r>
            <w:r w:rsidRPr="00EA5FCF">
              <w:rPr>
                <w:rFonts w:ascii="바탕" w:eastAsia="바탕" w:hAnsi="바탕"/>
              </w:rPr>
              <w:t xml:space="preserve"> 포함된 모든 그림 및 표는 일반적으로 본문 내에서 참조되어야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예를</w:t>
            </w:r>
            <w:r w:rsidRPr="00EA5FCF">
              <w:rPr>
                <w:rFonts w:ascii="바탕" w:eastAsia="바탕" w:hAnsi="바탕"/>
              </w:rPr>
              <w:t xml:space="preserve"> 들면, 다음의 형식을 사용할 수 있다.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 xml:space="preserve">“그림 </w:t>
            </w:r>
            <w:proofErr w:type="gramStart"/>
            <w:r w:rsidRPr="00EA5FCF">
              <w:rPr>
                <w:rFonts w:ascii="바탕" w:eastAsia="바탕" w:hAnsi="바탕"/>
              </w:rPr>
              <w:t>A.6에서</w:t>
            </w:r>
            <w:proofErr w:type="gramEnd"/>
            <w:r w:rsidRPr="00EA5FCF">
              <w:rPr>
                <w:rFonts w:ascii="바탕" w:eastAsia="바탕" w:hAnsi="바탕"/>
              </w:rPr>
              <w:t xml:space="preserve"> 나타낸”</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“(그림 3 참조)”</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“표 2에서 주어진”</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 xml:space="preserve">“(표 </w:t>
            </w:r>
            <w:proofErr w:type="gramStart"/>
            <w:r w:rsidRPr="00EA5FCF">
              <w:rPr>
                <w:rFonts w:ascii="바탕" w:eastAsia="바탕" w:hAnsi="바탕"/>
              </w:rPr>
              <w:t>B.2</w:t>
            </w:r>
            <w:proofErr w:type="gramEnd"/>
            <w:r w:rsidRPr="00EA5FCF">
              <w:rPr>
                <w:rFonts w:ascii="바탕" w:eastAsia="바탕" w:hAnsi="바탕"/>
              </w:rPr>
              <w:t xml:space="preserve"> 참조)”</w:t>
            </w:r>
          </w:p>
        </w:tc>
      </w:tr>
      <w:tr w:rsidR="002327E6" w:rsidRPr="00EA5FCF" w:rsidTr="00701126">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6.4.4.5</w:t>
            </w:r>
            <w:r w:rsidRPr="00EA5FCF">
              <w:rPr>
                <w:rFonts w:ascii="바탕" w:eastAsia="바탕" w:hAnsi="바탕" w:hint="eastAsia"/>
              </w:rPr>
              <w:t xml:space="preserve"> </w:t>
            </w:r>
            <w:r w:rsidRPr="00EA5FCF">
              <w:rPr>
                <w:rFonts w:ascii="바탕" w:eastAsia="바탕" w:hAnsi="바탕"/>
              </w:rPr>
              <w:t>다른 표준의 참조</w:t>
            </w:r>
          </w:p>
        </w:tc>
      </w:tr>
      <w:tr w:rsidR="002327E6" w:rsidRPr="00EA5FCF" w:rsidTr="009065B8">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6.4.4.5.1 일자가 명시되지 않은 참조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일자가</w:t>
            </w:r>
            <w:r w:rsidRPr="00EA5FCF">
              <w:rPr>
                <w:rFonts w:ascii="바탕" w:eastAsia="바탕" w:hAnsi="바탕"/>
              </w:rPr>
              <w:t xml:space="preserve"> 명시되지 않은 인용은 전체 표준이나 그 표준의 한 부를 참조할 때에만 적용되고, 다음의 경우에만 가능하다.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인용하는 표준의 목적을 위한 참조문서의 모든 변경사항을 이용할 수 있도록 허용된 경우</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참고의 경우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일자가</w:t>
            </w:r>
            <w:r w:rsidRPr="00EA5FCF">
              <w:rPr>
                <w:rFonts w:ascii="바탕" w:eastAsia="바탕" w:hAnsi="바탕"/>
              </w:rPr>
              <w:t xml:space="preserve"> 명시되지 않은 참조는 참조된 문서의 추록과 개정판을 포함하는 것으로 간주되어야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다음의</w:t>
            </w:r>
            <w:r w:rsidRPr="00EA5FCF">
              <w:rPr>
                <w:rFonts w:ascii="바탕" w:eastAsia="바탕" w:hAnsi="바탕"/>
              </w:rPr>
              <w:t xml:space="preserve"> 형식을 사용한다.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w:t>
            </w:r>
            <w:proofErr w:type="gramStart"/>
            <w:r w:rsidRPr="00EA5FCF">
              <w:rPr>
                <w:rFonts w:ascii="바탕" w:eastAsia="바탕" w:hAnsi="바탕"/>
              </w:rPr>
              <w:t>...</w:t>
            </w:r>
            <w:proofErr w:type="gramEnd"/>
            <w:r w:rsidRPr="00EA5FCF">
              <w:rPr>
                <w:rFonts w:ascii="바탕" w:eastAsia="바탕" w:hAnsi="바탕"/>
              </w:rPr>
              <w:t>KS A ISO 128－21 및 KS A ISO 80000...에서 규정된 대로 ...”</w:t>
            </w:r>
          </w:p>
          <w:p w:rsidR="002327E6" w:rsidRPr="00EA5FCF" w:rsidRDefault="002327E6">
            <w:pPr>
              <w:rPr>
                <w:rFonts w:ascii="바탕" w:eastAsia="바탕" w:hAnsi="바탕"/>
              </w:rPr>
            </w:pPr>
            <w:r w:rsidRPr="00EA5FCF">
              <w:rPr>
                <w:rFonts w:ascii="바탕" w:eastAsia="바탕" w:hAnsi="바탕" w:hint="eastAsia"/>
              </w:rPr>
              <w:t>—</w:t>
            </w:r>
            <w:r w:rsidRPr="00EA5FCF">
              <w:rPr>
                <w:rFonts w:ascii="바탕" w:eastAsia="바탕" w:hAnsi="바탕"/>
              </w:rPr>
              <w:tab/>
              <w:t>“</w:t>
            </w:r>
            <w:proofErr w:type="gramStart"/>
            <w:r w:rsidRPr="00EA5FCF">
              <w:rPr>
                <w:rFonts w:ascii="바탕" w:eastAsia="바탕" w:hAnsi="바탕"/>
              </w:rPr>
              <w:t>...</w:t>
            </w:r>
            <w:proofErr w:type="gramEnd"/>
            <w:r w:rsidRPr="00EA5FCF">
              <w:rPr>
                <w:rFonts w:ascii="바탕" w:eastAsia="바탕" w:hAnsi="바탕"/>
              </w:rPr>
              <w:t>KS C IEC 60027 참조...”</w:t>
            </w:r>
          </w:p>
        </w:tc>
      </w:tr>
      <w:tr w:rsidR="002327E6" w:rsidRPr="00EA5FCF" w:rsidTr="00A4066D">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lang w:val="de-DE"/>
              </w:rPr>
            </w:pPr>
            <w:r w:rsidRPr="00EA5FCF">
              <w:rPr>
                <w:rFonts w:ascii="바탕" w:eastAsia="바탕" w:hAnsi="바탕"/>
                <w:lang w:val="de-DE"/>
              </w:rPr>
              <w:t>6.4.4.5.2 일자가 명시된 참조</w:t>
            </w:r>
          </w:p>
          <w:p w:rsidR="002327E6" w:rsidRPr="00EA5FCF" w:rsidRDefault="002327E6" w:rsidP="00873269">
            <w:pPr>
              <w:rPr>
                <w:rFonts w:ascii="바탕" w:eastAsia="바탕" w:hAnsi="바탕"/>
                <w:lang w:val="de-DE"/>
              </w:rPr>
            </w:pPr>
          </w:p>
          <w:p w:rsidR="002327E6" w:rsidRPr="00EA5FCF" w:rsidRDefault="002327E6" w:rsidP="00873269">
            <w:pPr>
              <w:rPr>
                <w:rFonts w:ascii="바탕" w:eastAsia="바탕" w:hAnsi="바탕"/>
                <w:lang w:val="de-DE"/>
              </w:rPr>
            </w:pPr>
            <w:r w:rsidRPr="00EA5FCF">
              <w:rPr>
                <w:rFonts w:ascii="바탕" w:eastAsia="바탕" w:hAnsi="바탕" w:hint="eastAsia"/>
                <w:lang w:val="de-DE"/>
              </w:rPr>
              <w:t>일자가</w:t>
            </w:r>
            <w:r w:rsidRPr="00EA5FCF">
              <w:rPr>
                <w:rFonts w:ascii="바탕" w:eastAsia="바탕" w:hAnsi="바탕"/>
                <w:lang w:val="de-DE"/>
              </w:rPr>
              <w:t xml:space="preserve"> 명시된 참조는 다음 사항의 참조를 의미한다.</w:t>
            </w:r>
          </w:p>
          <w:p w:rsidR="002327E6" w:rsidRPr="00EA5FCF" w:rsidRDefault="002327E6" w:rsidP="00873269">
            <w:pPr>
              <w:rPr>
                <w:rFonts w:ascii="바탕" w:eastAsia="바탕" w:hAnsi="바탕"/>
                <w:lang w:val="de-DE"/>
              </w:rPr>
            </w:pPr>
          </w:p>
          <w:p w:rsidR="002327E6" w:rsidRPr="00EA5FCF" w:rsidRDefault="002327E6" w:rsidP="00873269">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발행연도가 표시된 특정 발행본</w:t>
            </w:r>
          </w:p>
          <w:p w:rsidR="002327E6" w:rsidRPr="00EA5FCF" w:rsidRDefault="002327E6" w:rsidP="00873269">
            <w:pPr>
              <w:rPr>
                <w:rFonts w:ascii="바탕" w:eastAsia="바탕" w:hAnsi="바탕"/>
                <w:lang w:val="de-DE"/>
              </w:rPr>
            </w:pPr>
            <w:r w:rsidRPr="00EA5FCF">
              <w:rPr>
                <w:rFonts w:ascii="바탕" w:eastAsia="바탕" w:hAnsi="바탕" w:hint="eastAsia"/>
                <w:lang w:val="de-DE"/>
              </w:rPr>
              <w:lastRenderedPageBreak/>
              <w:t>—</w:t>
            </w:r>
            <w:r w:rsidRPr="00EA5FCF">
              <w:rPr>
                <w:rFonts w:ascii="바탕" w:eastAsia="바탕" w:hAnsi="바탕"/>
                <w:lang w:val="de-DE"/>
              </w:rPr>
              <w:tab/>
              <w:t>줄표</w:t>
            </w:r>
            <w:proofErr w:type="gramStart"/>
            <w:r w:rsidRPr="00EA5FCF">
              <w:rPr>
                <w:rFonts w:ascii="바탕" w:eastAsia="바탕" w:hAnsi="바탕"/>
                <w:lang w:val="de-DE"/>
              </w:rPr>
              <w:t>( —</w:t>
            </w:r>
            <w:proofErr w:type="gramEnd"/>
            <w:r w:rsidRPr="00EA5FCF">
              <w:rPr>
                <w:rFonts w:ascii="바탕" w:eastAsia="바탕" w:hAnsi="바탕"/>
                <w:lang w:val="de-DE"/>
              </w:rPr>
              <w:t xml:space="preserve"> )에 의해 표시된 최종 표준안</w:t>
            </w:r>
          </w:p>
          <w:p w:rsidR="002327E6" w:rsidRPr="00EA5FCF" w:rsidRDefault="002327E6" w:rsidP="00873269">
            <w:pPr>
              <w:rPr>
                <w:rFonts w:ascii="바탕" w:eastAsia="바탕" w:hAnsi="바탕"/>
                <w:lang w:val="de-DE"/>
              </w:rPr>
            </w:pPr>
          </w:p>
          <w:p w:rsidR="002327E6" w:rsidRPr="00EA5FCF" w:rsidRDefault="002327E6" w:rsidP="00873269">
            <w:pPr>
              <w:rPr>
                <w:rFonts w:ascii="바탕" w:eastAsia="바탕" w:hAnsi="바탕"/>
                <w:lang w:val="de-DE"/>
              </w:rPr>
            </w:pPr>
            <w:r w:rsidRPr="00EA5FCF">
              <w:rPr>
                <w:rFonts w:ascii="바탕" w:eastAsia="바탕" w:hAnsi="바탕" w:hint="eastAsia"/>
                <w:lang w:val="de-DE"/>
              </w:rPr>
              <w:t>발행일은</w:t>
            </w:r>
            <w:r w:rsidRPr="00EA5FCF">
              <w:rPr>
                <w:rFonts w:ascii="바탕" w:eastAsia="바탕" w:hAnsi="바탕"/>
                <w:lang w:val="de-DE"/>
              </w:rPr>
              <w:t xml:space="preserve"> 연도를 표시하거나, 한 종류 이상의 편집본이 있거나 동일한 연도에 발행된 문서가 있는 경우에는 발행연도와 월(필요하면 날짜)을 표시한다.</w:t>
            </w:r>
          </w:p>
          <w:p w:rsidR="002327E6" w:rsidRPr="00EA5FCF" w:rsidRDefault="002327E6" w:rsidP="00873269">
            <w:pPr>
              <w:rPr>
                <w:rFonts w:ascii="바탕" w:eastAsia="바탕" w:hAnsi="바탕"/>
                <w:lang w:val="de-DE"/>
              </w:rPr>
            </w:pPr>
          </w:p>
          <w:p w:rsidR="002327E6" w:rsidRPr="00EA5FCF" w:rsidRDefault="002327E6" w:rsidP="00873269">
            <w:pPr>
              <w:rPr>
                <w:rFonts w:ascii="바탕" w:eastAsia="바탕" w:hAnsi="바탕"/>
                <w:lang w:val="de-DE"/>
              </w:rPr>
            </w:pPr>
            <w:r w:rsidRPr="00EA5FCF">
              <w:rPr>
                <w:rFonts w:ascii="바탕" w:eastAsia="바탕" w:hAnsi="바탕" w:hint="eastAsia"/>
                <w:lang w:val="de-DE"/>
              </w:rPr>
              <w:t>보충적인</w:t>
            </w:r>
            <w:r w:rsidRPr="00EA5FCF">
              <w:rPr>
                <w:rFonts w:ascii="바탕" w:eastAsia="바탕" w:hAnsi="바탕"/>
                <w:lang w:val="de-DE"/>
              </w:rPr>
              <w:t xml:space="preserve"> 추록이나 개정본이 있는 경우, 일자가 명시된 참조는 그를 참조하는 문서의 추록과 결합되어야 할 필요가 있다.</w:t>
            </w:r>
          </w:p>
          <w:p w:rsidR="002327E6" w:rsidRPr="00EA5FCF" w:rsidRDefault="002327E6" w:rsidP="00873269">
            <w:pPr>
              <w:rPr>
                <w:rFonts w:ascii="바탕" w:eastAsia="바탕" w:hAnsi="바탕"/>
                <w:lang w:val="de-DE"/>
              </w:rPr>
            </w:pPr>
          </w:p>
          <w:p w:rsidR="002327E6" w:rsidRPr="00EA5FCF" w:rsidRDefault="002327E6" w:rsidP="00873269">
            <w:pPr>
              <w:rPr>
                <w:rFonts w:ascii="바탕" w:eastAsia="바탕" w:hAnsi="바탕"/>
                <w:lang w:val="de-DE"/>
              </w:rPr>
            </w:pPr>
            <w:r w:rsidRPr="00EA5FCF">
              <w:rPr>
                <w:rFonts w:ascii="바탕" w:eastAsia="바탕" w:hAnsi="바탕" w:hint="eastAsia"/>
                <w:lang w:val="de-DE"/>
              </w:rPr>
              <w:t>비고</w:t>
            </w:r>
            <w:r w:rsidRPr="00EA5FCF">
              <w:rPr>
                <w:rFonts w:ascii="바탕" w:eastAsia="바탕" w:hAnsi="바탕"/>
                <w:lang w:val="de-DE"/>
              </w:rPr>
              <w:tab/>
              <w:t>이 문맥에서 한 부(part)는 분리된 한 표준으로 간주된다.</w:t>
            </w:r>
          </w:p>
          <w:p w:rsidR="002327E6" w:rsidRPr="00EA5FCF" w:rsidRDefault="002327E6" w:rsidP="00873269">
            <w:pPr>
              <w:rPr>
                <w:rFonts w:ascii="바탕" w:eastAsia="바탕" w:hAnsi="바탕"/>
                <w:lang w:val="de-DE"/>
              </w:rPr>
            </w:pPr>
          </w:p>
          <w:p w:rsidR="002327E6" w:rsidRPr="00EA5FCF" w:rsidRDefault="002327E6" w:rsidP="00873269">
            <w:pPr>
              <w:rPr>
                <w:rFonts w:ascii="바탕" w:eastAsia="바탕" w:hAnsi="바탕"/>
                <w:lang w:val="de-DE"/>
              </w:rPr>
            </w:pPr>
            <w:r w:rsidRPr="00EA5FCF">
              <w:rPr>
                <w:rFonts w:ascii="바탕" w:eastAsia="바탕" w:hAnsi="바탕" w:hint="eastAsia"/>
                <w:lang w:val="de-DE"/>
              </w:rPr>
              <w:t>본문</w:t>
            </w:r>
            <w:r w:rsidRPr="00EA5FCF">
              <w:rPr>
                <w:rFonts w:ascii="바탕" w:eastAsia="바탕" w:hAnsi="바탕"/>
                <w:lang w:val="de-DE"/>
              </w:rPr>
              <w:t xml:space="preserve"> 내, 특정한 구분이나 세부 구분의 인용에서 다른 표준의 표 및 그림에는 항상 연도가 명시되어 있어야 한다.</w:t>
            </w:r>
          </w:p>
          <w:p w:rsidR="002327E6" w:rsidRPr="00EA5FCF" w:rsidRDefault="002327E6" w:rsidP="00873269">
            <w:pPr>
              <w:rPr>
                <w:rFonts w:ascii="바탕" w:eastAsia="바탕" w:hAnsi="바탕"/>
                <w:lang w:val="de-DE"/>
              </w:rPr>
            </w:pPr>
          </w:p>
          <w:p w:rsidR="002327E6" w:rsidRPr="00EA5FCF" w:rsidRDefault="002327E6" w:rsidP="00873269">
            <w:pPr>
              <w:rPr>
                <w:rFonts w:ascii="바탕" w:eastAsia="바탕" w:hAnsi="바탕"/>
                <w:lang w:val="de-DE"/>
              </w:rPr>
            </w:pPr>
            <w:r w:rsidRPr="00EA5FCF">
              <w:rPr>
                <w:rFonts w:ascii="바탕" w:eastAsia="바탕" w:hAnsi="바탕" w:hint="eastAsia"/>
                <w:lang w:val="de-DE"/>
              </w:rPr>
              <w:t>다음의</w:t>
            </w:r>
            <w:r w:rsidRPr="00EA5FCF">
              <w:rPr>
                <w:rFonts w:ascii="바탕" w:eastAsia="바탕" w:hAnsi="바탕"/>
                <w:lang w:val="de-DE"/>
              </w:rPr>
              <w:t xml:space="preserve"> 형태를 사용한다.</w:t>
            </w:r>
          </w:p>
          <w:p w:rsidR="002327E6" w:rsidRPr="00EA5FCF" w:rsidRDefault="002327E6" w:rsidP="00873269">
            <w:pPr>
              <w:rPr>
                <w:rFonts w:ascii="바탕" w:eastAsia="바탕" w:hAnsi="바탕"/>
                <w:lang w:val="de-DE"/>
              </w:rPr>
            </w:pPr>
          </w:p>
          <w:p w:rsidR="002327E6" w:rsidRPr="00EA5FCF" w:rsidRDefault="002327E6" w:rsidP="00873269">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w:t>
            </w:r>
            <w:proofErr w:type="gramStart"/>
            <w:r w:rsidRPr="00EA5FCF">
              <w:rPr>
                <w:rFonts w:ascii="바탕" w:eastAsia="바탕" w:hAnsi="바탕"/>
                <w:lang w:val="de-DE"/>
              </w:rPr>
              <w:t>...</w:t>
            </w:r>
            <w:proofErr w:type="gramEnd"/>
            <w:r w:rsidRPr="00EA5FCF">
              <w:rPr>
                <w:rFonts w:ascii="바탕" w:eastAsia="바탕" w:hAnsi="바탕"/>
                <w:lang w:val="de-DE"/>
              </w:rPr>
              <w:t xml:space="preserve"> KS C IEC 60068－1</w:t>
            </w:r>
            <w:proofErr w:type="gramStart"/>
            <w:r w:rsidRPr="00EA5FCF">
              <w:rPr>
                <w:rFonts w:ascii="바탕" w:eastAsia="바탕" w:hAnsi="바탕"/>
                <w:lang w:val="de-DE"/>
              </w:rPr>
              <w:t>:2001에서</w:t>
            </w:r>
            <w:proofErr w:type="gramEnd"/>
            <w:r w:rsidRPr="00EA5FCF">
              <w:rPr>
                <w:rFonts w:ascii="바탕" w:eastAsia="바탕" w:hAnsi="바탕"/>
                <w:lang w:val="de-DE"/>
              </w:rPr>
              <w:t xml:space="preserve"> 제시된 시험을 수행하여...”(발행연도가 기입된 인용)</w:t>
            </w:r>
          </w:p>
          <w:p w:rsidR="002327E6" w:rsidRPr="00EA5FCF" w:rsidRDefault="002327E6" w:rsidP="00873269">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w:t>
            </w:r>
            <w:proofErr w:type="gramStart"/>
            <w:r w:rsidRPr="00EA5FCF">
              <w:rPr>
                <w:rFonts w:ascii="바탕" w:eastAsia="바탕" w:hAnsi="바탕"/>
                <w:lang w:val="de-DE"/>
              </w:rPr>
              <w:t>...</w:t>
            </w:r>
            <w:proofErr w:type="gramEnd"/>
            <w:r w:rsidRPr="00EA5FCF">
              <w:rPr>
                <w:rFonts w:ascii="바탕" w:eastAsia="바탕" w:hAnsi="바탕"/>
                <w:lang w:val="de-DE"/>
              </w:rPr>
              <w:t xml:space="preserve"> KS B ISO 1234</w:t>
            </w:r>
            <w:proofErr w:type="gramStart"/>
            <w:r w:rsidRPr="00EA5FCF">
              <w:rPr>
                <w:rFonts w:ascii="바탕" w:eastAsia="바탕" w:hAnsi="바탕"/>
                <w:lang w:val="de-DE"/>
              </w:rPr>
              <w:t>:－</w:t>
            </w:r>
            <w:proofErr w:type="gramEnd"/>
            <w:r w:rsidRPr="00EA5FCF">
              <w:rPr>
                <w:rFonts w:ascii="바탕" w:eastAsia="바탕" w:hAnsi="바탕"/>
                <w:lang w:val="de-DE"/>
              </w:rPr>
              <w:t>, 제3절에 따라...”(최종 표준안의 연도가 기입된 인용)</w:t>
            </w:r>
          </w:p>
          <w:p w:rsidR="002327E6" w:rsidRPr="00EA5FCF" w:rsidRDefault="002327E6" w:rsidP="00873269">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w:t>
            </w:r>
            <w:proofErr w:type="gramStart"/>
            <w:r w:rsidRPr="00EA5FCF">
              <w:rPr>
                <w:rFonts w:ascii="바탕" w:eastAsia="바탕" w:hAnsi="바탕"/>
                <w:lang w:val="de-DE"/>
              </w:rPr>
              <w:t>...</w:t>
            </w:r>
            <w:proofErr w:type="gramEnd"/>
            <w:r w:rsidRPr="00EA5FCF">
              <w:rPr>
                <w:rFonts w:ascii="바탕" w:eastAsia="바탕" w:hAnsi="바탕"/>
                <w:lang w:val="de-DE"/>
              </w:rPr>
              <w:t xml:space="preserve"> IEC 64321－4</w:t>
            </w:r>
            <w:proofErr w:type="gramStart"/>
            <w:r w:rsidRPr="00EA5FCF">
              <w:rPr>
                <w:rFonts w:ascii="바탕" w:eastAsia="바탕" w:hAnsi="바탕"/>
                <w:lang w:val="de-DE"/>
              </w:rPr>
              <w:t>:1996</w:t>
            </w:r>
            <w:proofErr w:type="gramEnd"/>
            <w:r w:rsidRPr="00EA5FCF">
              <w:rPr>
                <w:rFonts w:ascii="바탕" w:eastAsia="바탕" w:hAnsi="바탕"/>
                <w:lang w:val="de-DE"/>
              </w:rPr>
              <w:t xml:space="preserve">, 표 1에서 서술된 대로...”(다른 표준에 있는 특정 표의 연도가 기입된 인용) </w:t>
            </w:r>
          </w:p>
          <w:p w:rsidR="002327E6" w:rsidRPr="00EA5FCF" w:rsidRDefault="002327E6" w:rsidP="00873269">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w:t>
            </w:r>
            <w:proofErr w:type="gramStart"/>
            <w:r w:rsidRPr="00EA5FCF">
              <w:rPr>
                <w:rFonts w:ascii="바탕" w:eastAsia="바탕" w:hAnsi="바탕"/>
                <w:lang w:val="de-DE"/>
              </w:rPr>
              <w:t>…</w:t>
            </w:r>
            <w:proofErr w:type="gramEnd"/>
            <w:r w:rsidRPr="00EA5FCF">
              <w:rPr>
                <w:rFonts w:ascii="바탕" w:eastAsia="바탕" w:hAnsi="바탕"/>
                <w:lang w:val="de-DE"/>
              </w:rPr>
              <w:t xml:space="preserve"> ISO/TS 10303－1000</w:t>
            </w:r>
            <w:proofErr w:type="gramStart"/>
            <w:r w:rsidRPr="00EA5FCF">
              <w:rPr>
                <w:rFonts w:ascii="바탕" w:eastAsia="바탕" w:hAnsi="바탕"/>
                <w:lang w:val="de-DE"/>
              </w:rPr>
              <w:t>:2010</w:t>
            </w:r>
            <w:proofErr w:type="gramEnd"/>
            <w:r w:rsidRPr="00EA5FCF">
              <w:rPr>
                <w:rFonts w:ascii="바탕" w:eastAsia="바탕" w:hAnsi="바탕"/>
                <w:lang w:val="de-DE"/>
              </w:rPr>
              <w:t xml:space="preserve">-03에 규정된 대로...”(동일 연도에 여러 개의 편집본이 발행된 경우, 연월이 있는 참조) </w:t>
            </w:r>
          </w:p>
          <w:p w:rsidR="002327E6" w:rsidRPr="00EA5FCF" w:rsidRDefault="002327E6" w:rsidP="00873269">
            <w:pPr>
              <w:rPr>
                <w:rFonts w:ascii="바탕" w:eastAsia="바탕" w:hAnsi="바탕"/>
              </w:rPr>
            </w:pPr>
            <w:r w:rsidRPr="00EA5FCF">
              <w:rPr>
                <w:rFonts w:ascii="바탕" w:eastAsia="바탕" w:hAnsi="바탕" w:hint="eastAsia"/>
                <w:lang w:val="de-DE"/>
              </w:rPr>
              <w:t>—</w:t>
            </w:r>
            <w:r w:rsidRPr="00EA5FCF">
              <w:rPr>
                <w:rFonts w:ascii="바탕" w:eastAsia="바탕" w:hAnsi="바탕"/>
                <w:lang w:val="de-DE"/>
              </w:rPr>
              <w:tab/>
              <w:t>“</w:t>
            </w:r>
            <w:proofErr w:type="gramStart"/>
            <w:r w:rsidRPr="00EA5FCF">
              <w:rPr>
                <w:rFonts w:ascii="바탕" w:eastAsia="바탕" w:hAnsi="바탕"/>
                <w:lang w:val="de-DE"/>
              </w:rPr>
              <w:t>…</w:t>
            </w:r>
            <w:proofErr w:type="gramEnd"/>
            <w:r w:rsidRPr="00EA5FCF">
              <w:rPr>
                <w:rFonts w:ascii="바탕" w:eastAsia="바탕" w:hAnsi="바탕"/>
                <w:lang w:val="de-DE"/>
              </w:rPr>
              <w:t xml:space="preserve"> IEC 60417－5017</w:t>
            </w:r>
            <w:proofErr w:type="gramStart"/>
            <w:r w:rsidRPr="00EA5FCF">
              <w:rPr>
                <w:rFonts w:ascii="바탕" w:eastAsia="바탕" w:hAnsi="바탕"/>
                <w:lang w:val="de-DE"/>
              </w:rPr>
              <w:t>:2002</w:t>
            </w:r>
            <w:proofErr w:type="gramEnd"/>
            <w:r w:rsidRPr="00EA5FCF">
              <w:rPr>
                <w:rFonts w:ascii="바탕" w:eastAsia="바탕" w:hAnsi="바탕"/>
                <w:lang w:val="de-DE"/>
              </w:rPr>
              <w:t>-10”(데이타베이스 표준의 입력 연월이 있는 참조)</w:t>
            </w:r>
          </w:p>
        </w:tc>
      </w:tr>
      <w:tr w:rsidR="002327E6" w:rsidRPr="00EA5FCF" w:rsidTr="00DD01B7">
        <w:trPr>
          <w:trHeight w:val="135"/>
        </w:trPr>
        <w:tc>
          <w:tcPr>
            <w:tcW w:w="5070" w:type="dxa"/>
            <w:gridSpan w:val="2"/>
          </w:tcPr>
          <w:p w:rsidR="002327E6" w:rsidRPr="002327E6" w:rsidRDefault="002327E6">
            <w:pPr>
              <w:rPr>
                <w:rFonts w:ascii="돋움" w:eastAsia="돋움" w:hAnsi="돋움"/>
                <w:b/>
              </w:rPr>
            </w:pPr>
            <w:r w:rsidRPr="002327E6">
              <w:rPr>
                <w:rFonts w:ascii="돋움" w:eastAsia="돋움" w:hAnsi="돋움"/>
                <w:b/>
              </w:rPr>
              <w:lastRenderedPageBreak/>
              <w:t>6.5 기타 참고요소</w:t>
            </w:r>
          </w:p>
        </w:tc>
        <w:tc>
          <w:tcPr>
            <w:tcW w:w="5528" w:type="dxa"/>
          </w:tcPr>
          <w:p w:rsidR="002327E6" w:rsidRPr="002327E6" w:rsidRDefault="002327E6">
            <w:pPr>
              <w:rPr>
                <w:rFonts w:ascii="돋움" w:eastAsia="돋움" w:hAnsi="돋움"/>
                <w:b/>
              </w:rPr>
            </w:pPr>
            <w:r w:rsidRPr="002327E6">
              <w:rPr>
                <w:rFonts w:ascii="돋움" w:eastAsia="돋움" w:hAnsi="돋움"/>
                <w:b/>
              </w:rPr>
              <w:t>6.5 조건요소</w:t>
            </w:r>
          </w:p>
        </w:tc>
      </w:tr>
      <w:tr w:rsidR="002327E6" w:rsidRPr="00EA5FCF" w:rsidTr="00337141">
        <w:trPr>
          <w:trHeight w:val="135"/>
        </w:trPr>
        <w:tc>
          <w:tcPr>
            <w:tcW w:w="5070" w:type="dxa"/>
            <w:gridSpan w:val="2"/>
          </w:tcPr>
          <w:p w:rsidR="002327E6" w:rsidRPr="00EA5FCF" w:rsidRDefault="002327E6" w:rsidP="00873269">
            <w:pPr>
              <w:rPr>
                <w:rFonts w:ascii="바탕" w:eastAsia="바탕" w:hAnsi="바탕"/>
              </w:rPr>
            </w:pPr>
            <w:r w:rsidRPr="00EA5FCF">
              <w:rPr>
                <w:rFonts w:ascii="바탕" w:eastAsia="바탕" w:hAnsi="바탕"/>
              </w:rPr>
              <w:t>6.5.1 본문에 통합된 비고 및 보기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표준의</w:t>
            </w:r>
            <w:r w:rsidRPr="00EA5FCF">
              <w:rPr>
                <w:rFonts w:ascii="바탕" w:eastAsia="바탕" w:hAnsi="바탕"/>
              </w:rPr>
              <w:t xml:space="preserve"> 본문에 통합된 비고 및 보기는 표준을 사용하고 이해하는데 도움을 주기 위한 추가적인 정보를 제공하기 위해서만 사용되어야 한다. 비고 및 보기에는 요구사항(3.3.1 및 표 </w:t>
            </w:r>
            <w:proofErr w:type="gramStart"/>
            <w:r w:rsidRPr="00EA5FCF">
              <w:rPr>
                <w:rFonts w:ascii="바탕" w:eastAsia="바탕" w:hAnsi="바탕"/>
              </w:rPr>
              <w:t>H.1</w:t>
            </w:r>
            <w:proofErr w:type="gramEnd"/>
            <w:r w:rsidRPr="00EA5FCF">
              <w:rPr>
                <w:rFonts w:ascii="바탕" w:eastAsia="바탕" w:hAnsi="바탕"/>
              </w:rPr>
              <w:t xml:space="preserve"> 참조)이나 해당 문서를 사용하는데 필수적이라고 생각되는 어떤 정보, 예를 들어 지침(표 H.1 참조), 권고(3.3.2 및 표 H.2 참조) 또는 허용(표 H.3 참조)이 포함되어서는 안 된다. 비고는 사실을 서술하는 문장으로 작성한다.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t>다음의 보기는 대응하는 비고와 함께 절로 구성하였다. 비고는 문서를 이해하는데 도움이 되고자 추가정보를 포함하기 때문에 정확하게 작성되었다.</w:t>
            </w:r>
          </w:p>
          <w:p w:rsidR="002327E6" w:rsidRPr="00EA5FCF" w:rsidRDefault="002327E6" w:rsidP="00873269">
            <w:pPr>
              <w:rPr>
                <w:rFonts w:ascii="바탕" w:eastAsia="바탕" w:hAnsi="바탕"/>
              </w:rPr>
            </w:pPr>
            <w:r w:rsidRPr="00EA5FCF">
              <w:rPr>
                <w:rFonts w:ascii="바탕" w:eastAsia="바탕" w:hAnsi="바탕" w:hint="eastAsia"/>
              </w:rPr>
              <w:t>“각</w:t>
            </w:r>
            <w:r w:rsidRPr="00EA5FCF">
              <w:rPr>
                <w:rFonts w:ascii="바탕" w:eastAsia="바탕" w:hAnsi="바탕"/>
              </w:rPr>
              <w:t xml:space="preserve"> 라벨은 길이 25 mm에서 40 mm, 폭은 10 mm에서 15 mm로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비고</w:t>
            </w:r>
            <w:r w:rsidRPr="00EA5FCF">
              <w:rPr>
                <w:rFonts w:ascii="바탕" w:eastAsia="바탕" w:hAnsi="바탕"/>
              </w:rPr>
              <w:tab/>
              <w:t>라벨의 크기는 주사기 눈금을 보는데 방해가 되지 않게 적절한 크기를 선택한다.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t xml:space="preserve">다음의 비고는 각각 요구사항, 지침, 권고사항 및 허용사항을 포함하고, 이들이 “추가 정보”를 제공하지 않기 때문에 부정확하게 작성되었다. 문제가 되는 부분을 밑줄로 표시하고, 괄호 안에 설명하였다.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비고</w:t>
            </w:r>
            <w:r w:rsidRPr="00EA5FCF">
              <w:rPr>
                <w:rFonts w:ascii="바탕" w:eastAsia="바탕" w:hAnsi="바탕"/>
              </w:rPr>
              <w:tab/>
              <w:t>이러한 맥락에서, 이 장은 별도의 문서로 간주하여야 한다(“하여야 한다”는 요구사항을 구성</w:t>
            </w:r>
            <w:r w:rsidRPr="00EA5FCF">
              <w:rPr>
                <w:rFonts w:ascii="바탕" w:eastAsia="바탕" w:hAnsi="바탕"/>
              </w:rPr>
              <w:lastRenderedPageBreak/>
              <w:t xml:space="preserve">한다. 3.3.1 및 표 </w:t>
            </w:r>
            <w:proofErr w:type="gramStart"/>
            <w:r w:rsidRPr="00EA5FCF">
              <w:rPr>
                <w:rFonts w:ascii="바탕" w:eastAsia="바탕" w:hAnsi="바탕"/>
              </w:rPr>
              <w:t>H.1</w:t>
            </w:r>
            <w:proofErr w:type="gramEnd"/>
            <w:r w:rsidRPr="00EA5FCF">
              <w:rPr>
                <w:rFonts w:ascii="바탕" w:eastAsia="바탕" w:hAnsi="바탕"/>
              </w:rPr>
              <w:t xml:space="preserve"> 참조).</w:t>
            </w:r>
          </w:p>
          <w:p w:rsidR="002327E6" w:rsidRPr="00EA5FCF" w:rsidRDefault="002327E6" w:rsidP="00873269">
            <w:pPr>
              <w:rPr>
                <w:rFonts w:ascii="바탕" w:eastAsia="바탕" w:hAnsi="바탕"/>
              </w:rPr>
            </w:pPr>
            <w:r w:rsidRPr="00EA5FCF">
              <w:rPr>
                <w:rFonts w:ascii="바탕" w:eastAsia="바탕" w:hAnsi="바탕" w:hint="eastAsia"/>
              </w:rPr>
              <w:t>비고</w:t>
            </w:r>
            <w:r w:rsidRPr="00EA5FCF">
              <w:rPr>
                <w:rFonts w:ascii="바탕" w:eastAsia="바탕" w:hAnsi="바탕"/>
              </w:rPr>
              <w:tab/>
              <w:t xml:space="preserve">대안으로, </w:t>
            </w:r>
            <w:proofErr w:type="gramStart"/>
            <w:r w:rsidRPr="00EA5FCF">
              <w:rPr>
                <w:rFonts w:ascii="바탕" w:eastAsia="바탕" w:hAnsi="바탕"/>
              </w:rPr>
              <w:t>.......</w:t>
            </w:r>
            <w:proofErr w:type="gramEnd"/>
            <w:r w:rsidRPr="00EA5FCF">
              <w:rPr>
                <w:rFonts w:ascii="바탕" w:eastAsia="바탕" w:hAnsi="바탕"/>
              </w:rPr>
              <w:t xml:space="preserve">의 하중에서 시험(“시험”은 필수사항을 사용하는 지침의 형태로 표현된 요구사항을 구성한다. 표 </w:t>
            </w:r>
            <w:proofErr w:type="gramStart"/>
            <w:r w:rsidRPr="00EA5FCF">
              <w:rPr>
                <w:rFonts w:ascii="바탕" w:eastAsia="바탕" w:hAnsi="바탕"/>
              </w:rPr>
              <w:t>H.1</w:t>
            </w:r>
            <w:proofErr w:type="gramEnd"/>
            <w:r w:rsidRPr="00EA5FCF">
              <w:rPr>
                <w:rFonts w:ascii="바탕" w:eastAsia="바탕" w:hAnsi="바탕"/>
              </w:rPr>
              <w:t xml:space="preserve"> 참조)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비고</w:t>
            </w:r>
            <w:r w:rsidRPr="00EA5FCF">
              <w:rPr>
                <w:rFonts w:ascii="바탕" w:eastAsia="바탕" w:hAnsi="바탕"/>
              </w:rPr>
              <w:tab/>
              <w:t xml:space="preserve">실험실이 큰 조직의 한 부서인 경우, 조직은 상충되는 이해를 갖는 부서와 조직적인 </w:t>
            </w:r>
            <w:proofErr w:type="gramStart"/>
            <w:r w:rsidRPr="00EA5FCF">
              <w:rPr>
                <w:rFonts w:ascii="바탕" w:eastAsia="바탕" w:hAnsi="바탕"/>
              </w:rPr>
              <w:t>장치는 .....</w:t>
            </w:r>
            <w:proofErr w:type="gramEnd"/>
            <w:r w:rsidRPr="00EA5FCF">
              <w:rPr>
                <w:rFonts w:ascii="바탕" w:eastAsia="바탕" w:hAnsi="바탕"/>
              </w:rPr>
              <w:t xml:space="preserve"> 하는 것이 좋다(“하는 것이 좋다”는 권고사항을 구성한다. 3.3.2 및 표 </w:t>
            </w:r>
            <w:proofErr w:type="gramStart"/>
            <w:r w:rsidRPr="00EA5FCF">
              <w:rPr>
                <w:rFonts w:ascii="바탕" w:eastAsia="바탕" w:hAnsi="바탕"/>
              </w:rPr>
              <w:t>H.2</w:t>
            </w:r>
            <w:proofErr w:type="gramEnd"/>
            <w:r w:rsidRPr="00EA5FCF">
              <w:rPr>
                <w:rFonts w:ascii="바탕" w:eastAsia="바탕" w:hAnsi="바탕"/>
              </w:rPr>
              <w:t xml:space="preserve"> 참조).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비고</w:t>
            </w:r>
            <w:r w:rsidRPr="00EA5FCF">
              <w:rPr>
                <w:rFonts w:ascii="바탕" w:eastAsia="바탕" w:hAnsi="바탕"/>
              </w:rPr>
              <w:tab/>
              <w:t xml:space="preserve">개인은 한 가지 이상 역할을 수행할 수 있다(“할 수 있다”는 허용적 어조를 사용하여 허용을 구성한다. 표 </w:t>
            </w:r>
            <w:proofErr w:type="gramStart"/>
            <w:r w:rsidRPr="00EA5FCF">
              <w:rPr>
                <w:rFonts w:ascii="바탕" w:eastAsia="바탕" w:hAnsi="바탕"/>
              </w:rPr>
              <w:t>H.3</w:t>
            </w:r>
            <w:proofErr w:type="gramEnd"/>
            <w:r w:rsidRPr="00EA5FCF">
              <w:rPr>
                <w:rFonts w:ascii="바탕" w:eastAsia="바탕" w:hAnsi="바탕"/>
              </w:rPr>
              <w:t xml:space="preserve"> 참조).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비고</w:t>
            </w:r>
            <w:r w:rsidRPr="00EA5FCF">
              <w:rPr>
                <w:rFonts w:ascii="바탕" w:eastAsia="바탕" w:hAnsi="바탕"/>
              </w:rPr>
              <w:t xml:space="preserve"> 및 보기는 이들이 언급된 문단 뒤에 위치하는 것이 좋다.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비고</w:t>
            </w:r>
            <w:r w:rsidRPr="00EA5FCF">
              <w:rPr>
                <w:rFonts w:ascii="바탕" w:eastAsia="바탕" w:hAnsi="바탕"/>
              </w:rPr>
              <w:t xml:space="preserve"> 및 보기는 동일한 절, 항, 그림 또는 표 내에 두 개 이상 적용되지 않으면 번호를 매기지 않는다.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동일한</w:t>
            </w:r>
            <w:r w:rsidRPr="00EA5FCF">
              <w:rPr>
                <w:rFonts w:ascii="바탕" w:eastAsia="바탕" w:hAnsi="바탕"/>
              </w:rPr>
              <w:t xml:space="preserve"> 절, 항, 그림 또는 표에 여러 개의 비고가 적용된 경우에는 “비고 1”, “비고 2”, “비고 3” 등으로 표시되어야 한다. 동일한 절, 항, 그림 또는 표 내에 여러 개의 보기가 존재하는 경우에는 “보기 1”, “보기 2”, “보기 3” 등으로 표시되어야 한다.</w:t>
            </w:r>
          </w:p>
          <w:p w:rsidR="002327E6" w:rsidRPr="00EA5FCF" w:rsidRDefault="002327E6" w:rsidP="00873269">
            <w:pPr>
              <w:rPr>
                <w:rFonts w:ascii="바탕" w:eastAsia="바탕" w:hAnsi="바탕"/>
              </w:rPr>
            </w:pPr>
          </w:p>
          <w:p w:rsidR="002327E6" w:rsidRPr="00EA5FCF" w:rsidRDefault="002327E6">
            <w:pPr>
              <w:rPr>
                <w:rFonts w:ascii="바탕" w:eastAsia="바탕" w:hAnsi="바탕"/>
              </w:rPr>
            </w:pPr>
            <w:r w:rsidRPr="00EA5FCF">
              <w:rPr>
                <w:rFonts w:ascii="바탕" w:eastAsia="바탕" w:hAnsi="바탕"/>
              </w:rPr>
              <w:t>KS에서는 비고나 보기의 범위를 알 수 있도록 비고와 보기는 굵은 활자체로 표시되어야 한다. 동일한 절 또는 항에 비고와 보기가 함께 기재되는 경우 보기가 우선한다.</w:t>
            </w:r>
          </w:p>
        </w:tc>
        <w:tc>
          <w:tcPr>
            <w:tcW w:w="5528" w:type="dxa"/>
          </w:tcPr>
          <w:p w:rsidR="002327E6" w:rsidRPr="00EA5FCF" w:rsidRDefault="002327E6" w:rsidP="00873269">
            <w:pPr>
              <w:rPr>
                <w:rFonts w:ascii="바탕" w:eastAsia="바탕" w:hAnsi="바탕"/>
              </w:rPr>
            </w:pPr>
            <w:r w:rsidRPr="00EA5FCF">
              <w:rPr>
                <w:rFonts w:ascii="바탕" w:eastAsia="바탕" w:hAnsi="바탕"/>
              </w:rPr>
              <w:lastRenderedPageBreak/>
              <w:t xml:space="preserve">6.5.1 기호와 약어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기술적</w:t>
            </w:r>
            <w:r w:rsidRPr="00EA5FCF">
              <w:rPr>
                <w:rFonts w:ascii="바탕" w:eastAsia="바탕" w:hAnsi="바탕"/>
              </w:rPr>
              <w:t xml:space="preserve"> 기준을 반영하기 위해서 특별한 순서로 기호를 나열할 필요가 없다면, 모든 기호는 다음의 순으로 알파벳 순서에 따라 목록을 만드는 것이 좋다.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대문자 라틴문자 뒤에 소문자 라틴문자를 배치한다(A, a, B, b 등).</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첨자 없는 문자는 첨자 있는 문자의 앞에 위치하며 문자로 된 첨자가 숫자로 된 첨자보다 선행한다(B, b, C, Cm, C2, c, d, dext, dint, d1 등).</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 xml:space="preserve">그리스 문자는 라틴문자 뒤에 위치한다(Z, z, A, </w:t>
            </w:r>
            <w:r w:rsidRPr="00EA5FCF">
              <w:rPr>
                <w:rFonts w:ascii="바탕" w:eastAsia="바탕" w:hAnsi="바탕"/>
              </w:rPr>
              <w:t xml:space="preserve">, B, </w:t>
            </w:r>
            <w:r w:rsidRPr="00EA5FCF">
              <w:rPr>
                <w:rFonts w:ascii="바탕" w:eastAsia="바탕" w:hAnsi="바탕"/>
              </w:rPr>
              <w:t></w:t>
            </w:r>
            <w:proofErr w:type="gramStart"/>
            <w:r w:rsidRPr="00EA5FCF">
              <w:rPr>
                <w:rFonts w:ascii="바탕" w:eastAsia="바탕" w:hAnsi="바탕"/>
              </w:rPr>
              <w:t>, ...</w:t>
            </w:r>
            <w:proofErr w:type="gramEnd"/>
            <w:r w:rsidRPr="00EA5FCF">
              <w:rPr>
                <w:rFonts w:ascii="바탕" w:eastAsia="바탕" w:hAnsi="바탕"/>
              </w:rPr>
              <w:t>, Λ, λ 등).</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기타 특수기호</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편의상</w:t>
            </w:r>
            <w:r w:rsidRPr="00EA5FCF">
              <w:rPr>
                <w:rFonts w:ascii="바탕" w:eastAsia="바탕" w:hAnsi="바탕"/>
              </w:rPr>
              <w:t xml:space="preserve"> 이 요소는 예를 들면 “용어, 정의, 기호, 단위 및 약어”와 같은 적절한 합성 제목하에서 용어와 그것의 정의, 기호, 약어, 그리고 형편에 따라서는 단위를 조합하기 위해 6.4.2의 요소와 함께 결합시켜도 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기관명의</w:t>
            </w:r>
            <w:r w:rsidRPr="00EA5FCF">
              <w:rPr>
                <w:rFonts w:ascii="바탕" w:eastAsia="바탕" w:hAnsi="바탕"/>
              </w:rPr>
              <w:t xml:space="preserve"> 약자는 영어로 관련기관에서 사용하여야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약어는</w:t>
            </w:r>
            <w:r w:rsidRPr="00EA5FCF">
              <w:rPr>
                <w:rFonts w:ascii="바탕" w:eastAsia="바탕" w:hAnsi="바탕"/>
              </w:rPr>
              <w:t xml:space="preserve"> 주의깊게 사용되어야 하고 혼란을 일으키지 않을 경우에만 사용하여야 한다.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약어의</w:t>
            </w:r>
            <w:r w:rsidRPr="00EA5FCF">
              <w:rPr>
                <w:rFonts w:ascii="바탕" w:eastAsia="바탕" w:hAnsi="바탕"/>
              </w:rPr>
              <w:t xml:space="preserve"> 목록이 제시되지 않는 경우, 약어가 처음으로 사용된 시점에서 약어의 뒤에 괄호를 사용하여 원래 용어를 제시하여야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lastRenderedPageBreak/>
              <w:t>약어는</w:t>
            </w:r>
            <w:r w:rsidRPr="00EA5FCF">
              <w:rPr>
                <w:rFonts w:ascii="바탕" w:eastAsia="바탕" w:hAnsi="바탕"/>
              </w:rPr>
              <w:t xml:space="preserve"> 표준에서 계속적으로 사용되는 경우에만 지정하여야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일반적인</w:t>
            </w:r>
            <w:r w:rsidRPr="00EA5FCF">
              <w:rPr>
                <w:rFonts w:ascii="바탕" w:eastAsia="바탕" w:hAnsi="바탕"/>
              </w:rPr>
              <w:t xml:space="preserve"> 규정으로 약어는 각 문자의 뒤에 마침표를 찍지 않고 대문자로 구성된다. 예외적으로, 각 문자 뒤에 마침표를 찍어 소문자로 된 각 단어의 첫 번째 철자로 구성된 약어가 사용될 수 있다(예를 들면, “교류”는 “a.c.”로 표시).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그러나</w:t>
            </w:r>
            <w:r w:rsidRPr="00EA5FCF">
              <w:rPr>
                <w:rFonts w:ascii="바탕" w:eastAsia="바탕" w:hAnsi="바탕"/>
              </w:rPr>
              <w:t xml:space="preserve"> 마크와 관련된 기술시방서에는 다른 요구사항이 포함되어도 된다(예를 들면, KS C IEC 61293에서는 “AC 230 V” 형태의 마크표시를 규정한다).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문장이</w:t>
            </w:r>
            <w:r w:rsidRPr="00EA5FCF">
              <w:rPr>
                <w:rFonts w:ascii="바탕" w:eastAsia="바탕" w:hAnsi="바탕"/>
              </w:rPr>
              <w:t xml:space="preserve"> 몇 개의 소문자로 이루어진 약어로 시작될 때에는 “A.C.”처럼 약어의 모든 철자가 대문자이어야 한다.</w:t>
            </w:r>
          </w:p>
        </w:tc>
      </w:tr>
      <w:tr w:rsidR="002327E6" w:rsidRPr="00EA5FCF" w:rsidTr="00DF69E1">
        <w:trPr>
          <w:trHeight w:val="135"/>
        </w:trPr>
        <w:tc>
          <w:tcPr>
            <w:tcW w:w="5070" w:type="dxa"/>
            <w:gridSpan w:val="2"/>
          </w:tcPr>
          <w:p w:rsidR="002327E6" w:rsidRPr="00EA5FCF" w:rsidRDefault="002327E6" w:rsidP="00873269">
            <w:pPr>
              <w:rPr>
                <w:rFonts w:ascii="바탕" w:eastAsia="바탕" w:hAnsi="바탕"/>
              </w:rPr>
            </w:pPr>
            <w:r w:rsidRPr="00EA5FCF">
              <w:rPr>
                <w:rFonts w:ascii="바탕" w:eastAsia="바탕" w:hAnsi="바탕"/>
              </w:rPr>
              <w:lastRenderedPageBreak/>
              <w:t>6.5.2 본문에서의 각주</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본문에서의</w:t>
            </w:r>
            <w:r w:rsidRPr="00EA5FCF">
              <w:rPr>
                <w:rFonts w:ascii="바탕" w:eastAsia="바탕" w:hAnsi="바탕"/>
              </w:rPr>
              <w:t xml:space="preserve"> 각주는 추가적인 정보를 제공하며, 그들의 사용은 최소한도에 그쳐야 한다. 본문 내에 비고와 보기가 삽입되어 있듯이(6.5.1 참조), 각주에는 요구사항이나 그 표준을 사용하는 데 필수적이라고 생각되는 어떠한 정보도 포함시켜서는 안 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그림</w:t>
            </w:r>
            <w:r w:rsidRPr="00EA5FCF">
              <w:rPr>
                <w:rFonts w:ascii="바탕" w:eastAsia="바탕" w:hAnsi="바탕"/>
              </w:rPr>
              <w:t xml:space="preserve"> 및 표에서의 각주는 다른 규칙을 따른다(J.5.10 및 J.6.7 참조).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본문에서의</w:t>
            </w:r>
            <w:r w:rsidRPr="00EA5FCF">
              <w:rPr>
                <w:rFonts w:ascii="바탕" w:eastAsia="바탕" w:hAnsi="바탕"/>
              </w:rPr>
              <w:t xml:space="preserve"> 각주는 관련 쪽 문장의 하단부에 배치시키고 해당 쪽의 왼쪽에 짧고 가는 수평선을 그어 본문과 분리시켜야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본문에서의</w:t>
            </w:r>
            <w:r w:rsidRPr="00EA5FCF">
              <w:rPr>
                <w:rFonts w:ascii="바탕" w:eastAsia="바탕" w:hAnsi="바탕"/>
              </w:rPr>
              <w:t xml:space="preserve"> 각주는 통상적으로 1부터 시작하여 뒤에 한쪽 괄호기호를 붙이고, 전 표준에서 연속적인 일련의 숫자배열을 이루는 아라비아 숫자[즉, 1), 2), 3) 등]로 구별시켜야 한다. 각주는 해당 단어 혹은 문장 뒤에 위첨자로 표시된 동일 번호를 삽입하여 본문 내에서 관련시켜야 한다[즉, 1), 2), 3) 등].</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위첨자로</w:t>
            </w:r>
            <w:r w:rsidRPr="00EA5FCF">
              <w:rPr>
                <w:rFonts w:ascii="바탕" w:eastAsia="바탕" w:hAnsi="바탕"/>
              </w:rPr>
              <w:t xml:space="preserve"> 된 숫자와 혼동되는 것을 회피하여야 할 경우 등 특정한 상황에서는 하나 혹은 그 이상의 별표 및 다른 적절한 기호를 대신 사용하여도 된다(즉, *, **, ***, 등, 또는 †, ‡ 등).</w:t>
            </w:r>
          </w:p>
          <w:p w:rsidR="002327E6" w:rsidRPr="00EA5FCF" w:rsidRDefault="002327E6" w:rsidP="00873269">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각주의</w:t>
            </w:r>
            <w:r w:rsidRPr="00EA5FCF">
              <w:rPr>
                <w:rFonts w:ascii="바탕" w:eastAsia="바탕" w:hAnsi="바탕"/>
              </w:rPr>
              <w:t xml:space="preserve"> 내용이 많아 해당 쪽에 모두 넣기 어려운 경우, 다음 쪽으로 분할하여 배치시켜도 된다.</w:t>
            </w:r>
          </w:p>
        </w:tc>
        <w:tc>
          <w:tcPr>
            <w:tcW w:w="5528" w:type="dxa"/>
          </w:tcPr>
          <w:p w:rsidR="002327E6" w:rsidRPr="00EA5FCF" w:rsidRDefault="002327E6" w:rsidP="00873269">
            <w:pPr>
              <w:rPr>
                <w:rFonts w:ascii="바탕" w:eastAsia="바탕" w:hAnsi="바탕"/>
              </w:rPr>
            </w:pPr>
            <w:r w:rsidRPr="00EA5FCF">
              <w:rPr>
                <w:rFonts w:ascii="바탕" w:eastAsia="바탕" w:hAnsi="바탕"/>
              </w:rPr>
              <w:t xml:space="preserve">6.5.2 비고 및 보기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표준의</w:t>
            </w:r>
            <w:r w:rsidRPr="00EA5FCF">
              <w:rPr>
                <w:rFonts w:ascii="바탕" w:eastAsia="바탕" w:hAnsi="바탕"/>
              </w:rPr>
              <w:t xml:space="preserve"> 본문에 통합된 비고 및 보기는 표준을 사용하고 이해하는데 도움을 주기 위한 추가적인 정보를 제공하기 위해서만 사용되어야 한다.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비고</w:t>
            </w:r>
            <w:r w:rsidRPr="00EA5FCF">
              <w:rPr>
                <w:rFonts w:ascii="바탕" w:eastAsia="바탕" w:hAnsi="바탕"/>
              </w:rPr>
              <w:t xml:space="preserve"> 및 보기에는 요구사항(3.3.1 및 표 </w:t>
            </w:r>
            <w:proofErr w:type="gramStart"/>
            <w:r w:rsidRPr="00EA5FCF">
              <w:rPr>
                <w:rFonts w:ascii="바탕" w:eastAsia="바탕" w:hAnsi="바탕"/>
              </w:rPr>
              <w:t>I.1</w:t>
            </w:r>
            <w:proofErr w:type="gramEnd"/>
            <w:r w:rsidRPr="00EA5FCF">
              <w:rPr>
                <w:rFonts w:ascii="바탕" w:eastAsia="바탕" w:hAnsi="바탕"/>
              </w:rPr>
              <w:t xml:space="preserve"> 참조)이나 해당 문서를 사용하는데 필수적이라고 생각되는 어떤 정보, 예를 들어 지침(표 I.1 참조), 권고사항(3.3.2 및 표 I.2 참조) 혹은 허용(3.3.4 및 표 I.3 참조), 외적제약(3.3.7 및 표 H.5 참조)이 포함되어서는 안 된다.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비고는</w:t>
            </w:r>
            <w:r w:rsidRPr="00EA5FCF">
              <w:rPr>
                <w:rFonts w:ascii="바탕" w:eastAsia="바탕" w:hAnsi="바탕"/>
              </w:rPr>
              <w:t xml:space="preserve"> 사실을 서술하는 문장으로 작성한다.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t>다음의 보기는 대응하는 비고와 함께 절로 구성하였다. 비고는 문서를 이해하는데 도움이 되고자 추가정보를 포함하기 때문에 정확하게 작성되었다.</w:t>
            </w:r>
          </w:p>
          <w:p w:rsidR="002327E6" w:rsidRPr="00EA5FCF" w:rsidRDefault="002327E6" w:rsidP="00873269">
            <w:pPr>
              <w:rPr>
                <w:rFonts w:ascii="바탕" w:eastAsia="바탕" w:hAnsi="바탕"/>
              </w:rPr>
            </w:pPr>
            <w:r w:rsidRPr="00EA5FCF">
              <w:rPr>
                <w:rFonts w:ascii="바탕" w:eastAsia="바탕" w:hAnsi="바탕" w:hint="eastAsia"/>
              </w:rPr>
              <w:t>“각</w:t>
            </w:r>
            <w:r w:rsidRPr="00EA5FCF">
              <w:rPr>
                <w:rFonts w:ascii="바탕" w:eastAsia="바탕" w:hAnsi="바탕"/>
              </w:rPr>
              <w:t xml:space="preserve"> 라벨은 길이 25 mm에서 40 mm, 폭은 10 mm에서 15 mm로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 xml:space="preserve"> 라벨의 크기는 주사기 눈금을 보는데 방해가 되지 않게 적절한 크기를 선택한다.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t xml:space="preserve">다음의 비고는 각각 요구사항, 지침, 권고사항 및 허용사항을 포함하고, 이들이 “추가 정보”를 제공하지 않기 때문에 부정확하게 작성되었다. 문제가 되는 부분을 밑줄로 표시하고, 괄호 안에 설명하였다.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이러한 맥락에서, 이 장은 별도의 문서로 간주하</w:t>
            </w:r>
            <w:r w:rsidRPr="00EA5FCF">
              <w:rPr>
                <w:rFonts w:ascii="바탕" w:eastAsia="바탕" w:hAnsi="바탕"/>
              </w:rPr>
              <w:lastRenderedPageBreak/>
              <w:t xml:space="preserve">여야 한다(“하여야 한다”는 요구사항을 구성한다. 3.3.1 및 표 </w:t>
            </w:r>
            <w:proofErr w:type="gramStart"/>
            <w:r w:rsidRPr="00EA5FCF">
              <w:rPr>
                <w:rFonts w:ascii="바탕" w:eastAsia="바탕" w:hAnsi="바탕"/>
              </w:rPr>
              <w:t>I.1</w:t>
            </w:r>
            <w:proofErr w:type="gramEnd"/>
            <w:r w:rsidRPr="00EA5FCF">
              <w:rPr>
                <w:rFonts w:ascii="바탕" w:eastAsia="바탕" w:hAnsi="바탕"/>
              </w:rPr>
              <w:t xml:space="preserve"> 참조)</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 xml:space="preserve">대안으로, </w:t>
            </w:r>
            <w:proofErr w:type="gramStart"/>
            <w:r w:rsidRPr="00EA5FCF">
              <w:rPr>
                <w:rFonts w:ascii="바탕" w:eastAsia="바탕" w:hAnsi="바탕"/>
              </w:rPr>
              <w:t>.......</w:t>
            </w:r>
            <w:proofErr w:type="gramEnd"/>
            <w:r w:rsidRPr="00EA5FCF">
              <w:rPr>
                <w:rFonts w:ascii="바탕" w:eastAsia="바탕" w:hAnsi="바탕"/>
              </w:rPr>
              <w:t xml:space="preserve">의 하중에서 시험(“시험”은 필수사항을 사용하는 지침의 형태로 표현된 요구사항을 구성한다. 표 </w:t>
            </w:r>
            <w:proofErr w:type="gramStart"/>
            <w:r w:rsidRPr="00EA5FCF">
              <w:rPr>
                <w:rFonts w:ascii="바탕" w:eastAsia="바탕" w:hAnsi="바탕"/>
              </w:rPr>
              <w:t>I.1</w:t>
            </w:r>
            <w:proofErr w:type="gramEnd"/>
            <w:r w:rsidRPr="00EA5FCF">
              <w:rPr>
                <w:rFonts w:ascii="바탕" w:eastAsia="바탕" w:hAnsi="바탕"/>
              </w:rPr>
              <w:t xml:space="preserve"> 참조)</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실험실이 큰 조직의 한 부서인 경우, 조직은 상충되는 이해를 갖는 부서와 조직적인 장치는</w:t>
            </w:r>
            <w:proofErr w:type="gramStart"/>
            <w:r w:rsidRPr="00EA5FCF">
              <w:rPr>
                <w:rFonts w:ascii="바탕" w:eastAsia="바탕" w:hAnsi="바탕"/>
              </w:rPr>
              <w:t>....</w:t>
            </w:r>
            <w:proofErr w:type="gramEnd"/>
            <w:r w:rsidRPr="00EA5FCF">
              <w:rPr>
                <w:rFonts w:ascii="바탕" w:eastAsia="바탕" w:hAnsi="바탕"/>
              </w:rPr>
              <w:t xml:space="preserve"> 하는 것이 좋다(“하는 것이 좋다”는 권고사항을 구성한다</w:t>
            </w:r>
          </w:p>
          <w:p w:rsidR="002327E6" w:rsidRPr="00EA5FCF" w:rsidRDefault="002327E6" w:rsidP="00873269">
            <w:pPr>
              <w:rPr>
                <w:rFonts w:ascii="바탕" w:eastAsia="바탕" w:hAnsi="바탕"/>
              </w:rPr>
            </w:pPr>
            <w:r w:rsidRPr="00EA5FCF">
              <w:rPr>
                <w:rFonts w:ascii="바탕" w:eastAsia="바탕" w:hAnsi="바탕" w:hint="eastAsia"/>
              </w:rPr>
              <w:t>—</w:t>
            </w:r>
            <w:r w:rsidRPr="00EA5FCF">
              <w:rPr>
                <w:rFonts w:ascii="바탕" w:eastAsia="바탕" w:hAnsi="바탕"/>
              </w:rPr>
              <w:tab/>
              <w:t xml:space="preserve">개인은 한 가지 이상 역할을 수행할 수 있다(“할 수 있다”는 허용적 어조를 사용하여 허용을 구성한다. 표 </w:t>
            </w:r>
            <w:proofErr w:type="gramStart"/>
            <w:r w:rsidRPr="00EA5FCF">
              <w:rPr>
                <w:rFonts w:ascii="바탕" w:eastAsia="바탕" w:hAnsi="바탕"/>
              </w:rPr>
              <w:t>I.3</w:t>
            </w:r>
            <w:proofErr w:type="gramEnd"/>
            <w:r w:rsidRPr="00EA5FCF">
              <w:rPr>
                <w:rFonts w:ascii="바탕" w:eastAsia="바탕" w:hAnsi="바탕"/>
              </w:rPr>
              <w:t xml:space="preserve"> 참조).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비고</w:t>
            </w:r>
            <w:r w:rsidRPr="00EA5FCF">
              <w:rPr>
                <w:rFonts w:ascii="바탕" w:eastAsia="바탕" w:hAnsi="바탕"/>
              </w:rPr>
              <w:t xml:space="preserve"> 및 보기는 이들이 언급된 문단 뒤에 위치하는 것이 좋다.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비고</w:t>
            </w:r>
            <w:r w:rsidRPr="00EA5FCF">
              <w:rPr>
                <w:rFonts w:ascii="바탕" w:eastAsia="바탕" w:hAnsi="바탕"/>
              </w:rPr>
              <w:t xml:space="preserve"> 및 보기는 동일한 절, 항, 그림 또는 표 내에 두 개 이상 적용되지 않으면 번호를 매기지 않는다.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동일한</w:t>
            </w:r>
            <w:r w:rsidRPr="00EA5FCF">
              <w:rPr>
                <w:rFonts w:ascii="바탕" w:eastAsia="바탕" w:hAnsi="바탕"/>
              </w:rPr>
              <w:t xml:space="preserve"> 절, 항, 그림 또는 표에 여러 개의 비고가 적용된 경우에는 “비고 1”, “비고 2”, “비고 3” 등으로 표시하여야 한다. 동일한 절, 항, 그림 또는 표 내에 보기가 여러 개 인 “보기 1”, “보기 2”, “보기 3” 등으로 표시하여야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lang w:val="de-DE"/>
              </w:rPr>
            </w:pPr>
            <w:r w:rsidRPr="00EA5FCF">
              <w:rPr>
                <w:rFonts w:ascii="바탕" w:eastAsia="바탕" w:hAnsi="바탕"/>
              </w:rPr>
              <w:t>KS에서는 비고나 보기의 범위를 알 수 있도록 비고와 보기는 굵은 활자체로 표시하여야 한다. 동일한 절 또는 항에 비고와 보기가 함께 기재되는 경우 보기가 우선한다.</w:t>
            </w:r>
          </w:p>
        </w:tc>
      </w:tr>
      <w:tr w:rsidR="002327E6" w:rsidRPr="00EA5FCF" w:rsidTr="001D062C">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873269">
            <w:pPr>
              <w:rPr>
                <w:rFonts w:ascii="바탕" w:eastAsia="바탕" w:hAnsi="바탕"/>
              </w:rPr>
            </w:pPr>
            <w:r w:rsidRPr="00EA5FCF">
              <w:rPr>
                <w:rFonts w:ascii="바탕" w:eastAsia="바탕" w:hAnsi="바탕"/>
              </w:rPr>
              <w:t>6.5.3 각주</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각주는</w:t>
            </w:r>
            <w:r w:rsidRPr="00EA5FCF">
              <w:rPr>
                <w:rFonts w:ascii="바탕" w:eastAsia="바탕" w:hAnsi="바탕"/>
              </w:rPr>
              <w:t xml:space="preserve"> 추가적인 정보를 제공하며, 최소한으로 사용해야 할 것이다.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본문</w:t>
            </w:r>
            <w:r w:rsidRPr="00EA5FCF">
              <w:rPr>
                <w:rFonts w:ascii="바탕" w:eastAsia="바탕" w:hAnsi="바탕"/>
              </w:rPr>
              <w:t xml:space="preserve"> 내에 비고와 보기가 삽입되어 있듯이(6.5.2 참조), 각주에는 요구사항이나 그 표준을 사용하는 데 필수적이라고 생각되는 어떠한 정보도 포함시켜서는 안 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그림</w:t>
            </w:r>
            <w:r w:rsidRPr="00EA5FCF">
              <w:rPr>
                <w:rFonts w:ascii="바탕" w:eastAsia="바탕" w:hAnsi="바탕"/>
              </w:rPr>
              <w:t xml:space="preserve"> 및 표에서의 각주는 다른 규칙을 따른다(J.1.10 및 J.2.7 참조).</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본문에서의</w:t>
            </w:r>
            <w:r w:rsidRPr="00EA5FCF">
              <w:rPr>
                <w:rFonts w:ascii="바탕" w:eastAsia="바탕" w:hAnsi="바탕"/>
              </w:rPr>
              <w:t xml:space="preserve"> 각주는 관련 쪽 하단부에 배치시키고 해당 쪽의 왼쪽에 짧고 가는 수평선을 그어 본문과 분리시켜야 한다.</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본문에서의</w:t>
            </w:r>
            <w:r w:rsidRPr="00EA5FCF">
              <w:rPr>
                <w:rFonts w:ascii="바탕" w:eastAsia="바탕" w:hAnsi="바탕"/>
              </w:rPr>
              <w:t xml:space="preserve"> 각주는 통상적으로 1부터 시작하여 뒤에 한쪽 괄호기호를 붙이고, 표준안 전반에 연속하는 일련의 숫자배열, 즉 아라비아 숫자[즉, 1), 2), 3) 등]로 구별하여야 한다. </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각주는</w:t>
            </w:r>
            <w:r w:rsidRPr="00EA5FCF">
              <w:rPr>
                <w:rFonts w:ascii="바탕" w:eastAsia="바탕" w:hAnsi="바탕"/>
              </w:rPr>
              <w:t xml:space="preserve"> 해당 단어 혹은 문장 뒤에 위첨자로 표시된 동일 번호를 삽입하여 본문 내에서 관련시켜야 한다[즉, 1), 2), 3) 등].</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위첨자로</w:t>
            </w:r>
            <w:r w:rsidRPr="00EA5FCF">
              <w:rPr>
                <w:rFonts w:ascii="바탕" w:eastAsia="바탕" w:hAnsi="바탕"/>
              </w:rPr>
              <w:t xml:space="preserve"> 된 숫자와 혼동되는 것을 회피하여야 할 경우 등 특정한 상황에서는 하나 혹은 그 이상의 별표 및 다른 적절한 기호를 대신 사용하여도 된다(즉, *, **, ***, 등, 또는 †, ‡ 등).</w:t>
            </w:r>
          </w:p>
          <w:p w:rsidR="002327E6" w:rsidRPr="00EA5FCF" w:rsidRDefault="002327E6" w:rsidP="00873269">
            <w:pPr>
              <w:rPr>
                <w:rFonts w:ascii="바탕" w:eastAsia="바탕" w:hAnsi="바탕"/>
              </w:rPr>
            </w:pPr>
          </w:p>
          <w:p w:rsidR="002327E6" w:rsidRPr="00EA5FCF" w:rsidRDefault="002327E6">
            <w:pPr>
              <w:rPr>
                <w:rFonts w:ascii="바탕" w:eastAsia="바탕" w:hAnsi="바탕"/>
              </w:rPr>
            </w:pPr>
            <w:r w:rsidRPr="00EA5FCF">
              <w:rPr>
                <w:rFonts w:ascii="바탕" w:eastAsia="바탕" w:hAnsi="바탕" w:hint="eastAsia"/>
              </w:rPr>
              <w:t>각주의</w:t>
            </w:r>
            <w:r w:rsidRPr="00EA5FCF">
              <w:rPr>
                <w:rFonts w:ascii="바탕" w:eastAsia="바탕" w:hAnsi="바탕"/>
              </w:rPr>
              <w:t xml:space="preserve"> 내용이 많아 해당 쪽에 모두 넣기 어려운 경우, 다음 쪽으로 분할하여 배치시켜도 된다.</w:t>
            </w:r>
          </w:p>
        </w:tc>
      </w:tr>
      <w:tr w:rsidR="0047737D" w:rsidRPr="00EA5FCF" w:rsidTr="009616F7">
        <w:trPr>
          <w:trHeight w:val="135"/>
        </w:trPr>
        <w:tc>
          <w:tcPr>
            <w:tcW w:w="959" w:type="dxa"/>
          </w:tcPr>
          <w:p w:rsidR="0047737D" w:rsidRPr="00EA5FCF" w:rsidRDefault="0047737D">
            <w:pPr>
              <w:rPr>
                <w:rFonts w:ascii="바탕" w:eastAsia="바탕" w:hAnsi="바탕"/>
              </w:rPr>
            </w:pPr>
          </w:p>
        </w:tc>
        <w:tc>
          <w:tcPr>
            <w:tcW w:w="4111" w:type="dxa"/>
          </w:tcPr>
          <w:p w:rsidR="0047737D" w:rsidRPr="00EA5FCF" w:rsidRDefault="0047737D" w:rsidP="00873269">
            <w:pPr>
              <w:rPr>
                <w:rFonts w:ascii="바탕" w:eastAsia="바탕" w:hAnsi="바탕"/>
              </w:rPr>
            </w:pPr>
          </w:p>
        </w:tc>
        <w:tc>
          <w:tcPr>
            <w:tcW w:w="5528" w:type="dxa"/>
          </w:tcPr>
          <w:p w:rsidR="0047737D" w:rsidRPr="00EA5FCF" w:rsidRDefault="0047737D" w:rsidP="00873269">
            <w:pPr>
              <w:rPr>
                <w:rFonts w:ascii="바탕" w:eastAsia="바탕" w:hAnsi="바탕"/>
              </w:rPr>
            </w:pPr>
            <w:r w:rsidRPr="00EA5FCF">
              <w:rPr>
                <w:rFonts w:ascii="바탕" w:eastAsia="바탕" w:hAnsi="바탕"/>
              </w:rPr>
              <w:t xml:space="preserve">6.5.4 참고문헌 </w:t>
            </w:r>
          </w:p>
          <w:p w:rsidR="0047737D" w:rsidRPr="00EA5FCF" w:rsidRDefault="0047737D" w:rsidP="00873269">
            <w:pPr>
              <w:rPr>
                <w:rFonts w:ascii="바탕" w:eastAsia="바탕" w:hAnsi="바탕"/>
              </w:rPr>
            </w:pPr>
          </w:p>
          <w:p w:rsidR="0047737D" w:rsidRPr="00EA5FCF" w:rsidRDefault="0047737D" w:rsidP="00873269">
            <w:pPr>
              <w:rPr>
                <w:rFonts w:ascii="바탕" w:eastAsia="바탕" w:hAnsi="바탕"/>
              </w:rPr>
            </w:pPr>
            <w:r w:rsidRPr="00EA5FCF">
              <w:rPr>
                <w:rFonts w:ascii="바탕" w:eastAsia="바탕" w:hAnsi="바탕" w:hint="eastAsia"/>
              </w:rPr>
              <w:t>국가표준</w:t>
            </w:r>
            <w:r w:rsidRPr="00EA5FCF">
              <w:rPr>
                <w:rFonts w:ascii="바탕" w:eastAsia="바탕" w:hAnsi="바탕"/>
              </w:rPr>
              <w:t xml:space="preserve"> 또는 국제표준에 대한 참조는 6.4.4.5에 명시된 표현 규칙에 따라야 한다. </w:t>
            </w:r>
          </w:p>
          <w:p w:rsidR="0047737D" w:rsidRPr="00EA5FCF" w:rsidRDefault="0047737D" w:rsidP="00873269">
            <w:pPr>
              <w:rPr>
                <w:rFonts w:ascii="바탕" w:eastAsia="바탕" w:hAnsi="바탕"/>
              </w:rPr>
            </w:pPr>
          </w:p>
          <w:p w:rsidR="0047737D" w:rsidRPr="00EA5FCF" w:rsidRDefault="0047737D" w:rsidP="00873269">
            <w:pPr>
              <w:rPr>
                <w:rFonts w:ascii="바탕" w:eastAsia="바탕" w:hAnsi="바탕"/>
              </w:rPr>
            </w:pPr>
            <w:r w:rsidRPr="00EA5FCF">
              <w:rPr>
                <w:rFonts w:ascii="바탕" w:eastAsia="바탕" w:hAnsi="바탕" w:hint="eastAsia"/>
              </w:rPr>
              <w:t>그</w:t>
            </w:r>
            <w:r w:rsidRPr="00EA5FCF">
              <w:rPr>
                <w:rFonts w:ascii="바탕" w:eastAsia="바탕" w:hAnsi="바탕"/>
              </w:rPr>
              <w:t xml:space="preserve"> 외의 참고문서 및 정보 출처(인쇄, 전자 또는 기타)는 ISO 690에 서술된 관련 규칙을 따라야 한다.</w:t>
            </w:r>
          </w:p>
          <w:p w:rsidR="0047737D" w:rsidRPr="00EA5FCF" w:rsidRDefault="0047737D" w:rsidP="00873269">
            <w:pPr>
              <w:rPr>
                <w:rFonts w:ascii="바탕" w:eastAsia="바탕" w:hAnsi="바탕"/>
              </w:rPr>
            </w:pPr>
          </w:p>
          <w:p w:rsidR="0047737D" w:rsidRPr="00EA5FCF" w:rsidRDefault="0047737D" w:rsidP="00873269">
            <w:pPr>
              <w:rPr>
                <w:rFonts w:ascii="바탕" w:eastAsia="바탕" w:hAnsi="바탕"/>
              </w:rPr>
            </w:pPr>
            <w:r w:rsidRPr="00EA5FCF">
              <w:rPr>
                <w:rFonts w:ascii="바탕" w:eastAsia="바탕" w:hAnsi="바탕" w:hint="eastAsia"/>
              </w:rPr>
              <w:t>온라인</w:t>
            </w:r>
            <w:r w:rsidRPr="00EA5FCF">
              <w:rPr>
                <w:rFonts w:ascii="바탕" w:eastAsia="바탕" w:hAnsi="바탕"/>
              </w:rPr>
              <w:t xml:space="preserve"> 상의 참고된 문서에서는 출처를 확인하고 찾기 위해 충분한 정보가 제시되어야 한다. </w:t>
            </w:r>
          </w:p>
          <w:p w:rsidR="0047737D" w:rsidRPr="00EA5FCF" w:rsidRDefault="0047737D" w:rsidP="00873269">
            <w:pPr>
              <w:rPr>
                <w:rFonts w:ascii="바탕" w:eastAsia="바탕" w:hAnsi="바탕"/>
              </w:rPr>
            </w:pPr>
          </w:p>
          <w:p w:rsidR="0047737D" w:rsidRPr="00EA5FCF" w:rsidRDefault="0047737D" w:rsidP="00873269">
            <w:pPr>
              <w:rPr>
                <w:rFonts w:ascii="바탕" w:eastAsia="바탕" w:hAnsi="바탕"/>
              </w:rPr>
            </w:pPr>
            <w:r w:rsidRPr="00EA5FCF">
              <w:rPr>
                <w:rFonts w:ascii="바탕" w:eastAsia="바탕" w:hAnsi="바탕" w:hint="eastAsia"/>
              </w:rPr>
              <w:t>되도록이면</w:t>
            </w:r>
            <w:r w:rsidRPr="00EA5FCF">
              <w:rPr>
                <w:rFonts w:ascii="바탕" w:eastAsia="바탕" w:hAnsi="바탕"/>
              </w:rPr>
              <w:t xml:space="preserve"> 탐색이 용이하도록 참고문서의 직접적인 출처가 인용되어도 된다. 더욱이 참조는 가능한 한 문서가 사용 가능할 것으로 기대되는 때까지 유효한 것이 좋다. </w:t>
            </w:r>
          </w:p>
          <w:p w:rsidR="0047737D" w:rsidRPr="00EA5FCF" w:rsidRDefault="0047737D" w:rsidP="00873269">
            <w:pPr>
              <w:rPr>
                <w:rFonts w:ascii="바탕" w:eastAsia="바탕" w:hAnsi="바탕"/>
              </w:rPr>
            </w:pPr>
          </w:p>
          <w:p w:rsidR="0047737D" w:rsidRPr="00EA5FCF" w:rsidRDefault="0047737D" w:rsidP="00873269">
            <w:pPr>
              <w:rPr>
                <w:rFonts w:ascii="바탕" w:eastAsia="바탕" w:hAnsi="바탕"/>
              </w:rPr>
            </w:pPr>
            <w:r w:rsidRPr="00EA5FCF">
              <w:rPr>
                <w:rFonts w:ascii="바탕" w:eastAsia="바탕" w:hAnsi="바탕" w:hint="eastAsia"/>
              </w:rPr>
              <w:t>비고</w:t>
            </w:r>
            <w:r w:rsidRPr="00EA5FCF">
              <w:rPr>
                <w:rFonts w:ascii="바탕" w:eastAsia="바탕" w:hAnsi="바탕"/>
              </w:rPr>
              <w:t xml:space="preserve"> </w:t>
            </w:r>
            <w:proofErr w:type="gramStart"/>
            <w:r w:rsidRPr="00EA5FCF">
              <w:rPr>
                <w:rFonts w:ascii="바탕" w:eastAsia="바탕" w:hAnsi="바탕"/>
              </w:rPr>
              <w:t>1  ISO</w:t>
            </w:r>
            <w:proofErr w:type="gramEnd"/>
            <w:r w:rsidRPr="00EA5FCF">
              <w:rPr>
                <w:rFonts w:ascii="바탕" w:eastAsia="바탕" w:hAnsi="바탕"/>
              </w:rPr>
              <w:t>/IEC Directives 및 ISO Supplement는 ISO/&lt;http://www.iso.org/directives&gt;에서 이용가능</w:t>
            </w:r>
          </w:p>
          <w:p w:rsidR="0047737D" w:rsidRPr="00EA5FCF" w:rsidRDefault="0047737D" w:rsidP="00873269">
            <w:pPr>
              <w:rPr>
                <w:rFonts w:ascii="바탕" w:eastAsia="바탕" w:hAnsi="바탕"/>
              </w:rPr>
            </w:pPr>
          </w:p>
          <w:p w:rsidR="0047737D" w:rsidRPr="00EA5FCF" w:rsidRDefault="0047737D" w:rsidP="00873269">
            <w:pPr>
              <w:rPr>
                <w:rFonts w:ascii="바탕" w:eastAsia="바탕" w:hAnsi="바탕"/>
              </w:rPr>
            </w:pPr>
            <w:r w:rsidRPr="00EA5FCF">
              <w:rPr>
                <w:rFonts w:ascii="바탕" w:eastAsia="바탕" w:hAnsi="바탕" w:hint="eastAsia"/>
              </w:rPr>
              <w:t>비고</w:t>
            </w:r>
            <w:r w:rsidRPr="00EA5FCF">
              <w:rPr>
                <w:rFonts w:ascii="바탕" w:eastAsia="바탕" w:hAnsi="바탕"/>
              </w:rPr>
              <w:t xml:space="preserve"> </w:t>
            </w:r>
            <w:proofErr w:type="gramStart"/>
            <w:r w:rsidRPr="00EA5FCF">
              <w:rPr>
                <w:rFonts w:ascii="바탕" w:eastAsia="바탕" w:hAnsi="바탕"/>
              </w:rPr>
              <w:t>2  Statutes</w:t>
            </w:r>
            <w:proofErr w:type="gramEnd"/>
            <w:r w:rsidRPr="00EA5FCF">
              <w:rPr>
                <w:rFonts w:ascii="바탕" w:eastAsia="바탕" w:hAnsi="바탕"/>
              </w:rPr>
              <w:t xml:space="preserve"> and directives는 &lt;http://www.iec.ch/members_experts/refdocs/&gt;에서 이용가능</w:t>
            </w:r>
          </w:p>
          <w:p w:rsidR="0047737D" w:rsidRPr="00EA5FCF" w:rsidRDefault="0047737D" w:rsidP="00873269">
            <w:pPr>
              <w:rPr>
                <w:rFonts w:ascii="바탕" w:eastAsia="바탕" w:hAnsi="바탕"/>
              </w:rPr>
            </w:pPr>
          </w:p>
          <w:p w:rsidR="0047737D" w:rsidRPr="00EA5FCF" w:rsidRDefault="0047737D" w:rsidP="00873269">
            <w:pPr>
              <w:rPr>
                <w:rFonts w:ascii="바탕" w:eastAsia="바탕" w:hAnsi="바탕"/>
              </w:rPr>
            </w:pPr>
            <w:r w:rsidRPr="00EA5FCF">
              <w:rPr>
                <w:rFonts w:ascii="바탕" w:eastAsia="바탕" w:hAnsi="바탕" w:hint="eastAsia"/>
              </w:rPr>
              <w:t>비고</w:t>
            </w:r>
            <w:r w:rsidRPr="00EA5FCF">
              <w:rPr>
                <w:rFonts w:ascii="바탕" w:eastAsia="바탕" w:hAnsi="바탕"/>
              </w:rPr>
              <w:t xml:space="preserve"> </w:t>
            </w:r>
            <w:proofErr w:type="gramStart"/>
            <w:r w:rsidRPr="00EA5FCF">
              <w:rPr>
                <w:rFonts w:ascii="바탕" w:eastAsia="바탕" w:hAnsi="바탕"/>
              </w:rPr>
              <w:t>3  KS</w:t>
            </w:r>
            <w:proofErr w:type="gramEnd"/>
            <w:r w:rsidRPr="00EA5FCF">
              <w:rPr>
                <w:rFonts w:ascii="바탕" w:eastAsia="바탕" w:hAnsi="바탕"/>
              </w:rPr>
              <w:t xml:space="preserve"> S ISO 7000/IEC 60417는 &lt;http://www.graphical-symbols.info/equipment&gt;에서 이용가능</w:t>
            </w:r>
          </w:p>
          <w:p w:rsidR="0047737D" w:rsidRPr="00EA5FCF" w:rsidRDefault="0047737D" w:rsidP="00873269">
            <w:pPr>
              <w:rPr>
                <w:rFonts w:ascii="바탕" w:eastAsia="바탕" w:hAnsi="바탕"/>
              </w:rPr>
            </w:pPr>
          </w:p>
          <w:p w:rsidR="0047737D" w:rsidRPr="00EA5FCF" w:rsidRDefault="0047737D" w:rsidP="00873269">
            <w:pPr>
              <w:rPr>
                <w:rFonts w:ascii="바탕" w:eastAsia="바탕" w:hAnsi="바탕"/>
              </w:rPr>
            </w:pPr>
            <w:r w:rsidRPr="00EA5FCF">
              <w:rPr>
                <w:rFonts w:ascii="바탕" w:eastAsia="바탕" w:hAnsi="바탕" w:hint="eastAsia"/>
              </w:rPr>
              <w:t>참고문헌의</w:t>
            </w:r>
            <w:r w:rsidRPr="00EA5FCF">
              <w:rPr>
                <w:rFonts w:ascii="바탕" w:eastAsia="바탕" w:hAnsi="바탕"/>
              </w:rPr>
              <w:t xml:space="preserve"> 인용문서는 제목으로 그룹별 분류할 수 있다. 제목의 번호는 연속하는 일련의 숫자배열, 즉 아라비아 숫자를 “</w:t>
            </w:r>
            <w:proofErr w:type="gramStart"/>
            <w:r w:rsidRPr="00EA5FCF">
              <w:rPr>
                <w:rFonts w:ascii="바탕" w:eastAsia="바탕" w:hAnsi="바탕"/>
              </w:rPr>
              <w:t>[  ]</w:t>
            </w:r>
            <w:proofErr w:type="gramEnd"/>
            <w:r w:rsidRPr="00EA5FCF">
              <w:rPr>
                <w:rFonts w:ascii="바탕" w:eastAsia="바탕" w:hAnsi="바탕"/>
              </w:rPr>
              <w:t>”로 구별하며, 목차에 표시하지 않는다.</w:t>
            </w:r>
          </w:p>
        </w:tc>
      </w:tr>
      <w:tr w:rsidR="002327E6" w:rsidRPr="00EA5FCF" w:rsidTr="00A10601">
        <w:trPr>
          <w:trHeight w:val="135"/>
        </w:trPr>
        <w:tc>
          <w:tcPr>
            <w:tcW w:w="5070" w:type="dxa"/>
            <w:gridSpan w:val="2"/>
          </w:tcPr>
          <w:p w:rsidR="002327E6" w:rsidRPr="006D2946" w:rsidRDefault="002327E6" w:rsidP="00873269">
            <w:pPr>
              <w:rPr>
                <w:rFonts w:ascii="돋움" w:eastAsia="돋움" w:hAnsi="돋움"/>
                <w:b/>
              </w:rPr>
            </w:pPr>
            <w:r w:rsidRPr="006D2946">
              <w:rPr>
                <w:rFonts w:ascii="돋움" w:eastAsia="돋움" w:hAnsi="돋움"/>
                <w:b/>
              </w:rPr>
              <w:t>6.6 공통 규칙과 요소(common rules and elements)</w:t>
            </w:r>
          </w:p>
          <w:p w:rsidR="002327E6" w:rsidRPr="00EA5FCF" w:rsidRDefault="002327E6" w:rsidP="00873269">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공통</w:t>
            </w:r>
            <w:r w:rsidRPr="00EA5FCF">
              <w:rPr>
                <w:rFonts w:ascii="바탕" w:eastAsia="바탕" w:hAnsi="바탕"/>
              </w:rPr>
              <w:t xml:space="preserve"> 규칙과 요소에 대해서는 부속서 J (규정)에 따른다.</w:t>
            </w:r>
          </w:p>
        </w:tc>
        <w:tc>
          <w:tcPr>
            <w:tcW w:w="5528" w:type="dxa"/>
          </w:tcPr>
          <w:p w:rsidR="002327E6" w:rsidRPr="006D2946" w:rsidRDefault="002327E6" w:rsidP="00873269">
            <w:pPr>
              <w:rPr>
                <w:rFonts w:ascii="바탕" w:eastAsia="바탕" w:hAnsi="바탕"/>
                <w:b/>
              </w:rPr>
            </w:pPr>
            <w:r w:rsidRPr="006D2946">
              <w:rPr>
                <w:rFonts w:ascii="바탕" w:eastAsia="바탕" w:hAnsi="바탕"/>
                <w:b/>
              </w:rPr>
              <w:t>6.6 보충 참고요소</w:t>
            </w:r>
          </w:p>
        </w:tc>
      </w:tr>
      <w:tr w:rsidR="002327E6" w:rsidRPr="00EA5FCF" w:rsidTr="00D96CFE">
        <w:trPr>
          <w:trHeight w:val="135"/>
        </w:trPr>
        <w:tc>
          <w:tcPr>
            <w:tcW w:w="5070" w:type="dxa"/>
            <w:gridSpan w:val="2"/>
          </w:tcPr>
          <w:p w:rsidR="002327E6" w:rsidRPr="00EA5FCF" w:rsidRDefault="002327E6">
            <w:pPr>
              <w:rPr>
                <w:rFonts w:ascii="바탕" w:eastAsia="바탕" w:hAnsi="바탕"/>
              </w:rPr>
            </w:pPr>
          </w:p>
        </w:tc>
        <w:tc>
          <w:tcPr>
            <w:tcW w:w="5528" w:type="dxa"/>
          </w:tcPr>
          <w:p w:rsidR="002327E6" w:rsidRPr="00EA5FCF" w:rsidRDefault="002327E6" w:rsidP="00BD78CA">
            <w:pPr>
              <w:rPr>
                <w:rFonts w:ascii="바탕" w:eastAsia="바탕" w:hAnsi="바탕"/>
              </w:rPr>
            </w:pPr>
            <w:r w:rsidRPr="00EA5FCF">
              <w:rPr>
                <w:rFonts w:ascii="바탕" w:eastAsia="바탕" w:hAnsi="바탕"/>
              </w:rPr>
              <w:t>6.6.1 규정 부속서(normative annex)</w:t>
            </w:r>
          </w:p>
          <w:p w:rsidR="002327E6" w:rsidRPr="00EA5FCF" w:rsidRDefault="002327E6" w:rsidP="00BD78CA">
            <w:pPr>
              <w:rPr>
                <w:rFonts w:ascii="바탕" w:eastAsia="바탕" w:hAnsi="바탕"/>
              </w:rPr>
            </w:pPr>
          </w:p>
          <w:p w:rsidR="002327E6" w:rsidRPr="00EA5FCF" w:rsidRDefault="002327E6" w:rsidP="00BD78CA">
            <w:pPr>
              <w:rPr>
                <w:rFonts w:ascii="바탕" w:eastAsia="바탕" w:hAnsi="바탕"/>
              </w:rPr>
            </w:pPr>
            <w:r w:rsidRPr="00EA5FCF">
              <w:rPr>
                <w:rFonts w:ascii="바탕" w:eastAsia="바탕" w:hAnsi="바탕" w:hint="eastAsia"/>
              </w:rPr>
              <w:t>규정</w:t>
            </w:r>
            <w:r w:rsidRPr="00EA5FCF">
              <w:rPr>
                <w:rFonts w:ascii="바탕" w:eastAsia="바탕" w:hAnsi="바탕"/>
              </w:rPr>
              <w:t xml:space="preserve"> 부속서는 표준의 본체 내용에 추가되는 조항을 제시하며 이는 조건사항이다. </w:t>
            </w:r>
          </w:p>
          <w:p w:rsidR="002327E6" w:rsidRPr="00EA5FCF" w:rsidRDefault="002327E6" w:rsidP="00BD78CA">
            <w:pPr>
              <w:rPr>
                <w:rFonts w:ascii="바탕" w:eastAsia="바탕" w:hAnsi="바탕"/>
              </w:rPr>
            </w:pPr>
          </w:p>
          <w:p w:rsidR="002327E6" w:rsidRPr="00EA5FCF" w:rsidRDefault="002327E6" w:rsidP="00873269">
            <w:pPr>
              <w:rPr>
                <w:rFonts w:ascii="바탕" w:eastAsia="바탕" w:hAnsi="바탕"/>
              </w:rPr>
            </w:pPr>
            <w:r w:rsidRPr="00EA5FCF">
              <w:rPr>
                <w:rFonts w:ascii="바탕" w:eastAsia="바탕" w:hAnsi="바탕" w:hint="eastAsia"/>
              </w:rPr>
              <w:t>부속서의</w:t>
            </w:r>
            <w:r w:rsidRPr="00EA5FCF">
              <w:rPr>
                <w:rFonts w:ascii="바탕" w:eastAsia="바탕" w:hAnsi="바탕"/>
              </w:rPr>
              <w:t xml:space="preserve"> 규정적 지위(참고적 지위의 반의어 — 6.6.2 참조)는 본문 내에서 언급된 방법과 목차 및 부속서의 제목 아래에 표시된 대로 명시해야 한다.</w:t>
            </w:r>
          </w:p>
        </w:tc>
      </w:tr>
      <w:tr w:rsidR="006D2946" w:rsidRPr="00EA5FCF" w:rsidTr="00A36AE3">
        <w:trPr>
          <w:trHeight w:val="135"/>
        </w:trPr>
        <w:tc>
          <w:tcPr>
            <w:tcW w:w="5070" w:type="dxa"/>
            <w:gridSpan w:val="2"/>
          </w:tcPr>
          <w:p w:rsidR="006D2946" w:rsidRPr="00EA5FCF" w:rsidRDefault="006D2946">
            <w:pPr>
              <w:rPr>
                <w:rFonts w:ascii="바탕" w:eastAsia="바탕" w:hAnsi="바탕"/>
              </w:rPr>
            </w:pPr>
          </w:p>
        </w:tc>
        <w:tc>
          <w:tcPr>
            <w:tcW w:w="5528" w:type="dxa"/>
          </w:tcPr>
          <w:p w:rsidR="006D2946" w:rsidRPr="00EA5FCF" w:rsidRDefault="006D2946" w:rsidP="00BD78CA">
            <w:pPr>
              <w:rPr>
                <w:rFonts w:ascii="바탕" w:eastAsia="바탕" w:hAnsi="바탕"/>
                <w:lang w:val="de-DE"/>
              </w:rPr>
            </w:pPr>
            <w:r w:rsidRPr="00EA5FCF">
              <w:rPr>
                <w:rFonts w:ascii="바탕" w:eastAsia="바탕" w:hAnsi="바탕"/>
                <w:lang w:val="de-DE"/>
              </w:rPr>
              <w:t>6.6.2 참고 부속서(informative annex)</w:t>
            </w:r>
          </w:p>
          <w:p w:rsidR="006D2946" w:rsidRPr="00EA5FCF" w:rsidRDefault="006D2946" w:rsidP="00BD78CA">
            <w:pPr>
              <w:rPr>
                <w:rFonts w:ascii="바탕" w:eastAsia="바탕" w:hAnsi="바탕"/>
                <w:lang w:val="de-DE"/>
              </w:rPr>
            </w:pPr>
          </w:p>
          <w:p w:rsidR="006D2946" w:rsidRPr="00EA5FCF" w:rsidRDefault="006D2946" w:rsidP="00BD78CA">
            <w:pPr>
              <w:rPr>
                <w:rFonts w:ascii="바탕" w:eastAsia="바탕" w:hAnsi="바탕"/>
                <w:lang w:val="de-DE"/>
              </w:rPr>
            </w:pPr>
            <w:r w:rsidRPr="00EA5FCF">
              <w:rPr>
                <w:rFonts w:ascii="바탕" w:eastAsia="바탕" w:hAnsi="바탕" w:hint="eastAsia"/>
                <w:lang w:val="de-DE"/>
              </w:rPr>
              <w:t>참고</w:t>
            </w:r>
            <w:r w:rsidRPr="00EA5FCF">
              <w:rPr>
                <w:rFonts w:ascii="바탕" w:eastAsia="바탕" w:hAnsi="바탕"/>
                <w:lang w:val="de-DE"/>
              </w:rPr>
              <w:t xml:space="preserve"> 부속서는 해당 표준을 이해하거나 사용할 때 도움을 주기 위해 추가적인 정보를 제공한다. </w:t>
            </w:r>
          </w:p>
          <w:p w:rsidR="006D2946" w:rsidRPr="00EA5FCF" w:rsidRDefault="006D2946" w:rsidP="00BD78CA">
            <w:pPr>
              <w:rPr>
                <w:rFonts w:ascii="바탕" w:eastAsia="바탕" w:hAnsi="바탕"/>
                <w:lang w:val="de-DE"/>
              </w:rPr>
            </w:pPr>
          </w:p>
          <w:p w:rsidR="006D2946" w:rsidRPr="00EA5FCF" w:rsidRDefault="006D2946" w:rsidP="00BD78CA">
            <w:pPr>
              <w:rPr>
                <w:rFonts w:ascii="바탕" w:eastAsia="바탕" w:hAnsi="바탕"/>
                <w:lang w:val="de-DE"/>
              </w:rPr>
            </w:pPr>
            <w:r w:rsidRPr="00EA5FCF">
              <w:rPr>
                <w:rFonts w:ascii="바탕" w:eastAsia="바탕" w:hAnsi="바탕" w:hint="eastAsia"/>
                <w:lang w:val="de-DE"/>
              </w:rPr>
              <w:t>부속서의</w:t>
            </w:r>
            <w:r w:rsidRPr="00EA5FCF">
              <w:rPr>
                <w:rFonts w:ascii="바탕" w:eastAsia="바탕" w:hAnsi="바탕"/>
                <w:lang w:val="de-DE"/>
              </w:rPr>
              <w:t xml:space="preserve"> 참고적 지위(규정적 지위의 반의어 — 6.6.1 참조)는 본문에 언급된 방법과 목차 표시에 의해, 그리고 부속서의 순서 아래에 명시되어야 한다.</w:t>
            </w:r>
          </w:p>
          <w:p w:rsidR="006D2946" w:rsidRPr="00EA5FCF" w:rsidRDefault="006D2946" w:rsidP="00BD78CA">
            <w:pPr>
              <w:rPr>
                <w:rFonts w:ascii="바탕" w:eastAsia="바탕" w:hAnsi="바탕"/>
                <w:lang w:val="de-DE"/>
              </w:rPr>
            </w:pPr>
          </w:p>
          <w:p w:rsidR="006D2946" w:rsidRPr="00EA5FCF" w:rsidRDefault="006D2946" w:rsidP="00873269">
            <w:pPr>
              <w:rPr>
                <w:rFonts w:ascii="바탕" w:eastAsia="바탕" w:hAnsi="바탕"/>
              </w:rPr>
            </w:pPr>
            <w:r w:rsidRPr="00EA5FCF">
              <w:rPr>
                <w:rFonts w:ascii="바탕" w:eastAsia="바탕" w:hAnsi="바탕" w:hint="eastAsia"/>
                <w:lang w:val="de-DE"/>
              </w:rPr>
              <w:t>참고</w:t>
            </w:r>
            <w:r w:rsidRPr="00EA5FCF">
              <w:rPr>
                <w:rFonts w:ascii="바탕" w:eastAsia="바탕" w:hAnsi="바탕"/>
                <w:lang w:val="de-DE"/>
              </w:rPr>
              <w:t xml:space="preserve"> 부속서에는 선택적 요구사항을 포함하여도 된다. 예를 들면, 선택적인 시험방법에 요구사항이 포함되어도 되지만, 표준의 규정에 따를 것을 요구하는 요구사항을 따를 필요는 없다.</w:t>
            </w:r>
          </w:p>
        </w:tc>
      </w:tr>
      <w:tr w:rsidR="006D2946" w:rsidRPr="00EA5FCF" w:rsidTr="00EA521D">
        <w:trPr>
          <w:trHeight w:val="135"/>
        </w:trPr>
        <w:tc>
          <w:tcPr>
            <w:tcW w:w="5070" w:type="dxa"/>
            <w:gridSpan w:val="2"/>
          </w:tcPr>
          <w:p w:rsidR="006D2946" w:rsidRPr="00EA5FCF" w:rsidRDefault="006D2946" w:rsidP="00873269">
            <w:pPr>
              <w:rPr>
                <w:rFonts w:ascii="바탕" w:eastAsia="바탕" w:hAnsi="바탕"/>
              </w:rPr>
            </w:pPr>
          </w:p>
        </w:tc>
        <w:tc>
          <w:tcPr>
            <w:tcW w:w="5528" w:type="dxa"/>
          </w:tcPr>
          <w:p w:rsidR="006D2946" w:rsidRPr="00EA5FCF" w:rsidRDefault="006D2946" w:rsidP="00BD78CA">
            <w:pPr>
              <w:rPr>
                <w:rFonts w:ascii="바탕" w:eastAsia="바탕" w:hAnsi="바탕"/>
              </w:rPr>
            </w:pPr>
            <w:r w:rsidRPr="00EA5FCF">
              <w:rPr>
                <w:rFonts w:ascii="바탕" w:eastAsia="바탕" w:hAnsi="바탕"/>
              </w:rPr>
              <w:t>6.6.3 색인(index)</w:t>
            </w:r>
          </w:p>
          <w:p w:rsidR="006D2946" w:rsidRPr="00EA5FCF" w:rsidRDefault="006D2946" w:rsidP="00BD78CA">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색인을</w:t>
            </w:r>
            <w:r w:rsidRPr="00EA5FCF">
              <w:rPr>
                <w:rFonts w:ascii="바탕" w:eastAsia="바탕" w:hAnsi="바탕"/>
              </w:rPr>
              <w:t xml:space="preserve"> 도입하고자 할 때 비표준 전문용어 작성자는 워드프로세서의 자동 생성 방법을 권고한다.</w:t>
            </w:r>
          </w:p>
        </w:tc>
      </w:tr>
      <w:tr w:rsidR="006D2946" w:rsidRPr="00EA5FCF" w:rsidTr="00D62F6D">
        <w:trPr>
          <w:trHeight w:val="135"/>
        </w:trPr>
        <w:tc>
          <w:tcPr>
            <w:tcW w:w="5070" w:type="dxa"/>
            <w:gridSpan w:val="2"/>
          </w:tcPr>
          <w:p w:rsidR="006D2946" w:rsidRPr="00EA5FCF" w:rsidRDefault="006D2946">
            <w:pPr>
              <w:rPr>
                <w:rFonts w:ascii="바탕" w:eastAsia="바탕" w:hAnsi="바탕"/>
              </w:rPr>
            </w:pPr>
            <w:r w:rsidRPr="00EA5FCF">
              <w:rPr>
                <w:rFonts w:ascii="바탕" w:eastAsia="바탕" w:hAnsi="바탕"/>
              </w:rPr>
              <w:lastRenderedPageBreak/>
              <w:t>6.7.1 제품, 프로세스, 서비스, 인력, 시스템 및 기관에 대한 요구사항을 포함하는 문서</w:t>
            </w:r>
          </w:p>
          <w:p w:rsidR="006D2946" w:rsidRPr="00EA5FCF" w:rsidRDefault="006D2946">
            <w:pPr>
              <w:rPr>
                <w:rFonts w:ascii="바탕" w:eastAsia="바탕" w:hAnsi="바탕"/>
                <w:lang w:val="de-DE"/>
              </w:rPr>
            </w:pPr>
          </w:p>
          <w:p w:rsidR="006D2946" w:rsidRPr="00EA5FCF" w:rsidRDefault="006D2946" w:rsidP="00BD78CA">
            <w:pPr>
              <w:rPr>
                <w:rFonts w:ascii="바탕" w:eastAsia="바탕" w:hAnsi="바탕"/>
                <w:lang w:val="de-DE"/>
              </w:rPr>
            </w:pPr>
            <w:r w:rsidRPr="00EA5FCF">
              <w:rPr>
                <w:rFonts w:ascii="바탕" w:eastAsia="바탕" w:hAnsi="바탕" w:hint="eastAsia"/>
                <w:lang w:val="de-DE"/>
              </w:rPr>
              <w:t>비고</w:t>
            </w:r>
            <w:r w:rsidRPr="00EA5FCF">
              <w:rPr>
                <w:rFonts w:ascii="바탕" w:eastAsia="바탕" w:hAnsi="바탕"/>
                <w:lang w:val="de-DE"/>
              </w:rPr>
              <w:t xml:space="preserve"> 1</w:t>
            </w:r>
            <w:r w:rsidRPr="00EA5FCF">
              <w:rPr>
                <w:rFonts w:ascii="바탕" w:eastAsia="바탕" w:hAnsi="바탕"/>
                <w:lang w:val="de-DE"/>
              </w:rPr>
              <w:tab/>
              <w:t>적합성평가의 제1자, 제2자 및 제3자는 KS Q ISO/IEC 17000의 정의를 따른다.</w:t>
            </w:r>
          </w:p>
          <w:p w:rsidR="006D2946" w:rsidRPr="00EA5FCF" w:rsidRDefault="006D2946" w:rsidP="00BD78CA">
            <w:pPr>
              <w:rPr>
                <w:rFonts w:ascii="바탕" w:eastAsia="바탕" w:hAnsi="바탕"/>
                <w:lang w:val="de-DE"/>
              </w:rPr>
            </w:pPr>
            <w:r w:rsidRPr="00EA5FCF">
              <w:rPr>
                <w:rFonts w:ascii="바탕" w:eastAsia="바탕" w:hAnsi="바탕" w:hint="eastAsia"/>
                <w:lang w:val="de-DE"/>
              </w:rPr>
              <w:t>비고</w:t>
            </w:r>
            <w:r w:rsidRPr="00EA5FCF">
              <w:rPr>
                <w:rFonts w:ascii="바탕" w:eastAsia="바탕" w:hAnsi="바탕"/>
                <w:lang w:val="de-DE"/>
              </w:rPr>
              <w:t xml:space="preserve"> 2</w:t>
            </w:r>
            <w:r w:rsidRPr="00EA5FCF">
              <w:rPr>
                <w:rFonts w:ascii="바탕" w:eastAsia="바탕" w:hAnsi="바탕"/>
                <w:lang w:val="de-DE"/>
              </w:rPr>
              <w:tab/>
              <w:t>“문서“는 1절의 정의를 따른다.</w:t>
            </w:r>
          </w:p>
          <w:p w:rsidR="006D2946" w:rsidRPr="00EA5FCF" w:rsidRDefault="006D2946" w:rsidP="00BD78CA">
            <w:pPr>
              <w:rPr>
                <w:rFonts w:ascii="바탕" w:eastAsia="바탕" w:hAnsi="바탕"/>
                <w:lang w:val="de-DE"/>
              </w:rPr>
            </w:pPr>
          </w:p>
          <w:p w:rsidR="006D2946" w:rsidRPr="00EA5FCF" w:rsidRDefault="006D2946">
            <w:pPr>
              <w:rPr>
                <w:rFonts w:ascii="바탕" w:eastAsia="바탕" w:hAnsi="바탕"/>
              </w:rPr>
            </w:pPr>
            <w:r w:rsidRPr="00EA5FCF">
              <w:rPr>
                <w:rFonts w:ascii="바탕" w:eastAsia="바탕" w:hAnsi="바탕" w:hint="eastAsia"/>
                <w:lang w:val="de-DE"/>
              </w:rPr>
              <w:t>이러한</w:t>
            </w:r>
            <w:r w:rsidRPr="00EA5FCF">
              <w:rPr>
                <w:rFonts w:ascii="바탕" w:eastAsia="바탕" w:hAnsi="바탕"/>
                <w:lang w:val="de-DE"/>
              </w:rPr>
              <w:t xml:space="preserve"> 문서에는 반복 재현 가능한 적합성평가 결과를 도출하기에 필요한 요건을 제외한 적합성평가와 관련된 사항들이 포함되지 않는다</w:t>
            </w:r>
          </w:p>
        </w:tc>
        <w:tc>
          <w:tcPr>
            <w:tcW w:w="5528" w:type="dxa"/>
          </w:tcPr>
          <w:p w:rsidR="006D2946" w:rsidRPr="00EA5FCF" w:rsidRDefault="006D2946">
            <w:pPr>
              <w:rPr>
                <w:rFonts w:ascii="바탕" w:eastAsia="바탕" w:hAnsi="바탕"/>
              </w:rPr>
            </w:pPr>
            <w:r w:rsidRPr="00EA5FCF">
              <w:rPr>
                <w:rFonts w:ascii="바탕" w:eastAsia="바탕" w:hAnsi="바탕"/>
              </w:rPr>
              <w:t>6.7.1 제품, 프로세스, 서비스, 인력, 시스템 및 기관에 대한 요구사항을 포함하는 문서</w:t>
            </w:r>
          </w:p>
          <w:p w:rsidR="006D2946" w:rsidRPr="00EA5FCF" w:rsidRDefault="006D2946">
            <w:pPr>
              <w:rPr>
                <w:rFonts w:ascii="바탕" w:eastAsia="바탕" w:hAnsi="바탕"/>
              </w:rPr>
            </w:pPr>
          </w:p>
          <w:p w:rsidR="006D2946" w:rsidRPr="00EA5FCF" w:rsidRDefault="006D2946" w:rsidP="00BD78CA">
            <w:pPr>
              <w:rPr>
                <w:rFonts w:ascii="바탕" w:eastAsia="바탕" w:hAnsi="바탕"/>
                <w:lang w:val="de-DE"/>
              </w:rPr>
            </w:pPr>
            <w:r w:rsidRPr="00EA5FCF">
              <w:rPr>
                <w:rFonts w:ascii="바탕" w:eastAsia="바탕" w:hAnsi="바탕" w:hint="eastAsia"/>
                <w:lang w:val="de-DE"/>
              </w:rPr>
              <w:t>비고</w:t>
            </w:r>
            <w:r w:rsidRPr="00EA5FCF">
              <w:rPr>
                <w:rFonts w:ascii="바탕" w:eastAsia="바탕" w:hAnsi="바탕"/>
                <w:lang w:val="de-DE"/>
              </w:rPr>
              <w:t xml:space="preserve"> 적합성평가의 제1자, 제2자 및 제3자는 KS Q ISO/IEC 17000의 정의를 따른다.</w:t>
            </w:r>
          </w:p>
          <w:p w:rsidR="006D2946" w:rsidRPr="00EA5FCF" w:rsidRDefault="006D2946" w:rsidP="00BD78CA">
            <w:pPr>
              <w:rPr>
                <w:rFonts w:ascii="바탕" w:eastAsia="바탕" w:hAnsi="바탕"/>
                <w:lang w:val="de-DE"/>
              </w:rPr>
            </w:pPr>
          </w:p>
          <w:p w:rsidR="006D2946" w:rsidRPr="00EA5FCF" w:rsidRDefault="006D2946" w:rsidP="00BD78CA">
            <w:pPr>
              <w:rPr>
                <w:rFonts w:ascii="바탕" w:eastAsia="바탕" w:hAnsi="바탕"/>
              </w:rPr>
            </w:pPr>
            <w:r w:rsidRPr="00EA5FCF">
              <w:rPr>
                <w:rFonts w:ascii="바탕" w:eastAsia="바탕" w:hAnsi="바탕" w:hint="eastAsia"/>
                <w:lang w:val="de-DE"/>
              </w:rPr>
              <w:t>이러한</w:t>
            </w:r>
            <w:r w:rsidRPr="00EA5FCF">
              <w:rPr>
                <w:rFonts w:ascii="바탕" w:eastAsia="바탕" w:hAnsi="바탕"/>
                <w:lang w:val="de-DE"/>
              </w:rPr>
              <w:t xml:space="preserve"> 문서에는 반복 재현 가능한 적합성평가 결과를 도출하기에 필요한 요건을 제외한 적합성평가와 관련된 사항을 포함하지 않아야 한다.</w:t>
            </w:r>
          </w:p>
        </w:tc>
      </w:tr>
      <w:tr w:rsidR="006D2946" w:rsidRPr="00EA5FCF" w:rsidTr="0077483E">
        <w:trPr>
          <w:trHeight w:val="135"/>
        </w:trPr>
        <w:tc>
          <w:tcPr>
            <w:tcW w:w="5070" w:type="dxa"/>
            <w:gridSpan w:val="2"/>
          </w:tcPr>
          <w:p w:rsidR="006D2946" w:rsidRPr="00EA5FCF" w:rsidRDefault="006D2946" w:rsidP="00BD78CA">
            <w:pPr>
              <w:rPr>
                <w:rFonts w:ascii="바탕" w:eastAsia="바탕" w:hAnsi="바탕"/>
              </w:rPr>
            </w:pPr>
            <w:r w:rsidRPr="00EA5FCF">
              <w:rPr>
                <w:rFonts w:ascii="바탕" w:eastAsia="바탕" w:hAnsi="바탕"/>
              </w:rPr>
              <w:t>6.7.2 적합성평가제도 및 시스템</w:t>
            </w:r>
          </w:p>
          <w:p w:rsidR="006D2946" w:rsidRPr="00EA5FCF" w:rsidRDefault="006D2946" w:rsidP="00BD78CA">
            <w:pPr>
              <w:rPr>
                <w:rFonts w:ascii="바탕" w:eastAsia="바탕" w:hAnsi="바탕"/>
              </w:rPr>
            </w:pPr>
          </w:p>
          <w:p w:rsidR="006D2946" w:rsidRPr="00EA5FCF" w:rsidRDefault="006D2946" w:rsidP="00BD78CA">
            <w:pPr>
              <w:rPr>
                <w:rFonts w:ascii="바탕" w:eastAsia="바탕" w:hAnsi="바탕"/>
              </w:rPr>
            </w:pPr>
            <w:r w:rsidRPr="00EA5FCF">
              <w:rPr>
                <w:rFonts w:ascii="바탕" w:eastAsia="바탕" w:hAnsi="바탕" w:hint="eastAsia"/>
              </w:rPr>
              <w:t>위원회는</w:t>
            </w:r>
            <w:r w:rsidRPr="00EA5FCF">
              <w:rPr>
                <w:rFonts w:ascii="바탕" w:eastAsia="바탕" w:hAnsi="바탕"/>
              </w:rPr>
              <w:t xml:space="preserve"> 적합성평가제도 및 시스템을 위한 일반 요구사항을 제공하는 문서를 개발해서는 안 된다. 위 문서들의 개발은 IEC 적합성평가위원회(IEC/CAB)와 연계하여 ISO 정책위원회 ISO/CASCO에서 담당하고 있다.</w:t>
            </w:r>
          </w:p>
          <w:p w:rsidR="006D2946" w:rsidRPr="00EA5FCF" w:rsidRDefault="006D2946" w:rsidP="00BD78CA">
            <w:pPr>
              <w:rPr>
                <w:rFonts w:ascii="바탕" w:eastAsia="바탕" w:hAnsi="바탕"/>
              </w:rPr>
            </w:pPr>
          </w:p>
          <w:p w:rsidR="006D2946" w:rsidRPr="00EA5FCF" w:rsidRDefault="006D2946" w:rsidP="00BD78CA">
            <w:pPr>
              <w:rPr>
                <w:rFonts w:ascii="바탕" w:eastAsia="바탕" w:hAnsi="바탕"/>
              </w:rPr>
            </w:pPr>
            <w:r w:rsidRPr="00EA5FCF">
              <w:rPr>
                <w:rFonts w:ascii="바탕" w:eastAsia="바탕" w:hAnsi="바탕" w:hint="eastAsia"/>
              </w:rPr>
              <w:t>위원회는</w:t>
            </w:r>
            <w:r w:rsidRPr="00EA5FCF">
              <w:rPr>
                <w:rFonts w:ascii="바탕" w:eastAsia="바탕" w:hAnsi="바탕"/>
              </w:rPr>
              <w:t>,</w:t>
            </w:r>
          </w:p>
          <w:p w:rsidR="006D2946" w:rsidRPr="00EA5FCF" w:rsidRDefault="006D2946" w:rsidP="00BD78CA">
            <w:pPr>
              <w:rPr>
                <w:rFonts w:ascii="바탕" w:eastAsia="바탕" w:hAnsi="바탕"/>
              </w:rPr>
            </w:pPr>
          </w:p>
          <w:p w:rsidR="006D2946" w:rsidRPr="00EA5FCF" w:rsidRDefault="006D2946" w:rsidP="00BD78CA">
            <w:pPr>
              <w:rPr>
                <w:rFonts w:ascii="바탕" w:eastAsia="바탕" w:hAnsi="바탕"/>
              </w:rPr>
            </w:pPr>
            <w:r w:rsidRPr="00EA5FCF">
              <w:rPr>
                <w:rFonts w:ascii="바탕" w:eastAsia="바탕" w:hAnsi="바탕"/>
              </w:rPr>
              <w:t>a)</w:t>
            </w:r>
            <w:r w:rsidRPr="00EA5FCF">
              <w:rPr>
                <w:rFonts w:ascii="바탕" w:eastAsia="바탕" w:hAnsi="바탕"/>
              </w:rPr>
              <w:tab/>
              <w:t>적합성평가제도나 적합성평가시스템의 설립을 제안하고자 하거나</w:t>
            </w:r>
          </w:p>
          <w:p w:rsidR="006D2946" w:rsidRPr="00EA5FCF" w:rsidRDefault="006D2946" w:rsidP="00BD78CA">
            <w:pPr>
              <w:rPr>
                <w:rFonts w:ascii="바탕" w:eastAsia="바탕" w:hAnsi="바탕"/>
              </w:rPr>
            </w:pPr>
            <w:r w:rsidRPr="00EA5FCF">
              <w:rPr>
                <w:rFonts w:ascii="바탕" w:eastAsia="바탕" w:hAnsi="바탕"/>
              </w:rPr>
              <w:t>b)</w:t>
            </w:r>
            <w:r w:rsidRPr="00EA5FCF">
              <w:rPr>
                <w:rFonts w:ascii="바탕" w:eastAsia="바탕" w:hAnsi="바탕"/>
              </w:rPr>
              <w:tab/>
              <w:t>적합성평가시스템이나 제도 또는 적합성평가기관의 구체적인 운용절차 부문 그리고 적합성평가 목적을 위한 이외의 것들을 명시하는 문서를 준비하기 위해</w:t>
            </w:r>
          </w:p>
          <w:p w:rsidR="006D2946" w:rsidRPr="00EA5FCF" w:rsidRDefault="006D2946" w:rsidP="00BD78CA">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개발된</w:t>
            </w:r>
            <w:r w:rsidRPr="00EA5FCF">
              <w:rPr>
                <w:rFonts w:ascii="바탕" w:eastAsia="바탕" w:hAnsi="바탕"/>
              </w:rPr>
              <w:t xml:space="preserve"> 문서가 ISO/CASCO 및 IEC/CAB에 의해 승인된 적합성평가정책 및 규칙을 따름을 보장하기 위해 사업 시작 이전에, 적절하게 ISO/CASCO나 IEC/CAB 또는 두 기관의 간사국과 상의해야 한다</w:t>
            </w:r>
          </w:p>
        </w:tc>
        <w:tc>
          <w:tcPr>
            <w:tcW w:w="5528" w:type="dxa"/>
          </w:tcPr>
          <w:p w:rsidR="006D2946" w:rsidRPr="00EA5FCF" w:rsidRDefault="006D2946" w:rsidP="00BD78CA">
            <w:pPr>
              <w:rPr>
                <w:rFonts w:ascii="바탕" w:eastAsia="바탕" w:hAnsi="바탕"/>
                <w:lang w:val="de-DE"/>
              </w:rPr>
            </w:pPr>
            <w:r w:rsidRPr="00EA5FCF">
              <w:rPr>
                <w:rFonts w:ascii="바탕" w:eastAsia="바탕" w:hAnsi="바탕"/>
                <w:lang w:val="de-DE"/>
              </w:rPr>
              <w:t>6.7.2 국제표준의 적합성평가 문서의 참조</w:t>
            </w:r>
          </w:p>
          <w:p w:rsidR="006D2946" w:rsidRPr="00EA5FCF" w:rsidRDefault="006D2946" w:rsidP="00BD78CA">
            <w:pPr>
              <w:rPr>
                <w:rFonts w:ascii="바탕" w:eastAsia="바탕" w:hAnsi="바탕"/>
                <w:lang w:val="de-DE"/>
              </w:rPr>
            </w:pPr>
          </w:p>
          <w:p w:rsidR="006D2946" w:rsidRPr="00EA5FCF" w:rsidRDefault="006D2946" w:rsidP="00BD78CA">
            <w:pPr>
              <w:rPr>
                <w:rFonts w:ascii="바탕" w:eastAsia="바탕" w:hAnsi="바탕"/>
                <w:lang w:val="de-DE"/>
              </w:rPr>
            </w:pPr>
            <w:r w:rsidRPr="00EA5FCF">
              <w:rPr>
                <w:rFonts w:ascii="바탕" w:eastAsia="바탕" w:hAnsi="바탕" w:hint="eastAsia"/>
                <w:lang w:val="de-DE"/>
              </w:rPr>
              <w:t>적합성평가시스템이나</w:t>
            </w:r>
            <w:r w:rsidRPr="00EA5FCF">
              <w:rPr>
                <w:rFonts w:ascii="바탕" w:eastAsia="바탕" w:hAnsi="바탕"/>
                <w:lang w:val="de-DE"/>
              </w:rPr>
              <w:t xml:space="preserve"> 제도 또는 적합성평가 측면을 다루는 문서를 개발하고자 할 때, KS Q ISO/IEC 17000 및 KS Q ISO/IEC 17025를 포함하는 적합성평가절차를 위해 발행된 국제표준을 참조해야 한다.</w:t>
            </w:r>
          </w:p>
        </w:tc>
      </w:tr>
      <w:tr w:rsidR="006D2946" w:rsidRPr="00EA5FCF" w:rsidTr="004150BF">
        <w:trPr>
          <w:trHeight w:val="135"/>
        </w:trPr>
        <w:tc>
          <w:tcPr>
            <w:tcW w:w="5070" w:type="dxa"/>
            <w:gridSpan w:val="2"/>
          </w:tcPr>
          <w:p w:rsidR="006D2946" w:rsidRPr="00EA5FCF" w:rsidRDefault="006D2946" w:rsidP="00BD78CA">
            <w:pPr>
              <w:rPr>
                <w:rFonts w:ascii="바탕" w:eastAsia="바탕" w:hAnsi="바탕"/>
                <w:lang w:val="de-DE"/>
              </w:rPr>
            </w:pPr>
            <w:r w:rsidRPr="00EA5FCF">
              <w:rPr>
                <w:rFonts w:ascii="바탕" w:eastAsia="바탕" w:hAnsi="바탕"/>
                <w:lang w:val="de-DE"/>
              </w:rPr>
              <w:t>6.7.3 ISO/IEC 적합성평가 문서의 참조</w:t>
            </w:r>
          </w:p>
          <w:p w:rsidR="006D2946" w:rsidRPr="00EA5FCF" w:rsidRDefault="006D2946" w:rsidP="00BD78CA">
            <w:pPr>
              <w:rPr>
                <w:rFonts w:ascii="바탕" w:eastAsia="바탕" w:hAnsi="바탕"/>
                <w:lang w:val="de-DE"/>
              </w:rPr>
            </w:pPr>
          </w:p>
          <w:p w:rsidR="006D2946" w:rsidRPr="00EA5FCF" w:rsidRDefault="006D2946">
            <w:pPr>
              <w:rPr>
                <w:rFonts w:ascii="바탕" w:eastAsia="바탕" w:hAnsi="바탕"/>
              </w:rPr>
            </w:pPr>
            <w:r w:rsidRPr="00EA5FCF">
              <w:rPr>
                <w:rFonts w:ascii="바탕" w:eastAsia="바탕" w:hAnsi="바탕" w:hint="eastAsia"/>
                <w:lang w:val="de-DE"/>
              </w:rPr>
              <w:t>위원회가</w:t>
            </w:r>
            <w:r w:rsidRPr="00EA5FCF">
              <w:rPr>
                <w:rFonts w:ascii="바탕" w:eastAsia="바탕" w:hAnsi="바탕"/>
                <w:lang w:val="de-DE"/>
              </w:rPr>
              <w:t xml:space="preserve"> 적합성평가시스템이나 제도 또는 적합성평가측면을 다루는 기타문서를 개발하고자 할 때에는, KS Q ISO/IEC 17000 및 KS Q ISO/IEC 17025를 포함하는 적합성평가절차를 위해 출판된 관련 ISO/IEC 문서들을 규범적으로 참조해야 한다. 그 위원회는 적합성평가절차 관련 ISO/IEC 문서로부터 본문 그대로를 사용할 수 있으나, 그것들을 삭제, 변경 또는 해석해서는 안 된다. 위원회는 적절하게 ISO/CASCO 또는 IEC/CAB의 간사 혹은 양쪽에 ISO/IEC 적합성평가문서의 올바른 참조를 위한 조언을 구해야 한다. 추가, 삭제, 변경 또는 해석을 결정하기 위해서는 어떤 요청이든 ISO/CASCO 및 IEC/CAB의 간사국들에게 제출되어야 한다.</w:t>
            </w:r>
          </w:p>
        </w:tc>
        <w:tc>
          <w:tcPr>
            <w:tcW w:w="5528" w:type="dxa"/>
          </w:tcPr>
          <w:p w:rsidR="006D2946" w:rsidRPr="00EA5FCF" w:rsidRDefault="006D2946" w:rsidP="00BD78CA">
            <w:pPr>
              <w:rPr>
                <w:rFonts w:ascii="바탕" w:eastAsia="바탕" w:hAnsi="바탕"/>
                <w:lang w:val="de-DE"/>
              </w:rPr>
            </w:pPr>
            <w:r w:rsidRPr="00EA5FCF">
              <w:rPr>
                <w:rFonts w:ascii="바탕" w:eastAsia="바탕" w:hAnsi="바탕"/>
                <w:lang w:val="de-DE"/>
              </w:rPr>
              <w:t xml:space="preserve">6.7.3 경영표준(MS) 및 경영시스템표준(MSS) </w:t>
            </w:r>
          </w:p>
          <w:p w:rsidR="006D2946" w:rsidRPr="00EA5FCF" w:rsidRDefault="006D2946" w:rsidP="00BD78CA">
            <w:pPr>
              <w:rPr>
                <w:rFonts w:ascii="바탕" w:eastAsia="바탕" w:hAnsi="바탕"/>
                <w:lang w:val="de-DE"/>
              </w:rPr>
            </w:pPr>
          </w:p>
          <w:p w:rsidR="006D2946" w:rsidRPr="00EA5FCF" w:rsidRDefault="006D2946" w:rsidP="00BD78CA">
            <w:pPr>
              <w:rPr>
                <w:rFonts w:ascii="바탕" w:eastAsia="바탕" w:hAnsi="바탕"/>
                <w:lang w:val="de-DE"/>
              </w:rPr>
            </w:pPr>
            <w:r w:rsidRPr="00EA5FCF">
              <w:rPr>
                <w:rFonts w:ascii="바탕" w:eastAsia="바탕" w:hAnsi="바탕" w:hint="eastAsia"/>
                <w:lang w:val="de-DE"/>
              </w:rPr>
              <w:t>경영표준</w:t>
            </w:r>
            <w:r w:rsidRPr="00EA5FCF">
              <w:rPr>
                <w:rFonts w:ascii="바탕" w:eastAsia="바탕" w:hAnsi="바탕"/>
                <w:lang w:val="de-DE"/>
              </w:rPr>
              <w:t xml:space="preserve"> 및 경영시스템표준(부문별 표준 포함)의 표준에 대한 규칙은 ISO/IEC 기술작업지침서 제1부의 ISO의 부속서 SL과 부속서 SP에 제시되어 있다.</w:t>
            </w:r>
          </w:p>
          <w:p w:rsidR="006D2946" w:rsidRPr="00EA5FCF" w:rsidRDefault="006D2946" w:rsidP="00BD78CA">
            <w:pPr>
              <w:rPr>
                <w:rFonts w:ascii="바탕" w:eastAsia="바탕" w:hAnsi="바탕"/>
                <w:lang w:val="de-DE"/>
              </w:rPr>
            </w:pPr>
          </w:p>
          <w:p w:rsidR="006D2946" w:rsidRPr="00EA5FCF" w:rsidRDefault="006D2946" w:rsidP="00BD78CA">
            <w:pPr>
              <w:rPr>
                <w:rFonts w:ascii="바탕" w:eastAsia="바탕" w:hAnsi="바탕"/>
                <w:lang w:val="de-DE"/>
              </w:rPr>
            </w:pPr>
            <w:r w:rsidRPr="00EA5FCF">
              <w:rPr>
                <w:rFonts w:ascii="바탕" w:eastAsia="바탕" w:hAnsi="바탕" w:hint="eastAsia"/>
                <w:lang w:val="de-DE"/>
              </w:rPr>
              <w:t>국가표준기관은</w:t>
            </w:r>
            <w:r w:rsidRPr="00EA5FCF">
              <w:rPr>
                <w:rFonts w:ascii="바탕" w:eastAsia="바탕" w:hAnsi="바탕"/>
                <w:lang w:val="de-DE"/>
              </w:rPr>
              <w:t xml:space="preserve"> 특정 제품 또는 산업 및 경제 부문에 대한 품질경영시스템의 요구사항 또는 지침을 개발하고자 할 때는 다음 규칙을 준수해야 한다.</w:t>
            </w:r>
          </w:p>
          <w:p w:rsidR="006D2946" w:rsidRPr="00EA5FCF" w:rsidRDefault="006D2946" w:rsidP="00BD78CA">
            <w:pPr>
              <w:rPr>
                <w:rFonts w:ascii="바탕" w:eastAsia="바탕" w:hAnsi="바탕"/>
                <w:lang w:val="de-DE"/>
              </w:rPr>
            </w:pPr>
          </w:p>
          <w:p w:rsidR="006D2946" w:rsidRPr="00EA5FCF" w:rsidRDefault="006D2946" w:rsidP="00BD78C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규범적 참조는 KS Q ISO 9001 전체를 대상으로 한다. 또는 절 또는 항은 그대로 재현할 수 있다.</w:t>
            </w:r>
          </w:p>
          <w:p w:rsidR="006D2946" w:rsidRPr="00EA5FCF" w:rsidRDefault="006D2946" w:rsidP="00BD78C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KS Q ISO 9001의 텍스트가 분야별 문서에 재현된 경우, 분야별 문서의 다른 요소와 구별되어야 한다</w:t>
            </w:r>
          </w:p>
          <w:p w:rsidR="006D2946" w:rsidRPr="00EA5FCF" w:rsidRDefault="006D2946" w:rsidP="00BD78C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KS Q ISO 9000에 명시된 용어와 정의는 규범적인 방법으로 참조하거나 재현해야 한다.</w:t>
            </w:r>
          </w:p>
          <w:p w:rsidR="006D2946" w:rsidRPr="00EA5FCF" w:rsidRDefault="006D2946" w:rsidP="00BD78CA">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ab/>
              <w:t>품질관리시스템에서 제공하는 지침 및 기준</w:t>
            </w:r>
          </w:p>
          <w:p w:rsidR="006D2946" w:rsidRPr="00EA5FCF" w:rsidRDefault="006D2946" w:rsidP="00BD78CA">
            <w:pPr>
              <w:rPr>
                <w:rFonts w:ascii="바탕" w:eastAsia="바탕" w:hAnsi="바탕"/>
                <w:lang w:val="de-DE"/>
              </w:rPr>
            </w:pPr>
          </w:p>
          <w:p w:rsidR="006D2946" w:rsidRPr="00EA5FCF" w:rsidRDefault="006D2946" w:rsidP="00BD78CA">
            <w:pPr>
              <w:rPr>
                <w:rFonts w:ascii="바탕" w:eastAsia="바탕" w:hAnsi="바탕"/>
              </w:rPr>
            </w:pPr>
            <w:r w:rsidRPr="00EA5FCF">
              <w:rPr>
                <w:rFonts w:ascii="바탕" w:eastAsia="바탕" w:hAnsi="바탕" w:hint="eastAsia"/>
                <w:lang w:val="de-DE"/>
              </w:rPr>
              <w:t>품질경영서비스</w:t>
            </w:r>
            <w:r w:rsidRPr="00EA5FCF">
              <w:rPr>
                <w:rFonts w:ascii="바탕" w:eastAsia="바탕" w:hAnsi="바탕"/>
                <w:lang w:val="de-DE"/>
              </w:rPr>
              <w:t xml:space="preserve"> 기술심의회(TC 176)에서 승인한 특정 제품 및 산업 및 경제 분야의 요구를 충족시키기 위한 문서 개발 지침 및 기준은 부문별 요구사항 또는 지침 문서의 필요성을 결정할 때뿐만 아니라 문서도 고려해야 한다.</w:t>
            </w:r>
          </w:p>
        </w:tc>
      </w:tr>
      <w:tr w:rsidR="006D2946" w:rsidRPr="00EA5FCF" w:rsidTr="006B5D33">
        <w:trPr>
          <w:trHeight w:val="135"/>
        </w:trPr>
        <w:tc>
          <w:tcPr>
            <w:tcW w:w="5070" w:type="dxa"/>
            <w:gridSpan w:val="2"/>
          </w:tcPr>
          <w:p w:rsidR="006D2946" w:rsidRPr="00EA5FCF" w:rsidRDefault="006D2946" w:rsidP="00BD78CA">
            <w:pPr>
              <w:rPr>
                <w:rFonts w:ascii="바탕" w:eastAsia="바탕" w:hAnsi="바탕"/>
              </w:rPr>
            </w:pPr>
            <w:r w:rsidRPr="00EA5FCF">
              <w:rPr>
                <w:rFonts w:ascii="바탕" w:eastAsia="바탕" w:hAnsi="바탕"/>
              </w:rPr>
              <w:t xml:space="preserve">6.8 품질경영시스템, 신뢰성 및 샘플링 측면 </w:t>
            </w:r>
          </w:p>
          <w:p w:rsidR="006D2946" w:rsidRPr="00EA5FCF" w:rsidRDefault="006D2946" w:rsidP="00BD78CA">
            <w:pPr>
              <w:rPr>
                <w:rFonts w:ascii="바탕" w:eastAsia="바탕" w:hAnsi="바탕"/>
              </w:rPr>
            </w:pPr>
          </w:p>
          <w:p w:rsidR="006D2946" w:rsidRPr="00EA5FCF" w:rsidRDefault="006D2946" w:rsidP="00BD78CA">
            <w:pPr>
              <w:rPr>
                <w:rFonts w:ascii="바탕" w:eastAsia="바탕" w:hAnsi="바탕"/>
                <w:lang w:val="de-DE"/>
              </w:rPr>
            </w:pPr>
            <w:r w:rsidRPr="00EA5FCF">
              <w:rPr>
                <w:rFonts w:ascii="바탕" w:eastAsia="바탕" w:hAnsi="바탕" w:hint="eastAsia"/>
              </w:rPr>
              <w:t>일반적인</w:t>
            </w:r>
            <w:r w:rsidRPr="00EA5FCF">
              <w:rPr>
                <w:rFonts w:ascii="바탕" w:eastAsia="바탕" w:hAnsi="바탕"/>
              </w:rPr>
              <w:t xml:space="preserve"> 측면은 ISO/TC 69(통계적 방법의 적용), ISO/TC 176(품질경영 및 품질보증) 및 IEC/TC 56(신뢰성)에서 다루고 있다. 이들 기술위원회에 의</w:t>
            </w:r>
            <w:r w:rsidRPr="00EA5FCF">
              <w:rPr>
                <w:rFonts w:ascii="바탕" w:eastAsia="바탕" w:hAnsi="바탕"/>
              </w:rPr>
              <w:lastRenderedPageBreak/>
              <w:t>해 개발된 표준을 참고하여야 한다.</w:t>
            </w:r>
          </w:p>
        </w:tc>
        <w:tc>
          <w:tcPr>
            <w:tcW w:w="5528" w:type="dxa"/>
          </w:tcPr>
          <w:p w:rsidR="006D2946" w:rsidRPr="00EA5FCF" w:rsidRDefault="006D2946" w:rsidP="00BD78CA">
            <w:pPr>
              <w:rPr>
                <w:rFonts w:ascii="바탕" w:eastAsia="바탕" w:hAnsi="바탕"/>
                <w:lang w:val="de-DE"/>
              </w:rPr>
            </w:pPr>
          </w:p>
        </w:tc>
      </w:tr>
      <w:tr w:rsidR="006D2946" w:rsidRPr="00EA5FCF" w:rsidTr="00BF5E69">
        <w:trPr>
          <w:trHeight w:val="135"/>
        </w:trPr>
        <w:tc>
          <w:tcPr>
            <w:tcW w:w="5070" w:type="dxa"/>
            <w:gridSpan w:val="2"/>
          </w:tcPr>
          <w:p w:rsidR="006D2946" w:rsidRPr="00EA5FCF" w:rsidRDefault="006D2946" w:rsidP="00BD78CA">
            <w:pPr>
              <w:rPr>
                <w:rFonts w:ascii="바탕" w:eastAsia="바탕" w:hAnsi="바탕"/>
              </w:rPr>
            </w:pPr>
            <w:r w:rsidRPr="00EA5FCF">
              <w:rPr>
                <w:rFonts w:ascii="바탕" w:eastAsia="바탕" w:hAnsi="바탕"/>
              </w:rPr>
              <w:lastRenderedPageBreak/>
              <w:t>7 표준의 준비 및 제출</w:t>
            </w:r>
          </w:p>
          <w:p w:rsidR="006D2946" w:rsidRPr="00EA5FCF" w:rsidRDefault="006D2946" w:rsidP="00BD78CA">
            <w:pPr>
              <w:rPr>
                <w:rFonts w:ascii="바탕" w:eastAsia="바탕" w:hAnsi="바탕"/>
              </w:rPr>
            </w:pPr>
          </w:p>
          <w:p w:rsidR="006D2946" w:rsidRPr="00EA5FCF" w:rsidRDefault="006D2946" w:rsidP="00BD78CA">
            <w:pPr>
              <w:rPr>
                <w:rFonts w:ascii="바탕" w:eastAsia="바탕" w:hAnsi="바탕"/>
              </w:rPr>
            </w:pPr>
            <w:r w:rsidRPr="00EA5FCF">
              <w:rPr>
                <w:rFonts w:ascii="바탕" w:eastAsia="바탕" w:hAnsi="바탕" w:hint="eastAsia"/>
              </w:rPr>
              <w:t>표준을</w:t>
            </w:r>
            <w:r w:rsidRPr="00EA5FCF">
              <w:rPr>
                <w:rFonts w:ascii="바탕" w:eastAsia="바탕" w:hAnsi="바탕"/>
              </w:rPr>
              <w:t xml:space="preserve"> 준비하기 위해서는 국가기술표준원에서 제공하는 표준작성용 프로그램(KS Draft Template)을 사용하여야 한다. 프로그램과 사용설명서는 국가기술표준원에서 운영하는 e나라 표준인증 웹사이트(http://www.standard.go.kr)에서 이용 가능하다.</w:t>
            </w:r>
          </w:p>
        </w:tc>
        <w:tc>
          <w:tcPr>
            <w:tcW w:w="5528" w:type="dxa"/>
          </w:tcPr>
          <w:p w:rsidR="006D2946" w:rsidRPr="00EA5FCF" w:rsidRDefault="006D2946" w:rsidP="00BD78CA">
            <w:pPr>
              <w:rPr>
                <w:rFonts w:ascii="바탕" w:eastAsia="바탕" w:hAnsi="바탕"/>
                <w:lang w:val="de-DE"/>
              </w:rPr>
            </w:pPr>
          </w:p>
        </w:tc>
      </w:tr>
      <w:tr w:rsidR="006D2946" w:rsidRPr="00EA5FCF" w:rsidTr="00E81C16">
        <w:trPr>
          <w:trHeight w:val="135"/>
        </w:trPr>
        <w:tc>
          <w:tcPr>
            <w:tcW w:w="5070" w:type="dxa"/>
            <w:gridSpan w:val="2"/>
          </w:tcPr>
          <w:p w:rsidR="006D2946" w:rsidRPr="00EA5FCF" w:rsidRDefault="006D2946" w:rsidP="009C334A">
            <w:pPr>
              <w:rPr>
                <w:rFonts w:ascii="바탕" w:eastAsia="바탕" w:hAnsi="바탕"/>
              </w:rPr>
            </w:pPr>
            <w:r w:rsidRPr="00EA5FCF">
              <w:rPr>
                <w:rFonts w:ascii="바탕" w:eastAsia="바탕" w:hAnsi="바탕" w:hint="eastAsia"/>
              </w:rPr>
              <w:t>부속서</w:t>
            </w:r>
            <w:r w:rsidRPr="00EA5FCF">
              <w:rPr>
                <w:rFonts w:ascii="바탕" w:eastAsia="바탕" w:hAnsi="바탕"/>
              </w:rPr>
              <w:t xml:space="preserve"> A</w:t>
            </w:r>
          </w:p>
          <w:p w:rsidR="006D2946" w:rsidRPr="00EA5FCF" w:rsidRDefault="006D2946" w:rsidP="009C334A">
            <w:pPr>
              <w:rPr>
                <w:rFonts w:ascii="바탕" w:eastAsia="바탕" w:hAnsi="바탕"/>
              </w:rPr>
            </w:pPr>
            <w:r w:rsidRPr="00EA5FCF">
              <w:rPr>
                <w:rFonts w:ascii="바탕" w:eastAsia="바탕" w:hAnsi="바탕"/>
              </w:rPr>
              <w:t>(참고)</w:t>
            </w:r>
          </w:p>
          <w:p w:rsidR="006D2946" w:rsidRPr="00EA5FCF" w:rsidRDefault="006D2946" w:rsidP="00BD78CA">
            <w:pPr>
              <w:rPr>
                <w:rFonts w:ascii="바탕" w:eastAsia="바탕" w:hAnsi="바탕"/>
                <w:lang w:val="de-DE"/>
              </w:rPr>
            </w:pPr>
            <w:r w:rsidRPr="00EA5FCF">
              <w:rPr>
                <w:rFonts w:ascii="바탕" w:eastAsia="바탕" w:hAnsi="바탕" w:hint="eastAsia"/>
              </w:rPr>
              <w:t>작성원칙</w:t>
            </w:r>
          </w:p>
        </w:tc>
        <w:tc>
          <w:tcPr>
            <w:tcW w:w="5528" w:type="dxa"/>
          </w:tcPr>
          <w:p w:rsidR="006D2946" w:rsidRPr="00EA5FCF" w:rsidRDefault="006D2946" w:rsidP="009C334A">
            <w:pPr>
              <w:rPr>
                <w:rFonts w:ascii="바탕" w:eastAsia="바탕" w:hAnsi="바탕"/>
              </w:rPr>
            </w:pPr>
            <w:r w:rsidRPr="00EA5FCF">
              <w:rPr>
                <w:rFonts w:ascii="바탕" w:eastAsia="바탕" w:hAnsi="바탕" w:hint="eastAsia"/>
              </w:rPr>
              <w:t>부속서</w:t>
            </w:r>
            <w:r w:rsidRPr="00EA5FCF">
              <w:rPr>
                <w:rFonts w:ascii="바탕" w:eastAsia="바탕" w:hAnsi="바탕"/>
              </w:rPr>
              <w:t xml:space="preserve"> A</w:t>
            </w:r>
          </w:p>
          <w:p w:rsidR="006D2946" w:rsidRPr="00EA5FCF" w:rsidRDefault="006D2946" w:rsidP="009C334A">
            <w:pPr>
              <w:rPr>
                <w:rFonts w:ascii="바탕" w:eastAsia="바탕" w:hAnsi="바탕"/>
              </w:rPr>
            </w:pPr>
            <w:r w:rsidRPr="00EA5FCF">
              <w:rPr>
                <w:rFonts w:ascii="바탕" w:eastAsia="바탕" w:hAnsi="바탕"/>
              </w:rPr>
              <w:t>(참고)</w:t>
            </w:r>
          </w:p>
          <w:p w:rsidR="006D2946" w:rsidRPr="00EA5FCF" w:rsidRDefault="006D2946" w:rsidP="009C334A">
            <w:pPr>
              <w:rPr>
                <w:rFonts w:ascii="바탕" w:eastAsia="바탕" w:hAnsi="바탕"/>
              </w:rPr>
            </w:pPr>
            <w:r w:rsidRPr="00EA5FCF">
              <w:rPr>
                <w:rFonts w:ascii="바탕" w:eastAsia="바탕" w:hAnsi="바탕" w:hint="eastAsia"/>
              </w:rPr>
              <w:t>문서</w:t>
            </w:r>
            <w:r w:rsidRPr="00EA5FCF">
              <w:rPr>
                <w:rFonts w:ascii="바탕" w:eastAsia="바탕" w:hAnsi="바탕"/>
              </w:rPr>
              <w:t xml:space="preserve"> 작성자 및 편집자를 위한 점검표</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이</w:t>
            </w:r>
            <w:r w:rsidRPr="00EA5FCF">
              <w:rPr>
                <w:rFonts w:ascii="바탕" w:eastAsia="바탕" w:hAnsi="바탕"/>
              </w:rPr>
              <w:t xml:space="preserve"> 부속서는 KS A 0001을 적용하여 작성한 문서의 작성자 및 편집자의 검토를 위해 제공한다.</w:t>
            </w:r>
          </w:p>
          <w:p w:rsidR="006D2946" w:rsidRPr="00EA5FCF" w:rsidRDefault="006D2946" w:rsidP="009C334A">
            <w:pPr>
              <w:rPr>
                <w:rFonts w:ascii="바탕" w:eastAsia="바탕" w:hAnsi="바탕"/>
              </w:rPr>
            </w:pPr>
            <w:r w:rsidRPr="00EA5FCF">
              <w:rPr>
                <w:rFonts w:ascii="바탕" w:eastAsia="바탕" w:hAnsi="바탕" w:hint="eastAsia"/>
              </w:rPr>
              <w:t>산업표준심의회</w:t>
            </w:r>
            <w:r w:rsidRPr="00EA5FCF">
              <w:rPr>
                <w:rFonts w:ascii="바탕" w:eastAsia="바탕" w:hAnsi="바탕"/>
              </w:rPr>
              <w:t>, 원안작성협력 및 KS A 0001에 기초하여 작성된 문서의 검토 및 심의에 적용하여야 할 것이다.</w:t>
            </w:r>
          </w:p>
          <w:p w:rsidR="006D2946" w:rsidRPr="00EA5FCF" w:rsidRDefault="006D2946" w:rsidP="00BD78CA">
            <w:pPr>
              <w:rPr>
                <w:rFonts w:ascii="바탕" w:eastAsia="바탕" w:hAnsi="바탕"/>
                <w:lang w:val="de-DE"/>
              </w:rPr>
            </w:pPr>
            <w:r w:rsidRPr="00EA5FCF">
              <w:rPr>
                <w:rFonts w:ascii="바탕" w:eastAsia="바탕" w:hAnsi="바탕" w:hint="eastAsia"/>
              </w:rPr>
              <w:t>비고</w:t>
            </w:r>
            <w:r w:rsidRPr="00EA5FCF">
              <w:rPr>
                <w:rFonts w:ascii="바탕" w:eastAsia="바탕" w:hAnsi="바탕"/>
              </w:rPr>
              <w:t xml:space="preserve"> 국가표준의 적부확인(개정 및 확인)을 위한 심의에도 적용하여야 할 것이다.</w:t>
            </w:r>
          </w:p>
        </w:tc>
      </w:tr>
      <w:tr w:rsidR="006D2946" w:rsidRPr="00EA5FCF" w:rsidTr="00865591">
        <w:trPr>
          <w:trHeight w:val="135"/>
        </w:trPr>
        <w:tc>
          <w:tcPr>
            <w:tcW w:w="5070" w:type="dxa"/>
            <w:gridSpan w:val="2"/>
          </w:tcPr>
          <w:p w:rsidR="006D2946" w:rsidRPr="00EA5FCF" w:rsidRDefault="006D2946" w:rsidP="009C334A">
            <w:pPr>
              <w:rPr>
                <w:rFonts w:ascii="바탕" w:eastAsia="바탕" w:hAnsi="바탕"/>
              </w:rPr>
            </w:pPr>
            <w:proofErr w:type="gramStart"/>
            <w:r w:rsidRPr="00EA5FCF">
              <w:rPr>
                <w:rFonts w:ascii="바탕" w:eastAsia="바탕" w:hAnsi="바탕"/>
              </w:rPr>
              <w:t>A.1</w:t>
            </w:r>
            <w:proofErr w:type="gramEnd"/>
            <w:r w:rsidRPr="00EA5FCF">
              <w:rPr>
                <w:rFonts w:ascii="바탕" w:eastAsia="바탕" w:hAnsi="바탕"/>
              </w:rPr>
              <w:t xml:space="preserve"> 일반사항</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부속서</w:t>
            </w:r>
            <w:r w:rsidRPr="00EA5FCF">
              <w:rPr>
                <w:rFonts w:ascii="바탕" w:eastAsia="바탕" w:hAnsi="바탕"/>
              </w:rPr>
              <w:t xml:space="preserve"> A에 제시된 작성원칙은 제품표준 측면에서 서술되었으나, 필요할 경우, 용어표준이나 시험방법표준과 같은 표준에도 적용된다.</w:t>
            </w:r>
          </w:p>
          <w:p w:rsidR="006D2946" w:rsidRPr="00EA5FCF" w:rsidRDefault="006D2946" w:rsidP="00BD78CA">
            <w:pPr>
              <w:rPr>
                <w:rFonts w:ascii="바탕" w:eastAsia="바탕" w:hAnsi="바탕"/>
              </w:rPr>
            </w:pPr>
          </w:p>
        </w:tc>
        <w:tc>
          <w:tcPr>
            <w:tcW w:w="5528" w:type="dxa"/>
          </w:tcPr>
          <w:p w:rsidR="006D2946" w:rsidRPr="00EA5FCF" w:rsidRDefault="006D2946">
            <w:pPr>
              <w:rPr>
                <w:rFonts w:ascii="바탕" w:eastAsia="바탕" w:hAnsi="바탕"/>
              </w:rPr>
            </w:pPr>
          </w:p>
        </w:tc>
      </w:tr>
      <w:tr w:rsidR="006D2946" w:rsidRPr="00EA5FCF" w:rsidTr="00C713CB">
        <w:trPr>
          <w:trHeight w:val="135"/>
        </w:trPr>
        <w:tc>
          <w:tcPr>
            <w:tcW w:w="5070" w:type="dxa"/>
            <w:gridSpan w:val="2"/>
          </w:tcPr>
          <w:p w:rsidR="006D2946" w:rsidRPr="00EA5FCF" w:rsidRDefault="006D2946" w:rsidP="00BD78CA">
            <w:pPr>
              <w:rPr>
                <w:rFonts w:ascii="바탕" w:eastAsia="바탕" w:hAnsi="바탕"/>
              </w:rPr>
            </w:pPr>
            <w:proofErr w:type="gramStart"/>
            <w:r w:rsidRPr="00EA5FCF">
              <w:rPr>
                <w:rFonts w:ascii="바탕" w:eastAsia="바탕" w:hAnsi="바탕"/>
              </w:rPr>
              <w:t>A.2</w:t>
            </w:r>
            <w:proofErr w:type="gramEnd"/>
            <w:r w:rsidRPr="00EA5FCF">
              <w:rPr>
                <w:rFonts w:ascii="바탕" w:eastAsia="바탕" w:hAnsi="바탕"/>
              </w:rPr>
              <w:t xml:space="preserve"> 목적지향의 접근법</w:t>
            </w:r>
          </w:p>
        </w:tc>
        <w:tc>
          <w:tcPr>
            <w:tcW w:w="5528" w:type="dxa"/>
          </w:tcPr>
          <w:p w:rsidR="006D2946" w:rsidRPr="00EA5FCF" w:rsidRDefault="006D2946">
            <w:pPr>
              <w:rPr>
                <w:rFonts w:ascii="바탕" w:eastAsia="바탕" w:hAnsi="바탕"/>
              </w:rPr>
            </w:pPr>
          </w:p>
        </w:tc>
      </w:tr>
      <w:tr w:rsidR="006D2946" w:rsidRPr="00EA5FCF" w:rsidTr="009C31AB">
        <w:trPr>
          <w:trHeight w:val="135"/>
        </w:trPr>
        <w:tc>
          <w:tcPr>
            <w:tcW w:w="5070" w:type="dxa"/>
            <w:gridSpan w:val="2"/>
          </w:tcPr>
          <w:p w:rsidR="006D2946" w:rsidRPr="00EA5FCF" w:rsidRDefault="006D2946" w:rsidP="009C334A">
            <w:pPr>
              <w:rPr>
                <w:rFonts w:ascii="바탕" w:eastAsia="바탕" w:hAnsi="바탕"/>
              </w:rPr>
            </w:pPr>
            <w:r w:rsidRPr="00EA5FCF">
              <w:rPr>
                <w:rFonts w:ascii="바탕" w:eastAsia="바탕" w:hAnsi="바탕"/>
              </w:rPr>
              <w:t xml:space="preserve">A.2.1 어떤 제품이든 수많은 고유의 특징이 있지만, 일부 특징만이 국가 또는 국제표준화에 적합하다. 작성하고자 하는 표준의 목적에 따라 선택이 결정되며, 그중에서도 가장 중요한 것은 해당 제품의 목적에 대한 적합성이다. </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따라서</w:t>
            </w:r>
            <w:r w:rsidRPr="00EA5FCF">
              <w:rPr>
                <w:rFonts w:ascii="바탕" w:eastAsia="바탕" w:hAnsi="바탕"/>
              </w:rPr>
              <w:t xml:space="preserve"> 하나의 표준 또는 일련의 표준은, 특히, 상호 이해관련 문제, 보건, 안전, 환경보호, 연계성, 호환성, 병용성 또는 상호작용, 그리고 다양성 관리를 다룰 수 있다.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문제시되는</w:t>
            </w:r>
            <w:r w:rsidRPr="00EA5FCF">
              <w:rPr>
                <w:rFonts w:ascii="바탕" w:eastAsia="바탕" w:hAnsi="바탕"/>
              </w:rPr>
              <w:t xml:space="preserve"> 제품에 대한 기능적인 분석은 어떤 특징을 표준에 포함하여야 할지를 파악하는 데 도움이 될 수 있다.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대부분의</w:t>
            </w:r>
            <w:r w:rsidRPr="00EA5FCF">
              <w:rPr>
                <w:rFonts w:ascii="바탕" w:eastAsia="바탕" w:hAnsi="바탕"/>
              </w:rPr>
              <w:t xml:space="preserve"> 표준에서 각각의 요구사항에 대한 목적은 명시되어 있지 않다[표준 목적 및 일부 요구사항이 개요에 설명된 경우도 있다(6.1.4 참조)]. 그러나 각각의 요구사항과 관련된 결정을 수월하게 하기 위해서는 가능한 한 초기 작업단계에서 이 목적을 확인하는 것이 중요하다. </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표준을</w:t>
            </w:r>
            <w:r w:rsidRPr="00EA5FCF">
              <w:rPr>
                <w:rFonts w:ascii="바탕" w:eastAsia="바탕" w:hAnsi="바탕"/>
              </w:rPr>
              <w:t xml:space="preserve"> 참조하고자 하는 제조자와 </w:t>
            </w:r>
            <w:proofErr w:type="gramStart"/>
            <w:r w:rsidRPr="00EA5FCF">
              <w:rPr>
                <w:rFonts w:ascii="바탕" w:eastAsia="바탕" w:hAnsi="바탕"/>
              </w:rPr>
              <w:t>구매자 뿐만</w:t>
            </w:r>
            <w:proofErr w:type="gramEnd"/>
            <w:r w:rsidRPr="00EA5FCF">
              <w:rPr>
                <w:rFonts w:ascii="바탕" w:eastAsia="바탕" w:hAnsi="바탕"/>
              </w:rPr>
              <w:t xml:space="preserve"> 아니라 인증기관, 시험소, 규제당국을 포함하는 이용자들이 이행하는 것을 용이하게 하기 위해서, 여러 당사자의 별개의 관심에 따라 제품 관점은 표준의 별도의 절 또는 별도의 표준, 혹은 표준의 부로 명확히 구분되어야 한다. 그 구분의 보기는 다음과 같다.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w:t>
            </w:r>
            <w:r w:rsidRPr="00EA5FCF">
              <w:rPr>
                <w:rFonts w:ascii="바탕" w:eastAsia="바탕" w:hAnsi="바탕"/>
              </w:rPr>
              <w:t>안전 요구사항과 보건 요구사항</w:t>
            </w:r>
          </w:p>
          <w:p w:rsidR="006D2946" w:rsidRPr="00EA5FCF" w:rsidRDefault="006D2946" w:rsidP="009C334A">
            <w:pPr>
              <w:rPr>
                <w:rFonts w:ascii="바탕" w:eastAsia="바탕" w:hAnsi="바탕"/>
              </w:rPr>
            </w:pPr>
            <w:r w:rsidRPr="00EA5FCF">
              <w:rPr>
                <w:rFonts w:ascii="바탕" w:eastAsia="바탕" w:hAnsi="바탕" w:hint="eastAsia"/>
              </w:rPr>
              <w:t>•</w:t>
            </w:r>
            <w:r w:rsidRPr="00EA5FCF">
              <w:rPr>
                <w:rFonts w:ascii="바탕" w:eastAsia="바탕" w:hAnsi="바탕"/>
              </w:rPr>
              <w:t>성능 요구사항</w:t>
            </w:r>
          </w:p>
          <w:p w:rsidR="006D2946" w:rsidRPr="00EA5FCF" w:rsidRDefault="006D2946" w:rsidP="009C334A">
            <w:pPr>
              <w:rPr>
                <w:rFonts w:ascii="바탕" w:eastAsia="바탕" w:hAnsi="바탕"/>
              </w:rPr>
            </w:pPr>
            <w:r w:rsidRPr="00EA5FCF">
              <w:rPr>
                <w:rFonts w:ascii="바탕" w:eastAsia="바탕" w:hAnsi="바탕" w:hint="eastAsia"/>
              </w:rPr>
              <w:t>•</w:t>
            </w:r>
            <w:r w:rsidRPr="00EA5FCF">
              <w:rPr>
                <w:rFonts w:ascii="바탕" w:eastAsia="바탕" w:hAnsi="바탕"/>
              </w:rPr>
              <w:t>유지보전 요구사항과 서비스 요구사항</w:t>
            </w:r>
          </w:p>
          <w:p w:rsidR="006D2946" w:rsidRPr="00EA5FCF" w:rsidRDefault="006D2946" w:rsidP="009C334A">
            <w:pPr>
              <w:rPr>
                <w:rFonts w:ascii="바탕" w:eastAsia="바탕" w:hAnsi="바탕"/>
              </w:rPr>
            </w:pPr>
            <w:r w:rsidRPr="00EA5FCF">
              <w:rPr>
                <w:rFonts w:ascii="바탕" w:eastAsia="바탕" w:hAnsi="바탕" w:hint="eastAsia"/>
              </w:rPr>
              <w:lastRenderedPageBreak/>
              <w:t>•</w:t>
            </w:r>
            <w:r w:rsidRPr="00EA5FCF">
              <w:rPr>
                <w:rFonts w:ascii="바탕" w:eastAsia="바탕" w:hAnsi="바탕"/>
              </w:rPr>
              <w:t>설치 규칙</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다양한</w:t>
            </w:r>
            <w:r w:rsidRPr="00EA5FCF">
              <w:rPr>
                <w:rFonts w:ascii="바탕" w:eastAsia="바탕" w:hAnsi="바탕"/>
              </w:rPr>
              <w:t xml:space="preserve"> 목적 또는 다양한 조건(보기: 다른 기후조건)에서 사용하도록 의도된 제품, 혹은 사용자가 다양한 제품은 일부 특성에 대하여 다른 수치를 필요로 할 수 있다. 특정 목적 또는 조건에 대해 의도된 각 수치는 일부 카테고리 또는 수준에 해당된다. 이들 수치는 하나의 표준 또는 다른 표준에 포함될 수 있다. 그러나 목적과 수치 간의 상관관계가 분명히 명시되어야 한다.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무역에</w:t>
            </w:r>
            <w:r w:rsidRPr="00EA5FCF">
              <w:rPr>
                <w:rFonts w:ascii="바탕" w:eastAsia="바탕" w:hAnsi="바탕"/>
              </w:rPr>
              <w:t xml:space="preserve"> 있어서 그 중요성이 정당화될 경우, 다른 지역 및 국가 내에서의 다른 카테고리 및 수준도 포함이 될 수 있다. 상품 목적의 적절성과 관련된 의무사항은 상품에 적용될 명칭 및 표기를 만족시켜야 하는 조건에 따라 표시되어야 한다(보기: 손목시계의 경우, “내충격성” 표기).</w:t>
            </w:r>
          </w:p>
        </w:tc>
        <w:tc>
          <w:tcPr>
            <w:tcW w:w="5528" w:type="dxa"/>
          </w:tcPr>
          <w:p w:rsidR="006D2946" w:rsidRPr="00EA5FCF" w:rsidRDefault="006D2946" w:rsidP="009C334A">
            <w:pPr>
              <w:rPr>
                <w:rFonts w:ascii="바탕" w:eastAsia="바탕" w:hAnsi="바탕"/>
              </w:rPr>
            </w:pPr>
          </w:p>
        </w:tc>
      </w:tr>
      <w:tr w:rsidR="006D2946" w:rsidRPr="00EA5FCF" w:rsidTr="00662B9F">
        <w:trPr>
          <w:trHeight w:val="135"/>
        </w:trPr>
        <w:tc>
          <w:tcPr>
            <w:tcW w:w="5070" w:type="dxa"/>
            <w:gridSpan w:val="2"/>
          </w:tcPr>
          <w:p w:rsidR="006D2946" w:rsidRPr="00EA5FCF" w:rsidRDefault="006D2946" w:rsidP="009C334A">
            <w:pPr>
              <w:rPr>
                <w:rFonts w:ascii="바탕" w:eastAsia="바탕" w:hAnsi="바탕"/>
              </w:rPr>
            </w:pPr>
            <w:r w:rsidRPr="00EA5FCF">
              <w:rPr>
                <w:rFonts w:ascii="바탕" w:eastAsia="바탕" w:hAnsi="바탕"/>
                <w:lang w:val="de-DE"/>
              </w:rPr>
              <w:lastRenderedPageBreak/>
              <w:t>A.2.2 상호이해의 증진에는 기술적 요구사항에 사용되는 용어, 기호 및 표시 정의와 표준에 명시된 각 기술적 요구사항과 관련된 샘플링 방법 및 시험방법의 확립이 필요하다.</w:t>
            </w:r>
          </w:p>
        </w:tc>
        <w:tc>
          <w:tcPr>
            <w:tcW w:w="5528" w:type="dxa"/>
          </w:tcPr>
          <w:p w:rsidR="006D2946" w:rsidRPr="00EA5FCF" w:rsidRDefault="006D2946" w:rsidP="009C334A">
            <w:pPr>
              <w:rPr>
                <w:rFonts w:ascii="바탕" w:eastAsia="바탕" w:hAnsi="바탕"/>
              </w:rPr>
            </w:pPr>
          </w:p>
        </w:tc>
      </w:tr>
      <w:tr w:rsidR="006D2946" w:rsidRPr="00EA5FCF" w:rsidTr="009560AB">
        <w:trPr>
          <w:trHeight w:val="110"/>
        </w:trPr>
        <w:tc>
          <w:tcPr>
            <w:tcW w:w="5070" w:type="dxa"/>
            <w:gridSpan w:val="2"/>
          </w:tcPr>
          <w:p w:rsidR="006D2946" w:rsidRPr="00EA5FCF" w:rsidRDefault="006D2946" w:rsidP="009C334A">
            <w:pPr>
              <w:rPr>
                <w:rFonts w:ascii="바탕" w:eastAsia="바탕" w:hAnsi="바탕"/>
              </w:rPr>
            </w:pPr>
            <w:r w:rsidRPr="00EA5FCF">
              <w:rPr>
                <w:rFonts w:ascii="바탕" w:eastAsia="바탕" w:hAnsi="바탕"/>
              </w:rPr>
              <w:t xml:space="preserve">A.2.3 보건, 안전, 환경 보호 및 자원의 경제적 사용이 상품과 관련될 경우, 적정한 요구사항이 포함되어야 한다. 그렇지 않을 경우, 일부 국가에서 부합되지 않으면, 무역상에서의 기술장벽이 생길 수 있는 부가적인 강제 요구사항이 만들어질 수 있다.  </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이러한</w:t>
            </w:r>
            <w:r w:rsidRPr="00EA5FCF">
              <w:rPr>
                <w:rFonts w:ascii="바탕" w:eastAsia="바탕" w:hAnsi="바탕"/>
              </w:rPr>
              <w:t xml:space="preserve"> 요구사항은 한계 수치(최대 및/또는 최소) 또는 근접하게 정의된 크기, 그리고 어떤 경우에는 구조적 조건(보기: 안전상의 이유로 비호환성을 달성하고자 하는 경우)을 가질 필요가 있을 수 있다. 이러한 제한이 결정된 수준은 위험요소가 최소화된 수준이어야 한다.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관련되는</w:t>
            </w:r>
            <w:r w:rsidRPr="00EA5FCF">
              <w:rPr>
                <w:rFonts w:ascii="바탕" w:eastAsia="바탕" w:hAnsi="바탕"/>
              </w:rPr>
              <w:t xml:space="preserve"> 경우, 표준은 제품 보관과 이동 시 사용될 포장 및 조건에 대한 기술적인 요구사항을 규정할 수 있다. 이는 부적절한 포장으로 인해 유발될 수 있는 위험 및 오염을 막고, 제품을 보호하기 위함이다.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정부</w:t>
            </w:r>
            <w:r w:rsidRPr="00EA5FCF">
              <w:rPr>
                <w:rFonts w:ascii="바탕" w:eastAsia="바탕" w:hAnsi="바탕"/>
              </w:rPr>
              <w:t xml:space="preserve"> 규제 일부를 형성하거나, 의무적인 표준이 될 수 있는 보건 및 안전을 다루는 요구사항(KS A ISO/IEC Guide 51과 IEC Guide 104 참조)과 환경을 다루는 요구사항(KS A ISO Guide 64 및 IEC Guide 106 참조)은 표준을 작성할 경우 우선순위로 하도록 한다. 정부 규제에 속하는 표준에 대한 참조 원칙(KS A ISO/IEC Guide 15)을 촉진하기 위해서, 관련 측면을 별도 표준으로, 혹은 표준의 별도 부분</w:t>
            </w:r>
            <w:r w:rsidRPr="00EA5FCF">
              <w:rPr>
                <w:rFonts w:ascii="바탕" w:eastAsia="바탕" w:hAnsi="바탕" w:hint="eastAsia"/>
              </w:rPr>
              <w:t>으로</w:t>
            </w:r>
            <w:r w:rsidRPr="00EA5FCF">
              <w:rPr>
                <w:rFonts w:ascii="바탕" w:eastAsia="바탕" w:hAnsi="바탕"/>
              </w:rPr>
              <w:t xml:space="preserve"> 출판하여야 한다. 하지만, 별도 출판이 가능하지 않을 경우, 이를 표준의 하나의 절로써 하나로 그룹화하여야 한다.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전기전자</w:t>
            </w:r>
            <w:r w:rsidRPr="00EA5FCF">
              <w:rPr>
                <w:rFonts w:ascii="바탕" w:eastAsia="바탕" w:hAnsi="바탕"/>
              </w:rPr>
              <w:t xml:space="preserve"> 분야의 경우에는 특별히 예외가 있지만, 일반적으로 환경 요구사항은 KS, ISO 및 IEC 문서에서보다는 정부 규제에서 다룬다. </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그러나</w:t>
            </w:r>
            <w:r w:rsidRPr="00EA5FCF">
              <w:rPr>
                <w:rFonts w:ascii="바탕" w:eastAsia="바탕" w:hAnsi="바탕"/>
              </w:rPr>
              <w:t xml:space="preserve"> 해당되는 경우, 대응되는 시험방법이 국제적으로 표준화되어야 한다. KS I ISO 14040, KS I ISO 14044는 제품 또는 프로세스의 환경 측면 평가에 </w:t>
            </w:r>
            <w:r w:rsidRPr="00EA5FCF">
              <w:rPr>
                <w:rFonts w:ascii="바탕" w:eastAsia="바탕" w:hAnsi="바탕"/>
              </w:rPr>
              <w:lastRenderedPageBreak/>
              <w:t>대한 절차를 제공한다.</w:t>
            </w:r>
          </w:p>
        </w:tc>
        <w:tc>
          <w:tcPr>
            <w:tcW w:w="5528" w:type="dxa"/>
          </w:tcPr>
          <w:p w:rsidR="006D2946" w:rsidRPr="00EA5FCF" w:rsidRDefault="006D2946" w:rsidP="009C334A">
            <w:pPr>
              <w:rPr>
                <w:rFonts w:ascii="바탕" w:eastAsia="바탕" w:hAnsi="바탕"/>
              </w:rPr>
            </w:pPr>
          </w:p>
        </w:tc>
      </w:tr>
      <w:tr w:rsidR="006D2946" w:rsidRPr="00EA5FCF" w:rsidTr="00EA40EB">
        <w:trPr>
          <w:trHeight w:val="95"/>
        </w:trPr>
        <w:tc>
          <w:tcPr>
            <w:tcW w:w="5070" w:type="dxa"/>
            <w:gridSpan w:val="2"/>
          </w:tcPr>
          <w:p w:rsidR="006D2946" w:rsidRPr="00EA5FCF" w:rsidRDefault="006D2946" w:rsidP="009C334A">
            <w:pPr>
              <w:rPr>
                <w:rFonts w:ascii="바탕" w:eastAsia="바탕" w:hAnsi="바탕"/>
              </w:rPr>
            </w:pPr>
            <w:r w:rsidRPr="00EA5FCF">
              <w:rPr>
                <w:rFonts w:ascii="바탕" w:eastAsia="바탕" w:hAnsi="바탕"/>
              </w:rPr>
              <w:lastRenderedPageBreak/>
              <w:t>A.2.4 관련될 경우, 연계성, 호환성, 병용성 및 상호작용 요구사항은 국제표준화를 따라야 한다. 왜냐하면, 이 요소가 제품 사용과 관련하여 결정적인 요소를 형성할 수 있기 때문이다.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특정</w:t>
            </w:r>
            <w:r w:rsidRPr="00EA5FCF">
              <w:rPr>
                <w:rFonts w:ascii="바탕" w:eastAsia="바탕" w:hAnsi="바탕"/>
              </w:rPr>
              <w:t xml:space="preserve"> 제품에 대한 국제표준화는 어떤 관점에 한정될 수 있으며, 다른 목적을 무시할 수 있다. 국제표준화의 목적이 호환성을 보장하기 위한 경우, 제품의 표준 및 기능 측면을 고려하여야 한다.</w:t>
            </w:r>
          </w:p>
        </w:tc>
        <w:tc>
          <w:tcPr>
            <w:tcW w:w="5528" w:type="dxa"/>
          </w:tcPr>
          <w:p w:rsidR="006D2946" w:rsidRPr="00EA5FCF" w:rsidRDefault="006D2946" w:rsidP="009C334A">
            <w:pPr>
              <w:rPr>
                <w:rFonts w:ascii="바탕" w:eastAsia="바탕" w:hAnsi="바탕"/>
              </w:rPr>
            </w:pPr>
          </w:p>
        </w:tc>
      </w:tr>
      <w:tr w:rsidR="006D2946" w:rsidRPr="00EA5FCF" w:rsidTr="00830847">
        <w:trPr>
          <w:trHeight w:val="110"/>
        </w:trPr>
        <w:tc>
          <w:tcPr>
            <w:tcW w:w="5070" w:type="dxa"/>
            <w:gridSpan w:val="2"/>
          </w:tcPr>
          <w:p w:rsidR="006D2946" w:rsidRPr="00EA5FCF" w:rsidRDefault="006D2946" w:rsidP="009C334A">
            <w:pPr>
              <w:rPr>
                <w:rFonts w:ascii="바탕" w:eastAsia="바탕" w:hAnsi="바탕"/>
              </w:rPr>
            </w:pPr>
            <w:r w:rsidRPr="00EA5FCF">
              <w:rPr>
                <w:rFonts w:ascii="바탕" w:eastAsia="바탕" w:hAnsi="바탕"/>
              </w:rPr>
              <w:t xml:space="preserve">A.2.5 다양성 관리는 파스너, 기타 기계부품, 전자부품 및 전기케이블과 같이 광범위하게 사용되는 재료, 물질 및 요소에 대한 국제 표준화의 중요한 목적의 하나이다(세계 무역, 경제 또는 안전과 같은 이유 때문에, 호환성 있는 요소의 가용성이 필수적이며, 국제수준에서의 일정수준의 다양성을 표준화하는 것이 정당화된다). </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lang w:val="de-DE"/>
              </w:rPr>
            </w:pPr>
            <w:r w:rsidRPr="00EA5FCF">
              <w:rPr>
                <w:rFonts w:ascii="바탕" w:eastAsia="바탕" w:hAnsi="바탕" w:hint="eastAsia"/>
              </w:rPr>
              <w:t>다양성은</w:t>
            </w:r>
            <w:r w:rsidRPr="00EA5FCF">
              <w:rPr>
                <w:rFonts w:ascii="바탕" w:eastAsia="바탕" w:hAnsi="바탕"/>
              </w:rPr>
              <w:t xml:space="preserve"> 크기는 물론 다른 특성과도 관련이 있다. 관련표준은 선택된 치수(통상 일련의 값)를 포함하여야 하며, 오차를 규정하여야 한다.</w:t>
            </w:r>
          </w:p>
        </w:tc>
        <w:tc>
          <w:tcPr>
            <w:tcW w:w="5528" w:type="dxa"/>
          </w:tcPr>
          <w:p w:rsidR="006D2946" w:rsidRPr="00EA5FCF" w:rsidRDefault="006D2946" w:rsidP="009C334A">
            <w:pPr>
              <w:rPr>
                <w:rFonts w:ascii="바탕" w:eastAsia="바탕" w:hAnsi="바탕"/>
              </w:rPr>
            </w:pPr>
          </w:p>
        </w:tc>
      </w:tr>
      <w:tr w:rsidR="006D2946" w:rsidRPr="00EA5FCF" w:rsidTr="00F354DA">
        <w:trPr>
          <w:trHeight w:val="95"/>
        </w:trPr>
        <w:tc>
          <w:tcPr>
            <w:tcW w:w="5070" w:type="dxa"/>
            <w:gridSpan w:val="2"/>
          </w:tcPr>
          <w:p w:rsidR="006D2946" w:rsidRPr="00EA5FCF" w:rsidRDefault="006D2946" w:rsidP="009C334A">
            <w:pPr>
              <w:rPr>
                <w:rFonts w:ascii="바탕" w:eastAsia="바탕" w:hAnsi="바탕"/>
              </w:rPr>
            </w:pPr>
            <w:proofErr w:type="gramStart"/>
            <w:r w:rsidRPr="00EA5FCF">
              <w:rPr>
                <w:rFonts w:ascii="바탕" w:eastAsia="바탕" w:hAnsi="바탕"/>
              </w:rPr>
              <w:t>A.3</w:t>
            </w:r>
            <w:proofErr w:type="gramEnd"/>
            <w:r w:rsidRPr="00EA5FCF">
              <w:rPr>
                <w:rFonts w:ascii="바탕" w:eastAsia="바탕" w:hAnsi="바탕"/>
              </w:rPr>
              <w:t xml:space="preserve"> 성능 접근법</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성능</w:t>
            </w:r>
            <w:r w:rsidRPr="00EA5FCF">
              <w:rPr>
                <w:rFonts w:ascii="바탕" w:eastAsia="바탕" w:hAnsi="바탕"/>
              </w:rPr>
              <w:t xml:space="preserve"> 접근법(4.2 참조)을 채택하는 경우, 중요요소가 성능 요구사항에서 부주의로 인해 빠지지 않도록 보장하기 위해 주의할 필요가 있다. </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재료의</w:t>
            </w:r>
            <w:r w:rsidRPr="00EA5FCF">
              <w:rPr>
                <w:rFonts w:ascii="바탕" w:eastAsia="바탕" w:hAnsi="바탕"/>
              </w:rPr>
              <w:t xml:space="preserve"> 경우, 필요한 성능요소를 결정하는 것이 불가능하다면, 가급적이면 “</w:t>
            </w:r>
            <w:proofErr w:type="gramStart"/>
            <w:r w:rsidRPr="00EA5FCF">
              <w:rPr>
                <w:rFonts w:ascii="바탕" w:eastAsia="바탕" w:hAnsi="바탕"/>
              </w:rPr>
              <w:t>...</w:t>
            </w:r>
            <w:proofErr w:type="gramEnd"/>
            <w:r w:rsidRPr="00EA5FCF">
              <w:rPr>
                <w:rFonts w:ascii="바탕" w:eastAsia="바탕" w:hAnsi="바탕"/>
              </w:rPr>
              <w:t xml:space="preserve"> 또는 동등하게 적용 가능하다고 입증된 다른 재료”라는 문구를 포함해도 된다.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최종</w:t>
            </w:r>
            <w:r w:rsidRPr="00EA5FCF">
              <w:rPr>
                <w:rFonts w:ascii="바탕" w:eastAsia="바탕" w:hAnsi="바탕"/>
              </w:rPr>
              <w:t xml:space="preserve"> 제품에 대한 시험이 수행되어야 한다면, 제조 프로세스와 관련된 요구사항은 통상 생략되어야 한다. 그러나 제조 프로세스에 대한 참조가 필요한 분야(보기: 열간압연, 압출) 및 제조 프로세스 점검이 필요한 분야(보기: 압력용기)도 있다.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그러나</w:t>
            </w:r>
            <w:r w:rsidRPr="00EA5FCF">
              <w:rPr>
                <w:rFonts w:ascii="바탕" w:eastAsia="바탕" w:hAnsi="바탕"/>
              </w:rPr>
              <w:t xml:space="preserve"> 서술적으로 규정하는 것과 성능으로 규정하는 것 중에서의 택일은 심사숙고할 필요가 있다. 왜냐하면 성능 규정화는 장기적이고 비용이 많이 드는 복잡한 시험 절차로 이어질 수 있기 때문이다.</w:t>
            </w:r>
          </w:p>
        </w:tc>
        <w:tc>
          <w:tcPr>
            <w:tcW w:w="5528" w:type="dxa"/>
          </w:tcPr>
          <w:p w:rsidR="006D2946" w:rsidRPr="00EA5FCF" w:rsidRDefault="006D2946" w:rsidP="009C334A">
            <w:pPr>
              <w:rPr>
                <w:rFonts w:ascii="바탕" w:eastAsia="바탕" w:hAnsi="바탕"/>
              </w:rPr>
            </w:pPr>
          </w:p>
        </w:tc>
      </w:tr>
      <w:tr w:rsidR="006D2946" w:rsidRPr="00EA5FCF" w:rsidTr="00785467">
        <w:trPr>
          <w:trHeight w:val="135"/>
        </w:trPr>
        <w:tc>
          <w:tcPr>
            <w:tcW w:w="5070" w:type="dxa"/>
            <w:gridSpan w:val="2"/>
          </w:tcPr>
          <w:p w:rsidR="006D2946" w:rsidRPr="00EA5FCF" w:rsidRDefault="006D2946" w:rsidP="009C334A">
            <w:pPr>
              <w:rPr>
                <w:rFonts w:ascii="바탕" w:eastAsia="바탕" w:hAnsi="바탕"/>
              </w:rPr>
            </w:pPr>
            <w:proofErr w:type="gramStart"/>
            <w:r w:rsidRPr="00EA5FCF">
              <w:rPr>
                <w:rFonts w:ascii="바탕" w:eastAsia="바탕" w:hAnsi="바탕"/>
              </w:rPr>
              <w:t>A.4</w:t>
            </w:r>
            <w:proofErr w:type="gramEnd"/>
            <w:r w:rsidRPr="00EA5FCF">
              <w:rPr>
                <w:rFonts w:ascii="바탕" w:eastAsia="바탕" w:hAnsi="바탕"/>
              </w:rPr>
              <w:t xml:space="preserve"> 검증가능성의 원칙</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제품표준의</w:t>
            </w:r>
            <w:r w:rsidRPr="00EA5FCF">
              <w:rPr>
                <w:rFonts w:ascii="바탕" w:eastAsia="바탕" w:hAnsi="바탕"/>
              </w:rPr>
              <w:t xml:space="preserve"> 목적이 무엇이든지 간에, 검증될 수 있는 요구사항만을 포함하여야 한다.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표준에</w:t>
            </w:r>
            <w:r w:rsidRPr="00EA5FCF">
              <w:rPr>
                <w:rFonts w:ascii="바탕" w:eastAsia="바탕" w:hAnsi="바탕"/>
              </w:rPr>
              <w:t xml:space="preserve"> 있어서 요구사항은 잘 정의된 기준으로 명시되어야 한다(J.10.4 참조). “충분히 강한” 또는 “적당한 강도”와 같은 문구는 사용될 수 없다.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검증가능성</w:t>
            </w:r>
            <w:r w:rsidRPr="00EA5FCF">
              <w:rPr>
                <w:rFonts w:ascii="바탕" w:eastAsia="바탕" w:hAnsi="바탕"/>
              </w:rPr>
              <w:t xml:space="preserve"> 원칙의 다른 중요한 점은 단기간에 검증할 수 있는 시험방법이 알려져 있지 않다면, 이 요구사항과 함께 어떤 제품의 안정성, 신뢰성 또는 수명이 규정되어서는 안 된다. 제조자의 보장은 유용하지만, 이런 요구사항을 대신하지는 못한다. 보증 조건은 상업적 또는 계약적이며, 기술적이 아닌 개념이기 때문에, 포함되어야 할 관점 밖의 것으로 간</w:t>
            </w:r>
            <w:r w:rsidRPr="00EA5FCF">
              <w:rPr>
                <w:rFonts w:ascii="바탕" w:eastAsia="바탕" w:hAnsi="바탕"/>
              </w:rPr>
              <w:lastRenderedPageBreak/>
              <w:t>주된다.</w:t>
            </w:r>
          </w:p>
        </w:tc>
        <w:tc>
          <w:tcPr>
            <w:tcW w:w="5528" w:type="dxa"/>
          </w:tcPr>
          <w:p w:rsidR="006D2946" w:rsidRPr="00EA5FCF" w:rsidRDefault="006D2946">
            <w:pPr>
              <w:rPr>
                <w:rFonts w:ascii="바탕" w:eastAsia="바탕" w:hAnsi="바탕"/>
              </w:rPr>
            </w:pPr>
          </w:p>
        </w:tc>
      </w:tr>
      <w:tr w:rsidR="006D2946" w:rsidRPr="00EA5FCF" w:rsidTr="00471C81">
        <w:trPr>
          <w:trHeight w:val="110"/>
        </w:trPr>
        <w:tc>
          <w:tcPr>
            <w:tcW w:w="5070" w:type="dxa"/>
            <w:gridSpan w:val="2"/>
          </w:tcPr>
          <w:p w:rsidR="006D2946" w:rsidRPr="00EA5FCF" w:rsidRDefault="006D2946" w:rsidP="009C334A">
            <w:pPr>
              <w:rPr>
                <w:rFonts w:ascii="바탕" w:eastAsia="바탕" w:hAnsi="바탕"/>
              </w:rPr>
            </w:pPr>
            <w:proofErr w:type="gramStart"/>
            <w:r w:rsidRPr="00EA5FCF">
              <w:rPr>
                <w:rFonts w:ascii="바탕" w:eastAsia="바탕" w:hAnsi="바탕"/>
              </w:rPr>
              <w:lastRenderedPageBreak/>
              <w:t>A.5</w:t>
            </w:r>
            <w:proofErr w:type="gramEnd"/>
            <w:r w:rsidRPr="00EA5FCF">
              <w:rPr>
                <w:rFonts w:ascii="바탕" w:eastAsia="바탕" w:hAnsi="바탕"/>
              </w:rPr>
              <w:t xml:space="preserve"> 수치의 선택</w:t>
            </w:r>
          </w:p>
        </w:tc>
        <w:tc>
          <w:tcPr>
            <w:tcW w:w="5528" w:type="dxa"/>
          </w:tcPr>
          <w:p w:rsidR="006D2946" w:rsidRPr="00EA5FCF" w:rsidRDefault="006D2946" w:rsidP="009C334A">
            <w:pPr>
              <w:rPr>
                <w:rFonts w:ascii="바탕" w:eastAsia="바탕" w:hAnsi="바탕"/>
              </w:rPr>
            </w:pPr>
          </w:p>
        </w:tc>
      </w:tr>
      <w:tr w:rsidR="006D2946" w:rsidRPr="00EA5FCF" w:rsidTr="0033691E">
        <w:trPr>
          <w:trHeight w:val="95"/>
        </w:trPr>
        <w:tc>
          <w:tcPr>
            <w:tcW w:w="5070" w:type="dxa"/>
            <w:gridSpan w:val="2"/>
          </w:tcPr>
          <w:p w:rsidR="006D2946" w:rsidRPr="00EA5FCF" w:rsidRDefault="006D2946" w:rsidP="009C334A">
            <w:pPr>
              <w:rPr>
                <w:rFonts w:ascii="바탕" w:eastAsia="바탕" w:hAnsi="바탕"/>
              </w:rPr>
            </w:pPr>
            <w:r w:rsidRPr="00EA5FCF">
              <w:rPr>
                <w:rFonts w:ascii="바탕" w:eastAsia="바탕" w:hAnsi="바탕"/>
              </w:rPr>
              <w:t>A.5.1 한계 수치</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어떤</w:t>
            </w:r>
            <w:r w:rsidRPr="00EA5FCF">
              <w:rPr>
                <w:rFonts w:ascii="바탕" w:eastAsia="바탕" w:hAnsi="바탕"/>
              </w:rPr>
              <w:t xml:space="preserve"> 목적에 있어서 한계 수치(최대 또는 최소)를 규정하는 것이 필요하다. 일반적으로 하나의 한계 수치가 각 특성마다 규정되어 있다. 광범위하게 사용되는 범주나 레벨의 경우, 여러 개의 한계 수치가 필요하다.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특정</w:t>
            </w:r>
            <w:r w:rsidRPr="00EA5FCF">
              <w:rPr>
                <w:rFonts w:ascii="바탕" w:eastAsia="바탕" w:hAnsi="바탕"/>
              </w:rPr>
              <w:t xml:space="preserve"> 지역에서만 중요한 한계 수치가 표준에 포함되어서는 안 된다.</w:t>
            </w:r>
          </w:p>
        </w:tc>
        <w:tc>
          <w:tcPr>
            <w:tcW w:w="5528" w:type="dxa"/>
          </w:tcPr>
          <w:p w:rsidR="006D2946" w:rsidRPr="00EA5FCF" w:rsidRDefault="006D2946" w:rsidP="009C334A">
            <w:pPr>
              <w:rPr>
                <w:rFonts w:ascii="바탕" w:eastAsia="바탕" w:hAnsi="바탕"/>
              </w:rPr>
            </w:pPr>
          </w:p>
        </w:tc>
      </w:tr>
      <w:tr w:rsidR="006D2946" w:rsidRPr="00EA5FCF" w:rsidTr="00847294">
        <w:trPr>
          <w:trHeight w:val="110"/>
        </w:trPr>
        <w:tc>
          <w:tcPr>
            <w:tcW w:w="5070" w:type="dxa"/>
            <w:gridSpan w:val="2"/>
          </w:tcPr>
          <w:p w:rsidR="006D2946" w:rsidRPr="00EA5FCF" w:rsidRDefault="006D2946" w:rsidP="009C334A">
            <w:pPr>
              <w:rPr>
                <w:rFonts w:ascii="바탕" w:eastAsia="바탕" w:hAnsi="바탕"/>
              </w:rPr>
            </w:pPr>
            <w:r w:rsidRPr="00EA5FCF">
              <w:rPr>
                <w:rFonts w:ascii="바탕" w:eastAsia="바탕" w:hAnsi="바탕"/>
              </w:rPr>
              <w:t>A.5.2 선택 수치</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어떤</w:t>
            </w:r>
            <w:r w:rsidRPr="00EA5FCF">
              <w:rPr>
                <w:rFonts w:ascii="바탕" w:eastAsia="바탕" w:hAnsi="바탕"/>
              </w:rPr>
              <w:t xml:space="preserve"> 목적에 따라서, 특히 다양성 관리 및 연계성을 목적으로 하는 경우에는 수치 또는 일련의 수치를 선택할 수 있다. KS A ISO 3(KS A ISO 17 및 KS A ISO 497 참조)에 제시된 일련의 선호되는 수치에 따라서, 혹은 해당되는 경우, 모듈 시스템 및 기타 결정요소에 따라 수치를 선택한다. 전기전자 분야의 경우, 치수 크기에 대한 추천된 시스템이 IEC Guide 103에 제시되어 있다.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타</w:t>
            </w:r>
            <w:r w:rsidRPr="00EA5FCF">
              <w:rPr>
                <w:rFonts w:ascii="바탕" w:eastAsia="바탕" w:hAnsi="바탕"/>
              </w:rPr>
              <w:t xml:space="preserve"> 표준 항목에서 언급된 장비 및 부품에 대한 수치 선택을 명시하는 표준은 기본 표준으로 간주하여야 한다. 보기는 다음과 같다. 전기전자 작업의 경우, 저항기 및 축전기에 대해 선호되는 수치를 명시하는 IEC 60063, 화학 시험인 경우, ISO/TC 48에서 개발한 실험실용 유리용기 표준이 그것이다.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표준에는</w:t>
            </w:r>
            <w:r w:rsidRPr="00EA5FCF">
              <w:rPr>
                <w:rFonts w:ascii="바탕" w:eastAsia="바탕" w:hAnsi="바탕"/>
              </w:rPr>
              <w:t xml:space="preserve"> 특정 지역에서만 중요한 수치가 포함되어서는 안 된다. 일련의 합리화된 수치를 표준화하는 데 있어서, 기존의 시리즈가 세계 어디에서도 적용 가능한지의 여부에 대한 조사가 이루어져야 한다. </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일련의</w:t>
            </w:r>
            <w:r w:rsidRPr="00EA5FCF">
              <w:rPr>
                <w:rFonts w:ascii="바탕" w:eastAsia="바탕" w:hAnsi="바탕"/>
              </w:rPr>
              <w:t xml:space="preserve"> 표준수가 사용될 경우, 분수(보기: 3.15)가 나올 때 발생할 수 있는 문제에 초점을 두어야 한다. 이는 불편하거나 불필요하게 고도의 정확도가 요구될 수 있으며, 이럴 경우 KS A ISO 497에 따라 반올림을 하여야 한다. 타 국가에서(정확한 수치와 반올림된 수치가 표준에 둘 다 표시되어 있는 국가) 사용하는 타 수치 소개가 이루어져서는 안 된다.</w:t>
            </w:r>
          </w:p>
        </w:tc>
        <w:tc>
          <w:tcPr>
            <w:tcW w:w="5528" w:type="dxa"/>
          </w:tcPr>
          <w:p w:rsidR="006D2946" w:rsidRPr="00EA5FCF" w:rsidRDefault="006D2946">
            <w:pPr>
              <w:rPr>
                <w:rFonts w:ascii="바탕" w:eastAsia="바탕" w:hAnsi="바탕"/>
              </w:rPr>
            </w:pPr>
          </w:p>
        </w:tc>
      </w:tr>
      <w:tr w:rsidR="006D2946" w:rsidRPr="00EA5FCF" w:rsidTr="00651F05">
        <w:trPr>
          <w:trHeight w:val="95"/>
        </w:trPr>
        <w:tc>
          <w:tcPr>
            <w:tcW w:w="5070" w:type="dxa"/>
            <w:gridSpan w:val="2"/>
          </w:tcPr>
          <w:p w:rsidR="006D2946" w:rsidRPr="00EA5FCF" w:rsidRDefault="006D2946" w:rsidP="009C334A">
            <w:pPr>
              <w:rPr>
                <w:rFonts w:ascii="바탕" w:eastAsia="바탕" w:hAnsi="바탕"/>
              </w:rPr>
            </w:pPr>
            <w:r w:rsidRPr="00EA5FCF">
              <w:rPr>
                <w:rFonts w:ascii="바탕" w:eastAsia="바탕" w:hAnsi="바탕"/>
              </w:rPr>
              <w:t>A.5.3 제조자가 명시하는 수치</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다양성이</w:t>
            </w:r>
            <w:r w:rsidRPr="00EA5FCF">
              <w:rPr>
                <w:rFonts w:ascii="바탕" w:eastAsia="바탕" w:hAnsi="바탕"/>
              </w:rPr>
              <w:t xml:space="preserve"> 허용된다면(이 특성이 결정적으로 제품 성능에 영향을 줄 수 있더라도), 반드시 명시될 필요가 없는 제품 특성이 있다.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표준은</w:t>
            </w:r>
            <w:r w:rsidRPr="00EA5FCF">
              <w:rPr>
                <w:rFonts w:ascii="바탕" w:eastAsia="바탕" w:hAnsi="바탕"/>
              </w:rPr>
              <w:t xml:space="preserve"> 제조자가 자유롭게 선택하는 모든 특성을 열거할 수 있지만, 그 수치는 제조자가 명시하여야 한다. 명시하는 방법은 여러 가지 형태(명판, 라벨, 동봉문서 등)가 가능하다. </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복잡한</w:t>
            </w:r>
            <w:r w:rsidRPr="00EA5FCF">
              <w:rPr>
                <w:rFonts w:ascii="바탕" w:eastAsia="바탕" w:hAnsi="바탕"/>
              </w:rPr>
              <w:t xml:space="preserve"> 제품일 경우, 관련 시험방법이 정의됐다는 조건에서, 제조자가 제공하여야 할 성능 데이터(제품 정보) 목록에 성능 요구사항을 포함하는 것이 권장된다.</w:t>
            </w:r>
          </w:p>
          <w:p w:rsidR="006D2946" w:rsidRPr="00EA5FCF" w:rsidRDefault="006D2946" w:rsidP="009C334A">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lastRenderedPageBreak/>
              <w:t>규정된</w:t>
            </w:r>
            <w:r w:rsidRPr="00EA5FCF">
              <w:rPr>
                <w:rFonts w:ascii="바탕" w:eastAsia="바탕" w:hAnsi="바탕"/>
              </w:rPr>
              <w:t xml:space="preserve"> 수치 대신에 제조자가 수치를 명시하도록 하는 요구사항은 보건과 안전에 관련된 요구사항인 경우에는 허용되지 않는다.</w:t>
            </w:r>
          </w:p>
        </w:tc>
        <w:tc>
          <w:tcPr>
            <w:tcW w:w="5528" w:type="dxa"/>
          </w:tcPr>
          <w:p w:rsidR="006D2946" w:rsidRPr="00EA5FCF" w:rsidRDefault="006D2946">
            <w:pPr>
              <w:rPr>
                <w:rFonts w:ascii="바탕" w:eastAsia="바탕" w:hAnsi="바탕"/>
              </w:rPr>
            </w:pPr>
          </w:p>
        </w:tc>
      </w:tr>
      <w:tr w:rsidR="006D2946" w:rsidRPr="00EA5FCF" w:rsidTr="00CF1696">
        <w:trPr>
          <w:trHeight w:val="95"/>
        </w:trPr>
        <w:tc>
          <w:tcPr>
            <w:tcW w:w="5070" w:type="dxa"/>
            <w:gridSpan w:val="2"/>
          </w:tcPr>
          <w:p w:rsidR="006D2946" w:rsidRPr="00EA5FCF" w:rsidRDefault="006D2946" w:rsidP="009C334A">
            <w:pPr>
              <w:rPr>
                <w:rFonts w:ascii="바탕" w:eastAsia="바탕" w:hAnsi="바탕"/>
              </w:rPr>
            </w:pPr>
            <w:proofErr w:type="gramStart"/>
            <w:r w:rsidRPr="00EA5FCF">
              <w:rPr>
                <w:rFonts w:ascii="바탕" w:eastAsia="바탕" w:hAnsi="바탕"/>
              </w:rPr>
              <w:lastRenderedPageBreak/>
              <w:t>A.6</w:t>
            </w:r>
            <w:proofErr w:type="gramEnd"/>
            <w:r w:rsidRPr="00EA5FCF">
              <w:rPr>
                <w:rFonts w:ascii="바탕" w:eastAsia="바탕" w:hAnsi="바탕"/>
              </w:rPr>
              <w:t xml:space="preserve"> 하나 이상의 제품 치수에 대한 조정</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만약</w:t>
            </w:r>
            <w:r w:rsidRPr="00EA5FCF">
              <w:rPr>
                <w:rFonts w:ascii="바탕" w:eastAsia="바탕" w:hAnsi="바탕"/>
              </w:rPr>
              <w:t xml:space="preserve"> 제시된 제품을 단일 치수로 표준화하는 것이 최종 목표이고, 전 세계적으로 하나 이상의 널리 용인된 치수가 존재한다면 위원회 내에서 충분한 지지가 획득될 때 해당 위원회는 한 표준 내에 대체 가능한 제품 치수를 포함하도록 결정할 수 있다. 그러나 이런 경우에 대체 치수의 숫자를 최소한으로 줄이고 다음의 사항을 고려하도록 노력하여야 한다.</w:t>
            </w:r>
          </w:p>
          <w:p w:rsidR="006D2946" w:rsidRPr="00EA5FCF" w:rsidRDefault="006D2946" w:rsidP="009C334A">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rPr>
              <w:t>a) 관련 국가의 수나 해당 국가의 생산규모보다는 관련 제품 종류의 국제무역 규모가 “전 세계적 사용”을 위한 기준으로서 작용한다.</w:t>
            </w:r>
          </w:p>
          <w:p w:rsidR="006D2946" w:rsidRPr="00EA5FCF" w:rsidRDefault="006D2946" w:rsidP="009C334A">
            <w:pPr>
              <w:rPr>
                <w:rFonts w:ascii="바탕" w:eastAsia="바탕" w:hAnsi="바탕"/>
              </w:rPr>
            </w:pPr>
            <w:r w:rsidRPr="00EA5FCF">
              <w:rPr>
                <w:rFonts w:ascii="바탕" w:eastAsia="바탕" w:hAnsi="바탕"/>
              </w:rPr>
              <w:t xml:space="preserve">b) 오직 합리적으로 예측 가능한 미래에 전 세계적으로 사용될 수 있을 관행만 고려하여야 한다(보기: 5년 혹은 그 이상). </w:t>
            </w:r>
          </w:p>
          <w:p w:rsidR="006D2946" w:rsidRPr="00EA5FCF" w:rsidRDefault="006D2946" w:rsidP="009C334A">
            <w:pPr>
              <w:rPr>
                <w:rFonts w:ascii="바탕" w:eastAsia="바탕" w:hAnsi="바탕"/>
              </w:rPr>
            </w:pPr>
            <w:r w:rsidRPr="00EA5FCF">
              <w:rPr>
                <w:rFonts w:ascii="바탕" w:eastAsia="바탕" w:hAnsi="바탕"/>
              </w:rPr>
              <w:t>c) 자원의 절약 및 에너지 보전과 같은 과학, 기술 또는 경제 원칙에 기초한 관행이 우선되어야 한다.</w:t>
            </w:r>
          </w:p>
          <w:p w:rsidR="006D2946" w:rsidRPr="00EA5FCF" w:rsidRDefault="006D2946" w:rsidP="009C334A">
            <w:pPr>
              <w:rPr>
                <w:rFonts w:ascii="바탕" w:eastAsia="바탕" w:hAnsi="바탕"/>
              </w:rPr>
            </w:pPr>
            <w:r w:rsidRPr="00EA5FCF">
              <w:rPr>
                <w:rFonts w:ascii="바탕" w:eastAsia="바탕" w:hAnsi="바탕"/>
              </w:rPr>
              <w:t xml:space="preserve">d) 대안이 국제적으로 채택될 때마다 이들은 모두 같은 표준 내에 포함되어야 하고 서로 다른 대안 사이의 우선순위가 제시되어야 한다. 그리고 해당 우선순위에 대한 근거는 표준의 개요에 설명되어야 한다. </w:t>
            </w:r>
          </w:p>
          <w:p w:rsidR="006D2946" w:rsidRPr="00EA5FCF" w:rsidRDefault="006D2946" w:rsidP="009C334A">
            <w:pPr>
              <w:rPr>
                <w:rFonts w:ascii="바탕" w:eastAsia="바탕" w:hAnsi="바탕"/>
              </w:rPr>
            </w:pPr>
            <w:r w:rsidRPr="00EA5FCF">
              <w:rPr>
                <w:rFonts w:ascii="바탕" w:eastAsia="바탕" w:hAnsi="바탕"/>
              </w:rPr>
              <w:t>e) 해당 위원회에 의해 승인된 경우, 비 표준수의 사용이 허용되는 전환기간이 표시될 수 있다.</w:t>
            </w:r>
          </w:p>
        </w:tc>
        <w:tc>
          <w:tcPr>
            <w:tcW w:w="5528" w:type="dxa"/>
          </w:tcPr>
          <w:p w:rsidR="006D2946" w:rsidRPr="00EA5FCF" w:rsidRDefault="006D2946">
            <w:pPr>
              <w:rPr>
                <w:rFonts w:ascii="바탕" w:eastAsia="바탕" w:hAnsi="바탕"/>
              </w:rPr>
            </w:pPr>
          </w:p>
        </w:tc>
      </w:tr>
      <w:tr w:rsidR="006D2946" w:rsidRPr="00EA5FCF" w:rsidTr="00493A7B">
        <w:trPr>
          <w:trHeight w:val="95"/>
        </w:trPr>
        <w:tc>
          <w:tcPr>
            <w:tcW w:w="5070" w:type="dxa"/>
            <w:gridSpan w:val="2"/>
          </w:tcPr>
          <w:p w:rsidR="006D2946" w:rsidRPr="00EA5FCF" w:rsidRDefault="006D2946" w:rsidP="009C334A">
            <w:pPr>
              <w:rPr>
                <w:rFonts w:ascii="바탕" w:eastAsia="바탕" w:hAnsi="바탕"/>
              </w:rPr>
            </w:pPr>
            <w:proofErr w:type="gramStart"/>
            <w:r w:rsidRPr="00EA5FCF">
              <w:rPr>
                <w:rFonts w:ascii="바탕" w:eastAsia="바탕" w:hAnsi="바탕"/>
              </w:rPr>
              <w:t>A.7</w:t>
            </w:r>
            <w:proofErr w:type="gramEnd"/>
            <w:r w:rsidRPr="00EA5FCF">
              <w:rPr>
                <w:rFonts w:ascii="바탕" w:eastAsia="바탕" w:hAnsi="바탕"/>
              </w:rPr>
              <w:t xml:space="preserve"> 반복의 회피</w:t>
            </w:r>
          </w:p>
        </w:tc>
        <w:tc>
          <w:tcPr>
            <w:tcW w:w="5528" w:type="dxa"/>
          </w:tcPr>
          <w:p w:rsidR="006D2946" w:rsidRPr="00EA5FCF" w:rsidRDefault="006D2946">
            <w:pPr>
              <w:rPr>
                <w:rFonts w:ascii="바탕" w:eastAsia="바탕" w:hAnsi="바탕"/>
              </w:rPr>
            </w:pPr>
          </w:p>
        </w:tc>
      </w:tr>
      <w:tr w:rsidR="006D2946" w:rsidRPr="00EA5FCF" w:rsidTr="00DE6113">
        <w:trPr>
          <w:trHeight w:val="95"/>
        </w:trPr>
        <w:tc>
          <w:tcPr>
            <w:tcW w:w="5070" w:type="dxa"/>
            <w:gridSpan w:val="2"/>
          </w:tcPr>
          <w:p w:rsidR="006D2946" w:rsidRPr="00EA5FCF" w:rsidRDefault="006D2946" w:rsidP="009C334A">
            <w:pPr>
              <w:rPr>
                <w:rFonts w:ascii="바탕" w:eastAsia="바탕" w:hAnsi="바탕"/>
              </w:rPr>
            </w:pPr>
            <w:r w:rsidRPr="00EA5FCF">
              <w:rPr>
                <w:rFonts w:ascii="바탕" w:eastAsia="바탕" w:hAnsi="바탕"/>
                <w:lang w:val="de-DE"/>
              </w:rPr>
              <w:t>A.7.1 제품과 관련된 어떠한 요구사항이라도 하나의 표준에서만 규정되어야 한다. 표준 명칭에 따라 요구사항을 다룬다.</w:t>
            </w:r>
          </w:p>
        </w:tc>
        <w:tc>
          <w:tcPr>
            <w:tcW w:w="5528" w:type="dxa"/>
          </w:tcPr>
          <w:p w:rsidR="006D2946" w:rsidRPr="00EA5FCF" w:rsidRDefault="006D2946">
            <w:pPr>
              <w:rPr>
                <w:rFonts w:ascii="바탕" w:eastAsia="바탕" w:hAnsi="바탕"/>
              </w:rPr>
            </w:pPr>
          </w:p>
        </w:tc>
      </w:tr>
      <w:tr w:rsidR="006D2946" w:rsidRPr="00EA5FCF" w:rsidTr="00223AF4">
        <w:trPr>
          <w:trHeight w:val="95"/>
        </w:trPr>
        <w:tc>
          <w:tcPr>
            <w:tcW w:w="5070" w:type="dxa"/>
            <w:gridSpan w:val="2"/>
          </w:tcPr>
          <w:p w:rsidR="006D2946" w:rsidRPr="00EA5FCF" w:rsidRDefault="006D2946" w:rsidP="009C334A">
            <w:pPr>
              <w:rPr>
                <w:rFonts w:ascii="바탕" w:eastAsia="바탕" w:hAnsi="바탕"/>
              </w:rPr>
            </w:pPr>
            <w:r w:rsidRPr="00EA5FCF">
              <w:rPr>
                <w:rFonts w:ascii="바탕" w:eastAsia="바탕" w:hAnsi="바탕"/>
                <w:lang w:val="de-DE"/>
              </w:rPr>
              <w:t>A.7.2 어떤 분야의 경우, 제품 그룹에 적용 가능한 포괄적인 요구사항을 명시하는 표준을 제정하는 것이 바람직하다.</w:t>
            </w:r>
          </w:p>
        </w:tc>
        <w:tc>
          <w:tcPr>
            <w:tcW w:w="5528" w:type="dxa"/>
          </w:tcPr>
          <w:p w:rsidR="006D2946" w:rsidRPr="00EA5FCF" w:rsidRDefault="006D2946">
            <w:pPr>
              <w:rPr>
                <w:rFonts w:ascii="바탕" w:eastAsia="바탕" w:hAnsi="바탕"/>
              </w:rPr>
            </w:pPr>
          </w:p>
        </w:tc>
      </w:tr>
      <w:tr w:rsidR="006D2946" w:rsidRPr="00EA5FCF" w:rsidTr="00C43295">
        <w:trPr>
          <w:trHeight w:val="95"/>
        </w:trPr>
        <w:tc>
          <w:tcPr>
            <w:tcW w:w="5070" w:type="dxa"/>
            <w:gridSpan w:val="2"/>
          </w:tcPr>
          <w:p w:rsidR="006D2946" w:rsidRPr="00EA5FCF" w:rsidRDefault="006D2946" w:rsidP="009C334A">
            <w:pPr>
              <w:rPr>
                <w:rFonts w:ascii="바탕" w:eastAsia="바탕" w:hAnsi="바탕"/>
              </w:rPr>
            </w:pPr>
            <w:r w:rsidRPr="00EA5FCF">
              <w:rPr>
                <w:rFonts w:ascii="바탕" w:eastAsia="바탕" w:hAnsi="바탕"/>
              </w:rPr>
              <w:t xml:space="preserve">A.7.3 어떤 요구사항을 다른 여러 곳에서 적용하는 것이 필요하다면, 반복하여 서술하는 것보다는 인용하는 것이 바람직하며 J.7.1을 참조한다.  </w:t>
            </w:r>
          </w:p>
          <w:p w:rsidR="006D2946" w:rsidRPr="00EA5FCF" w:rsidRDefault="006D2946" w:rsidP="009C334A">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편의상</w:t>
            </w:r>
            <w:r w:rsidRPr="00EA5FCF">
              <w:rPr>
                <w:rFonts w:ascii="바탕" w:eastAsia="바탕" w:hAnsi="바탕"/>
              </w:rPr>
              <w:t>, 다른 표준에 있는 요구사항을 반복하는 것이 유용하다면, 반복할 수 있다. 단, 이 반복이 단지 정보제공을 위한 것임을 분명히 하고, 요구사항이 반복된 표준에 참고 표시를 한다는 조건하에 가능하다.</w:t>
            </w:r>
          </w:p>
        </w:tc>
        <w:tc>
          <w:tcPr>
            <w:tcW w:w="5528" w:type="dxa"/>
          </w:tcPr>
          <w:p w:rsidR="006D2946" w:rsidRPr="00EA5FCF" w:rsidRDefault="006D2946">
            <w:pPr>
              <w:rPr>
                <w:rFonts w:ascii="바탕" w:eastAsia="바탕" w:hAnsi="바탕"/>
              </w:rPr>
            </w:pPr>
          </w:p>
        </w:tc>
      </w:tr>
      <w:tr w:rsidR="006D2946" w:rsidRPr="00EA5FCF" w:rsidTr="0087177D">
        <w:trPr>
          <w:trHeight w:val="95"/>
        </w:trPr>
        <w:tc>
          <w:tcPr>
            <w:tcW w:w="5070" w:type="dxa"/>
            <w:gridSpan w:val="2"/>
          </w:tcPr>
          <w:p w:rsidR="006D2946" w:rsidRPr="006D2946" w:rsidRDefault="006D2946">
            <w:pPr>
              <w:rPr>
                <w:rFonts w:ascii="돋움" w:eastAsia="돋움" w:hAnsi="돋움"/>
                <w:b/>
              </w:rPr>
            </w:pPr>
            <w:r w:rsidRPr="006D2946">
              <w:rPr>
                <w:rFonts w:ascii="돋움" w:eastAsia="돋움" w:hAnsi="돋움" w:hint="eastAsia"/>
                <w:b/>
              </w:rPr>
              <w:t>부속서B</w:t>
            </w:r>
          </w:p>
          <w:p w:rsidR="006D2946" w:rsidRPr="00EA5FCF" w:rsidRDefault="006D2946" w:rsidP="000C4CBE">
            <w:pPr>
              <w:rPr>
                <w:rFonts w:ascii="바탕" w:eastAsia="바탕" w:hAnsi="바탕"/>
              </w:rPr>
            </w:pPr>
            <w:proofErr w:type="gramStart"/>
            <w:r w:rsidRPr="00EA5FCF">
              <w:rPr>
                <w:rFonts w:ascii="바탕" w:eastAsia="바탕" w:hAnsi="바탕"/>
              </w:rPr>
              <w:t>B.1</w:t>
            </w:r>
            <w:proofErr w:type="gramEnd"/>
            <w:r w:rsidRPr="00EA5FCF">
              <w:rPr>
                <w:rFonts w:ascii="바탕" w:eastAsia="바탕" w:hAnsi="바탕"/>
              </w:rPr>
              <w:t xml:space="preserve"> 개요</w:t>
            </w:r>
          </w:p>
          <w:p w:rsidR="006D2946" w:rsidRPr="00EA5FCF" w:rsidRDefault="006D2946" w:rsidP="000C4CBE">
            <w:pPr>
              <w:rPr>
                <w:rFonts w:ascii="바탕" w:eastAsia="바탕" w:hAnsi="바탕"/>
              </w:rPr>
            </w:pPr>
          </w:p>
          <w:p w:rsidR="006D2946" w:rsidRPr="00EA5FCF" w:rsidRDefault="006D2946">
            <w:pPr>
              <w:rPr>
                <w:rFonts w:ascii="바탕" w:eastAsia="바탕" w:hAnsi="바탕"/>
                <w:lang w:val="de-DE"/>
              </w:rPr>
            </w:pPr>
            <w:r w:rsidRPr="00EA5FCF">
              <w:rPr>
                <w:rFonts w:ascii="바탕" w:eastAsia="바탕" w:hAnsi="바탕" w:hint="eastAsia"/>
              </w:rPr>
              <w:t>이</w:t>
            </w:r>
            <w:r w:rsidRPr="00EA5FCF">
              <w:rPr>
                <w:rFonts w:ascii="바탕" w:eastAsia="바탕" w:hAnsi="바탕"/>
              </w:rPr>
              <w:t xml:space="preserve"> 부속서는 언어에 대한 참고자료(</w:t>
            </w:r>
            <w:proofErr w:type="gramStart"/>
            <w:r w:rsidRPr="00EA5FCF">
              <w:rPr>
                <w:rFonts w:ascii="바탕" w:eastAsia="바탕" w:hAnsi="바탕"/>
              </w:rPr>
              <w:t>J.2</w:t>
            </w:r>
            <w:proofErr w:type="gramEnd"/>
            <w:r w:rsidRPr="00EA5FCF">
              <w:rPr>
                <w:rFonts w:ascii="바탕" w:eastAsia="바탕" w:hAnsi="바탕"/>
              </w:rPr>
              <w:t xml:space="preserve"> 참조) 및 가장 일반적으로 적용 가능한 기본 참고자료(4.4 참조)의 목록을 제공한다(총망라한 것은 아님). 특정 주제에 대해서는 일반적으로 덜 적용되는 다른 문서의 조항이 관련된다.</w:t>
            </w:r>
          </w:p>
        </w:tc>
        <w:tc>
          <w:tcPr>
            <w:tcW w:w="5528" w:type="dxa"/>
          </w:tcPr>
          <w:p w:rsidR="006D2946" w:rsidRPr="006D2946" w:rsidRDefault="006D2946" w:rsidP="006D2946">
            <w:pPr>
              <w:rPr>
                <w:rFonts w:ascii="돋움" w:eastAsia="돋움" w:hAnsi="돋움"/>
                <w:b/>
              </w:rPr>
            </w:pPr>
            <w:r w:rsidRPr="006D2946">
              <w:rPr>
                <w:rFonts w:ascii="돋움" w:eastAsia="돋움" w:hAnsi="돋움" w:hint="eastAsia"/>
                <w:b/>
              </w:rPr>
              <w:t>부속서B</w:t>
            </w:r>
          </w:p>
          <w:p w:rsidR="006D2946" w:rsidRPr="00EA5FCF" w:rsidRDefault="006D2946" w:rsidP="000C4CBE">
            <w:pPr>
              <w:rPr>
                <w:rFonts w:ascii="바탕" w:eastAsia="바탕" w:hAnsi="바탕"/>
              </w:rPr>
            </w:pPr>
            <w:proofErr w:type="gramStart"/>
            <w:r w:rsidRPr="00EA5FCF">
              <w:rPr>
                <w:rFonts w:ascii="바탕" w:eastAsia="바탕" w:hAnsi="바탕"/>
              </w:rPr>
              <w:t>B.1</w:t>
            </w:r>
            <w:proofErr w:type="gramEnd"/>
            <w:r w:rsidRPr="00EA5FCF">
              <w:rPr>
                <w:rFonts w:ascii="바탕" w:eastAsia="바탕" w:hAnsi="바탕"/>
              </w:rPr>
              <w:t xml:space="preserve"> </w:t>
            </w:r>
            <w:r w:rsidRPr="00EA5FCF">
              <w:rPr>
                <w:rFonts w:ascii="바탕" w:eastAsia="바탕" w:hAnsi="바탕"/>
              </w:rPr>
              <w:tab/>
              <w:t>개요</w:t>
            </w:r>
          </w:p>
          <w:p w:rsidR="006D2946" w:rsidRPr="00EA5FCF" w:rsidRDefault="006D2946" w:rsidP="000C4CBE">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이</w:t>
            </w:r>
            <w:r w:rsidRPr="00EA5FCF">
              <w:rPr>
                <w:rFonts w:ascii="바탕" w:eastAsia="바탕" w:hAnsi="바탕"/>
              </w:rPr>
              <w:t xml:space="preserve"> 부속서는 언어에 대한 참고자료(</w:t>
            </w:r>
            <w:proofErr w:type="gramStart"/>
            <w:r w:rsidRPr="00EA5FCF">
              <w:rPr>
                <w:rFonts w:ascii="바탕" w:eastAsia="바탕" w:hAnsi="바탕"/>
              </w:rPr>
              <w:t>B.2</w:t>
            </w:r>
            <w:proofErr w:type="gramEnd"/>
            <w:r w:rsidRPr="00EA5FCF">
              <w:rPr>
                <w:rFonts w:ascii="바탕" w:eastAsia="바탕" w:hAnsi="바탕"/>
              </w:rPr>
              <w:t xml:space="preserve"> 참조) 및 가장 일반적으로 적용 가능한 기본 참고자료(4.3.5 참조)의 목록을 제공한다(총망라한 것은 아님). 특정 주제에 대해서는 일반적으로 덜 적용되는 다른 문서의 조항이 관련된다.</w:t>
            </w:r>
          </w:p>
        </w:tc>
      </w:tr>
      <w:tr w:rsidR="006D2946" w:rsidRPr="00EA5FCF" w:rsidTr="00D73E89">
        <w:trPr>
          <w:trHeight w:val="95"/>
        </w:trPr>
        <w:tc>
          <w:tcPr>
            <w:tcW w:w="5070" w:type="dxa"/>
            <w:gridSpan w:val="2"/>
          </w:tcPr>
          <w:p w:rsidR="006D2946" w:rsidRPr="00EA5FCF" w:rsidRDefault="006D2946" w:rsidP="000C4CBE">
            <w:pPr>
              <w:rPr>
                <w:rFonts w:ascii="바탕" w:eastAsia="바탕" w:hAnsi="바탕"/>
              </w:rPr>
            </w:pPr>
            <w:proofErr w:type="gramStart"/>
            <w:r w:rsidRPr="00EA5FCF">
              <w:rPr>
                <w:rFonts w:ascii="바탕" w:eastAsia="바탕" w:hAnsi="바탕"/>
              </w:rPr>
              <w:t>B.2</w:t>
            </w:r>
            <w:proofErr w:type="gramEnd"/>
            <w:r w:rsidRPr="00EA5FCF">
              <w:rPr>
                <w:rFonts w:ascii="바탕" w:eastAsia="바탕" w:hAnsi="바탕"/>
              </w:rPr>
              <w:t xml:space="preserve"> 언어에 관한 참고자료</w:t>
            </w:r>
          </w:p>
          <w:p w:rsidR="006D2946" w:rsidRPr="00EA5FCF" w:rsidRDefault="006D2946">
            <w:pPr>
              <w:rPr>
                <w:rFonts w:ascii="바탕" w:eastAsia="바탕" w:hAnsi="바탕"/>
                <w:lang w:val="de-DE"/>
              </w:rPr>
            </w:pPr>
          </w:p>
        </w:tc>
        <w:tc>
          <w:tcPr>
            <w:tcW w:w="5528" w:type="dxa"/>
          </w:tcPr>
          <w:p w:rsidR="006D2946" w:rsidRPr="00EA5FCF" w:rsidRDefault="006D2946" w:rsidP="000C4CBE">
            <w:pPr>
              <w:rPr>
                <w:rFonts w:ascii="바탕" w:eastAsia="바탕" w:hAnsi="바탕"/>
              </w:rPr>
            </w:pPr>
            <w:proofErr w:type="gramStart"/>
            <w:r w:rsidRPr="00EA5FCF">
              <w:rPr>
                <w:rFonts w:ascii="바탕" w:eastAsia="바탕" w:hAnsi="바탕"/>
              </w:rPr>
              <w:t>B.2</w:t>
            </w:r>
            <w:proofErr w:type="gramEnd"/>
            <w:r w:rsidRPr="00EA5FCF">
              <w:rPr>
                <w:rFonts w:ascii="바탕" w:eastAsia="바탕" w:hAnsi="바탕"/>
              </w:rPr>
              <w:t xml:space="preserve"> 언어 관련 참고자료</w:t>
            </w:r>
          </w:p>
          <w:p w:rsidR="006D2946" w:rsidRPr="00EA5FCF" w:rsidRDefault="006D2946" w:rsidP="000C4CBE">
            <w:pPr>
              <w:rPr>
                <w:rFonts w:ascii="바탕" w:eastAsia="바탕" w:hAnsi="바탕"/>
              </w:rPr>
            </w:pPr>
          </w:p>
          <w:p w:rsidR="006D2946" w:rsidRPr="00EA5FCF" w:rsidRDefault="006D2946" w:rsidP="000C4CBE">
            <w:pPr>
              <w:rPr>
                <w:rFonts w:ascii="바탕" w:eastAsia="바탕" w:hAnsi="바탕"/>
              </w:rPr>
            </w:pPr>
            <w:r w:rsidRPr="00EA5FCF">
              <w:rPr>
                <w:rFonts w:ascii="바탕" w:eastAsia="바탕" w:hAnsi="바탕" w:hint="eastAsia"/>
              </w:rPr>
              <w:t>국립국어원</w:t>
            </w:r>
            <w:r w:rsidRPr="00EA5FCF">
              <w:rPr>
                <w:rFonts w:ascii="바탕" w:eastAsia="바탕" w:hAnsi="바탕"/>
              </w:rPr>
              <w:t xml:space="preserve"> </w:t>
            </w:r>
            <w:proofErr w:type="gramStart"/>
            <w:r w:rsidRPr="00EA5FCF">
              <w:rPr>
                <w:rFonts w:ascii="바탕" w:eastAsia="바탕" w:hAnsi="바탕"/>
              </w:rPr>
              <w:t>표준국어대사전 :</w:t>
            </w:r>
            <w:proofErr w:type="gramEnd"/>
            <w:r w:rsidRPr="00EA5FCF">
              <w:rPr>
                <w:rFonts w:ascii="바탕" w:eastAsia="바탕" w:hAnsi="바탕"/>
              </w:rPr>
              <w:t xml:space="preserve"> https://stdict.korean.go.kr/main/main.do</w:t>
            </w:r>
          </w:p>
          <w:p w:rsidR="006D2946" w:rsidRPr="00EA5FCF" w:rsidRDefault="006D2946" w:rsidP="000C4CBE">
            <w:pPr>
              <w:rPr>
                <w:rFonts w:ascii="바탕" w:eastAsia="바탕" w:hAnsi="바탕"/>
              </w:rPr>
            </w:pPr>
            <w:proofErr w:type="gramStart"/>
            <w:r w:rsidRPr="00EA5FCF">
              <w:rPr>
                <w:rFonts w:ascii="바탕" w:eastAsia="바탕" w:hAnsi="바탕" w:hint="eastAsia"/>
              </w:rPr>
              <w:t>우리말샘</w:t>
            </w:r>
            <w:r w:rsidRPr="00EA5FCF">
              <w:rPr>
                <w:rFonts w:ascii="바탕" w:eastAsia="바탕" w:hAnsi="바탕"/>
              </w:rPr>
              <w:t xml:space="preserve"> :</w:t>
            </w:r>
            <w:proofErr w:type="gramEnd"/>
            <w:r w:rsidRPr="00EA5FCF">
              <w:rPr>
                <w:rFonts w:ascii="바탕" w:eastAsia="바탕" w:hAnsi="바탕"/>
              </w:rPr>
              <w:t xml:space="preserve"> https://opendict.korean.go.kr</w:t>
            </w:r>
          </w:p>
          <w:p w:rsidR="006D2946" w:rsidRPr="00EA5FCF" w:rsidRDefault="006D2946" w:rsidP="000C4CBE">
            <w:pPr>
              <w:rPr>
                <w:rFonts w:ascii="바탕" w:eastAsia="바탕" w:hAnsi="바탕"/>
              </w:rPr>
            </w:pPr>
            <w:r w:rsidRPr="00EA5FCF">
              <w:rPr>
                <w:rFonts w:ascii="바탕" w:eastAsia="바탕" w:hAnsi="바탕"/>
              </w:rPr>
              <w:t xml:space="preserve">e나라표준인증 </w:t>
            </w:r>
            <w:proofErr w:type="gramStart"/>
            <w:r w:rsidRPr="00EA5FCF">
              <w:rPr>
                <w:rFonts w:ascii="바탕" w:eastAsia="바탕" w:hAnsi="바탕"/>
              </w:rPr>
              <w:t>표준용어사전 :</w:t>
            </w:r>
            <w:proofErr w:type="gramEnd"/>
            <w:r w:rsidRPr="00EA5FCF">
              <w:rPr>
                <w:rFonts w:ascii="바탕" w:eastAsia="바탕" w:hAnsi="바탕"/>
              </w:rPr>
              <w:t xml:space="preserve"> </w:t>
            </w:r>
            <w:r w:rsidRPr="00EA5FCF">
              <w:rPr>
                <w:rFonts w:ascii="바탕" w:eastAsia="바탕" w:hAnsi="바탕"/>
              </w:rPr>
              <w:lastRenderedPageBreak/>
              <w:t>https://www.standard.go.kr/KSCI/dictionary/</w:t>
            </w:r>
          </w:p>
          <w:p w:rsidR="006D2946" w:rsidRPr="00EA5FCF" w:rsidRDefault="006D2946" w:rsidP="000C4CBE">
            <w:pPr>
              <w:rPr>
                <w:rFonts w:ascii="바탕" w:eastAsia="바탕" w:hAnsi="바탕"/>
              </w:rPr>
            </w:pPr>
            <w:r w:rsidRPr="00EA5FCF">
              <w:rPr>
                <w:rFonts w:ascii="바탕" w:eastAsia="바탕" w:hAnsi="바탕" w:hint="eastAsia"/>
              </w:rPr>
              <w:t>정보통신용어사전</w:t>
            </w:r>
            <w:r w:rsidRPr="00EA5FCF">
              <w:rPr>
                <w:rFonts w:ascii="바탕" w:eastAsia="바탕" w:hAnsi="바탕"/>
              </w:rPr>
              <w:t>: http://terms.tta.or.kr/main.do</w:t>
            </w:r>
          </w:p>
          <w:p w:rsidR="006D2946" w:rsidRPr="00EA5FCF" w:rsidRDefault="006D2946">
            <w:pPr>
              <w:rPr>
                <w:rFonts w:ascii="바탕" w:eastAsia="바탕" w:hAnsi="바탕"/>
              </w:rPr>
            </w:pPr>
            <w:r w:rsidRPr="00EA5FCF">
              <w:rPr>
                <w:rFonts w:ascii="바탕" w:eastAsia="바탕" w:hAnsi="바탕" w:hint="eastAsia"/>
              </w:rPr>
              <w:t>전기용어</w:t>
            </w:r>
            <w:r w:rsidRPr="00EA5FCF">
              <w:rPr>
                <w:rFonts w:ascii="바탕" w:eastAsia="바탕" w:hAnsi="바탕"/>
              </w:rPr>
              <w:t xml:space="preserve"> 한국어 미러사이트: http://ca.sookmyung.ac.kr/IEV/</w:t>
            </w:r>
          </w:p>
        </w:tc>
      </w:tr>
      <w:tr w:rsidR="006D2946" w:rsidRPr="00EA5FCF" w:rsidTr="00A07587">
        <w:trPr>
          <w:trHeight w:val="95"/>
        </w:trPr>
        <w:tc>
          <w:tcPr>
            <w:tcW w:w="5070" w:type="dxa"/>
            <w:gridSpan w:val="2"/>
          </w:tcPr>
          <w:p w:rsidR="006D2946" w:rsidRPr="00EA5FCF" w:rsidRDefault="006D2946" w:rsidP="000C4CBE">
            <w:pPr>
              <w:rPr>
                <w:rFonts w:ascii="바탕" w:eastAsia="바탕" w:hAnsi="바탕"/>
              </w:rPr>
            </w:pPr>
            <w:proofErr w:type="gramStart"/>
            <w:r w:rsidRPr="00EA5FCF">
              <w:rPr>
                <w:rFonts w:ascii="바탕" w:eastAsia="바탕" w:hAnsi="바탕"/>
              </w:rPr>
              <w:lastRenderedPageBreak/>
              <w:t>B.3</w:t>
            </w:r>
            <w:proofErr w:type="gramEnd"/>
            <w:r w:rsidRPr="00EA5FCF">
              <w:rPr>
                <w:rFonts w:ascii="바탕" w:eastAsia="바탕" w:hAnsi="바탕"/>
              </w:rPr>
              <w:t xml:space="preserve"> 표준화된 전문용어</w:t>
            </w:r>
          </w:p>
          <w:p w:rsidR="006D2946" w:rsidRPr="00EA5FCF" w:rsidRDefault="006D2946" w:rsidP="000C4CBE">
            <w:pPr>
              <w:rPr>
                <w:rFonts w:ascii="바탕" w:eastAsia="바탕" w:hAnsi="바탕"/>
              </w:rPr>
            </w:pPr>
          </w:p>
          <w:p w:rsidR="006D2946" w:rsidRPr="00EA5FCF" w:rsidRDefault="006D2946" w:rsidP="000C4CBE">
            <w:pPr>
              <w:rPr>
                <w:rFonts w:ascii="바탕" w:eastAsia="바탕" w:hAnsi="바탕"/>
              </w:rPr>
            </w:pPr>
            <w:r w:rsidRPr="00EA5FCF">
              <w:rPr>
                <w:rFonts w:ascii="바탕" w:eastAsia="바탕" w:hAnsi="바탕"/>
              </w:rPr>
              <w:t>IEC 60050(all parts), International Electrotechnical Vocabulary (http://www.electropedia.org에서 이용 가능)</w:t>
            </w:r>
          </w:p>
          <w:p w:rsidR="006D2946" w:rsidRPr="00EA5FCF" w:rsidRDefault="006D2946" w:rsidP="000C4CBE">
            <w:pPr>
              <w:rPr>
                <w:rFonts w:ascii="바탕" w:eastAsia="바탕" w:hAnsi="바탕"/>
              </w:rPr>
            </w:pPr>
            <w:r w:rsidRPr="00EA5FCF">
              <w:rPr>
                <w:rFonts w:ascii="바탕" w:eastAsia="바탕" w:hAnsi="바탕"/>
              </w:rPr>
              <w:t xml:space="preserve">KS X 0001(모든 부), 정보기술 — 용어 </w:t>
            </w:r>
          </w:p>
          <w:p w:rsidR="006D2946" w:rsidRPr="00EA5FCF" w:rsidRDefault="006D2946" w:rsidP="000C4CBE">
            <w:pPr>
              <w:rPr>
                <w:rFonts w:ascii="바탕" w:eastAsia="바탕" w:hAnsi="바탕"/>
              </w:rPr>
            </w:pPr>
            <w:r w:rsidRPr="00EA5FCF">
              <w:rPr>
                <w:rFonts w:ascii="바탕" w:eastAsia="바탕" w:hAnsi="바탕"/>
              </w:rPr>
              <w:t>KS Q ISO/IEC 17000, 적합성평가 — 용어 및 일반원칙</w:t>
            </w:r>
          </w:p>
          <w:p w:rsidR="006D2946" w:rsidRPr="00EA5FCF" w:rsidRDefault="006D2946" w:rsidP="000C4CBE">
            <w:pPr>
              <w:rPr>
                <w:rFonts w:ascii="바탕" w:eastAsia="바탕" w:hAnsi="바탕"/>
              </w:rPr>
            </w:pPr>
            <w:r w:rsidRPr="00EA5FCF">
              <w:rPr>
                <w:rFonts w:ascii="바탕" w:eastAsia="바탕" w:hAnsi="바탕"/>
              </w:rPr>
              <w:t xml:space="preserve">KS A ISO/IEC Guide 2, 표준화 및 관련 활동 — 일반 어휘 </w:t>
            </w:r>
          </w:p>
          <w:p w:rsidR="006D2946" w:rsidRPr="00EA5FCF" w:rsidRDefault="006D2946" w:rsidP="000C4CBE">
            <w:pPr>
              <w:rPr>
                <w:rFonts w:ascii="바탕" w:eastAsia="바탕" w:hAnsi="바탕"/>
              </w:rPr>
            </w:pPr>
            <w:r w:rsidRPr="00EA5FCF">
              <w:rPr>
                <w:rFonts w:ascii="바탕" w:eastAsia="바탕" w:hAnsi="바탕"/>
              </w:rPr>
              <w:t xml:space="preserve">ISO/IEC Guide 99, International vocabulary of metrology — Basic and general concepts and associated terms (VIM) </w:t>
            </w:r>
          </w:p>
          <w:p w:rsidR="006D2946" w:rsidRPr="00EA5FCF" w:rsidRDefault="006D2946" w:rsidP="000C4CBE">
            <w:pPr>
              <w:rPr>
                <w:rFonts w:ascii="바탕" w:eastAsia="바탕" w:hAnsi="바탕"/>
              </w:rPr>
            </w:pPr>
            <w:r w:rsidRPr="00EA5FCF">
              <w:rPr>
                <w:rFonts w:ascii="바탕" w:eastAsia="바탕" w:hAnsi="바탕"/>
              </w:rPr>
              <w:t xml:space="preserve">ISO Concept Database (available at &lt;http://cdb.iso.org&gt;) </w:t>
            </w:r>
          </w:p>
          <w:p w:rsidR="006D2946" w:rsidRPr="00EA5FCF" w:rsidRDefault="006D2946" w:rsidP="009C334A">
            <w:pPr>
              <w:rPr>
                <w:rFonts w:ascii="바탕" w:eastAsia="바탕" w:hAnsi="바탕"/>
              </w:rPr>
            </w:pPr>
            <w:r w:rsidRPr="00EA5FCF">
              <w:rPr>
                <w:rFonts w:ascii="바탕" w:eastAsia="바탕" w:hAnsi="바탕"/>
              </w:rPr>
              <w:t>Terminology standards developed by individual ISO technical committees are listed in the ISO Catalogue under group 01.040 Vocabularies.</w:t>
            </w:r>
          </w:p>
        </w:tc>
        <w:tc>
          <w:tcPr>
            <w:tcW w:w="5528" w:type="dxa"/>
          </w:tcPr>
          <w:p w:rsidR="006D2946" w:rsidRPr="00EA5FCF" w:rsidRDefault="006D2946" w:rsidP="000C4CBE">
            <w:pPr>
              <w:rPr>
                <w:rFonts w:ascii="바탕" w:eastAsia="바탕" w:hAnsi="바탕"/>
              </w:rPr>
            </w:pPr>
            <w:proofErr w:type="gramStart"/>
            <w:r w:rsidRPr="00EA5FCF">
              <w:rPr>
                <w:rFonts w:ascii="바탕" w:eastAsia="바탕" w:hAnsi="바탕"/>
              </w:rPr>
              <w:t>B.3</w:t>
            </w:r>
            <w:proofErr w:type="gramEnd"/>
            <w:r w:rsidRPr="00EA5FCF">
              <w:rPr>
                <w:rFonts w:ascii="바탕" w:eastAsia="바탕" w:hAnsi="바탕"/>
              </w:rPr>
              <w:t xml:space="preserve"> </w:t>
            </w:r>
            <w:r w:rsidRPr="00EA5FCF">
              <w:rPr>
                <w:rFonts w:ascii="바탕" w:eastAsia="바탕" w:hAnsi="바탕"/>
              </w:rPr>
              <w:tab/>
              <w:t>표준화된 전문용어</w:t>
            </w:r>
          </w:p>
          <w:p w:rsidR="006D2946" w:rsidRPr="00EA5FCF" w:rsidRDefault="006D2946" w:rsidP="000C4CBE">
            <w:pPr>
              <w:rPr>
                <w:rFonts w:ascii="바탕" w:eastAsia="바탕" w:hAnsi="바탕"/>
              </w:rPr>
            </w:pPr>
          </w:p>
          <w:p w:rsidR="006D2946" w:rsidRPr="00EA5FCF" w:rsidRDefault="006D2946" w:rsidP="000C4CBE">
            <w:pPr>
              <w:rPr>
                <w:rFonts w:ascii="바탕" w:eastAsia="바탕" w:hAnsi="바탕"/>
              </w:rPr>
            </w:pPr>
            <w:r w:rsidRPr="00EA5FCF">
              <w:rPr>
                <w:rFonts w:ascii="바탕" w:eastAsia="바탕" w:hAnsi="바탕"/>
              </w:rPr>
              <w:t xml:space="preserve">KS A ISO/IEC Guide 2, 표준화 및 관련 활동 — 일반 어휘 </w:t>
            </w:r>
          </w:p>
          <w:p w:rsidR="006D2946" w:rsidRPr="00EA5FCF" w:rsidRDefault="006D2946" w:rsidP="000C4CBE">
            <w:pPr>
              <w:rPr>
                <w:rFonts w:ascii="바탕" w:eastAsia="바탕" w:hAnsi="바탕"/>
              </w:rPr>
            </w:pPr>
            <w:r w:rsidRPr="00EA5FCF">
              <w:rPr>
                <w:rFonts w:ascii="바탕" w:eastAsia="바탕" w:hAnsi="바탕"/>
              </w:rPr>
              <w:t xml:space="preserve">KS A ISO/IEC Guide 99, 국제 측정학 용어 — 기본 및 일반 개념과 관련 용어(VIM) </w:t>
            </w:r>
          </w:p>
          <w:p w:rsidR="006D2946" w:rsidRPr="00EA5FCF" w:rsidRDefault="006D2946" w:rsidP="000C4CBE">
            <w:pPr>
              <w:rPr>
                <w:rFonts w:ascii="바탕" w:eastAsia="바탕" w:hAnsi="바탕"/>
              </w:rPr>
            </w:pPr>
            <w:r w:rsidRPr="00EA5FCF">
              <w:rPr>
                <w:rFonts w:ascii="바탕" w:eastAsia="바탕" w:hAnsi="바탕"/>
              </w:rPr>
              <w:t xml:space="preserve">KS C IEC 60050(모든 부), 국제전기기술용어 </w:t>
            </w:r>
          </w:p>
          <w:p w:rsidR="006D2946" w:rsidRPr="00EA5FCF" w:rsidRDefault="006D2946" w:rsidP="000C4CBE">
            <w:pPr>
              <w:rPr>
                <w:rFonts w:ascii="바탕" w:eastAsia="바탕" w:hAnsi="바탕"/>
              </w:rPr>
            </w:pPr>
            <w:r w:rsidRPr="00EA5FCF">
              <w:rPr>
                <w:rFonts w:ascii="바탕" w:eastAsia="바탕" w:hAnsi="바탕"/>
              </w:rPr>
              <w:t xml:space="preserve">KS X 0001(모든 부), 정보기술 — 용어 </w:t>
            </w:r>
          </w:p>
          <w:p w:rsidR="006D2946" w:rsidRPr="00EA5FCF" w:rsidRDefault="006D2946" w:rsidP="000C4CBE">
            <w:pPr>
              <w:rPr>
                <w:rFonts w:ascii="바탕" w:eastAsia="바탕" w:hAnsi="바탕"/>
              </w:rPr>
            </w:pPr>
            <w:r w:rsidRPr="00EA5FCF">
              <w:rPr>
                <w:rFonts w:ascii="바탕" w:eastAsia="바탕" w:hAnsi="바탕"/>
              </w:rPr>
              <w:t>KS Q ISO/IEC 17000, 적합성평가 — 용어 및 일반원칙</w:t>
            </w:r>
          </w:p>
          <w:p w:rsidR="006D2946" w:rsidRPr="00EA5FCF" w:rsidRDefault="006D2946" w:rsidP="000C4CBE">
            <w:pPr>
              <w:rPr>
                <w:rFonts w:ascii="바탕" w:eastAsia="바탕" w:hAnsi="바탕"/>
              </w:rPr>
            </w:pPr>
            <w:r w:rsidRPr="00EA5FCF">
              <w:rPr>
                <w:rFonts w:ascii="바탕" w:eastAsia="바탕" w:hAnsi="바탕"/>
              </w:rPr>
              <w:t xml:space="preserve">ISO/IEC 2382(모든부), information technology  — vocabulary  </w:t>
            </w:r>
          </w:p>
          <w:p w:rsidR="006D2946" w:rsidRPr="00EA5FCF" w:rsidRDefault="006D2946" w:rsidP="000C4CBE">
            <w:pPr>
              <w:rPr>
                <w:rFonts w:ascii="바탕" w:eastAsia="바탕" w:hAnsi="바탕"/>
              </w:rPr>
            </w:pPr>
            <w:r w:rsidRPr="00EA5FCF">
              <w:rPr>
                <w:rFonts w:ascii="바탕" w:eastAsia="바탕" w:hAnsi="바탕"/>
              </w:rPr>
              <w:t xml:space="preserve">ISO Online Browing Platform(OBT): https: //www.iso.org/obp </w:t>
            </w:r>
          </w:p>
          <w:p w:rsidR="006D2946" w:rsidRPr="00EA5FCF" w:rsidRDefault="006D2946">
            <w:pPr>
              <w:rPr>
                <w:rFonts w:ascii="바탕" w:eastAsia="바탕" w:hAnsi="바탕"/>
              </w:rPr>
            </w:pPr>
            <w:r w:rsidRPr="00EA5FCF">
              <w:rPr>
                <w:rFonts w:ascii="바탕" w:eastAsia="바탕" w:hAnsi="바탕"/>
              </w:rPr>
              <w:t>ISO 기술위원회(TC)에서 개발한 국제표준 중 ICS코드가 01.040(어휘)인 국제표준</w:t>
            </w:r>
          </w:p>
        </w:tc>
      </w:tr>
      <w:tr w:rsidR="006D2946" w:rsidRPr="00EA5FCF" w:rsidTr="00634D5D">
        <w:trPr>
          <w:trHeight w:val="95"/>
        </w:trPr>
        <w:tc>
          <w:tcPr>
            <w:tcW w:w="5070" w:type="dxa"/>
            <w:gridSpan w:val="2"/>
          </w:tcPr>
          <w:p w:rsidR="006D2946" w:rsidRPr="00EA5FCF" w:rsidRDefault="006D2946" w:rsidP="007D5ABC">
            <w:pPr>
              <w:rPr>
                <w:rFonts w:ascii="바탕" w:eastAsia="바탕" w:hAnsi="바탕"/>
              </w:rPr>
            </w:pPr>
            <w:proofErr w:type="gramStart"/>
            <w:r w:rsidRPr="00EA5FCF">
              <w:rPr>
                <w:rFonts w:ascii="바탕" w:eastAsia="바탕" w:hAnsi="바탕"/>
              </w:rPr>
              <w:t>B.5</w:t>
            </w:r>
            <w:proofErr w:type="gramEnd"/>
            <w:r w:rsidRPr="00EA5FCF">
              <w:rPr>
                <w:rFonts w:ascii="바탕" w:eastAsia="바탕" w:hAnsi="바탕"/>
              </w:rPr>
              <w:t xml:space="preserve"> 양, 단위 및 기호</w:t>
            </w:r>
          </w:p>
          <w:p w:rsidR="006D2946" w:rsidRPr="00EA5FCF" w:rsidRDefault="006D2946" w:rsidP="007D5ABC">
            <w:pPr>
              <w:rPr>
                <w:rFonts w:ascii="바탕" w:eastAsia="바탕" w:hAnsi="바탕"/>
              </w:rPr>
            </w:pPr>
          </w:p>
          <w:p w:rsidR="006D2946" w:rsidRPr="00EA5FCF" w:rsidRDefault="006D2946">
            <w:pPr>
              <w:rPr>
                <w:rFonts w:ascii="바탕" w:eastAsia="바탕" w:hAnsi="바탕"/>
              </w:rPr>
            </w:pPr>
            <w:r w:rsidRPr="00EA5FCF">
              <w:rPr>
                <w:rFonts w:ascii="바탕" w:eastAsia="바탕" w:hAnsi="바탕"/>
              </w:rPr>
              <w:t>IEC 80000(all parts), Quantities and units</w:t>
            </w:r>
          </w:p>
        </w:tc>
        <w:tc>
          <w:tcPr>
            <w:tcW w:w="5528" w:type="dxa"/>
          </w:tcPr>
          <w:p w:rsidR="006D2946" w:rsidRPr="00EA5FCF" w:rsidRDefault="006D2946" w:rsidP="007D5ABC">
            <w:pPr>
              <w:rPr>
                <w:rFonts w:ascii="바탕" w:eastAsia="바탕" w:hAnsi="바탕"/>
              </w:rPr>
            </w:pPr>
            <w:proofErr w:type="gramStart"/>
            <w:r w:rsidRPr="00EA5FCF">
              <w:rPr>
                <w:rFonts w:ascii="바탕" w:eastAsia="바탕" w:hAnsi="바탕"/>
              </w:rPr>
              <w:t>B.5</w:t>
            </w:r>
            <w:proofErr w:type="gramEnd"/>
            <w:r w:rsidRPr="00EA5FCF">
              <w:rPr>
                <w:rFonts w:ascii="바탕" w:eastAsia="바탕" w:hAnsi="바탕"/>
              </w:rPr>
              <w:t xml:space="preserve"> 양, 단위 및 기호</w:t>
            </w:r>
          </w:p>
          <w:p w:rsidR="006D2946" w:rsidRPr="00EA5FCF" w:rsidRDefault="006D2946" w:rsidP="007D5ABC">
            <w:pPr>
              <w:rPr>
                <w:rFonts w:ascii="바탕" w:eastAsia="바탕" w:hAnsi="바탕"/>
              </w:rPr>
            </w:pPr>
          </w:p>
          <w:p w:rsidR="006D2946" w:rsidRPr="00EA5FCF" w:rsidRDefault="006D2946">
            <w:pPr>
              <w:rPr>
                <w:rFonts w:ascii="바탕" w:eastAsia="바탕" w:hAnsi="바탕"/>
              </w:rPr>
            </w:pPr>
          </w:p>
        </w:tc>
      </w:tr>
      <w:tr w:rsidR="006D2946" w:rsidRPr="00EA5FCF" w:rsidTr="008505EA">
        <w:trPr>
          <w:trHeight w:val="95"/>
        </w:trPr>
        <w:tc>
          <w:tcPr>
            <w:tcW w:w="5070" w:type="dxa"/>
            <w:gridSpan w:val="2"/>
          </w:tcPr>
          <w:p w:rsidR="006D2946" w:rsidRPr="00EA5FCF" w:rsidRDefault="006D2946" w:rsidP="007D5ABC">
            <w:pPr>
              <w:rPr>
                <w:rFonts w:ascii="바탕" w:eastAsia="바탕" w:hAnsi="바탕"/>
              </w:rPr>
            </w:pPr>
            <w:proofErr w:type="gramStart"/>
            <w:r w:rsidRPr="00EA5FCF">
              <w:rPr>
                <w:rFonts w:ascii="바탕" w:eastAsia="바탕" w:hAnsi="바탕"/>
              </w:rPr>
              <w:t>B.8</w:t>
            </w:r>
            <w:proofErr w:type="gramEnd"/>
            <w:r w:rsidRPr="00EA5FCF">
              <w:rPr>
                <w:rFonts w:ascii="바탕" w:eastAsia="바탕" w:hAnsi="바탕"/>
              </w:rPr>
              <w:t xml:space="preserve"> 기술 도면과 다이어그램</w:t>
            </w:r>
          </w:p>
          <w:p w:rsidR="006D2946" w:rsidRPr="00EA5FCF" w:rsidRDefault="006D2946" w:rsidP="007D5ABC">
            <w:pPr>
              <w:rPr>
                <w:rFonts w:ascii="바탕" w:eastAsia="바탕" w:hAnsi="바탕"/>
              </w:rPr>
            </w:pPr>
          </w:p>
          <w:p w:rsidR="006D2946" w:rsidRPr="00EA5FCF" w:rsidRDefault="006D2946" w:rsidP="007D5ABC">
            <w:pPr>
              <w:rPr>
                <w:rFonts w:ascii="바탕" w:eastAsia="바탕" w:hAnsi="바탕"/>
              </w:rPr>
            </w:pPr>
            <w:r w:rsidRPr="00EA5FCF">
              <w:rPr>
                <w:rFonts w:ascii="바탕" w:eastAsia="바탕" w:hAnsi="바탕"/>
              </w:rPr>
              <w:t>KS A ISO 128(모든 부), 제도 — 표시의 일반 원칙</w:t>
            </w:r>
          </w:p>
          <w:p w:rsidR="006D2946" w:rsidRPr="00EA5FCF" w:rsidRDefault="006D2946" w:rsidP="007D5ABC">
            <w:pPr>
              <w:rPr>
                <w:rFonts w:ascii="바탕" w:eastAsia="바탕" w:hAnsi="바탕"/>
              </w:rPr>
            </w:pPr>
            <w:r w:rsidRPr="00EA5FCF">
              <w:rPr>
                <w:rFonts w:ascii="바탕" w:eastAsia="바탕" w:hAnsi="바탕"/>
              </w:rPr>
              <w:t>ISO 129(all parts), Technical drawings — Dimensioning</w:t>
            </w:r>
          </w:p>
          <w:p w:rsidR="006D2946" w:rsidRPr="00EA5FCF" w:rsidRDefault="006D2946" w:rsidP="007D5ABC">
            <w:pPr>
              <w:rPr>
                <w:rFonts w:ascii="바탕" w:eastAsia="바탕" w:hAnsi="바탕"/>
              </w:rPr>
            </w:pPr>
            <w:r w:rsidRPr="00EA5FCF">
              <w:rPr>
                <w:rFonts w:ascii="바탕" w:eastAsia="바탕" w:hAnsi="바탕"/>
              </w:rPr>
              <w:t>ISO 14405(all parts), Geometrical product specifications(GPS) — Dimensional tolerancing</w:t>
            </w:r>
          </w:p>
          <w:p w:rsidR="006D2946" w:rsidRPr="00EA5FCF" w:rsidRDefault="006D2946" w:rsidP="007D5ABC">
            <w:pPr>
              <w:rPr>
                <w:rFonts w:ascii="바탕" w:eastAsia="바탕" w:hAnsi="바탕"/>
              </w:rPr>
            </w:pPr>
            <w:r w:rsidRPr="00EA5FCF">
              <w:rPr>
                <w:rFonts w:ascii="바탕" w:eastAsia="바탕" w:hAnsi="바탕"/>
              </w:rPr>
              <w:t>KS C IEC 61082－1, 전기공학 분야에서 사용되는 문서준비 — 제1부: 규칙</w:t>
            </w:r>
          </w:p>
          <w:p w:rsidR="006D2946" w:rsidRPr="00EA5FCF" w:rsidRDefault="006D2946" w:rsidP="007D5ABC">
            <w:pPr>
              <w:rPr>
                <w:rFonts w:ascii="바탕" w:eastAsia="바탕" w:hAnsi="바탕"/>
              </w:rPr>
            </w:pPr>
          </w:p>
          <w:p w:rsidR="006D2946" w:rsidRPr="00EA5FCF" w:rsidRDefault="006D2946" w:rsidP="007D5ABC">
            <w:pPr>
              <w:rPr>
                <w:rFonts w:ascii="바탕" w:eastAsia="바탕" w:hAnsi="바탕"/>
              </w:rPr>
            </w:pPr>
            <w:r w:rsidRPr="00EA5FCF">
              <w:rPr>
                <w:rFonts w:ascii="바탕" w:eastAsia="바탕" w:hAnsi="바탕"/>
              </w:rPr>
              <w:t>KS C IEC 61175, 산업시스템, 설비ㆍ장치 및 산업제품 — 신호 명칭</w:t>
            </w:r>
          </w:p>
          <w:p w:rsidR="006D2946" w:rsidRPr="00EA5FCF" w:rsidRDefault="006D2946" w:rsidP="007D5ABC">
            <w:pPr>
              <w:rPr>
                <w:rFonts w:ascii="바탕" w:eastAsia="바탕" w:hAnsi="바탕"/>
              </w:rPr>
            </w:pPr>
          </w:p>
          <w:p w:rsidR="006D2946" w:rsidRPr="00EA5FCF" w:rsidRDefault="006D2946" w:rsidP="007D5ABC">
            <w:pPr>
              <w:rPr>
                <w:rFonts w:ascii="바탕" w:eastAsia="바탕" w:hAnsi="바탕"/>
              </w:rPr>
            </w:pPr>
            <w:r w:rsidRPr="00EA5FCF">
              <w:rPr>
                <w:rFonts w:ascii="바탕" w:eastAsia="바탕" w:hAnsi="바탕"/>
              </w:rPr>
              <w:t>KS C IEC 81346(모든 부), 산업시스템, 설비ㆍ장치 및 산업제품 — 구성원리 및 참조 명칭</w:t>
            </w:r>
          </w:p>
          <w:p w:rsidR="006D2946" w:rsidRPr="00EA5FCF" w:rsidRDefault="006D2946" w:rsidP="007D5ABC">
            <w:pPr>
              <w:rPr>
                <w:rFonts w:ascii="바탕" w:eastAsia="바탕" w:hAnsi="바탕"/>
              </w:rPr>
            </w:pPr>
            <w:r w:rsidRPr="00EA5FCF">
              <w:rPr>
                <w:rFonts w:ascii="바탕" w:eastAsia="바탕" w:hAnsi="바탕"/>
              </w:rPr>
              <w:t>ITSIG specification for the preparation and exchange of graphics, ISO</w:t>
            </w:r>
          </w:p>
          <w:p w:rsidR="006D2946" w:rsidRPr="00EA5FCF" w:rsidRDefault="006D2946" w:rsidP="007D5ABC">
            <w:pPr>
              <w:rPr>
                <w:rFonts w:ascii="바탕" w:eastAsia="바탕" w:hAnsi="바탕"/>
              </w:rPr>
            </w:pPr>
            <w:r w:rsidRPr="00EA5FCF">
              <w:rPr>
                <w:rFonts w:ascii="바탕" w:eastAsia="바탕" w:hAnsi="바탕"/>
              </w:rPr>
              <w:t>ISO, DRG working instructions and directives, ISO</w:t>
            </w:r>
          </w:p>
          <w:p w:rsidR="006D2946" w:rsidRPr="00EA5FCF" w:rsidRDefault="006D2946">
            <w:pPr>
              <w:rPr>
                <w:rFonts w:ascii="바탕" w:eastAsia="바탕" w:hAnsi="바탕"/>
              </w:rPr>
            </w:pPr>
            <w:r w:rsidRPr="00EA5FCF">
              <w:rPr>
                <w:rFonts w:ascii="바탕" w:eastAsia="바탕" w:hAnsi="바탕"/>
              </w:rPr>
              <w:t>Document preparation in the IEC, IEC, available at &lt;http://www.iec.ch/standardsdev/resources/docpreparation/&gt;</w:t>
            </w:r>
          </w:p>
        </w:tc>
        <w:tc>
          <w:tcPr>
            <w:tcW w:w="5528" w:type="dxa"/>
          </w:tcPr>
          <w:p w:rsidR="006D2946" w:rsidRPr="00EA5FCF" w:rsidRDefault="006D2946" w:rsidP="007D5ABC">
            <w:pPr>
              <w:rPr>
                <w:rFonts w:ascii="바탕" w:eastAsia="바탕" w:hAnsi="바탕"/>
              </w:rPr>
            </w:pPr>
            <w:proofErr w:type="gramStart"/>
            <w:r w:rsidRPr="00EA5FCF">
              <w:rPr>
                <w:rFonts w:ascii="바탕" w:eastAsia="바탕" w:hAnsi="바탕"/>
              </w:rPr>
              <w:t>B.8</w:t>
            </w:r>
            <w:proofErr w:type="gramEnd"/>
            <w:r w:rsidRPr="00EA5FCF">
              <w:rPr>
                <w:rFonts w:ascii="바탕" w:eastAsia="바탕" w:hAnsi="바탕"/>
              </w:rPr>
              <w:t xml:space="preserve"> 기술 도면과 도표</w:t>
            </w:r>
          </w:p>
          <w:p w:rsidR="006D2946" w:rsidRPr="00EA5FCF" w:rsidRDefault="006D2946" w:rsidP="007D5ABC">
            <w:pPr>
              <w:rPr>
                <w:rFonts w:ascii="바탕" w:eastAsia="바탕" w:hAnsi="바탕"/>
              </w:rPr>
            </w:pPr>
          </w:p>
          <w:p w:rsidR="006D2946" w:rsidRPr="00EA5FCF" w:rsidRDefault="006D2946" w:rsidP="007D5ABC">
            <w:pPr>
              <w:rPr>
                <w:rFonts w:ascii="바탕" w:eastAsia="바탕" w:hAnsi="바탕"/>
              </w:rPr>
            </w:pPr>
            <w:r w:rsidRPr="00EA5FCF">
              <w:rPr>
                <w:rFonts w:ascii="바탕" w:eastAsia="바탕" w:hAnsi="바탕"/>
              </w:rPr>
              <w:t>KS A ISO 129(모든 부), 제도 — 표시의 일반 원칙</w:t>
            </w:r>
          </w:p>
          <w:p w:rsidR="006D2946" w:rsidRPr="00EA5FCF" w:rsidRDefault="006D2946" w:rsidP="007D5ABC">
            <w:pPr>
              <w:rPr>
                <w:rFonts w:ascii="바탕" w:eastAsia="바탕" w:hAnsi="바탕"/>
              </w:rPr>
            </w:pPr>
          </w:p>
          <w:p w:rsidR="006D2946" w:rsidRPr="00EA5FCF" w:rsidRDefault="006D2946" w:rsidP="007D5ABC">
            <w:pPr>
              <w:rPr>
                <w:rFonts w:ascii="바탕" w:eastAsia="바탕" w:hAnsi="바탕"/>
              </w:rPr>
            </w:pPr>
          </w:p>
          <w:p w:rsidR="006D2946" w:rsidRPr="00EA5FCF" w:rsidRDefault="006D2946" w:rsidP="007D5ABC">
            <w:pPr>
              <w:rPr>
                <w:rFonts w:ascii="바탕" w:eastAsia="바탕" w:hAnsi="바탕"/>
              </w:rPr>
            </w:pPr>
            <w:r w:rsidRPr="00EA5FCF">
              <w:rPr>
                <w:rFonts w:ascii="바탕" w:eastAsia="바탕" w:hAnsi="바탕"/>
              </w:rPr>
              <w:t xml:space="preserve">KS B ISO 14405(모든 부), 제품의 형상 명세(GPS) — 치수 공차 기입 </w:t>
            </w:r>
          </w:p>
          <w:p w:rsidR="006D2946" w:rsidRPr="00EA5FCF" w:rsidRDefault="006D2946" w:rsidP="007D5ABC">
            <w:pPr>
              <w:rPr>
                <w:rFonts w:ascii="바탕" w:eastAsia="바탕" w:hAnsi="바탕"/>
              </w:rPr>
            </w:pPr>
          </w:p>
          <w:p w:rsidR="006D2946" w:rsidRPr="00EA5FCF" w:rsidRDefault="006D2946" w:rsidP="007D5ABC">
            <w:pPr>
              <w:rPr>
                <w:rFonts w:ascii="바탕" w:eastAsia="바탕" w:hAnsi="바탕"/>
              </w:rPr>
            </w:pPr>
            <w:r w:rsidRPr="00EA5FCF">
              <w:rPr>
                <w:rFonts w:ascii="바탕" w:eastAsia="바탕" w:hAnsi="바탕"/>
              </w:rPr>
              <w:t xml:space="preserve">KS C IEC 61082－1, 전기공학 분야에서 사용되는 문서준비 — </w:t>
            </w:r>
            <w:proofErr w:type="gramStart"/>
            <w:r w:rsidRPr="00EA5FCF">
              <w:rPr>
                <w:rFonts w:ascii="바탕" w:eastAsia="바탕" w:hAnsi="바탕"/>
              </w:rPr>
              <w:t>제1부 :</w:t>
            </w:r>
            <w:proofErr w:type="gramEnd"/>
            <w:r w:rsidRPr="00EA5FCF">
              <w:rPr>
                <w:rFonts w:ascii="바탕" w:eastAsia="바탕" w:hAnsi="바탕"/>
              </w:rPr>
              <w:t xml:space="preserve"> 일반적인 요구사항</w:t>
            </w:r>
          </w:p>
          <w:p w:rsidR="006D2946" w:rsidRPr="00EA5FCF" w:rsidRDefault="006D2946" w:rsidP="007D5ABC">
            <w:pPr>
              <w:rPr>
                <w:rFonts w:ascii="바탕" w:eastAsia="바탕" w:hAnsi="바탕"/>
              </w:rPr>
            </w:pPr>
            <w:r w:rsidRPr="00EA5FCF">
              <w:rPr>
                <w:rFonts w:ascii="바탕" w:eastAsia="바탕" w:hAnsi="바탕"/>
              </w:rPr>
              <w:t xml:space="preserve">KS C IEC 61175－1, 산업시스템, 설비ㆍ장치 및 산업제품 — </w:t>
            </w:r>
            <w:proofErr w:type="gramStart"/>
            <w:r w:rsidRPr="00EA5FCF">
              <w:rPr>
                <w:rFonts w:ascii="바탕" w:eastAsia="바탕" w:hAnsi="바탕"/>
              </w:rPr>
              <w:t>신호명－제1부 :</w:t>
            </w:r>
            <w:proofErr w:type="gramEnd"/>
            <w:r w:rsidRPr="00EA5FCF">
              <w:rPr>
                <w:rFonts w:ascii="바탕" w:eastAsia="바탕" w:hAnsi="바탕"/>
              </w:rPr>
              <w:t xml:space="preserve"> 기본규칙</w:t>
            </w:r>
          </w:p>
          <w:p w:rsidR="006D2946" w:rsidRPr="00EA5FCF" w:rsidRDefault="006D2946">
            <w:pPr>
              <w:rPr>
                <w:rFonts w:ascii="바탕" w:eastAsia="바탕" w:hAnsi="바탕"/>
              </w:rPr>
            </w:pPr>
            <w:r w:rsidRPr="00EA5FCF">
              <w:rPr>
                <w:rFonts w:ascii="바탕" w:eastAsia="바탕" w:hAnsi="바탕"/>
              </w:rPr>
              <w:t>KS C IEC 81346(모든 부), 산업시스템, 설비ㆍ장치 및 산업제품</w:t>
            </w:r>
          </w:p>
        </w:tc>
      </w:tr>
      <w:tr w:rsidR="006D2946" w:rsidRPr="00EA5FCF" w:rsidTr="0034612B">
        <w:trPr>
          <w:trHeight w:val="135"/>
        </w:trPr>
        <w:tc>
          <w:tcPr>
            <w:tcW w:w="5070" w:type="dxa"/>
            <w:gridSpan w:val="2"/>
          </w:tcPr>
          <w:p w:rsidR="006D2946" w:rsidRPr="00EA5FCF" w:rsidRDefault="006D2946" w:rsidP="007D5ABC">
            <w:pPr>
              <w:rPr>
                <w:rFonts w:ascii="바탕" w:eastAsia="바탕" w:hAnsi="바탕"/>
              </w:rPr>
            </w:pPr>
            <w:proofErr w:type="gramStart"/>
            <w:r w:rsidRPr="00EA5FCF">
              <w:rPr>
                <w:rFonts w:ascii="바탕" w:eastAsia="바탕" w:hAnsi="바탕"/>
              </w:rPr>
              <w:t>B.9</w:t>
            </w:r>
            <w:proofErr w:type="gramEnd"/>
            <w:r w:rsidRPr="00EA5FCF">
              <w:rPr>
                <w:rFonts w:ascii="바탕" w:eastAsia="바탕" w:hAnsi="바탕"/>
              </w:rPr>
              <w:t xml:space="preserve"> 기술 문서화</w:t>
            </w:r>
          </w:p>
          <w:p w:rsidR="006D2946" w:rsidRPr="00EA5FCF" w:rsidRDefault="006D2946" w:rsidP="007D5ABC">
            <w:pPr>
              <w:rPr>
                <w:rFonts w:ascii="바탕" w:eastAsia="바탕" w:hAnsi="바탕"/>
              </w:rPr>
            </w:pPr>
          </w:p>
          <w:p w:rsidR="006D2946" w:rsidRPr="00EA5FCF" w:rsidRDefault="006D2946" w:rsidP="000C4CBE">
            <w:pPr>
              <w:rPr>
                <w:rFonts w:ascii="바탕" w:eastAsia="바탕" w:hAnsi="바탕"/>
              </w:rPr>
            </w:pPr>
            <w:r w:rsidRPr="00EA5FCF">
              <w:rPr>
                <w:rFonts w:ascii="바탕" w:eastAsia="바탕" w:hAnsi="바탕"/>
              </w:rPr>
              <w:t>ISO Catalogue에서 01.140.30(Documents in administration, commerce and industry)으로 분류된 기술의 문서화된 표준</w:t>
            </w:r>
          </w:p>
        </w:tc>
        <w:tc>
          <w:tcPr>
            <w:tcW w:w="5528" w:type="dxa"/>
          </w:tcPr>
          <w:p w:rsidR="006D2946" w:rsidRPr="00EA5FCF" w:rsidRDefault="006D2946" w:rsidP="007D5ABC">
            <w:pPr>
              <w:rPr>
                <w:rFonts w:ascii="바탕" w:eastAsia="바탕" w:hAnsi="바탕"/>
              </w:rPr>
            </w:pPr>
            <w:proofErr w:type="gramStart"/>
            <w:r w:rsidRPr="00EA5FCF">
              <w:rPr>
                <w:rFonts w:ascii="바탕" w:eastAsia="바탕" w:hAnsi="바탕"/>
              </w:rPr>
              <w:t>B.9</w:t>
            </w:r>
            <w:proofErr w:type="gramEnd"/>
            <w:r w:rsidRPr="00EA5FCF">
              <w:rPr>
                <w:rFonts w:ascii="바탕" w:eastAsia="바탕" w:hAnsi="바탕"/>
              </w:rPr>
              <w:t xml:space="preserve"> 기술 문서화</w:t>
            </w:r>
          </w:p>
          <w:p w:rsidR="006D2946" w:rsidRPr="00EA5FCF" w:rsidRDefault="006D2946" w:rsidP="007D5ABC">
            <w:pPr>
              <w:rPr>
                <w:rFonts w:ascii="바탕" w:eastAsia="바탕" w:hAnsi="바탕"/>
              </w:rPr>
            </w:pPr>
          </w:p>
          <w:p w:rsidR="006D2946" w:rsidRPr="00EA5FCF" w:rsidRDefault="006D2946" w:rsidP="000C4CBE">
            <w:pPr>
              <w:rPr>
                <w:rFonts w:ascii="바탕" w:eastAsia="바탕" w:hAnsi="바탕"/>
              </w:rPr>
            </w:pPr>
            <w:r w:rsidRPr="00EA5FCF">
              <w:rPr>
                <w:rFonts w:ascii="바탕" w:eastAsia="바탕" w:hAnsi="바탕"/>
              </w:rPr>
              <w:t>ISO 표준 중에 ICS코드가 01.140.30(Documents in administration, commerce and industry)으로 분류된 국제표준</w:t>
            </w:r>
          </w:p>
        </w:tc>
      </w:tr>
      <w:tr w:rsidR="006D2946" w:rsidRPr="00EA5FCF" w:rsidTr="00AC6FE0">
        <w:trPr>
          <w:trHeight w:val="135"/>
        </w:trPr>
        <w:tc>
          <w:tcPr>
            <w:tcW w:w="5070" w:type="dxa"/>
            <w:gridSpan w:val="2"/>
          </w:tcPr>
          <w:p w:rsidR="006D2946" w:rsidRPr="00EA5FCF" w:rsidRDefault="006D2946" w:rsidP="005B677C">
            <w:pPr>
              <w:rPr>
                <w:rFonts w:ascii="바탕" w:eastAsia="바탕" w:hAnsi="바탕"/>
              </w:rPr>
            </w:pPr>
            <w:proofErr w:type="gramStart"/>
            <w:r w:rsidRPr="00EA5FCF">
              <w:rPr>
                <w:rFonts w:ascii="바탕" w:eastAsia="바탕" w:hAnsi="바탕"/>
              </w:rPr>
              <w:t>B.13</w:t>
            </w:r>
            <w:proofErr w:type="gramEnd"/>
            <w:r w:rsidRPr="00EA5FCF">
              <w:rPr>
                <w:rFonts w:ascii="바탕" w:eastAsia="바탕" w:hAnsi="바탕"/>
              </w:rPr>
              <w:t xml:space="preserve"> 통계적 방법</w:t>
            </w:r>
          </w:p>
          <w:p w:rsidR="006D2946" w:rsidRPr="00EA5FCF" w:rsidRDefault="006D2946" w:rsidP="005B677C">
            <w:pPr>
              <w:rPr>
                <w:rFonts w:ascii="바탕" w:eastAsia="바탕" w:hAnsi="바탕"/>
              </w:rPr>
            </w:pPr>
          </w:p>
          <w:p w:rsidR="006D2946" w:rsidRPr="00EA5FCF" w:rsidRDefault="006D2946" w:rsidP="000C4CBE">
            <w:pPr>
              <w:rPr>
                <w:rFonts w:ascii="바탕" w:eastAsia="바탕" w:hAnsi="바탕"/>
              </w:rPr>
            </w:pPr>
            <w:r w:rsidRPr="00EA5FCF">
              <w:rPr>
                <w:rFonts w:ascii="바탕" w:eastAsia="바탕" w:hAnsi="바탕"/>
              </w:rPr>
              <w:t>ISO/IEC Guide 98－3, Uncertainty of measurement — Part 3: Guide to the expression of uncertainty in measurement(GUM</w:t>
            </w:r>
            <w:proofErr w:type="gramStart"/>
            <w:r w:rsidRPr="00EA5FCF">
              <w:rPr>
                <w:rFonts w:ascii="바탕" w:eastAsia="바탕" w:hAnsi="바탕"/>
              </w:rPr>
              <w:t>:1995</w:t>
            </w:r>
            <w:proofErr w:type="gramEnd"/>
            <w:r w:rsidRPr="00EA5FCF">
              <w:rPr>
                <w:rFonts w:ascii="바탕" w:eastAsia="바탕" w:hAnsi="바탕"/>
              </w:rPr>
              <w:t>)</w:t>
            </w:r>
          </w:p>
        </w:tc>
        <w:tc>
          <w:tcPr>
            <w:tcW w:w="5528" w:type="dxa"/>
          </w:tcPr>
          <w:p w:rsidR="006D2946" w:rsidRPr="00EA5FCF" w:rsidRDefault="006D2946" w:rsidP="005B677C">
            <w:pPr>
              <w:rPr>
                <w:rFonts w:ascii="바탕" w:eastAsia="바탕" w:hAnsi="바탕"/>
              </w:rPr>
            </w:pPr>
            <w:proofErr w:type="gramStart"/>
            <w:r w:rsidRPr="00EA5FCF">
              <w:rPr>
                <w:rFonts w:ascii="바탕" w:eastAsia="바탕" w:hAnsi="바탕"/>
              </w:rPr>
              <w:t>B.13</w:t>
            </w:r>
            <w:proofErr w:type="gramEnd"/>
            <w:r w:rsidRPr="00EA5FCF">
              <w:rPr>
                <w:rFonts w:ascii="바탕" w:eastAsia="바탕" w:hAnsi="바탕"/>
              </w:rPr>
              <w:t xml:space="preserve"> 통계적 방법</w:t>
            </w:r>
          </w:p>
          <w:p w:rsidR="006D2946" w:rsidRPr="00EA5FCF" w:rsidRDefault="006D2946" w:rsidP="005B677C">
            <w:pPr>
              <w:rPr>
                <w:rFonts w:ascii="바탕" w:eastAsia="바탕" w:hAnsi="바탕"/>
              </w:rPr>
            </w:pPr>
          </w:p>
          <w:p w:rsidR="006D2946" w:rsidRPr="00EA5FCF" w:rsidRDefault="006D2946" w:rsidP="000C4CBE">
            <w:pPr>
              <w:rPr>
                <w:rFonts w:ascii="바탕" w:eastAsia="바탕" w:hAnsi="바탕"/>
              </w:rPr>
            </w:pPr>
            <w:r w:rsidRPr="00EA5FCF">
              <w:rPr>
                <w:rFonts w:ascii="바탕" w:eastAsia="바탕" w:hAnsi="바탕"/>
              </w:rPr>
              <w:t xml:space="preserve">KS Q ISO/IEC Guide 98 – 3, 측정불확도 — 제3부: 측정불확도 표현 지침 </w:t>
            </w:r>
          </w:p>
        </w:tc>
      </w:tr>
      <w:tr w:rsidR="006D2946" w:rsidRPr="00EA5FCF" w:rsidTr="00701F09">
        <w:trPr>
          <w:trHeight w:val="135"/>
        </w:trPr>
        <w:tc>
          <w:tcPr>
            <w:tcW w:w="5070" w:type="dxa"/>
            <w:gridSpan w:val="2"/>
          </w:tcPr>
          <w:p w:rsidR="006D2946" w:rsidRPr="00EA5FCF" w:rsidRDefault="006D2946" w:rsidP="009F04D9">
            <w:pPr>
              <w:rPr>
                <w:rFonts w:ascii="바탕" w:eastAsia="바탕" w:hAnsi="바탕"/>
              </w:rPr>
            </w:pPr>
            <w:proofErr w:type="gramStart"/>
            <w:r w:rsidRPr="00EA5FCF">
              <w:rPr>
                <w:rFonts w:ascii="바탕" w:eastAsia="바탕" w:hAnsi="바탕"/>
              </w:rPr>
              <w:t>B.15</w:t>
            </w:r>
            <w:proofErr w:type="gramEnd"/>
            <w:r w:rsidRPr="00EA5FCF">
              <w:rPr>
                <w:rFonts w:ascii="바탕" w:eastAsia="바탕" w:hAnsi="바탕"/>
              </w:rPr>
              <w:t xml:space="preserve"> 안전 </w:t>
            </w:r>
          </w:p>
          <w:p w:rsidR="006D2946" w:rsidRPr="00EA5FCF" w:rsidRDefault="006D2946" w:rsidP="009F04D9">
            <w:pPr>
              <w:rPr>
                <w:rFonts w:ascii="바탕" w:eastAsia="바탕" w:hAnsi="바탕"/>
              </w:rPr>
            </w:pPr>
          </w:p>
          <w:p w:rsidR="006D2946" w:rsidRPr="00EA5FCF" w:rsidRDefault="006D2946" w:rsidP="009F04D9">
            <w:pPr>
              <w:rPr>
                <w:rFonts w:ascii="바탕" w:eastAsia="바탕" w:hAnsi="바탕"/>
              </w:rPr>
            </w:pPr>
            <w:r w:rsidRPr="00EA5FCF">
              <w:rPr>
                <w:rFonts w:ascii="바탕" w:eastAsia="바탕" w:hAnsi="바탕"/>
              </w:rPr>
              <w:lastRenderedPageBreak/>
              <w:t>KS A ISO/IEC Guide 50, 안전 측면 — 어린이 안전을 위한 지침</w:t>
            </w:r>
          </w:p>
          <w:p w:rsidR="006D2946" w:rsidRPr="00EA5FCF" w:rsidRDefault="006D2946" w:rsidP="009F04D9">
            <w:pPr>
              <w:rPr>
                <w:rFonts w:ascii="바탕" w:eastAsia="바탕" w:hAnsi="바탕"/>
              </w:rPr>
            </w:pPr>
          </w:p>
          <w:p w:rsidR="006D2946" w:rsidRPr="00EA5FCF" w:rsidRDefault="006D2946" w:rsidP="000C4CBE">
            <w:pPr>
              <w:rPr>
                <w:rFonts w:ascii="바탕" w:eastAsia="바탕" w:hAnsi="바탕"/>
              </w:rPr>
            </w:pPr>
            <w:r w:rsidRPr="00EA5FCF">
              <w:rPr>
                <w:rFonts w:ascii="바탕" w:eastAsia="바탕" w:hAnsi="바탕"/>
              </w:rPr>
              <w:t>KS A ISO/IEC Guide 51, 안전 측면 — 표준에 안전 측면을 포함시키기 위한 지침</w:t>
            </w:r>
          </w:p>
        </w:tc>
        <w:tc>
          <w:tcPr>
            <w:tcW w:w="5528" w:type="dxa"/>
          </w:tcPr>
          <w:p w:rsidR="006D2946" w:rsidRPr="00EA5FCF" w:rsidRDefault="006D2946" w:rsidP="009F04D9">
            <w:pPr>
              <w:rPr>
                <w:rFonts w:ascii="바탕" w:eastAsia="바탕" w:hAnsi="바탕"/>
              </w:rPr>
            </w:pPr>
            <w:proofErr w:type="gramStart"/>
            <w:r w:rsidRPr="00EA5FCF">
              <w:rPr>
                <w:rFonts w:ascii="바탕" w:eastAsia="바탕" w:hAnsi="바탕"/>
              </w:rPr>
              <w:lastRenderedPageBreak/>
              <w:t>B.15</w:t>
            </w:r>
            <w:proofErr w:type="gramEnd"/>
            <w:r w:rsidRPr="00EA5FCF">
              <w:rPr>
                <w:rFonts w:ascii="바탕" w:eastAsia="바탕" w:hAnsi="바탕"/>
              </w:rPr>
              <w:t xml:space="preserve"> 안전 </w:t>
            </w:r>
          </w:p>
          <w:p w:rsidR="006D2946" w:rsidRPr="00EA5FCF" w:rsidRDefault="006D2946" w:rsidP="009F04D9">
            <w:pPr>
              <w:rPr>
                <w:rFonts w:ascii="바탕" w:eastAsia="바탕" w:hAnsi="바탕"/>
              </w:rPr>
            </w:pPr>
          </w:p>
          <w:p w:rsidR="006D2946" w:rsidRPr="00EA5FCF" w:rsidRDefault="006D2946" w:rsidP="009F04D9">
            <w:pPr>
              <w:rPr>
                <w:rFonts w:ascii="바탕" w:eastAsia="바탕" w:hAnsi="바탕"/>
              </w:rPr>
            </w:pPr>
            <w:r w:rsidRPr="00EA5FCF">
              <w:rPr>
                <w:rFonts w:ascii="바탕" w:eastAsia="바탕" w:hAnsi="바탕"/>
              </w:rPr>
              <w:lastRenderedPageBreak/>
              <w:t>KS A ISO/IEC Guide 50, 안전 측면 — 표준 및 기타 규격의 어린이 안전을 위한 지침</w:t>
            </w:r>
          </w:p>
          <w:p w:rsidR="006D2946" w:rsidRPr="00EA5FCF" w:rsidRDefault="006D2946" w:rsidP="000C4CBE">
            <w:pPr>
              <w:rPr>
                <w:rFonts w:ascii="바탕" w:eastAsia="바탕" w:hAnsi="바탕"/>
              </w:rPr>
            </w:pPr>
            <w:r w:rsidRPr="00EA5FCF">
              <w:rPr>
                <w:rFonts w:ascii="바탕" w:eastAsia="바탕" w:hAnsi="바탕"/>
              </w:rPr>
              <w:t xml:space="preserve">KS A ISO/IEC Guide 51, 안전 측면 — 표준에 포함시킬 지침 </w:t>
            </w:r>
          </w:p>
        </w:tc>
      </w:tr>
      <w:tr w:rsidR="006D2946" w:rsidRPr="00EA5FCF" w:rsidTr="00EB2F3B">
        <w:trPr>
          <w:trHeight w:val="135"/>
        </w:trPr>
        <w:tc>
          <w:tcPr>
            <w:tcW w:w="5070" w:type="dxa"/>
            <w:gridSpan w:val="2"/>
          </w:tcPr>
          <w:p w:rsidR="006D2946" w:rsidRPr="00EA5FCF" w:rsidRDefault="006D2946" w:rsidP="009F04D9">
            <w:pPr>
              <w:rPr>
                <w:rFonts w:ascii="바탕" w:eastAsia="바탕" w:hAnsi="바탕"/>
              </w:rPr>
            </w:pPr>
            <w:proofErr w:type="gramStart"/>
            <w:r w:rsidRPr="00EA5FCF">
              <w:rPr>
                <w:rFonts w:ascii="바탕" w:eastAsia="바탕" w:hAnsi="바탕"/>
              </w:rPr>
              <w:lastRenderedPageBreak/>
              <w:t>B.19</w:t>
            </w:r>
            <w:proofErr w:type="gramEnd"/>
            <w:r w:rsidRPr="00EA5FCF">
              <w:rPr>
                <w:rFonts w:ascii="바탕" w:eastAsia="바탕" w:hAnsi="바탕"/>
              </w:rPr>
              <w:t xml:space="preserve"> 국제표준과 기타 국제 발간물의 채택</w:t>
            </w:r>
          </w:p>
          <w:p w:rsidR="006D2946" w:rsidRPr="00EA5FCF" w:rsidRDefault="006D2946" w:rsidP="009F04D9">
            <w:pPr>
              <w:rPr>
                <w:rFonts w:ascii="바탕" w:eastAsia="바탕" w:hAnsi="바탕"/>
              </w:rPr>
            </w:pPr>
          </w:p>
          <w:p w:rsidR="006D2946" w:rsidRPr="00EA5FCF" w:rsidRDefault="006D2946" w:rsidP="007D5ABC">
            <w:pPr>
              <w:rPr>
                <w:rFonts w:ascii="바탕" w:eastAsia="바탕" w:hAnsi="바탕"/>
              </w:rPr>
            </w:pPr>
            <w:r w:rsidRPr="00EA5FCF">
              <w:rPr>
                <w:rFonts w:ascii="바탕" w:eastAsia="바탕" w:hAnsi="바탕"/>
              </w:rPr>
              <w:t>KS A ISO/IEC Guide 15, 표준 참조 원칙의 ISO/IEC 규약</w:t>
            </w:r>
          </w:p>
        </w:tc>
        <w:tc>
          <w:tcPr>
            <w:tcW w:w="5528" w:type="dxa"/>
          </w:tcPr>
          <w:p w:rsidR="006D2946" w:rsidRPr="00EA5FCF" w:rsidRDefault="006D2946" w:rsidP="007D5ABC">
            <w:pPr>
              <w:rPr>
                <w:rFonts w:ascii="바탕" w:eastAsia="바탕" w:hAnsi="바탕"/>
              </w:rPr>
            </w:pPr>
            <w:proofErr w:type="gramStart"/>
            <w:r w:rsidRPr="00EA5FCF">
              <w:rPr>
                <w:rFonts w:ascii="바탕" w:eastAsia="바탕" w:hAnsi="바탕"/>
              </w:rPr>
              <w:t>B.19</w:t>
            </w:r>
            <w:proofErr w:type="gramEnd"/>
            <w:r w:rsidRPr="00EA5FCF">
              <w:rPr>
                <w:rFonts w:ascii="바탕" w:eastAsia="바탕" w:hAnsi="바탕"/>
              </w:rPr>
              <w:t xml:space="preserve"> 국제표준과 기타 국제 발간물의 채택</w:t>
            </w:r>
          </w:p>
        </w:tc>
      </w:tr>
      <w:tr w:rsidR="006D2946" w:rsidRPr="00EA5FCF" w:rsidTr="00464FCA">
        <w:trPr>
          <w:trHeight w:val="135"/>
        </w:trPr>
        <w:tc>
          <w:tcPr>
            <w:tcW w:w="5070" w:type="dxa"/>
            <w:gridSpan w:val="2"/>
          </w:tcPr>
          <w:p w:rsidR="006D2946" w:rsidRPr="00EA5FCF" w:rsidRDefault="006D2946" w:rsidP="009F04D9">
            <w:pPr>
              <w:rPr>
                <w:rFonts w:ascii="바탕" w:eastAsia="바탕" w:hAnsi="바탕"/>
              </w:rPr>
            </w:pPr>
            <w:proofErr w:type="gramStart"/>
            <w:r w:rsidRPr="00EA5FCF">
              <w:rPr>
                <w:rFonts w:ascii="바탕" w:eastAsia="바탕" w:hAnsi="바탕"/>
              </w:rPr>
              <w:t>B.21</w:t>
            </w:r>
            <w:proofErr w:type="gramEnd"/>
            <w:r w:rsidRPr="00EA5FCF">
              <w:rPr>
                <w:rFonts w:ascii="바탕" w:eastAsia="바탕" w:hAnsi="바탕"/>
              </w:rPr>
              <w:t xml:space="preserve"> 포장</w:t>
            </w:r>
          </w:p>
          <w:p w:rsidR="006D2946" w:rsidRPr="00EA5FCF" w:rsidRDefault="006D2946" w:rsidP="009F04D9">
            <w:pPr>
              <w:rPr>
                <w:rFonts w:ascii="바탕" w:eastAsia="바탕" w:hAnsi="바탕"/>
              </w:rPr>
            </w:pPr>
          </w:p>
          <w:p w:rsidR="006D2946" w:rsidRPr="00EA5FCF" w:rsidRDefault="006D2946" w:rsidP="007D5ABC">
            <w:pPr>
              <w:rPr>
                <w:rFonts w:ascii="바탕" w:eastAsia="바탕" w:hAnsi="바탕"/>
              </w:rPr>
            </w:pPr>
            <w:r w:rsidRPr="00EA5FCF">
              <w:rPr>
                <w:rFonts w:ascii="바탕" w:eastAsia="바탕" w:hAnsi="바탕"/>
              </w:rPr>
              <w:t>ISO Catalogue에서 그룹 55(Packaging and distribution of goods)으로 분류된 표준</w:t>
            </w:r>
          </w:p>
        </w:tc>
        <w:tc>
          <w:tcPr>
            <w:tcW w:w="5528" w:type="dxa"/>
          </w:tcPr>
          <w:p w:rsidR="006D2946" w:rsidRPr="00EA5FCF" w:rsidRDefault="006D2946" w:rsidP="009F04D9">
            <w:pPr>
              <w:rPr>
                <w:rFonts w:ascii="바탕" w:eastAsia="바탕" w:hAnsi="바탕"/>
              </w:rPr>
            </w:pPr>
            <w:proofErr w:type="gramStart"/>
            <w:r w:rsidRPr="00EA5FCF">
              <w:rPr>
                <w:rFonts w:ascii="바탕" w:eastAsia="바탕" w:hAnsi="바탕"/>
              </w:rPr>
              <w:t>B.21</w:t>
            </w:r>
            <w:proofErr w:type="gramEnd"/>
            <w:r w:rsidRPr="00EA5FCF">
              <w:rPr>
                <w:rFonts w:ascii="바탕" w:eastAsia="바탕" w:hAnsi="바탕"/>
              </w:rPr>
              <w:t xml:space="preserve"> 포장</w:t>
            </w:r>
          </w:p>
          <w:p w:rsidR="006D2946" w:rsidRPr="00EA5FCF" w:rsidRDefault="006D2946" w:rsidP="009F04D9">
            <w:pPr>
              <w:rPr>
                <w:rFonts w:ascii="바탕" w:eastAsia="바탕" w:hAnsi="바탕"/>
              </w:rPr>
            </w:pPr>
          </w:p>
          <w:p w:rsidR="006D2946" w:rsidRPr="00EA5FCF" w:rsidRDefault="006D2946" w:rsidP="007D5ABC">
            <w:pPr>
              <w:rPr>
                <w:rFonts w:ascii="바탕" w:eastAsia="바탕" w:hAnsi="바탕"/>
              </w:rPr>
            </w:pPr>
            <w:r w:rsidRPr="00EA5FCF">
              <w:rPr>
                <w:rFonts w:ascii="바탕" w:eastAsia="바탕" w:hAnsi="바탕"/>
              </w:rPr>
              <w:t>ISO 기술위원회(TC)에서 개발한 국제표준 중에 ICS코드가 55(포장)인 국제표준</w:t>
            </w:r>
          </w:p>
        </w:tc>
      </w:tr>
      <w:tr w:rsidR="006D2946" w:rsidRPr="00EA5FCF" w:rsidTr="00934339">
        <w:trPr>
          <w:trHeight w:val="135"/>
        </w:trPr>
        <w:tc>
          <w:tcPr>
            <w:tcW w:w="5070" w:type="dxa"/>
            <w:gridSpan w:val="2"/>
          </w:tcPr>
          <w:p w:rsidR="006D2946" w:rsidRPr="00EA5FCF" w:rsidRDefault="006D2946" w:rsidP="009F04D9">
            <w:pPr>
              <w:rPr>
                <w:rFonts w:ascii="바탕" w:eastAsia="바탕" w:hAnsi="바탕"/>
              </w:rPr>
            </w:pPr>
            <w:proofErr w:type="gramStart"/>
            <w:r w:rsidRPr="00EA5FCF">
              <w:rPr>
                <w:rFonts w:ascii="바탕" w:eastAsia="바탕" w:hAnsi="바탕"/>
              </w:rPr>
              <w:t>B.23</w:t>
            </w:r>
            <w:proofErr w:type="gramEnd"/>
            <w:r w:rsidRPr="00EA5FCF">
              <w:rPr>
                <w:rFonts w:ascii="바탕" w:eastAsia="바탕" w:hAnsi="바탕"/>
              </w:rPr>
              <w:t xml:space="preserve"> 가이드</w:t>
            </w:r>
          </w:p>
          <w:p w:rsidR="006D2946" w:rsidRPr="00EA5FCF" w:rsidRDefault="006D2946" w:rsidP="009F04D9">
            <w:pPr>
              <w:rPr>
                <w:rFonts w:ascii="바탕" w:eastAsia="바탕" w:hAnsi="바탕"/>
              </w:rPr>
            </w:pPr>
          </w:p>
          <w:p w:rsidR="006D2946" w:rsidRPr="00EA5FCF" w:rsidRDefault="006D2946" w:rsidP="009F04D9">
            <w:pPr>
              <w:rPr>
                <w:rFonts w:ascii="바탕" w:eastAsia="바탕" w:hAnsi="바탕"/>
              </w:rPr>
            </w:pPr>
            <w:r w:rsidRPr="00EA5FCF">
              <w:rPr>
                <w:rFonts w:ascii="바탕" w:eastAsia="바탕" w:hAnsi="바탕"/>
              </w:rPr>
              <w:t xml:space="preserve">How ISO/IEC Guides add value to international standards </w:t>
            </w:r>
          </w:p>
          <w:p w:rsidR="006D2946" w:rsidRPr="00EA5FCF" w:rsidRDefault="006D2946" w:rsidP="007D5ABC">
            <w:pPr>
              <w:rPr>
                <w:rFonts w:ascii="바탕" w:eastAsia="바탕" w:hAnsi="바탕"/>
              </w:rPr>
            </w:pPr>
            <w:r w:rsidRPr="00EA5FCF">
              <w:rPr>
                <w:rFonts w:ascii="바탕" w:eastAsia="바탕" w:hAnsi="바탕"/>
              </w:rPr>
              <w:t>ISO/IEC Guide 71, Guidelines for standards developers to address the needs of older persons and persons with disabilities</w:t>
            </w:r>
          </w:p>
        </w:tc>
        <w:tc>
          <w:tcPr>
            <w:tcW w:w="5528" w:type="dxa"/>
          </w:tcPr>
          <w:p w:rsidR="006D2946" w:rsidRPr="00EA5FCF" w:rsidRDefault="006D2946" w:rsidP="009F04D9">
            <w:pPr>
              <w:rPr>
                <w:rFonts w:ascii="바탕" w:eastAsia="바탕" w:hAnsi="바탕"/>
              </w:rPr>
            </w:pPr>
            <w:proofErr w:type="gramStart"/>
            <w:r w:rsidRPr="00EA5FCF">
              <w:rPr>
                <w:rFonts w:ascii="바탕" w:eastAsia="바탕" w:hAnsi="바탕"/>
              </w:rPr>
              <w:t>B.23</w:t>
            </w:r>
            <w:proofErr w:type="gramEnd"/>
            <w:r w:rsidRPr="00EA5FCF">
              <w:rPr>
                <w:rFonts w:ascii="바탕" w:eastAsia="바탕" w:hAnsi="바탕"/>
              </w:rPr>
              <w:t xml:space="preserve"> 가이드</w:t>
            </w:r>
          </w:p>
          <w:p w:rsidR="006D2946" w:rsidRPr="00EA5FCF" w:rsidRDefault="006D2946" w:rsidP="009F04D9">
            <w:pPr>
              <w:rPr>
                <w:rFonts w:ascii="바탕" w:eastAsia="바탕" w:hAnsi="바탕"/>
              </w:rPr>
            </w:pPr>
          </w:p>
          <w:p w:rsidR="006D2946" w:rsidRPr="00EA5FCF" w:rsidRDefault="006D2946" w:rsidP="007D5ABC">
            <w:pPr>
              <w:rPr>
                <w:rFonts w:ascii="바탕" w:eastAsia="바탕" w:hAnsi="바탕"/>
              </w:rPr>
            </w:pPr>
            <w:r w:rsidRPr="00EA5FCF">
              <w:rPr>
                <w:rFonts w:ascii="바탕" w:eastAsia="바탕" w:hAnsi="바탕"/>
              </w:rPr>
              <w:t>KS A ISO/IEC Guide 71, 고령자와 장애인의 요구를 반영하기 위한 규격 개발자 지침</w:t>
            </w:r>
          </w:p>
        </w:tc>
      </w:tr>
      <w:tr w:rsidR="006D2946" w:rsidRPr="00EA5FCF" w:rsidTr="00D21E5D">
        <w:trPr>
          <w:trHeight w:val="135"/>
        </w:trPr>
        <w:tc>
          <w:tcPr>
            <w:tcW w:w="5070" w:type="dxa"/>
            <w:gridSpan w:val="2"/>
          </w:tcPr>
          <w:p w:rsidR="006D2946" w:rsidRPr="006D2946" w:rsidRDefault="006D2946" w:rsidP="00EE1E9B">
            <w:pPr>
              <w:rPr>
                <w:rFonts w:ascii="돋움" w:eastAsia="돋움" w:hAnsi="돋움"/>
                <w:b/>
                <w:lang w:val="de-DE"/>
              </w:rPr>
            </w:pPr>
            <w:r w:rsidRPr="006D2946">
              <w:rPr>
                <w:rFonts w:ascii="돋움" w:eastAsia="돋움" w:hAnsi="돋움" w:hint="eastAsia"/>
                <w:b/>
                <w:lang w:val="de-DE"/>
              </w:rPr>
              <w:t>부속서</w:t>
            </w:r>
            <w:r w:rsidRPr="006D2946">
              <w:rPr>
                <w:rFonts w:ascii="돋움" w:eastAsia="돋움" w:hAnsi="돋움"/>
                <w:b/>
                <w:lang w:val="de-DE"/>
              </w:rPr>
              <w:t xml:space="preserve"> C</w:t>
            </w:r>
          </w:p>
          <w:p w:rsidR="006D2946" w:rsidRPr="00EA5FCF" w:rsidRDefault="006D2946" w:rsidP="00EE1E9B">
            <w:pPr>
              <w:rPr>
                <w:rFonts w:ascii="바탕" w:eastAsia="바탕" w:hAnsi="바탕"/>
                <w:lang w:val="de-DE"/>
              </w:rPr>
            </w:pPr>
            <w:r w:rsidRPr="00EA5FCF">
              <w:rPr>
                <w:rFonts w:ascii="바탕" w:eastAsia="바탕" w:hAnsi="바탕"/>
                <w:lang w:val="de-DE"/>
              </w:rPr>
              <w:t>(참고)</w:t>
            </w:r>
            <w:r>
              <w:rPr>
                <w:rFonts w:ascii="바탕" w:eastAsia="바탕" w:hAnsi="바탕" w:hint="eastAsia"/>
                <w:lang w:val="de-DE"/>
              </w:rPr>
              <w:br/>
            </w:r>
          </w:p>
          <w:p w:rsidR="006D2946" w:rsidRPr="00EA5FCF" w:rsidRDefault="006D2946" w:rsidP="00EE1E9B">
            <w:pPr>
              <w:rPr>
                <w:rFonts w:ascii="바탕" w:eastAsia="바탕" w:hAnsi="바탕"/>
                <w:lang w:val="de-DE"/>
              </w:rPr>
            </w:pPr>
            <w:r w:rsidRPr="00EA5FCF">
              <w:rPr>
                <w:rFonts w:ascii="바탕" w:eastAsia="바탕" w:hAnsi="바탕" w:hint="eastAsia"/>
                <w:lang w:val="de-DE"/>
              </w:rPr>
              <w:t>구분</w:t>
            </w:r>
            <w:r w:rsidRPr="00EA5FCF">
              <w:rPr>
                <w:rFonts w:ascii="바탕" w:eastAsia="바탕" w:hAnsi="바탕"/>
                <w:lang w:val="de-DE"/>
              </w:rPr>
              <w:t xml:space="preserve"> 및 세부구분의 번호부여 보기</w:t>
            </w:r>
          </w:p>
          <w:p w:rsidR="006D2946" w:rsidRPr="00EA5FCF" w:rsidRDefault="006D2946" w:rsidP="005B677C">
            <w:pPr>
              <w:rPr>
                <w:rFonts w:ascii="바탕" w:eastAsia="바탕" w:hAnsi="바탕"/>
              </w:rPr>
            </w:pPr>
          </w:p>
        </w:tc>
        <w:tc>
          <w:tcPr>
            <w:tcW w:w="5528" w:type="dxa"/>
          </w:tcPr>
          <w:p w:rsidR="006D2946" w:rsidRPr="006D2946" w:rsidRDefault="006D2946" w:rsidP="00EE1E9B">
            <w:pPr>
              <w:rPr>
                <w:rFonts w:ascii="바탕" w:eastAsia="바탕" w:hAnsi="바탕" w:cs="Times New Roman"/>
                <w:b/>
                <w:color w:val="000000"/>
                <w:kern w:val="0"/>
                <w:szCs w:val="20"/>
                <w:lang w:val="de-DE"/>
              </w:rPr>
            </w:pPr>
            <w:bookmarkStart w:id="4" w:name="_Toc53472219"/>
            <w:r w:rsidRPr="006D2946">
              <w:rPr>
                <w:rFonts w:ascii="바탕" w:eastAsia="바탕" w:hAnsi="바탕" w:cs="Times New Roman" w:hint="eastAsia"/>
                <w:b/>
                <w:color w:val="000000"/>
                <w:kern w:val="0"/>
                <w:szCs w:val="20"/>
                <w:lang w:val="de-DE"/>
              </w:rPr>
              <w:t>부속서</w:t>
            </w:r>
            <w:r w:rsidRPr="006D2946">
              <w:rPr>
                <w:rFonts w:ascii="바탕" w:eastAsia="바탕" w:hAnsi="바탕" w:cs="Times New Roman"/>
                <w:b/>
                <w:color w:val="000000"/>
                <w:kern w:val="0"/>
                <w:szCs w:val="20"/>
                <w:lang w:val="de-DE"/>
              </w:rPr>
              <w:t xml:space="preserve"> C</w:t>
            </w:r>
          </w:p>
          <w:p w:rsidR="006D2946" w:rsidRPr="00EA5FCF" w:rsidRDefault="006D2946" w:rsidP="00EE1E9B">
            <w:pPr>
              <w:rPr>
                <w:rFonts w:ascii="바탕" w:eastAsia="바탕" w:hAnsi="바탕" w:cs="Times New Roman"/>
                <w:color w:val="000000"/>
                <w:kern w:val="0"/>
                <w:szCs w:val="20"/>
                <w:lang w:val="de-DE"/>
              </w:rPr>
            </w:pPr>
            <w:r w:rsidRPr="00EA5FCF">
              <w:rPr>
                <w:rFonts w:ascii="바탕" w:eastAsia="바탕" w:hAnsi="바탕" w:cs="Times New Roman"/>
                <w:color w:val="000000"/>
                <w:kern w:val="0"/>
                <w:szCs w:val="20"/>
                <w:lang w:val="de-DE"/>
              </w:rPr>
              <w:t>(규정)</w:t>
            </w:r>
          </w:p>
          <w:p w:rsidR="006D2946" w:rsidRPr="00EA5FCF" w:rsidRDefault="006D2946" w:rsidP="00EE1E9B">
            <w:pPr>
              <w:rPr>
                <w:rFonts w:ascii="바탕" w:eastAsia="바탕" w:hAnsi="바탕" w:cs="Times New Roman"/>
                <w:color w:val="000000"/>
                <w:kern w:val="0"/>
                <w:szCs w:val="20"/>
                <w:lang w:val="de-DE"/>
              </w:rPr>
            </w:pPr>
          </w:p>
          <w:p w:rsidR="006D2946" w:rsidRPr="00EA5FCF" w:rsidRDefault="006D2946" w:rsidP="005B677C">
            <w:pPr>
              <w:rPr>
                <w:rFonts w:ascii="바탕" w:eastAsia="바탕" w:hAnsi="바탕"/>
              </w:rPr>
            </w:pPr>
            <w:r w:rsidRPr="00EA5FCF">
              <w:rPr>
                <w:rFonts w:ascii="바탕" w:eastAsia="바탕" w:hAnsi="바탕" w:cs="Times New Roman" w:hint="eastAsia"/>
                <w:color w:val="000000"/>
                <w:kern w:val="0"/>
                <w:szCs w:val="20"/>
                <w:lang w:val="de-DE"/>
              </w:rPr>
              <w:t>표지의</w:t>
            </w:r>
            <w:r w:rsidRPr="00EA5FCF">
              <w:rPr>
                <w:rFonts w:ascii="바탕" w:eastAsia="바탕" w:hAnsi="바탕" w:cs="Times New Roman"/>
                <w:color w:val="000000"/>
                <w:kern w:val="0"/>
                <w:szCs w:val="20"/>
                <w:lang w:val="de-DE"/>
              </w:rPr>
              <w:t xml:space="preserve"> 서식</w:t>
            </w:r>
            <w:r w:rsidRPr="00EA5FCF">
              <w:rPr>
                <w:rFonts w:ascii="바탕" w:eastAsia="바탕" w:hAnsi="바탕"/>
                <w:noProof/>
                <w:color w:val="000000"/>
              </w:rPr>
              <mc:AlternateContent>
                <mc:Choice Requires="wps">
                  <w:drawing>
                    <wp:anchor distT="4294967293" distB="4294967293" distL="114300" distR="114300" simplePos="0" relativeHeight="251793408" behindDoc="0" locked="0" layoutInCell="1" allowOverlap="1" wp14:anchorId="7A70B141" wp14:editId="504CFADB">
                      <wp:simplePos x="0" y="0"/>
                      <wp:positionH relativeFrom="column">
                        <wp:posOffset>2633980</wp:posOffset>
                      </wp:positionH>
                      <wp:positionV relativeFrom="paragraph">
                        <wp:posOffset>188594</wp:posOffset>
                      </wp:positionV>
                      <wp:extent cx="683895" cy="0"/>
                      <wp:effectExtent l="0" t="0" r="20955" b="19050"/>
                      <wp:wrapNone/>
                      <wp:docPr id="19" name="직선 연결선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직선 연결선 19" o:spid="_x0000_s1026" style="position:absolute;left:0;text-align:left;z-index:251793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07.4pt,14.85pt" to="261.2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"/>
                  </w:pict>
                </mc:Fallback>
              </mc:AlternateContent>
            </w:r>
            <w:bookmarkEnd w:id="4"/>
          </w:p>
        </w:tc>
      </w:tr>
      <w:tr w:rsidR="006D2946" w:rsidRPr="00EA5FCF" w:rsidTr="007A6CF7">
        <w:trPr>
          <w:trHeight w:val="135"/>
        </w:trPr>
        <w:tc>
          <w:tcPr>
            <w:tcW w:w="5070" w:type="dxa"/>
            <w:gridSpan w:val="2"/>
          </w:tcPr>
          <w:p w:rsidR="006D2946" w:rsidRPr="00EA5FCF" w:rsidRDefault="006D2946" w:rsidP="009F04D9">
            <w:pPr>
              <w:rPr>
                <w:rFonts w:ascii="바탕" w:eastAsia="바탕" w:hAnsi="바탕"/>
              </w:rPr>
            </w:pPr>
          </w:p>
        </w:tc>
        <w:tc>
          <w:tcPr>
            <w:tcW w:w="5528" w:type="dxa"/>
          </w:tcPr>
          <w:p w:rsidR="006D2946" w:rsidRPr="00EA5FCF" w:rsidRDefault="006D2946" w:rsidP="009F04D9">
            <w:pPr>
              <w:rPr>
                <w:rFonts w:ascii="바탕" w:eastAsia="바탕" w:hAnsi="바탕"/>
              </w:rPr>
            </w:pPr>
            <w:proofErr w:type="gramStart"/>
            <w:r w:rsidRPr="00EA5FCF">
              <w:rPr>
                <w:rFonts w:ascii="바탕" w:eastAsia="바탕" w:hAnsi="바탕"/>
              </w:rPr>
              <w:t>C.1</w:t>
            </w:r>
            <w:proofErr w:type="gramEnd"/>
            <w:r w:rsidRPr="00EA5FCF">
              <w:rPr>
                <w:rFonts w:ascii="바탕" w:eastAsia="바탕" w:hAnsi="바탕"/>
              </w:rPr>
              <w:t xml:space="preserve"> 국가표준(KS) 표지</w:t>
            </w:r>
          </w:p>
        </w:tc>
      </w:tr>
      <w:tr w:rsidR="006D2946" w:rsidRPr="00EA5FCF" w:rsidTr="00896E12">
        <w:trPr>
          <w:trHeight w:val="135"/>
        </w:trPr>
        <w:tc>
          <w:tcPr>
            <w:tcW w:w="5070" w:type="dxa"/>
            <w:gridSpan w:val="2"/>
          </w:tcPr>
          <w:p w:rsidR="006D2946" w:rsidRPr="00EA5FCF" w:rsidRDefault="006D2946" w:rsidP="009F04D9">
            <w:pPr>
              <w:rPr>
                <w:rFonts w:ascii="바탕" w:eastAsia="바탕" w:hAnsi="바탕"/>
              </w:rPr>
            </w:pPr>
          </w:p>
        </w:tc>
        <w:tc>
          <w:tcPr>
            <w:tcW w:w="5528" w:type="dxa"/>
          </w:tcPr>
          <w:p w:rsidR="006D2946" w:rsidRPr="00EA5FCF" w:rsidRDefault="006D2946" w:rsidP="00EE1E9B">
            <w:pPr>
              <w:rPr>
                <w:rFonts w:ascii="바탕" w:eastAsia="바탕" w:hAnsi="바탕"/>
              </w:rPr>
            </w:pPr>
            <w:r w:rsidRPr="00EA5FCF">
              <w:rPr>
                <w:rFonts w:ascii="바탕" w:eastAsia="바탕" w:hAnsi="바탕"/>
              </w:rPr>
              <w:t>C.1.1 앞표지 앞면</w:t>
            </w:r>
          </w:p>
          <w:p w:rsidR="006D2946" w:rsidRPr="00EA5FCF" w:rsidRDefault="006D2946" w:rsidP="00EE1E9B">
            <w:pPr>
              <w:ind w:firstLineChars="100" w:firstLine="200"/>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표준</w:t>
            </w:r>
            <w:r w:rsidRPr="00EA5FCF">
              <w:rPr>
                <w:rFonts w:ascii="바탕" w:eastAsia="바탕" w:hAnsi="바탕"/>
              </w:rPr>
              <w:t xml:space="preserve"> 앞표지 앞면은 그림 </w:t>
            </w:r>
            <w:proofErr w:type="gramStart"/>
            <w:r w:rsidRPr="00EA5FCF">
              <w:rPr>
                <w:rFonts w:ascii="바탕" w:eastAsia="바탕" w:hAnsi="바탕"/>
              </w:rPr>
              <w:t>C.1에</w:t>
            </w:r>
            <w:proofErr w:type="gramEnd"/>
            <w:r w:rsidRPr="00EA5FCF">
              <w:rPr>
                <w:rFonts w:ascii="바탕" w:eastAsia="바탕" w:hAnsi="바탕"/>
              </w:rPr>
              <w:t xml:space="preserve"> 따른다</w:t>
            </w:r>
          </w:p>
        </w:tc>
      </w:tr>
      <w:tr w:rsidR="006D2946" w:rsidRPr="00EA5FCF" w:rsidTr="005618E4">
        <w:trPr>
          <w:trHeight w:val="135"/>
        </w:trPr>
        <w:tc>
          <w:tcPr>
            <w:tcW w:w="5070" w:type="dxa"/>
            <w:gridSpan w:val="2"/>
          </w:tcPr>
          <w:p w:rsidR="006D2946" w:rsidRPr="00EA5FCF" w:rsidRDefault="006D2946" w:rsidP="00EE1E9B">
            <w:pPr>
              <w:rPr>
                <w:rFonts w:ascii="바탕" w:eastAsia="바탕" w:hAnsi="바탕"/>
                <w:lang w:val="de-DE"/>
              </w:rPr>
            </w:pPr>
          </w:p>
        </w:tc>
        <w:tc>
          <w:tcPr>
            <w:tcW w:w="5528" w:type="dxa"/>
          </w:tcPr>
          <w:p w:rsidR="006D2946" w:rsidRPr="00EA5FCF" w:rsidRDefault="006D2946" w:rsidP="00EE1E9B">
            <w:pPr>
              <w:rPr>
                <w:rFonts w:ascii="바탕" w:eastAsia="바탕" w:hAnsi="바탕"/>
              </w:rPr>
            </w:pPr>
            <w:r w:rsidRPr="00EA5FCF">
              <w:rPr>
                <w:rFonts w:ascii="바탕" w:eastAsia="바탕" w:hAnsi="바탕"/>
              </w:rPr>
              <w:t>C.1.2 앞표지 뒷면</w:t>
            </w:r>
          </w:p>
          <w:p w:rsidR="006D2946" w:rsidRPr="00EA5FCF" w:rsidRDefault="006D2946" w:rsidP="00EE1E9B">
            <w:pPr>
              <w:rPr>
                <w:rFonts w:ascii="바탕" w:eastAsia="바탕" w:hAnsi="바탕"/>
              </w:rPr>
            </w:pPr>
          </w:p>
          <w:p w:rsidR="006D2946" w:rsidRPr="00EA5FCF" w:rsidRDefault="006D2946" w:rsidP="00EE1E9B">
            <w:pPr>
              <w:rPr>
                <w:rFonts w:ascii="바탕" w:eastAsia="바탕" w:hAnsi="바탕" w:cs="Times New Roman"/>
                <w:b/>
                <w:color w:val="000000"/>
                <w:kern w:val="0"/>
                <w:sz w:val="28"/>
                <w:szCs w:val="20"/>
                <w:lang w:val="de-DE"/>
              </w:rPr>
            </w:pPr>
            <w:r w:rsidRPr="00EA5FCF">
              <w:rPr>
                <w:rFonts w:ascii="바탕" w:eastAsia="바탕" w:hAnsi="바탕" w:hint="eastAsia"/>
              </w:rPr>
              <w:t>표준</w:t>
            </w:r>
            <w:r w:rsidRPr="00EA5FCF">
              <w:rPr>
                <w:rFonts w:ascii="바탕" w:eastAsia="바탕" w:hAnsi="바탕"/>
              </w:rPr>
              <w:t xml:space="preserve"> 앞표지 뒷면은 그림 </w:t>
            </w:r>
            <w:proofErr w:type="gramStart"/>
            <w:r w:rsidRPr="00EA5FCF">
              <w:rPr>
                <w:rFonts w:ascii="바탕" w:eastAsia="바탕" w:hAnsi="바탕"/>
              </w:rPr>
              <w:t>C.2에</w:t>
            </w:r>
            <w:proofErr w:type="gramEnd"/>
            <w:r w:rsidRPr="00EA5FCF">
              <w:rPr>
                <w:rFonts w:ascii="바탕" w:eastAsia="바탕" w:hAnsi="바탕"/>
              </w:rPr>
              <w:t xml:space="preserve"> 따른다.</w:t>
            </w:r>
          </w:p>
        </w:tc>
      </w:tr>
      <w:tr w:rsidR="006D2946" w:rsidRPr="00EA5FCF" w:rsidTr="00206031">
        <w:trPr>
          <w:trHeight w:val="135"/>
        </w:trPr>
        <w:tc>
          <w:tcPr>
            <w:tcW w:w="5070" w:type="dxa"/>
            <w:gridSpan w:val="2"/>
          </w:tcPr>
          <w:p w:rsidR="006D2946" w:rsidRPr="00EA5FCF" w:rsidRDefault="006D2946" w:rsidP="009F04D9">
            <w:pPr>
              <w:rPr>
                <w:rFonts w:ascii="바탕" w:eastAsia="바탕" w:hAnsi="바탕"/>
              </w:rPr>
            </w:pPr>
          </w:p>
        </w:tc>
        <w:tc>
          <w:tcPr>
            <w:tcW w:w="5528" w:type="dxa"/>
          </w:tcPr>
          <w:p w:rsidR="006D2946" w:rsidRPr="00EA5FCF" w:rsidRDefault="006D2946" w:rsidP="00EE1E9B">
            <w:pPr>
              <w:rPr>
                <w:rFonts w:ascii="바탕" w:eastAsia="바탕" w:hAnsi="바탕"/>
              </w:rPr>
            </w:pPr>
            <w:r w:rsidRPr="00EA5FCF">
              <w:rPr>
                <w:rFonts w:ascii="바탕" w:eastAsia="바탕" w:hAnsi="바탕"/>
              </w:rPr>
              <w:t>C.1.3 뒤표지 바깥면</w:t>
            </w:r>
          </w:p>
          <w:p w:rsidR="006D2946" w:rsidRPr="00EA5FCF" w:rsidRDefault="006D2946" w:rsidP="00EE1E9B">
            <w:pPr>
              <w:rPr>
                <w:rFonts w:ascii="바탕" w:eastAsia="바탕" w:hAnsi="바탕"/>
              </w:rPr>
            </w:pPr>
          </w:p>
          <w:p w:rsidR="006D2946" w:rsidRPr="00EA5FCF" w:rsidRDefault="006D2946" w:rsidP="009F04D9">
            <w:pPr>
              <w:rPr>
                <w:rFonts w:ascii="바탕" w:eastAsia="바탕" w:hAnsi="바탕"/>
              </w:rPr>
            </w:pPr>
            <w:r w:rsidRPr="00EA5FCF">
              <w:rPr>
                <w:rFonts w:ascii="바탕" w:eastAsia="바탕" w:hAnsi="바탕" w:hint="eastAsia"/>
              </w:rPr>
              <w:t>표준</w:t>
            </w:r>
            <w:r w:rsidRPr="00EA5FCF">
              <w:rPr>
                <w:rFonts w:ascii="바탕" w:eastAsia="바탕" w:hAnsi="바탕"/>
              </w:rPr>
              <w:t xml:space="preserve"> 뒤표지 바깥면은 그림 </w:t>
            </w:r>
            <w:proofErr w:type="gramStart"/>
            <w:r w:rsidRPr="00EA5FCF">
              <w:rPr>
                <w:rFonts w:ascii="바탕" w:eastAsia="바탕" w:hAnsi="바탕"/>
              </w:rPr>
              <w:t>C.3에</w:t>
            </w:r>
            <w:proofErr w:type="gramEnd"/>
            <w:r w:rsidRPr="00EA5FCF">
              <w:rPr>
                <w:rFonts w:ascii="바탕" w:eastAsia="바탕" w:hAnsi="바탕"/>
              </w:rPr>
              <w:t xml:space="preserve"> 따른다.</w:t>
            </w:r>
          </w:p>
        </w:tc>
      </w:tr>
      <w:tr w:rsidR="006D2946" w:rsidRPr="00EA5FCF" w:rsidTr="00EB7D46">
        <w:trPr>
          <w:trHeight w:val="135"/>
        </w:trPr>
        <w:tc>
          <w:tcPr>
            <w:tcW w:w="5070" w:type="dxa"/>
            <w:gridSpan w:val="2"/>
          </w:tcPr>
          <w:p w:rsidR="006D2946" w:rsidRPr="00EA5FCF" w:rsidRDefault="006D2946">
            <w:pPr>
              <w:rPr>
                <w:rFonts w:ascii="바탕" w:eastAsia="바탕" w:hAnsi="바탕"/>
              </w:rPr>
            </w:pPr>
          </w:p>
        </w:tc>
        <w:tc>
          <w:tcPr>
            <w:tcW w:w="5528" w:type="dxa"/>
          </w:tcPr>
          <w:p w:rsidR="006D2946" w:rsidRPr="00EA5FCF" w:rsidRDefault="006D2946" w:rsidP="001E7695">
            <w:pPr>
              <w:rPr>
                <w:rFonts w:ascii="바탕" w:eastAsia="바탕" w:hAnsi="바탕"/>
                <w:lang w:val="de-DE"/>
              </w:rPr>
            </w:pPr>
            <w:r w:rsidRPr="00EA5FCF">
              <w:rPr>
                <w:rFonts w:ascii="바탕" w:eastAsia="바탕" w:hAnsi="바탕"/>
                <w:lang w:val="de-DE"/>
              </w:rPr>
              <w:t>C.1.4 본문의 명칭 및 작성 서식</w:t>
            </w:r>
          </w:p>
          <w:p w:rsidR="006D2946" w:rsidRPr="00EA5FCF" w:rsidRDefault="006D2946" w:rsidP="001E7695">
            <w:pPr>
              <w:rPr>
                <w:rFonts w:ascii="바탕" w:eastAsia="바탕" w:hAnsi="바탕"/>
                <w:lang w:val="de-DE"/>
              </w:rPr>
            </w:pPr>
          </w:p>
          <w:p w:rsidR="006D2946" w:rsidRPr="00EA5FCF" w:rsidRDefault="006D2946" w:rsidP="00EE1E9B">
            <w:pPr>
              <w:ind w:firstLineChars="100" w:firstLine="200"/>
              <w:rPr>
                <w:rFonts w:ascii="바탕" w:eastAsia="바탕" w:hAnsi="바탕"/>
              </w:rPr>
            </w:pPr>
            <w:r w:rsidRPr="00EA5FCF">
              <w:rPr>
                <w:rFonts w:ascii="바탕" w:eastAsia="바탕" w:hAnsi="바탕" w:hint="eastAsia"/>
                <w:lang w:val="de-DE"/>
              </w:rPr>
              <w:t>본문의</w:t>
            </w:r>
            <w:r w:rsidRPr="00EA5FCF">
              <w:rPr>
                <w:rFonts w:ascii="바탕" w:eastAsia="바탕" w:hAnsi="바탕"/>
                <w:lang w:val="de-DE"/>
              </w:rPr>
              <w:t xml:space="preserve"> 1쪽 명칭부는 그림 </w:t>
            </w:r>
            <w:proofErr w:type="gramStart"/>
            <w:r w:rsidRPr="00EA5FCF">
              <w:rPr>
                <w:rFonts w:ascii="바탕" w:eastAsia="바탕" w:hAnsi="바탕"/>
                <w:lang w:val="de-DE"/>
              </w:rPr>
              <w:t>C.4에</w:t>
            </w:r>
            <w:proofErr w:type="gramEnd"/>
            <w:r w:rsidRPr="00EA5FCF">
              <w:rPr>
                <w:rFonts w:ascii="바탕" w:eastAsia="바탕" w:hAnsi="바탕"/>
                <w:lang w:val="de-DE"/>
              </w:rPr>
              <w:t xml:space="preserve"> 따른다.</w:t>
            </w:r>
          </w:p>
        </w:tc>
      </w:tr>
      <w:tr w:rsidR="006D2946" w:rsidRPr="00EA5FCF" w:rsidTr="00D53E76">
        <w:trPr>
          <w:trHeight w:val="135"/>
        </w:trPr>
        <w:tc>
          <w:tcPr>
            <w:tcW w:w="5070" w:type="dxa"/>
            <w:gridSpan w:val="2"/>
          </w:tcPr>
          <w:p w:rsidR="006D2946" w:rsidRPr="00EA5FCF" w:rsidRDefault="006D2946" w:rsidP="009C334A">
            <w:pPr>
              <w:rPr>
                <w:rFonts w:ascii="바탕" w:eastAsia="바탕" w:hAnsi="바탕"/>
              </w:rPr>
            </w:pPr>
          </w:p>
        </w:tc>
        <w:tc>
          <w:tcPr>
            <w:tcW w:w="5528" w:type="dxa"/>
          </w:tcPr>
          <w:p w:rsidR="006D2946" w:rsidRPr="00EA5FCF" w:rsidRDefault="006D2946" w:rsidP="00EE1E9B">
            <w:pPr>
              <w:rPr>
                <w:rFonts w:ascii="바탕" w:eastAsia="바탕" w:hAnsi="바탕"/>
              </w:rPr>
            </w:pPr>
            <w:proofErr w:type="gramStart"/>
            <w:r w:rsidRPr="00EA5FCF">
              <w:rPr>
                <w:rFonts w:ascii="바탕" w:eastAsia="바탕" w:hAnsi="바탕"/>
              </w:rPr>
              <w:t>C.2</w:t>
            </w:r>
            <w:proofErr w:type="gramEnd"/>
            <w:r w:rsidRPr="00EA5FCF">
              <w:rPr>
                <w:rFonts w:ascii="바탕" w:eastAsia="바탕" w:hAnsi="바탕"/>
              </w:rPr>
              <w:t xml:space="preserve"> 단체표준(SPS) 표지</w:t>
            </w:r>
          </w:p>
        </w:tc>
      </w:tr>
      <w:tr w:rsidR="006D2946" w:rsidRPr="00EA5FCF" w:rsidTr="009F2EBD">
        <w:trPr>
          <w:trHeight w:val="135"/>
        </w:trPr>
        <w:tc>
          <w:tcPr>
            <w:tcW w:w="5070" w:type="dxa"/>
            <w:gridSpan w:val="2"/>
          </w:tcPr>
          <w:p w:rsidR="006D2946" w:rsidRPr="00EA5FCF" w:rsidRDefault="006D2946" w:rsidP="009C334A">
            <w:pPr>
              <w:rPr>
                <w:rFonts w:ascii="바탕" w:eastAsia="바탕" w:hAnsi="바탕"/>
              </w:rPr>
            </w:pPr>
          </w:p>
        </w:tc>
        <w:tc>
          <w:tcPr>
            <w:tcW w:w="5528" w:type="dxa"/>
          </w:tcPr>
          <w:p w:rsidR="006D2946" w:rsidRPr="00EA5FCF" w:rsidRDefault="006D2946" w:rsidP="001E7695">
            <w:pPr>
              <w:rPr>
                <w:rFonts w:ascii="바탕" w:eastAsia="바탕" w:hAnsi="바탕"/>
              </w:rPr>
            </w:pPr>
            <w:r w:rsidRPr="00EA5FCF">
              <w:rPr>
                <w:rFonts w:ascii="바탕" w:eastAsia="바탕" w:hAnsi="바탕"/>
              </w:rPr>
              <w:t>C.2.1 앞표지 앞면</w:t>
            </w:r>
          </w:p>
          <w:p w:rsidR="006D2946" w:rsidRPr="00EA5FCF" w:rsidRDefault="006D2946" w:rsidP="001E7695">
            <w:pPr>
              <w:rPr>
                <w:rFonts w:ascii="바탕" w:eastAsia="바탕" w:hAnsi="바탕"/>
              </w:rPr>
            </w:pPr>
          </w:p>
          <w:p w:rsidR="006D2946" w:rsidRPr="00EA5FCF" w:rsidRDefault="006D2946" w:rsidP="00EE1E9B">
            <w:pPr>
              <w:rPr>
                <w:rFonts w:ascii="바탕" w:eastAsia="바탕" w:hAnsi="바탕"/>
              </w:rPr>
            </w:pPr>
            <w:r w:rsidRPr="00EA5FCF">
              <w:rPr>
                <w:rFonts w:ascii="바탕" w:eastAsia="바탕" w:hAnsi="바탕" w:hint="eastAsia"/>
              </w:rPr>
              <w:t>표준</w:t>
            </w:r>
            <w:r w:rsidRPr="00EA5FCF">
              <w:rPr>
                <w:rFonts w:ascii="바탕" w:eastAsia="바탕" w:hAnsi="바탕"/>
              </w:rPr>
              <w:t xml:space="preserve"> 앞표지 앞면은 그림 </w:t>
            </w:r>
            <w:proofErr w:type="gramStart"/>
            <w:r w:rsidRPr="00EA5FCF">
              <w:rPr>
                <w:rFonts w:ascii="바탕" w:eastAsia="바탕" w:hAnsi="바탕"/>
              </w:rPr>
              <w:t>C.5에</w:t>
            </w:r>
            <w:proofErr w:type="gramEnd"/>
            <w:r w:rsidRPr="00EA5FCF">
              <w:rPr>
                <w:rFonts w:ascii="바탕" w:eastAsia="바탕" w:hAnsi="바탕"/>
              </w:rPr>
              <w:t xml:space="preserve"> 따른다.</w:t>
            </w:r>
          </w:p>
        </w:tc>
      </w:tr>
      <w:tr w:rsidR="006D2946" w:rsidRPr="00EA5FCF" w:rsidTr="006B263F">
        <w:trPr>
          <w:trHeight w:val="135"/>
        </w:trPr>
        <w:tc>
          <w:tcPr>
            <w:tcW w:w="5070" w:type="dxa"/>
            <w:gridSpan w:val="2"/>
          </w:tcPr>
          <w:p w:rsidR="006D2946" w:rsidRPr="00EA5FCF" w:rsidRDefault="006D2946" w:rsidP="009C334A">
            <w:pPr>
              <w:rPr>
                <w:rFonts w:ascii="바탕" w:eastAsia="바탕" w:hAnsi="바탕"/>
              </w:rPr>
            </w:pPr>
          </w:p>
        </w:tc>
        <w:tc>
          <w:tcPr>
            <w:tcW w:w="5528" w:type="dxa"/>
          </w:tcPr>
          <w:p w:rsidR="006D2946" w:rsidRPr="00EA5FCF" w:rsidRDefault="006D2946" w:rsidP="001E7695">
            <w:pPr>
              <w:rPr>
                <w:rFonts w:ascii="바탕" w:eastAsia="바탕" w:hAnsi="바탕"/>
              </w:rPr>
            </w:pPr>
            <w:r w:rsidRPr="00EA5FCF">
              <w:rPr>
                <w:rFonts w:ascii="바탕" w:eastAsia="바탕" w:hAnsi="바탕"/>
              </w:rPr>
              <w:t>C.2.2 앞표지 뒷면</w:t>
            </w:r>
          </w:p>
          <w:p w:rsidR="006D2946" w:rsidRPr="00EA5FCF" w:rsidRDefault="006D2946" w:rsidP="001E7695">
            <w:pPr>
              <w:rPr>
                <w:rFonts w:ascii="바탕" w:eastAsia="바탕" w:hAnsi="바탕"/>
              </w:rPr>
            </w:pPr>
          </w:p>
          <w:p w:rsidR="006D2946" w:rsidRPr="00EA5FCF" w:rsidRDefault="006D2946" w:rsidP="001E7695">
            <w:pPr>
              <w:rPr>
                <w:rFonts w:ascii="바탕" w:eastAsia="바탕" w:hAnsi="바탕"/>
                <w:lang w:val="de-DE"/>
              </w:rPr>
            </w:pPr>
            <w:r w:rsidRPr="00EA5FCF">
              <w:rPr>
                <w:rFonts w:ascii="바탕" w:eastAsia="바탕" w:hAnsi="바탕" w:hint="eastAsia"/>
              </w:rPr>
              <w:t>표준</w:t>
            </w:r>
            <w:r w:rsidRPr="00EA5FCF">
              <w:rPr>
                <w:rFonts w:ascii="바탕" w:eastAsia="바탕" w:hAnsi="바탕"/>
              </w:rPr>
              <w:t xml:space="preserve"> 앞표지 뒷면은 그림 </w:t>
            </w:r>
            <w:proofErr w:type="gramStart"/>
            <w:r w:rsidRPr="00EA5FCF">
              <w:rPr>
                <w:rFonts w:ascii="바탕" w:eastAsia="바탕" w:hAnsi="바탕"/>
              </w:rPr>
              <w:t>C.6에</w:t>
            </w:r>
            <w:proofErr w:type="gramEnd"/>
            <w:r w:rsidRPr="00EA5FCF">
              <w:rPr>
                <w:rFonts w:ascii="바탕" w:eastAsia="바탕" w:hAnsi="바탕"/>
              </w:rPr>
              <w:t xml:space="preserve"> 따른다.</w:t>
            </w:r>
          </w:p>
        </w:tc>
      </w:tr>
      <w:tr w:rsidR="006D2946" w:rsidRPr="00EA5FCF" w:rsidTr="005C0890">
        <w:trPr>
          <w:trHeight w:val="135"/>
        </w:trPr>
        <w:tc>
          <w:tcPr>
            <w:tcW w:w="5070" w:type="dxa"/>
            <w:gridSpan w:val="2"/>
          </w:tcPr>
          <w:p w:rsidR="006D2946" w:rsidRPr="00EA5FCF" w:rsidRDefault="006D2946" w:rsidP="009C334A">
            <w:pPr>
              <w:rPr>
                <w:rFonts w:ascii="바탕" w:eastAsia="바탕" w:hAnsi="바탕"/>
              </w:rPr>
            </w:pPr>
          </w:p>
        </w:tc>
        <w:tc>
          <w:tcPr>
            <w:tcW w:w="5528" w:type="dxa"/>
            <w:tcBorders>
              <w:top w:val="single" w:sz="4" w:space="0" w:color="auto"/>
            </w:tcBorders>
          </w:tcPr>
          <w:p w:rsidR="006D2946" w:rsidRPr="00EA5FCF" w:rsidRDefault="006D2946" w:rsidP="001E7695">
            <w:pPr>
              <w:rPr>
                <w:rFonts w:ascii="바탕" w:eastAsia="바탕" w:hAnsi="바탕"/>
                <w:lang w:val="de-DE"/>
              </w:rPr>
            </w:pPr>
            <w:r w:rsidRPr="00EA5FCF">
              <w:rPr>
                <w:rFonts w:ascii="바탕" w:eastAsia="바탕" w:hAnsi="바탕"/>
                <w:lang w:val="de-DE"/>
              </w:rPr>
              <w:t xml:space="preserve">C.2.3 </w:t>
            </w:r>
            <w:r w:rsidRPr="00EA5FCF">
              <w:rPr>
                <w:rFonts w:ascii="바탕" w:eastAsia="바탕" w:hAnsi="바탕"/>
                <w:lang w:val="de-DE"/>
              </w:rPr>
              <w:tab/>
              <w:t>본문 명칭 및 작성 서식</w:t>
            </w:r>
          </w:p>
          <w:p w:rsidR="006D2946" w:rsidRPr="00EA5FCF" w:rsidRDefault="006D2946" w:rsidP="001E7695">
            <w:pPr>
              <w:rPr>
                <w:rFonts w:ascii="바탕" w:eastAsia="바탕" w:hAnsi="바탕"/>
                <w:lang w:val="de-DE"/>
              </w:rPr>
            </w:pPr>
          </w:p>
          <w:p w:rsidR="006D2946" w:rsidRPr="00EA5FCF" w:rsidRDefault="006D2946" w:rsidP="001E7695">
            <w:pPr>
              <w:rPr>
                <w:rFonts w:ascii="바탕" w:eastAsia="바탕" w:hAnsi="바탕"/>
                <w:lang w:val="de-DE"/>
              </w:rPr>
            </w:pPr>
            <w:r w:rsidRPr="00EA5FCF">
              <w:rPr>
                <w:rFonts w:ascii="바탕" w:eastAsia="바탕" w:hAnsi="바탕" w:hint="eastAsia"/>
                <w:lang w:val="de-DE"/>
              </w:rPr>
              <w:t>표준</w:t>
            </w:r>
            <w:r w:rsidRPr="00EA5FCF">
              <w:rPr>
                <w:rFonts w:ascii="바탕" w:eastAsia="바탕" w:hAnsi="바탕"/>
                <w:lang w:val="de-DE"/>
              </w:rPr>
              <w:t xml:space="preserve"> 뒤표지 바깥면은 그림 </w:t>
            </w:r>
            <w:proofErr w:type="gramStart"/>
            <w:r w:rsidRPr="00EA5FCF">
              <w:rPr>
                <w:rFonts w:ascii="바탕" w:eastAsia="바탕" w:hAnsi="바탕"/>
                <w:lang w:val="de-DE"/>
              </w:rPr>
              <w:t>C.7에</w:t>
            </w:r>
            <w:proofErr w:type="gramEnd"/>
            <w:r w:rsidRPr="00EA5FCF">
              <w:rPr>
                <w:rFonts w:ascii="바탕" w:eastAsia="바탕" w:hAnsi="바탕"/>
                <w:lang w:val="de-DE"/>
              </w:rPr>
              <w:t xml:space="preserve"> 따른다.</w:t>
            </w:r>
          </w:p>
          <w:p w:rsidR="006D2946" w:rsidRPr="00EA5FCF" w:rsidRDefault="006D2946" w:rsidP="009C334A">
            <w:pPr>
              <w:rPr>
                <w:rFonts w:ascii="바탕" w:eastAsia="바탕" w:hAnsi="바탕"/>
                <w:lang w:val="de-DE"/>
              </w:rPr>
            </w:pPr>
            <w:r w:rsidRPr="00EA5FCF">
              <w:rPr>
                <w:rFonts w:ascii="바탕" w:eastAsia="바탕" w:hAnsi="바탕" w:hint="eastAsia"/>
              </w:rPr>
              <w:t>그림</w:t>
            </w:r>
            <w:r w:rsidRPr="00EA5FCF">
              <w:rPr>
                <w:rFonts w:ascii="바탕" w:eastAsia="바탕" w:hAnsi="바탕"/>
              </w:rPr>
              <w:t xml:space="preserve"> </w:t>
            </w:r>
            <w:proofErr w:type="gramStart"/>
            <w:r w:rsidRPr="00EA5FCF">
              <w:rPr>
                <w:rFonts w:ascii="바탕" w:eastAsia="바탕" w:hAnsi="바탕"/>
              </w:rPr>
              <w:t>C.1</w:t>
            </w:r>
            <w:proofErr w:type="gramEnd"/>
            <w:r w:rsidRPr="00EA5FCF">
              <w:rPr>
                <w:rFonts w:ascii="바탕" w:eastAsia="바탕" w:hAnsi="바탕"/>
              </w:rPr>
              <w:t xml:space="preserve"> — 앞표지 앞면</w:t>
            </w:r>
          </w:p>
          <w:p w:rsidR="006D2946" w:rsidRPr="00EA5FCF" w:rsidRDefault="006D2946" w:rsidP="001E7695">
            <w:pPr>
              <w:pStyle w:val="KSDT0"/>
              <w:jc w:val="both"/>
              <w:rPr>
                <w:rFonts w:ascii="바탕" w:hAnsi="바탕"/>
              </w:rPr>
            </w:pPr>
            <w:r w:rsidRPr="00EA5FCF">
              <w:rPr>
                <w:rFonts w:ascii="바탕" w:hAnsi="바탕" w:hint="eastAsia"/>
                <w:b w:val="0"/>
                <w:color w:val="000000"/>
              </w:rPr>
              <w:t xml:space="preserve">그림 </w:t>
            </w:r>
            <w:proofErr w:type="gramStart"/>
            <w:r w:rsidRPr="00EA5FCF">
              <w:rPr>
                <w:rFonts w:ascii="바탕" w:hAnsi="바탕" w:hint="eastAsia"/>
                <w:b w:val="0"/>
                <w:color w:val="000000"/>
              </w:rPr>
              <w:t>C.2</w:t>
            </w:r>
            <w:proofErr w:type="gramEnd"/>
            <w:r w:rsidRPr="00EA5FCF">
              <w:rPr>
                <w:rFonts w:ascii="바탕" w:hAnsi="바탕"/>
                <w:b w:val="0"/>
                <w:color w:val="000000"/>
              </w:rPr>
              <w:fldChar w:fldCharType="begin"/>
            </w:r>
            <w:r w:rsidRPr="00EA5FCF">
              <w:rPr>
                <w:rFonts w:ascii="바탕" w:hAnsi="바탕"/>
                <w:b w:val="0"/>
                <w:color w:val="000000"/>
              </w:rPr>
              <w:instrText xml:space="preserve">\IF </w:instrText>
            </w:r>
            <w:r w:rsidRPr="00EA5FCF">
              <w:rPr>
                <w:rFonts w:ascii="바탕" w:hAnsi="바탕"/>
                <w:b w:val="0"/>
                <w:color w:val="000000"/>
              </w:rPr>
              <w:fldChar w:fldCharType="begin"/>
            </w:r>
            <w:r w:rsidRPr="00EA5FCF">
              <w:rPr>
                <w:rFonts w:ascii="바탕" w:hAnsi="바탕"/>
                <w:b w:val="0"/>
                <w:color w:val="000000"/>
              </w:rPr>
              <w:instrText xml:space="preserve">SEQ aaa \c </w:instrText>
            </w:r>
            <w:r w:rsidRPr="00EA5FCF">
              <w:rPr>
                <w:rFonts w:ascii="바탕" w:hAnsi="바탕"/>
                <w:b w:val="0"/>
                <w:color w:val="000000"/>
              </w:rPr>
              <w:fldChar w:fldCharType="separate"/>
            </w:r>
            <w:r w:rsidRPr="00EA5FCF">
              <w:rPr>
                <w:rFonts w:ascii="바탕" w:hAnsi="바탕"/>
                <w:b w:val="0"/>
                <w:noProof/>
                <w:color w:val="000000"/>
              </w:rPr>
              <w:instrText>0</w:instrText>
            </w:r>
            <w:r w:rsidRPr="00EA5FCF">
              <w:rPr>
                <w:rFonts w:ascii="바탕" w:hAnsi="바탕"/>
                <w:b w:val="0"/>
                <w:color w:val="000000"/>
              </w:rPr>
              <w:fldChar w:fldCharType="end"/>
            </w:r>
            <w:r w:rsidRPr="00EA5FCF">
              <w:rPr>
                <w:rFonts w:ascii="바탕" w:hAnsi="바탕"/>
                <w:b w:val="0"/>
                <w:color w:val="000000"/>
              </w:rPr>
              <w:instrText>&gt;= 1 "</w:instrText>
            </w:r>
            <w:r w:rsidRPr="00EA5FCF">
              <w:rPr>
                <w:rFonts w:ascii="바탕" w:hAnsi="바탕"/>
                <w:b w:val="0"/>
                <w:color w:val="000000"/>
              </w:rPr>
              <w:fldChar w:fldCharType="begin"/>
            </w:r>
            <w:r w:rsidRPr="00EA5FCF">
              <w:rPr>
                <w:rFonts w:ascii="바탕" w:hAnsi="바탕"/>
                <w:b w:val="0"/>
                <w:color w:val="000000"/>
              </w:rPr>
              <w:instrText xml:space="preserve">SEQ aaa \c \* ALPHABETIC </w:instrText>
            </w:r>
            <w:r w:rsidRPr="00EA5FCF">
              <w:rPr>
                <w:rFonts w:ascii="바탕" w:hAnsi="바탕"/>
                <w:b w:val="0"/>
                <w:color w:val="000000"/>
              </w:rPr>
              <w:fldChar w:fldCharType="separate"/>
            </w:r>
            <w:r w:rsidRPr="00EA5FCF">
              <w:rPr>
                <w:rFonts w:ascii="바탕" w:hAnsi="바탕"/>
                <w:b w:val="0"/>
                <w:color w:val="000000"/>
              </w:rPr>
              <w:instrText>A</w:instrText>
            </w:r>
            <w:r w:rsidRPr="00EA5FCF">
              <w:rPr>
                <w:rFonts w:ascii="바탕" w:hAnsi="바탕"/>
                <w:b w:val="0"/>
                <w:color w:val="000000"/>
              </w:rPr>
              <w:fldChar w:fldCharType="end"/>
            </w:r>
            <w:r w:rsidRPr="00EA5FCF">
              <w:rPr>
                <w:rFonts w:ascii="바탕" w:hAnsi="바탕"/>
                <w:b w:val="0"/>
                <w:color w:val="000000"/>
              </w:rPr>
              <w:instrText xml:space="preserve">." </w:instrText>
            </w:r>
            <w:r w:rsidRPr="00EA5FCF">
              <w:rPr>
                <w:rFonts w:ascii="바탕" w:hAnsi="바탕"/>
                <w:b w:val="0"/>
                <w:color w:val="000000"/>
              </w:rPr>
              <w:fldChar w:fldCharType="end"/>
            </w:r>
            <w:r w:rsidRPr="00EA5FCF">
              <w:rPr>
                <w:rFonts w:ascii="바탕" w:hAnsi="바탕"/>
                <w:b w:val="0"/>
                <w:color w:val="000000"/>
              </w:rPr>
              <w:fldChar w:fldCharType="begin"/>
            </w:r>
            <w:r w:rsidRPr="00EA5FCF">
              <w:rPr>
                <w:rFonts w:ascii="바탕" w:hAnsi="바탕"/>
                <w:b w:val="0"/>
                <w:color w:val="000000"/>
              </w:rPr>
              <w:instrText xml:space="preserve">\IF </w:instrText>
            </w:r>
            <w:r w:rsidRPr="00EA5FCF">
              <w:rPr>
                <w:rFonts w:ascii="바탕" w:hAnsi="바탕"/>
                <w:b w:val="0"/>
                <w:color w:val="000000"/>
              </w:rPr>
              <w:fldChar w:fldCharType="begin"/>
            </w:r>
            <w:r w:rsidRPr="00EA5FCF">
              <w:rPr>
                <w:rFonts w:ascii="바탕" w:hAnsi="바탕"/>
                <w:b w:val="0"/>
                <w:color w:val="000000"/>
              </w:rPr>
              <w:instrText>SEQ aaa</w:instrText>
            </w:r>
            <w:r w:rsidRPr="00EA5FCF">
              <w:rPr>
                <w:rFonts w:ascii="바탕" w:hAnsi="바탕" w:hint="eastAsia"/>
                <w:b w:val="0"/>
                <w:color w:val="000000"/>
              </w:rPr>
              <w:instrText>l</w:instrText>
            </w:r>
            <w:r w:rsidRPr="00EA5FCF">
              <w:rPr>
                <w:rFonts w:ascii="바탕" w:hAnsi="바탕"/>
                <w:b w:val="0"/>
                <w:color w:val="000000"/>
              </w:rPr>
              <w:instrText xml:space="preserve"> \c </w:instrText>
            </w:r>
            <w:r w:rsidRPr="00EA5FCF">
              <w:rPr>
                <w:rFonts w:ascii="바탕" w:hAnsi="바탕"/>
                <w:b w:val="0"/>
                <w:color w:val="000000"/>
              </w:rPr>
              <w:fldChar w:fldCharType="separate"/>
            </w:r>
            <w:r w:rsidRPr="00EA5FCF">
              <w:rPr>
                <w:rFonts w:ascii="바탕" w:hAnsi="바탕"/>
                <w:b w:val="0"/>
                <w:noProof/>
                <w:color w:val="000000"/>
              </w:rPr>
              <w:instrText>0</w:instrText>
            </w:r>
            <w:r w:rsidRPr="00EA5FCF">
              <w:rPr>
                <w:rFonts w:ascii="바탕" w:hAnsi="바탕"/>
                <w:b w:val="0"/>
                <w:color w:val="000000"/>
              </w:rPr>
              <w:fldChar w:fldCharType="end"/>
            </w:r>
            <w:r w:rsidRPr="00EA5FCF">
              <w:rPr>
                <w:rFonts w:ascii="바탕" w:hAnsi="바탕"/>
                <w:b w:val="0"/>
                <w:color w:val="000000"/>
              </w:rPr>
              <w:instrText>&gt;= 1 "</w:instrText>
            </w:r>
            <w:r w:rsidRPr="00EA5FCF">
              <w:rPr>
                <w:rFonts w:ascii="바탕" w:hAnsi="바탕"/>
                <w:b w:val="0"/>
                <w:color w:val="000000"/>
              </w:rPr>
              <w:fldChar w:fldCharType="begin"/>
            </w:r>
            <w:r w:rsidRPr="00EA5FCF">
              <w:rPr>
                <w:rFonts w:ascii="바탕" w:hAnsi="바탕"/>
                <w:b w:val="0"/>
                <w:color w:val="000000"/>
              </w:rPr>
              <w:instrText xml:space="preserve">SEQ </w:instrText>
            </w:r>
            <w:r w:rsidRPr="00EA5FCF">
              <w:rPr>
                <w:rFonts w:ascii="바탕" w:hAnsi="바탕" w:hint="eastAsia"/>
                <w:b w:val="0"/>
                <w:color w:val="000000"/>
              </w:rPr>
              <w:instrText>no</w:instrText>
            </w:r>
            <w:r w:rsidRPr="00EA5FCF">
              <w:rPr>
                <w:rFonts w:ascii="바탕" w:hAnsi="바탕"/>
                <w:b w:val="0"/>
                <w:color w:val="000000"/>
              </w:rPr>
              <w:instrText xml:space="preserve"> </w:instrText>
            </w:r>
            <w:r w:rsidRPr="00EA5FCF">
              <w:rPr>
                <w:rFonts w:ascii="바탕" w:hAnsi="바탕" w:hint="eastAsia"/>
                <w:b w:val="0"/>
                <w:color w:val="000000"/>
              </w:rPr>
              <w:instrText xml:space="preserve">\c </w:instrText>
            </w:r>
            <w:r w:rsidRPr="00EA5FCF">
              <w:rPr>
                <w:rFonts w:ascii="바탕" w:hAnsi="바탕"/>
                <w:b w:val="0"/>
                <w:color w:val="000000"/>
              </w:rPr>
              <w:fldChar w:fldCharType="separate"/>
            </w:r>
            <w:r w:rsidRPr="00EA5FCF">
              <w:rPr>
                <w:rFonts w:ascii="바탕" w:hAnsi="바탕"/>
                <w:b w:val="0"/>
                <w:color w:val="000000"/>
              </w:rPr>
              <w:instrText>1</w:instrText>
            </w:r>
            <w:r w:rsidRPr="00EA5FCF">
              <w:rPr>
                <w:rFonts w:ascii="바탕" w:hAnsi="바탕"/>
                <w:b w:val="0"/>
                <w:color w:val="000000"/>
              </w:rPr>
              <w:fldChar w:fldCharType="end"/>
            </w:r>
            <w:r w:rsidRPr="00EA5FCF">
              <w:rPr>
                <w:rFonts w:ascii="바탕" w:hAnsi="바탕"/>
                <w:b w:val="0"/>
                <w:color w:val="000000"/>
              </w:rPr>
              <w:fldChar w:fldCharType="begin"/>
            </w:r>
            <w:r w:rsidRPr="00EA5FCF">
              <w:rPr>
                <w:rFonts w:ascii="바탕" w:hAnsi="바탕"/>
                <w:b w:val="0"/>
                <w:color w:val="000000"/>
              </w:rPr>
              <w:instrText xml:space="preserve">SEQ </w:instrText>
            </w:r>
            <w:r w:rsidRPr="00EA5FCF">
              <w:rPr>
                <w:rFonts w:ascii="바탕" w:hAnsi="바탕" w:hint="eastAsia"/>
                <w:b w:val="0"/>
                <w:color w:val="000000"/>
              </w:rPr>
              <w:instrText>du</w:instrText>
            </w:r>
            <w:r w:rsidRPr="00EA5FCF">
              <w:rPr>
                <w:rFonts w:ascii="바탕" w:hAnsi="바탕"/>
                <w:b w:val="0"/>
                <w:color w:val="000000"/>
              </w:rPr>
              <w:instrText xml:space="preserve">aaa \c \* ALPHABETIC </w:instrText>
            </w:r>
            <w:r w:rsidRPr="00EA5FCF">
              <w:rPr>
                <w:rFonts w:ascii="바탕" w:hAnsi="바탕"/>
                <w:b w:val="0"/>
                <w:color w:val="000000"/>
              </w:rPr>
              <w:fldChar w:fldCharType="separate"/>
            </w:r>
            <w:r w:rsidRPr="00EA5FCF">
              <w:rPr>
                <w:rFonts w:ascii="바탕" w:hAnsi="바탕"/>
                <w:b w:val="0"/>
                <w:color w:val="000000"/>
              </w:rPr>
              <w:instrText>A</w:instrText>
            </w:r>
            <w:r w:rsidRPr="00EA5FCF">
              <w:rPr>
                <w:rFonts w:ascii="바탕" w:hAnsi="바탕"/>
                <w:b w:val="0"/>
                <w:color w:val="000000"/>
              </w:rPr>
              <w:fldChar w:fldCharType="end"/>
            </w:r>
            <w:r w:rsidRPr="00EA5FCF">
              <w:rPr>
                <w:rFonts w:ascii="바탕" w:hAnsi="바탕"/>
                <w:b w:val="0"/>
                <w:color w:val="000000"/>
              </w:rPr>
              <w:instrText xml:space="preserve">." </w:instrText>
            </w:r>
            <w:r w:rsidRPr="00EA5FCF">
              <w:rPr>
                <w:rFonts w:ascii="바탕" w:hAnsi="바탕"/>
                <w:b w:val="0"/>
                <w:color w:val="000000"/>
              </w:rPr>
              <w:fldChar w:fldCharType="begin"/>
            </w:r>
            <w:r w:rsidRPr="00EA5FCF">
              <w:rPr>
                <w:rFonts w:ascii="바탕" w:hAnsi="바탕"/>
                <w:b w:val="0"/>
                <w:color w:val="000000"/>
              </w:rPr>
              <w:instrText xml:space="preserve"> \IF </w:instrText>
            </w:r>
            <w:r w:rsidRPr="00EA5FCF">
              <w:rPr>
                <w:rFonts w:ascii="바탕" w:hAnsi="바탕"/>
                <w:b w:val="0"/>
                <w:color w:val="000000"/>
              </w:rPr>
              <w:fldChar w:fldCharType="begin"/>
            </w:r>
            <w:r w:rsidRPr="00EA5FCF">
              <w:rPr>
                <w:rFonts w:ascii="바탕" w:hAnsi="바탕"/>
                <w:b w:val="0"/>
                <w:color w:val="000000"/>
              </w:rPr>
              <w:instrText xml:space="preserve">SEQ </w:instrText>
            </w:r>
            <w:r w:rsidRPr="00EA5FCF">
              <w:rPr>
                <w:rFonts w:ascii="바탕" w:hAnsi="바탕" w:hint="eastAsia"/>
                <w:b w:val="0"/>
                <w:color w:val="000000"/>
              </w:rPr>
              <w:instrText>no</w:instrText>
            </w:r>
            <w:r w:rsidRPr="00EA5FCF">
              <w:rPr>
                <w:rFonts w:ascii="바탕" w:hAnsi="바탕"/>
                <w:b w:val="0"/>
                <w:color w:val="000000"/>
              </w:rPr>
              <w:instrText xml:space="preserve"> \c </w:instrText>
            </w:r>
            <w:r w:rsidRPr="00EA5FCF">
              <w:rPr>
                <w:rFonts w:ascii="바탕" w:hAnsi="바탕"/>
                <w:b w:val="0"/>
                <w:color w:val="000000"/>
              </w:rPr>
              <w:fldChar w:fldCharType="separate"/>
            </w:r>
            <w:r w:rsidRPr="00EA5FCF">
              <w:rPr>
                <w:rFonts w:ascii="바탕" w:hAnsi="바탕"/>
                <w:b w:val="0"/>
                <w:noProof/>
                <w:color w:val="000000"/>
              </w:rPr>
              <w:instrText>0</w:instrText>
            </w:r>
            <w:r w:rsidRPr="00EA5FCF">
              <w:rPr>
                <w:rFonts w:ascii="바탕" w:hAnsi="바탕"/>
                <w:b w:val="0"/>
                <w:color w:val="000000"/>
              </w:rPr>
              <w:fldChar w:fldCharType="end"/>
            </w:r>
            <w:r w:rsidRPr="00EA5FCF">
              <w:rPr>
                <w:rFonts w:ascii="바탕" w:hAnsi="바탕"/>
                <w:b w:val="0"/>
                <w:color w:val="000000"/>
              </w:rPr>
              <w:instrText>&gt;= 1</w:instrText>
            </w:r>
            <w:r w:rsidRPr="00EA5FCF">
              <w:rPr>
                <w:rFonts w:ascii="바탕" w:hAnsi="바탕" w:hint="eastAsia"/>
                <w:b w:val="0"/>
                <w:color w:val="000000"/>
              </w:rPr>
              <w:instrText xml:space="preserve"> "</w:instrText>
            </w:r>
            <w:r w:rsidRPr="00EA5FCF">
              <w:rPr>
                <w:rFonts w:ascii="바탕" w:hAnsi="바탕"/>
                <w:b w:val="0"/>
                <w:color w:val="000000"/>
              </w:rPr>
              <w:fldChar w:fldCharType="begin"/>
            </w:r>
            <w:r w:rsidRPr="00EA5FCF">
              <w:rPr>
                <w:rFonts w:ascii="바탕" w:hAnsi="바탕" w:hint="eastAsia"/>
                <w:b w:val="0"/>
                <w:color w:val="000000"/>
              </w:rPr>
              <w:instrText>SEQ no</w:instrText>
            </w:r>
            <w:r w:rsidRPr="00EA5FCF">
              <w:rPr>
                <w:rFonts w:ascii="바탕" w:hAnsi="바탕"/>
                <w:b w:val="0"/>
                <w:color w:val="000000"/>
              </w:rPr>
              <w:instrText xml:space="preserve"> </w:instrText>
            </w:r>
            <w:r w:rsidRPr="00EA5FCF">
              <w:rPr>
                <w:rFonts w:ascii="바탕" w:hAnsi="바탕" w:hint="eastAsia"/>
                <w:b w:val="0"/>
                <w:color w:val="000000"/>
              </w:rPr>
              <w:instrText>\c</w:instrText>
            </w:r>
            <w:r w:rsidRPr="00EA5FCF">
              <w:rPr>
                <w:rFonts w:ascii="바탕" w:hAnsi="바탕"/>
                <w:b w:val="0"/>
                <w:color w:val="000000"/>
              </w:rPr>
              <w:instrText xml:space="preserve"> </w:instrText>
            </w:r>
            <w:r w:rsidRPr="00EA5FCF">
              <w:rPr>
                <w:rFonts w:ascii="바탕" w:hAnsi="바탕"/>
                <w:b w:val="0"/>
                <w:color w:val="000000"/>
              </w:rPr>
              <w:fldChar w:fldCharType="separate"/>
            </w:r>
            <w:r w:rsidRPr="00EA5FCF">
              <w:rPr>
                <w:rFonts w:ascii="바탕" w:hAnsi="바탕"/>
                <w:b w:val="0"/>
                <w:color w:val="000000"/>
              </w:rPr>
              <w:instrText>1</w:instrText>
            </w:r>
            <w:r w:rsidRPr="00EA5FCF">
              <w:rPr>
                <w:rFonts w:ascii="바탕" w:hAnsi="바탕"/>
                <w:b w:val="0"/>
                <w:color w:val="000000"/>
              </w:rPr>
              <w:fldChar w:fldCharType="end"/>
            </w:r>
            <w:r w:rsidRPr="00EA5FCF">
              <w:rPr>
                <w:rFonts w:ascii="바탕" w:hAnsi="바탕" w:hint="eastAsia"/>
                <w:b w:val="0"/>
                <w:color w:val="000000"/>
              </w:rPr>
              <w:instrText>."</w:instrText>
            </w:r>
            <w:r w:rsidRPr="00EA5FCF">
              <w:rPr>
                <w:rFonts w:ascii="바탕" w:hAnsi="바탕"/>
                <w:b w:val="0"/>
                <w:color w:val="000000"/>
              </w:rPr>
              <w:instrText xml:space="preserve"> </w:instrText>
            </w:r>
            <w:r w:rsidRPr="00EA5FCF">
              <w:rPr>
                <w:rFonts w:ascii="바탕" w:hAnsi="바탕"/>
                <w:b w:val="0"/>
                <w:color w:val="000000"/>
              </w:rPr>
              <w:fldChar w:fldCharType="end"/>
            </w:r>
            <w:r w:rsidRPr="00EA5FCF">
              <w:rPr>
                <w:rFonts w:ascii="바탕" w:hAnsi="바탕"/>
                <w:b w:val="0"/>
                <w:color w:val="000000"/>
              </w:rPr>
              <w:fldChar w:fldCharType="end"/>
            </w:r>
            <w:r w:rsidRPr="00EA5FCF">
              <w:rPr>
                <w:rFonts w:ascii="바탕" w:hAnsi="바탕" w:hint="eastAsia"/>
                <w:b w:val="0"/>
                <w:color w:val="000000"/>
              </w:rPr>
              <w:t xml:space="preserve"> </w:t>
            </w:r>
            <w:r w:rsidRPr="00EA5FCF">
              <w:rPr>
                <w:rFonts w:ascii="바탕" w:hAnsi="바탕"/>
                <w:b w:val="0"/>
                <w:color w:val="000000"/>
              </w:rPr>
              <w:t>—</w:t>
            </w:r>
            <w:r w:rsidRPr="00EA5FCF">
              <w:rPr>
                <w:rFonts w:ascii="바탕" w:hAnsi="바탕" w:hint="eastAsia"/>
                <w:b w:val="0"/>
                <w:color w:val="000000"/>
              </w:rPr>
              <w:t xml:space="preserve"> 앞표지 뒷면(1)</w:t>
            </w:r>
            <w:r w:rsidRPr="00EA5FCF">
              <w:rPr>
                <w:rFonts w:ascii="바탕" w:hAnsi="바탕" w:hint="eastAsia"/>
              </w:rPr>
              <w:t xml:space="preserve"> </w:t>
            </w:r>
          </w:p>
          <w:p w:rsidR="006D2946" w:rsidRPr="00EA5FCF" w:rsidRDefault="006D2946" w:rsidP="001E7695">
            <w:pPr>
              <w:pStyle w:val="KSDT0"/>
              <w:jc w:val="both"/>
              <w:rPr>
                <w:rFonts w:ascii="바탕" w:hAnsi="바탕"/>
                <w:lang w:val="de-DE"/>
              </w:rPr>
            </w:pPr>
            <w:r w:rsidRPr="00EA5FCF">
              <w:rPr>
                <w:rFonts w:ascii="바탕" w:hAnsi="바탕" w:hint="eastAsia"/>
                <w:b w:val="0"/>
              </w:rPr>
              <w:t>그림</w:t>
            </w:r>
            <w:r w:rsidRPr="00EA5FCF">
              <w:rPr>
                <w:rFonts w:ascii="바탕" w:hAnsi="바탕"/>
                <w:b w:val="0"/>
              </w:rPr>
              <w:t xml:space="preserve"> </w:t>
            </w:r>
            <w:proofErr w:type="gramStart"/>
            <w:r w:rsidRPr="00EA5FCF">
              <w:rPr>
                <w:rFonts w:ascii="바탕" w:hAnsi="바탕"/>
                <w:b w:val="0"/>
              </w:rPr>
              <w:t>C.2</w:t>
            </w:r>
            <w:proofErr w:type="gramEnd"/>
            <w:r w:rsidRPr="00EA5FCF">
              <w:rPr>
                <w:rFonts w:ascii="바탕" w:hAnsi="바탕"/>
                <w:b w:val="0"/>
              </w:rPr>
              <w:t xml:space="preserve"> — 앞표지 뒷면(2)</w:t>
            </w:r>
          </w:p>
          <w:p w:rsidR="006D2946" w:rsidRPr="00EA5FCF" w:rsidRDefault="006D2946" w:rsidP="009C334A">
            <w:pPr>
              <w:rPr>
                <w:rFonts w:ascii="바탕" w:eastAsia="바탕" w:hAnsi="바탕"/>
              </w:rPr>
            </w:pPr>
            <w:r w:rsidRPr="00EA5FCF">
              <w:rPr>
                <w:rFonts w:ascii="바탕" w:eastAsia="바탕" w:hAnsi="바탕" w:hint="eastAsia"/>
              </w:rPr>
              <w:t>그림</w:t>
            </w:r>
            <w:r w:rsidRPr="00EA5FCF">
              <w:rPr>
                <w:rFonts w:ascii="바탕" w:eastAsia="바탕" w:hAnsi="바탕"/>
              </w:rPr>
              <w:t xml:space="preserve"> </w:t>
            </w:r>
            <w:proofErr w:type="gramStart"/>
            <w:r w:rsidRPr="00EA5FCF">
              <w:rPr>
                <w:rFonts w:ascii="바탕" w:eastAsia="바탕" w:hAnsi="바탕"/>
              </w:rPr>
              <w:t>C.3</w:t>
            </w:r>
            <w:proofErr w:type="gramEnd"/>
            <w:r w:rsidRPr="00EA5FCF">
              <w:rPr>
                <w:rFonts w:ascii="바탕" w:eastAsia="바탕" w:hAnsi="바탕"/>
              </w:rPr>
              <w:t xml:space="preserve"> — 뒤표지 바깥면</w:t>
            </w:r>
          </w:p>
          <w:p w:rsidR="006D2946" w:rsidRPr="00EA5FCF" w:rsidRDefault="006D2946" w:rsidP="009C334A">
            <w:pPr>
              <w:rPr>
                <w:rFonts w:ascii="바탕" w:eastAsia="바탕" w:hAnsi="바탕"/>
                <w:lang w:val="de-DE"/>
              </w:rPr>
            </w:pPr>
            <w:r w:rsidRPr="00EA5FCF">
              <w:rPr>
                <w:rFonts w:ascii="바탕" w:eastAsia="바탕" w:hAnsi="바탕" w:hint="eastAsia"/>
                <w:lang w:val="de-DE"/>
              </w:rPr>
              <w:t>그림</w:t>
            </w:r>
            <w:r w:rsidRPr="00EA5FCF">
              <w:rPr>
                <w:rFonts w:ascii="바탕" w:eastAsia="바탕" w:hAnsi="바탕"/>
                <w:lang w:val="de-DE"/>
              </w:rPr>
              <w:t xml:space="preserve"> </w:t>
            </w:r>
            <w:proofErr w:type="gramStart"/>
            <w:r w:rsidRPr="00EA5FCF">
              <w:rPr>
                <w:rFonts w:ascii="바탕" w:eastAsia="바탕" w:hAnsi="바탕"/>
                <w:lang w:val="de-DE"/>
              </w:rPr>
              <w:t>C.4</w:t>
            </w:r>
            <w:proofErr w:type="gramEnd"/>
            <w:r w:rsidRPr="00EA5FCF">
              <w:rPr>
                <w:rFonts w:ascii="바탕" w:eastAsia="바탕" w:hAnsi="바탕"/>
                <w:lang w:val="de-DE"/>
              </w:rPr>
              <w:t xml:space="preserve"> — KS의 제1쪽(1)</w:t>
            </w:r>
          </w:p>
          <w:p w:rsidR="006D2946" w:rsidRPr="00EA5FCF" w:rsidRDefault="006D2946" w:rsidP="009C334A">
            <w:pPr>
              <w:rPr>
                <w:rFonts w:ascii="바탕" w:eastAsia="바탕" w:hAnsi="바탕"/>
                <w:lang w:val="en-GB"/>
              </w:rPr>
            </w:pPr>
            <w:r w:rsidRPr="00EA5FCF">
              <w:rPr>
                <w:rFonts w:ascii="바탕" w:eastAsia="바탕" w:hAnsi="바탕" w:hint="eastAsia"/>
                <w:lang w:val="en-GB"/>
              </w:rPr>
              <w:t>그림</w:t>
            </w:r>
            <w:r w:rsidRPr="00EA5FCF">
              <w:rPr>
                <w:rFonts w:ascii="바탕" w:eastAsia="바탕" w:hAnsi="바탕"/>
                <w:lang w:val="en-GB"/>
              </w:rPr>
              <w:t xml:space="preserve"> </w:t>
            </w:r>
            <w:proofErr w:type="gramStart"/>
            <w:r w:rsidRPr="00EA5FCF">
              <w:rPr>
                <w:rFonts w:ascii="바탕" w:eastAsia="바탕" w:hAnsi="바탕"/>
                <w:lang w:val="en-GB"/>
              </w:rPr>
              <w:t>C.4</w:t>
            </w:r>
            <w:proofErr w:type="gramEnd"/>
            <w:r w:rsidRPr="00EA5FCF">
              <w:rPr>
                <w:rFonts w:ascii="바탕" w:eastAsia="바탕" w:hAnsi="바탕"/>
                <w:lang w:val="en-GB"/>
              </w:rPr>
              <w:t xml:space="preserve"> — 국제표준 부합화 KS의 제1쪽(2)</w:t>
            </w:r>
          </w:p>
          <w:p w:rsidR="006D2946" w:rsidRPr="00EA5FCF" w:rsidRDefault="006D2946" w:rsidP="001E7695">
            <w:pPr>
              <w:rPr>
                <w:rFonts w:ascii="바탕" w:eastAsia="바탕" w:hAnsi="바탕"/>
                <w:lang w:val="de-DE"/>
              </w:rPr>
            </w:pPr>
            <w:r w:rsidRPr="00EA5FCF">
              <w:rPr>
                <w:rFonts w:ascii="바탕" w:eastAsia="바탕" w:hAnsi="바탕" w:hint="eastAsia"/>
                <w:lang w:val="de-DE"/>
              </w:rPr>
              <w:t>그림</w:t>
            </w:r>
            <w:r w:rsidRPr="00EA5FCF">
              <w:rPr>
                <w:rFonts w:ascii="바탕" w:eastAsia="바탕" w:hAnsi="바탕"/>
                <w:lang w:val="de-DE"/>
              </w:rPr>
              <w:t xml:space="preserve"> </w:t>
            </w:r>
            <w:proofErr w:type="gramStart"/>
            <w:r w:rsidRPr="00EA5FCF">
              <w:rPr>
                <w:rFonts w:ascii="바탕" w:eastAsia="바탕" w:hAnsi="바탕"/>
                <w:lang w:val="de-DE"/>
              </w:rPr>
              <w:t>C.4</w:t>
            </w:r>
            <w:proofErr w:type="gramEnd"/>
            <w:r w:rsidRPr="00EA5FCF">
              <w:rPr>
                <w:rFonts w:ascii="바탕" w:eastAsia="바탕" w:hAnsi="바탕"/>
                <w:lang w:val="de-DE"/>
              </w:rPr>
              <w:t xml:space="preserve"> — 표준의 제2쪽 이후의 체제(3)</w:t>
            </w:r>
          </w:p>
          <w:p w:rsidR="006D2946" w:rsidRPr="00EA5FCF" w:rsidRDefault="006D2946" w:rsidP="001E7695">
            <w:pPr>
              <w:rPr>
                <w:rFonts w:ascii="바탕" w:eastAsia="바탕" w:hAnsi="바탕"/>
                <w:lang w:val="de-DE"/>
              </w:rPr>
            </w:pPr>
          </w:p>
          <w:p w:rsidR="006D2946" w:rsidRPr="00EA5FCF" w:rsidRDefault="006D2946" w:rsidP="001E7695">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1 “한국산업표준번호</w:t>
            </w:r>
            <w:proofErr w:type="gramStart"/>
            <w:r w:rsidRPr="00EA5FCF">
              <w:rPr>
                <w:rFonts w:ascii="바탕" w:eastAsia="바탕" w:hAnsi="바탕"/>
                <w:lang w:val="de-DE"/>
              </w:rPr>
              <w:t>:연도</w:t>
            </w:r>
            <w:proofErr w:type="gramEnd"/>
            <w:r w:rsidRPr="00EA5FCF">
              <w:rPr>
                <w:rFonts w:ascii="바탕" w:eastAsia="바탕" w:hAnsi="바탕"/>
                <w:lang w:val="de-DE"/>
              </w:rPr>
              <w:t>”는 지면의 위쪽 모서리에 기재한다.</w:t>
            </w:r>
          </w:p>
          <w:p w:rsidR="006D2946" w:rsidRPr="00EA5FCF" w:rsidRDefault="006D2946" w:rsidP="001E7695">
            <w:pPr>
              <w:rPr>
                <w:rFonts w:ascii="바탕" w:eastAsia="바탕" w:hAnsi="바탕"/>
                <w:lang w:val="de-DE"/>
              </w:rPr>
            </w:pPr>
            <w:r w:rsidRPr="00EA5FCF">
              <w:rPr>
                <w:rFonts w:ascii="바탕" w:eastAsia="바탕" w:hAnsi="바탕" w:hint="eastAsia"/>
                <w:lang w:val="de-DE"/>
              </w:rPr>
              <w:lastRenderedPageBreak/>
              <w:t>보기</w:t>
            </w:r>
            <w:r w:rsidRPr="00EA5FCF">
              <w:rPr>
                <w:rFonts w:ascii="바탕" w:eastAsia="바탕" w:hAnsi="바탕"/>
                <w:lang w:val="de-DE"/>
              </w:rPr>
              <w:t xml:space="preserve"> </w:t>
            </w:r>
            <w:proofErr w:type="gramStart"/>
            <w:r w:rsidRPr="00EA5FCF">
              <w:rPr>
                <w:rFonts w:ascii="바탕" w:eastAsia="바탕" w:hAnsi="바탕"/>
                <w:lang w:val="de-DE"/>
              </w:rPr>
              <w:t>2  쪽</w:t>
            </w:r>
            <w:proofErr w:type="gramEnd"/>
            <w:r w:rsidRPr="00EA5FCF">
              <w:rPr>
                <w:rFonts w:ascii="바탕" w:eastAsia="바탕" w:hAnsi="바탕"/>
                <w:lang w:val="de-DE"/>
              </w:rPr>
              <w:t xml:space="preserve"> 번호는 본체, 부속서 및 해설까지 일련 번호로 한다.</w:t>
            </w:r>
          </w:p>
          <w:p w:rsidR="006D2946" w:rsidRPr="00EA5FCF" w:rsidRDefault="006D2946" w:rsidP="001E7695">
            <w:pPr>
              <w:rPr>
                <w:rFonts w:ascii="바탕" w:eastAsia="바탕" w:hAnsi="바탕"/>
                <w:lang w:val="de-DE"/>
              </w:rPr>
            </w:pPr>
            <w:r w:rsidRPr="00EA5FCF">
              <w:rPr>
                <w:rFonts w:ascii="바탕" w:eastAsia="바탕" w:hAnsi="바탕" w:hint="eastAsia"/>
                <w:lang w:val="de-DE"/>
              </w:rPr>
              <w:t>그림</w:t>
            </w:r>
            <w:r w:rsidRPr="00EA5FCF">
              <w:rPr>
                <w:rFonts w:ascii="바탕" w:eastAsia="바탕" w:hAnsi="바탕"/>
                <w:lang w:val="de-DE"/>
              </w:rPr>
              <w:t xml:space="preserve"> </w:t>
            </w:r>
            <w:proofErr w:type="gramStart"/>
            <w:r w:rsidRPr="00EA5FCF">
              <w:rPr>
                <w:rFonts w:ascii="바탕" w:eastAsia="바탕" w:hAnsi="바탕"/>
                <w:lang w:val="de-DE"/>
              </w:rPr>
              <w:t>C.5</w:t>
            </w:r>
            <w:proofErr w:type="gramEnd"/>
            <w:r w:rsidRPr="00EA5FCF">
              <w:rPr>
                <w:rFonts w:ascii="바탕" w:eastAsia="바탕" w:hAnsi="바탕"/>
                <w:lang w:val="de-DE"/>
              </w:rPr>
              <w:t xml:space="preserve"> — 앞표지의 체계</w:t>
            </w:r>
          </w:p>
          <w:p w:rsidR="006D2946" w:rsidRPr="00EA5FCF" w:rsidRDefault="006D2946" w:rsidP="001E7695">
            <w:pPr>
              <w:rPr>
                <w:rFonts w:ascii="바탕" w:eastAsia="바탕" w:hAnsi="바탕"/>
                <w:lang w:val="en-GB"/>
              </w:rPr>
            </w:pPr>
            <w:r w:rsidRPr="00EA5FCF">
              <w:rPr>
                <w:rFonts w:ascii="바탕" w:eastAsia="바탕" w:hAnsi="바탕" w:hint="eastAsia"/>
                <w:lang w:val="en-GB"/>
              </w:rPr>
              <w:t>그림</w:t>
            </w:r>
            <w:r w:rsidRPr="00EA5FCF">
              <w:rPr>
                <w:rFonts w:ascii="바탕" w:eastAsia="바탕" w:hAnsi="바탕"/>
                <w:lang w:val="en-GB"/>
              </w:rPr>
              <w:t xml:space="preserve"> </w:t>
            </w:r>
            <w:proofErr w:type="gramStart"/>
            <w:r w:rsidRPr="00EA5FCF">
              <w:rPr>
                <w:rFonts w:ascii="바탕" w:eastAsia="바탕" w:hAnsi="바탕"/>
                <w:lang w:val="en-GB"/>
              </w:rPr>
              <w:t>C.6</w:t>
            </w:r>
            <w:proofErr w:type="gramEnd"/>
            <w:r w:rsidRPr="00EA5FCF">
              <w:rPr>
                <w:rFonts w:ascii="바탕" w:eastAsia="바탕" w:hAnsi="바탕"/>
                <w:lang w:val="en-GB"/>
              </w:rPr>
              <w:t xml:space="preserve"> — 앞 표지의 뒷면 체계</w:t>
            </w:r>
          </w:p>
          <w:p w:rsidR="006D2946" w:rsidRPr="00EA5FCF" w:rsidRDefault="006D2946" w:rsidP="001E7695">
            <w:pPr>
              <w:rPr>
                <w:rFonts w:ascii="바탕" w:eastAsia="바탕" w:hAnsi="바탕"/>
                <w:lang w:val="en-GB"/>
              </w:rPr>
            </w:pPr>
            <w:r w:rsidRPr="00EA5FCF">
              <w:rPr>
                <w:rFonts w:ascii="바탕" w:eastAsia="바탕" w:hAnsi="바탕" w:hint="eastAsia"/>
                <w:lang w:val="en-GB"/>
              </w:rPr>
              <w:t>그림</w:t>
            </w:r>
            <w:r w:rsidRPr="00EA5FCF">
              <w:rPr>
                <w:rFonts w:ascii="바탕" w:eastAsia="바탕" w:hAnsi="바탕"/>
                <w:lang w:val="en-GB"/>
              </w:rPr>
              <w:t xml:space="preserve"> </w:t>
            </w:r>
            <w:proofErr w:type="gramStart"/>
            <w:r w:rsidRPr="00EA5FCF">
              <w:rPr>
                <w:rFonts w:ascii="바탕" w:eastAsia="바탕" w:hAnsi="바탕"/>
                <w:lang w:val="en-GB"/>
              </w:rPr>
              <w:t>C.7</w:t>
            </w:r>
            <w:proofErr w:type="gramEnd"/>
            <w:r w:rsidRPr="00EA5FCF">
              <w:rPr>
                <w:rFonts w:ascii="바탕" w:eastAsia="바탕" w:hAnsi="바탕"/>
                <w:lang w:val="en-GB"/>
              </w:rPr>
              <w:t xml:space="preserve"> — 본문 1쪽의 명칭 및 서식(1)</w:t>
            </w:r>
          </w:p>
          <w:p w:rsidR="006D2946" w:rsidRPr="00EA5FCF" w:rsidRDefault="006D2946" w:rsidP="001E7695">
            <w:pPr>
              <w:rPr>
                <w:rFonts w:ascii="바탕" w:eastAsia="바탕" w:hAnsi="바탕"/>
                <w:lang w:val="en-GB"/>
              </w:rPr>
            </w:pPr>
            <w:r w:rsidRPr="00EA5FCF">
              <w:rPr>
                <w:rFonts w:ascii="바탕" w:eastAsia="바탕" w:hAnsi="바탕" w:hint="eastAsia"/>
                <w:lang w:val="en-GB"/>
              </w:rPr>
              <w:t>그림</w:t>
            </w:r>
            <w:r w:rsidRPr="00EA5FCF">
              <w:rPr>
                <w:rFonts w:ascii="바탕" w:eastAsia="바탕" w:hAnsi="바탕"/>
                <w:lang w:val="en-GB"/>
              </w:rPr>
              <w:t xml:space="preserve"> </w:t>
            </w:r>
            <w:proofErr w:type="gramStart"/>
            <w:r w:rsidRPr="00EA5FCF">
              <w:rPr>
                <w:rFonts w:ascii="바탕" w:eastAsia="바탕" w:hAnsi="바탕"/>
                <w:lang w:val="en-GB"/>
              </w:rPr>
              <w:t>C.7</w:t>
            </w:r>
            <w:proofErr w:type="gramEnd"/>
            <w:r w:rsidRPr="00EA5FCF">
              <w:rPr>
                <w:rFonts w:ascii="바탕" w:eastAsia="바탕" w:hAnsi="바탕"/>
                <w:lang w:val="en-GB"/>
              </w:rPr>
              <w:t xml:space="preserve"> — 표준의 제2쪽 이후의 체제(2)</w:t>
            </w:r>
          </w:p>
          <w:p w:rsidR="006D2946" w:rsidRPr="00EA5FCF" w:rsidRDefault="006D2946" w:rsidP="009C334A">
            <w:pPr>
              <w:rPr>
                <w:rFonts w:ascii="바탕" w:eastAsia="바탕" w:hAnsi="바탕"/>
              </w:rPr>
            </w:pPr>
            <w:r w:rsidRPr="00EA5FCF">
              <w:rPr>
                <w:rFonts w:ascii="바탕" w:eastAsia="바탕" w:hAnsi="바탕" w:hint="eastAsia"/>
                <w:lang w:val="en-GB"/>
              </w:rPr>
              <w:t>그림</w:t>
            </w:r>
            <w:r w:rsidRPr="00EA5FCF">
              <w:rPr>
                <w:rFonts w:ascii="바탕" w:eastAsia="바탕" w:hAnsi="바탕"/>
                <w:lang w:val="en-GB"/>
              </w:rPr>
              <w:t xml:space="preserve"> </w:t>
            </w:r>
            <w:proofErr w:type="gramStart"/>
            <w:r w:rsidRPr="00EA5FCF">
              <w:rPr>
                <w:rFonts w:ascii="바탕" w:eastAsia="바탕" w:hAnsi="바탕"/>
                <w:lang w:val="en-GB"/>
              </w:rPr>
              <w:t>C.8</w:t>
            </w:r>
            <w:proofErr w:type="gramEnd"/>
            <w:r w:rsidRPr="00EA5FCF">
              <w:rPr>
                <w:rFonts w:ascii="바탕" w:eastAsia="바탕" w:hAnsi="바탕"/>
                <w:lang w:val="en-GB"/>
              </w:rPr>
              <w:t xml:space="preserve"> — 뒤표지의 바깥면 체제</w:t>
            </w:r>
          </w:p>
        </w:tc>
      </w:tr>
      <w:tr w:rsidR="006D2946" w:rsidRPr="00EA5FCF" w:rsidTr="00431160">
        <w:trPr>
          <w:trHeight w:val="135"/>
        </w:trPr>
        <w:tc>
          <w:tcPr>
            <w:tcW w:w="5070" w:type="dxa"/>
            <w:gridSpan w:val="2"/>
          </w:tcPr>
          <w:p w:rsidR="006D2946" w:rsidRPr="006D2946" w:rsidRDefault="006D2946" w:rsidP="009C334A">
            <w:pPr>
              <w:rPr>
                <w:rFonts w:ascii="돋움" w:eastAsia="돋움" w:hAnsi="돋움" w:hint="eastAsia"/>
                <w:b/>
              </w:rPr>
            </w:pPr>
            <w:r w:rsidRPr="006D2946">
              <w:rPr>
                <w:rFonts w:ascii="돋움" w:eastAsia="돋움" w:hAnsi="돋움" w:hint="eastAsia"/>
                <w:b/>
              </w:rPr>
              <w:lastRenderedPageBreak/>
              <w:t>부속서D</w:t>
            </w:r>
          </w:p>
          <w:p w:rsidR="006D2946" w:rsidRPr="00EA5FCF" w:rsidRDefault="006D2946" w:rsidP="009C334A">
            <w:pPr>
              <w:rPr>
                <w:rFonts w:ascii="바탕" w:eastAsia="바탕" w:hAnsi="바탕"/>
              </w:rPr>
            </w:pPr>
            <w:r w:rsidRPr="00EA5FCF">
              <w:rPr>
                <w:rFonts w:ascii="바탕" w:eastAsia="바탕" w:hAnsi="바탕" w:hint="eastAsia"/>
              </w:rPr>
              <w:t>용어와</w:t>
            </w:r>
            <w:r w:rsidRPr="00EA5FCF">
              <w:rPr>
                <w:rFonts w:ascii="바탕" w:eastAsia="바탕" w:hAnsi="바탕"/>
              </w:rPr>
              <w:t xml:space="preserve"> 정의의 작성과 표현 방법</w:t>
            </w:r>
          </w:p>
        </w:tc>
        <w:tc>
          <w:tcPr>
            <w:tcW w:w="5528" w:type="dxa"/>
          </w:tcPr>
          <w:p w:rsidR="006D2946" w:rsidRPr="006D2946" w:rsidRDefault="006D2946" w:rsidP="001E7695">
            <w:pPr>
              <w:rPr>
                <w:rFonts w:ascii="돋움" w:eastAsia="돋움" w:hAnsi="돋움" w:hint="eastAsia"/>
                <w:b/>
              </w:rPr>
            </w:pPr>
            <w:r w:rsidRPr="006D2946">
              <w:rPr>
                <w:rFonts w:ascii="돋움" w:eastAsia="돋움" w:hAnsi="돋움" w:hint="eastAsia"/>
                <w:b/>
              </w:rPr>
              <w:t>부속서D</w:t>
            </w:r>
          </w:p>
          <w:p w:rsidR="006D2946" w:rsidRPr="00EA5FCF" w:rsidRDefault="006D2946" w:rsidP="001E7695">
            <w:pPr>
              <w:rPr>
                <w:rFonts w:ascii="바탕" w:eastAsia="바탕" w:hAnsi="바탕"/>
              </w:rPr>
            </w:pPr>
            <w:r w:rsidRPr="00EA5FCF">
              <w:rPr>
                <w:rFonts w:ascii="바탕" w:eastAsia="바탕" w:hAnsi="바탕" w:hint="eastAsia"/>
              </w:rPr>
              <w:t>표준의</w:t>
            </w:r>
            <w:r w:rsidRPr="00EA5FCF">
              <w:rPr>
                <w:rFonts w:ascii="바탕" w:eastAsia="바탕" w:hAnsi="바탕"/>
              </w:rPr>
              <w:t xml:space="preserve"> 명칭 작성</w:t>
            </w:r>
          </w:p>
        </w:tc>
      </w:tr>
      <w:tr w:rsidR="006D2946" w:rsidRPr="00EA5FCF" w:rsidTr="00722655">
        <w:trPr>
          <w:trHeight w:val="135"/>
        </w:trPr>
        <w:tc>
          <w:tcPr>
            <w:tcW w:w="5070" w:type="dxa"/>
            <w:gridSpan w:val="2"/>
          </w:tcPr>
          <w:p w:rsidR="006D2946" w:rsidRPr="00EA5FCF" w:rsidRDefault="006D2946" w:rsidP="009C334A">
            <w:pPr>
              <w:rPr>
                <w:rFonts w:ascii="바탕" w:eastAsia="바탕" w:hAnsi="바탕"/>
              </w:rPr>
            </w:pPr>
            <w:proofErr w:type="gramStart"/>
            <w:r w:rsidRPr="00EA5FCF">
              <w:rPr>
                <w:rFonts w:ascii="바탕" w:eastAsia="바탕" w:hAnsi="바탕"/>
              </w:rPr>
              <w:t>D.1</w:t>
            </w:r>
            <w:proofErr w:type="gramEnd"/>
            <w:r w:rsidRPr="00EA5FCF">
              <w:rPr>
                <w:rFonts w:ascii="바탕" w:eastAsia="바탕" w:hAnsi="바탕"/>
              </w:rPr>
              <w:t xml:space="preserve"> 일반원칙</w:t>
            </w:r>
          </w:p>
        </w:tc>
        <w:tc>
          <w:tcPr>
            <w:tcW w:w="5528" w:type="dxa"/>
          </w:tcPr>
          <w:p w:rsidR="006D2946" w:rsidRPr="00EA5FCF" w:rsidRDefault="006D2946" w:rsidP="001E7695">
            <w:pPr>
              <w:rPr>
                <w:rFonts w:ascii="바탕" w:eastAsia="바탕" w:hAnsi="바탕"/>
              </w:rPr>
            </w:pPr>
            <w:bookmarkStart w:id="5" w:name="_Toc51944495"/>
            <w:bookmarkStart w:id="6" w:name="_Toc53472223"/>
            <w:proofErr w:type="gramStart"/>
            <w:r w:rsidRPr="00EA5FCF">
              <w:rPr>
                <w:rFonts w:ascii="바탕" w:eastAsia="바탕" w:hAnsi="바탕"/>
                <w:b/>
                <w:color w:val="000000"/>
              </w:rPr>
              <w:t>D.1</w:t>
            </w:r>
            <w:proofErr w:type="gramEnd"/>
            <w:r w:rsidRPr="00EA5FCF">
              <w:rPr>
                <w:rFonts w:ascii="바탕" w:eastAsia="바탕" w:hAnsi="바탕"/>
                <w:b/>
                <w:color w:val="000000"/>
              </w:rPr>
              <w:t xml:space="preserve"> </w:t>
            </w:r>
            <w:r w:rsidRPr="00EA5FCF">
              <w:rPr>
                <w:rFonts w:ascii="바탕" w:eastAsia="바탕" w:hAnsi="바탕" w:hint="eastAsia"/>
                <w:b/>
                <w:color w:val="000000"/>
              </w:rPr>
              <w:t>명칭의 구성요소</w:t>
            </w:r>
            <w:r w:rsidRPr="00EA5FCF">
              <w:rPr>
                <w:rStyle w:val="aa"/>
                <w:rFonts w:ascii="바탕" w:eastAsia="바탕" w:hAnsi="바탕"/>
                <w:b/>
                <w:color w:val="000000"/>
              </w:rPr>
              <w:footnoteReference w:id="1"/>
            </w:r>
            <w:r w:rsidRPr="00EA5FCF">
              <w:rPr>
                <w:rStyle w:val="aa"/>
                <w:rFonts w:ascii="바탕" w:eastAsia="바탕" w:hAnsi="바탕"/>
                <w:b/>
                <w:color w:val="000000"/>
              </w:rPr>
              <w:t>)</w:t>
            </w:r>
            <w:bookmarkEnd w:id="5"/>
            <w:bookmarkEnd w:id="6"/>
          </w:p>
        </w:tc>
      </w:tr>
      <w:tr w:rsidR="006D2946" w:rsidRPr="00EA5FCF" w:rsidTr="00481FFD">
        <w:trPr>
          <w:trHeight w:val="1941"/>
        </w:trPr>
        <w:tc>
          <w:tcPr>
            <w:tcW w:w="5070" w:type="dxa"/>
            <w:gridSpan w:val="2"/>
          </w:tcPr>
          <w:p w:rsidR="006D2946" w:rsidRPr="00EA5FCF" w:rsidRDefault="006D2946" w:rsidP="008D4A82">
            <w:pPr>
              <w:rPr>
                <w:rFonts w:ascii="바탕" w:eastAsia="바탕" w:hAnsi="바탕"/>
              </w:rPr>
            </w:pPr>
            <w:r w:rsidRPr="00EA5FCF">
              <w:rPr>
                <w:rFonts w:ascii="바탕" w:eastAsia="바탕" w:hAnsi="바탕"/>
              </w:rPr>
              <w:t>D.1.1 부속서 D에서 제공되는 규칙과 보기의 적용범위</w:t>
            </w:r>
          </w:p>
          <w:p w:rsidR="006D2946" w:rsidRPr="00EA5FCF" w:rsidRDefault="006D2946" w:rsidP="008D4A82">
            <w:pPr>
              <w:rPr>
                <w:rFonts w:ascii="바탕" w:eastAsia="바탕" w:hAnsi="바탕"/>
              </w:rPr>
            </w:pPr>
          </w:p>
          <w:p w:rsidR="006D2946" w:rsidRPr="00EA5FCF" w:rsidRDefault="006D2946" w:rsidP="009C334A">
            <w:pPr>
              <w:rPr>
                <w:rFonts w:ascii="바탕" w:eastAsia="바탕" w:hAnsi="바탕"/>
              </w:rPr>
            </w:pPr>
            <w:r w:rsidRPr="00EA5FCF">
              <w:rPr>
                <w:rFonts w:ascii="바탕" w:eastAsia="바탕" w:hAnsi="바탕" w:hint="eastAsia"/>
              </w:rPr>
              <w:t>부속서</w:t>
            </w:r>
            <w:r w:rsidRPr="00EA5FCF">
              <w:rPr>
                <w:rFonts w:ascii="바탕" w:eastAsia="바탕" w:hAnsi="바탕"/>
              </w:rPr>
              <w:t xml:space="preserve"> D는 ISO 10241－1</w:t>
            </w:r>
            <w:proofErr w:type="gramStart"/>
            <w:r w:rsidRPr="00EA5FCF">
              <w:rPr>
                <w:rFonts w:ascii="바탕" w:eastAsia="바탕" w:hAnsi="바탕"/>
              </w:rPr>
              <w:t>:2011에</w:t>
            </w:r>
            <w:proofErr w:type="gramEnd"/>
            <w:r w:rsidRPr="00EA5FCF">
              <w:rPr>
                <w:rFonts w:ascii="바탕" w:eastAsia="바탕" w:hAnsi="바탕"/>
              </w:rPr>
              <w:t xml:space="preserve"> 제시된 규칙과 보기를 제공하며, 현재 ISO 및 IEC 표준에서 가장 일반적인 용어와 정의에 적용되는 규칙을 다룬다. 규칙과 보기의 전체 세트에 대해서는 ISO 10241－1을 참조한다.</w:t>
            </w:r>
          </w:p>
        </w:tc>
        <w:tc>
          <w:tcPr>
            <w:tcW w:w="5528" w:type="dxa"/>
          </w:tcPr>
          <w:p w:rsidR="006D2946" w:rsidRPr="00EA5FCF" w:rsidRDefault="006D2946" w:rsidP="008D4A82">
            <w:pPr>
              <w:rPr>
                <w:rFonts w:ascii="바탕" w:eastAsia="바탕" w:hAnsi="바탕"/>
              </w:rPr>
            </w:pPr>
            <w:r w:rsidRPr="00EA5FCF">
              <w:rPr>
                <w:rFonts w:ascii="바탕" w:eastAsia="바탕" w:hAnsi="바탕"/>
              </w:rPr>
              <w:t>D.1.1 도입요소</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t>도입요소</w:t>
            </w:r>
            <w:r w:rsidRPr="00EA5FCF">
              <w:rPr>
                <w:rFonts w:ascii="바탕" w:eastAsia="바탕" w:hAnsi="바탕"/>
              </w:rPr>
              <w:t xml:space="preserve"> 없이 주 요소에서 표시된 주제가 충분히 정의될 수 없다면 도입요소가 필요하다.</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r>
          </w:p>
          <w:p w:rsidR="006D2946" w:rsidRPr="00EA5FCF" w:rsidRDefault="006D2946" w:rsidP="008D4A82">
            <w:pPr>
              <w:rPr>
                <w:rFonts w:ascii="바탕" w:eastAsia="바탕" w:hAnsi="바탕"/>
              </w:rPr>
            </w:pPr>
            <w:proofErr w:type="gramStart"/>
            <w:r w:rsidRPr="00EA5FCF">
              <w:rPr>
                <w:rFonts w:ascii="바탕" w:eastAsia="바탕" w:hAnsi="바탕" w:hint="eastAsia"/>
              </w:rPr>
              <w:t>올바름</w:t>
            </w:r>
            <w:r w:rsidRPr="00EA5FCF">
              <w:rPr>
                <w:rFonts w:ascii="바탕" w:eastAsia="바탕" w:hAnsi="바탕"/>
              </w:rPr>
              <w:tab/>
              <w:t>:</w:t>
            </w:r>
            <w:proofErr w:type="gramEnd"/>
            <w:r w:rsidRPr="00EA5FCF">
              <w:rPr>
                <w:rFonts w:ascii="바탕" w:eastAsia="바탕" w:hAnsi="바탕"/>
              </w:rPr>
              <w:t xml:space="preserve"> 비가공 광학유리 — 다이아몬드 펠렛 연삭성 — 시험방법과 분류</w:t>
            </w:r>
          </w:p>
          <w:p w:rsidR="006D2946" w:rsidRPr="00EA5FCF" w:rsidRDefault="006D2946" w:rsidP="008D4A82">
            <w:pPr>
              <w:rPr>
                <w:rFonts w:ascii="바탕" w:eastAsia="바탕" w:hAnsi="바탕"/>
              </w:rPr>
            </w:pPr>
            <w:r w:rsidRPr="00EA5FCF">
              <w:rPr>
                <w:rFonts w:ascii="바탕" w:eastAsia="바탕" w:hAnsi="바탕" w:hint="eastAsia"/>
              </w:rPr>
              <w:t>올바르지</w:t>
            </w:r>
            <w:r w:rsidRPr="00EA5FCF">
              <w:rPr>
                <w:rFonts w:ascii="바탕" w:eastAsia="바탕" w:hAnsi="바탕"/>
              </w:rPr>
              <w:t xml:space="preserve"> </w:t>
            </w:r>
            <w:proofErr w:type="gramStart"/>
            <w:r w:rsidRPr="00EA5FCF">
              <w:rPr>
                <w:rFonts w:ascii="바탕" w:eastAsia="바탕" w:hAnsi="바탕"/>
              </w:rPr>
              <w:t>않음</w:t>
            </w:r>
            <w:r w:rsidRPr="00EA5FCF">
              <w:rPr>
                <w:rFonts w:ascii="바탕" w:eastAsia="바탕" w:hAnsi="바탕"/>
              </w:rPr>
              <w:tab/>
              <w:t>:</w:t>
            </w:r>
            <w:proofErr w:type="gramEnd"/>
            <w:r w:rsidRPr="00EA5FCF">
              <w:rPr>
                <w:rFonts w:ascii="바탕" w:eastAsia="바탕" w:hAnsi="바탕"/>
              </w:rPr>
              <w:t xml:space="preserve">                    다이아몬드 펠렛 연삭성 — 시험방법과 분류</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t>명칭의</w:t>
            </w:r>
            <w:r w:rsidRPr="00EA5FCF">
              <w:rPr>
                <w:rFonts w:ascii="바탕" w:eastAsia="바탕" w:hAnsi="바탕"/>
              </w:rPr>
              <w:t xml:space="preserve"> 주 요소(보완요소가 있는 경우에는 보완요소를 포함)가 표준 내에서 다루어지는 주제와 명백히 연관되면 도입요소는 생략되어야 한다.</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r>
          </w:p>
          <w:p w:rsidR="006D2946" w:rsidRPr="00EA5FCF" w:rsidRDefault="006D2946" w:rsidP="008D4A82">
            <w:pPr>
              <w:rPr>
                <w:rFonts w:ascii="바탕" w:eastAsia="바탕" w:hAnsi="바탕"/>
              </w:rPr>
            </w:pPr>
            <w:proofErr w:type="gramStart"/>
            <w:r w:rsidRPr="00EA5FCF">
              <w:rPr>
                <w:rFonts w:ascii="바탕" w:eastAsia="바탕" w:hAnsi="바탕" w:hint="eastAsia"/>
              </w:rPr>
              <w:t>올바름</w:t>
            </w:r>
            <w:r w:rsidRPr="00EA5FCF">
              <w:rPr>
                <w:rFonts w:ascii="바탕" w:eastAsia="바탕" w:hAnsi="바탕"/>
              </w:rPr>
              <w:tab/>
              <w:t>:</w:t>
            </w:r>
            <w:proofErr w:type="gramEnd"/>
            <w:r w:rsidRPr="00EA5FCF">
              <w:rPr>
                <w:rFonts w:ascii="바탕" w:eastAsia="바탕" w:hAnsi="바탕"/>
              </w:rPr>
              <w:t xml:space="preserve">         산업용 과붕산 나트륨 — 체적밀도의 결정</w:t>
            </w:r>
          </w:p>
          <w:p w:rsidR="006D2946" w:rsidRPr="00EA5FCF" w:rsidRDefault="006D2946" w:rsidP="001E7695">
            <w:pPr>
              <w:rPr>
                <w:rFonts w:ascii="바탕" w:eastAsia="바탕" w:hAnsi="바탕"/>
                <w:lang w:val="en-GB"/>
              </w:rPr>
            </w:pPr>
            <w:r w:rsidRPr="00EA5FCF">
              <w:rPr>
                <w:rFonts w:ascii="바탕" w:eastAsia="바탕" w:hAnsi="바탕" w:hint="eastAsia"/>
              </w:rPr>
              <w:t>올바르지</w:t>
            </w:r>
            <w:r w:rsidRPr="00EA5FCF">
              <w:rPr>
                <w:rFonts w:ascii="바탕" w:eastAsia="바탕" w:hAnsi="바탕"/>
              </w:rPr>
              <w:t xml:space="preserve"> </w:t>
            </w:r>
            <w:proofErr w:type="gramStart"/>
            <w:r w:rsidRPr="00EA5FCF">
              <w:rPr>
                <w:rFonts w:ascii="바탕" w:eastAsia="바탕" w:hAnsi="바탕"/>
              </w:rPr>
              <w:t>않음</w:t>
            </w:r>
            <w:r w:rsidRPr="00EA5FCF">
              <w:rPr>
                <w:rFonts w:ascii="바탕" w:eastAsia="바탕" w:hAnsi="바탕"/>
              </w:rPr>
              <w:tab/>
              <w:t>:</w:t>
            </w:r>
            <w:proofErr w:type="gramEnd"/>
            <w:r w:rsidRPr="00EA5FCF">
              <w:rPr>
                <w:rFonts w:ascii="바탕" w:eastAsia="바탕" w:hAnsi="바탕"/>
              </w:rPr>
              <w:t xml:space="preserve"> 화학 — 산업용 과붕산 나트륨 — 체적밀도의 결정</w:t>
            </w:r>
          </w:p>
        </w:tc>
      </w:tr>
      <w:tr w:rsidR="006D2946" w:rsidRPr="00EA5FCF" w:rsidTr="009D0788">
        <w:trPr>
          <w:trHeight w:val="135"/>
        </w:trPr>
        <w:tc>
          <w:tcPr>
            <w:tcW w:w="5070" w:type="dxa"/>
            <w:gridSpan w:val="2"/>
          </w:tcPr>
          <w:p w:rsidR="006D2946" w:rsidRPr="00EA5FCF" w:rsidRDefault="006D2946" w:rsidP="008D4A82">
            <w:pPr>
              <w:rPr>
                <w:rFonts w:ascii="바탕" w:eastAsia="바탕" w:hAnsi="바탕"/>
              </w:rPr>
            </w:pPr>
            <w:r w:rsidRPr="00EA5FCF">
              <w:rPr>
                <w:rFonts w:ascii="바탕" w:eastAsia="바탕" w:hAnsi="바탕"/>
              </w:rPr>
              <w:t>D.1.2 개발을 위한 규칙</w:t>
            </w:r>
          </w:p>
          <w:p w:rsidR="006D2946" w:rsidRPr="00EA5FCF" w:rsidRDefault="006D2946" w:rsidP="008D4A82">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전문용어</w:t>
            </w:r>
            <w:r w:rsidRPr="00EA5FCF">
              <w:rPr>
                <w:rFonts w:ascii="바탕" w:eastAsia="바탕" w:hAnsi="바탕"/>
              </w:rPr>
              <w:t xml:space="preserve"> 제정 작업을 위한 원칙과 방법은 KS X ISO 704에 규정되어 있다. 표준에서 용어 개체(terminological entry)의 초안 작성 및 구조에 대한 요구사항은 ISO 10241－1에 제시되어 있다. 국제 전기전문용어의 개발에 대한 규정은 ISO/IEC Directive, IEC 증보판에 제시되어 있다</w:t>
            </w:r>
          </w:p>
        </w:tc>
        <w:tc>
          <w:tcPr>
            <w:tcW w:w="5528" w:type="dxa"/>
          </w:tcPr>
          <w:p w:rsidR="006D2946" w:rsidRPr="00EA5FCF" w:rsidRDefault="006D2946" w:rsidP="008D4A82">
            <w:pPr>
              <w:rPr>
                <w:rFonts w:ascii="바탕" w:eastAsia="바탕" w:hAnsi="바탕"/>
              </w:rPr>
            </w:pPr>
            <w:r w:rsidRPr="00EA5FCF">
              <w:rPr>
                <w:rFonts w:ascii="바탕" w:eastAsia="바탕" w:hAnsi="바탕"/>
              </w:rPr>
              <w:t>D.1.2 주 요소</w:t>
            </w:r>
          </w:p>
          <w:p w:rsidR="006D2946" w:rsidRPr="00EA5FCF" w:rsidRDefault="006D2946" w:rsidP="008D4A82">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주</w:t>
            </w:r>
            <w:r w:rsidRPr="00EA5FCF">
              <w:rPr>
                <w:rFonts w:ascii="바탕" w:eastAsia="바탕" w:hAnsi="바탕"/>
              </w:rPr>
              <w:t xml:space="preserve"> 요소는 항상 포함되어야 한다.</w:t>
            </w:r>
          </w:p>
        </w:tc>
      </w:tr>
      <w:tr w:rsidR="006D2946" w:rsidRPr="00EA5FCF" w:rsidTr="008B2AFD">
        <w:trPr>
          <w:trHeight w:val="135"/>
        </w:trPr>
        <w:tc>
          <w:tcPr>
            <w:tcW w:w="5070" w:type="dxa"/>
            <w:gridSpan w:val="2"/>
          </w:tcPr>
          <w:p w:rsidR="006D2946" w:rsidRPr="00EA5FCF" w:rsidRDefault="006D2946" w:rsidP="008D4A82">
            <w:pPr>
              <w:rPr>
                <w:rFonts w:ascii="바탕" w:eastAsia="바탕" w:hAnsi="바탕"/>
              </w:rPr>
            </w:pPr>
            <w:r w:rsidRPr="00EA5FCF">
              <w:rPr>
                <w:rFonts w:ascii="바탕" w:eastAsia="바탕" w:hAnsi="바탕"/>
              </w:rPr>
              <w:t>D.1.3 발간물의 형식</w:t>
            </w:r>
          </w:p>
          <w:p w:rsidR="006D2946" w:rsidRPr="00EA5FCF" w:rsidRDefault="006D2946" w:rsidP="008D4A82">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전문용어는</w:t>
            </w:r>
            <w:r w:rsidRPr="00EA5FCF">
              <w:rPr>
                <w:rFonts w:ascii="바탕" w:eastAsia="바탕" w:hAnsi="바탕"/>
              </w:rPr>
              <w:t xml:space="preserve"> 독립된 전문용어 표준(어휘, 용어체계 또는 다른 언어에서 동등한 언어의 목록)의 형태를 취하거나 다른 측면도 함께 다루고 있는 표준 내의 “용어와 정의” 절에 포함시켜도 된다. 또한 용어는 데이터베이스에 포함될 수 있다.</w:t>
            </w:r>
          </w:p>
        </w:tc>
        <w:tc>
          <w:tcPr>
            <w:tcW w:w="5528" w:type="dxa"/>
          </w:tcPr>
          <w:p w:rsidR="006D2946" w:rsidRPr="00EA5FCF" w:rsidRDefault="006D2946" w:rsidP="008D4A82">
            <w:pPr>
              <w:rPr>
                <w:rFonts w:ascii="바탕" w:eastAsia="바탕" w:hAnsi="바탕"/>
              </w:rPr>
            </w:pPr>
            <w:r w:rsidRPr="00EA5FCF">
              <w:rPr>
                <w:rFonts w:ascii="바탕" w:eastAsia="바탕" w:hAnsi="바탕"/>
              </w:rPr>
              <w:t>D.1.3 보완요소</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t>만일</w:t>
            </w:r>
            <w:r w:rsidRPr="00EA5FCF">
              <w:rPr>
                <w:rFonts w:ascii="바탕" w:eastAsia="바탕" w:hAnsi="바탕"/>
              </w:rPr>
              <w:t xml:space="preserve"> 해당 표준이 주성분에서 표시된 주제의 하나 또는 몇몇 측면만을 다룬다면 보완요소가 필요하다.</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t>어떤</w:t>
            </w:r>
            <w:r w:rsidRPr="00EA5FCF">
              <w:rPr>
                <w:rFonts w:ascii="바탕" w:eastAsia="바탕" w:hAnsi="바탕"/>
              </w:rPr>
              <w:t xml:space="preserve"> 표준이 일련의 부로 나뉘어서 출판되는 경우, 보완요소는 각 부를 구분하고 식별하는 역할을 한다[도입요소(존재할 경우) 및 주 요소는 각 부에서 동일하게 유지된다].</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r>
          </w:p>
          <w:p w:rsidR="006D2946" w:rsidRPr="00EA5FCF" w:rsidRDefault="006D2946" w:rsidP="008D4A82">
            <w:pPr>
              <w:rPr>
                <w:rFonts w:ascii="바탕" w:eastAsia="바탕" w:hAnsi="바탕"/>
              </w:rPr>
            </w:pPr>
            <w:r w:rsidRPr="00EA5FCF">
              <w:rPr>
                <w:rFonts w:ascii="바탕" w:eastAsia="바탕" w:hAnsi="바탕"/>
              </w:rPr>
              <w:t>KS C IEC 60947－1, 저전압 개폐장치 및 제어장치 — 제1부: 일반 규정</w:t>
            </w:r>
          </w:p>
          <w:p w:rsidR="006D2946" w:rsidRPr="00EA5FCF" w:rsidRDefault="006D2946" w:rsidP="008D4A82">
            <w:pPr>
              <w:rPr>
                <w:rFonts w:ascii="바탕" w:eastAsia="바탕" w:hAnsi="바탕"/>
              </w:rPr>
            </w:pPr>
            <w:r w:rsidRPr="00EA5FCF">
              <w:rPr>
                <w:rFonts w:ascii="바탕" w:eastAsia="바탕" w:hAnsi="바탕"/>
              </w:rPr>
              <w:t>KS C IEC 60947－2, 저전압 개폐장치 및 제어장치 — 제2부: 차단기</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lastRenderedPageBreak/>
              <w:t>만일</w:t>
            </w:r>
            <w:r w:rsidRPr="00EA5FCF">
              <w:rPr>
                <w:rFonts w:ascii="바탕" w:eastAsia="바탕" w:hAnsi="바탕"/>
              </w:rPr>
              <w:t xml:space="preserve"> 해당 표준이 주 요소에서 표시된 주제의 전부가 아닌 여러 가지 측면을 다루고 있다면 취급된 측면은 하나하나 열거하기보다는 “시방서” 또는 “기계적 요구사항 및 시험방법” 등의 일반용어를 사용한다.</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t>만일</w:t>
            </w:r>
            <w:r w:rsidRPr="00EA5FCF">
              <w:rPr>
                <w:rFonts w:ascii="바탕" w:eastAsia="바탕" w:hAnsi="바탕"/>
              </w:rPr>
              <w:t xml:space="preserve"> 다음의 두 가지 사항이 다 만족된다면 보완요소는 생략하여야 한다.</w:t>
            </w:r>
          </w:p>
          <w:p w:rsidR="006D2946" w:rsidRPr="00EA5FCF" w:rsidRDefault="006D2946" w:rsidP="008D4A82">
            <w:pPr>
              <w:rPr>
                <w:rFonts w:ascii="바탕" w:eastAsia="바탕" w:hAnsi="바탕"/>
              </w:rPr>
            </w:pPr>
            <w:r w:rsidRPr="00EA5FCF">
              <w:rPr>
                <w:rStyle w:val="aa"/>
                <w:rFonts w:ascii="바탕" w:eastAsia="바탕" w:hAnsi="바탕" w:hint="eastAsia"/>
                <w:sz w:val="18"/>
              </w:rPr>
              <w:t>2</w:t>
            </w:r>
            <w:r w:rsidRPr="00EA5FCF">
              <w:rPr>
                <w:rStyle w:val="aa"/>
                <w:rFonts w:ascii="바탕" w:eastAsia="바탕" w:hAnsi="바탕"/>
                <w:sz w:val="18"/>
              </w:rPr>
              <w:t>)</w:t>
            </w:r>
            <w:r w:rsidRPr="00EA5FCF">
              <w:rPr>
                <w:rFonts w:ascii="바탕" w:eastAsia="바탕" w:hAnsi="바탕"/>
                <w:sz w:val="18"/>
              </w:rPr>
              <w:t xml:space="preserve"> </w:t>
            </w:r>
            <w:r w:rsidRPr="00EA5FCF">
              <w:rPr>
                <w:rFonts w:ascii="바탕" w:eastAsia="바탕" w:hAnsi="바탕" w:hint="eastAsia"/>
                <w:b/>
                <w:bCs/>
                <w:sz w:val="18"/>
              </w:rPr>
              <w:t>6.3.1</w:t>
            </w:r>
            <w:r w:rsidRPr="00EA5FCF">
              <w:rPr>
                <w:rFonts w:ascii="바탕" w:eastAsia="바탕" w:hAnsi="바탕" w:hint="eastAsia"/>
                <w:sz w:val="18"/>
              </w:rPr>
              <w:t xml:space="preserve"> 참조</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t>—</w:t>
            </w:r>
            <w:r w:rsidRPr="00EA5FCF">
              <w:rPr>
                <w:rFonts w:ascii="바탕" w:eastAsia="바탕" w:hAnsi="바탕"/>
              </w:rPr>
              <w:tab/>
              <w:t>주 요소에서 지시된 주제의 모든 기본적인 측면을 다루고 있으며,</w:t>
            </w:r>
          </w:p>
          <w:p w:rsidR="006D2946" w:rsidRPr="00EA5FCF" w:rsidRDefault="006D2946" w:rsidP="008D4A82">
            <w:pPr>
              <w:rPr>
                <w:rFonts w:ascii="바탕" w:eastAsia="바탕" w:hAnsi="바탕"/>
              </w:rPr>
            </w:pPr>
            <w:r w:rsidRPr="00EA5FCF">
              <w:rPr>
                <w:rFonts w:ascii="바탕" w:eastAsia="바탕" w:hAnsi="바탕" w:hint="eastAsia"/>
              </w:rPr>
              <w:t>—</w:t>
            </w:r>
            <w:r w:rsidRPr="00EA5FCF">
              <w:rPr>
                <w:rFonts w:ascii="바탕" w:eastAsia="바탕" w:hAnsi="바탕"/>
              </w:rPr>
              <w:tab/>
              <w:t>해당 표준이 이 주제에 관계된 유일한 표준일 때</w:t>
            </w:r>
          </w:p>
          <w:p w:rsidR="006D2946" w:rsidRPr="00EA5FCF" w:rsidRDefault="006D2946" w:rsidP="008D4A8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r>
          </w:p>
          <w:p w:rsidR="006D2946" w:rsidRPr="00EA5FCF" w:rsidRDefault="006D2946" w:rsidP="008D4A82">
            <w:pPr>
              <w:rPr>
                <w:rFonts w:ascii="바탕" w:eastAsia="바탕" w:hAnsi="바탕"/>
              </w:rPr>
            </w:pPr>
            <w:proofErr w:type="gramStart"/>
            <w:r w:rsidRPr="00EA5FCF">
              <w:rPr>
                <w:rFonts w:ascii="바탕" w:eastAsia="바탕" w:hAnsi="바탕" w:hint="eastAsia"/>
              </w:rPr>
              <w:t>올바름</w:t>
            </w:r>
            <w:r w:rsidRPr="00EA5FCF">
              <w:rPr>
                <w:rFonts w:ascii="바탕" w:eastAsia="바탕" w:hAnsi="바탕"/>
              </w:rPr>
              <w:tab/>
              <w:t>:</w:t>
            </w:r>
            <w:proofErr w:type="gramEnd"/>
            <w:r w:rsidRPr="00EA5FCF">
              <w:rPr>
                <w:rFonts w:ascii="바탕" w:eastAsia="바탕" w:hAnsi="바탕"/>
              </w:rPr>
              <w:t xml:space="preserve"> 커피 분쇄기</w:t>
            </w:r>
          </w:p>
          <w:p w:rsidR="006D2946" w:rsidRPr="00EA5FCF" w:rsidRDefault="006D2946">
            <w:pPr>
              <w:rPr>
                <w:rFonts w:ascii="바탕" w:eastAsia="바탕" w:hAnsi="바탕"/>
              </w:rPr>
            </w:pPr>
            <w:r w:rsidRPr="00EA5FCF">
              <w:rPr>
                <w:rFonts w:ascii="바탕" w:eastAsia="바탕" w:hAnsi="바탕" w:hint="eastAsia"/>
              </w:rPr>
              <w:t>올바르지</w:t>
            </w:r>
            <w:r w:rsidRPr="00EA5FCF">
              <w:rPr>
                <w:rFonts w:ascii="바탕" w:eastAsia="바탕" w:hAnsi="바탕"/>
              </w:rPr>
              <w:t xml:space="preserve"> </w:t>
            </w:r>
            <w:proofErr w:type="gramStart"/>
            <w:r w:rsidRPr="00EA5FCF">
              <w:rPr>
                <w:rFonts w:ascii="바탕" w:eastAsia="바탕" w:hAnsi="바탕"/>
              </w:rPr>
              <w:t>않음</w:t>
            </w:r>
            <w:r w:rsidRPr="00EA5FCF">
              <w:rPr>
                <w:rFonts w:ascii="바탕" w:eastAsia="바탕" w:hAnsi="바탕"/>
              </w:rPr>
              <w:tab/>
              <w:t>:</w:t>
            </w:r>
            <w:proofErr w:type="gramEnd"/>
            <w:r w:rsidRPr="00EA5FCF">
              <w:rPr>
                <w:rFonts w:ascii="바탕" w:eastAsia="바탕" w:hAnsi="바탕"/>
              </w:rPr>
              <w:t xml:space="preserve"> 커피 분쇄기 — 용어, 기호, 재료, 치수, 기계적 특성, 평가된 값, 시험방법</w:t>
            </w:r>
          </w:p>
        </w:tc>
      </w:tr>
      <w:tr w:rsidR="006D2946" w:rsidRPr="00EA5FCF" w:rsidTr="00C32A21">
        <w:trPr>
          <w:trHeight w:val="135"/>
        </w:trPr>
        <w:tc>
          <w:tcPr>
            <w:tcW w:w="5070" w:type="dxa"/>
            <w:gridSpan w:val="2"/>
          </w:tcPr>
          <w:p w:rsidR="006D2946" w:rsidRPr="00EA5FCF" w:rsidRDefault="006D2946" w:rsidP="008D4A82">
            <w:pPr>
              <w:rPr>
                <w:rFonts w:ascii="바탕" w:eastAsia="바탕" w:hAnsi="바탕"/>
              </w:rPr>
            </w:pPr>
            <w:r w:rsidRPr="00EA5FCF">
              <w:rPr>
                <w:rFonts w:ascii="바탕" w:eastAsia="바탕" w:hAnsi="바탕"/>
              </w:rPr>
              <w:lastRenderedPageBreak/>
              <w:t>D.1.4 정의될 개념의 선정</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t>자명하지</w:t>
            </w:r>
            <w:r w:rsidRPr="00EA5FCF">
              <w:rPr>
                <w:rFonts w:ascii="바탕" w:eastAsia="바탕" w:hAnsi="바탕"/>
              </w:rPr>
              <w:t xml:space="preserve"> 않거나 일반적으로 알려지지 않았으며 서로 다른 문맥에서 다르게 해석될 수 있는 모든 용어, 기호 또는 명칭(간결하게 하기 위해서 “용어, 기호 및 명칭”은 이하 “용어”라 함)은 관련 개념을 정의하여 명확하게 하여야 한다.</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t>일반적</w:t>
            </w:r>
            <w:r w:rsidRPr="00EA5FCF">
              <w:rPr>
                <w:rFonts w:ascii="바탕" w:eastAsia="바탕" w:hAnsi="바탕"/>
              </w:rPr>
              <w:t xml:space="preserve"> 언어 표현 및 통상적으로 사용되는 용어는 관련 문맥 속에서 특정한 의미로 사용될 때만 포함될 수 있다(그래서 표현이나 용어가 정의되어 있지 않으면, 오해를 야기할 수 있다). 상품명(상표명)과 고어체 및 구어체 용어는 포함되지 않아야 한다.</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t>표준용어</w:t>
            </w:r>
            <w:r w:rsidRPr="00EA5FCF">
              <w:rPr>
                <w:rFonts w:ascii="바탕" w:eastAsia="바탕" w:hAnsi="바탕"/>
              </w:rPr>
              <w:t>(preferred term), 허용용어(admitted term) 및 기피용어(deprecated term) 각각에서 한 개 이상의 용어가 있을지라도, 모든 용어 중에서 오직 한 가지 용어만 표준용어로 선택할 것을 권고한다. 만약 표준의 용어 개체 개념을 표현하는 한 가지 용어가 있다면, 이 용어는 자동적으로 표준용어가 된다.</w:t>
            </w:r>
          </w:p>
          <w:p w:rsidR="006D2946" w:rsidRPr="00EA5FCF" w:rsidRDefault="006D2946" w:rsidP="008D4A82">
            <w:pPr>
              <w:rPr>
                <w:rFonts w:ascii="바탕" w:eastAsia="바탕" w:hAnsi="바탕"/>
              </w:rPr>
            </w:pPr>
          </w:p>
          <w:p w:rsidR="006D2946" w:rsidRPr="00EA5FCF" w:rsidRDefault="006D2946" w:rsidP="008D4A82">
            <w:pPr>
              <w:rPr>
                <w:rFonts w:ascii="바탕" w:eastAsia="바탕" w:hAnsi="바탕"/>
              </w:rPr>
            </w:pPr>
            <w:r w:rsidRPr="00EA5FCF">
              <w:rPr>
                <w:rFonts w:ascii="바탕" w:eastAsia="바탕" w:hAnsi="바탕" w:hint="eastAsia"/>
              </w:rPr>
              <w:t>약어</w:t>
            </w:r>
            <w:r w:rsidRPr="00EA5FCF">
              <w:rPr>
                <w:rFonts w:ascii="바탕" w:eastAsia="바탕" w:hAnsi="바탕"/>
              </w:rPr>
              <w:t xml:space="preserve"> 형식(abbreviated form)이 존재하는 용어에 대해서는, 만약 유용하다고 생각된다면, 약어 형식이 표준용어로 선택된 이유의 설명을 “개체에 대한 주석”에 제시해야 하고(D.4.8 참조), 전체 형식(full form) 또는 약어 형식 중에서 어느 것이든 표준용어, 허용용어 또는 기피용어가 선택될 수 있다.</w:t>
            </w:r>
          </w:p>
          <w:p w:rsidR="006D2946" w:rsidRPr="00EA5FCF" w:rsidRDefault="006D2946" w:rsidP="008D4A82">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독립적인</w:t>
            </w:r>
            <w:r w:rsidRPr="00EA5FCF">
              <w:rPr>
                <w:rFonts w:ascii="바탕" w:eastAsia="바탕" w:hAnsi="바탕"/>
              </w:rPr>
              <w:t xml:space="preserve"> 전문용어 표준에서 정의된 개념은 해당 표준의 적용범위에 관련된 분야에서만 제한적으로 적용되어야 한다. 다른 표준에서는 추가적인 개념과 그들의 용어를 제외하고 이런 정의를 이해하는 데 필요할 것으로 생각되는 개념만을 해당 표준에서 사용하여야 한다.</w:t>
            </w:r>
          </w:p>
        </w:tc>
        <w:tc>
          <w:tcPr>
            <w:tcW w:w="5528" w:type="dxa"/>
          </w:tcPr>
          <w:p w:rsidR="006D2946" w:rsidRPr="00EA5FCF" w:rsidRDefault="006D2946">
            <w:pPr>
              <w:rPr>
                <w:rFonts w:ascii="바탕" w:eastAsia="바탕" w:hAnsi="바탕"/>
              </w:rPr>
            </w:pPr>
          </w:p>
        </w:tc>
      </w:tr>
      <w:tr w:rsidR="006D2946" w:rsidRPr="00EA5FCF" w:rsidTr="009D53C8">
        <w:trPr>
          <w:trHeight w:val="135"/>
        </w:trPr>
        <w:tc>
          <w:tcPr>
            <w:tcW w:w="5070" w:type="dxa"/>
            <w:gridSpan w:val="2"/>
          </w:tcPr>
          <w:p w:rsidR="006D2946" w:rsidRPr="00EA5FCF" w:rsidRDefault="006D2946" w:rsidP="003B270A">
            <w:pPr>
              <w:rPr>
                <w:rFonts w:ascii="바탕" w:eastAsia="바탕" w:hAnsi="바탕"/>
              </w:rPr>
            </w:pPr>
            <w:r w:rsidRPr="00EA5FCF">
              <w:rPr>
                <w:rFonts w:ascii="바탕" w:eastAsia="바탕" w:hAnsi="바탕"/>
              </w:rPr>
              <w:t>D.1.5 중복 및 모순의 회피</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하나의</w:t>
            </w:r>
            <w:r w:rsidRPr="00EA5FCF">
              <w:rPr>
                <w:rFonts w:ascii="바탕" w:eastAsia="바탕" w:hAnsi="바탕"/>
              </w:rPr>
              <w:t xml:space="preserve"> 용어와 정의가 하나의 개념으로 성립되기 전에, 다른 국제표준에서 해당 개념에 대한 다른 용어와 정의가 존재하지 않는다는 사실이 확인되어야 할 것이다. ISO의 데이터베이스를 참고한다. &lt;http://www.cdb.iso.org&gt;. 전기 전문용어의 경우에는 국제전기기술용어를 참고한다. (IEC 60050) &lt;http://www.electropedia.org&gt;.</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특정</w:t>
            </w:r>
            <w:r w:rsidRPr="00EA5FCF">
              <w:rPr>
                <w:rFonts w:ascii="바탕" w:eastAsia="바탕" w:hAnsi="바탕"/>
              </w:rPr>
              <w:t xml:space="preserve"> 개념이 여러 문서에서 사용된다면 본 개념은 해당 문서 중에서 가장 일반적인 문서 내에서 정의되거나 독자적인 용어표준 내에서 정의되어야 한다. 그러면 다른 문서들은 그 개념의 정의를 반복할 필요 없이 그 문서나 용어표준을 적용하여야 한다.</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어떤</w:t>
            </w:r>
            <w:r w:rsidRPr="00EA5FCF">
              <w:rPr>
                <w:rFonts w:ascii="바탕" w:eastAsia="바탕" w:hAnsi="바탕"/>
              </w:rPr>
              <w:t xml:space="preserve"> 문서의 본문에서 어떤 개념이 참조될 때마다, 표준용어는 이 개념을 표시하기 위해 사용되어야 한다. 그것은 강조될 수 있고, 항목번호가 뒤따를 수 있다. 표준용어가 사용될 때, 용어 개체에 쓰여진 것과 동일한 형태여야 하며(변형된 형태 제외), 오류와 불일치를 피하기 위해 특별히 주의를 기울여야 한다.</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하나의</w:t>
            </w:r>
            <w:r w:rsidRPr="00EA5FCF">
              <w:rPr>
                <w:rFonts w:ascii="바탕" w:eastAsia="바탕" w:hAnsi="바탕"/>
              </w:rPr>
              <w:t xml:space="preserve"> 정의가 반복될 필요가 있을 때에는, 해당 출처 문서에서 인용된 부분부터 일자가 명시된 정보적 참조사항(J.7.5.3 참조)이 포함되어야 한다. 출처 정보는 항목에 대한 주석 다음에 </w:t>
            </w:r>
            <w:proofErr w:type="gramStart"/>
            <w:r w:rsidRPr="00EA5FCF">
              <w:rPr>
                <w:rFonts w:ascii="바탕" w:eastAsia="바탕" w:hAnsi="바탕"/>
              </w:rPr>
              <w:t>꺽쇠괄호 ”</w:t>
            </w:r>
            <w:proofErr w:type="gramEnd"/>
            <w:r w:rsidRPr="00EA5FCF">
              <w:rPr>
                <w:rFonts w:ascii="바탕" w:eastAsia="바탕" w:hAnsi="바탕"/>
              </w:rPr>
              <w:t>[  ]” 안에 주어져야 하며, 적절한 내용으로 확인될 수 있다. 예를 들어 “출처”. 다른 분야나 주제에서 표준화된 정의가 수정되어야만 하는 곳에서는, 수정의 표시가 출처의 표시 뒤에 있어야 한다.</w:t>
            </w:r>
          </w:p>
          <w:p w:rsidR="006D2946" w:rsidRPr="00EA5FCF" w:rsidRDefault="006D2946" w:rsidP="003B270A">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만약</w:t>
            </w:r>
            <w:r w:rsidRPr="00EA5FCF">
              <w:rPr>
                <w:rFonts w:ascii="바탕" w:eastAsia="바탕" w:hAnsi="바탕"/>
              </w:rPr>
              <w:t xml:space="preserve"> 하나의 용어와 정의가 한 문서 내에서 성립되었다면, 다른 문서에 정의된 개념의 다른 용어(동의어)를 도입하는 것은 권장되지 않는다. 표준화의 같은 영역이나 주제에서 표준화된 정의에 반대되거나 벗어나는 새로운 정의는, 그 개념에 대한 기존 정의가 부분 혹은 전체적으로 구식이지 않은 한 새롭게 작성되지 않는다. 이런 경우에는 새로운 정의의 초안 작성은 기존 표준화된 정의에 책임이 있는 위원회와 상의해서 실행되어야 한다.</w:t>
            </w:r>
          </w:p>
        </w:tc>
        <w:tc>
          <w:tcPr>
            <w:tcW w:w="5528" w:type="dxa"/>
          </w:tcPr>
          <w:p w:rsidR="006D2946" w:rsidRPr="00EA5FCF" w:rsidRDefault="006D2946" w:rsidP="00990B23">
            <w:pPr>
              <w:pStyle w:val="KSDTA1"/>
              <w:numPr>
                <w:ilvl w:val="0"/>
                <w:numId w:val="0"/>
              </w:numPr>
              <w:rPr>
                <w:rFonts w:ascii="바탕" w:eastAsia="바탕" w:hAnsi="바탕"/>
                <w:b w:val="0"/>
                <w:color w:val="000000"/>
                <w:sz w:val="20"/>
              </w:rPr>
            </w:pPr>
          </w:p>
        </w:tc>
      </w:tr>
      <w:tr w:rsidR="006D2946" w:rsidRPr="00EA5FCF" w:rsidTr="00AB2C34">
        <w:trPr>
          <w:trHeight w:val="135"/>
        </w:trPr>
        <w:tc>
          <w:tcPr>
            <w:tcW w:w="5070" w:type="dxa"/>
            <w:gridSpan w:val="2"/>
          </w:tcPr>
          <w:p w:rsidR="006D2946" w:rsidRPr="00EA5FCF" w:rsidRDefault="006D2946" w:rsidP="008D4A82">
            <w:pPr>
              <w:rPr>
                <w:rFonts w:ascii="바탕" w:eastAsia="바탕" w:hAnsi="바탕"/>
              </w:rPr>
            </w:pPr>
            <w:r w:rsidRPr="00EA5FCF">
              <w:rPr>
                <w:rFonts w:ascii="바탕" w:eastAsia="바탕" w:hAnsi="바탕"/>
              </w:rPr>
              <w:lastRenderedPageBreak/>
              <w:t>D.1.6 정의 및 비언어적 표현</w:t>
            </w:r>
          </w:p>
        </w:tc>
        <w:tc>
          <w:tcPr>
            <w:tcW w:w="5528" w:type="dxa"/>
          </w:tcPr>
          <w:p w:rsidR="006D2946" w:rsidRPr="00EA5FCF" w:rsidRDefault="006D2946" w:rsidP="008D4A82">
            <w:pPr>
              <w:rPr>
                <w:rFonts w:ascii="바탕" w:eastAsia="바탕" w:hAnsi="바탕"/>
              </w:rPr>
            </w:pPr>
          </w:p>
        </w:tc>
      </w:tr>
      <w:tr w:rsidR="006D2946" w:rsidRPr="00EA5FCF" w:rsidTr="004302E5">
        <w:trPr>
          <w:trHeight w:val="135"/>
        </w:trPr>
        <w:tc>
          <w:tcPr>
            <w:tcW w:w="5070" w:type="dxa"/>
            <w:gridSpan w:val="2"/>
          </w:tcPr>
          <w:p w:rsidR="006D2946" w:rsidRPr="00EA5FCF" w:rsidRDefault="006D2946" w:rsidP="008D4A82">
            <w:pPr>
              <w:rPr>
                <w:rFonts w:ascii="바탕" w:eastAsia="바탕" w:hAnsi="바탕"/>
              </w:rPr>
            </w:pPr>
            <w:r w:rsidRPr="00EA5FCF">
              <w:rPr>
                <w:rFonts w:ascii="바탕" w:eastAsia="바탕" w:hAnsi="바탕"/>
                <w:lang w:val="de-DE"/>
              </w:rPr>
              <w:t>D.1.6.1</w:t>
            </w:r>
            <w:r w:rsidRPr="00EA5FCF">
              <w:rPr>
                <w:rFonts w:ascii="바탕" w:eastAsia="바탕" w:hAnsi="바탕" w:hint="eastAsia"/>
                <w:lang w:val="de-DE"/>
              </w:rPr>
              <w:t xml:space="preserve"> </w:t>
            </w:r>
            <w:r w:rsidRPr="00EA5FCF">
              <w:rPr>
                <w:rFonts w:ascii="바탕" w:eastAsia="바탕" w:hAnsi="바탕"/>
                <w:lang w:val="de-DE"/>
              </w:rPr>
              <w:t>정의의 작성에 관한 규칙은 ISO 10241에서 제시된다.</w:t>
            </w:r>
          </w:p>
        </w:tc>
        <w:tc>
          <w:tcPr>
            <w:tcW w:w="5528" w:type="dxa"/>
          </w:tcPr>
          <w:p w:rsidR="006D2946" w:rsidRPr="00EA5FCF" w:rsidRDefault="006D2946" w:rsidP="008D4A82">
            <w:pPr>
              <w:rPr>
                <w:rFonts w:ascii="바탕" w:eastAsia="바탕" w:hAnsi="바탕"/>
              </w:rPr>
            </w:pPr>
          </w:p>
        </w:tc>
      </w:tr>
      <w:tr w:rsidR="006D2946" w:rsidRPr="00EA5FCF" w:rsidTr="00DF6901">
        <w:trPr>
          <w:trHeight w:val="135"/>
        </w:trPr>
        <w:tc>
          <w:tcPr>
            <w:tcW w:w="5070" w:type="dxa"/>
            <w:gridSpan w:val="2"/>
          </w:tcPr>
          <w:p w:rsidR="006D2946" w:rsidRPr="00EA5FCF" w:rsidRDefault="006D2946" w:rsidP="008D4A82">
            <w:pPr>
              <w:rPr>
                <w:rFonts w:ascii="바탕" w:eastAsia="바탕" w:hAnsi="바탕"/>
              </w:rPr>
            </w:pPr>
            <w:r w:rsidRPr="00EA5FCF">
              <w:rPr>
                <w:rFonts w:ascii="바탕" w:eastAsia="바탕" w:hAnsi="바탕"/>
                <w:lang w:val="de-DE"/>
              </w:rPr>
              <w:t>D.1.6.2 정의는 요구사항의 형태를 취하거나 또는, 요구사항이 포함되어서도 안 된다.</w:t>
            </w:r>
          </w:p>
        </w:tc>
        <w:tc>
          <w:tcPr>
            <w:tcW w:w="5528" w:type="dxa"/>
          </w:tcPr>
          <w:p w:rsidR="006D2946" w:rsidRPr="00EA5FCF" w:rsidRDefault="006D2946" w:rsidP="008D4A82">
            <w:pPr>
              <w:rPr>
                <w:rFonts w:ascii="바탕" w:eastAsia="바탕" w:hAnsi="바탕"/>
              </w:rPr>
            </w:pPr>
          </w:p>
        </w:tc>
      </w:tr>
      <w:tr w:rsidR="006D2946" w:rsidRPr="00EA5FCF" w:rsidTr="009D1539">
        <w:trPr>
          <w:trHeight w:val="135"/>
        </w:trPr>
        <w:tc>
          <w:tcPr>
            <w:tcW w:w="5070" w:type="dxa"/>
            <w:gridSpan w:val="2"/>
          </w:tcPr>
          <w:p w:rsidR="006D2946" w:rsidRPr="00EA5FCF" w:rsidRDefault="006D2946" w:rsidP="008D4A82">
            <w:pPr>
              <w:rPr>
                <w:rFonts w:ascii="바탕" w:eastAsia="바탕" w:hAnsi="바탕"/>
              </w:rPr>
            </w:pPr>
            <w:r w:rsidRPr="00EA5FCF">
              <w:rPr>
                <w:rFonts w:ascii="바탕" w:eastAsia="바탕" w:hAnsi="바탕"/>
                <w:lang w:val="de-DE"/>
              </w:rPr>
              <w:t>D.1.6.3 정의의 형태는 문맥 내의 용어를 대체할 수 있어야 한다. 추가적인 정보는 보기나 비고의 형태로만 제시되어야 한다(D.4.8 참조).</w:t>
            </w:r>
          </w:p>
        </w:tc>
        <w:tc>
          <w:tcPr>
            <w:tcW w:w="5528" w:type="dxa"/>
          </w:tcPr>
          <w:p w:rsidR="006D2946" w:rsidRPr="00EA5FCF" w:rsidRDefault="006D2946">
            <w:pPr>
              <w:rPr>
                <w:rFonts w:ascii="바탕" w:eastAsia="바탕" w:hAnsi="바탕"/>
              </w:rPr>
            </w:pPr>
          </w:p>
        </w:tc>
      </w:tr>
      <w:tr w:rsidR="006D2946" w:rsidRPr="00EA5FCF" w:rsidTr="003E17C2">
        <w:trPr>
          <w:trHeight w:val="135"/>
        </w:trPr>
        <w:tc>
          <w:tcPr>
            <w:tcW w:w="5070" w:type="dxa"/>
            <w:gridSpan w:val="2"/>
          </w:tcPr>
          <w:p w:rsidR="006D2946" w:rsidRPr="00EA5FCF" w:rsidRDefault="006D2946" w:rsidP="003B270A">
            <w:pPr>
              <w:rPr>
                <w:rFonts w:ascii="바탕" w:eastAsia="바탕" w:hAnsi="바탕"/>
              </w:rPr>
            </w:pPr>
            <w:r w:rsidRPr="00EA5FCF">
              <w:rPr>
                <w:rFonts w:ascii="바탕" w:eastAsia="바탕" w:hAnsi="바탕"/>
              </w:rPr>
              <w:t>D.1.6.4 어떤 정의는 그 개념을 명시하고, 가능하다면 개념시스템에서 그 개념의 위치를 반영하는 단일 문구로 구성되어야 한다(</w:t>
            </w:r>
            <w:proofErr w:type="gramStart"/>
            <w:r w:rsidRPr="00EA5FCF">
              <w:rPr>
                <w:rFonts w:ascii="바탕" w:eastAsia="바탕" w:hAnsi="바탕"/>
              </w:rPr>
              <w:t>D.2</w:t>
            </w:r>
            <w:proofErr w:type="gramEnd"/>
            <w:r w:rsidRPr="00EA5FCF">
              <w:rPr>
                <w:rFonts w:ascii="바탕" w:eastAsia="바탕" w:hAnsi="바탕"/>
              </w:rPr>
              <w:t xml:space="preserve"> 참조).</w:t>
            </w:r>
          </w:p>
        </w:tc>
        <w:tc>
          <w:tcPr>
            <w:tcW w:w="5528" w:type="dxa"/>
          </w:tcPr>
          <w:p w:rsidR="006D2946" w:rsidRPr="00EA5FCF" w:rsidRDefault="006D2946">
            <w:pPr>
              <w:rPr>
                <w:rFonts w:ascii="바탕" w:eastAsia="바탕" w:hAnsi="바탕"/>
              </w:rPr>
            </w:pPr>
          </w:p>
        </w:tc>
      </w:tr>
      <w:tr w:rsidR="006D2946" w:rsidRPr="00EA5FCF" w:rsidTr="008559DD">
        <w:trPr>
          <w:trHeight w:val="135"/>
        </w:trPr>
        <w:tc>
          <w:tcPr>
            <w:tcW w:w="5070" w:type="dxa"/>
            <w:gridSpan w:val="2"/>
          </w:tcPr>
          <w:p w:rsidR="006D2946" w:rsidRPr="00EA5FCF" w:rsidRDefault="006D2946">
            <w:pPr>
              <w:rPr>
                <w:rFonts w:ascii="바탕" w:eastAsia="바탕" w:hAnsi="바탕"/>
              </w:rPr>
            </w:pPr>
            <w:r w:rsidRPr="00EA5FCF">
              <w:rPr>
                <w:rFonts w:ascii="바탕" w:eastAsia="바탕" w:hAnsi="바탕"/>
                <w:lang w:val="de-DE"/>
              </w:rPr>
              <w:t>D.1.6.5 그것의 적용성에 대한 지시가 없이 제시된 용어와 정의는 해당 용어의 일반적인 의미를 표현하는 것처럼 하여도 된다. 특정 문맥 안의 특별한 의미는 주제란에 표시하여 나타내어야 한다(D.4.5 참조).</w:t>
            </w:r>
          </w:p>
        </w:tc>
        <w:tc>
          <w:tcPr>
            <w:tcW w:w="5528" w:type="dxa"/>
          </w:tcPr>
          <w:p w:rsidR="006D2946" w:rsidRPr="00EA5FCF" w:rsidRDefault="006D2946">
            <w:pPr>
              <w:rPr>
                <w:rFonts w:ascii="바탕" w:eastAsia="바탕" w:hAnsi="바탕"/>
              </w:rPr>
            </w:pPr>
          </w:p>
        </w:tc>
      </w:tr>
      <w:tr w:rsidR="006D2946" w:rsidRPr="00EA5FCF" w:rsidTr="00E31302">
        <w:trPr>
          <w:trHeight w:val="135"/>
        </w:trPr>
        <w:tc>
          <w:tcPr>
            <w:tcW w:w="5070" w:type="dxa"/>
            <w:gridSpan w:val="2"/>
          </w:tcPr>
          <w:p w:rsidR="006D2946" w:rsidRPr="00EA5FCF" w:rsidRDefault="006D2946">
            <w:pPr>
              <w:rPr>
                <w:rFonts w:ascii="바탕" w:eastAsia="바탕" w:hAnsi="바탕"/>
                <w:lang w:val="de-DE"/>
              </w:rPr>
            </w:pPr>
            <w:r w:rsidRPr="00EA5FCF">
              <w:rPr>
                <w:rFonts w:ascii="바탕" w:eastAsia="바탕" w:hAnsi="바탕"/>
                <w:lang w:val="de-DE"/>
              </w:rPr>
              <w:t>D.1.6.6 비언어적 표현은 그 개념을 예를 들기 위하여 사용될 수 있다. 보통 그것들은 비언어적 표현이 정의 대신에 관습적으로 사용되는 영역이나 주제를 제외하고는 정의를 대체하면 안 되고 보완해야 한다. 그것들은 보통 그림, 표, 수학적 표현과 같은 시각 표현을 구성한다. 만약 하나 이상의 비언어적 표현이 용어 개체에 존재한다면, 그것들에 숫자를 부여하는 것을 허용한다.</w:t>
            </w:r>
          </w:p>
        </w:tc>
        <w:tc>
          <w:tcPr>
            <w:tcW w:w="5528" w:type="dxa"/>
          </w:tcPr>
          <w:p w:rsidR="006D2946" w:rsidRPr="00EA5FCF" w:rsidRDefault="006D2946">
            <w:pPr>
              <w:rPr>
                <w:rFonts w:ascii="바탕" w:eastAsia="바탕" w:hAnsi="바탕"/>
              </w:rPr>
            </w:pPr>
          </w:p>
        </w:tc>
      </w:tr>
      <w:tr w:rsidR="006D2946" w:rsidRPr="00EA5FCF" w:rsidTr="007D6072">
        <w:trPr>
          <w:trHeight w:val="135"/>
        </w:trPr>
        <w:tc>
          <w:tcPr>
            <w:tcW w:w="5070" w:type="dxa"/>
            <w:gridSpan w:val="2"/>
          </w:tcPr>
          <w:p w:rsidR="006D2946" w:rsidRPr="00EA5FCF" w:rsidRDefault="006D2946" w:rsidP="003B270A">
            <w:pPr>
              <w:rPr>
                <w:rFonts w:ascii="바탕" w:eastAsia="바탕" w:hAnsi="바탕"/>
              </w:rPr>
            </w:pPr>
            <w:proofErr w:type="gramStart"/>
            <w:r w:rsidRPr="00EA5FCF">
              <w:rPr>
                <w:rFonts w:ascii="바탕" w:eastAsia="바탕" w:hAnsi="바탕"/>
              </w:rPr>
              <w:t>D.2</w:t>
            </w:r>
            <w:proofErr w:type="gramEnd"/>
            <w:r w:rsidRPr="00EA5FCF">
              <w:rPr>
                <w:rFonts w:ascii="바탕" w:eastAsia="바탕" w:hAnsi="바탕"/>
              </w:rPr>
              <w:t xml:space="preserve"> 배열</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용어와</w:t>
            </w:r>
            <w:r w:rsidRPr="00EA5FCF">
              <w:rPr>
                <w:rFonts w:ascii="바탕" w:eastAsia="바탕" w:hAnsi="바탕"/>
              </w:rPr>
              <w:t xml:space="preserve"> 정의는 개념의 계층에 따라 우선적으로 체계화된다(즉, 체계적 순서). 만약 체계적 순서를 사용할 수 없다면, 혼합순서를 사용해도 된다. 언어-지정 순서는 체계적 순서와 혼합순서를 사용할 수 없을 때에만 허용된다. 알파벳순은 가장 적게 선호되는 순서체계이다.</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만약</w:t>
            </w:r>
            <w:r w:rsidRPr="00EA5FCF">
              <w:rPr>
                <w:rFonts w:ascii="바탕" w:eastAsia="바탕" w:hAnsi="바탕"/>
              </w:rPr>
              <w:t xml:space="preserve"> 체계적 순서를 선택했다면, 일반개념의 용어와 정의는 덜 일반적인 개념보다 선행한다. 그 개념 체계를 반영하는 제목(headings)을 사용해도 된다.</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만약</w:t>
            </w:r>
            <w:r w:rsidRPr="00EA5FCF">
              <w:rPr>
                <w:rFonts w:ascii="바탕" w:eastAsia="바탕" w:hAnsi="바탕"/>
              </w:rPr>
              <w:t xml:space="preserve"> 혼합 개념시스템이 여러 개로 그룹지어서(서로 다른 기준에 따라) 나타나고 있는 곳에서 사용되는 경우, 각 그룹은 별도로 구분되어야 하고 관련된 기준은 표시되어야 한다.</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용어를</w:t>
            </w:r>
            <w:r w:rsidRPr="00EA5FCF">
              <w:rPr>
                <w:rFonts w:ascii="바탕" w:eastAsia="바탕" w:hAnsi="바탕"/>
              </w:rPr>
              <w:t xml:space="preserve"> 그룹짓는 것은 그들의 번호부여에서부터 명백하여야 한다. 각 기재사항은 참조번호를 기입하여야 한다. 문서 내에서 개체번호는 고유해야 하고, 세부구분의 숫자를 부여하는 규칙을 따라야 한다(5.2 참조). 영문표준 작성의 경우, 각 언어마다 용어의 알파벳 색인은 각각의 언어에 대해서도 제시되어야 한다.</w:t>
            </w:r>
          </w:p>
          <w:p w:rsidR="006D2946" w:rsidRPr="00EA5FCF" w:rsidRDefault="006D2946" w:rsidP="003B270A">
            <w:pPr>
              <w:rPr>
                <w:rFonts w:ascii="바탕" w:eastAsia="바탕" w:hAnsi="바탕"/>
              </w:rPr>
            </w:pPr>
          </w:p>
          <w:p w:rsidR="006D2946" w:rsidRPr="00EA5FCF" w:rsidRDefault="006D2946">
            <w:pPr>
              <w:rPr>
                <w:rFonts w:ascii="바탕" w:eastAsia="바탕" w:hAnsi="바탕"/>
                <w:lang w:val="de-DE"/>
              </w:rPr>
            </w:pPr>
            <w:r w:rsidRPr="00EA5FCF">
              <w:rPr>
                <w:rFonts w:ascii="바탕" w:eastAsia="바탕" w:hAnsi="바탕" w:hint="eastAsia"/>
              </w:rPr>
              <w:t>서로</w:t>
            </w:r>
            <w:r w:rsidRPr="00EA5FCF">
              <w:rPr>
                <w:rFonts w:ascii="바탕" w:eastAsia="바탕" w:hAnsi="바탕"/>
              </w:rPr>
              <w:t xml:space="preserve"> 다른 언어에서 동등한 용어의 목록이 위에서 언급된 체계적인 순서에 따라(이 경우, 각 언어의 알파벳 색인이 제시되어야 함.) 표현되거나 해당 언어가 사용된 첫 부분에 용어의 알파벳 순서에 따라 표현되어도 된다(이 경우, 알파벳 색인은 서로 다른 각 언어마다 제시되어야 한다).</w:t>
            </w:r>
          </w:p>
        </w:tc>
        <w:tc>
          <w:tcPr>
            <w:tcW w:w="5528" w:type="dxa"/>
          </w:tcPr>
          <w:p w:rsidR="006D2946" w:rsidRPr="00EA5FCF" w:rsidRDefault="006D2946" w:rsidP="003B270A">
            <w:pPr>
              <w:rPr>
                <w:rFonts w:ascii="바탕" w:eastAsia="바탕" w:hAnsi="바탕"/>
                <w:lang w:val="en-GB"/>
              </w:rPr>
            </w:pPr>
            <w:proofErr w:type="gramStart"/>
            <w:r w:rsidRPr="00EA5FCF">
              <w:rPr>
                <w:rFonts w:ascii="바탕" w:eastAsia="바탕" w:hAnsi="바탕"/>
                <w:lang w:val="en-GB"/>
              </w:rPr>
              <w:lastRenderedPageBreak/>
              <w:t>D.2</w:t>
            </w:r>
            <w:proofErr w:type="gramEnd"/>
            <w:r w:rsidRPr="00EA5FCF">
              <w:rPr>
                <w:rFonts w:ascii="바탕" w:eastAsia="바탕" w:hAnsi="바탕"/>
                <w:lang w:val="en-GB"/>
              </w:rPr>
              <w:t xml:space="preserve"> 적용범위에 대한 의도하지 않은 제한의 회피</w:t>
            </w:r>
          </w:p>
          <w:p w:rsidR="006D2946" w:rsidRPr="00EA5FCF" w:rsidRDefault="006D2946" w:rsidP="003B270A">
            <w:pPr>
              <w:rPr>
                <w:rFonts w:ascii="바탕" w:eastAsia="바탕" w:hAnsi="바탕"/>
                <w:lang w:val="en-GB"/>
              </w:rPr>
            </w:pPr>
          </w:p>
          <w:p w:rsidR="006D2946" w:rsidRPr="00EA5FCF" w:rsidRDefault="006D2946" w:rsidP="003B270A">
            <w:pPr>
              <w:rPr>
                <w:rFonts w:ascii="바탕" w:eastAsia="바탕" w:hAnsi="바탕"/>
                <w:lang w:val="en-GB"/>
              </w:rPr>
            </w:pPr>
            <w:r w:rsidRPr="00EA5FCF">
              <w:rPr>
                <w:rFonts w:ascii="바탕" w:eastAsia="바탕" w:hAnsi="바탕" w:hint="eastAsia"/>
                <w:lang w:val="en-GB"/>
              </w:rPr>
              <w:t>명칭에는</w:t>
            </w:r>
            <w:r w:rsidRPr="00EA5FCF">
              <w:rPr>
                <w:rFonts w:ascii="바탕" w:eastAsia="바탕" w:hAnsi="바탕"/>
                <w:lang w:val="en-GB"/>
              </w:rPr>
              <w:t xml:space="preserve"> 해당 표준의 적용범위를 의도하지 않게 제한하는 세부사항이 포함되어서는 안 된다.</w:t>
            </w:r>
          </w:p>
          <w:p w:rsidR="006D2946" w:rsidRPr="00EA5FCF" w:rsidRDefault="006D2946" w:rsidP="003B270A">
            <w:pPr>
              <w:rPr>
                <w:rFonts w:ascii="바탕" w:eastAsia="바탕" w:hAnsi="바탕"/>
                <w:lang w:val="en-GB"/>
              </w:rPr>
            </w:pPr>
          </w:p>
          <w:p w:rsidR="006D2946" w:rsidRPr="00EA5FCF" w:rsidRDefault="006D2946" w:rsidP="003B270A">
            <w:pPr>
              <w:rPr>
                <w:rFonts w:ascii="바탕" w:eastAsia="바탕" w:hAnsi="바탕"/>
                <w:lang w:val="en-GB"/>
              </w:rPr>
            </w:pPr>
            <w:r w:rsidRPr="00EA5FCF">
              <w:rPr>
                <w:rFonts w:ascii="바탕" w:eastAsia="바탕" w:hAnsi="바탕" w:hint="eastAsia"/>
                <w:lang w:val="en-GB"/>
              </w:rPr>
              <w:t>다만</w:t>
            </w:r>
            <w:r w:rsidRPr="00EA5FCF">
              <w:rPr>
                <w:rFonts w:ascii="바탕" w:eastAsia="바탕" w:hAnsi="바탕"/>
                <w:lang w:val="en-GB"/>
              </w:rPr>
              <w:t>, 만일 해당 표준이 특정한 형식의 제품에 적합하지 않다면 그 명칭에 그 사실이 표현되어야 한다.</w:t>
            </w:r>
          </w:p>
          <w:p w:rsidR="006D2946" w:rsidRPr="00EA5FCF" w:rsidRDefault="006D2946" w:rsidP="003B270A">
            <w:pPr>
              <w:rPr>
                <w:rFonts w:ascii="바탕" w:eastAsia="바탕" w:hAnsi="바탕"/>
                <w:lang w:val="en-GB"/>
              </w:rPr>
            </w:pPr>
          </w:p>
          <w:p w:rsidR="006D2946" w:rsidRPr="00EA5FCF" w:rsidRDefault="006D2946">
            <w:pPr>
              <w:rPr>
                <w:rFonts w:ascii="바탕" w:eastAsia="바탕" w:hAnsi="바탕"/>
              </w:rPr>
            </w:pPr>
            <w:r w:rsidRPr="00EA5FCF">
              <w:rPr>
                <w:rFonts w:ascii="바탕" w:eastAsia="바탕" w:hAnsi="바탕" w:hint="eastAsia"/>
                <w:lang w:val="en-GB"/>
              </w:rPr>
              <w:t>보기</w:t>
            </w:r>
            <w:r w:rsidRPr="00EA5FCF">
              <w:rPr>
                <w:rFonts w:ascii="바탕" w:eastAsia="바탕" w:hAnsi="바탕"/>
                <w:lang w:val="en-GB"/>
              </w:rPr>
              <w:tab/>
              <w:t>항공 — 자동잠금식, 고정, single-lug 앵커 너트, 등급 100 MPa / 235 ℃</w:t>
            </w:r>
          </w:p>
        </w:tc>
      </w:tr>
      <w:tr w:rsidR="006D2946" w:rsidRPr="00EA5FCF" w:rsidTr="003C7CB3">
        <w:trPr>
          <w:trHeight w:val="135"/>
        </w:trPr>
        <w:tc>
          <w:tcPr>
            <w:tcW w:w="5070" w:type="dxa"/>
            <w:gridSpan w:val="2"/>
          </w:tcPr>
          <w:p w:rsidR="006D2946" w:rsidRPr="00EA5FCF" w:rsidRDefault="006D2946" w:rsidP="003B270A">
            <w:pPr>
              <w:rPr>
                <w:rFonts w:ascii="바탕" w:eastAsia="바탕" w:hAnsi="바탕"/>
              </w:rPr>
            </w:pPr>
            <w:proofErr w:type="gramStart"/>
            <w:r w:rsidRPr="00EA5FCF">
              <w:rPr>
                <w:rFonts w:ascii="바탕" w:eastAsia="바탕" w:hAnsi="바탕"/>
              </w:rPr>
              <w:lastRenderedPageBreak/>
              <w:t>D.3</w:t>
            </w:r>
            <w:proofErr w:type="gramEnd"/>
            <w:r w:rsidRPr="00EA5FCF">
              <w:rPr>
                <w:rFonts w:ascii="바탕" w:eastAsia="바탕" w:hAnsi="바탕"/>
              </w:rPr>
              <w:t xml:space="preserve"> 다른 언어의 용어 개체</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한글</w:t>
            </w:r>
            <w:r w:rsidRPr="00EA5FCF">
              <w:rPr>
                <w:rFonts w:ascii="바탕" w:eastAsia="바탕" w:hAnsi="바탕"/>
              </w:rPr>
              <w:t xml:space="preserve"> 이외의 다른 언어를 포함하고 있는 표준은 다음의 적절하게 마련된 비고를 “적용범위” 절에 기입하여야 한다.</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w:t>
            </w:r>
            <w:proofErr w:type="gramStart"/>
            <w:r w:rsidRPr="00EA5FCF">
              <w:rPr>
                <w:rFonts w:ascii="바탕" w:eastAsia="바탕" w:hAnsi="바탕" w:hint="eastAsia"/>
              </w:rPr>
              <w:t>비고</w:t>
            </w:r>
            <w:r w:rsidRPr="00EA5FCF">
              <w:rPr>
                <w:rFonts w:ascii="바탕" w:eastAsia="바탕" w:hAnsi="바탕"/>
              </w:rPr>
              <w:t xml:space="preserve">  KS에서</w:t>
            </w:r>
            <w:proofErr w:type="gramEnd"/>
            <w:r w:rsidRPr="00EA5FCF">
              <w:rPr>
                <w:rFonts w:ascii="바탕" w:eastAsia="바탕" w:hAnsi="바탕"/>
              </w:rPr>
              <w:t xml:space="preserve"> 사용되는 언어(한글)에 추가하여, 이 표준은 …어[언어]로 된 대응 용어를 제공한다. 오직 한글로 제시된 용어와 정의만이 KS의 용어와 정의로 간주된다.”</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한글</w:t>
            </w:r>
            <w:r w:rsidRPr="00EA5FCF">
              <w:rPr>
                <w:rFonts w:ascii="바탕" w:eastAsia="바탕" w:hAnsi="바탕"/>
              </w:rPr>
              <w:t xml:space="preserve"> 이외의 언어를 포함할 수 있는 것은 용어와 정의 그리고 정의가 제시되지 않은 동등한 용어의 언어에만 적용되고, 특별한 합의하에 진행되고 있는 표준을 제외한 다른 요소(예: 예비 참고요소 및 일반 규정요소 등)에는 적용되지 않는다. </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용어</w:t>
            </w:r>
            <w:r w:rsidRPr="00EA5FCF">
              <w:rPr>
                <w:rFonts w:ascii="바탕" w:eastAsia="바탕" w:hAnsi="바탕"/>
              </w:rPr>
              <w:t xml:space="preserve"> 개체의 구조는 언어-지정 차이점을 제외하고 문서에서 다루는 각각의 공식언어와 동일해야 한다.</w:t>
            </w:r>
          </w:p>
          <w:p w:rsidR="006D2946" w:rsidRPr="00EA5FCF" w:rsidRDefault="006D2946">
            <w:pPr>
              <w:rPr>
                <w:rFonts w:ascii="바탕" w:eastAsia="바탕" w:hAnsi="바탕"/>
                <w:lang w:val="de-DE"/>
              </w:rPr>
            </w:pPr>
            <w:r w:rsidRPr="00EA5FCF">
              <w:rPr>
                <w:rFonts w:ascii="바탕" w:eastAsia="바탕" w:hAnsi="바탕" w:hint="eastAsia"/>
              </w:rPr>
              <w:t>용어</w:t>
            </w:r>
            <w:r w:rsidRPr="00EA5FCF">
              <w:rPr>
                <w:rFonts w:ascii="바탕" w:eastAsia="바탕" w:hAnsi="바탕"/>
              </w:rPr>
              <w:t xml:space="preserve"> 개체(</w:t>
            </w:r>
            <w:proofErr w:type="gramStart"/>
            <w:r w:rsidRPr="00EA5FCF">
              <w:rPr>
                <w:rFonts w:ascii="바탕" w:eastAsia="바탕" w:hAnsi="바탕"/>
              </w:rPr>
              <w:t>D.2</w:t>
            </w:r>
            <w:proofErr w:type="gramEnd"/>
            <w:r w:rsidRPr="00EA5FCF">
              <w:rPr>
                <w:rFonts w:ascii="바탕" w:eastAsia="바탕" w:hAnsi="바탕"/>
              </w:rPr>
              <w:t xml:space="preserve"> 참조)에 선택된 순서에 상관없이 다국어 용어 표준에서 개체의 순서 및 용어 개체의 개체번호는 그 문서에 포함된 각각의 언어 부분과 동일해야 한다.</w:t>
            </w:r>
          </w:p>
        </w:tc>
        <w:tc>
          <w:tcPr>
            <w:tcW w:w="5528" w:type="dxa"/>
          </w:tcPr>
          <w:p w:rsidR="006D2946" w:rsidRPr="00EA5FCF" w:rsidRDefault="006D2946" w:rsidP="003B270A">
            <w:pPr>
              <w:rPr>
                <w:rFonts w:ascii="바탕" w:eastAsia="바탕" w:hAnsi="바탕"/>
              </w:rPr>
            </w:pPr>
            <w:proofErr w:type="gramStart"/>
            <w:r w:rsidRPr="00EA5FCF">
              <w:rPr>
                <w:rFonts w:ascii="바탕" w:eastAsia="바탕" w:hAnsi="바탕"/>
              </w:rPr>
              <w:t>D.3</w:t>
            </w:r>
            <w:proofErr w:type="gramEnd"/>
            <w:r w:rsidRPr="00EA5FCF">
              <w:rPr>
                <w:rFonts w:ascii="바탕" w:eastAsia="바탕" w:hAnsi="바탕"/>
              </w:rPr>
              <w:t xml:space="preserve"> 어법</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표준의</w:t>
            </w:r>
            <w:r w:rsidRPr="00EA5FCF">
              <w:rPr>
                <w:rFonts w:ascii="바탕" w:eastAsia="바탕" w:hAnsi="바탕"/>
              </w:rPr>
              <w:t xml:space="preserve"> 명칭에서 동일한 개념을 표시하기 위해 사용되는 용어는 일관성을 유지하여야 한다. </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용어에</w:t>
            </w:r>
            <w:r w:rsidRPr="00EA5FCF">
              <w:rPr>
                <w:rFonts w:ascii="바탕" w:eastAsia="바탕" w:hAnsi="바탕"/>
              </w:rPr>
              <w:t xml:space="preserve"> 대한 표준에서는 가능한 한 다음 표현 중의 하나를 사용하여야 한다. 용어의 정의가 포함되었다면 “어휘(vocabulary)”로, 서로 다른 언어에서의 동등한 용어만 제시되었다면 “동등한 용어 목록(list of equivalent terms)”으로 표현한다.</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시험방법을</w:t>
            </w:r>
            <w:r w:rsidRPr="00EA5FCF">
              <w:rPr>
                <w:rFonts w:ascii="바탕" w:eastAsia="바탕" w:hAnsi="바탕"/>
              </w:rPr>
              <w:t xml:space="preserve"> 다루는 표준에서는 “시험방법(test method)” 또는 “</w:t>
            </w:r>
            <w:proofErr w:type="gramStart"/>
            <w:r w:rsidRPr="00EA5FCF">
              <w:rPr>
                <w:rFonts w:ascii="바탕" w:eastAsia="바탕" w:hAnsi="바탕"/>
              </w:rPr>
              <w:t>…</w:t>
            </w:r>
            <w:proofErr w:type="gramEnd"/>
            <w:r w:rsidRPr="00EA5FCF">
              <w:rPr>
                <w:rFonts w:ascii="바탕" w:eastAsia="바탕" w:hAnsi="바탕"/>
              </w:rPr>
              <w:t>의 결정(determination of…)”의 표현 중의 하나를 사용하여야 한다. “시험의 방법(method of testing)”, “</w:t>
            </w:r>
            <w:proofErr w:type="gramStart"/>
            <w:r w:rsidRPr="00EA5FCF">
              <w:rPr>
                <w:rFonts w:ascii="바탕" w:eastAsia="바탕" w:hAnsi="바탕"/>
              </w:rPr>
              <w:t>…</w:t>
            </w:r>
            <w:proofErr w:type="gramEnd"/>
            <w:r w:rsidRPr="00EA5FCF">
              <w:rPr>
                <w:rFonts w:ascii="바탕" w:eastAsia="바탕" w:hAnsi="바탕"/>
              </w:rPr>
              <w:t>의 결정을 위한 방법(method for the determination of …)”, “…의 측정을 위한 시험법(test code for the measurement of …)”, “…에 관한 시험(Test on …)” 등의 표현은 피하여야 한다.</w:t>
            </w:r>
          </w:p>
          <w:p w:rsidR="006D2946" w:rsidRPr="00EA5FCF" w:rsidRDefault="006D2946" w:rsidP="003B270A">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명칭에는</w:t>
            </w:r>
            <w:r w:rsidRPr="00EA5FCF">
              <w:rPr>
                <w:rFonts w:ascii="바탕" w:eastAsia="바탕" w:hAnsi="바탕"/>
              </w:rPr>
              <w:t xml:space="preserve"> 국제표준, 기술시방서, 기술보고서 또는 가이드와 같은 표준의 종류 또는 성격을 서술하기 위한 표현은 필요하지 않다. 따라서, “</w:t>
            </w:r>
            <w:proofErr w:type="gramStart"/>
            <w:r w:rsidRPr="00EA5FCF">
              <w:rPr>
                <w:rFonts w:ascii="바탕" w:eastAsia="바탕" w:hAnsi="바탕"/>
              </w:rPr>
              <w:t>…</w:t>
            </w:r>
            <w:proofErr w:type="gramEnd"/>
            <w:r w:rsidRPr="00EA5FCF">
              <w:rPr>
                <w:rFonts w:ascii="바탕" w:eastAsia="바탕" w:hAnsi="바탕"/>
              </w:rPr>
              <w:t>에 대한 국제 시험방법”, “…에 관한 기술보고서” 등의 표현을 사용하여서는 안 된다.</w:t>
            </w:r>
          </w:p>
        </w:tc>
      </w:tr>
      <w:tr w:rsidR="006D2946" w:rsidRPr="00EA5FCF" w:rsidTr="00395404">
        <w:trPr>
          <w:trHeight w:val="135"/>
        </w:trPr>
        <w:tc>
          <w:tcPr>
            <w:tcW w:w="5070" w:type="dxa"/>
            <w:gridSpan w:val="2"/>
          </w:tcPr>
          <w:p w:rsidR="006D2946" w:rsidRPr="00EA5FCF" w:rsidRDefault="006D2946">
            <w:pPr>
              <w:rPr>
                <w:rFonts w:ascii="바탕" w:eastAsia="바탕" w:hAnsi="바탕"/>
              </w:rPr>
            </w:pPr>
            <w:proofErr w:type="gramStart"/>
            <w:r w:rsidRPr="00EA5FCF">
              <w:rPr>
                <w:rFonts w:ascii="바탕" w:eastAsia="바탕" w:hAnsi="바탕"/>
              </w:rPr>
              <w:t>D.4</w:t>
            </w:r>
            <w:proofErr w:type="gramEnd"/>
            <w:r w:rsidRPr="00EA5FCF">
              <w:rPr>
                <w:rFonts w:ascii="바탕" w:eastAsia="바탕" w:hAnsi="바탕"/>
              </w:rPr>
              <w:t xml:space="preserve"> 표현방법</w:t>
            </w:r>
          </w:p>
        </w:tc>
        <w:tc>
          <w:tcPr>
            <w:tcW w:w="5528" w:type="dxa"/>
          </w:tcPr>
          <w:p w:rsidR="006D2946" w:rsidRPr="00EA5FCF" w:rsidRDefault="006D2946">
            <w:pPr>
              <w:rPr>
                <w:rFonts w:ascii="바탕" w:eastAsia="바탕" w:hAnsi="바탕"/>
              </w:rPr>
            </w:pPr>
          </w:p>
        </w:tc>
      </w:tr>
      <w:tr w:rsidR="006D2946" w:rsidRPr="00EA5FCF" w:rsidTr="006A3C7B">
        <w:trPr>
          <w:trHeight w:val="135"/>
        </w:trPr>
        <w:tc>
          <w:tcPr>
            <w:tcW w:w="5070" w:type="dxa"/>
            <w:gridSpan w:val="2"/>
          </w:tcPr>
          <w:p w:rsidR="006D2946" w:rsidRPr="00EA5FCF" w:rsidRDefault="006D2946" w:rsidP="003B270A">
            <w:pPr>
              <w:rPr>
                <w:rFonts w:ascii="바탕" w:eastAsia="바탕" w:hAnsi="바탕"/>
              </w:rPr>
            </w:pPr>
            <w:r w:rsidRPr="00EA5FCF">
              <w:rPr>
                <w:rFonts w:ascii="바탕" w:eastAsia="바탕" w:hAnsi="바탕"/>
              </w:rPr>
              <w:t>D.4.1 규칙</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표준화된</w:t>
            </w:r>
            <w:r w:rsidRPr="00EA5FCF">
              <w:rPr>
                <w:rFonts w:ascii="바탕" w:eastAsia="바탕" w:hAnsi="바탕"/>
              </w:rPr>
              <w:t xml:space="preserve"> 용어의 표현방법에 관한 규칙은 ISO </w:t>
            </w:r>
            <w:r w:rsidRPr="00EA5FCF">
              <w:rPr>
                <w:rFonts w:ascii="바탕" w:eastAsia="바탕" w:hAnsi="바탕"/>
              </w:rPr>
              <w:lastRenderedPageBreak/>
              <w:t>10241－1에 제시되어 있다.</w:t>
            </w:r>
          </w:p>
          <w:p w:rsidR="006D2946" w:rsidRPr="00EA5FCF" w:rsidRDefault="006D2946" w:rsidP="003B270A">
            <w:pPr>
              <w:rPr>
                <w:rFonts w:ascii="바탕" w:eastAsia="바탕" w:hAnsi="바탕"/>
              </w:rPr>
            </w:pPr>
          </w:p>
          <w:p w:rsidR="006D2946" w:rsidRPr="00EA5FCF" w:rsidRDefault="006D2946">
            <w:pPr>
              <w:rPr>
                <w:rFonts w:ascii="바탕" w:eastAsia="바탕" w:hAnsi="바탕"/>
                <w:lang w:val="de-DE"/>
              </w:rPr>
            </w:pPr>
            <w:r w:rsidRPr="00EA5FCF">
              <w:rPr>
                <w:rFonts w:ascii="바탕" w:eastAsia="바탕" w:hAnsi="바탕"/>
              </w:rPr>
              <w:t>ISO 10241－1</w:t>
            </w:r>
            <w:proofErr w:type="gramStart"/>
            <w:r w:rsidRPr="00EA5FCF">
              <w:rPr>
                <w:rFonts w:ascii="바탕" w:eastAsia="바탕" w:hAnsi="바탕"/>
              </w:rPr>
              <w:t>:2011</w:t>
            </w:r>
            <w:proofErr w:type="gramEnd"/>
            <w:r w:rsidRPr="00EA5FCF">
              <w:rPr>
                <w:rFonts w:ascii="바탕" w:eastAsia="바탕" w:hAnsi="바탕"/>
              </w:rPr>
              <w:t>, 부속서 A에서 제시된 다음의 규칙은 독립적인 용어 표준과 그 외 표준에서의 “용어와 정의” 절의 표현방법(6.3.1 참조)에 적용된다.</w:t>
            </w:r>
          </w:p>
        </w:tc>
        <w:tc>
          <w:tcPr>
            <w:tcW w:w="5528" w:type="dxa"/>
          </w:tcPr>
          <w:p w:rsidR="006D2946" w:rsidRPr="00EA5FCF" w:rsidRDefault="006D2946">
            <w:pPr>
              <w:rPr>
                <w:rFonts w:ascii="바탕" w:eastAsia="바탕" w:hAnsi="바탕"/>
              </w:rPr>
            </w:pPr>
          </w:p>
        </w:tc>
      </w:tr>
      <w:tr w:rsidR="006D2946" w:rsidRPr="00EA5FCF" w:rsidTr="00854FD8">
        <w:trPr>
          <w:trHeight w:val="135"/>
        </w:trPr>
        <w:tc>
          <w:tcPr>
            <w:tcW w:w="5070" w:type="dxa"/>
            <w:gridSpan w:val="2"/>
          </w:tcPr>
          <w:p w:rsidR="006D2946" w:rsidRPr="00EA5FCF" w:rsidRDefault="006D2946" w:rsidP="003B270A">
            <w:pPr>
              <w:rPr>
                <w:rFonts w:ascii="바탕" w:eastAsia="바탕" w:hAnsi="바탕"/>
              </w:rPr>
            </w:pPr>
            <w:r w:rsidRPr="00EA5FCF">
              <w:rPr>
                <w:rFonts w:ascii="바탕" w:eastAsia="바탕" w:hAnsi="바탕"/>
              </w:rPr>
              <w:lastRenderedPageBreak/>
              <w:t>D.4.2 배치</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인쇄출판물에서</w:t>
            </w:r>
            <w:r w:rsidRPr="00EA5FCF">
              <w:rPr>
                <w:rFonts w:ascii="바탕" w:eastAsia="바탕" w:hAnsi="바탕"/>
              </w:rPr>
              <w:t xml:space="preserve"> 굵은 글씨로 표현된 표준용어 또는 기호는 새로운 줄에서 해당 개체번호(entry number) 뒤에 배치되어야 하며, 본문 내에서 일반 기록형식에 따라 대문자로 기록되어야만 하는 경우를 제외하고는 소문자로 시작된다. 복합용어(예를 들면, 화합물이나 여러 단어로 된 용어)에서도 어순의 원래 뜻은 유지되어야 한다.</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인쇄출판물에서</w:t>
            </w:r>
            <w:r w:rsidRPr="00EA5FCF">
              <w:rPr>
                <w:rFonts w:ascii="바탕" w:eastAsia="바탕" w:hAnsi="바탕"/>
              </w:rPr>
              <w:t xml:space="preserve"> 일반 글씨로 표현된 허용용어 또는 기호는 각각 새로운 줄에서 표준용어 뒤에 배치해야 한다.</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일반</w:t>
            </w:r>
            <w:r w:rsidRPr="00EA5FCF">
              <w:rPr>
                <w:rFonts w:ascii="바탕" w:eastAsia="바탕" w:hAnsi="바탕"/>
              </w:rPr>
              <w:t xml:space="preserve"> 글씨로 표현된 잘 쓰이지 않는 용어나 기호는 각각 새로운 줄에 배치되어야 하며, 적절한 내용(예를 들면, “기피용어” 또는 “쓰이지 않음”, 영문표준은 “DEPRECATED”)에 의해 식별되어야 한다.</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정의는</w:t>
            </w:r>
            <w:r w:rsidRPr="00EA5FCF">
              <w:rPr>
                <w:rFonts w:ascii="바탕" w:eastAsia="바탕" w:hAnsi="바탕"/>
              </w:rPr>
              <w:t xml:space="preserve"> 새로운 줄에 위치하여야 하고, 본문 내에서 일반 기록형식에 따라 대문자로 기록되어야만 하는 경우를 제외하고는 소문자로 시작해야 하며, 뒤에 마침표를 찍지 않는다.</w:t>
            </w:r>
          </w:p>
          <w:p w:rsidR="006D2946" w:rsidRPr="00EA5FCF" w:rsidRDefault="006D2946" w:rsidP="003B270A">
            <w:pPr>
              <w:rPr>
                <w:rFonts w:ascii="바탕" w:eastAsia="바탕" w:hAnsi="바탕"/>
              </w:rPr>
            </w:pPr>
          </w:p>
          <w:p w:rsidR="006D2946" w:rsidRPr="00EA5FCF" w:rsidRDefault="006D2946">
            <w:pPr>
              <w:rPr>
                <w:rFonts w:ascii="바탕" w:eastAsia="바탕" w:hAnsi="바탕"/>
                <w:lang w:val="de-DE"/>
              </w:rPr>
            </w:pPr>
            <w:r w:rsidRPr="00EA5FCF">
              <w:rPr>
                <w:rFonts w:ascii="바탕" w:eastAsia="바탕" w:hAnsi="바탕" w:hint="eastAsia"/>
              </w:rPr>
              <w:t>양에</w:t>
            </w:r>
            <w:r w:rsidRPr="00EA5FCF">
              <w:rPr>
                <w:rFonts w:ascii="바탕" w:eastAsia="바탕" w:hAnsi="바탕"/>
              </w:rPr>
              <w:t xml:space="preserve"> 대한 기호 및 단위는 KS A ISO 80000, KS A IEC 80000 및 KS C IEC 60027에서 채택되어야 하며, KS A ISO 80000－1에서 규정된 방식으로 인쇄되어야 한다. 즉, 양에 대한 기호는 이탤릭체, 단위에 대한 기호는 일반 활자형을 사용한다. 만일 어떤 기호가 국제기구에서 채택된 것이라면, 해당 국제기구를 근거 안에 표시해야 한다(D.4.8에 있는 예시 참조). 양에 적용할 수 있는 단위에 관련된 정보는 “개체에 대한 비고(note to entry)”에 제시되어야 한다(D.4.8 참조).</w:t>
            </w:r>
          </w:p>
        </w:tc>
        <w:tc>
          <w:tcPr>
            <w:tcW w:w="5528" w:type="dxa"/>
          </w:tcPr>
          <w:p w:rsidR="006D2946" w:rsidRPr="00EA5FCF" w:rsidRDefault="006D2946">
            <w:pPr>
              <w:rPr>
                <w:rFonts w:ascii="바탕" w:eastAsia="바탕" w:hAnsi="바탕"/>
              </w:rPr>
            </w:pPr>
          </w:p>
        </w:tc>
      </w:tr>
      <w:tr w:rsidR="006D2946" w:rsidRPr="00EA5FCF" w:rsidTr="002E0DEE">
        <w:trPr>
          <w:trHeight w:val="135"/>
        </w:trPr>
        <w:tc>
          <w:tcPr>
            <w:tcW w:w="5070" w:type="dxa"/>
            <w:gridSpan w:val="2"/>
          </w:tcPr>
          <w:p w:rsidR="006D2946" w:rsidRPr="00EA5FCF" w:rsidRDefault="006D2946" w:rsidP="003B270A">
            <w:pPr>
              <w:rPr>
                <w:rFonts w:ascii="바탕" w:eastAsia="바탕" w:hAnsi="바탕"/>
              </w:rPr>
            </w:pPr>
            <w:r w:rsidRPr="00EA5FCF">
              <w:rPr>
                <w:rFonts w:ascii="바탕" w:eastAsia="바탕" w:hAnsi="바탕"/>
              </w:rPr>
              <w:t>D.4.3 문법 정보</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용어는</w:t>
            </w:r>
            <w:r w:rsidRPr="00EA5FCF">
              <w:rPr>
                <w:rFonts w:ascii="바탕" w:eastAsia="바탕" w:hAnsi="바탕"/>
              </w:rPr>
              <w:t xml:space="preserve"> 일반적으로 기본적인 문법형태로 표현되어야 한다. 즉, 영문표준인 경우 명사는 단수로, 동사는 부정사로 표현하여야 한다.</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유용하다고</w:t>
            </w:r>
            <w:r w:rsidRPr="00EA5FCF">
              <w:rPr>
                <w:rFonts w:ascii="바탕" w:eastAsia="바탕" w:hAnsi="바탕"/>
              </w:rPr>
              <w:t xml:space="preserve"> 생각되는 곳에 문법 정보를 다음과 같이 나타낸다.</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w:t>
            </w:r>
            <w:r w:rsidRPr="00EA5FCF">
              <w:rPr>
                <w:rFonts w:ascii="바탕" w:eastAsia="바탕" w:hAnsi="바탕"/>
              </w:rPr>
              <w:tab/>
              <w:t xml:space="preserve">성별표현: 남(남성, m), 여(여성, f), 중(중성, n) </w:t>
            </w:r>
          </w:p>
          <w:p w:rsidR="006D2946" w:rsidRPr="00EA5FCF" w:rsidRDefault="006D2946" w:rsidP="003B270A">
            <w:pPr>
              <w:rPr>
                <w:rFonts w:ascii="바탕" w:eastAsia="바탕" w:hAnsi="바탕"/>
              </w:rPr>
            </w:pPr>
            <w:r w:rsidRPr="00EA5FCF">
              <w:rPr>
                <w:rFonts w:ascii="바탕" w:eastAsia="바탕" w:hAnsi="바탕" w:hint="eastAsia"/>
              </w:rPr>
              <w:t>—</w:t>
            </w:r>
            <w:r w:rsidRPr="00EA5FCF">
              <w:rPr>
                <w:rFonts w:ascii="바탕" w:eastAsia="바탕" w:hAnsi="바탕"/>
              </w:rPr>
              <w:tab/>
              <w:t>숫자표현: 단(단수, sg), 복(복수, pl)</w:t>
            </w:r>
          </w:p>
          <w:p w:rsidR="006D2946" w:rsidRPr="00EA5FCF" w:rsidRDefault="006D2946" w:rsidP="003B270A">
            <w:pPr>
              <w:rPr>
                <w:rFonts w:ascii="바탕" w:eastAsia="바탕" w:hAnsi="바탕"/>
              </w:rPr>
            </w:pPr>
            <w:r w:rsidRPr="00EA5FCF">
              <w:rPr>
                <w:rFonts w:ascii="바탕" w:eastAsia="바탕" w:hAnsi="바탕" w:hint="eastAsia"/>
              </w:rPr>
              <w:t>—</w:t>
            </w:r>
            <w:r w:rsidRPr="00EA5FCF">
              <w:rPr>
                <w:rFonts w:ascii="바탕" w:eastAsia="바탕" w:hAnsi="바탕"/>
              </w:rPr>
              <w:tab/>
              <w:t>품사표현: 명사(noum), 동사(verb), 형(형용사, adj) 그리고 부(부사, adv)</w:t>
            </w:r>
          </w:p>
        </w:tc>
        <w:tc>
          <w:tcPr>
            <w:tcW w:w="5528" w:type="dxa"/>
          </w:tcPr>
          <w:p w:rsidR="006D2946" w:rsidRPr="00EA5FCF" w:rsidRDefault="006D2946" w:rsidP="003B270A">
            <w:pPr>
              <w:rPr>
                <w:rFonts w:ascii="바탕" w:eastAsia="바탕" w:hAnsi="바탕"/>
                <w:lang w:val="en-GB"/>
              </w:rPr>
            </w:pPr>
          </w:p>
        </w:tc>
      </w:tr>
      <w:tr w:rsidR="006D2946" w:rsidRPr="00EA5FCF" w:rsidTr="00CD04AE">
        <w:trPr>
          <w:trHeight w:val="135"/>
        </w:trPr>
        <w:tc>
          <w:tcPr>
            <w:tcW w:w="5070" w:type="dxa"/>
            <w:gridSpan w:val="2"/>
          </w:tcPr>
          <w:p w:rsidR="006D2946" w:rsidRPr="00EA5FCF" w:rsidRDefault="006D2946" w:rsidP="003B270A">
            <w:pPr>
              <w:rPr>
                <w:rFonts w:ascii="바탕" w:eastAsia="바탕" w:hAnsi="바탕"/>
              </w:rPr>
            </w:pPr>
            <w:r w:rsidRPr="00EA5FCF">
              <w:rPr>
                <w:rFonts w:ascii="바탕" w:eastAsia="바탕" w:hAnsi="바탕"/>
              </w:rPr>
              <w:t>D.4.4 부재용어(missing terms)를 위한 기호</w:t>
            </w:r>
          </w:p>
          <w:p w:rsidR="006D2946" w:rsidRPr="00EA5FCF" w:rsidRDefault="006D2946" w:rsidP="003B270A">
            <w:pPr>
              <w:rPr>
                <w:rFonts w:ascii="바탕" w:eastAsia="바탕" w:hAnsi="바탕"/>
              </w:rPr>
            </w:pPr>
          </w:p>
          <w:p w:rsidR="006D2946" w:rsidRPr="00EA5FCF" w:rsidRDefault="006D2946" w:rsidP="006D2946">
            <w:pPr>
              <w:rPr>
                <w:rFonts w:ascii="바탕" w:eastAsia="바탕" w:hAnsi="바탕"/>
              </w:rPr>
            </w:pPr>
            <w:r w:rsidRPr="00EA5FCF">
              <w:rPr>
                <w:rFonts w:ascii="바탕" w:eastAsia="바탕" w:hAnsi="바탕" w:hint="eastAsia"/>
              </w:rPr>
              <w:t>만약</w:t>
            </w:r>
            <w:r w:rsidRPr="00EA5FCF">
              <w:rPr>
                <w:rFonts w:ascii="바탕" w:eastAsia="바탕" w:hAnsi="바탕"/>
              </w:rPr>
              <w:t xml:space="preserve"> 정의된 개념에 대한 해당용어가 하나의 언어체계에서 존재하지 않는다면, 5개의 중점(·····)으로 구성된 슬롯홀더기호(slot holder sign)가 그 용어 대신 </w:t>
            </w:r>
            <w:r w:rsidRPr="00EA5FCF">
              <w:rPr>
                <w:rFonts w:ascii="바탕" w:eastAsia="바탕" w:hAnsi="바탕"/>
              </w:rPr>
              <w:lastRenderedPageBreak/>
              <w:t>사용될 수 있다. 이런 경우, 용어 개체는 어떠한 허용용어나 기피용어를 포함하지 않는다.</w:t>
            </w:r>
          </w:p>
        </w:tc>
        <w:tc>
          <w:tcPr>
            <w:tcW w:w="5528" w:type="dxa"/>
          </w:tcPr>
          <w:p w:rsidR="006D2946" w:rsidRPr="00EA5FCF" w:rsidRDefault="006D2946" w:rsidP="003B270A">
            <w:pPr>
              <w:rPr>
                <w:rFonts w:ascii="바탕" w:eastAsia="바탕" w:hAnsi="바탕"/>
              </w:rPr>
            </w:pPr>
          </w:p>
        </w:tc>
      </w:tr>
      <w:tr w:rsidR="006D2946" w:rsidRPr="00EA5FCF" w:rsidTr="00850B6C">
        <w:trPr>
          <w:trHeight w:val="135"/>
        </w:trPr>
        <w:tc>
          <w:tcPr>
            <w:tcW w:w="5070" w:type="dxa"/>
            <w:gridSpan w:val="2"/>
          </w:tcPr>
          <w:p w:rsidR="006D2946" w:rsidRPr="00EA5FCF" w:rsidRDefault="006D2946" w:rsidP="003B270A">
            <w:pPr>
              <w:rPr>
                <w:rFonts w:ascii="바탕" w:eastAsia="바탕" w:hAnsi="바탕"/>
              </w:rPr>
            </w:pPr>
            <w:r w:rsidRPr="00EA5FCF">
              <w:rPr>
                <w:rFonts w:ascii="바탕" w:eastAsia="바탕" w:hAnsi="바탕"/>
              </w:rPr>
              <w:lastRenderedPageBreak/>
              <w:t>D.4.5 복수 의미</w:t>
            </w:r>
          </w:p>
          <w:p w:rsidR="006D2946" w:rsidRPr="00EA5FCF" w:rsidRDefault="006D2946" w:rsidP="003B270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만약</w:t>
            </w:r>
            <w:r w:rsidRPr="00EA5FCF">
              <w:rPr>
                <w:rFonts w:ascii="바탕" w:eastAsia="바탕" w:hAnsi="바탕"/>
              </w:rPr>
              <w:t xml:space="preserve"> 한 용어가 여러 개의 개념을 대표하여 사용된다면, 해당 정의 앞에 각 개념이 속하는 주제분야를 화살괄호(“&lt;  &gt;”)로 표시하여야 한다.</w:t>
            </w:r>
          </w:p>
          <w:p w:rsidR="006D2946" w:rsidRPr="00EA5FCF" w:rsidRDefault="006D2946" w:rsidP="003B270A">
            <w:pPr>
              <w:rPr>
                <w:rFonts w:ascii="바탕" w:eastAsia="바탕" w:hAnsi="바탕"/>
              </w:rPr>
            </w:pPr>
          </w:p>
          <w:p w:rsidR="006D2946" w:rsidRPr="00EA5FCF" w:rsidRDefault="006D2946">
            <w:pPr>
              <w:rPr>
                <w:rFonts w:ascii="바탕" w:eastAsia="바탕" w:hAnsi="바탕"/>
              </w:rPr>
            </w:pPr>
          </w:p>
        </w:tc>
        <w:tc>
          <w:tcPr>
            <w:tcW w:w="5528" w:type="dxa"/>
          </w:tcPr>
          <w:p w:rsidR="006D2946" w:rsidRPr="00EA5FCF" w:rsidRDefault="006D2946">
            <w:pPr>
              <w:rPr>
                <w:rFonts w:ascii="바탕" w:eastAsia="바탕" w:hAnsi="바탕"/>
              </w:rPr>
            </w:pPr>
          </w:p>
        </w:tc>
      </w:tr>
      <w:tr w:rsidR="006D2946" w:rsidRPr="00EA5FCF" w:rsidTr="005C7306">
        <w:trPr>
          <w:trHeight w:val="135"/>
        </w:trPr>
        <w:tc>
          <w:tcPr>
            <w:tcW w:w="5070" w:type="dxa"/>
            <w:gridSpan w:val="2"/>
          </w:tcPr>
          <w:p w:rsidR="006D2946" w:rsidRPr="00EA5FCF" w:rsidRDefault="006D2946" w:rsidP="003B270A">
            <w:pPr>
              <w:rPr>
                <w:rFonts w:ascii="바탕" w:eastAsia="바탕" w:hAnsi="바탕"/>
              </w:rPr>
            </w:pPr>
            <w:r w:rsidRPr="00EA5FCF">
              <w:rPr>
                <w:rFonts w:ascii="바탕" w:eastAsia="바탕" w:hAnsi="바탕"/>
              </w:rPr>
              <w:t>D.4.6 나라별 및 언어별 코드</w:t>
            </w:r>
          </w:p>
          <w:p w:rsidR="006D2946" w:rsidRPr="00EA5FCF" w:rsidRDefault="006D2946" w:rsidP="003B270A">
            <w:pPr>
              <w:rPr>
                <w:rFonts w:ascii="바탕" w:eastAsia="바탕" w:hAnsi="바탕"/>
              </w:rPr>
            </w:pPr>
          </w:p>
          <w:p w:rsidR="006D2946" w:rsidRPr="00EA5FCF" w:rsidRDefault="006D2946" w:rsidP="006D2946">
            <w:pPr>
              <w:rPr>
                <w:rFonts w:ascii="바탕" w:eastAsia="바탕" w:hAnsi="바탕"/>
              </w:rPr>
            </w:pPr>
            <w:r w:rsidRPr="00EA5FCF">
              <w:rPr>
                <w:rFonts w:ascii="바탕" w:eastAsia="바탕" w:hAnsi="바탕" w:hint="eastAsia"/>
              </w:rPr>
              <w:t>각</w:t>
            </w:r>
            <w:r w:rsidRPr="00EA5FCF">
              <w:rPr>
                <w:rFonts w:ascii="바탕" w:eastAsia="바탕" w:hAnsi="바탕"/>
              </w:rPr>
              <w:t xml:space="preserve"> 국가의 국명을 표현하는 코드는 KS X 1510－1에 따라야 한다. 지리적 또는 스크립트 변형(script variants)은 KS X ISO 639－1(언어명 표현 코드 — 제1부: 두 자리 코드)에 따라 두 자리 언어 코드를 사용해서 표현한다. 만약 필요하다면, KS X 1510(국명 및 지명 코드)을 따르는 지역적 사용을 위한 두 자리 코드나 ISO 15924(원고의 명칭)을 따르는 원고 코드와 조합할 수 있다.</w:t>
            </w:r>
          </w:p>
        </w:tc>
        <w:tc>
          <w:tcPr>
            <w:tcW w:w="5528" w:type="dxa"/>
          </w:tcPr>
          <w:p w:rsidR="006D2946" w:rsidRPr="00EA5FCF" w:rsidRDefault="006D2946">
            <w:pPr>
              <w:rPr>
                <w:rFonts w:ascii="바탕" w:eastAsia="바탕" w:hAnsi="바탕"/>
              </w:rPr>
            </w:pPr>
          </w:p>
        </w:tc>
      </w:tr>
      <w:tr w:rsidR="006D2946" w:rsidRPr="00EA5FCF" w:rsidTr="00FC224E">
        <w:trPr>
          <w:trHeight w:val="135"/>
        </w:trPr>
        <w:tc>
          <w:tcPr>
            <w:tcW w:w="5070" w:type="dxa"/>
            <w:gridSpan w:val="2"/>
          </w:tcPr>
          <w:p w:rsidR="006D2946" w:rsidRPr="00EA5FCF" w:rsidRDefault="006D2946" w:rsidP="00EF4DFA">
            <w:pPr>
              <w:rPr>
                <w:rFonts w:ascii="바탕" w:eastAsia="바탕" w:hAnsi="바탕"/>
              </w:rPr>
            </w:pPr>
            <w:r w:rsidRPr="00EA5FCF">
              <w:rPr>
                <w:rFonts w:ascii="바탕" w:eastAsia="바탕" w:hAnsi="바탕"/>
              </w:rPr>
              <w:t>D.4.7 소괄호 및 대괄호</w:t>
            </w:r>
          </w:p>
          <w:p w:rsidR="006D2946" w:rsidRPr="00EA5FCF" w:rsidRDefault="006D2946" w:rsidP="00EF4DFA">
            <w:pPr>
              <w:rPr>
                <w:rFonts w:ascii="바탕" w:eastAsia="바탕" w:hAnsi="바탕"/>
              </w:rPr>
            </w:pPr>
          </w:p>
          <w:p w:rsidR="006D2946" w:rsidRPr="00EA5FCF" w:rsidRDefault="006D2946" w:rsidP="006D2946">
            <w:pPr>
              <w:rPr>
                <w:rFonts w:ascii="바탕" w:eastAsia="바탕" w:hAnsi="바탕"/>
              </w:rPr>
            </w:pPr>
            <w:r w:rsidRPr="00EA5FCF">
              <w:rPr>
                <w:rFonts w:ascii="바탕" w:eastAsia="바탕" w:hAnsi="바탕" w:hint="eastAsia"/>
              </w:rPr>
              <w:t>소괄호</w:t>
            </w:r>
            <w:r w:rsidRPr="00EA5FCF">
              <w:rPr>
                <w:rFonts w:ascii="바탕" w:eastAsia="바탕" w:hAnsi="바탕"/>
              </w:rPr>
              <w:t xml:space="preserve"> 및 대괄호는 특정 용어의 일반적인 기록 형식의 일부분을 구성할 때에만 사용되어야 한다. 이들은 대체용어를 나타내기 위해 사용되어서는 안 된다.</w:t>
            </w:r>
          </w:p>
        </w:tc>
        <w:tc>
          <w:tcPr>
            <w:tcW w:w="5528" w:type="dxa"/>
          </w:tcPr>
          <w:p w:rsidR="006D2946" w:rsidRPr="00EA5FCF" w:rsidRDefault="006D2946">
            <w:pPr>
              <w:rPr>
                <w:rFonts w:ascii="바탕" w:eastAsia="바탕" w:hAnsi="바탕"/>
              </w:rPr>
            </w:pPr>
          </w:p>
        </w:tc>
      </w:tr>
      <w:tr w:rsidR="006D2946" w:rsidRPr="00EA5FCF" w:rsidTr="0046414E">
        <w:trPr>
          <w:trHeight w:val="135"/>
        </w:trPr>
        <w:tc>
          <w:tcPr>
            <w:tcW w:w="5070" w:type="dxa"/>
            <w:gridSpan w:val="2"/>
          </w:tcPr>
          <w:p w:rsidR="006D2946" w:rsidRPr="00EA5FCF" w:rsidRDefault="006D2946" w:rsidP="00EF4DFA">
            <w:pPr>
              <w:rPr>
                <w:rFonts w:ascii="바탕" w:eastAsia="바탕" w:hAnsi="바탕"/>
              </w:rPr>
            </w:pPr>
            <w:r w:rsidRPr="00EA5FCF">
              <w:rPr>
                <w:rFonts w:ascii="바탕" w:eastAsia="바탕" w:hAnsi="바탕"/>
              </w:rPr>
              <w:t xml:space="preserve">D.4.8 </w:t>
            </w:r>
            <w:r w:rsidRPr="00EA5FCF">
              <w:rPr>
                <w:rFonts w:ascii="바탕" w:eastAsia="바탕" w:hAnsi="바탕"/>
              </w:rPr>
              <w:tab/>
              <w:t xml:space="preserve">보기, 비고 및 각주 </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보기</w:t>
            </w:r>
            <w:r w:rsidRPr="00EA5FCF">
              <w:rPr>
                <w:rFonts w:ascii="바탕" w:eastAsia="바탕" w:hAnsi="바탕"/>
              </w:rPr>
              <w:t>(example)는 그 개념을 실제로 보여주는 정보를 제공한다. 보기에 숫자를 부여하는 것은 본문 내의 보기와 동일하다(6.5.1 참조). 보기는 정의 다음의 새로운 줄에 위치하여야 한다.</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비고</w:t>
            </w:r>
            <w:r w:rsidRPr="00EA5FCF">
              <w:rPr>
                <w:rFonts w:ascii="바탕" w:eastAsia="바탕" w:hAnsi="바탕"/>
              </w:rPr>
              <w:t xml:space="preserve">(note to entry)는 본문 내에 삽입된 비고(note)와 다른 규칙을 따른다. 비고는 용어 데이터를 보충하는 추가적인 정보를 제공한다. 예를 들면, 비고(note to entry)는 용어의 사용과 관련된 조항, 양에 적용되는 단위와 관련된 정보, 단축된 형태의 표준용어의 선택 이유를 제공할 수 있다. 비고(note to entry)는 “비고 #(Note # to entry)”로 지정되며, 각 용어 개체에서 “1”부터 번호를 부여받아야 한다. </w:t>
            </w:r>
            <w:r w:rsidRPr="00EA5FCF">
              <w:rPr>
                <w:rFonts w:ascii="바탕" w:eastAsia="바탕" w:hAnsi="바탕" w:hint="eastAsia"/>
              </w:rPr>
              <w:t>비고는</w:t>
            </w:r>
            <w:r w:rsidRPr="00EA5FCF">
              <w:rPr>
                <w:rFonts w:ascii="바탕" w:eastAsia="바탕" w:hAnsi="바탕"/>
              </w:rPr>
              <w:t xml:space="preserve"> 모든 보기 다음의 새로운 줄에 위치하여야 한다. </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rPr>
              <w:t>[참고]  국제표준에서는 용어에서의 “개체에 대한 비고(note to entry)”와 본문에서의 “비고(note)”를 구분하고 있으나, KS에서는 “비고”라는 단일 용어를 사용한다.</w:t>
            </w:r>
          </w:p>
          <w:p w:rsidR="006D2946" w:rsidRPr="00EA5FCF" w:rsidRDefault="006D2946" w:rsidP="00EF4DFA">
            <w:pPr>
              <w:rPr>
                <w:rFonts w:ascii="바탕" w:eastAsia="바탕" w:hAnsi="바탕"/>
              </w:rPr>
            </w:pPr>
          </w:p>
          <w:p w:rsidR="006D2946" w:rsidRPr="00EA5FCF" w:rsidRDefault="006D2946" w:rsidP="006D2946">
            <w:pPr>
              <w:rPr>
                <w:rFonts w:ascii="바탕" w:eastAsia="바탕" w:hAnsi="바탕"/>
              </w:rPr>
            </w:pPr>
            <w:r w:rsidRPr="00EA5FCF">
              <w:rPr>
                <w:rFonts w:ascii="바탕" w:eastAsia="바탕" w:hAnsi="바탕" w:hint="eastAsia"/>
              </w:rPr>
              <w:t>용어</w:t>
            </w:r>
            <w:r w:rsidRPr="00EA5FCF">
              <w:rPr>
                <w:rFonts w:ascii="바탕" w:eastAsia="바탕" w:hAnsi="바탕"/>
              </w:rPr>
              <w:t xml:space="preserve"> 개체의 어떤 부분에 대한 각주(footnote)도 허용되지 않는다.</w:t>
            </w:r>
          </w:p>
        </w:tc>
        <w:tc>
          <w:tcPr>
            <w:tcW w:w="5528" w:type="dxa"/>
          </w:tcPr>
          <w:p w:rsidR="006D2946" w:rsidRPr="00EA5FCF" w:rsidRDefault="006D2946">
            <w:pPr>
              <w:rPr>
                <w:rFonts w:ascii="바탕" w:eastAsia="바탕" w:hAnsi="바탕"/>
              </w:rPr>
            </w:pPr>
          </w:p>
        </w:tc>
      </w:tr>
      <w:tr w:rsidR="006D2946" w:rsidRPr="00EA5FCF" w:rsidTr="006166E8">
        <w:trPr>
          <w:trHeight w:val="135"/>
        </w:trPr>
        <w:tc>
          <w:tcPr>
            <w:tcW w:w="5070" w:type="dxa"/>
            <w:gridSpan w:val="2"/>
          </w:tcPr>
          <w:p w:rsidR="006D2946" w:rsidRPr="006D2946" w:rsidRDefault="006D2946" w:rsidP="00EF4DFA">
            <w:pPr>
              <w:rPr>
                <w:rFonts w:ascii="돋움" w:eastAsia="돋움" w:hAnsi="돋움"/>
                <w:b/>
              </w:rPr>
            </w:pPr>
            <w:r w:rsidRPr="006D2946">
              <w:rPr>
                <w:rFonts w:ascii="돋움" w:eastAsia="돋움" w:hAnsi="돋움" w:hint="eastAsia"/>
                <w:b/>
              </w:rPr>
              <w:t>부속서</w:t>
            </w:r>
            <w:r w:rsidRPr="006D2946">
              <w:rPr>
                <w:rFonts w:ascii="돋움" w:eastAsia="돋움" w:hAnsi="돋움"/>
                <w:b/>
              </w:rPr>
              <w:t xml:space="preserve"> E</w:t>
            </w:r>
          </w:p>
          <w:p w:rsidR="006D2946" w:rsidRPr="00EA5FCF" w:rsidRDefault="006D2946" w:rsidP="00EF4DFA">
            <w:pPr>
              <w:rPr>
                <w:rFonts w:ascii="바탕" w:eastAsia="바탕" w:hAnsi="바탕"/>
              </w:rPr>
            </w:pPr>
            <w:r w:rsidRPr="00EA5FCF">
              <w:rPr>
                <w:rFonts w:ascii="바탕" w:eastAsia="바탕" w:hAnsi="바탕"/>
              </w:rPr>
              <w:t>(규정)</w:t>
            </w:r>
          </w:p>
          <w:p w:rsidR="006D2946" w:rsidRPr="00EA5FCF" w:rsidRDefault="006D2946" w:rsidP="00EF4DFA">
            <w:pPr>
              <w:rPr>
                <w:rFonts w:ascii="바탕" w:eastAsia="바탕" w:hAnsi="바탕"/>
              </w:rPr>
            </w:pPr>
          </w:p>
          <w:p w:rsidR="006D2946" w:rsidRPr="00EA5FCF" w:rsidRDefault="006D2946" w:rsidP="003B270A">
            <w:pPr>
              <w:rPr>
                <w:rFonts w:ascii="바탕" w:eastAsia="바탕" w:hAnsi="바탕"/>
              </w:rPr>
            </w:pPr>
            <w:r w:rsidRPr="00EA5FCF">
              <w:rPr>
                <w:rFonts w:ascii="바탕" w:eastAsia="바탕" w:hAnsi="바탕" w:hint="eastAsia"/>
              </w:rPr>
              <w:t>표준의</w:t>
            </w:r>
            <w:r w:rsidRPr="00EA5FCF">
              <w:rPr>
                <w:rFonts w:ascii="바탕" w:eastAsia="바탕" w:hAnsi="바탕"/>
              </w:rPr>
              <w:t xml:space="preserve"> 명칭 작성</w:t>
            </w:r>
          </w:p>
        </w:tc>
        <w:tc>
          <w:tcPr>
            <w:tcW w:w="5528" w:type="dxa"/>
          </w:tcPr>
          <w:p w:rsidR="006D2946" w:rsidRPr="006D2946" w:rsidRDefault="006D2946" w:rsidP="00EF4DFA">
            <w:pPr>
              <w:rPr>
                <w:rFonts w:ascii="돋움" w:eastAsia="돋움" w:hAnsi="돋움"/>
                <w:b/>
                <w:lang w:val="de-DE"/>
              </w:rPr>
            </w:pPr>
            <w:r w:rsidRPr="006D2946">
              <w:rPr>
                <w:rFonts w:ascii="돋움" w:eastAsia="돋움" w:hAnsi="돋움" w:hint="eastAsia"/>
                <w:b/>
                <w:lang w:val="de-DE"/>
              </w:rPr>
              <w:t>부속서</w:t>
            </w:r>
            <w:r w:rsidRPr="006D2946">
              <w:rPr>
                <w:rFonts w:ascii="돋움" w:eastAsia="돋움" w:hAnsi="돋움"/>
                <w:b/>
                <w:lang w:val="de-DE"/>
              </w:rPr>
              <w:t xml:space="preserve"> E</w:t>
            </w:r>
          </w:p>
          <w:p w:rsidR="006D2946" w:rsidRPr="00EA5FCF" w:rsidRDefault="006D2946" w:rsidP="00EF4DFA">
            <w:pPr>
              <w:rPr>
                <w:rFonts w:ascii="바탕" w:eastAsia="바탕" w:hAnsi="바탕"/>
                <w:lang w:val="de-DE"/>
              </w:rPr>
            </w:pPr>
            <w:r w:rsidRPr="00EA5FCF">
              <w:rPr>
                <w:rFonts w:ascii="바탕" w:eastAsia="바탕" w:hAnsi="바탕"/>
                <w:lang w:val="de-DE"/>
              </w:rPr>
              <w:t>(참고)</w:t>
            </w:r>
          </w:p>
          <w:p w:rsidR="006D2946" w:rsidRPr="00EA5FCF" w:rsidRDefault="006D2946" w:rsidP="00EF4DFA">
            <w:pPr>
              <w:rPr>
                <w:rFonts w:ascii="바탕" w:eastAsia="바탕" w:hAnsi="바탕"/>
                <w:lang w:val="de-DE"/>
              </w:rPr>
            </w:pPr>
          </w:p>
          <w:p w:rsidR="006D2946" w:rsidRPr="00EA5FCF" w:rsidRDefault="006D2946">
            <w:pPr>
              <w:rPr>
                <w:rFonts w:ascii="바탕" w:eastAsia="바탕" w:hAnsi="바탕"/>
              </w:rPr>
            </w:pPr>
            <w:r w:rsidRPr="00EA5FCF">
              <w:rPr>
                <w:rFonts w:ascii="바탕" w:eastAsia="바탕" w:hAnsi="바탕" w:hint="eastAsia"/>
                <w:lang w:val="de-DE"/>
              </w:rPr>
              <w:t>머리말</w:t>
            </w:r>
            <w:r w:rsidRPr="00EA5FCF">
              <w:rPr>
                <w:rFonts w:ascii="바탕" w:eastAsia="바탕" w:hAnsi="바탕"/>
                <w:lang w:val="de-DE"/>
              </w:rPr>
              <w:t>, 개요 등의 작성방법</w:t>
            </w:r>
          </w:p>
        </w:tc>
      </w:tr>
      <w:tr w:rsidR="006D2946" w:rsidRPr="00EA5FCF" w:rsidTr="000A112D">
        <w:trPr>
          <w:trHeight w:val="135"/>
        </w:trPr>
        <w:tc>
          <w:tcPr>
            <w:tcW w:w="5070" w:type="dxa"/>
            <w:gridSpan w:val="2"/>
          </w:tcPr>
          <w:p w:rsidR="006D2946" w:rsidRPr="00EA5FCF" w:rsidRDefault="006D2946" w:rsidP="00EF4DFA">
            <w:pPr>
              <w:pStyle w:val="KSDTA1"/>
              <w:numPr>
                <w:ilvl w:val="0"/>
                <w:numId w:val="0"/>
              </w:numPr>
              <w:rPr>
                <w:rFonts w:ascii="바탕" w:eastAsia="바탕" w:hAnsi="바탕"/>
                <w:b w:val="0"/>
                <w:color w:val="000000"/>
                <w:sz w:val="20"/>
              </w:rPr>
            </w:pPr>
            <w:bookmarkStart w:id="7" w:name="_Toc430085863"/>
            <w:r w:rsidRPr="00EA5FCF">
              <w:rPr>
                <w:rFonts w:ascii="바탕" w:eastAsia="바탕" w:hAnsi="바탕" w:hint="eastAsia"/>
                <w:b w:val="0"/>
                <w:color w:val="000000"/>
                <w:sz w:val="20"/>
                <w:lang w:eastAsia="ko-KR"/>
              </w:rPr>
              <w:t xml:space="preserve">E.1.1 </w:t>
            </w:r>
            <w:r w:rsidRPr="00EA5FCF">
              <w:rPr>
                <w:rFonts w:ascii="바탕" w:eastAsia="바탕" w:hAnsi="바탕" w:hint="eastAsia"/>
                <w:b w:val="0"/>
                <w:color w:val="000000"/>
                <w:sz w:val="20"/>
              </w:rPr>
              <w:t>명칭의 구성요소</w:t>
            </w:r>
            <w:r w:rsidRPr="00EA5FCF">
              <w:rPr>
                <w:rStyle w:val="aa"/>
                <w:rFonts w:ascii="바탕" w:eastAsia="바탕" w:hAnsi="바탕"/>
                <w:b w:val="0"/>
                <w:color w:val="000000"/>
                <w:sz w:val="20"/>
              </w:rPr>
              <w:footnoteReference w:id="2"/>
            </w:r>
            <w:r w:rsidRPr="00EA5FCF">
              <w:rPr>
                <w:rStyle w:val="aa"/>
                <w:rFonts w:ascii="바탕" w:eastAsia="바탕" w:hAnsi="바탕"/>
                <w:b w:val="0"/>
                <w:color w:val="000000"/>
                <w:sz w:val="20"/>
              </w:rPr>
              <w:t>)</w:t>
            </w:r>
            <w:bookmarkEnd w:id="7"/>
          </w:p>
          <w:p w:rsidR="006D2946" w:rsidRPr="00EA5FCF" w:rsidRDefault="006D2946" w:rsidP="003B270A">
            <w:pPr>
              <w:rPr>
                <w:rFonts w:ascii="바탕" w:eastAsia="바탕" w:hAnsi="바탕"/>
              </w:rPr>
            </w:pPr>
            <w:r w:rsidRPr="00EA5FCF">
              <w:rPr>
                <w:rStyle w:val="aa"/>
                <w:rFonts w:ascii="바탕" w:eastAsia="바탕" w:hAnsi="바탕" w:hint="eastAsia"/>
                <w:szCs w:val="20"/>
              </w:rPr>
              <w:lastRenderedPageBreak/>
              <w:t>2</w:t>
            </w:r>
            <w:r w:rsidRPr="00EA5FCF">
              <w:rPr>
                <w:rStyle w:val="aa"/>
                <w:rFonts w:ascii="바탕" w:eastAsia="바탕" w:hAnsi="바탕"/>
                <w:szCs w:val="20"/>
              </w:rPr>
              <w:t>)</w:t>
            </w:r>
            <w:r w:rsidRPr="00EA5FCF">
              <w:rPr>
                <w:rFonts w:ascii="바탕" w:eastAsia="바탕" w:hAnsi="바탕"/>
                <w:szCs w:val="20"/>
              </w:rPr>
              <w:t xml:space="preserve"> </w:t>
            </w:r>
            <w:r w:rsidRPr="00EA5FCF">
              <w:rPr>
                <w:rFonts w:ascii="바탕" w:eastAsia="바탕" w:hAnsi="바탕" w:hint="eastAsia"/>
                <w:bCs/>
                <w:szCs w:val="20"/>
              </w:rPr>
              <w:t>6.1.1</w:t>
            </w:r>
            <w:r w:rsidRPr="00EA5FCF">
              <w:rPr>
                <w:rFonts w:ascii="바탕" w:eastAsia="바탕" w:hAnsi="바탕" w:hint="eastAsia"/>
                <w:szCs w:val="20"/>
              </w:rPr>
              <w:t xml:space="preserve"> 참조</w:t>
            </w:r>
          </w:p>
        </w:tc>
        <w:tc>
          <w:tcPr>
            <w:tcW w:w="5528" w:type="dxa"/>
          </w:tcPr>
          <w:p w:rsidR="006D2946" w:rsidRPr="00EA5FCF" w:rsidRDefault="006D2946" w:rsidP="00EF4DFA">
            <w:pPr>
              <w:rPr>
                <w:rFonts w:ascii="바탕" w:eastAsia="바탕" w:hAnsi="바탕"/>
              </w:rPr>
            </w:pPr>
            <w:proofErr w:type="gramStart"/>
            <w:r w:rsidRPr="00EA5FCF">
              <w:rPr>
                <w:rFonts w:ascii="바탕" w:eastAsia="바탕" w:hAnsi="바탕"/>
              </w:rPr>
              <w:lastRenderedPageBreak/>
              <w:t>E.1</w:t>
            </w:r>
            <w:proofErr w:type="gramEnd"/>
            <w:r w:rsidRPr="00EA5FCF">
              <w:rPr>
                <w:rFonts w:ascii="바탕" w:eastAsia="바탕" w:hAnsi="바탕"/>
              </w:rPr>
              <w:t xml:space="preserve"> </w:t>
            </w:r>
            <w:r w:rsidRPr="00EA5FCF">
              <w:rPr>
                <w:rFonts w:ascii="바탕" w:eastAsia="바탕" w:hAnsi="바탕"/>
              </w:rPr>
              <w:tab/>
              <w:t xml:space="preserve">머리말의 작성 </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rPr>
              <w:t>6.1.3에 규정하는 머리말의 정형문은 다음과 같다.</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“다음에</w:t>
            </w:r>
            <w:r w:rsidRPr="00EA5FCF">
              <w:rPr>
                <w:rFonts w:ascii="바탕" w:eastAsia="바탕" w:hAnsi="바탕"/>
              </w:rPr>
              <w:t xml:space="preserve"> 나타내는 보기에서 저작권에 관련된 부분 및 특허권 등에 관련된 부분과 부 편성에 관련된 부분은 보기1 이외라도 해당하는 경우에는 기재한다.”</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t>제정의 경우</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산업표준화법 관련 규정에 따라 산업표준심의회의 심의를 거쳐 제정한 한국산업표준이다.”</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저작권법에서 보호 대상이 되고 있는 저작물이다.”</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표준의 일부가 기술적 성질을 가진 특허권, 출원공개 후의 특허출원, 실용신안권 또는 출원공개 후의 실용신안등록출원에 저촉될 가능성이 있다는 것에 주의를 환기한다. 관계 중앙행정기관의 장과 산업표준심의회는 이러한 기술적 성질을 가진 특허권, 출원공개 후의 특허출원, 실용신안권 또는 출원공개 후의 실용신안등록출원에 관계되는 확인에 대하여 책임을 지지 않는다.”</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t>개정의 경우</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산업표준화법 관련 규정에 따라 산업표준심의회의 심의를 거쳐 개정한 한국산업표준이다. 이에 따라 KS B ××××</w:t>
            </w:r>
            <w:proofErr w:type="gramStart"/>
            <w:r w:rsidRPr="00EA5FCF">
              <w:rPr>
                <w:rFonts w:ascii="바탕" w:eastAsia="바탕" w:hAnsi="바탕"/>
              </w:rPr>
              <w:t>:20</w:t>
            </w:r>
            <w:proofErr w:type="gramEnd"/>
            <w:r w:rsidRPr="00EA5FCF">
              <w:rPr>
                <w:rFonts w:ascii="바탕" w:eastAsia="바탕" w:hAnsi="바탕"/>
              </w:rPr>
              <w:t>××은 개정되어 이 표준으로 바뀌었다.”</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보기</w:t>
            </w:r>
            <w:r w:rsidRPr="00EA5FCF">
              <w:rPr>
                <w:rFonts w:ascii="바탕" w:eastAsia="바탕" w:hAnsi="바탕"/>
              </w:rPr>
              <w:t xml:space="preserve"> 3</w:t>
            </w:r>
            <w:r w:rsidRPr="00EA5FCF">
              <w:rPr>
                <w:rFonts w:ascii="바탕" w:eastAsia="바탕" w:hAnsi="바탕"/>
              </w:rPr>
              <w:tab/>
              <w:t>복수의 표준이 하나의 표준으로 통합되는 경우</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산업표준화법 관련 규정에 따라 산업표준심의회의 심의를 거쳐 국가기술표준원장(또는 관계 중앙행정기관의 장)이 제정한 한국산업표준이다. 이에 따라 KS C ××××</w:t>
            </w:r>
            <w:proofErr w:type="gramStart"/>
            <w:r w:rsidRPr="00EA5FCF">
              <w:rPr>
                <w:rFonts w:ascii="바탕" w:eastAsia="바탕" w:hAnsi="바탕"/>
              </w:rPr>
              <w:t>:20</w:t>
            </w:r>
            <w:proofErr w:type="gramEnd"/>
            <w:r w:rsidRPr="00EA5FCF">
              <w:rPr>
                <w:rFonts w:ascii="바탕" w:eastAsia="바탕" w:hAnsi="바탕"/>
              </w:rPr>
              <w:t>××, KS C ××××:20×× 및 KS C ××××:20××은 폐지되고 이 표준으로 바뀌었다.”</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보기</w:t>
            </w:r>
            <w:r w:rsidRPr="00EA5FCF">
              <w:rPr>
                <w:rFonts w:ascii="바탕" w:eastAsia="바탕" w:hAnsi="바탕"/>
              </w:rPr>
              <w:t xml:space="preserve"> 4</w:t>
            </w:r>
            <w:r w:rsidRPr="00EA5FCF">
              <w:rPr>
                <w:rFonts w:ascii="바탕" w:eastAsia="바탕" w:hAnsi="바탕"/>
              </w:rPr>
              <w:tab/>
              <w:t>복수의 표준 중 하나가 개정되고 나머지가 폐지되는 경우</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산업표준화법 관련 규정에 따라 산업표준심의회의 심의를 거쳐 개정한 한국산업표준이다. 이에 따라 KS D ××××</w:t>
            </w:r>
            <w:proofErr w:type="gramStart"/>
            <w:r w:rsidRPr="00EA5FCF">
              <w:rPr>
                <w:rFonts w:ascii="바탕" w:eastAsia="바탕" w:hAnsi="바탕"/>
              </w:rPr>
              <w:t>:20</w:t>
            </w:r>
            <w:proofErr w:type="gramEnd"/>
            <w:r w:rsidRPr="00EA5FCF">
              <w:rPr>
                <w:rFonts w:ascii="바탕" w:eastAsia="바탕" w:hAnsi="바탕"/>
              </w:rPr>
              <w:t>××는 개정되어 이 표준으로 바뀌고, 또한 KS D ××××: 20×× 및 KS D ××××:20××는 폐지되어 이 표준으로 바뀌었다.”</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보기</w:t>
            </w:r>
            <w:r w:rsidRPr="00EA5FCF">
              <w:rPr>
                <w:rFonts w:ascii="바탕" w:eastAsia="바탕" w:hAnsi="바탕"/>
              </w:rPr>
              <w:t xml:space="preserve"> 5</w:t>
            </w:r>
            <w:r w:rsidRPr="00EA5FCF">
              <w:rPr>
                <w:rFonts w:ascii="바탕" w:eastAsia="바탕" w:hAnsi="바탕"/>
              </w:rPr>
              <w:tab/>
              <w:t>하나의 표준을 복수의 표준으로 분할하고, 원래 표준의 일부가 분할하여 제정되는 표준 중 하나로 바뀌는 경우</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산업표준화법 관련 규정에 따라 산업표준심의회의 심의를 거쳐 제정한 한국산업표준이다. 이에 따라 KS E ××××</w:t>
            </w:r>
            <w:proofErr w:type="gramStart"/>
            <w:r w:rsidRPr="00EA5FCF">
              <w:rPr>
                <w:rFonts w:ascii="바탕" w:eastAsia="바탕" w:hAnsi="바탕"/>
              </w:rPr>
              <w:t>:20</w:t>
            </w:r>
            <w:proofErr w:type="gramEnd"/>
            <w:r w:rsidRPr="00EA5FCF">
              <w:rPr>
                <w:rFonts w:ascii="바탕" w:eastAsia="바탕" w:hAnsi="바탕"/>
              </w:rPr>
              <w:t>××는 폐지되고 그 일부를 분할하여 제정한 이 표준으로 바뀌었다.”</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보기</w:t>
            </w:r>
            <w:r w:rsidRPr="00EA5FCF">
              <w:rPr>
                <w:rFonts w:ascii="바탕" w:eastAsia="바탕" w:hAnsi="바탕"/>
              </w:rPr>
              <w:t xml:space="preserve"> 6</w:t>
            </w:r>
            <w:r w:rsidRPr="00EA5FCF">
              <w:rPr>
                <w:rFonts w:ascii="바탕" w:eastAsia="바탕" w:hAnsi="바탕"/>
              </w:rPr>
              <w:tab/>
              <w:t>단체표준을 기초로 작성한 한국산업표준의 제정/</w:t>
            </w:r>
            <w:r w:rsidRPr="00EA5FCF">
              <w:rPr>
                <w:rFonts w:ascii="바탕" w:eastAsia="바탕" w:hAnsi="바탕"/>
              </w:rPr>
              <w:lastRenderedPageBreak/>
              <w:t>개정인 경우</w:t>
            </w:r>
          </w:p>
          <w:p w:rsidR="006D2946" w:rsidRPr="00EA5FCF" w:rsidRDefault="006D2946" w:rsidP="00EF4DFA">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산업표준화법 제6조 제1항의 규정에 따라 [신청한 단체의 명칭]이/가 신청한 단체표준(단체표준번호, 발행연도 및 명칭)을 기초로 작성한 표준안/개정안에 대하여 산업표준심의회의 심의를 거쳐 제정/개정한 한국산업표준이다.</w:t>
            </w:r>
          </w:p>
        </w:tc>
      </w:tr>
      <w:tr w:rsidR="006D2946" w:rsidRPr="00EA5FCF" w:rsidTr="009D0A92">
        <w:trPr>
          <w:trHeight w:val="135"/>
        </w:trPr>
        <w:tc>
          <w:tcPr>
            <w:tcW w:w="5070" w:type="dxa"/>
            <w:gridSpan w:val="2"/>
          </w:tcPr>
          <w:p w:rsidR="006D2946" w:rsidRPr="00EA5FCF" w:rsidRDefault="006D2946" w:rsidP="00EF4DFA">
            <w:pPr>
              <w:rPr>
                <w:rFonts w:ascii="바탕" w:eastAsia="바탕" w:hAnsi="바탕"/>
              </w:rPr>
            </w:pPr>
            <w:r w:rsidRPr="00EA5FCF">
              <w:rPr>
                <w:rFonts w:ascii="바탕" w:eastAsia="바탕" w:hAnsi="바탕"/>
              </w:rPr>
              <w:lastRenderedPageBreak/>
              <w:t>E.1.1 도입요소</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도입요소</w:t>
            </w:r>
            <w:r w:rsidRPr="00EA5FCF">
              <w:rPr>
                <w:rFonts w:ascii="바탕" w:eastAsia="바탕" w:hAnsi="바탕"/>
              </w:rPr>
              <w:t xml:space="preserve"> 없이 주 요소에서 표시된 주제가 충분히 정의될 수 없다면 도입요소가 필요하다.</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r>
          </w:p>
          <w:p w:rsidR="006D2946" w:rsidRPr="00EA5FCF" w:rsidRDefault="006D2946" w:rsidP="00EF4DFA">
            <w:pPr>
              <w:rPr>
                <w:rFonts w:ascii="바탕" w:eastAsia="바탕" w:hAnsi="바탕"/>
              </w:rPr>
            </w:pPr>
            <w:proofErr w:type="gramStart"/>
            <w:r w:rsidRPr="00EA5FCF">
              <w:rPr>
                <w:rFonts w:ascii="바탕" w:eastAsia="바탕" w:hAnsi="바탕" w:hint="eastAsia"/>
              </w:rPr>
              <w:t>올바름</w:t>
            </w:r>
            <w:r w:rsidRPr="00EA5FCF">
              <w:rPr>
                <w:rFonts w:ascii="바탕" w:eastAsia="바탕" w:hAnsi="바탕"/>
              </w:rPr>
              <w:tab/>
              <w:t>:</w:t>
            </w:r>
            <w:proofErr w:type="gramEnd"/>
            <w:r w:rsidRPr="00EA5FCF">
              <w:rPr>
                <w:rFonts w:ascii="바탕" w:eastAsia="바탕" w:hAnsi="바탕"/>
              </w:rPr>
              <w:t xml:space="preserve"> 비가공 광학유리 — 다이아몬드 펠렛 연삭성 — 시험방법과 분류</w:t>
            </w:r>
          </w:p>
          <w:p w:rsidR="006D2946" w:rsidRPr="00EA5FCF" w:rsidRDefault="006D2946" w:rsidP="00EF4DFA">
            <w:pPr>
              <w:rPr>
                <w:rFonts w:ascii="바탕" w:eastAsia="바탕" w:hAnsi="바탕"/>
              </w:rPr>
            </w:pPr>
            <w:r w:rsidRPr="00EA5FCF">
              <w:rPr>
                <w:rFonts w:ascii="바탕" w:eastAsia="바탕" w:hAnsi="바탕" w:hint="eastAsia"/>
              </w:rPr>
              <w:t>올바르지</w:t>
            </w:r>
            <w:r w:rsidRPr="00EA5FCF">
              <w:rPr>
                <w:rFonts w:ascii="바탕" w:eastAsia="바탕" w:hAnsi="바탕"/>
              </w:rPr>
              <w:t xml:space="preserve"> </w:t>
            </w:r>
            <w:proofErr w:type="gramStart"/>
            <w:r w:rsidRPr="00EA5FCF">
              <w:rPr>
                <w:rFonts w:ascii="바탕" w:eastAsia="바탕" w:hAnsi="바탕"/>
              </w:rPr>
              <w:t>않음</w:t>
            </w:r>
            <w:r w:rsidRPr="00EA5FCF">
              <w:rPr>
                <w:rFonts w:ascii="바탕" w:eastAsia="바탕" w:hAnsi="바탕"/>
              </w:rPr>
              <w:tab/>
              <w:t>:</w:t>
            </w:r>
            <w:proofErr w:type="gramEnd"/>
            <w:r w:rsidRPr="00EA5FCF">
              <w:rPr>
                <w:rFonts w:ascii="바탕" w:eastAsia="바탕" w:hAnsi="바탕"/>
              </w:rPr>
              <w:t xml:space="preserve">                    다이아몬드 펠렛 연삭성 — 시험방법과 분류</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명칭의</w:t>
            </w:r>
            <w:r w:rsidRPr="00EA5FCF">
              <w:rPr>
                <w:rFonts w:ascii="바탕" w:eastAsia="바탕" w:hAnsi="바탕"/>
              </w:rPr>
              <w:t xml:space="preserve"> 주 요소(보완요소가 있는 경우에는 보완요소를 포함)가 표준 내에서 다루어지는 주제와 명백히 연관되면 도입요소는 생략되어야 한다.</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r>
          </w:p>
          <w:p w:rsidR="006D2946" w:rsidRPr="00EA5FCF" w:rsidRDefault="006D2946" w:rsidP="00EF4DFA">
            <w:pPr>
              <w:rPr>
                <w:rFonts w:ascii="바탕" w:eastAsia="바탕" w:hAnsi="바탕"/>
              </w:rPr>
            </w:pPr>
            <w:proofErr w:type="gramStart"/>
            <w:r w:rsidRPr="00EA5FCF">
              <w:rPr>
                <w:rFonts w:ascii="바탕" w:eastAsia="바탕" w:hAnsi="바탕" w:hint="eastAsia"/>
              </w:rPr>
              <w:t>올바름</w:t>
            </w:r>
            <w:r w:rsidRPr="00EA5FCF">
              <w:rPr>
                <w:rFonts w:ascii="바탕" w:eastAsia="바탕" w:hAnsi="바탕"/>
              </w:rPr>
              <w:tab/>
              <w:t>:</w:t>
            </w:r>
            <w:proofErr w:type="gramEnd"/>
            <w:r w:rsidRPr="00EA5FCF">
              <w:rPr>
                <w:rFonts w:ascii="바탕" w:eastAsia="바탕" w:hAnsi="바탕"/>
              </w:rPr>
              <w:t xml:space="preserve">         산업용 과붕산 나트륨 — 체적밀도의 결정</w:t>
            </w:r>
          </w:p>
          <w:p w:rsidR="006D2946" w:rsidRPr="00EA5FCF" w:rsidRDefault="006D2946" w:rsidP="003B270A">
            <w:pPr>
              <w:rPr>
                <w:rFonts w:ascii="바탕" w:eastAsia="바탕" w:hAnsi="바탕"/>
              </w:rPr>
            </w:pPr>
            <w:r w:rsidRPr="00EA5FCF">
              <w:rPr>
                <w:rFonts w:ascii="바탕" w:eastAsia="바탕" w:hAnsi="바탕" w:hint="eastAsia"/>
              </w:rPr>
              <w:t>올바르지</w:t>
            </w:r>
            <w:r w:rsidRPr="00EA5FCF">
              <w:rPr>
                <w:rFonts w:ascii="바탕" w:eastAsia="바탕" w:hAnsi="바탕"/>
              </w:rPr>
              <w:t xml:space="preserve"> </w:t>
            </w:r>
            <w:proofErr w:type="gramStart"/>
            <w:r w:rsidRPr="00EA5FCF">
              <w:rPr>
                <w:rFonts w:ascii="바탕" w:eastAsia="바탕" w:hAnsi="바탕"/>
              </w:rPr>
              <w:t>않음</w:t>
            </w:r>
            <w:r w:rsidRPr="00EA5FCF">
              <w:rPr>
                <w:rFonts w:ascii="바탕" w:eastAsia="바탕" w:hAnsi="바탕"/>
              </w:rPr>
              <w:tab/>
              <w:t>:</w:t>
            </w:r>
            <w:proofErr w:type="gramEnd"/>
            <w:r w:rsidRPr="00EA5FCF">
              <w:rPr>
                <w:rFonts w:ascii="바탕" w:eastAsia="바탕" w:hAnsi="바탕"/>
              </w:rPr>
              <w:t xml:space="preserve"> 화학 — 산업용 과붕산 나트륨 — 체적밀도의 결정</w:t>
            </w:r>
          </w:p>
        </w:tc>
        <w:tc>
          <w:tcPr>
            <w:tcW w:w="5528" w:type="dxa"/>
          </w:tcPr>
          <w:p w:rsidR="006D2946" w:rsidRPr="00EA5FCF" w:rsidRDefault="006D2946">
            <w:pPr>
              <w:rPr>
                <w:rFonts w:ascii="바탕" w:eastAsia="바탕" w:hAnsi="바탕"/>
              </w:rPr>
            </w:pPr>
          </w:p>
        </w:tc>
      </w:tr>
      <w:tr w:rsidR="006D2946" w:rsidRPr="00EA5FCF" w:rsidTr="00FD4BEF">
        <w:trPr>
          <w:trHeight w:val="135"/>
        </w:trPr>
        <w:tc>
          <w:tcPr>
            <w:tcW w:w="5070" w:type="dxa"/>
            <w:gridSpan w:val="2"/>
          </w:tcPr>
          <w:p w:rsidR="006D2946" w:rsidRPr="00EA5FCF" w:rsidRDefault="006D2946" w:rsidP="00EF4DFA">
            <w:pPr>
              <w:rPr>
                <w:rFonts w:ascii="바탕" w:eastAsia="바탕" w:hAnsi="바탕"/>
              </w:rPr>
            </w:pPr>
            <w:r w:rsidRPr="00EA5FCF">
              <w:rPr>
                <w:rFonts w:ascii="바탕" w:eastAsia="바탕" w:hAnsi="바탕"/>
              </w:rPr>
              <w:t>E.1.2 주 요소</w:t>
            </w:r>
          </w:p>
          <w:p w:rsidR="006D2946" w:rsidRPr="00EA5FCF" w:rsidRDefault="006D2946" w:rsidP="00EF4DFA">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주</w:t>
            </w:r>
            <w:r w:rsidRPr="00EA5FCF">
              <w:rPr>
                <w:rFonts w:ascii="바탕" w:eastAsia="바탕" w:hAnsi="바탕"/>
              </w:rPr>
              <w:t xml:space="preserve"> 요소는 항상 포함되어야 한다.</w:t>
            </w:r>
          </w:p>
        </w:tc>
        <w:tc>
          <w:tcPr>
            <w:tcW w:w="5528" w:type="dxa"/>
          </w:tcPr>
          <w:p w:rsidR="006D2946" w:rsidRPr="00EA5FCF" w:rsidRDefault="006D2946">
            <w:pPr>
              <w:rPr>
                <w:rFonts w:ascii="바탕" w:eastAsia="바탕" w:hAnsi="바탕"/>
              </w:rPr>
            </w:pPr>
          </w:p>
        </w:tc>
      </w:tr>
      <w:tr w:rsidR="006D2946" w:rsidRPr="00EA5FCF" w:rsidTr="00346F20">
        <w:trPr>
          <w:trHeight w:val="135"/>
        </w:trPr>
        <w:tc>
          <w:tcPr>
            <w:tcW w:w="5070" w:type="dxa"/>
            <w:gridSpan w:val="2"/>
          </w:tcPr>
          <w:p w:rsidR="006D2946" w:rsidRPr="00EA5FCF" w:rsidRDefault="006D2946" w:rsidP="005A5E0B">
            <w:pPr>
              <w:rPr>
                <w:rFonts w:ascii="바탕" w:eastAsia="바탕" w:hAnsi="바탕"/>
              </w:rPr>
            </w:pPr>
            <w:r w:rsidRPr="00EA5FCF">
              <w:rPr>
                <w:rFonts w:ascii="바탕" w:eastAsia="바탕" w:hAnsi="바탕"/>
              </w:rPr>
              <w:t>E.1.3 보완요소</w:t>
            </w:r>
          </w:p>
          <w:p w:rsidR="006D2946" w:rsidRPr="00EA5FCF" w:rsidRDefault="006D2946" w:rsidP="005A5E0B">
            <w:pPr>
              <w:rPr>
                <w:rFonts w:ascii="바탕" w:eastAsia="바탕" w:hAnsi="바탕"/>
              </w:rPr>
            </w:pPr>
          </w:p>
          <w:p w:rsidR="006D2946" w:rsidRPr="00EA5FCF" w:rsidRDefault="006D2946" w:rsidP="005A5E0B">
            <w:pPr>
              <w:rPr>
                <w:rFonts w:ascii="바탕" w:eastAsia="바탕" w:hAnsi="바탕"/>
              </w:rPr>
            </w:pPr>
            <w:r w:rsidRPr="00EA5FCF">
              <w:rPr>
                <w:rFonts w:ascii="바탕" w:eastAsia="바탕" w:hAnsi="바탕" w:hint="eastAsia"/>
              </w:rPr>
              <w:t>만일</w:t>
            </w:r>
            <w:r w:rsidRPr="00EA5FCF">
              <w:rPr>
                <w:rFonts w:ascii="바탕" w:eastAsia="바탕" w:hAnsi="바탕"/>
              </w:rPr>
              <w:t xml:space="preserve"> 해당 표준이 주성분에서 표시된 주제의 하나 또는 몇몇 측면만을 다룬다면 보완요소가 필요하다.</w:t>
            </w:r>
          </w:p>
          <w:p w:rsidR="006D2946" w:rsidRPr="00EA5FCF" w:rsidRDefault="006D2946" w:rsidP="005A5E0B">
            <w:pPr>
              <w:rPr>
                <w:rFonts w:ascii="바탕" w:eastAsia="바탕" w:hAnsi="바탕"/>
              </w:rPr>
            </w:pPr>
          </w:p>
          <w:p w:rsidR="006D2946" w:rsidRPr="00EA5FCF" w:rsidRDefault="006D2946" w:rsidP="005A5E0B">
            <w:pPr>
              <w:rPr>
                <w:rFonts w:ascii="바탕" w:eastAsia="바탕" w:hAnsi="바탕"/>
              </w:rPr>
            </w:pPr>
            <w:r w:rsidRPr="00EA5FCF">
              <w:rPr>
                <w:rFonts w:ascii="바탕" w:eastAsia="바탕" w:hAnsi="바탕" w:hint="eastAsia"/>
              </w:rPr>
              <w:t>어떤</w:t>
            </w:r>
            <w:r w:rsidRPr="00EA5FCF">
              <w:rPr>
                <w:rFonts w:ascii="바탕" w:eastAsia="바탕" w:hAnsi="바탕"/>
              </w:rPr>
              <w:t xml:space="preserve"> 표준이 일련의 부로 나뉘어서 출판되는 경우, 보완요소는 각 부를 구분하고 식별하는 역할을 한다[도입요소(존재할 경우) 및 주 요소는 각 부에서 동일하게 유지된다].</w:t>
            </w:r>
          </w:p>
          <w:p w:rsidR="006D2946" w:rsidRPr="00EA5FCF" w:rsidRDefault="006D2946" w:rsidP="005A5E0B">
            <w:pPr>
              <w:rPr>
                <w:rFonts w:ascii="바탕" w:eastAsia="바탕" w:hAnsi="바탕"/>
              </w:rPr>
            </w:pPr>
          </w:p>
          <w:p w:rsidR="006D2946" w:rsidRPr="00EA5FCF" w:rsidRDefault="006D2946" w:rsidP="005A5E0B">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r>
          </w:p>
          <w:p w:rsidR="006D2946" w:rsidRPr="00EA5FCF" w:rsidRDefault="006D2946" w:rsidP="005A5E0B">
            <w:pPr>
              <w:rPr>
                <w:rFonts w:ascii="바탕" w:eastAsia="바탕" w:hAnsi="바탕"/>
              </w:rPr>
            </w:pPr>
            <w:r w:rsidRPr="00EA5FCF">
              <w:rPr>
                <w:rFonts w:ascii="바탕" w:eastAsia="바탕" w:hAnsi="바탕"/>
              </w:rPr>
              <w:t>KS C IEC 60947－1, 저전압 개폐장치 및 제어장치 — 제1부: 일반 규정</w:t>
            </w:r>
          </w:p>
          <w:p w:rsidR="006D2946" w:rsidRPr="00EA5FCF" w:rsidRDefault="006D2946" w:rsidP="005A5E0B">
            <w:pPr>
              <w:rPr>
                <w:rFonts w:ascii="바탕" w:eastAsia="바탕" w:hAnsi="바탕"/>
              </w:rPr>
            </w:pPr>
            <w:r w:rsidRPr="00EA5FCF">
              <w:rPr>
                <w:rFonts w:ascii="바탕" w:eastAsia="바탕" w:hAnsi="바탕"/>
              </w:rPr>
              <w:t>KS C IEC 60947－2, 저전압 개폐장치 및 제어장치 — 제2부: 차단기</w:t>
            </w:r>
          </w:p>
          <w:p w:rsidR="006D2946" w:rsidRPr="00EA5FCF" w:rsidRDefault="006D2946" w:rsidP="005A5E0B">
            <w:pPr>
              <w:rPr>
                <w:rFonts w:ascii="바탕" w:eastAsia="바탕" w:hAnsi="바탕"/>
              </w:rPr>
            </w:pPr>
          </w:p>
          <w:p w:rsidR="006D2946" w:rsidRPr="00EA5FCF" w:rsidRDefault="006D2946" w:rsidP="005A5E0B">
            <w:pPr>
              <w:rPr>
                <w:rFonts w:ascii="바탕" w:eastAsia="바탕" w:hAnsi="바탕"/>
              </w:rPr>
            </w:pPr>
            <w:r w:rsidRPr="00EA5FCF">
              <w:rPr>
                <w:rFonts w:ascii="바탕" w:eastAsia="바탕" w:hAnsi="바탕" w:hint="eastAsia"/>
              </w:rPr>
              <w:t>만일</w:t>
            </w:r>
            <w:r w:rsidRPr="00EA5FCF">
              <w:rPr>
                <w:rFonts w:ascii="바탕" w:eastAsia="바탕" w:hAnsi="바탕"/>
              </w:rPr>
              <w:t xml:space="preserve"> 해당 표준이 주 요소에서 표시된 주제의 전부가 아닌 여러 가지 측면을 다루고 있다면 취급된 측면은 하나하나 열거하기보다는 “시방서” 또는 “기계적 요구사항 및 시험방법” 등의 일반용어로 언급되어야 한다.</w:t>
            </w:r>
          </w:p>
          <w:p w:rsidR="006D2946" w:rsidRPr="00EA5FCF" w:rsidRDefault="006D2946" w:rsidP="005A5E0B">
            <w:pPr>
              <w:rPr>
                <w:rFonts w:ascii="바탕" w:eastAsia="바탕" w:hAnsi="바탕"/>
              </w:rPr>
            </w:pPr>
          </w:p>
          <w:p w:rsidR="006D2946" w:rsidRPr="00EA5FCF" w:rsidRDefault="006D2946" w:rsidP="005A5E0B">
            <w:pPr>
              <w:rPr>
                <w:rFonts w:ascii="바탕" w:eastAsia="바탕" w:hAnsi="바탕"/>
              </w:rPr>
            </w:pPr>
            <w:r w:rsidRPr="00EA5FCF">
              <w:rPr>
                <w:rFonts w:ascii="바탕" w:eastAsia="바탕" w:hAnsi="바탕" w:hint="eastAsia"/>
              </w:rPr>
              <w:t>만일</w:t>
            </w:r>
            <w:r w:rsidRPr="00EA5FCF">
              <w:rPr>
                <w:rFonts w:ascii="바탕" w:eastAsia="바탕" w:hAnsi="바탕"/>
              </w:rPr>
              <w:t xml:space="preserve"> 다음의 두 가지 사항이 다 만족된다면 보완요소는 생</w:t>
            </w:r>
            <w:r w:rsidRPr="00EA5FCF">
              <w:rPr>
                <w:rFonts w:ascii="바탕" w:eastAsia="바탕" w:hAnsi="바탕" w:hint="eastAsia"/>
              </w:rPr>
              <w:t xml:space="preserve"> </w:t>
            </w:r>
          </w:p>
          <w:p w:rsidR="006D2946" w:rsidRPr="00EA5FCF" w:rsidRDefault="006D2946" w:rsidP="005A5E0B">
            <w:pPr>
              <w:rPr>
                <w:rFonts w:ascii="바탕" w:eastAsia="바탕" w:hAnsi="바탕"/>
              </w:rPr>
            </w:pPr>
            <w:r w:rsidRPr="00EA5FCF">
              <w:rPr>
                <w:rFonts w:ascii="바탕" w:eastAsia="바탕" w:hAnsi="바탕" w:hint="eastAsia"/>
              </w:rPr>
              <w:t>•</w:t>
            </w:r>
            <w:r w:rsidRPr="00EA5FCF">
              <w:rPr>
                <w:rFonts w:ascii="바탕" w:eastAsia="바탕" w:hAnsi="바탕"/>
              </w:rPr>
              <w:t>주 요소에서 지시된 주제의 모든 기본적인 측면을 다루고 있으며, 그리고</w:t>
            </w:r>
          </w:p>
          <w:p w:rsidR="006D2946" w:rsidRPr="00EA5FCF" w:rsidRDefault="006D2946" w:rsidP="005A5E0B">
            <w:pPr>
              <w:rPr>
                <w:rFonts w:ascii="바탕" w:eastAsia="바탕" w:hAnsi="바탕"/>
              </w:rPr>
            </w:pPr>
            <w:r w:rsidRPr="00EA5FCF">
              <w:rPr>
                <w:rFonts w:ascii="바탕" w:eastAsia="바탕" w:hAnsi="바탕" w:hint="eastAsia"/>
              </w:rPr>
              <w:t>•</w:t>
            </w:r>
            <w:r w:rsidRPr="00EA5FCF">
              <w:rPr>
                <w:rFonts w:ascii="바탕" w:eastAsia="바탕" w:hAnsi="바탕"/>
              </w:rPr>
              <w:t>해당 표준이 이 주제에 관계된 유일한 표준일 때</w:t>
            </w:r>
          </w:p>
          <w:p w:rsidR="006D2946" w:rsidRPr="00EA5FCF" w:rsidRDefault="006D2946" w:rsidP="005A5E0B">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r>
          </w:p>
          <w:p w:rsidR="006D2946" w:rsidRPr="00EA5FCF" w:rsidRDefault="006D2946" w:rsidP="005A5E0B">
            <w:pPr>
              <w:rPr>
                <w:rFonts w:ascii="바탕" w:eastAsia="바탕" w:hAnsi="바탕"/>
              </w:rPr>
            </w:pPr>
            <w:proofErr w:type="gramStart"/>
            <w:r w:rsidRPr="00EA5FCF">
              <w:rPr>
                <w:rFonts w:ascii="바탕" w:eastAsia="바탕" w:hAnsi="바탕" w:hint="eastAsia"/>
              </w:rPr>
              <w:lastRenderedPageBreak/>
              <w:t>올바름</w:t>
            </w:r>
            <w:r w:rsidRPr="00EA5FCF">
              <w:rPr>
                <w:rFonts w:ascii="바탕" w:eastAsia="바탕" w:hAnsi="바탕"/>
              </w:rPr>
              <w:tab/>
              <w:t>:</w:t>
            </w:r>
            <w:proofErr w:type="gramEnd"/>
            <w:r w:rsidRPr="00EA5FCF">
              <w:rPr>
                <w:rFonts w:ascii="바탕" w:eastAsia="바탕" w:hAnsi="바탕"/>
              </w:rPr>
              <w:t xml:space="preserve"> 커피 분쇄기</w:t>
            </w:r>
          </w:p>
          <w:p w:rsidR="006D2946" w:rsidRPr="00EA5FCF" w:rsidRDefault="006D2946" w:rsidP="00EF4DFA">
            <w:pPr>
              <w:rPr>
                <w:rFonts w:ascii="바탕" w:eastAsia="바탕" w:hAnsi="바탕"/>
              </w:rPr>
            </w:pPr>
            <w:r w:rsidRPr="00EA5FCF">
              <w:rPr>
                <w:rFonts w:ascii="바탕" w:eastAsia="바탕" w:hAnsi="바탕" w:hint="eastAsia"/>
              </w:rPr>
              <w:t>올바르지</w:t>
            </w:r>
            <w:r w:rsidRPr="00EA5FCF">
              <w:rPr>
                <w:rFonts w:ascii="바탕" w:eastAsia="바탕" w:hAnsi="바탕"/>
              </w:rPr>
              <w:t xml:space="preserve"> </w:t>
            </w:r>
            <w:proofErr w:type="gramStart"/>
            <w:r w:rsidRPr="00EA5FCF">
              <w:rPr>
                <w:rFonts w:ascii="바탕" w:eastAsia="바탕" w:hAnsi="바탕"/>
              </w:rPr>
              <w:t>않음</w:t>
            </w:r>
            <w:r w:rsidRPr="00EA5FCF">
              <w:rPr>
                <w:rFonts w:ascii="바탕" w:eastAsia="바탕" w:hAnsi="바탕"/>
              </w:rPr>
              <w:tab/>
              <w:t>:</w:t>
            </w:r>
            <w:proofErr w:type="gramEnd"/>
            <w:r w:rsidRPr="00EA5FCF">
              <w:rPr>
                <w:rFonts w:ascii="바탕" w:eastAsia="바탕" w:hAnsi="바탕"/>
              </w:rPr>
              <w:t xml:space="preserve"> 커피 분쇄기 — 용어, 기호, 재료, 치수, 기계적 특성, 평가된 값, 시험방법</w:t>
            </w:r>
          </w:p>
        </w:tc>
        <w:tc>
          <w:tcPr>
            <w:tcW w:w="5528" w:type="dxa"/>
          </w:tcPr>
          <w:p w:rsidR="006D2946" w:rsidRPr="00EA5FCF" w:rsidRDefault="006D2946">
            <w:pPr>
              <w:rPr>
                <w:rFonts w:ascii="바탕" w:eastAsia="바탕" w:hAnsi="바탕"/>
              </w:rPr>
            </w:pPr>
          </w:p>
        </w:tc>
      </w:tr>
      <w:tr w:rsidR="006D2946" w:rsidRPr="00EA5FCF" w:rsidTr="00BE1712">
        <w:trPr>
          <w:trHeight w:val="135"/>
        </w:trPr>
        <w:tc>
          <w:tcPr>
            <w:tcW w:w="5070" w:type="dxa"/>
            <w:gridSpan w:val="2"/>
          </w:tcPr>
          <w:p w:rsidR="006D2946" w:rsidRPr="00EA5FCF" w:rsidRDefault="006D2946" w:rsidP="002E4A00">
            <w:pPr>
              <w:rPr>
                <w:rFonts w:ascii="바탕" w:eastAsia="바탕" w:hAnsi="바탕"/>
                <w:lang w:val="en-GB"/>
              </w:rPr>
            </w:pPr>
            <w:proofErr w:type="gramStart"/>
            <w:r w:rsidRPr="00EA5FCF">
              <w:rPr>
                <w:rFonts w:ascii="바탕" w:eastAsia="바탕" w:hAnsi="바탕"/>
                <w:lang w:val="en-GB"/>
              </w:rPr>
              <w:lastRenderedPageBreak/>
              <w:t>E.2</w:t>
            </w:r>
            <w:proofErr w:type="gramEnd"/>
            <w:r w:rsidRPr="00EA5FCF">
              <w:rPr>
                <w:rFonts w:ascii="바탕" w:eastAsia="바탕" w:hAnsi="바탕"/>
                <w:lang w:val="en-GB"/>
              </w:rPr>
              <w:t xml:space="preserve"> 적용범위에 대한 의도하지 않은 제한의 회피</w:t>
            </w:r>
          </w:p>
          <w:p w:rsidR="006D2946" w:rsidRPr="00EA5FCF" w:rsidRDefault="006D2946" w:rsidP="002E4A00">
            <w:pPr>
              <w:rPr>
                <w:rFonts w:ascii="바탕" w:eastAsia="바탕" w:hAnsi="바탕"/>
                <w:lang w:val="en-GB"/>
              </w:rPr>
            </w:pPr>
          </w:p>
          <w:p w:rsidR="006D2946" w:rsidRPr="00EA5FCF" w:rsidRDefault="006D2946" w:rsidP="002E4A00">
            <w:pPr>
              <w:rPr>
                <w:rFonts w:ascii="바탕" w:eastAsia="바탕" w:hAnsi="바탕"/>
                <w:lang w:val="en-GB"/>
              </w:rPr>
            </w:pPr>
            <w:r w:rsidRPr="00EA5FCF">
              <w:rPr>
                <w:rFonts w:ascii="바탕" w:eastAsia="바탕" w:hAnsi="바탕" w:hint="eastAsia"/>
                <w:lang w:val="en-GB"/>
              </w:rPr>
              <w:t>명칭에는</w:t>
            </w:r>
            <w:r w:rsidRPr="00EA5FCF">
              <w:rPr>
                <w:rFonts w:ascii="바탕" w:eastAsia="바탕" w:hAnsi="바탕"/>
                <w:lang w:val="en-GB"/>
              </w:rPr>
              <w:t xml:space="preserve"> 해당 표준의 적용범위를 고의가 아닌 한정으로 함축하는 세부사항이 포함되어서는 안 된다.</w:t>
            </w:r>
          </w:p>
          <w:p w:rsidR="006D2946" w:rsidRPr="00EA5FCF" w:rsidRDefault="006D2946" w:rsidP="002E4A00">
            <w:pPr>
              <w:rPr>
                <w:rFonts w:ascii="바탕" w:eastAsia="바탕" w:hAnsi="바탕"/>
                <w:lang w:val="en-GB"/>
              </w:rPr>
            </w:pPr>
          </w:p>
          <w:p w:rsidR="006D2946" w:rsidRPr="00EA5FCF" w:rsidRDefault="006D2946" w:rsidP="002E4A00">
            <w:pPr>
              <w:rPr>
                <w:rFonts w:ascii="바탕" w:eastAsia="바탕" w:hAnsi="바탕"/>
                <w:lang w:val="en-GB"/>
              </w:rPr>
            </w:pPr>
            <w:r w:rsidRPr="00EA5FCF">
              <w:rPr>
                <w:rFonts w:ascii="바탕" w:eastAsia="바탕" w:hAnsi="바탕" w:hint="eastAsia"/>
                <w:lang w:val="en-GB"/>
              </w:rPr>
              <w:t>다만</w:t>
            </w:r>
            <w:r w:rsidRPr="00EA5FCF">
              <w:rPr>
                <w:rFonts w:ascii="바탕" w:eastAsia="바탕" w:hAnsi="바탕"/>
                <w:lang w:val="en-GB"/>
              </w:rPr>
              <w:t>, 만일 해당 표준이 특정한 형식의 제품에 적합하지 않다면 그 명칭에 그 사실이 표현되어야 한다.</w:t>
            </w:r>
          </w:p>
          <w:p w:rsidR="006D2946" w:rsidRPr="00EA5FCF" w:rsidRDefault="006D2946" w:rsidP="002E4A00">
            <w:pPr>
              <w:rPr>
                <w:rFonts w:ascii="바탕" w:eastAsia="바탕" w:hAnsi="바탕"/>
                <w:lang w:val="en-GB"/>
              </w:rPr>
            </w:pPr>
          </w:p>
          <w:p w:rsidR="006D2946" w:rsidRPr="00EA5FCF" w:rsidRDefault="006D2946" w:rsidP="00EF4DFA">
            <w:pPr>
              <w:rPr>
                <w:rFonts w:ascii="바탕" w:eastAsia="바탕" w:hAnsi="바탕"/>
              </w:rPr>
            </w:pPr>
            <w:r w:rsidRPr="00EA5FCF">
              <w:rPr>
                <w:rFonts w:ascii="바탕" w:eastAsia="바탕" w:hAnsi="바탕" w:hint="eastAsia"/>
                <w:lang w:val="en-GB"/>
              </w:rPr>
              <w:t>보기</w:t>
            </w:r>
            <w:r w:rsidRPr="00EA5FCF">
              <w:rPr>
                <w:rFonts w:ascii="바탕" w:eastAsia="바탕" w:hAnsi="바탕"/>
                <w:lang w:val="en-GB"/>
              </w:rPr>
              <w:tab/>
              <w:t>항공 — 자동잠금식, 고정, single-lug 앵커 너트, 등급 100 MPa / 235 ℃</w:t>
            </w:r>
          </w:p>
        </w:tc>
        <w:tc>
          <w:tcPr>
            <w:tcW w:w="5528" w:type="dxa"/>
          </w:tcPr>
          <w:p w:rsidR="006D2946" w:rsidRPr="00EA5FCF" w:rsidRDefault="006D2946" w:rsidP="002E4A00">
            <w:pPr>
              <w:rPr>
                <w:rFonts w:ascii="바탕" w:eastAsia="바탕" w:hAnsi="바탕"/>
              </w:rPr>
            </w:pPr>
            <w:proofErr w:type="gramStart"/>
            <w:r w:rsidRPr="00EA5FCF">
              <w:rPr>
                <w:rFonts w:ascii="바탕" w:eastAsia="바탕" w:hAnsi="바탕"/>
              </w:rPr>
              <w:t>E.2</w:t>
            </w:r>
            <w:proofErr w:type="gramEnd"/>
            <w:r w:rsidRPr="00EA5FCF">
              <w:rPr>
                <w:rFonts w:ascii="바탕" w:eastAsia="바탕" w:hAnsi="바탕"/>
              </w:rPr>
              <w:t xml:space="preserve"> 개요의 기재의 작성 </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rPr>
              <w:t>6.2.1에 규정하는 개요의 정형문은 다음과 같다.</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t>국제일치표준의 경우(대응국제표준에는 없는 참고사항을 추가한 경우)</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20××년 제×판으로 발행된 ISO ××××를 기초로 기술적 내용 및 대응국제표준의 구성을 변경하지 않고 작성한 한국산업표준이다.</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그리고</w:t>
            </w:r>
            <w:r w:rsidRPr="00EA5FCF">
              <w:rPr>
                <w:rFonts w:ascii="바탕" w:eastAsia="바탕" w:hAnsi="바탕"/>
              </w:rPr>
              <w:t xml:space="preserve"> 이 표준에서 옆줄 및 밑줄을 그은 참고사항은 대응국제표준에는 없는 사항이다.”</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t>국제일치표준의 경우(완전히 일치하고 있는 경우)</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20××년 제×판으로 발행된 ISO ××××를 기초로 기술적 내용 및 대응국제표준의 구성을 변경하지 않고 작성한 한국산업표준이다.”</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보기</w:t>
            </w:r>
            <w:r w:rsidRPr="00EA5FCF">
              <w:rPr>
                <w:rFonts w:ascii="바탕" w:eastAsia="바탕" w:hAnsi="바탕"/>
              </w:rPr>
              <w:t xml:space="preserve"> 3</w:t>
            </w:r>
            <w:r w:rsidRPr="00EA5FCF">
              <w:rPr>
                <w:rFonts w:ascii="바탕" w:eastAsia="바탕" w:hAnsi="바탕"/>
              </w:rPr>
              <w:tab/>
              <w:t>국제표준을 기초로 한 표준에서 기술적 내용의 변경이 없는 경우(서식 등의 경미한 변경은 있음.)</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20××년 제×판으로 발행된 ISO ××××를 기초로 기술적 내용을 변경하지 않고 작성한 한국산업표준이다.”</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보기</w:t>
            </w:r>
            <w:r w:rsidRPr="00EA5FCF">
              <w:rPr>
                <w:rFonts w:ascii="바탕" w:eastAsia="바탕" w:hAnsi="바탕"/>
              </w:rPr>
              <w:t xml:space="preserve"> 4</w:t>
            </w:r>
            <w:r w:rsidRPr="00EA5FCF">
              <w:rPr>
                <w:rFonts w:ascii="바탕" w:eastAsia="바탕" w:hAnsi="바탕"/>
              </w:rPr>
              <w:tab/>
              <w:t>국제표준을 기초로 하고 있지만 규정을 추가 또는 삭제하였거나 혹은 변경한 경우</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20××년 제×판으로 발행된 ISO ××××를 기초로 작성한 한국산업표준이지만, [</w:t>
            </w:r>
            <w:proofErr w:type="gramStart"/>
            <w:r w:rsidRPr="00EA5FCF">
              <w:rPr>
                <w:rFonts w:ascii="바탕" w:eastAsia="바탕" w:hAnsi="바탕"/>
              </w:rPr>
              <w:t>…</w:t>
            </w:r>
            <w:proofErr w:type="gramEnd"/>
            <w:r w:rsidRPr="00EA5FCF">
              <w:rPr>
                <w:rFonts w:ascii="바탕" w:eastAsia="바탕" w:hAnsi="바탕"/>
              </w:rPr>
              <w:t xml:space="preserve"> …때문에(변경 이유)], 기술적 내용을 변경하여 작성한 한국산업표준이다. 그리고 이 표준에서 밑줄을 그은 곳은 대응국제표준을 변경하고 있는 사항이다. </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보기</w:t>
            </w:r>
            <w:r w:rsidRPr="00EA5FCF">
              <w:rPr>
                <w:rFonts w:ascii="바탕" w:eastAsia="바탕" w:hAnsi="바탕"/>
              </w:rPr>
              <w:t xml:space="preserve"> 5</w:t>
            </w:r>
            <w:r w:rsidRPr="00EA5FCF">
              <w:rPr>
                <w:rFonts w:ascii="바탕" w:eastAsia="바탕" w:hAnsi="바탕"/>
              </w:rPr>
              <w:tab/>
              <w:t>대응국제표준에 대응하는 부분은 기술적 내용을 변경하고 있지 않지만, 대응국제표준에 없는 규정항목을 추가한 경우</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19××년 제×판으로 발행된 ISO ××××를 기초로 대응하는 부분(모양 및 치수)에 대해서는 대응국제표준을 번역하여 기술적 내용을 변경하지 않고 작성한 한국산업표준이지만 대응국제표준에는 규정되어 있지 않은 규정항목(측정방법 및 표시)을 한국산업표준으로서 추가하고 있다.”</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보기</w:t>
            </w:r>
            <w:r w:rsidRPr="00EA5FCF">
              <w:rPr>
                <w:rFonts w:ascii="바탕" w:eastAsia="바탕" w:hAnsi="바탕"/>
              </w:rPr>
              <w:t xml:space="preserve"> 6</w:t>
            </w:r>
            <w:r w:rsidRPr="00EA5FCF">
              <w:rPr>
                <w:rFonts w:ascii="바탕" w:eastAsia="바탕" w:hAnsi="바탕"/>
              </w:rPr>
              <w:tab/>
              <w:t>대응국제표준이 없는 한국산업표준의 개정인 경우</w:t>
            </w:r>
          </w:p>
          <w:p w:rsidR="006D2946" w:rsidRPr="00EA5FCF" w:rsidRDefault="006D2946" w:rsidP="002E4A00">
            <w:pPr>
              <w:rPr>
                <w:rFonts w:ascii="바탕" w:eastAsia="바탕" w:hAnsi="바탕"/>
              </w:rPr>
            </w:pPr>
          </w:p>
          <w:p w:rsidR="006D2946" w:rsidRPr="00EA5FCF" w:rsidRDefault="006D2946" w:rsidP="00EF4DFA">
            <w:pPr>
              <w:rPr>
                <w:rFonts w:ascii="바탕" w:eastAsia="바탕" w:hAnsi="바탕"/>
                <w:lang w:val="de-DE"/>
              </w:rPr>
            </w:pPr>
            <w:r w:rsidRPr="00EA5FCF">
              <w:rPr>
                <w:rFonts w:ascii="바탕" w:eastAsia="바탕" w:hAnsi="바탕" w:hint="eastAsia"/>
              </w:rPr>
              <w:t>“이</w:t>
            </w:r>
            <w:r w:rsidRPr="00EA5FCF">
              <w:rPr>
                <w:rFonts w:ascii="바탕" w:eastAsia="바탕" w:hAnsi="바탕"/>
              </w:rPr>
              <w:t xml:space="preserve"> 표준은 20××년에 제정되어 그 후 ×회의 개정을 거쳐 오늘에 이르렀다. 전회 개정은 20××년에 실시되었지만 그 후의 </w:t>
            </w:r>
            <w:proofErr w:type="gramStart"/>
            <w:r w:rsidRPr="00EA5FCF">
              <w:rPr>
                <w:rFonts w:ascii="바탕" w:eastAsia="바탕" w:hAnsi="바탕"/>
              </w:rPr>
              <w:t>…</w:t>
            </w:r>
            <w:proofErr w:type="gramEnd"/>
            <w:r w:rsidRPr="00EA5FCF">
              <w:rPr>
                <w:rFonts w:ascii="바탕" w:eastAsia="바탕" w:hAnsi="바탕"/>
              </w:rPr>
              <w:t xml:space="preserve"> …에 대응하기 위하여 개정하였다. 그리고 대응국제표준은 현시점에서 제정되어 있지 않다.”</w:t>
            </w:r>
          </w:p>
        </w:tc>
      </w:tr>
      <w:tr w:rsidR="006D2946" w:rsidRPr="00EA5FCF" w:rsidTr="003568B7">
        <w:trPr>
          <w:trHeight w:val="135"/>
        </w:trPr>
        <w:tc>
          <w:tcPr>
            <w:tcW w:w="5070" w:type="dxa"/>
            <w:gridSpan w:val="2"/>
          </w:tcPr>
          <w:p w:rsidR="006D2946" w:rsidRPr="00EA5FCF" w:rsidRDefault="006D2946" w:rsidP="002E4A00">
            <w:pPr>
              <w:rPr>
                <w:rFonts w:ascii="바탕" w:eastAsia="바탕" w:hAnsi="바탕"/>
              </w:rPr>
            </w:pPr>
            <w:proofErr w:type="gramStart"/>
            <w:r w:rsidRPr="00EA5FCF">
              <w:rPr>
                <w:rFonts w:ascii="바탕" w:eastAsia="바탕" w:hAnsi="바탕"/>
              </w:rPr>
              <w:lastRenderedPageBreak/>
              <w:t>E.3</w:t>
            </w:r>
            <w:proofErr w:type="gramEnd"/>
            <w:r w:rsidRPr="00EA5FCF">
              <w:rPr>
                <w:rFonts w:ascii="바탕" w:eastAsia="바탕" w:hAnsi="바탕"/>
              </w:rPr>
              <w:t xml:space="preserve"> 어법</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표준의</w:t>
            </w:r>
            <w:r w:rsidRPr="00EA5FCF">
              <w:rPr>
                <w:rFonts w:ascii="바탕" w:eastAsia="바탕" w:hAnsi="바탕"/>
              </w:rPr>
              <w:t xml:space="preserve"> 명칭에서 동일한 개념을 표시하기 위해 사용되는 용어에서는 일관성이 유지되어야 한다. </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용어에</w:t>
            </w:r>
            <w:r w:rsidRPr="00EA5FCF">
              <w:rPr>
                <w:rFonts w:ascii="바탕" w:eastAsia="바탕" w:hAnsi="바탕"/>
              </w:rPr>
              <w:t xml:space="preserve"> 대한 표준에서는 가능한 한 다음 표현 중의 하나를 사용하여야 한다. 용어의 정의가 포함되었다면 “어휘(vocabulary)”로, 서로 다른 언어에서의 동등한 용어만 제시되었다면 “동등한 용어 목록(list of equivalent terms)”으로 표현한다.</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시험방법을</w:t>
            </w:r>
            <w:r w:rsidRPr="00EA5FCF">
              <w:rPr>
                <w:rFonts w:ascii="바탕" w:eastAsia="바탕" w:hAnsi="바탕"/>
              </w:rPr>
              <w:t xml:space="preserve"> 다루는 표준에서는 “시험방법(test method)” 또는 “</w:t>
            </w:r>
            <w:proofErr w:type="gramStart"/>
            <w:r w:rsidRPr="00EA5FCF">
              <w:rPr>
                <w:rFonts w:ascii="바탕" w:eastAsia="바탕" w:hAnsi="바탕"/>
              </w:rPr>
              <w:t>…</w:t>
            </w:r>
            <w:proofErr w:type="gramEnd"/>
            <w:r w:rsidRPr="00EA5FCF">
              <w:rPr>
                <w:rFonts w:ascii="바탕" w:eastAsia="바탕" w:hAnsi="바탕"/>
              </w:rPr>
              <w:t>의 결정(determination of…)”의 표현 중의 하나를 사용하여야 한다. “시험의 방법(method of testing)”, “</w:t>
            </w:r>
            <w:proofErr w:type="gramStart"/>
            <w:r w:rsidRPr="00EA5FCF">
              <w:rPr>
                <w:rFonts w:ascii="바탕" w:eastAsia="바탕" w:hAnsi="바탕"/>
              </w:rPr>
              <w:t>…</w:t>
            </w:r>
            <w:proofErr w:type="gramEnd"/>
            <w:r w:rsidRPr="00EA5FCF">
              <w:rPr>
                <w:rFonts w:ascii="바탕" w:eastAsia="바탕" w:hAnsi="바탕"/>
              </w:rPr>
              <w:t>의 결정을 위한 방법(method for the determination of …)”, “…의 측정을 위한 시험법(test code for the measurement of …)”, “…에 관한 시험(Test on …)” 등의 표현은 피하여야 한다.</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명칭에는</w:t>
            </w:r>
            <w:r w:rsidRPr="00EA5FCF">
              <w:rPr>
                <w:rFonts w:ascii="바탕" w:eastAsia="바탕" w:hAnsi="바탕"/>
              </w:rPr>
              <w:t xml:space="preserve"> 국제표준, 기술시방서, 기술보고서 또는 가이드와 같은 표준의 종류 또는 성격을 서술하기 위한 표현은 필요하지 않다. 따라서, “</w:t>
            </w:r>
            <w:proofErr w:type="gramStart"/>
            <w:r w:rsidRPr="00EA5FCF">
              <w:rPr>
                <w:rFonts w:ascii="바탕" w:eastAsia="바탕" w:hAnsi="바탕"/>
              </w:rPr>
              <w:t>…</w:t>
            </w:r>
            <w:proofErr w:type="gramEnd"/>
            <w:r w:rsidRPr="00EA5FCF">
              <w:rPr>
                <w:rFonts w:ascii="바탕" w:eastAsia="바탕" w:hAnsi="바탕"/>
              </w:rPr>
              <w:t>에 대한 국제 시험방법”, “…에 관한 기술보고서” 등의 표현을 사용하여서는 안 된다.</w:t>
            </w:r>
          </w:p>
          <w:p w:rsidR="006D2946" w:rsidRPr="00EA5FCF" w:rsidRDefault="006D2946" w:rsidP="002E4A00">
            <w:pPr>
              <w:rPr>
                <w:rFonts w:ascii="바탕" w:eastAsia="바탕" w:hAnsi="바탕"/>
              </w:rPr>
            </w:pPr>
          </w:p>
          <w:p w:rsidR="006D2946" w:rsidRPr="00EA5FCF" w:rsidRDefault="006D2946">
            <w:pPr>
              <w:rPr>
                <w:rFonts w:ascii="바탕" w:eastAsia="바탕" w:hAnsi="바탕"/>
                <w:szCs w:val="20"/>
              </w:rPr>
            </w:pPr>
            <w:r w:rsidRPr="00EA5FCF">
              <w:rPr>
                <w:rFonts w:ascii="바탕" w:eastAsia="바탕" w:hAnsi="바탕"/>
                <w:u w:val="single"/>
              </w:rPr>
              <w:t>[참고]  제목과 부제 사이에는 줄표(“—”: 특수문자에서의 “Em 대시”)가 쓰이며, 줄표의 앞뒤는 띄어 쓰는 것을 원칙으로 한다.</w:t>
            </w:r>
          </w:p>
        </w:tc>
        <w:tc>
          <w:tcPr>
            <w:tcW w:w="5528" w:type="dxa"/>
          </w:tcPr>
          <w:p w:rsidR="006D2946" w:rsidRPr="00EA5FCF" w:rsidRDefault="006D2946" w:rsidP="00EF4DFA">
            <w:pPr>
              <w:rPr>
                <w:rFonts w:ascii="바탕" w:eastAsia="바탕" w:hAnsi="바탕"/>
              </w:rPr>
            </w:pPr>
          </w:p>
        </w:tc>
      </w:tr>
      <w:tr w:rsidR="006D2946" w:rsidRPr="00EA5FCF" w:rsidTr="0093535A">
        <w:trPr>
          <w:trHeight w:val="135"/>
        </w:trPr>
        <w:tc>
          <w:tcPr>
            <w:tcW w:w="5070" w:type="dxa"/>
            <w:gridSpan w:val="2"/>
          </w:tcPr>
          <w:p w:rsidR="006D2946" w:rsidRPr="006D2946" w:rsidRDefault="006D2946" w:rsidP="002E4A00">
            <w:pPr>
              <w:rPr>
                <w:rFonts w:ascii="돋움" w:eastAsia="돋움" w:hAnsi="돋움"/>
                <w:b/>
              </w:rPr>
            </w:pPr>
            <w:r w:rsidRPr="006D2946">
              <w:rPr>
                <w:rFonts w:ascii="돋움" w:eastAsia="돋움" w:hAnsi="돋움" w:hint="eastAsia"/>
                <w:b/>
              </w:rPr>
              <w:t>부속서F</w:t>
            </w:r>
            <w:r w:rsidRPr="006D2946">
              <w:rPr>
                <w:rFonts w:ascii="돋움" w:eastAsia="돋움" w:hAnsi="돋움"/>
                <w:b/>
              </w:rPr>
              <w:t xml:space="preserve"> </w:t>
            </w:r>
          </w:p>
          <w:p w:rsidR="006D2946" w:rsidRPr="00EA5FCF" w:rsidRDefault="006D2946" w:rsidP="002E4A00">
            <w:pPr>
              <w:rPr>
                <w:rFonts w:ascii="바탕" w:eastAsia="바탕" w:hAnsi="바탕"/>
              </w:rPr>
            </w:pPr>
            <w:r w:rsidRPr="00EA5FCF">
              <w:rPr>
                <w:rFonts w:ascii="바탕" w:eastAsia="바탕" w:hAnsi="바탕"/>
              </w:rPr>
              <w:t>(규정)</w:t>
            </w:r>
          </w:p>
          <w:p w:rsidR="006D2946" w:rsidRPr="00EA5FCF" w:rsidRDefault="006D2946" w:rsidP="002E4A00">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특허권</w:t>
            </w:r>
          </w:p>
        </w:tc>
        <w:tc>
          <w:tcPr>
            <w:tcW w:w="5528" w:type="dxa"/>
          </w:tcPr>
          <w:p w:rsidR="006D2946" w:rsidRPr="006D2946" w:rsidRDefault="006D2946" w:rsidP="002E4A00">
            <w:pPr>
              <w:rPr>
                <w:rFonts w:ascii="돋움" w:eastAsia="돋움" w:hAnsi="돋움"/>
                <w:b/>
                <w:lang w:val="de-DE"/>
              </w:rPr>
            </w:pPr>
            <w:r w:rsidRPr="006D2946">
              <w:rPr>
                <w:rFonts w:ascii="돋움" w:eastAsia="돋움" w:hAnsi="돋움" w:hint="eastAsia"/>
                <w:b/>
                <w:lang w:val="de-DE"/>
              </w:rPr>
              <w:t>부속서</w:t>
            </w:r>
            <w:r w:rsidRPr="006D2946">
              <w:rPr>
                <w:rFonts w:ascii="돋움" w:eastAsia="돋움" w:hAnsi="돋움"/>
                <w:b/>
                <w:lang w:val="de-DE"/>
              </w:rPr>
              <w:t xml:space="preserve"> F</w:t>
            </w:r>
          </w:p>
          <w:p w:rsidR="006D2946" w:rsidRPr="00EA5FCF" w:rsidRDefault="006D2946" w:rsidP="002E4A00">
            <w:pPr>
              <w:rPr>
                <w:rFonts w:ascii="바탕" w:eastAsia="바탕" w:hAnsi="바탕"/>
                <w:lang w:val="de-DE"/>
              </w:rPr>
            </w:pPr>
            <w:r w:rsidRPr="00EA5FCF">
              <w:rPr>
                <w:rFonts w:ascii="바탕" w:eastAsia="바탕" w:hAnsi="바탕"/>
                <w:lang w:val="de-DE"/>
              </w:rPr>
              <w:t>(참고)</w:t>
            </w:r>
          </w:p>
          <w:p w:rsidR="006D2946" w:rsidRPr="00EA5FCF" w:rsidRDefault="006D2946" w:rsidP="002E4A00">
            <w:pPr>
              <w:rPr>
                <w:rFonts w:ascii="바탕" w:eastAsia="바탕" w:hAnsi="바탕"/>
                <w:lang w:val="de-DE"/>
              </w:rPr>
            </w:pPr>
          </w:p>
          <w:p w:rsidR="006D2946" w:rsidRPr="00EA5FCF" w:rsidRDefault="006D2946" w:rsidP="002E4A00">
            <w:pPr>
              <w:rPr>
                <w:rFonts w:ascii="바탕" w:eastAsia="바탕" w:hAnsi="바탕"/>
                <w:lang w:val="de-DE"/>
              </w:rPr>
            </w:pPr>
            <w:r w:rsidRPr="00EA5FCF">
              <w:rPr>
                <w:rFonts w:ascii="바탕" w:eastAsia="바탕" w:hAnsi="바탕" w:hint="eastAsia"/>
                <w:lang w:val="de-DE"/>
              </w:rPr>
              <w:t>구분</w:t>
            </w:r>
            <w:r w:rsidRPr="00EA5FCF">
              <w:rPr>
                <w:rFonts w:ascii="바탕" w:eastAsia="바탕" w:hAnsi="바탕"/>
                <w:lang w:val="de-DE"/>
              </w:rPr>
              <w:t xml:space="preserve"> 및 세부구분의 번호부여 보기</w:t>
            </w:r>
          </w:p>
          <w:p w:rsidR="006D2946" w:rsidRPr="00EA5FCF" w:rsidRDefault="006D2946" w:rsidP="002E4A00">
            <w:pPr>
              <w:rPr>
                <w:rFonts w:ascii="바탕" w:eastAsia="바탕" w:hAnsi="바탕"/>
                <w:lang w:val="de-DE"/>
              </w:rPr>
            </w:pPr>
          </w:p>
          <w:p w:rsidR="006D2946" w:rsidRPr="00EA5FCF" w:rsidRDefault="006D2946">
            <w:pPr>
              <w:rPr>
                <w:rFonts w:ascii="바탕" w:eastAsia="바탕" w:hAnsi="바탕"/>
              </w:rPr>
            </w:pPr>
            <w:r w:rsidRPr="00EA5FCF">
              <w:rPr>
                <w:rFonts w:ascii="바탕" w:eastAsia="바탕" w:hAnsi="바탕" w:hint="eastAsia"/>
                <w:lang w:val="de-DE"/>
              </w:rPr>
              <w:t>한</w:t>
            </w:r>
            <w:r w:rsidRPr="00EA5FCF">
              <w:rPr>
                <w:rFonts w:ascii="바탕" w:eastAsia="바탕" w:hAnsi="바탕"/>
                <w:lang w:val="de-DE"/>
              </w:rPr>
              <w:t xml:space="preserve"> 절과 다섯 단계의 항으로 최대 5단계까지 가능</w:t>
            </w:r>
          </w:p>
        </w:tc>
      </w:tr>
      <w:tr w:rsidR="006D2946" w:rsidRPr="00EA5FCF" w:rsidTr="003B12DB">
        <w:trPr>
          <w:trHeight w:val="135"/>
        </w:trPr>
        <w:tc>
          <w:tcPr>
            <w:tcW w:w="5070" w:type="dxa"/>
            <w:gridSpan w:val="2"/>
          </w:tcPr>
          <w:p w:rsidR="006D2946" w:rsidRPr="00EA5FCF" w:rsidRDefault="006D2946" w:rsidP="002E4A00">
            <w:pPr>
              <w:rPr>
                <w:rFonts w:ascii="바탕" w:eastAsia="바탕" w:hAnsi="바탕"/>
              </w:rPr>
            </w:pPr>
            <w:proofErr w:type="gramStart"/>
            <w:r w:rsidRPr="00EA5FCF">
              <w:rPr>
                <w:rFonts w:ascii="바탕" w:eastAsia="바탕" w:hAnsi="바탕"/>
              </w:rPr>
              <w:t>F.1</w:t>
            </w:r>
            <w:proofErr w:type="gramEnd"/>
            <w:r w:rsidRPr="00EA5FCF">
              <w:rPr>
                <w:rFonts w:ascii="바탕" w:eastAsia="바탕" w:hAnsi="바탕"/>
              </w:rPr>
              <w:t xml:space="preserve"> 의의</w:t>
            </w:r>
          </w:p>
          <w:p w:rsidR="006D2946" w:rsidRPr="00EA5FCF" w:rsidRDefault="006D2946" w:rsidP="002E4A00">
            <w:pPr>
              <w:rPr>
                <w:rFonts w:ascii="바탕" w:eastAsia="바탕" w:hAnsi="바탕"/>
              </w:rPr>
            </w:pPr>
          </w:p>
          <w:p w:rsidR="006D2946" w:rsidRPr="00EA5FCF" w:rsidRDefault="006D2946" w:rsidP="00EF4DFA">
            <w:pPr>
              <w:rPr>
                <w:rFonts w:ascii="바탕" w:eastAsia="바탕" w:hAnsi="바탕"/>
              </w:rPr>
            </w:pPr>
            <w:r w:rsidRPr="00EA5FCF">
              <w:rPr>
                <w:rFonts w:ascii="바탕" w:eastAsia="바탕" w:hAnsi="바탕" w:hint="eastAsia"/>
              </w:rPr>
              <w:t>기술</w:t>
            </w:r>
            <w:r w:rsidRPr="00EA5FCF">
              <w:rPr>
                <w:rFonts w:ascii="바탕" w:eastAsia="바탕" w:hAnsi="바탕"/>
              </w:rPr>
              <w:t xml:space="preserve"> 혁신이 현저한 분야의 표준 제정 활동을 할 때 특허권 등이 관련되는 경우가 있는데 지금까지 그 명확한 취급 절차가 없었다. 따라서 KS화 제안을 할 때 자신이 가진 특허권을 누구에게나 “무상으로 허락”, 또는 “비차별적이고 합리적 조건으로 실시를 허락한다.”는 뜻의 승낙서 제출이 있을 경우에는 KS화가 가능하도록 KS 제정 시에 특허권 등의 취급 절차를 정한다.</w:t>
            </w:r>
          </w:p>
        </w:tc>
        <w:tc>
          <w:tcPr>
            <w:tcW w:w="5528" w:type="dxa"/>
          </w:tcPr>
          <w:p w:rsidR="006D2946" w:rsidRPr="00EA5FCF" w:rsidRDefault="006D2946">
            <w:pPr>
              <w:rPr>
                <w:rFonts w:ascii="바탕" w:eastAsia="바탕" w:hAnsi="바탕"/>
              </w:rPr>
            </w:pPr>
          </w:p>
        </w:tc>
      </w:tr>
      <w:tr w:rsidR="006D2946" w:rsidRPr="00EA5FCF" w:rsidTr="00A274A2">
        <w:trPr>
          <w:trHeight w:val="135"/>
        </w:trPr>
        <w:tc>
          <w:tcPr>
            <w:tcW w:w="5070" w:type="dxa"/>
            <w:gridSpan w:val="2"/>
          </w:tcPr>
          <w:p w:rsidR="006D2946" w:rsidRPr="00EA5FCF" w:rsidRDefault="006D2946" w:rsidP="002E4A00">
            <w:pPr>
              <w:rPr>
                <w:rFonts w:ascii="바탕" w:eastAsia="바탕" w:hAnsi="바탕"/>
              </w:rPr>
            </w:pPr>
            <w:proofErr w:type="gramStart"/>
            <w:r w:rsidRPr="00EA5FCF">
              <w:rPr>
                <w:rFonts w:ascii="바탕" w:eastAsia="바탕" w:hAnsi="바탕"/>
              </w:rPr>
              <w:t>F.2</w:t>
            </w:r>
            <w:proofErr w:type="gramEnd"/>
            <w:r w:rsidRPr="00EA5FCF">
              <w:rPr>
                <w:rFonts w:ascii="바탕" w:eastAsia="바탕" w:hAnsi="바탕"/>
              </w:rPr>
              <w:t xml:space="preserve"> 절차의 개요</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rPr>
              <w:t xml:space="preserve">KS안에 특허권 등의 대상이 되는 기술이 포함되든가 포함될 가능성이 있는 경우에는 다음과 같은 KS 제정 절차를 취한다. </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또한</w:t>
            </w:r>
            <w:r w:rsidRPr="00EA5FCF">
              <w:rPr>
                <w:rFonts w:ascii="바탕" w:eastAsia="바탕" w:hAnsi="바탕"/>
              </w:rPr>
              <w:t xml:space="preserve"> 여기에서 “특허권 등”이란 『특허법』 제87조 및 『실용신안법』 제11조의 규정에 의하여 설정 등록된 특허권(실용신안권)을 말하며, 출원 공개 후의 특허출원 및 실용신안 등록출원이란 특허법 제64조 및 실용신안법 제15조에서 규정하는 공개된 출원을 말한다. 다만, 특허권(실용신안권)자는 KS 제정을 신청할 때 전용 실시권자 또는 통상 실시권자와 사전 </w:t>
            </w:r>
            <w:r w:rsidRPr="00EA5FCF">
              <w:rPr>
                <w:rFonts w:ascii="바탕" w:eastAsia="바탕" w:hAnsi="바탕"/>
              </w:rPr>
              <w:lastRenderedPageBreak/>
              <w:t xml:space="preserve">협의하여 신청하여야 한다. </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rPr>
              <w:t xml:space="preserve">a) </w:t>
            </w:r>
            <w:r w:rsidRPr="00EA5FCF">
              <w:rPr>
                <w:rFonts w:ascii="바탕" w:eastAsia="바탕" w:hAnsi="바탕"/>
              </w:rPr>
              <w:tab/>
              <w:t xml:space="preserve">제1단계: KS안 작성 단계 </w:t>
            </w:r>
          </w:p>
          <w:p w:rsidR="006D2946" w:rsidRPr="00EA5FCF" w:rsidRDefault="006D2946" w:rsidP="002E4A00">
            <w:pPr>
              <w:rPr>
                <w:rFonts w:ascii="바탕" w:eastAsia="바탕" w:hAnsi="바탕"/>
              </w:rPr>
            </w:pPr>
            <w:r w:rsidRPr="00EA5FCF">
              <w:rPr>
                <w:rFonts w:ascii="바탕" w:eastAsia="바탕" w:hAnsi="바탕"/>
              </w:rPr>
              <w:t xml:space="preserve">1) </w:t>
            </w:r>
            <w:r w:rsidRPr="00EA5FCF">
              <w:rPr>
                <w:rFonts w:ascii="바탕" w:eastAsia="바탕" w:hAnsi="바탕"/>
              </w:rPr>
              <w:tab/>
              <w:t xml:space="preserve">산업표준화법 제5조에 근거하여 국가기술표준원장이 KS를 제정하고자 하는 경우 </w:t>
            </w:r>
          </w:p>
          <w:p w:rsidR="006D2946" w:rsidRPr="00EA5FCF" w:rsidRDefault="006D2946" w:rsidP="002E4A00">
            <w:pPr>
              <w:rPr>
                <w:rFonts w:ascii="바탕" w:eastAsia="바탕" w:hAnsi="바탕"/>
              </w:rPr>
            </w:pPr>
            <w:r w:rsidRPr="00EA5FCF">
              <w:rPr>
                <w:rFonts w:ascii="바탕" w:eastAsia="바탕" w:hAnsi="바탕"/>
              </w:rPr>
              <w:t xml:space="preserve">1.1) </w:t>
            </w:r>
            <w:r w:rsidRPr="00EA5FCF">
              <w:rPr>
                <w:rFonts w:ascii="바탕" w:eastAsia="바탕" w:hAnsi="바탕"/>
              </w:rPr>
              <w:tab/>
              <w:t>특허권 등의 조사</w:t>
            </w:r>
          </w:p>
          <w:p w:rsidR="006D2946" w:rsidRPr="00EA5FCF" w:rsidRDefault="006D2946" w:rsidP="002E4A00">
            <w:pPr>
              <w:rPr>
                <w:rFonts w:ascii="바탕" w:eastAsia="바탕" w:hAnsi="바탕"/>
              </w:rPr>
            </w:pPr>
            <w:r w:rsidRPr="00EA5FCF">
              <w:rPr>
                <w:rFonts w:ascii="바탕" w:eastAsia="바탕" w:hAnsi="바탕" w:hint="eastAsia"/>
              </w:rPr>
              <w:t>국가기술표준원장으로부터</w:t>
            </w:r>
            <w:r w:rsidRPr="00EA5FCF">
              <w:rPr>
                <w:rFonts w:ascii="바탕" w:eastAsia="바탕" w:hAnsi="바탕"/>
              </w:rPr>
              <w:t xml:space="preserve"> KS안의 작성을 위탁 받은 자는 해당 안에 관계되는 기술을 대상으로 하는 특허권 등에 관한 조사를 하여 KS안에 그 결과를 첨부하여 국가기술표준원장에게 제출한다. 조사의 범위는 위탁을 받은 자가 알 수 있는 특허권 등을 초과할 필요는 없다. </w:t>
            </w:r>
          </w:p>
          <w:p w:rsidR="006D2946" w:rsidRPr="00EA5FCF" w:rsidRDefault="006D2946" w:rsidP="002E4A00">
            <w:pPr>
              <w:rPr>
                <w:rFonts w:ascii="바탕" w:eastAsia="바탕" w:hAnsi="바탕"/>
              </w:rPr>
            </w:pPr>
            <w:r w:rsidRPr="00EA5FCF">
              <w:rPr>
                <w:rFonts w:ascii="바탕" w:eastAsia="바탕" w:hAnsi="바탕"/>
              </w:rPr>
              <w:t xml:space="preserve">1.2) </w:t>
            </w:r>
            <w:r w:rsidRPr="00EA5FCF">
              <w:rPr>
                <w:rFonts w:ascii="바탕" w:eastAsia="바탕" w:hAnsi="바탕"/>
              </w:rPr>
              <w:tab/>
              <w:t>승낙서 제출 의향의 사전 확인</w:t>
            </w:r>
          </w:p>
          <w:p w:rsidR="006D2946" w:rsidRPr="00EA5FCF" w:rsidRDefault="006D2946" w:rsidP="002E4A00">
            <w:pPr>
              <w:rPr>
                <w:rFonts w:ascii="바탕" w:eastAsia="바탕" w:hAnsi="바탕"/>
              </w:rPr>
            </w:pPr>
            <w:r w:rsidRPr="00EA5FCF">
              <w:rPr>
                <w:rFonts w:ascii="바탕" w:eastAsia="바탕" w:hAnsi="바탕" w:hint="eastAsia"/>
              </w:rPr>
              <w:t>위탁받은</w:t>
            </w:r>
            <w:r w:rsidRPr="00EA5FCF">
              <w:rPr>
                <w:rFonts w:ascii="바탕" w:eastAsia="바탕" w:hAnsi="바탕"/>
              </w:rPr>
              <w:t xml:space="preserve"> 자는 상기 조사의 결과, 해당 KS안이 특허권 등의 대상이 되는 기술을 포함한다고 인정할 때는 해당 특허권 등의 권리자 또는 발명(고안)자에 대하여 누구에게나 “무상으로 허락”, 또는 “비차별적이고 합리적 조건으로 해당 특허권 등의 실시를 허락한다.”는 뜻의 승낙서를 제출할 용의가 있다는 취지를 서면으로 확인하고 해당 서면을 KS안에 첨부하여 국가기술표준원장에게 제출한다. 다만 작성한 KS안이 대응하는 ISO/IEC 표준(ISO/IEC Directive Part 2 부속서 A에 준하는 것에 한한다.)과 일치하는 경우는 이에 한하지 않는다. </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rPr>
              <w:t xml:space="preserve">2) </w:t>
            </w:r>
            <w:r w:rsidRPr="00EA5FCF">
              <w:rPr>
                <w:rFonts w:ascii="바탕" w:eastAsia="바탕" w:hAnsi="바탕"/>
              </w:rPr>
              <w:tab/>
              <w:t xml:space="preserve">산업표준화법 제6조에 근거하여 이해 관계인이 KS 제정을 신청한 경우 </w:t>
            </w:r>
          </w:p>
          <w:p w:rsidR="006D2946" w:rsidRPr="00EA5FCF" w:rsidRDefault="006D2946" w:rsidP="002E4A00">
            <w:pPr>
              <w:rPr>
                <w:rFonts w:ascii="바탕" w:eastAsia="바탕" w:hAnsi="바탕"/>
              </w:rPr>
            </w:pPr>
            <w:r w:rsidRPr="00EA5FCF">
              <w:rPr>
                <w:rFonts w:ascii="바탕" w:eastAsia="바탕" w:hAnsi="바탕"/>
              </w:rPr>
              <w:t xml:space="preserve">2.1) </w:t>
            </w:r>
            <w:r w:rsidRPr="00EA5FCF">
              <w:rPr>
                <w:rFonts w:ascii="바탕" w:eastAsia="바탕" w:hAnsi="바탕"/>
              </w:rPr>
              <w:tab/>
              <w:t xml:space="preserve">특허권 등의 조사 </w:t>
            </w:r>
          </w:p>
          <w:p w:rsidR="006D2946" w:rsidRPr="00EA5FCF" w:rsidRDefault="006D2946" w:rsidP="002E4A00">
            <w:pPr>
              <w:rPr>
                <w:rFonts w:ascii="바탕" w:eastAsia="바탕" w:hAnsi="바탕"/>
              </w:rPr>
            </w:pPr>
            <w:r w:rsidRPr="00EA5FCF">
              <w:rPr>
                <w:rFonts w:ascii="바탕" w:eastAsia="바탕" w:hAnsi="바탕"/>
              </w:rPr>
              <w:t xml:space="preserve">KS를 제정 신청한 자는 KS안에 해당 KS안과 관계되는 특허권 등에 관련된 조사 결과를 첨부하여 국가기술표준원장에게 제출한다. </w:t>
            </w:r>
          </w:p>
          <w:p w:rsidR="006D2946" w:rsidRPr="00EA5FCF" w:rsidRDefault="006D2946" w:rsidP="002E4A00">
            <w:pPr>
              <w:rPr>
                <w:rFonts w:ascii="바탕" w:eastAsia="바탕" w:hAnsi="바탕"/>
              </w:rPr>
            </w:pPr>
            <w:r w:rsidRPr="00EA5FCF">
              <w:rPr>
                <w:rFonts w:ascii="바탕" w:eastAsia="바탕" w:hAnsi="바탕"/>
              </w:rPr>
              <w:t xml:space="preserve">2.2) </w:t>
            </w:r>
            <w:r w:rsidRPr="00EA5FCF">
              <w:rPr>
                <w:rFonts w:ascii="바탕" w:eastAsia="바탕" w:hAnsi="바탕"/>
              </w:rPr>
              <w:tab/>
              <w:t>승낙서 제출 의향의 사전 확인</w:t>
            </w:r>
          </w:p>
          <w:p w:rsidR="006D2946" w:rsidRPr="00EA5FCF" w:rsidRDefault="006D2946" w:rsidP="002E4A00">
            <w:pPr>
              <w:rPr>
                <w:rFonts w:ascii="바탕" w:eastAsia="바탕" w:hAnsi="바탕"/>
              </w:rPr>
            </w:pPr>
            <w:r w:rsidRPr="00EA5FCF">
              <w:rPr>
                <w:rFonts w:ascii="바탕" w:eastAsia="바탕" w:hAnsi="바탕" w:hint="eastAsia"/>
              </w:rPr>
              <w:t>신청자는</w:t>
            </w:r>
            <w:r w:rsidRPr="00EA5FCF">
              <w:rPr>
                <w:rFonts w:ascii="바탕" w:eastAsia="바탕" w:hAnsi="바탕"/>
              </w:rPr>
              <w:t xml:space="preserve"> 상기 조사의 결과 해당 KS안이 특허권 등의 대상이 되는 기술을 포함한다고 인정할 때는 해당 특허권 등의 관리자 또는 발명(고안)자에 대하여 누구에게나 “무상으로 허락”, 또는 “비차별적이고 합리적 조건으로 해당 특허권 등의 실시를 허락한다.”는 뜻의 승낙서를 제출할 용의가 있다는 취지를 서면으로 확인하고 해당 서면을 KS안에 첨부하여 국가기술표준원장에게 제출한다. 다만, 작성한 KS안이 대응하는 ISO/IEC 국제표준과 일치하는 경우는 관계없다.  </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rPr>
              <w:t xml:space="preserve">b) </w:t>
            </w:r>
            <w:r w:rsidRPr="00EA5FCF">
              <w:rPr>
                <w:rFonts w:ascii="바탕" w:eastAsia="바탕" w:hAnsi="바탕"/>
              </w:rPr>
              <w:tab/>
              <w:t xml:space="preserve">제2단계: 산업표준심의회의 심의 단계 </w:t>
            </w:r>
          </w:p>
          <w:p w:rsidR="006D2946" w:rsidRPr="00EA5FCF" w:rsidRDefault="006D2946" w:rsidP="002E4A00">
            <w:pPr>
              <w:rPr>
                <w:rFonts w:ascii="바탕" w:eastAsia="바탕" w:hAnsi="바탕"/>
              </w:rPr>
            </w:pPr>
            <w:r w:rsidRPr="00EA5FCF">
              <w:rPr>
                <w:rFonts w:ascii="바탕" w:eastAsia="바탕" w:hAnsi="바탕"/>
              </w:rPr>
              <w:t xml:space="preserve">1) </w:t>
            </w:r>
            <w:r w:rsidRPr="00EA5FCF">
              <w:rPr>
                <w:rFonts w:ascii="바탕" w:eastAsia="바탕" w:hAnsi="바탕"/>
              </w:rPr>
              <w:tab/>
              <w:t>특허권 등의 조사</w:t>
            </w:r>
          </w:p>
          <w:p w:rsidR="006D2946" w:rsidRPr="00EA5FCF" w:rsidRDefault="006D2946" w:rsidP="002E4A00">
            <w:pPr>
              <w:rPr>
                <w:rFonts w:ascii="바탕" w:eastAsia="바탕" w:hAnsi="바탕"/>
              </w:rPr>
            </w:pPr>
            <w:r w:rsidRPr="00EA5FCF">
              <w:rPr>
                <w:rFonts w:ascii="바탕" w:eastAsia="바탕" w:hAnsi="바탕" w:hint="eastAsia"/>
              </w:rPr>
              <w:t>산업표준심의회의</w:t>
            </w:r>
            <w:r w:rsidRPr="00EA5FCF">
              <w:rPr>
                <w:rFonts w:ascii="바탕" w:eastAsia="바탕" w:hAnsi="바탕"/>
              </w:rPr>
              <w:t xml:space="preserve"> 기술심의회 및 전문위원회는 KS안을 심의할 때 위원장은 위원들에게 심의 대상 KS안에 관련된 특허권 등에 관하여 그 존재, 권리자명, 등록 번호 등의 확인을 요청한다. </w:t>
            </w:r>
          </w:p>
          <w:p w:rsidR="006D2946" w:rsidRPr="00EA5FCF" w:rsidRDefault="006D2946" w:rsidP="002E4A00">
            <w:pPr>
              <w:rPr>
                <w:rFonts w:ascii="바탕" w:eastAsia="바탕" w:hAnsi="바탕"/>
              </w:rPr>
            </w:pPr>
            <w:r w:rsidRPr="00EA5FCF">
              <w:rPr>
                <w:rFonts w:ascii="바탕" w:eastAsia="바탕" w:hAnsi="바탕"/>
              </w:rPr>
              <w:t xml:space="preserve">2) </w:t>
            </w:r>
            <w:r w:rsidRPr="00EA5FCF">
              <w:rPr>
                <w:rFonts w:ascii="바탕" w:eastAsia="바탕" w:hAnsi="바탕"/>
              </w:rPr>
              <w:tab/>
              <w:t>승낙서 제출</w:t>
            </w:r>
          </w:p>
          <w:p w:rsidR="006D2946" w:rsidRPr="00EA5FCF" w:rsidRDefault="006D2946" w:rsidP="002E4A00">
            <w:pPr>
              <w:rPr>
                <w:rFonts w:ascii="바탕" w:eastAsia="바탕" w:hAnsi="바탕"/>
              </w:rPr>
            </w:pPr>
            <w:r w:rsidRPr="00EA5FCF">
              <w:rPr>
                <w:rFonts w:ascii="바탕" w:eastAsia="바탕" w:hAnsi="바탕" w:hint="eastAsia"/>
              </w:rPr>
              <w:t>산업표준심의회에서의</w:t>
            </w:r>
            <w:r w:rsidRPr="00EA5FCF">
              <w:rPr>
                <w:rFonts w:ascii="바탕" w:eastAsia="바탕" w:hAnsi="바탕"/>
              </w:rPr>
              <w:t xml:space="preserve"> 심의 과정에서 심의되고 있는 KS안이 특허권 등의 대상이 되는 기술을 포함한다고 인정할 때는, 산업표준심의회 사무국은 해당 특허권 등의 관리자 또는 발명(고안)자에 대하여 누구에게나 “무상으로 허락”, 또는 “비차별적이고 합리적 조건으로 해당 특허권 등의 실시를 허락함을 승낙한다.”는 취지를 서면으로 제출하도록 요청한다. 다만, 작성한 KS안이 대응하는 ISO/IEC 국제표준과 일치하는 경우는 관계없다.  </w:t>
            </w:r>
          </w:p>
          <w:p w:rsidR="006D2946" w:rsidRPr="00EA5FCF" w:rsidRDefault="006D2946" w:rsidP="002E4A00">
            <w:pPr>
              <w:rPr>
                <w:rFonts w:ascii="바탕" w:eastAsia="바탕" w:hAnsi="바탕"/>
              </w:rPr>
            </w:pPr>
            <w:r w:rsidRPr="00EA5FCF">
              <w:rPr>
                <w:rFonts w:ascii="바탕" w:eastAsia="바탕" w:hAnsi="바탕"/>
              </w:rPr>
              <w:lastRenderedPageBreak/>
              <w:t xml:space="preserve">3) </w:t>
            </w:r>
            <w:r w:rsidRPr="00EA5FCF">
              <w:rPr>
                <w:rFonts w:ascii="바탕" w:eastAsia="바탕" w:hAnsi="바탕"/>
              </w:rPr>
              <w:tab/>
              <w:t>의결 조건</w:t>
            </w:r>
          </w:p>
          <w:p w:rsidR="006D2946" w:rsidRPr="00EA5FCF" w:rsidRDefault="006D2946" w:rsidP="002E4A00">
            <w:pPr>
              <w:rPr>
                <w:rFonts w:ascii="바탕" w:eastAsia="바탕" w:hAnsi="바탕"/>
              </w:rPr>
            </w:pPr>
            <w:r w:rsidRPr="00EA5FCF">
              <w:rPr>
                <w:rFonts w:ascii="바탕" w:eastAsia="바탕" w:hAnsi="바탕" w:hint="eastAsia"/>
              </w:rPr>
              <w:t>전문위원회</w:t>
            </w:r>
            <w:r w:rsidRPr="00EA5FCF">
              <w:rPr>
                <w:rFonts w:ascii="바탕" w:eastAsia="바탕" w:hAnsi="바탕"/>
              </w:rPr>
              <w:t xml:space="preserve"> 및 기술심의회는 상기 승낙서의 제출이 있는 경우에 한하여 해당 KS안을 검토한다. 또한 KS안이 전문위원회를 거친 경우에 전문위원회의 심의 과정에서 제출된 승낙서가 있으면 기술심의회는 의결할 수가 있다.  </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rPr>
              <w:t xml:space="preserve">c) </w:t>
            </w:r>
            <w:r w:rsidRPr="00EA5FCF">
              <w:rPr>
                <w:rFonts w:ascii="바탕" w:eastAsia="바탕" w:hAnsi="바탕"/>
              </w:rPr>
              <w:tab/>
              <w:t xml:space="preserve">제3단계: 산업표준심의회의 완료 및 KS 제정 단계 </w:t>
            </w:r>
          </w:p>
          <w:p w:rsidR="006D2946" w:rsidRPr="00EA5FCF" w:rsidRDefault="006D2946" w:rsidP="002E4A00">
            <w:pPr>
              <w:rPr>
                <w:rFonts w:ascii="바탕" w:eastAsia="바탕" w:hAnsi="바탕"/>
              </w:rPr>
            </w:pPr>
            <w:r w:rsidRPr="00EA5FCF">
              <w:rPr>
                <w:rFonts w:ascii="바탕" w:eastAsia="바탕" w:hAnsi="바탕" w:hint="eastAsia"/>
              </w:rPr>
              <w:t>산업표준심의회</w:t>
            </w:r>
            <w:r w:rsidRPr="00EA5FCF">
              <w:rPr>
                <w:rFonts w:ascii="바탕" w:eastAsia="바탕" w:hAnsi="바탕"/>
              </w:rPr>
              <w:t xml:space="preserve"> 등의 결과 새롭게 해당 KS안이 특허권 등의 대상이 되는 기술을 포함한다는 것이 판명되었을 때, 산업표준심의회 사무국은 해당 특허권 등의 권리자 또는 발명(고안)자에 대하여 누구에게나 “무상으로 허락”, 또는 “비차별적이고 합리적 조건으로 해당 특허권 등의 실시를 허락함을 승낙한다.”는 취지를 서면으로 제출하도록 요청한다. </w:t>
            </w:r>
          </w:p>
          <w:p w:rsidR="006D2946" w:rsidRPr="00EA5FCF" w:rsidRDefault="006D2946" w:rsidP="002E4A00">
            <w:pPr>
              <w:rPr>
                <w:rFonts w:ascii="바탕" w:eastAsia="바탕" w:hAnsi="바탕"/>
              </w:rPr>
            </w:pPr>
            <w:r w:rsidRPr="00EA5FCF">
              <w:rPr>
                <w:rFonts w:ascii="바탕" w:eastAsia="바탕" w:hAnsi="바탕" w:hint="eastAsia"/>
              </w:rPr>
              <w:t>요청의</w:t>
            </w:r>
            <w:r w:rsidRPr="00EA5FCF">
              <w:rPr>
                <w:rFonts w:ascii="바탕" w:eastAsia="바탕" w:hAnsi="바탕"/>
              </w:rPr>
              <w:t xml:space="preserve"> 결과 상기 승낙서가 제출되지 않은 경우에는 해당 특허권 등의 대상이 되는 기술을 제외한 KS안을 산업표준심의회에 상정하여 재심의를 의뢰한다. </w:t>
            </w:r>
          </w:p>
          <w:p w:rsidR="006D2946" w:rsidRPr="00EA5FCF" w:rsidRDefault="006D2946" w:rsidP="002E4A00">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rPr>
              <w:t xml:space="preserve">d) </w:t>
            </w:r>
            <w:r w:rsidRPr="00EA5FCF">
              <w:rPr>
                <w:rFonts w:ascii="바탕" w:eastAsia="바탕" w:hAnsi="바탕"/>
              </w:rPr>
              <w:tab/>
              <w:t xml:space="preserve">제4단계: KS에 기재 </w:t>
            </w:r>
          </w:p>
          <w:p w:rsidR="006D2946" w:rsidRPr="00EA5FCF" w:rsidRDefault="006D2946" w:rsidP="002E4A00">
            <w:pPr>
              <w:rPr>
                <w:rFonts w:ascii="바탕" w:eastAsia="바탕" w:hAnsi="바탕"/>
              </w:rPr>
            </w:pPr>
            <w:r w:rsidRPr="00EA5FCF">
              <w:rPr>
                <w:rFonts w:ascii="바탕" w:eastAsia="바탕" w:hAnsi="바탕" w:hint="eastAsia"/>
              </w:rPr>
              <w:t>특허권</w:t>
            </w:r>
            <w:r w:rsidRPr="00EA5FCF">
              <w:rPr>
                <w:rFonts w:ascii="바탕" w:eastAsia="바탕" w:hAnsi="바탕"/>
              </w:rPr>
              <w:t xml:space="preserve"> 등의 대상이 되는 기술을 포함한다고 판단되는 KS를 제정하고자 할 때는 KS의 개요에 다음과 같이 기재하는 것이 좋다.</w:t>
            </w:r>
          </w:p>
          <w:p w:rsidR="006D2946" w:rsidRPr="00EA5FCF" w:rsidRDefault="006D2946" w:rsidP="002E4A00">
            <w:pPr>
              <w:rPr>
                <w:rFonts w:ascii="바탕" w:eastAsia="바탕" w:hAnsi="바탕"/>
              </w:rPr>
            </w:pPr>
          </w:p>
          <w:tbl>
            <w:tblPr>
              <w:tblStyle w:val="a6"/>
              <w:tblW w:w="0" w:type="auto"/>
              <w:tblLayout w:type="fixed"/>
              <w:tblLook w:val="04A0" w:firstRow="1" w:lastRow="0" w:firstColumn="1" w:lastColumn="0" w:noHBand="0" w:noVBand="1"/>
            </w:tblPr>
            <w:tblGrid>
              <w:gridCol w:w="4815"/>
            </w:tblGrid>
            <w:tr w:rsidR="006D2946" w:rsidRPr="00EA5FCF" w:rsidTr="006D2946">
              <w:tc>
                <w:tcPr>
                  <w:tcW w:w="4815" w:type="dxa"/>
                </w:tcPr>
                <w:p w:rsidR="006D2946" w:rsidRPr="00EA5FCF" w:rsidRDefault="006D2946" w:rsidP="002E4A00">
                  <w:pPr>
                    <w:rPr>
                      <w:rFonts w:ascii="바탕" w:eastAsia="바탕" w:hAnsi="바탕"/>
                    </w:rPr>
                  </w:pPr>
                  <w:r w:rsidRPr="00EA5FCF">
                    <w:rPr>
                      <w:rFonts w:ascii="바탕" w:eastAsia="바탕" w:hAnsi="바탕" w:hint="eastAsia"/>
                    </w:rPr>
                    <w:t>—</w:t>
                  </w:r>
                  <w:r w:rsidRPr="00EA5FCF">
                    <w:rPr>
                      <w:rFonts w:ascii="바탕" w:eastAsia="바탕" w:hAnsi="바탕"/>
                    </w:rPr>
                    <w:tab/>
                    <w:t>이 표준에 따르는 것은 다음에 표시하는 특허권 사용에 해당될 우려가 있다.</w:t>
                  </w:r>
                </w:p>
                <w:p w:rsidR="006D2946" w:rsidRPr="00EA5FCF" w:rsidRDefault="006D2946" w:rsidP="002E4A00">
                  <w:pPr>
                    <w:rPr>
                      <w:rFonts w:ascii="바탕" w:eastAsia="바탕" w:hAnsi="바탕"/>
                    </w:rPr>
                  </w:pPr>
                  <w:r w:rsidRPr="00EA5FCF">
                    <w:rPr>
                      <w:rFonts w:ascii="바탕" w:eastAsia="바탕" w:hAnsi="바탕" w:hint="eastAsia"/>
                    </w:rPr>
                    <w:t>발명</w:t>
                  </w:r>
                  <w:r w:rsidRPr="00EA5FCF">
                    <w:rPr>
                      <w:rFonts w:ascii="바탕" w:eastAsia="바탕" w:hAnsi="바탕"/>
                    </w:rPr>
                    <w:t>(고안)의 명칭</w:t>
                  </w:r>
                </w:p>
                <w:p w:rsidR="006D2946" w:rsidRPr="00EA5FCF" w:rsidRDefault="006D2946" w:rsidP="002E4A00">
                  <w:pPr>
                    <w:rPr>
                      <w:rFonts w:ascii="바탕" w:eastAsia="바탕" w:hAnsi="바탕"/>
                    </w:rPr>
                  </w:pPr>
                  <w:r w:rsidRPr="00EA5FCF">
                    <w:rPr>
                      <w:rFonts w:ascii="바탕" w:eastAsia="바탕" w:hAnsi="바탕" w:hint="eastAsia"/>
                    </w:rPr>
                    <w:t>설정의</w:t>
                  </w:r>
                  <w:r w:rsidRPr="00EA5FCF">
                    <w:rPr>
                      <w:rFonts w:ascii="바탕" w:eastAsia="바탕" w:hAnsi="바탕"/>
                    </w:rPr>
                    <w:t xml:space="preserve"> 등록 연월일 및 특허(등록) 번호</w:t>
                  </w:r>
                </w:p>
                <w:p w:rsidR="006D2946" w:rsidRPr="00EA5FCF" w:rsidRDefault="006D2946" w:rsidP="002E4A00">
                  <w:pPr>
                    <w:rPr>
                      <w:rFonts w:ascii="바탕" w:eastAsia="바탕" w:hAnsi="바탕"/>
                    </w:rPr>
                  </w:pPr>
                  <w:r w:rsidRPr="00EA5FCF">
                    <w:rPr>
                      <w:rFonts w:ascii="바탕" w:eastAsia="바탕" w:hAnsi="바탕" w:hint="eastAsia"/>
                    </w:rPr>
                    <w:t>출원</w:t>
                  </w:r>
                  <w:r w:rsidRPr="00EA5FCF">
                    <w:rPr>
                      <w:rFonts w:ascii="바탕" w:eastAsia="바탕" w:hAnsi="바탕"/>
                    </w:rPr>
                    <w:t xml:space="preserve"> 번호</w:t>
                  </w:r>
                </w:p>
                <w:p w:rsidR="006D2946" w:rsidRPr="00EA5FCF" w:rsidRDefault="006D2946" w:rsidP="002E4A00">
                  <w:pPr>
                    <w:rPr>
                      <w:rFonts w:ascii="바탕" w:eastAsia="바탕" w:hAnsi="바탕"/>
                    </w:rPr>
                  </w:pPr>
                  <w:r w:rsidRPr="00EA5FCF">
                    <w:rPr>
                      <w:rFonts w:ascii="바탕" w:eastAsia="바탕" w:hAnsi="바탕" w:hint="eastAsia"/>
                    </w:rPr>
                    <w:t>—</w:t>
                  </w:r>
                  <w:r w:rsidRPr="00EA5FCF">
                    <w:rPr>
                      <w:rFonts w:ascii="바탕" w:eastAsia="바탕" w:hAnsi="바탕"/>
                    </w:rPr>
                    <w:tab/>
                    <w:t>이 기재는 상기에 표시하는 특허권의 효력, 범위 등에 관하여 아무런 영향도 주지 않는다.</w:t>
                  </w:r>
                </w:p>
                <w:p w:rsidR="006D2946" w:rsidRPr="00EA5FCF" w:rsidRDefault="006D2946" w:rsidP="002E4A00">
                  <w:pPr>
                    <w:rPr>
                      <w:rFonts w:ascii="바탕" w:eastAsia="바탕" w:hAnsi="바탕"/>
                    </w:rPr>
                  </w:pPr>
                  <w:r w:rsidRPr="00EA5FCF">
                    <w:rPr>
                      <w:rFonts w:ascii="바탕" w:eastAsia="바탕" w:hAnsi="바탕" w:hint="eastAsia"/>
                    </w:rPr>
                    <w:t>—</w:t>
                  </w:r>
                  <w:r w:rsidRPr="00EA5FCF">
                    <w:rPr>
                      <w:rFonts w:ascii="바탕" w:eastAsia="바탕" w:hAnsi="바탕"/>
                    </w:rPr>
                    <w:tab/>
                    <w:t>상기 특허권의 권리자는 산업표준심의회에 대하여 비차별적이고 합리적인 조건으로 누구에게나 해당 특허권의 실시를 허락할 의사가 있음을 보증한다.</w:t>
                  </w:r>
                </w:p>
                <w:p w:rsidR="006D2946" w:rsidRPr="00EA5FCF" w:rsidRDefault="006D2946" w:rsidP="002E4A00">
                  <w:pPr>
                    <w:rPr>
                      <w:rFonts w:ascii="바탕" w:eastAsia="바탕" w:hAnsi="바탕"/>
                    </w:rPr>
                  </w:pPr>
                  <w:r w:rsidRPr="00EA5FCF">
                    <w:rPr>
                      <w:rFonts w:ascii="바탕" w:eastAsia="바탕" w:hAnsi="바탕" w:hint="eastAsia"/>
                    </w:rPr>
                    <w:t>—</w:t>
                  </w:r>
                  <w:r w:rsidRPr="00EA5FCF">
                    <w:rPr>
                      <w:rFonts w:ascii="바탕" w:eastAsia="바탕" w:hAnsi="바탕"/>
                    </w:rPr>
                    <w:tab/>
                    <w:t>이 표준의 일부가 상기에 표시하는 이외의 기술적 성질을 가진 특허권, 출원공개 후의 특허출원, 실용신안권 또는 출원공개 후의 실용신안등록출원에 저촉될 가능성이 있다. 국가기술표준원장 및 산업표준심의회는 이와 같은 기술적 성질을 가진 특허권, 출원공개 후의 특허출원, 실용실안권 또는 출원공개 후의 실용실안등록출원에 관계되는 확인에 대하여 책임지지 않는다.</w:t>
                  </w:r>
                </w:p>
              </w:tc>
            </w:tr>
          </w:tbl>
          <w:p w:rsidR="006D2946" w:rsidRPr="00EA5FCF" w:rsidRDefault="006D2946" w:rsidP="002E4A00">
            <w:pPr>
              <w:rPr>
                <w:rFonts w:ascii="바탕" w:eastAsia="바탕" w:hAnsi="바탕"/>
              </w:rPr>
            </w:pPr>
            <w:r w:rsidRPr="00EA5FCF">
              <w:rPr>
                <w:rFonts w:ascii="바탕" w:eastAsia="바탕" w:hAnsi="바탕" w:hint="eastAsia"/>
              </w:rPr>
              <w:t>아울러</w:t>
            </w:r>
            <w:r w:rsidRPr="00EA5FCF">
              <w:rPr>
                <w:rFonts w:ascii="바탕" w:eastAsia="바탕" w:hAnsi="바탕"/>
              </w:rPr>
              <w:t xml:space="preserve"> KS의 해설에 다음과 같이 기재하는 것이 바람직하다.</w:t>
            </w:r>
          </w:p>
          <w:tbl>
            <w:tblPr>
              <w:tblStyle w:val="a6"/>
              <w:tblW w:w="0" w:type="auto"/>
              <w:tblLayout w:type="fixed"/>
              <w:tblLook w:val="04A0" w:firstRow="1" w:lastRow="0" w:firstColumn="1" w:lastColumn="0" w:noHBand="0" w:noVBand="1"/>
            </w:tblPr>
            <w:tblGrid>
              <w:gridCol w:w="4815"/>
            </w:tblGrid>
            <w:tr w:rsidR="006D2946" w:rsidRPr="00EA5FCF" w:rsidTr="006D2946">
              <w:tc>
                <w:tcPr>
                  <w:tcW w:w="4815" w:type="dxa"/>
                </w:tcPr>
                <w:p w:rsidR="006D2946" w:rsidRPr="00EA5FCF" w:rsidRDefault="006D2946" w:rsidP="002E4A0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표준에 따르는 것은 다음의 특허권 사용에 해당될 우려가 있으므로 유의할 것.</w:t>
                  </w:r>
                </w:p>
                <w:p w:rsidR="006D2946" w:rsidRPr="00EA5FCF" w:rsidRDefault="006D2946" w:rsidP="002E4A00">
                  <w:pPr>
                    <w:rPr>
                      <w:rFonts w:ascii="바탕" w:eastAsia="바탕" w:hAnsi="바탕"/>
                    </w:rPr>
                  </w:pPr>
                  <w:r w:rsidRPr="00EA5FCF">
                    <w:rPr>
                      <w:rFonts w:ascii="바탕" w:eastAsia="바탕" w:hAnsi="바탕" w:hint="eastAsia"/>
                    </w:rPr>
                    <w:t>—</w:t>
                  </w:r>
                  <w:r w:rsidRPr="00EA5FCF">
                    <w:rPr>
                      <w:rFonts w:ascii="바탕" w:eastAsia="바탕" w:hAnsi="바탕"/>
                    </w:rPr>
                    <w:tab/>
                    <w:t>발명(고안)의 명칭</w:t>
                  </w:r>
                </w:p>
                <w:p w:rsidR="006D2946" w:rsidRPr="00EA5FCF" w:rsidRDefault="006D2946" w:rsidP="002E4A00">
                  <w:pPr>
                    <w:rPr>
                      <w:rFonts w:ascii="바탕" w:eastAsia="바탕" w:hAnsi="바탕"/>
                    </w:rPr>
                  </w:pPr>
                  <w:r w:rsidRPr="00EA5FCF">
                    <w:rPr>
                      <w:rFonts w:ascii="바탕" w:eastAsia="바탕" w:hAnsi="바탕" w:hint="eastAsia"/>
                    </w:rPr>
                    <w:t>—</w:t>
                  </w:r>
                  <w:r w:rsidRPr="00EA5FCF">
                    <w:rPr>
                      <w:rFonts w:ascii="바탕" w:eastAsia="바탕" w:hAnsi="바탕"/>
                    </w:rPr>
                    <w:tab/>
                    <w:t>권리자의 성명 및 주소</w:t>
                  </w:r>
                </w:p>
                <w:p w:rsidR="006D2946" w:rsidRPr="00EA5FCF" w:rsidRDefault="006D2946" w:rsidP="002E4A00">
                  <w:pPr>
                    <w:rPr>
                      <w:rFonts w:ascii="바탕" w:eastAsia="바탕" w:hAnsi="바탕"/>
                    </w:rPr>
                  </w:pPr>
                  <w:r w:rsidRPr="00EA5FCF">
                    <w:rPr>
                      <w:rFonts w:ascii="바탕" w:eastAsia="바탕" w:hAnsi="바탕" w:hint="eastAsia"/>
                    </w:rPr>
                    <w:t>—</w:t>
                  </w:r>
                  <w:r w:rsidRPr="00EA5FCF">
                    <w:rPr>
                      <w:rFonts w:ascii="바탕" w:eastAsia="바탕" w:hAnsi="바탕"/>
                    </w:rPr>
                    <w:tab/>
                    <w:t>출원 번호 및 출원 일자</w:t>
                  </w:r>
                </w:p>
                <w:p w:rsidR="006D2946" w:rsidRPr="00EA5FCF" w:rsidRDefault="006D2946" w:rsidP="002E4A00">
                  <w:pPr>
                    <w:rPr>
                      <w:rFonts w:ascii="바탕" w:eastAsia="바탕" w:hAnsi="바탕"/>
                    </w:rPr>
                  </w:pPr>
                  <w:r w:rsidRPr="00EA5FCF">
                    <w:rPr>
                      <w:rFonts w:ascii="바탕" w:eastAsia="바탕" w:hAnsi="바탕" w:hint="eastAsia"/>
                    </w:rPr>
                    <w:t>—</w:t>
                  </w:r>
                  <w:r w:rsidRPr="00EA5FCF">
                    <w:rPr>
                      <w:rFonts w:ascii="바탕" w:eastAsia="바탕" w:hAnsi="바탕"/>
                    </w:rPr>
                    <w:tab/>
                    <w:t>설정의 등록 연월일 및 특허(등록) 번호</w:t>
                  </w:r>
                </w:p>
                <w:p w:rsidR="006D2946" w:rsidRPr="00EA5FCF" w:rsidRDefault="006D2946" w:rsidP="002E4A00">
                  <w:pPr>
                    <w:rPr>
                      <w:rFonts w:ascii="바탕" w:eastAsia="바탕" w:hAnsi="바탕"/>
                    </w:rPr>
                  </w:pPr>
                  <w:r w:rsidRPr="00EA5FCF">
                    <w:rPr>
                      <w:rFonts w:ascii="바탕" w:eastAsia="바탕" w:hAnsi="바탕" w:hint="eastAsia"/>
                    </w:rPr>
                    <w:t>또한</w:t>
                  </w:r>
                  <w:r w:rsidRPr="00EA5FCF">
                    <w:rPr>
                      <w:rFonts w:ascii="바탕" w:eastAsia="바탕" w:hAnsi="바탕"/>
                    </w:rPr>
                    <w:t xml:space="preserve"> 이 표준에 따르는 것이 특허권 등의 무상 공개를 의미하는 것이 아니라는 점에 주의할 필요가 있다.</w:t>
                  </w:r>
                </w:p>
              </w:tc>
            </w:tr>
          </w:tbl>
          <w:p w:rsidR="006D2946" w:rsidRPr="00EA5FCF" w:rsidRDefault="006D2946" w:rsidP="002E4A00">
            <w:pPr>
              <w:rPr>
                <w:rFonts w:ascii="바탕" w:eastAsia="바탕" w:hAnsi="바탕"/>
              </w:rPr>
            </w:pPr>
            <w:r w:rsidRPr="00EA5FCF">
              <w:rPr>
                <w:rFonts w:ascii="바탕" w:eastAsia="바탕" w:hAnsi="바탕" w:hint="eastAsia"/>
              </w:rPr>
              <w:t>또</w:t>
            </w:r>
            <w:r w:rsidRPr="00EA5FCF">
              <w:rPr>
                <w:rFonts w:ascii="바탕" w:eastAsia="바탕" w:hAnsi="바탕"/>
              </w:rPr>
              <w:t xml:space="preserve"> 해당 특허권자의 동의가 얻어진 경우에는 아래 사항 등 참고가 되는 정보를 기재하기를 권장한다.</w:t>
            </w:r>
          </w:p>
          <w:tbl>
            <w:tblPr>
              <w:tblStyle w:val="a6"/>
              <w:tblW w:w="0" w:type="auto"/>
              <w:tblLayout w:type="fixed"/>
              <w:tblLook w:val="04A0" w:firstRow="1" w:lastRow="0" w:firstColumn="1" w:lastColumn="0" w:noHBand="0" w:noVBand="1"/>
            </w:tblPr>
            <w:tblGrid>
              <w:gridCol w:w="4815"/>
            </w:tblGrid>
            <w:tr w:rsidR="006D2946" w:rsidRPr="00EA5FCF" w:rsidTr="006D2946">
              <w:tc>
                <w:tcPr>
                  <w:tcW w:w="4815" w:type="dxa"/>
                </w:tcPr>
                <w:p w:rsidR="006D2946" w:rsidRPr="00EA5FCF" w:rsidRDefault="006D2946" w:rsidP="002E4A00">
                  <w:pPr>
                    <w:rPr>
                      <w:rFonts w:ascii="바탕" w:eastAsia="바탕" w:hAnsi="바탕"/>
                    </w:rPr>
                  </w:pPr>
                  <w:r w:rsidRPr="00EA5FCF">
                    <w:rPr>
                      <w:rFonts w:ascii="바탕" w:eastAsia="바탕" w:hAnsi="바탕" w:hint="eastAsia"/>
                    </w:rPr>
                    <w:lastRenderedPageBreak/>
                    <w:t>—</w:t>
                  </w:r>
                  <w:r w:rsidRPr="00EA5FCF">
                    <w:rPr>
                      <w:rFonts w:ascii="바탕" w:eastAsia="바탕" w:hAnsi="바탕"/>
                    </w:rPr>
                    <w:tab/>
                    <w:t>특허(등록) 번호:</w:t>
                  </w:r>
                </w:p>
                <w:p w:rsidR="006D2946" w:rsidRPr="00EA5FCF" w:rsidRDefault="006D2946" w:rsidP="002E4A00">
                  <w:pPr>
                    <w:rPr>
                      <w:rFonts w:ascii="바탕" w:eastAsia="바탕" w:hAnsi="바탕"/>
                    </w:rPr>
                  </w:pPr>
                  <w:r w:rsidRPr="00EA5FCF">
                    <w:rPr>
                      <w:rFonts w:ascii="바탕" w:eastAsia="바탕" w:hAnsi="바탕" w:hint="eastAsia"/>
                    </w:rPr>
                    <w:t>—</w:t>
                  </w:r>
                  <w:r w:rsidRPr="00EA5FCF">
                    <w:rPr>
                      <w:rFonts w:ascii="바탕" w:eastAsia="바탕" w:hAnsi="바탕"/>
                    </w:rPr>
                    <w:tab/>
                    <w:t>존속 기간 만료일:</w:t>
                  </w:r>
                </w:p>
              </w:tc>
            </w:tr>
          </w:tbl>
          <w:p w:rsidR="006D2946" w:rsidRPr="00EA5FCF" w:rsidRDefault="006D2946" w:rsidP="002E4A00">
            <w:pPr>
              <w:rPr>
                <w:rFonts w:ascii="바탕" w:eastAsia="바탕" w:hAnsi="바탕"/>
              </w:rPr>
            </w:pPr>
            <w:r w:rsidRPr="00EA5FCF">
              <w:rPr>
                <w:rFonts w:ascii="바탕" w:eastAsia="바탕" w:hAnsi="바탕" w:hint="eastAsia"/>
              </w:rPr>
              <w:t>또</w:t>
            </w:r>
            <w:r w:rsidRPr="00EA5FCF">
              <w:rPr>
                <w:rFonts w:ascii="바탕" w:eastAsia="바탕" w:hAnsi="바탕"/>
              </w:rPr>
              <w:t xml:space="preserve"> 특허권 등의 존재가 확인되지 않은 경우에는 KS의 머리말에 다음과 같이 기재하는 것이 좋다.</w:t>
            </w:r>
          </w:p>
          <w:p w:rsidR="006D2946" w:rsidRPr="00EA5FCF" w:rsidRDefault="006D2946" w:rsidP="002E4A00">
            <w:pPr>
              <w:rPr>
                <w:rFonts w:ascii="바탕" w:eastAsia="바탕" w:hAnsi="바탕"/>
              </w:rPr>
            </w:pPr>
          </w:p>
          <w:tbl>
            <w:tblPr>
              <w:tblStyle w:val="a6"/>
              <w:tblW w:w="0" w:type="auto"/>
              <w:tblLayout w:type="fixed"/>
              <w:tblLook w:val="04A0" w:firstRow="1" w:lastRow="0" w:firstColumn="1" w:lastColumn="0" w:noHBand="0" w:noVBand="1"/>
            </w:tblPr>
            <w:tblGrid>
              <w:gridCol w:w="4815"/>
            </w:tblGrid>
            <w:tr w:rsidR="006D2946" w:rsidRPr="00EA5FCF" w:rsidTr="006D2946">
              <w:tc>
                <w:tcPr>
                  <w:tcW w:w="4815" w:type="dxa"/>
                </w:tcPr>
                <w:p w:rsidR="006D2946" w:rsidRPr="00EA5FCF" w:rsidRDefault="006D2946" w:rsidP="002E4A0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표준의 일부가 기술적 성질을 가진 특허권, 출원공개 후의 특허출원, 실용신안권 또는 출원공개 후의 실용신안등록출원에 저촉될 가능성이 있음에 주의를 환기한다. 국가기술표준원장 및 산업표준심의회는 이와 같은 기술적 성질을 가진 특허권, 출원공개 후의 특허출원, 실용신안권 또는 출원공개 후의 실용신안등록출원에 관계되는 확인에 대하여 책임지지 않는다.</w:t>
                  </w:r>
                </w:p>
              </w:tc>
            </w:tr>
          </w:tbl>
          <w:p w:rsidR="006D2946" w:rsidRPr="00EA5FCF" w:rsidRDefault="006D2946" w:rsidP="002E4A00">
            <w:pPr>
              <w:rPr>
                <w:rFonts w:ascii="바탕" w:eastAsia="바탕" w:hAnsi="바탕"/>
              </w:rPr>
            </w:pPr>
          </w:p>
          <w:p w:rsidR="006D2946" w:rsidRPr="00EA5FCF" w:rsidRDefault="006D2946" w:rsidP="00B42080">
            <w:pPr>
              <w:rPr>
                <w:rFonts w:ascii="바탕" w:eastAsia="바탕" w:hAnsi="바탕"/>
              </w:rPr>
            </w:pPr>
            <w:r w:rsidRPr="00EA5FCF">
              <w:rPr>
                <w:rFonts w:ascii="바탕" w:eastAsia="바탕" w:hAnsi="바탕"/>
              </w:rPr>
              <w:t xml:space="preserve">e) </w:t>
            </w:r>
            <w:r w:rsidRPr="00EA5FCF">
              <w:rPr>
                <w:rFonts w:ascii="바탕" w:eastAsia="바탕" w:hAnsi="바탕"/>
              </w:rPr>
              <w:tab/>
              <w:t>제5단계: KS 제정 후</w:t>
            </w:r>
          </w:p>
          <w:p w:rsidR="006D2946" w:rsidRPr="00EA5FCF" w:rsidRDefault="006D2946" w:rsidP="00B42080">
            <w:pPr>
              <w:rPr>
                <w:rFonts w:ascii="바탕" w:eastAsia="바탕" w:hAnsi="바탕"/>
              </w:rPr>
            </w:pPr>
            <w:r w:rsidRPr="00EA5FCF">
              <w:rPr>
                <w:rFonts w:ascii="바탕" w:eastAsia="바탕" w:hAnsi="바탕"/>
              </w:rPr>
              <w:t xml:space="preserve">1) </w:t>
            </w:r>
            <w:r w:rsidRPr="00EA5FCF">
              <w:rPr>
                <w:rFonts w:ascii="바탕" w:eastAsia="바탕" w:hAnsi="바탕"/>
              </w:rPr>
              <w:tab/>
              <w:t>특허권 등의 조사</w:t>
            </w:r>
          </w:p>
          <w:p w:rsidR="006D2946" w:rsidRPr="00EA5FCF" w:rsidRDefault="006D2946" w:rsidP="00B42080">
            <w:pPr>
              <w:rPr>
                <w:rFonts w:ascii="바탕" w:eastAsia="바탕" w:hAnsi="바탕"/>
              </w:rPr>
            </w:pPr>
            <w:r w:rsidRPr="00EA5FCF">
              <w:rPr>
                <w:rFonts w:ascii="바탕" w:eastAsia="바탕" w:hAnsi="바탕"/>
              </w:rPr>
              <w:t xml:space="preserve">KS 제정 후 특허권 등이 누구에게나 “무상으로 허락”, 또는 “비차별적이고 합리적인 조건으로 실시가 허락”되지 않고 KS의 이용에 지장이 생겼다고 의심이 갈 때는 국가기술표준원장은 해당 KS의 이용 상황 등을 조사한다. 국가기술표준원장은 이 조사 시에 해당 KS의 이용에 지장이 생긴 원인이 되는 특허권 등과 해당 KS의 관계에 대해 이의가 있을 경우에 해당 KS의 개정 또는 폐지로 인하여 사회, 경제에 미치는 영향이 특별히 큰 경우나 필요하다고 인정할 </w:t>
            </w:r>
            <w:r w:rsidRPr="00EA5FCF">
              <w:rPr>
                <w:rFonts w:ascii="바탕" w:eastAsia="바탕" w:hAnsi="바탕" w:hint="eastAsia"/>
              </w:rPr>
              <w:t>때는</w:t>
            </w:r>
            <w:r w:rsidRPr="00EA5FCF">
              <w:rPr>
                <w:rFonts w:ascii="바탕" w:eastAsia="바탕" w:hAnsi="바탕"/>
              </w:rPr>
              <w:t xml:space="preserve"> 특허출원의 심사청구(특허법 제59조) 및 실용신안등록출원 심사의 청구(실용신안법 제12조) 등에 따라 해당 저촉 관계를 명확히 할 수 있다. 또한 국가기술표준원장은 특허권 등이 확인된 KS 표준에 대하여 필요에 따라서 특허권 등이 권리의 하자(무효 심판 등), 내용 변경 등에 의하여 특허권 등의 변동 사항이 발생하였는지의 여부를 특허청에 확인할 필요가 있다. </w:t>
            </w:r>
          </w:p>
          <w:p w:rsidR="006D2946" w:rsidRPr="00EA5FCF" w:rsidRDefault="006D2946" w:rsidP="00B42080">
            <w:pPr>
              <w:rPr>
                <w:rFonts w:ascii="바탕" w:eastAsia="바탕" w:hAnsi="바탕"/>
              </w:rPr>
            </w:pPr>
            <w:r w:rsidRPr="00EA5FCF">
              <w:rPr>
                <w:rFonts w:ascii="바탕" w:eastAsia="바탕" w:hAnsi="바탕"/>
              </w:rPr>
              <w:t xml:space="preserve">2) </w:t>
            </w:r>
            <w:r w:rsidRPr="00EA5FCF">
              <w:rPr>
                <w:rFonts w:ascii="바탕" w:eastAsia="바탕" w:hAnsi="바탕"/>
              </w:rPr>
              <w:tab/>
              <w:t>KS의 개정 또는 폐지</w:t>
            </w:r>
          </w:p>
          <w:p w:rsidR="006D2946" w:rsidRPr="00EA5FCF" w:rsidRDefault="006D2946" w:rsidP="00B42080">
            <w:pPr>
              <w:rPr>
                <w:rFonts w:ascii="바탕" w:eastAsia="바탕" w:hAnsi="바탕"/>
              </w:rPr>
            </w:pPr>
            <w:r w:rsidRPr="00EA5FCF">
              <w:rPr>
                <w:rFonts w:ascii="바탕" w:eastAsia="바탕" w:hAnsi="바탕" w:hint="eastAsia"/>
              </w:rPr>
              <w:t>국가기술표준원장은</w:t>
            </w:r>
            <w:r w:rsidRPr="00EA5FCF">
              <w:rPr>
                <w:rFonts w:ascii="바탕" w:eastAsia="바탕" w:hAnsi="바탕"/>
              </w:rPr>
              <w:t xml:space="preserve"> 상기 조사의 결과, KS의 적절한 이용이 방해받고 있다고 인정될 때는 KS의 적절한 이용이 확보되도록 KS의 개정 또는 폐지 등을 한다.</w:t>
            </w:r>
          </w:p>
          <w:p w:rsidR="006D2946" w:rsidRPr="00EA5FCF" w:rsidRDefault="006D2946" w:rsidP="00B42080">
            <w:pPr>
              <w:rPr>
                <w:rFonts w:ascii="바탕" w:eastAsia="바탕" w:hAnsi="바탕"/>
              </w:rPr>
            </w:pPr>
          </w:p>
          <w:p w:rsidR="006D2946" w:rsidRPr="00EA5FCF" w:rsidRDefault="006D2946" w:rsidP="00B42080">
            <w:pPr>
              <w:rPr>
                <w:rFonts w:ascii="바탕" w:eastAsia="바탕" w:hAnsi="바탕"/>
              </w:rPr>
            </w:pPr>
            <w:r w:rsidRPr="00EA5FCF">
              <w:rPr>
                <w:rFonts w:ascii="바탕" w:eastAsia="바탕" w:hAnsi="바탕"/>
              </w:rPr>
              <w:t xml:space="preserve">f) </w:t>
            </w:r>
            <w:r w:rsidRPr="00EA5FCF">
              <w:rPr>
                <w:rFonts w:ascii="바탕" w:eastAsia="바탕" w:hAnsi="바탕"/>
              </w:rPr>
              <w:tab/>
              <w:t>제6단계: KS 확인 업무</w:t>
            </w:r>
          </w:p>
          <w:p w:rsidR="006D2946" w:rsidRPr="00EA5FCF" w:rsidRDefault="006D2946" w:rsidP="00B42080">
            <w:pPr>
              <w:rPr>
                <w:rFonts w:ascii="바탕" w:eastAsia="바탕" w:hAnsi="바탕"/>
              </w:rPr>
            </w:pPr>
            <w:r w:rsidRPr="00EA5FCF">
              <w:rPr>
                <w:rFonts w:ascii="바탕" w:eastAsia="바탕" w:hAnsi="바탕"/>
              </w:rPr>
              <w:t xml:space="preserve">1) </w:t>
            </w:r>
            <w:r w:rsidRPr="00EA5FCF">
              <w:rPr>
                <w:rFonts w:ascii="바탕" w:eastAsia="바탕" w:hAnsi="바탕"/>
              </w:rPr>
              <w:tab/>
              <w:t>특허권 등의 조사</w:t>
            </w:r>
          </w:p>
          <w:p w:rsidR="006D2946" w:rsidRPr="00EA5FCF" w:rsidRDefault="006D2946" w:rsidP="00B42080">
            <w:pPr>
              <w:rPr>
                <w:rFonts w:ascii="바탕" w:eastAsia="바탕" w:hAnsi="바탕"/>
              </w:rPr>
            </w:pPr>
            <w:r w:rsidRPr="00EA5FCF">
              <w:rPr>
                <w:rFonts w:ascii="바탕" w:eastAsia="바탕" w:hAnsi="바탕" w:hint="eastAsia"/>
              </w:rPr>
              <w:t>국가기술표준원장은</w:t>
            </w:r>
            <w:r w:rsidRPr="00EA5FCF">
              <w:rPr>
                <w:rFonts w:ascii="바탕" w:eastAsia="바탕" w:hAnsi="바탕"/>
              </w:rPr>
              <w:t xml:space="preserve"> KS 확인 시, 특허권 관련 사항을 점검한다. 특허권이 포함되지 않은 경우, KS 머리말에 해당 문구가 포함되어 있는지 여부를 조사하고 이에 따른 저작권 관련 정형문을 추가하고 관련 확인 업무를 수행한다. 또한 특허권이 포함된 경우는 머리말, 해설, 개요 모두에 적절히 선언되었는지 여부를 확인하고 해당 사항을 모두 개정하도록 한다. </w:t>
            </w:r>
          </w:p>
          <w:p w:rsidR="006D2946" w:rsidRPr="00EA5FCF" w:rsidRDefault="006D2946" w:rsidP="00B42080">
            <w:pPr>
              <w:rPr>
                <w:rFonts w:ascii="바탕" w:eastAsia="바탕" w:hAnsi="바탕"/>
              </w:rPr>
            </w:pPr>
            <w:r w:rsidRPr="00EA5FCF">
              <w:rPr>
                <w:rFonts w:ascii="바탕" w:eastAsia="바탕" w:hAnsi="바탕"/>
              </w:rPr>
              <w:t xml:space="preserve">2) </w:t>
            </w:r>
            <w:r w:rsidRPr="00EA5FCF">
              <w:rPr>
                <w:rFonts w:ascii="바탕" w:eastAsia="바탕" w:hAnsi="바탕"/>
              </w:rPr>
              <w:tab/>
              <w:t>KS의 개정</w:t>
            </w:r>
          </w:p>
          <w:p w:rsidR="006D2946" w:rsidRPr="00EA5FCF" w:rsidRDefault="006D2946" w:rsidP="005A5E0B">
            <w:pPr>
              <w:rPr>
                <w:rFonts w:ascii="바탕" w:eastAsia="바탕" w:hAnsi="바탕"/>
              </w:rPr>
            </w:pPr>
            <w:r w:rsidRPr="00EA5FCF">
              <w:rPr>
                <w:rFonts w:ascii="바탕" w:eastAsia="바탕" w:hAnsi="바탕" w:hint="eastAsia"/>
              </w:rPr>
              <w:t>국가기술표준원장은</w:t>
            </w:r>
            <w:r w:rsidRPr="00EA5FCF">
              <w:rPr>
                <w:rFonts w:ascii="바탕" w:eastAsia="바탕" w:hAnsi="바탕"/>
              </w:rPr>
              <w:t xml:space="preserve"> 상기 조사의 결과, KS 확인 업무가 적절히 수행되었다고 인정될 때는 KS의 적절한 이용이 확보되도록 KS 개정 등을 한다.</w:t>
            </w:r>
          </w:p>
        </w:tc>
        <w:tc>
          <w:tcPr>
            <w:tcW w:w="5528" w:type="dxa"/>
          </w:tcPr>
          <w:p w:rsidR="006D2946" w:rsidRPr="00EA5FCF" w:rsidRDefault="006D2946">
            <w:pPr>
              <w:rPr>
                <w:rFonts w:ascii="바탕" w:eastAsia="바탕" w:hAnsi="바탕"/>
              </w:rPr>
            </w:pPr>
          </w:p>
        </w:tc>
      </w:tr>
      <w:tr w:rsidR="006D2946" w:rsidRPr="00EA5FCF" w:rsidTr="001C6D47">
        <w:trPr>
          <w:trHeight w:val="135"/>
        </w:trPr>
        <w:tc>
          <w:tcPr>
            <w:tcW w:w="5070" w:type="dxa"/>
            <w:gridSpan w:val="2"/>
          </w:tcPr>
          <w:p w:rsidR="006D2946" w:rsidRPr="00EA5FCF" w:rsidRDefault="006D2946" w:rsidP="00B42080">
            <w:pPr>
              <w:rPr>
                <w:rFonts w:ascii="바탕" w:eastAsia="바탕" w:hAnsi="바탕"/>
              </w:rPr>
            </w:pPr>
            <w:proofErr w:type="gramStart"/>
            <w:r w:rsidRPr="00EA5FCF">
              <w:rPr>
                <w:rFonts w:ascii="바탕" w:eastAsia="바탕" w:hAnsi="바탕"/>
              </w:rPr>
              <w:lastRenderedPageBreak/>
              <w:t>F.3</w:t>
            </w:r>
            <w:proofErr w:type="gramEnd"/>
            <w:r w:rsidRPr="00EA5FCF">
              <w:rPr>
                <w:rFonts w:ascii="바탕" w:eastAsia="바탕" w:hAnsi="바탕"/>
              </w:rPr>
              <w:t xml:space="preserve"> </w:t>
            </w:r>
            <w:r w:rsidRPr="00EA5FCF">
              <w:rPr>
                <w:rFonts w:ascii="바탕" w:eastAsia="바탕" w:hAnsi="바탕"/>
              </w:rPr>
              <w:tab/>
              <w:t>KS 개정 절차의 준용</w:t>
            </w:r>
          </w:p>
          <w:p w:rsidR="006D2946" w:rsidRPr="00EA5FCF" w:rsidRDefault="006D2946" w:rsidP="002E4A00">
            <w:pPr>
              <w:rPr>
                <w:rFonts w:ascii="바탕" w:eastAsia="바탕" w:hAnsi="바탕"/>
                <w:lang w:val="en-GB"/>
              </w:rPr>
            </w:pPr>
            <w:r w:rsidRPr="00EA5FCF">
              <w:rPr>
                <w:rFonts w:ascii="바탕" w:eastAsia="바탕" w:hAnsi="바탕" w:hint="eastAsia"/>
              </w:rPr>
              <w:t>이상의</w:t>
            </w:r>
            <w:r w:rsidRPr="00EA5FCF">
              <w:rPr>
                <w:rFonts w:ascii="바탕" w:eastAsia="바탕" w:hAnsi="바탕"/>
              </w:rPr>
              <w:t xml:space="preserve"> 절차는 KS 개정 시에도 준용한다.</w:t>
            </w:r>
          </w:p>
        </w:tc>
        <w:tc>
          <w:tcPr>
            <w:tcW w:w="5528" w:type="dxa"/>
          </w:tcPr>
          <w:p w:rsidR="006D2946" w:rsidRPr="00EA5FCF" w:rsidRDefault="006D2946" w:rsidP="002E4A00">
            <w:pPr>
              <w:rPr>
                <w:rFonts w:ascii="바탕" w:eastAsia="바탕" w:hAnsi="바탕"/>
              </w:rPr>
            </w:pPr>
          </w:p>
        </w:tc>
      </w:tr>
      <w:tr w:rsidR="006D2946" w:rsidRPr="00EA5FCF" w:rsidTr="00AD3D58">
        <w:trPr>
          <w:trHeight w:val="135"/>
        </w:trPr>
        <w:tc>
          <w:tcPr>
            <w:tcW w:w="5070" w:type="dxa"/>
            <w:gridSpan w:val="2"/>
          </w:tcPr>
          <w:p w:rsidR="006D2946" w:rsidRPr="006D2946" w:rsidRDefault="006D2946" w:rsidP="0055445E">
            <w:pPr>
              <w:rPr>
                <w:rFonts w:ascii="돋움" w:eastAsia="돋움" w:hAnsi="돋움"/>
                <w:b/>
                <w:lang w:val="de-DE"/>
              </w:rPr>
            </w:pPr>
            <w:r w:rsidRPr="006D2946">
              <w:rPr>
                <w:rFonts w:ascii="돋움" w:eastAsia="돋움" w:hAnsi="돋움" w:hint="eastAsia"/>
                <w:b/>
                <w:lang w:val="de-DE"/>
              </w:rPr>
              <w:t>부속서</w:t>
            </w:r>
            <w:r w:rsidRPr="006D2946">
              <w:rPr>
                <w:rFonts w:ascii="돋움" w:eastAsia="돋움" w:hAnsi="돋움"/>
                <w:b/>
                <w:lang w:val="de-DE"/>
              </w:rPr>
              <w:t xml:space="preserve"> G</w:t>
            </w:r>
          </w:p>
          <w:p w:rsidR="006D2946" w:rsidRPr="00EA5FCF" w:rsidRDefault="006D2946" w:rsidP="0055445E">
            <w:pPr>
              <w:rPr>
                <w:rFonts w:ascii="바탕" w:eastAsia="바탕" w:hAnsi="바탕"/>
                <w:lang w:val="de-DE"/>
              </w:rPr>
            </w:pPr>
            <w:r w:rsidRPr="00EA5FCF">
              <w:rPr>
                <w:rFonts w:ascii="바탕" w:eastAsia="바탕" w:hAnsi="바탕"/>
                <w:lang w:val="de-DE"/>
              </w:rPr>
              <w:t>(규정)</w:t>
            </w:r>
          </w:p>
          <w:p w:rsidR="006D2946" w:rsidRPr="00EA5FCF" w:rsidRDefault="006D2946" w:rsidP="0055445E">
            <w:pPr>
              <w:rPr>
                <w:rFonts w:ascii="바탕" w:eastAsia="바탕" w:hAnsi="바탕"/>
                <w:lang w:val="de-DE"/>
              </w:rPr>
            </w:pPr>
          </w:p>
          <w:p w:rsidR="006D2946" w:rsidRPr="00EA5FCF" w:rsidRDefault="006D2946" w:rsidP="002E4A00">
            <w:pPr>
              <w:rPr>
                <w:rFonts w:ascii="바탕" w:eastAsia="바탕" w:hAnsi="바탕"/>
                <w:u w:val="single"/>
              </w:rPr>
            </w:pPr>
            <w:r w:rsidRPr="00EA5FCF">
              <w:rPr>
                <w:rFonts w:ascii="바탕" w:eastAsia="바탕" w:hAnsi="바탕" w:hint="eastAsia"/>
                <w:lang w:val="de-DE"/>
              </w:rPr>
              <w:t>국제적으로</w:t>
            </w:r>
            <w:r w:rsidRPr="00EA5FCF">
              <w:rPr>
                <w:rFonts w:ascii="바탕" w:eastAsia="바탕" w:hAnsi="바탕"/>
                <w:lang w:val="de-DE"/>
              </w:rPr>
              <w:t xml:space="preserve"> 표준화된 항목의 호칭</w:t>
            </w:r>
          </w:p>
        </w:tc>
        <w:tc>
          <w:tcPr>
            <w:tcW w:w="5528" w:type="dxa"/>
          </w:tcPr>
          <w:p w:rsidR="006D2946" w:rsidRPr="006D2946" w:rsidRDefault="006D2946" w:rsidP="0055445E">
            <w:pPr>
              <w:rPr>
                <w:rFonts w:ascii="돋움" w:eastAsia="돋움" w:hAnsi="돋움"/>
                <w:b/>
                <w:lang w:val="de-DE"/>
              </w:rPr>
            </w:pPr>
            <w:r w:rsidRPr="006D2946">
              <w:rPr>
                <w:rFonts w:ascii="돋움" w:eastAsia="돋움" w:hAnsi="돋움" w:hint="eastAsia"/>
                <w:b/>
                <w:lang w:val="de-DE"/>
              </w:rPr>
              <w:t>부속서</w:t>
            </w:r>
            <w:r w:rsidRPr="006D2946">
              <w:rPr>
                <w:rFonts w:ascii="돋움" w:eastAsia="돋움" w:hAnsi="돋움"/>
                <w:b/>
                <w:lang w:val="de-DE"/>
              </w:rPr>
              <w:t xml:space="preserve"> G</w:t>
            </w:r>
          </w:p>
          <w:p w:rsidR="006D2946" w:rsidRPr="00EA5FCF" w:rsidRDefault="006D2946" w:rsidP="0055445E">
            <w:pPr>
              <w:rPr>
                <w:rFonts w:ascii="바탕" w:eastAsia="바탕" w:hAnsi="바탕"/>
                <w:lang w:val="de-DE"/>
              </w:rPr>
            </w:pPr>
            <w:r w:rsidRPr="00EA5FCF">
              <w:rPr>
                <w:rFonts w:ascii="바탕" w:eastAsia="바탕" w:hAnsi="바탕"/>
                <w:lang w:val="de-DE"/>
              </w:rPr>
              <w:t>(규정)</w:t>
            </w:r>
          </w:p>
          <w:p w:rsidR="006D2946" w:rsidRPr="00EA5FCF" w:rsidRDefault="006D2946" w:rsidP="0055445E">
            <w:pPr>
              <w:rPr>
                <w:rFonts w:ascii="바탕" w:eastAsia="바탕" w:hAnsi="바탕"/>
                <w:lang w:val="de-DE"/>
              </w:rPr>
            </w:pPr>
          </w:p>
          <w:p w:rsidR="006D2946" w:rsidRPr="00EA5FCF" w:rsidRDefault="006D2946">
            <w:pPr>
              <w:rPr>
                <w:rFonts w:ascii="바탕" w:eastAsia="바탕" w:hAnsi="바탕"/>
              </w:rPr>
            </w:pPr>
            <w:r w:rsidRPr="00EA5FCF">
              <w:rPr>
                <w:rFonts w:ascii="바탕" w:eastAsia="바탕" w:hAnsi="바탕" w:hint="eastAsia"/>
                <w:lang w:val="de-DE"/>
              </w:rPr>
              <w:t>용어와</w:t>
            </w:r>
            <w:r w:rsidRPr="00EA5FCF">
              <w:rPr>
                <w:rFonts w:ascii="바탕" w:eastAsia="바탕" w:hAnsi="바탕"/>
                <w:lang w:val="de-DE"/>
              </w:rPr>
              <w:t xml:space="preserve"> 정의 작성과 표현 방법</w:t>
            </w:r>
          </w:p>
        </w:tc>
      </w:tr>
      <w:tr w:rsidR="006D2946" w:rsidRPr="00EA5FCF" w:rsidTr="00843DA3">
        <w:trPr>
          <w:trHeight w:val="135"/>
        </w:trPr>
        <w:tc>
          <w:tcPr>
            <w:tcW w:w="5070" w:type="dxa"/>
            <w:gridSpan w:val="2"/>
          </w:tcPr>
          <w:p w:rsidR="006D2946" w:rsidRPr="00EA5FCF" w:rsidRDefault="006D2946" w:rsidP="0055445E">
            <w:pPr>
              <w:rPr>
                <w:rFonts w:ascii="바탕" w:eastAsia="바탕" w:hAnsi="바탕"/>
              </w:rPr>
            </w:pPr>
            <w:proofErr w:type="gramStart"/>
            <w:r w:rsidRPr="00EA5FCF">
              <w:rPr>
                <w:rFonts w:ascii="바탕" w:eastAsia="바탕" w:hAnsi="바탕"/>
              </w:rPr>
              <w:lastRenderedPageBreak/>
              <w:t>G.1</w:t>
            </w:r>
            <w:proofErr w:type="gramEnd"/>
            <w:r w:rsidRPr="00EA5FCF">
              <w:rPr>
                <w:rFonts w:ascii="바탕" w:eastAsia="바탕" w:hAnsi="바탕"/>
              </w:rPr>
              <w:t xml:space="preserve"> 일반사항 </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이</w:t>
            </w:r>
            <w:r w:rsidRPr="00EA5FCF">
              <w:rPr>
                <w:rFonts w:ascii="바탕" w:eastAsia="바탕" w:hAnsi="바탕"/>
              </w:rPr>
              <w:t xml:space="preserve"> 부속서의 목적을 위하여 “국제적으로 표준화된 항목(internationally standardized item)”은 구체적 유형의 항목(재료 또는 제품)을 의미하거나 무형의 항목(프로세스 또는 시스템, 시험방법, 기호의 집합, 표기 및 어투의 요구사항)을 의미하여도 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한</w:t>
            </w:r>
            <w:r w:rsidRPr="00EA5FCF">
              <w:rPr>
                <w:rFonts w:ascii="바탕" w:eastAsia="바탕" w:hAnsi="바탕"/>
              </w:rPr>
              <w:t xml:space="preserve"> 항목에 대해 길게 설명하는 것보다 해당 항목이 독자적으로 구별되는 방법에 의해 간략한 호칭으로 표현하는 것이 편리한 경우가 많다. 위에 대한 보기로는 전시와 판매 시 문서, 카탈로그, 서면으로 된 정보문, 기술 및 과학 관련 문헌, 상품, 재료, 장비 주문서, 그리고 상품의 증여 등에서 항목에 제시된 참고문이 있다.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이</w:t>
            </w:r>
            <w:r w:rsidRPr="00EA5FCF">
              <w:rPr>
                <w:rFonts w:ascii="바탕" w:eastAsia="바탕" w:hAnsi="바탕"/>
              </w:rPr>
              <w:t xml:space="preserve"> 부속서에서 설명된 호칭체계(designation system)는 특정한 용도를 가진 비슷한 제품이 특정한 코드를 가지게 되는 상품 코드가 아니다. 또한 해당 제품이 표준화되었는지에 관계없이 모든 제품에 할당된 일반제품 코드도 아니다. 오히려, 이것은 정보교환 시 신속하고 명확하게 항목설명을 전달되게 하는 표준화된 호칭 방식을 제공한다. 이 체계는 오직 동일한 국제표준, 지역표준, 국가표준에만 적용하기 위한 것이다. 그러므로 이는 관련 국제표준의 요구사</w:t>
            </w:r>
            <w:r w:rsidRPr="00EA5FCF">
              <w:rPr>
                <w:rFonts w:ascii="바탕" w:eastAsia="바탕" w:hAnsi="바탕" w:hint="eastAsia"/>
              </w:rPr>
              <w:t>항을</w:t>
            </w:r>
            <w:r w:rsidRPr="00EA5FCF">
              <w:rPr>
                <w:rFonts w:ascii="바탕" w:eastAsia="바탕" w:hAnsi="바탕"/>
              </w:rPr>
              <w:t xml:space="preserve"> 만족시키는 항목에 관해 국제적 수준의 상호 이해를 제공한다.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이</w:t>
            </w:r>
            <w:r w:rsidRPr="00EA5FCF">
              <w:rPr>
                <w:rFonts w:ascii="바탕" w:eastAsia="바탕" w:hAnsi="바탕"/>
              </w:rPr>
              <w:t xml:space="preserve"> 호칭은 해당 표준의 전체 내용을 대신하는 것이 아니다. 어떤 표준이 무엇과 관련된 것인지 알기 위해서는 해당 표준을 참조할 필요가 있다.</w:t>
            </w:r>
          </w:p>
          <w:p w:rsidR="006D2946" w:rsidRPr="00EA5FCF" w:rsidRDefault="006D2946" w:rsidP="0055445E">
            <w:pPr>
              <w:rPr>
                <w:rFonts w:ascii="바탕" w:eastAsia="바탕" w:hAnsi="바탕"/>
              </w:rPr>
            </w:pPr>
          </w:p>
          <w:p w:rsidR="006D2946" w:rsidRPr="00EA5FCF" w:rsidRDefault="006D2946" w:rsidP="002E4A00">
            <w:pPr>
              <w:rPr>
                <w:rFonts w:ascii="바탕" w:eastAsia="바탕" w:hAnsi="바탕"/>
              </w:rPr>
            </w:pPr>
            <w:r w:rsidRPr="00EA5FCF">
              <w:rPr>
                <w:rFonts w:ascii="바탕" w:eastAsia="바탕" w:hAnsi="바탕" w:hint="eastAsia"/>
              </w:rPr>
              <w:t>호칭체계는</w:t>
            </w:r>
            <w:r w:rsidRPr="00EA5FCF">
              <w:rPr>
                <w:rFonts w:ascii="바탕" w:eastAsia="바탕" w:hAnsi="바탕"/>
              </w:rPr>
              <w:t xml:space="preserve"> 상품 및 재료관련 표준에 특히 유용하다고 해도 선택항목을 포함하고 있는 모든 표준에 표현되어야 할 필요가 없다는 것을 주지하여야 한다. 제시된 표준에 호칭체계를 포함해야 할지를 판단하는 권한은 해당 기술심의회에 있다.</w:t>
            </w:r>
          </w:p>
        </w:tc>
        <w:tc>
          <w:tcPr>
            <w:tcW w:w="5528" w:type="dxa"/>
          </w:tcPr>
          <w:p w:rsidR="006D2946" w:rsidRPr="00EA5FCF" w:rsidRDefault="006D2946" w:rsidP="002E4A00">
            <w:pPr>
              <w:rPr>
                <w:rFonts w:ascii="바탕" w:eastAsia="바탕" w:hAnsi="바탕"/>
                <w:lang w:val="de-DE"/>
              </w:rPr>
            </w:pPr>
            <w:proofErr w:type="gramStart"/>
            <w:r w:rsidRPr="00EA5FCF">
              <w:rPr>
                <w:rFonts w:ascii="바탕" w:eastAsia="바탕" w:hAnsi="바탕"/>
              </w:rPr>
              <w:t>G.1</w:t>
            </w:r>
            <w:proofErr w:type="gramEnd"/>
            <w:r w:rsidRPr="00EA5FCF">
              <w:rPr>
                <w:rFonts w:ascii="바탕" w:eastAsia="바탕" w:hAnsi="바탕"/>
              </w:rPr>
              <w:t xml:space="preserve"> 일반원칙</w:t>
            </w:r>
          </w:p>
        </w:tc>
      </w:tr>
      <w:tr w:rsidR="006D2946" w:rsidRPr="00EA5FCF" w:rsidTr="009716E6">
        <w:trPr>
          <w:trHeight w:val="135"/>
        </w:trPr>
        <w:tc>
          <w:tcPr>
            <w:tcW w:w="5070" w:type="dxa"/>
            <w:gridSpan w:val="2"/>
          </w:tcPr>
          <w:p w:rsidR="006D2946" w:rsidRPr="00EA5FCF" w:rsidRDefault="006D2946" w:rsidP="002E4A00">
            <w:pPr>
              <w:rPr>
                <w:rFonts w:ascii="바탕" w:eastAsia="바탕" w:hAnsi="바탕"/>
              </w:rPr>
            </w:pPr>
          </w:p>
        </w:tc>
        <w:tc>
          <w:tcPr>
            <w:tcW w:w="5528" w:type="dxa"/>
          </w:tcPr>
          <w:p w:rsidR="006D2946" w:rsidRPr="00EA5FCF" w:rsidRDefault="006D2946" w:rsidP="0055445E">
            <w:pPr>
              <w:rPr>
                <w:rFonts w:ascii="바탕" w:eastAsia="바탕" w:hAnsi="바탕"/>
              </w:rPr>
            </w:pPr>
            <w:r w:rsidRPr="00EA5FCF">
              <w:rPr>
                <w:rFonts w:ascii="바탕" w:eastAsia="바탕" w:hAnsi="바탕"/>
              </w:rPr>
              <w:t>G.1.1 적용범위</w:t>
            </w:r>
          </w:p>
          <w:p w:rsidR="006D2946" w:rsidRPr="00EA5FCF" w:rsidRDefault="006D2946" w:rsidP="0055445E">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국제표준</w:t>
            </w:r>
            <w:r w:rsidRPr="00EA5FCF">
              <w:rPr>
                <w:rFonts w:ascii="바탕" w:eastAsia="바탕" w:hAnsi="바탕"/>
              </w:rPr>
              <w:t xml:space="preserve"> 및/또는 국가표준에서 가장 일반적인 용어와 정의에 적용되는 규칙을 다룬다.</w:t>
            </w:r>
          </w:p>
        </w:tc>
      </w:tr>
      <w:tr w:rsidR="006D2946" w:rsidRPr="00EA5FCF" w:rsidTr="00FF094F">
        <w:trPr>
          <w:trHeight w:val="135"/>
        </w:trPr>
        <w:tc>
          <w:tcPr>
            <w:tcW w:w="5070" w:type="dxa"/>
            <w:gridSpan w:val="2"/>
          </w:tcPr>
          <w:p w:rsidR="006D2946" w:rsidRPr="00EA5FCF" w:rsidRDefault="006D2946" w:rsidP="002E4A00">
            <w:pPr>
              <w:rPr>
                <w:rFonts w:ascii="바탕" w:eastAsia="바탕" w:hAnsi="바탕"/>
              </w:rPr>
            </w:pPr>
          </w:p>
        </w:tc>
        <w:tc>
          <w:tcPr>
            <w:tcW w:w="5528" w:type="dxa"/>
          </w:tcPr>
          <w:p w:rsidR="006D2946" w:rsidRPr="00EA5FCF" w:rsidRDefault="006D2946" w:rsidP="0055445E">
            <w:pPr>
              <w:rPr>
                <w:rFonts w:ascii="바탕" w:eastAsia="바탕" w:hAnsi="바탕"/>
              </w:rPr>
            </w:pPr>
            <w:r w:rsidRPr="00EA5FCF">
              <w:rPr>
                <w:rFonts w:ascii="바탕" w:eastAsia="바탕" w:hAnsi="바탕"/>
              </w:rPr>
              <w:t>G.1.2 개발을 위한 규칙</w:t>
            </w:r>
          </w:p>
          <w:p w:rsidR="006D2946" w:rsidRPr="00EA5FCF" w:rsidRDefault="006D2946" w:rsidP="0055445E">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전문용어</w:t>
            </w:r>
            <w:r w:rsidRPr="00EA5FCF">
              <w:rPr>
                <w:rFonts w:ascii="바탕" w:eastAsia="바탕" w:hAnsi="바탕"/>
              </w:rPr>
              <w:t xml:space="preserve"> 제정 작업을 위한 원칙과 방법은 KS X ISO 704에 따른다. 표준에서 용어 엔트리(terminological entry)의 초안 작성 및 구조에 대한 요구사항은 ISO 10241－1에 제시되어 있다. 국제 전기전문용어의 개발에 대한 규정은 ISO/IEC Directive, IEC 증보판에 제시되어 있다.</w:t>
            </w:r>
          </w:p>
        </w:tc>
      </w:tr>
      <w:tr w:rsidR="006D2946" w:rsidRPr="00EA5FCF" w:rsidTr="00701D1C">
        <w:trPr>
          <w:trHeight w:val="135"/>
        </w:trPr>
        <w:tc>
          <w:tcPr>
            <w:tcW w:w="5070" w:type="dxa"/>
            <w:gridSpan w:val="2"/>
          </w:tcPr>
          <w:p w:rsidR="006D2946" w:rsidRPr="00EA5FCF" w:rsidRDefault="006D2946" w:rsidP="00B42080">
            <w:pPr>
              <w:rPr>
                <w:rFonts w:ascii="바탕" w:eastAsia="바탕" w:hAnsi="바탕"/>
              </w:rPr>
            </w:pPr>
          </w:p>
        </w:tc>
        <w:tc>
          <w:tcPr>
            <w:tcW w:w="5528" w:type="dxa"/>
          </w:tcPr>
          <w:p w:rsidR="006D2946" w:rsidRPr="00EA5FCF" w:rsidRDefault="006D2946" w:rsidP="0055445E">
            <w:pPr>
              <w:rPr>
                <w:rFonts w:ascii="바탕" w:eastAsia="바탕" w:hAnsi="바탕"/>
              </w:rPr>
            </w:pPr>
            <w:r w:rsidRPr="00EA5FCF">
              <w:rPr>
                <w:rFonts w:ascii="바탕" w:eastAsia="바탕" w:hAnsi="바탕"/>
              </w:rPr>
              <w:t>G.1.3 발행물의 형식</w:t>
            </w:r>
          </w:p>
          <w:p w:rsidR="006D2946" w:rsidRPr="00EA5FCF" w:rsidRDefault="006D2946" w:rsidP="0055445E">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전문용어는</w:t>
            </w:r>
            <w:r w:rsidRPr="00EA5FCF">
              <w:rPr>
                <w:rFonts w:ascii="바탕" w:eastAsia="바탕" w:hAnsi="바탕"/>
              </w:rPr>
              <w:t xml:space="preserve"> 독립된 전문용어 표준(어휘, 용어분류체계 또는 다른 언어에서 동등한 언어의 목록)의 형태를 취하거나 다른 측면도 함께 다루고 있는 표준 내의 “용어와 정의” 절에 포함시켜도 된다. 또한 용어는 데이터베이스에 포함될 수 있다.</w:t>
            </w:r>
          </w:p>
        </w:tc>
      </w:tr>
      <w:tr w:rsidR="006D2946" w:rsidRPr="00EA5FCF" w:rsidTr="00A2471A">
        <w:trPr>
          <w:trHeight w:val="135"/>
        </w:trPr>
        <w:tc>
          <w:tcPr>
            <w:tcW w:w="5070" w:type="dxa"/>
            <w:gridSpan w:val="2"/>
          </w:tcPr>
          <w:p w:rsidR="006D2946" w:rsidRPr="00EA5FCF" w:rsidRDefault="006D2946" w:rsidP="0055445E">
            <w:pPr>
              <w:rPr>
                <w:rFonts w:ascii="바탕" w:eastAsia="바탕" w:hAnsi="바탕"/>
                <w:lang w:val="de-DE"/>
              </w:rPr>
            </w:pPr>
          </w:p>
        </w:tc>
        <w:tc>
          <w:tcPr>
            <w:tcW w:w="5528" w:type="dxa"/>
          </w:tcPr>
          <w:p w:rsidR="006D2946" w:rsidRPr="00EA5FCF" w:rsidRDefault="006D2946" w:rsidP="0055445E">
            <w:pPr>
              <w:rPr>
                <w:rFonts w:ascii="바탕" w:eastAsia="바탕" w:hAnsi="바탕"/>
              </w:rPr>
            </w:pPr>
            <w:r w:rsidRPr="00EA5FCF">
              <w:rPr>
                <w:rFonts w:ascii="바탕" w:eastAsia="바탕" w:hAnsi="바탕"/>
              </w:rPr>
              <w:t>G.1.4 정의할 개념의 선정</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자명하지</w:t>
            </w:r>
            <w:r w:rsidRPr="00EA5FCF">
              <w:rPr>
                <w:rFonts w:ascii="바탕" w:eastAsia="바탕" w:hAnsi="바탕"/>
              </w:rPr>
              <w:t xml:space="preserve"> 않거나 일반적으로 알려지지 않았으며 서로 다</w:t>
            </w:r>
            <w:r w:rsidRPr="00EA5FCF">
              <w:rPr>
                <w:rFonts w:ascii="바탕" w:eastAsia="바탕" w:hAnsi="바탕"/>
              </w:rPr>
              <w:lastRenderedPageBreak/>
              <w:t>른 문맥에서 다르게 해석될 수 있는 모든 용어, 기호 또는 명칭(간결하게 하기 위해서 “용어, 기호 및 명칭”은 이하 “용어”라 함)은 관련 개념을 정의하여 명확하게 하여야 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일반적</w:t>
            </w:r>
            <w:r w:rsidRPr="00EA5FCF">
              <w:rPr>
                <w:rFonts w:ascii="바탕" w:eastAsia="바탕" w:hAnsi="바탕"/>
              </w:rPr>
              <w:t xml:space="preserve"> 언어 표현 및 통상적으로 사용되는 용어는 관련 문맥 속에서 특정한 의미로 사용될 때만 포함될 수 있다(그래서 표현이나 용어가 정의되어 있지 않으면, 오해를 야기할 수 있다). 상품명(상표명)과 고어체 및 구어체 용어는 포함되지 않아야 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표준용어</w:t>
            </w:r>
            <w:r w:rsidRPr="00EA5FCF">
              <w:rPr>
                <w:rFonts w:ascii="바탕" w:eastAsia="바탕" w:hAnsi="바탕"/>
              </w:rPr>
              <w:t xml:space="preserve">(preferred term), 허용용어(admitted term) 및 기피용어(deprecated term) 각각에서 한 개 이상의 용어가 있을지라도, 모든 용어 중에서 오직 한 가지 용어만 표준용어로 선택해야 한다. </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만약</w:t>
            </w:r>
            <w:r w:rsidRPr="00EA5FCF">
              <w:rPr>
                <w:rFonts w:ascii="바탕" w:eastAsia="바탕" w:hAnsi="바탕"/>
              </w:rPr>
              <w:t xml:space="preserve"> 표준의 용어 개체엔트리 개념을 표현하는 한 가지 용어가 있다면, 이 용어는 자동적으로 표준용어가 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약어</w:t>
            </w:r>
            <w:r w:rsidRPr="00EA5FCF">
              <w:rPr>
                <w:rFonts w:ascii="바탕" w:eastAsia="바탕" w:hAnsi="바탕"/>
              </w:rPr>
              <w:t xml:space="preserve"> 형식(abbreviated form)이 존재하는 용어는 만약 유용하다고 생각된다면, 약어 형식이 표준용어로 선택된 이유의 설명을 “비고”에 제시해야 하고(G.4.7 참조), 전체 형식(full form) 또는 약어 형식 중에서 어느 것이든 표준용어, 허용용어 또는 기피용어를 선정할 수 있다.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lang w:val="de-DE"/>
              </w:rPr>
            </w:pPr>
            <w:r w:rsidRPr="00EA5FCF">
              <w:rPr>
                <w:rFonts w:ascii="바탕" w:eastAsia="바탕" w:hAnsi="바탕" w:hint="eastAsia"/>
              </w:rPr>
              <w:t>독립적인</w:t>
            </w:r>
            <w:r w:rsidRPr="00EA5FCF">
              <w:rPr>
                <w:rFonts w:ascii="바탕" w:eastAsia="바탕" w:hAnsi="바탕"/>
              </w:rPr>
              <w:t xml:space="preserve"> 전문용어 표준으로 정의된 개념은 해당 표준의 적용범위에 관련된 분야에서만 제한적으로 적용해야한다. 다른 표준에서는 추가적인 개념과 그들의 용어를 제외하고 이런 정의를 이해하는 데 필요할 것으로 생각되는 개념만을 해당 표준에서 사용하여야 한다.</w:t>
            </w:r>
          </w:p>
        </w:tc>
      </w:tr>
      <w:tr w:rsidR="006D2946" w:rsidRPr="00EA5FCF" w:rsidTr="00FC3A42">
        <w:trPr>
          <w:trHeight w:val="135"/>
        </w:trPr>
        <w:tc>
          <w:tcPr>
            <w:tcW w:w="5070" w:type="dxa"/>
            <w:gridSpan w:val="2"/>
          </w:tcPr>
          <w:p w:rsidR="006D2946" w:rsidRPr="00EA5FCF" w:rsidRDefault="006D2946" w:rsidP="0055445E">
            <w:pPr>
              <w:rPr>
                <w:rFonts w:ascii="바탕" w:eastAsia="바탕" w:hAnsi="바탕"/>
              </w:rPr>
            </w:pPr>
          </w:p>
        </w:tc>
        <w:tc>
          <w:tcPr>
            <w:tcW w:w="5528" w:type="dxa"/>
          </w:tcPr>
          <w:p w:rsidR="006D2946" w:rsidRPr="00EA5FCF" w:rsidRDefault="006D2946" w:rsidP="0055445E">
            <w:pPr>
              <w:rPr>
                <w:rFonts w:ascii="바탕" w:eastAsia="바탕" w:hAnsi="바탕"/>
              </w:rPr>
            </w:pPr>
            <w:r w:rsidRPr="00EA5FCF">
              <w:rPr>
                <w:rFonts w:ascii="바탕" w:eastAsia="바탕" w:hAnsi="바탕"/>
              </w:rPr>
              <w:t>G.1.5 중복 및 모순의 회피</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하나의</w:t>
            </w:r>
            <w:r w:rsidRPr="00EA5FCF">
              <w:rPr>
                <w:rFonts w:ascii="바탕" w:eastAsia="바탕" w:hAnsi="바탕"/>
              </w:rPr>
              <w:t xml:space="preserve"> 용어와 정의가 하나의 개념으로 성립되기 전에, 다른 국제표준에서 해당 개념에 대한 다른 용어와 정의가 존재하지 않는다는 사실이 확인되어야 할 것이다. ISO의 데이터베이스를 참고한다. &lt;http://www.iso.org/obp&gt;.</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전기</w:t>
            </w:r>
            <w:r w:rsidRPr="00EA5FCF">
              <w:rPr>
                <w:rFonts w:ascii="바탕" w:eastAsia="바탕" w:hAnsi="바탕"/>
              </w:rPr>
              <w:t xml:space="preserve"> 전문용어는 국제전기기술용어를 참고한다. &lt;http://www.electropedia.org&gt;.</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특정</w:t>
            </w:r>
            <w:r w:rsidRPr="00EA5FCF">
              <w:rPr>
                <w:rFonts w:ascii="바탕" w:eastAsia="바탕" w:hAnsi="바탕"/>
              </w:rPr>
              <w:t xml:space="preserve"> 개념이 여러 문서에서 사용된다면, 해당 문서에서 정의하거나 독자적인 용어표준으로 정의해야 한다. 다른 문서들은 그 개념의 정의를 반복할 필요 없이 그 문서나 용어표준을 적용한다. </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어떤</w:t>
            </w:r>
            <w:r w:rsidRPr="00EA5FCF">
              <w:rPr>
                <w:rFonts w:ascii="바탕" w:eastAsia="바탕" w:hAnsi="바탕"/>
              </w:rPr>
              <w:t xml:space="preserve"> 문서의 본문에서 어떤 개념이 참조될 때마다, 표준용어는 이 개념을 표시하기 위해 사용된다.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이는</w:t>
            </w:r>
            <w:r w:rsidRPr="00EA5FCF">
              <w:rPr>
                <w:rFonts w:ascii="바탕" w:eastAsia="바탕" w:hAnsi="바탕"/>
              </w:rPr>
              <w:t xml:space="preserve"> 강조될 수 있고, 항목번호가 뒤따를 수 있다. 표준용어가 사용될 때, 용어에 쓰여진 것과 동일한 형태여야 하며(변형된 형태 제외), 오류와 불일치를 피하기 위해 특별히 주의를 기울여야 한다. </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하나의</w:t>
            </w:r>
            <w:r w:rsidRPr="00EA5FCF">
              <w:rPr>
                <w:rFonts w:ascii="바탕" w:eastAsia="바탕" w:hAnsi="바탕"/>
              </w:rPr>
              <w:t xml:space="preserve"> 정의가 반복될 필요가 있을 때에는, 해당 출처 문서에서 인용된 부분부터 일자가 명시된 정보적 참조사항(6.4.4.5.2 참조)을 포함한다. </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용어의</w:t>
            </w:r>
            <w:r w:rsidRPr="00EA5FCF">
              <w:rPr>
                <w:rFonts w:ascii="바탕" w:eastAsia="바탕" w:hAnsi="바탕"/>
              </w:rPr>
              <w:t xml:space="preserve"> 출처는 </w:t>
            </w:r>
            <w:proofErr w:type="gramStart"/>
            <w:r w:rsidRPr="00EA5FCF">
              <w:rPr>
                <w:rFonts w:ascii="바탕" w:eastAsia="바탕" w:hAnsi="바탕"/>
              </w:rPr>
              <w:t>꺽쇠괄호 ”</w:t>
            </w:r>
            <w:proofErr w:type="gramEnd"/>
            <w:r w:rsidRPr="00EA5FCF">
              <w:rPr>
                <w:rFonts w:ascii="바탕" w:eastAsia="바탕" w:hAnsi="바탕"/>
              </w:rPr>
              <w:t xml:space="preserve">[  ]” 안에 기입한다. </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lastRenderedPageBreak/>
              <w:t>예를</w:t>
            </w:r>
            <w:r w:rsidRPr="00EA5FCF">
              <w:rPr>
                <w:rFonts w:ascii="바탕" w:eastAsia="바탕" w:hAnsi="바탕"/>
              </w:rPr>
              <w:t xml:space="preserve"> 들어 “출처”. 다른 분야나 주제에서 표준화된 정의가 수정되어야만 하는 곳에서는, 수정의 표시가 출처의 표시 뒤에 있어야 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만약</w:t>
            </w:r>
            <w:r w:rsidRPr="00EA5FCF">
              <w:rPr>
                <w:rFonts w:ascii="바탕" w:eastAsia="바탕" w:hAnsi="바탕"/>
              </w:rPr>
              <w:t xml:space="preserve"> 하나의 용어와 정의가 한 문서 내에서 성립되었다면, 다른 문서에 정의된 개념의 다른 용어(동의어)를 도입하는 것을 권장하지 않는다.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표준화의</w:t>
            </w:r>
            <w:r w:rsidRPr="00EA5FCF">
              <w:rPr>
                <w:rFonts w:ascii="바탕" w:eastAsia="바탕" w:hAnsi="바탕"/>
              </w:rPr>
              <w:t xml:space="preserve"> 영역이나 주제에서 표준화된 정의에 반대되거나 벗어나는 새로운 정의는, 그 개념에 대한 기존 정의가 부분 혹은 전체적으로 새롭게 작성하지 않는다. </w:t>
            </w:r>
          </w:p>
          <w:p w:rsidR="006D2946" w:rsidRPr="00EA5FCF" w:rsidRDefault="006D2946" w:rsidP="0055445E">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이런</w:t>
            </w:r>
            <w:r w:rsidRPr="00EA5FCF">
              <w:rPr>
                <w:rFonts w:ascii="바탕" w:eastAsia="바탕" w:hAnsi="바탕"/>
              </w:rPr>
              <w:t xml:space="preserve"> 경우에는 새로운 정의의 초안 작성은 기존 표준화된 정의에 책임이 있는 조직과과 협의하여 실행해야 한다.</w:t>
            </w:r>
          </w:p>
        </w:tc>
      </w:tr>
      <w:tr w:rsidR="006D2946" w:rsidRPr="00EA5FCF" w:rsidTr="007D4F35">
        <w:trPr>
          <w:trHeight w:val="135"/>
        </w:trPr>
        <w:tc>
          <w:tcPr>
            <w:tcW w:w="5070" w:type="dxa"/>
            <w:gridSpan w:val="2"/>
          </w:tcPr>
          <w:p w:rsidR="006D2946" w:rsidRPr="00EA5FCF" w:rsidRDefault="006D2946">
            <w:pPr>
              <w:rPr>
                <w:rFonts w:ascii="바탕" w:eastAsia="바탕" w:hAnsi="바탕"/>
              </w:rPr>
            </w:pPr>
          </w:p>
        </w:tc>
        <w:tc>
          <w:tcPr>
            <w:tcW w:w="5528" w:type="dxa"/>
          </w:tcPr>
          <w:p w:rsidR="006D2946" w:rsidRPr="00EA5FCF" w:rsidRDefault="006D2946" w:rsidP="0055445E">
            <w:pPr>
              <w:rPr>
                <w:rFonts w:ascii="바탕" w:eastAsia="바탕" w:hAnsi="바탕"/>
                <w:lang w:val="de-DE"/>
              </w:rPr>
            </w:pPr>
            <w:r w:rsidRPr="00EA5FCF">
              <w:rPr>
                <w:rFonts w:ascii="바탕" w:eastAsia="바탕" w:hAnsi="바탕"/>
                <w:lang w:val="de-DE"/>
              </w:rPr>
              <w:t>G.1.6 정의 및 비언어적 표현</w:t>
            </w:r>
          </w:p>
          <w:p w:rsidR="006D2946" w:rsidRPr="00EA5FCF" w:rsidRDefault="006D2946" w:rsidP="0055445E">
            <w:pPr>
              <w:rPr>
                <w:rFonts w:ascii="바탕" w:eastAsia="바탕" w:hAnsi="바탕"/>
                <w:lang w:val="de-DE"/>
              </w:rPr>
            </w:pPr>
          </w:p>
          <w:p w:rsidR="006D2946" w:rsidRPr="00EA5FCF" w:rsidRDefault="006D2946" w:rsidP="0055445E">
            <w:pPr>
              <w:rPr>
                <w:rFonts w:ascii="바탕" w:eastAsia="바탕" w:hAnsi="바탕"/>
                <w:lang w:val="de-DE"/>
              </w:rPr>
            </w:pPr>
            <w:r w:rsidRPr="00EA5FCF">
              <w:rPr>
                <w:rFonts w:ascii="바탕" w:eastAsia="바탕" w:hAnsi="바탕" w:hint="eastAsia"/>
                <w:lang w:val="de-DE"/>
              </w:rPr>
              <w:t>정의에</w:t>
            </w:r>
            <w:r w:rsidRPr="00EA5FCF">
              <w:rPr>
                <w:rFonts w:ascii="바탕" w:eastAsia="바탕" w:hAnsi="바탕"/>
                <w:lang w:val="de-DE"/>
              </w:rPr>
              <w:t xml:space="preserve"> 대한 작성 규칙은 ISO 10241-1에 따르며, 요구사항의 형태를 취하거나 또는 요구사항이 포함하지 않아야 한다.</w:t>
            </w:r>
          </w:p>
          <w:p w:rsidR="006D2946" w:rsidRPr="00EA5FCF" w:rsidRDefault="006D2946" w:rsidP="0055445E">
            <w:pPr>
              <w:rPr>
                <w:rFonts w:ascii="바탕" w:eastAsia="바탕" w:hAnsi="바탕"/>
                <w:lang w:val="de-DE"/>
              </w:rPr>
            </w:pPr>
          </w:p>
          <w:p w:rsidR="006D2946" w:rsidRPr="00EA5FCF" w:rsidRDefault="006D2946" w:rsidP="0055445E">
            <w:pPr>
              <w:rPr>
                <w:rFonts w:ascii="바탕" w:eastAsia="바탕" w:hAnsi="바탕"/>
                <w:lang w:val="de-DE"/>
              </w:rPr>
            </w:pPr>
            <w:r w:rsidRPr="00EA5FCF">
              <w:rPr>
                <w:rFonts w:ascii="바탕" w:eastAsia="바탕" w:hAnsi="바탕" w:hint="eastAsia"/>
                <w:lang w:val="de-DE"/>
              </w:rPr>
              <w:t>정의의</w:t>
            </w:r>
            <w:r w:rsidRPr="00EA5FCF">
              <w:rPr>
                <w:rFonts w:ascii="바탕" w:eastAsia="바탕" w:hAnsi="바탕"/>
                <w:lang w:val="de-DE"/>
              </w:rPr>
              <w:t xml:space="preserve"> 형태는 문맥 내의 용어를 대체할 수 있어야 한다. 추가적인 정보는 보기나 비고의 형태로만 제시된다(G.4.7 참조). </w:t>
            </w:r>
          </w:p>
          <w:p w:rsidR="006D2946" w:rsidRPr="00EA5FCF" w:rsidRDefault="006D2946" w:rsidP="0055445E">
            <w:pPr>
              <w:rPr>
                <w:rFonts w:ascii="바탕" w:eastAsia="바탕" w:hAnsi="바탕"/>
                <w:lang w:val="de-DE"/>
              </w:rPr>
            </w:pPr>
          </w:p>
          <w:p w:rsidR="006D2946" w:rsidRPr="00EA5FCF" w:rsidRDefault="006D2946" w:rsidP="0055445E">
            <w:pPr>
              <w:rPr>
                <w:rFonts w:ascii="바탕" w:eastAsia="바탕" w:hAnsi="바탕"/>
                <w:lang w:val="de-DE"/>
              </w:rPr>
            </w:pPr>
            <w:r w:rsidRPr="00EA5FCF">
              <w:rPr>
                <w:rFonts w:ascii="바탕" w:eastAsia="바탕" w:hAnsi="바탕" w:hint="eastAsia"/>
                <w:lang w:val="de-DE"/>
              </w:rPr>
              <w:t>어떤</w:t>
            </w:r>
            <w:r w:rsidRPr="00EA5FCF">
              <w:rPr>
                <w:rFonts w:ascii="바탕" w:eastAsia="바탕" w:hAnsi="바탕"/>
                <w:lang w:val="de-DE"/>
              </w:rPr>
              <w:t xml:space="preserve"> 정의는 그 개념을 명시하고, 가능하다면 개념 계층에서 그 개념의 위치를 반영하는 단일 문구로 구성한다(</w:t>
            </w:r>
            <w:proofErr w:type="gramStart"/>
            <w:r w:rsidRPr="00EA5FCF">
              <w:rPr>
                <w:rFonts w:ascii="바탕" w:eastAsia="바탕" w:hAnsi="바탕"/>
                <w:lang w:val="de-DE"/>
              </w:rPr>
              <w:t>G.2</w:t>
            </w:r>
            <w:proofErr w:type="gramEnd"/>
            <w:r w:rsidRPr="00EA5FCF">
              <w:rPr>
                <w:rFonts w:ascii="바탕" w:eastAsia="바탕" w:hAnsi="바탕"/>
                <w:lang w:val="de-DE"/>
              </w:rPr>
              <w:t xml:space="preserve"> 참조). </w:t>
            </w:r>
          </w:p>
          <w:p w:rsidR="006D2946" w:rsidRPr="00EA5FCF" w:rsidRDefault="006D2946" w:rsidP="0055445E">
            <w:pPr>
              <w:rPr>
                <w:rFonts w:ascii="바탕" w:eastAsia="바탕" w:hAnsi="바탕"/>
                <w:lang w:val="de-DE"/>
              </w:rPr>
            </w:pPr>
          </w:p>
          <w:p w:rsidR="006D2946" w:rsidRPr="00EA5FCF" w:rsidRDefault="006D2946" w:rsidP="0055445E">
            <w:pPr>
              <w:rPr>
                <w:rFonts w:ascii="바탕" w:eastAsia="바탕" w:hAnsi="바탕"/>
                <w:lang w:val="de-DE"/>
              </w:rPr>
            </w:pPr>
            <w:r w:rsidRPr="00EA5FCF">
              <w:rPr>
                <w:rFonts w:ascii="바탕" w:eastAsia="바탕" w:hAnsi="바탕" w:hint="eastAsia"/>
                <w:lang w:val="de-DE"/>
              </w:rPr>
              <w:t>적용성에</w:t>
            </w:r>
            <w:r w:rsidRPr="00EA5FCF">
              <w:rPr>
                <w:rFonts w:ascii="바탕" w:eastAsia="바탕" w:hAnsi="바탕"/>
                <w:lang w:val="de-DE"/>
              </w:rPr>
              <w:t xml:space="preserve"> 대한 지시가 없이 제시된 용어와 정의는 해당 용어의 일반적인 의미를 표현하는 것처럼 하여도 된다. 특정 문맥 안의 특별한 의미는 주제란에 표시한다(G.4.2 참조).  </w:t>
            </w:r>
          </w:p>
          <w:p w:rsidR="006D2946" w:rsidRPr="00EA5FCF" w:rsidRDefault="006D2946" w:rsidP="0055445E">
            <w:pPr>
              <w:rPr>
                <w:rFonts w:ascii="바탕" w:eastAsia="바탕" w:hAnsi="바탕"/>
                <w:lang w:val="de-DE"/>
              </w:rPr>
            </w:pPr>
          </w:p>
          <w:p w:rsidR="006D2946" w:rsidRPr="00EA5FCF" w:rsidRDefault="006D2946" w:rsidP="0055445E">
            <w:pPr>
              <w:rPr>
                <w:rFonts w:ascii="바탕" w:eastAsia="바탕" w:hAnsi="바탕"/>
                <w:lang w:val="de-DE"/>
              </w:rPr>
            </w:pPr>
            <w:r w:rsidRPr="00EA5FCF">
              <w:rPr>
                <w:rFonts w:ascii="바탕" w:eastAsia="바탕" w:hAnsi="바탕" w:hint="eastAsia"/>
                <w:lang w:val="de-DE"/>
              </w:rPr>
              <w:t>비언어적</w:t>
            </w:r>
            <w:r w:rsidRPr="00EA5FCF">
              <w:rPr>
                <w:rFonts w:ascii="바탕" w:eastAsia="바탕" w:hAnsi="바탕"/>
                <w:lang w:val="de-DE"/>
              </w:rPr>
              <w:t xml:space="preserve"> 표현은 그 개념의 보기를 들어 사용할 수 있다. </w:t>
            </w:r>
          </w:p>
          <w:p w:rsidR="006D2946" w:rsidRPr="00EA5FCF" w:rsidRDefault="006D2946" w:rsidP="0055445E">
            <w:pPr>
              <w:rPr>
                <w:rFonts w:ascii="바탕" w:eastAsia="바탕" w:hAnsi="바탕"/>
                <w:lang w:val="de-DE"/>
              </w:rPr>
            </w:pPr>
          </w:p>
          <w:p w:rsidR="006D2946" w:rsidRPr="00EA5FCF" w:rsidRDefault="006D2946" w:rsidP="0055445E">
            <w:pPr>
              <w:rPr>
                <w:rFonts w:ascii="바탕" w:eastAsia="바탕" w:hAnsi="바탕"/>
                <w:lang w:val="de-DE"/>
              </w:rPr>
            </w:pPr>
            <w:r w:rsidRPr="00EA5FCF">
              <w:rPr>
                <w:rFonts w:ascii="바탕" w:eastAsia="바탕" w:hAnsi="바탕" w:hint="eastAsia"/>
                <w:lang w:val="de-DE"/>
              </w:rPr>
              <w:t>보통</w:t>
            </w:r>
            <w:r w:rsidRPr="00EA5FCF">
              <w:rPr>
                <w:rFonts w:ascii="바탕" w:eastAsia="바탕" w:hAnsi="바탕"/>
                <w:lang w:val="de-DE"/>
              </w:rPr>
              <w:t xml:space="preserve"> 비언어적 표현이 정의 대신에 관습적으로 사용되는 영역이나 주제를 제외하고는 정의를 대체하면 안 되고 보완해야 한다. </w:t>
            </w:r>
          </w:p>
          <w:p w:rsidR="006D2946" w:rsidRPr="00EA5FCF" w:rsidRDefault="006D2946" w:rsidP="0055445E">
            <w:pPr>
              <w:rPr>
                <w:rFonts w:ascii="바탕" w:eastAsia="바탕" w:hAnsi="바탕"/>
                <w:lang w:val="de-DE"/>
              </w:rPr>
            </w:pPr>
          </w:p>
          <w:p w:rsidR="006D2946" w:rsidRPr="00EA5FCF" w:rsidRDefault="006D2946" w:rsidP="0055445E">
            <w:pPr>
              <w:rPr>
                <w:rFonts w:ascii="바탕" w:eastAsia="바탕" w:hAnsi="바탕"/>
              </w:rPr>
            </w:pPr>
            <w:r w:rsidRPr="00EA5FCF">
              <w:rPr>
                <w:rFonts w:ascii="바탕" w:eastAsia="바탕" w:hAnsi="바탕" w:hint="eastAsia"/>
                <w:lang w:val="de-DE"/>
              </w:rPr>
              <w:t>보통</w:t>
            </w:r>
            <w:r w:rsidRPr="00EA5FCF">
              <w:rPr>
                <w:rFonts w:ascii="바탕" w:eastAsia="바탕" w:hAnsi="바탕"/>
                <w:lang w:val="de-DE"/>
              </w:rPr>
              <w:t xml:space="preserve"> 그림, 표, 수학적 표현과 같은 시각 표현을 구성한다. 만약 하나 이상의 비언어적 표현이 용어 개체에 존재한다면, 그것들에 숫자를 부여하는 것을 허용한다.</w:t>
            </w:r>
          </w:p>
        </w:tc>
      </w:tr>
      <w:tr w:rsidR="006D2946" w:rsidRPr="00EA5FCF" w:rsidTr="00A451CF">
        <w:trPr>
          <w:trHeight w:val="135"/>
        </w:trPr>
        <w:tc>
          <w:tcPr>
            <w:tcW w:w="5070" w:type="dxa"/>
            <w:gridSpan w:val="2"/>
          </w:tcPr>
          <w:p w:rsidR="006D2946" w:rsidRPr="00EA5FCF" w:rsidRDefault="006D2946">
            <w:pPr>
              <w:rPr>
                <w:rFonts w:ascii="바탕" w:eastAsia="바탕" w:hAnsi="바탕"/>
              </w:rPr>
            </w:pPr>
            <w:proofErr w:type="gramStart"/>
            <w:r w:rsidRPr="00EA5FCF">
              <w:rPr>
                <w:rFonts w:ascii="바탕" w:eastAsia="바탕" w:hAnsi="바탕"/>
              </w:rPr>
              <w:t>G.2</w:t>
            </w:r>
            <w:proofErr w:type="gramEnd"/>
            <w:r w:rsidRPr="00EA5FCF">
              <w:rPr>
                <w:rFonts w:ascii="바탕" w:eastAsia="바탕" w:hAnsi="바탕"/>
              </w:rPr>
              <w:t xml:space="preserve"> 적용성</w:t>
            </w:r>
          </w:p>
        </w:tc>
        <w:tc>
          <w:tcPr>
            <w:tcW w:w="5528" w:type="dxa"/>
          </w:tcPr>
          <w:p w:rsidR="006D2946" w:rsidRPr="00EA5FCF" w:rsidRDefault="006D2946" w:rsidP="0055445E">
            <w:pPr>
              <w:rPr>
                <w:rFonts w:ascii="바탕" w:eastAsia="바탕" w:hAnsi="바탕"/>
              </w:rPr>
            </w:pPr>
            <w:proofErr w:type="gramStart"/>
            <w:r w:rsidRPr="00EA5FCF">
              <w:rPr>
                <w:rFonts w:ascii="바탕" w:eastAsia="바탕" w:hAnsi="바탕"/>
              </w:rPr>
              <w:t>G.2</w:t>
            </w:r>
            <w:proofErr w:type="gramEnd"/>
            <w:r w:rsidRPr="00EA5FCF">
              <w:rPr>
                <w:rFonts w:ascii="바탕" w:eastAsia="바탕" w:hAnsi="바탕"/>
              </w:rPr>
              <w:t xml:space="preserve"> 배열</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용어와</w:t>
            </w:r>
            <w:r w:rsidRPr="00EA5FCF">
              <w:rPr>
                <w:rFonts w:ascii="바탕" w:eastAsia="바탕" w:hAnsi="바탕"/>
              </w:rPr>
              <w:t xml:space="preserve"> 정의는 개념의 계층에 따라 우선적으로 체계화된다(즉, 체계적 순서). </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만약</w:t>
            </w:r>
            <w:r w:rsidRPr="00EA5FCF">
              <w:rPr>
                <w:rFonts w:ascii="바탕" w:eastAsia="바탕" w:hAnsi="바탕"/>
              </w:rPr>
              <w:t xml:space="preserve"> 체계적 순서를 사용할 수 없다면, 혼합 순서를 사용해도 된다. 언어-지정 순서는 체계적 순서와 혼합순서를 사용할 수 없을 때에만 허용된다. 알파벳순은 가장 적게 선호되는 순서체계이다.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만약</w:t>
            </w:r>
            <w:r w:rsidRPr="00EA5FCF">
              <w:rPr>
                <w:rFonts w:ascii="바탕" w:eastAsia="바탕" w:hAnsi="바탕"/>
              </w:rPr>
              <w:t xml:space="preserve"> 체계적 순서를 선택했다면, 일반 개념의 용어와 정의는 덜 일반적인 개념보다 선행한다. </w:t>
            </w:r>
          </w:p>
          <w:p w:rsidR="006D2946" w:rsidRPr="00EA5FCF" w:rsidRDefault="006D2946" w:rsidP="0055445E">
            <w:pPr>
              <w:rPr>
                <w:rFonts w:ascii="바탕" w:eastAsia="바탕" w:hAnsi="바탕"/>
              </w:rPr>
            </w:pPr>
            <w:r w:rsidRPr="00EA5FCF">
              <w:rPr>
                <w:rFonts w:ascii="바탕" w:eastAsia="바탕" w:hAnsi="바탕" w:hint="eastAsia"/>
              </w:rPr>
              <w:t>그</w:t>
            </w:r>
            <w:r w:rsidRPr="00EA5FCF">
              <w:rPr>
                <w:rFonts w:ascii="바탕" w:eastAsia="바탕" w:hAnsi="바탕"/>
              </w:rPr>
              <w:t xml:space="preserve"> 개념 체계를 반영하는 제목(headings)을 사용해도 된다. 혼합 개념 계층이 여러 개로 그룹지어서(서로 다른 기준에 따라) 나타나고 있는 곳에서 사용되는 경우, 각 그룹은 별도로 구분되어야 하고 관련된 기준은 표시하여야 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용어를</w:t>
            </w:r>
            <w:r w:rsidRPr="00EA5FCF">
              <w:rPr>
                <w:rFonts w:ascii="바탕" w:eastAsia="바탕" w:hAnsi="바탕"/>
              </w:rPr>
              <w:t xml:space="preserve"> 그룹짓는 것은 그들의 번호부여에서부터 명백하여야 한다. 각 기재사항은 참조번호를 기입하여야 한다. 문서 내에서 엔트리 번호는 고유해야 하고, 세부구분의 숫자를 부여하는 규칙을 따라야 한다. 영문표준 작성의 경우, 각 언어마다 용어의 알파벳 색인은 각각의 언어에 대해서도 제시하여야 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서로</w:t>
            </w:r>
            <w:r w:rsidRPr="00EA5FCF">
              <w:rPr>
                <w:rFonts w:ascii="바탕" w:eastAsia="바탕" w:hAnsi="바탕"/>
              </w:rPr>
              <w:t xml:space="preserve"> 다른 언어에서 동등한 용어의 목록이 위에서 언급된 체계적인 순서에 따라(이 경우, 각 언어의 알파벳 색인이 제시되어야 함.) 표현되거나 해당 언어가 사용된 첫 부분에 용어의 알파벳 순서에 따라 표현되어도 된다(이 경우, 알파벳 색인은 서로 다른 각 언어마다 제시해야 한다).</w:t>
            </w:r>
          </w:p>
        </w:tc>
      </w:tr>
      <w:tr w:rsidR="006D2946" w:rsidRPr="00EA5FCF" w:rsidTr="00B065EF">
        <w:trPr>
          <w:trHeight w:val="135"/>
        </w:trPr>
        <w:tc>
          <w:tcPr>
            <w:tcW w:w="5070" w:type="dxa"/>
            <w:gridSpan w:val="2"/>
          </w:tcPr>
          <w:p w:rsidR="006D2946" w:rsidRPr="00EA5FCF" w:rsidRDefault="006D2946">
            <w:pPr>
              <w:rPr>
                <w:rFonts w:ascii="바탕" w:eastAsia="바탕" w:hAnsi="바탕"/>
              </w:rPr>
            </w:pPr>
            <w:r w:rsidRPr="00EA5FCF">
              <w:rPr>
                <w:rFonts w:ascii="바탕" w:eastAsia="바탕" w:hAnsi="바탕"/>
                <w:lang w:val="de-DE"/>
              </w:rPr>
              <w:lastRenderedPageBreak/>
              <w:t xml:space="preserve">G.2.1 각 표준화 항목은 여러 특성을 가지고 있다. 시험방법에서 그들 특성과 관련시킨 값들은(예를 들면, 사용되는 황산 몰 용액의 부피나 시방서에서 접시머리 나사의 미세한 밀리미터 단위범위) 단수(산의 부피에서와 같은) 또는 복수(접시머리 나사의 길이 범위에서와 같은)라도 된다. 표준 내에서 각 특성에 대한 단일 수치만이 존재할 때에는 표준의 번호를 언급하는 것만으로 충분하며 구분도 명확해진다. 여러 수치가 제시된 경우에는 사용자가 선택한다. 이런 </w:t>
            </w:r>
            <w:r w:rsidRPr="00EA5FCF">
              <w:rPr>
                <w:rFonts w:ascii="바탕" w:eastAsia="바탕" w:hAnsi="바탕" w:hint="eastAsia"/>
                <w:lang w:val="de-DE"/>
              </w:rPr>
              <w:t>경우에</w:t>
            </w:r>
            <w:r w:rsidRPr="00EA5FCF">
              <w:rPr>
                <w:rFonts w:ascii="바탕" w:eastAsia="바탕" w:hAnsi="바탕"/>
                <w:lang w:val="de-DE"/>
              </w:rPr>
              <w:t xml:space="preserve"> 표준의 번호만을 인용하는 것으로 사용자에게 그들의 필요성을 나타내는 것은 충분하지 않으며 정확한 수치나 해당범위에서의 수치도 함께 호칭된다.</w:t>
            </w:r>
          </w:p>
        </w:tc>
        <w:tc>
          <w:tcPr>
            <w:tcW w:w="5528" w:type="dxa"/>
          </w:tcPr>
          <w:p w:rsidR="006D2946" w:rsidRPr="00EA5FCF" w:rsidRDefault="006D2946" w:rsidP="0055445E">
            <w:pPr>
              <w:rPr>
                <w:rFonts w:ascii="바탕" w:eastAsia="바탕" w:hAnsi="바탕"/>
              </w:rPr>
            </w:pPr>
          </w:p>
        </w:tc>
      </w:tr>
      <w:tr w:rsidR="006D2946" w:rsidRPr="00EA5FCF" w:rsidTr="00023549">
        <w:trPr>
          <w:trHeight w:val="135"/>
        </w:trPr>
        <w:tc>
          <w:tcPr>
            <w:tcW w:w="5070" w:type="dxa"/>
            <w:gridSpan w:val="2"/>
          </w:tcPr>
          <w:p w:rsidR="006D2946" w:rsidRPr="00EA5FCF" w:rsidRDefault="006D2946" w:rsidP="0055445E">
            <w:pPr>
              <w:rPr>
                <w:rFonts w:ascii="바탕" w:eastAsia="바탕" w:hAnsi="바탕"/>
                <w:lang w:val="en-GB"/>
              </w:rPr>
            </w:pPr>
            <w:r w:rsidRPr="00EA5FCF">
              <w:rPr>
                <w:rFonts w:ascii="바탕" w:eastAsia="바탕" w:hAnsi="바탕"/>
                <w:lang w:val="en-GB"/>
              </w:rPr>
              <w:t>G.2.2 설명된 호칭체계는 다음 형태의 표준에 적용되어도 된다.</w:t>
            </w:r>
          </w:p>
          <w:p w:rsidR="006D2946" w:rsidRPr="00EA5FCF" w:rsidRDefault="006D2946" w:rsidP="0055445E">
            <w:pPr>
              <w:rPr>
                <w:rFonts w:ascii="바탕" w:eastAsia="바탕" w:hAnsi="바탕"/>
                <w:lang w:val="en-GB"/>
              </w:rPr>
            </w:pPr>
          </w:p>
          <w:p w:rsidR="006D2946" w:rsidRPr="00EA5FCF" w:rsidRDefault="006D2946" w:rsidP="0055445E">
            <w:pPr>
              <w:rPr>
                <w:rFonts w:ascii="바탕" w:eastAsia="바탕" w:hAnsi="바탕"/>
                <w:lang w:val="en-GB"/>
              </w:rPr>
            </w:pPr>
            <w:r w:rsidRPr="00EA5FCF">
              <w:rPr>
                <w:rFonts w:ascii="바탕" w:eastAsia="바탕" w:hAnsi="바탕"/>
                <w:lang w:val="en-GB"/>
              </w:rPr>
              <w:t>a) 두 개 이상의 선택사항이 있는 해당 표준 내에서 정의된 특성에 관련하여 시작하고 있는 문서</w:t>
            </w:r>
          </w:p>
          <w:p w:rsidR="006D2946" w:rsidRPr="00EA5FCF" w:rsidRDefault="006D2946" w:rsidP="0055445E">
            <w:pPr>
              <w:rPr>
                <w:rFonts w:ascii="바탕" w:eastAsia="바탕" w:hAnsi="바탕"/>
                <w:lang w:val="en-GB"/>
              </w:rPr>
            </w:pPr>
          </w:p>
          <w:p w:rsidR="006D2946" w:rsidRPr="00EA5FCF" w:rsidRDefault="006D2946" w:rsidP="0055445E">
            <w:pPr>
              <w:rPr>
                <w:rFonts w:ascii="바탕" w:eastAsia="바탕" w:hAnsi="바탕"/>
                <w:lang w:val="en-GB"/>
              </w:rPr>
            </w:pPr>
            <w:r w:rsidRPr="00EA5FCF">
              <w:rPr>
                <w:rFonts w:ascii="바탕" w:eastAsia="바탕" w:hAnsi="바탕" w:hint="eastAsia"/>
                <w:lang w:val="en-GB"/>
              </w:rPr>
              <w:t>보기</w:t>
            </w:r>
            <w:r w:rsidRPr="00EA5FCF">
              <w:rPr>
                <w:rFonts w:ascii="바탕" w:eastAsia="바탕" w:hAnsi="바탕"/>
                <w:lang w:val="en-GB"/>
              </w:rPr>
              <w:tab/>
              <w:t>제품을 위한 시방서에서 대체 치수나 다른 특성 범위에서의 선택, 제품의 주어진 특성에 대한 가치를 결정하는 데 사용될 다양한 방법을 망라하는 포괄적인 표준에서 특정 시험방법의 선택, 해당표준에서 여러 개의 대안이 제시될 때 특정 시험변수에서 일정한 수치의 선택</w:t>
            </w:r>
          </w:p>
          <w:p w:rsidR="006D2946" w:rsidRPr="00EA5FCF" w:rsidRDefault="006D2946" w:rsidP="0055445E">
            <w:pPr>
              <w:rPr>
                <w:rFonts w:ascii="바탕" w:eastAsia="바탕" w:hAnsi="바탕"/>
                <w:lang w:val="en-GB"/>
              </w:rPr>
            </w:pPr>
          </w:p>
          <w:p w:rsidR="006D2946" w:rsidRPr="00EA5FCF" w:rsidRDefault="006D2946" w:rsidP="0055445E">
            <w:pPr>
              <w:rPr>
                <w:rFonts w:ascii="바탕" w:eastAsia="바탕" w:hAnsi="바탕"/>
                <w:lang w:val="en-GB"/>
              </w:rPr>
            </w:pPr>
            <w:r w:rsidRPr="00EA5FCF">
              <w:rPr>
                <w:rFonts w:ascii="바탕" w:eastAsia="바탕" w:hAnsi="바탕"/>
                <w:lang w:val="en-GB"/>
              </w:rPr>
              <w:t xml:space="preserve">b) </w:t>
            </w:r>
            <w:r w:rsidRPr="00EA5FCF">
              <w:rPr>
                <w:rFonts w:ascii="바탕" w:eastAsia="바탕" w:hAnsi="바탕"/>
                <w:lang w:val="en-GB"/>
              </w:rPr>
              <w:tab/>
              <w:t>정보전달을 위해 선택되어야 할 용어 및 기호를 정의하는 표준</w:t>
            </w:r>
          </w:p>
          <w:p w:rsidR="006D2946" w:rsidRPr="00EA5FCF" w:rsidRDefault="006D2946" w:rsidP="0055445E">
            <w:pPr>
              <w:rPr>
                <w:rFonts w:ascii="바탕" w:eastAsia="바탕" w:hAnsi="바탕"/>
                <w:lang w:val="en-GB"/>
              </w:rPr>
            </w:pPr>
          </w:p>
          <w:p w:rsidR="006D2946" w:rsidRPr="00EA5FCF" w:rsidRDefault="006D2946" w:rsidP="0055445E">
            <w:pPr>
              <w:rPr>
                <w:rFonts w:ascii="바탕" w:eastAsia="바탕" w:hAnsi="바탕"/>
                <w:lang w:val="en-GB"/>
              </w:rPr>
            </w:pPr>
            <w:r w:rsidRPr="00EA5FCF">
              <w:rPr>
                <w:rFonts w:ascii="바탕" w:eastAsia="바탕" w:hAnsi="바탕"/>
                <w:lang w:val="en-GB"/>
              </w:rPr>
              <w:t xml:space="preserve">c) </w:t>
            </w:r>
            <w:r w:rsidRPr="00EA5FCF">
              <w:rPr>
                <w:rFonts w:ascii="바탕" w:eastAsia="바탕" w:hAnsi="바탕"/>
                <w:lang w:val="en-GB"/>
              </w:rPr>
              <w:tab/>
              <w:t>제품이나 재료 분야에서는 관련 표준 그 자체에, 혹은 다른 표준을 참조하여 해당 제품 또는 재료가 의도된 목적에 맞는 적합한 대상인지 확인할 수 있을 정도로 완전한 시방서가 제공되어야 하며 해당 표준의 요구사항에서는 하나 또는 그 이상의 대안이 포함되어 있어야 한다.</w:t>
            </w:r>
          </w:p>
          <w:p w:rsidR="006D2946" w:rsidRPr="00EA5FCF" w:rsidRDefault="006D2946" w:rsidP="0055445E">
            <w:pPr>
              <w:rPr>
                <w:rFonts w:ascii="바탕" w:eastAsia="바탕" w:hAnsi="바탕"/>
                <w:lang w:val="en-GB"/>
              </w:rPr>
            </w:pPr>
          </w:p>
          <w:p w:rsidR="006D2946" w:rsidRPr="00EA5FCF" w:rsidRDefault="006D2946">
            <w:pPr>
              <w:rPr>
                <w:rFonts w:ascii="바탕" w:eastAsia="바탕" w:hAnsi="바탕"/>
              </w:rPr>
            </w:pPr>
            <w:r w:rsidRPr="00EA5FCF">
              <w:rPr>
                <w:rFonts w:ascii="바탕" w:eastAsia="바탕" w:hAnsi="바탕" w:hint="eastAsia"/>
                <w:lang w:val="en-GB"/>
              </w:rPr>
              <w:t>비고</w:t>
            </w:r>
            <w:r w:rsidRPr="00EA5FCF">
              <w:rPr>
                <w:rFonts w:ascii="바탕" w:eastAsia="바탕" w:hAnsi="바탕"/>
                <w:lang w:val="en-GB"/>
              </w:rPr>
              <w:tab/>
              <w:t>만약 호칭체계가 목적에 대한 해당 제품의 적합성을 불완전하게 정의한 설명서에 적용된 경우, 많은 해당 제도의 사용자는 해당 표준이 단지 “선택”의 측면에 관한 정보를 제공하기 위한 것이라고 하더라도 해당 표준이 특정 목적에 대한 적합성을 확인하는 데 필요한 다른 특성을 모두 포함하고 있을 것이라고 가정하게 되므로 구매자의 오해를 불러일으킬 수 있는 위험성을 내포하고 있다.</w:t>
            </w:r>
          </w:p>
        </w:tc>
        <w:tc>
          <w:tcPr>
            <w:tcW w:w="5528" w:type="dxa"/>
          </w:tcPr>
          <w:p w:rsidR="006D2946" w:rsidRPr="00EA5FCF" w:rsidRDefault="006D2946" w:rsidP="0055445E">
            <w:pPr>
              <w:rPr>
                <w:rFonts w:ascii="바탕" w:eastAsia="바탕" w:hAnsi="바탕"/>
              </w:rPr>
            </w:pPr>
          </w:p>
        </w:tc>
      </w:tr>
      <w:tr w:rsidR="006D2946" w:rsidRPr="00EA5FCF" w:rsidTr="00D94452">
        <w:trPr>
          <w:trHeight w:val="135"/>
        </w:trPr>
        <w:tc>
          <w:tcPr>
            <w:tcW w:w="5070" w:type="dxa"/>
            <w:gridSpan w:val="2"/>
          </w:tcPr>
          <w:p w:rsidR="006D2946" w:rsidRPr="00EA5FCF" w:rsidRDefault="006D2946">
            <w:pPr>
              <w:rPr>
                <w:rFonts w:ascii="바탕" w:eastAsia="바탕" w:hAnsi="바탕"/>
              </w:rPr>
            </w:pPr>
            <w:r w:rsidRPr="00EA5FCF">
              <w:rPr>
                <w:rFonts w:ascii="바탕" w:eastAsia="바탕" w:hAnsi="바탕"/>
                <w:lang w:val="de-DE"/>
              </w:rPr>
              <w:t>G.2.3 호칭체계는 자동 정보처리를 포함한 모든 종</w:t>
            </w:r>
            <w:r w:rsidRPr="00EA5FCF">
              <w:rPr>
                <w:rFonts w:ascii="바탕" w:eastAsia="바탕" w:hAnsi="바탕"/>
                <w:lang w:val="de-DE"/>
              </w:rPr>
              <w:lastRenderedPageBreak/>
              <w:t>류의 통신 용도에 적합하다.</w:t>
            </w:r>
          </w:p>
        </w:tc>
        <w:tc>
          <w:tcPr>
            <w:tcW w:w="5528" w:type="dxa"/>
          </w:tcPr>
          <w:p w:rsidR="006D2946" w:rsidRPr="00EA5FCF" w:rsidRDefault="006D2946" w:rsidP="0055445E">
            <w:pPr>
              <w:rPr>
                <w:rFonts w:ascii="바탕" w:eastAsia="바탕" w:hAnsi="바탕"/>
              </w:rPr>
            </w:pPr>
          </w:p>
        </w:tc>
      </w:tr>
      <w:tr w:rsidR="006D2946" w:rsidRPr="00EA5FCF" w:rsidTr="00360F93">
        <w:trPr>
          <w:trHeight w:val="135"/>
        </w:trPr>
        <w:tc>
          <w:tcPr>
            <w:tcW w:w="5070" w:type="dxa"/>
            <w:gridSpan w:val="2"/>
          </w:tcPr>
          <w:p w:rsidR="006D2946" w:rsidRPr="00EA5FCF" w:rsidRDefault="006D2946">
            <w:pPr>
              <w:rPr>
                <w:rFonts w:ascii="바탕" w:eastAsia="바탕" w:hAnsi="바탕"/>
              </w:rPr>
            </w:pPr>
            <w:proofErr w:type="gramStart"/>
            <w:r w:rsidRPr="00EA5FCF">
              <w:rPr>
                <w:rFonts w:ascii="바탕" w:eastAsia="바탕" w:hAnsi="바탕"/>
                <w:lang w:val="de-DE"/>
              </w:rPr>
              <w:lastRenderedPageBreak/>
              <w:t>G.3</w:t>
            </w:r>
            <w:proofErr w:type="gramEnd"/>
            <w:r w:rsidRPr="00EA5FCF">
              <w:rPr>
                <w:rFonts w:ascii="바탕" w:eastAsia="바탕" w:hAnsi="바탕"/>
                <w:lang w:val="de-DE"/>
              </w:rPr>
              <w:t xml:space="preserve"> </w:t>
            </w:r>
            <w:r w:rsidRPr="00EA5FCF">
              <w:rPr>
                <w:rFonts w:ascii="바탕" w:eastAsia="바탕" w:hAnsi="바탕"/>
                <w:lang w:val="de-DE"/>
              </w:rPr>
              <w:tab/>
              <w:t xml:space="preserve">호칭체계 </w:t>
            </w:r>
          </w:p>
        </w:tc>
        <w:tc>
          <w:tcPr>
            <w:tcW w:w="5528" w:type="dxa"/>
          </w:tcPr>
          <w:p w:rsidR="006D2946" w:rsidRPr="00EA5FCF" w:rsidRDefault="006D2946" w:rsidP="0055445E">
            <w:pPr>
              <w:rPr>
                <w:rFonts w:ascii="바탕" w:eastAsia="바탕" w:hAnsi="바탕"/>
              </w:rPr>
            </w:pPr>
            <w:proofErr w:type="gramStart"/>
            <w:r w:rsidRPr="00EA5FCF">
              <w:rPr>
                <w:rFonts w:ascii="바탕" w:eastAsia="바탕" w:hAnsi="바탕"/>
              </w:rPr>
              <w:t>G.3</w:t>
            </w:r>
            <w:proofErr w:type="gramEnd"/>
            <w:r w:rsidRPr="00EA5FCF">
              <w:rPr>
                <w:rFonts w:ascii="바탕" w:eastAsia="바탕" w:hAnsi="바탕"/>
              </w:rPr>
              <w:t xml:space="preserve"> 다른 언어의 용어 </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한글</w:t>
            </w:r>
            <w:r w:rsidRPr="00EA5FCF">
              <w:rPr>
                <w:rFonts w:ascii="바탕" w:eastAsia="바탕" w:hAnsi="바탕"/>
              </w:rPr>
              <w:t xml:space="preserve"> 이외의 다른 언어를 포함하고 있는 표준은 다음의 적절하게 마련된 비고를 “적용범위” 절에 기입하여야 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w:t>
            </w:r>
            <w:r w:rsidRPr="00EA5FCF">
              <w:rPr>
                <w:rFonts w:ascii="바탕" w:eastAsia="바탕" w:hAnsi="바탕"/>
              </w:rPr>
              <w:tab/>
              <w:t>“</w:t>
            </w:r>
            <w:proofErr w:type="gramStart"/>
            <w:r w:rsidRPr="00EA5FCF">
              <w:rPr>
                <w:rFonts w:ascii="바탕" w:eastAsia="바탕" w:hAnsi="바탕"/>
              </w:rPr>
              <w:t>비고  KS에서</w:t>
            </w:r>
            <w:proofErr w:type="gramEnd"/>
            <w:r w:rsidRPr="00EA5FCF">
              <w:rPr>
                <w:rFonts w:ascii="바탕" w:eastAsia="바탕" w:hAnsi="바탕"/>
              </w:rPr>
              <w:t xml:space="preserve"> 사용되는 언어(한글)에 추가하여, 이 표준은 …어[언어]로 된 대응 용어를 제공한다. 오직 한글로 제시된 용어와 정의만이 KS의 용어와 정의로 간주된다.”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한글</w:t>
            </w:r>
            <w:r w:rsidRPr="00EA5FCF">
              <w:rPr>
                <w:rFonts w:ascii="바탕" w:eastAsia="바탕" w:hAnsi="바탕"/>
              </w:rPr>
              <w:t xml:space="preserve"> 이외의 언어를 포함할 수 있는 것은 용어와 정의 그리고 정의가 제시되지 않은 동등한 용어의 언어에만 적용되고, 특별한 합의하에 진행되고 있는 표준을 제외한 다른 요소(보기: 예비 참고요소 및 일반 규정요소 등)에는 적용되지 않는다. </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용어</w:t>
            </w:r>
            <w:r w:rsidRPr="00EA5FCF">
              <w:rPr>
                <w:rFonts w:ascii="바탕" w:eastAsia="바탕" w:hAnsi="바탕"/>
              </w:rPr>
              <w:t xml:space="preserve"> 엔트리의 구조는 언어-지정 차이점을 제외하고 문서에서 다루는 각각의 공식언어와 동일해야 한다.</w:t>
            </w:r>
          </w:p>
          <w:p w:rsidR="006D2946" w:rsidRPr="00EA5FCF" w:rsidRDefault="006D2946" w:rsidP="0055445E">
            <w:pPr>
              <w:rPr>
                <w:rFonts w:ascii="바탕" w:eastAsia="바탕" w:hAnsi="바탕"/>
                <w:lang w:val="de-DE"/>
              </w:rPr>
            </w:pPr>
            <w:r w:rsidRPr="00EA5FCF">
              <w:rPr>
                <w:rFonts w:ascii="바탕" w:eastAsia="바탕" w:hAnsi="바탕" w:hint="eastAsia"/>
              </w:rPr>
              <w:t>용어</w:t>
            </w:r>
            <w:r w:rsidRPr="00EA5FCF">
              <w:rPr>
                <w:rFonts w:ascii="바탕" w:eastAsia="바탕" w:hAnsi="바탕"/>
              </w:rPr>
              <w:t xml:space="preserve"> 엔트리(</w:t>
            </w:r>
            <w:proofErr w:type="gramStart"/>
            <w:r w:rsidRPr="00EA5FCF">
              <w:rPr>
                <w:rFonts w:ascii="바탕" w:eastAsia="바탕" w:hAnsi="바탕"/>
              </w:rPr>
              <w:t>G.2</w:t>
            </w:r>
            <w:proofErr w:type="gramEnd"/>
            <w:r w:rsidRPr="00EA5FCF">
              <w:rPr>
                <w:rFonts w:ascii="바탕" w:eastAsia="바탕" w:hAnsi="바탕"/>
              </w:rPr>
              <w:t xml:space="preserve"> 참조)에 선택된 순서에 상관없이 다국어 용어 표준에서 개체의 순서 및 용어 엔트리의 엔트리 번호는 그 문서에 포함된 각각의 언어 부분과 동일해야 한다.</w:t>
            </w:r>
          </w:p>
        </w:tc>
      </w:tr>
      <w:tr w:rsidR="006D2946" w:rsidRPr="00EA5FCF" w:rsidTr="00A84C3F">
        <w:trPr>
          <w:trHeight w:val="135"/>
        </w:trPr>
        <w:tc>
          <w:tcPr>
            <w:tcW w:w="5070" w:type="dxa"/>
            <w:gridSpan w:val="2"/>
          </w:tcPr>
          <w:p w:rsidR="006D2946" w:rsidRPr="00EA5FCF" w:rsidRDefault="006D2946" w:rsidP="0055445E">
            <w:pPr>
              <w:rPr>
                <w:rFonts w:ascii="바탕" w:eastAsia="바탕" w:hAnsi="바탕"/>
                <w:lang w:val="de-DE"/>
              </w:rPr>
            </w:pPr>
            <w:r w:rsidRPr="00EA5FCF">
              <w:rPr>
                <w:rFonts w:ascii="바탕" w:eastAsia="바탕" w:hAnsi="바탕"/>
                <w:lang w:val="de-DE"/>
              </w:rPr>
              <w:t xml:space="preserve">G.3.1 </w:t>
            </w:r>
            <w:r w:rsidRPr="00EA5FCF">
              <w:rPr>
                <w:rFonts w:ascii="바탕" w:eastAsia="바탕" w:hAnsi="바탕"/>
                <w:lang w:val="de-DE"/>
              </w:rPr>
              <w:tab/>
              <w:t xml:space="preserve">각 호칭은 “설명구역(description block)”과 “식별구역(identity block)”을 포함한다. 이 체계는 그림 </w:t>
            </w:r>
            <w:proofErr w:type="gramStart"/>
            <w:r w:rsidRPr="00EA5FCF">
              <w:rPr>
                <w:rFonts w:ascii="바탕" w:eastAsia="바탕" w:hAnsi="바탕"/>
                <w:lang w:val="de-DE"/>
              </w:rPr>
              <w:t>G.1에</w:t>
            </w:r>
            <w:proofErr w:type="gramEnd"/>
            <w:r w:rsidRPr="00EA5FCF">
              <w:rPr>
                <w:rFonts w:ascii="바탕" w:eastAsia="바탕" w:hAnsi="바탕"/>
                <w:lang w:val="de-DE"/>
              </w:rPr>
              <w:t xml:space="preserve"> 설명되어 있다.</w:t>
            </w:r>
          </w:p>
          <w:p w:rsidR="006D2946" w:rsidRPr="00EA5FCF" w:rsidRDefault="006D2946">
            <w:pPr>
              <w:rPr>
                <w:rFonts w:ascii="바탕" w:eastAsia="바탕" w:hAnsi="바탕"/>
              </w:rPr>
            </w:pPr>
            <w:r w:rsidRPr="00EA5FCF">
              <w:rPr>
                <w:rFonts w:ascii="바탕" w:eastAsia="바탕" w:hAnsi="바탕" w:hint="eastAsia"/>
                <w:lang w:val="de-DE"/>
              </w:rPr>
              <w:t>그림</w:t>
            </w:r>
            <w:r w:rsidRPr="00EA5FCF">
              <w:rPr>
                <w:rFonts w:ascii="바탕" w:eastAsia="바탕" w:hAnsi="바탕"/>
                <w:lang w:val="de-DE"/>
              </w:rPr>
              <w:t xml:space="preserve"> </w:t>
            </w:r>
            <w:proofErr w:type="gramStart"/>
            <w:r w:rsidRPr="00EA5FCF">
              <w:rPr>
                <w:rFonts w:ascii="바탕" w:eastAsia="바탕" w:hAnsi="바탕"/>
                <w:lang w:val="de-DE"/>
              </w:rPr>
              <w:t>G.1</w:t>
            </w:r>
            <w:proofErr w:type="gramEnd"/>
            <w:r w:rsidRPr="00EA5FCF">
              <w:rPr>
                <w:rFonts w:ascii="바탕" w:eastAsia="바탕" w:hAnsi="바탕"/>
                <w:lang w:val="de-DE"/>
              </w:rPr>
              <w:t xml:space="preserve"> — 호칭 체계의 구조</w:t>
            </w:r>
          </w:p>
        </w:tc>
        <w:tc>
          <w:tcPr>
            <w:tcW w:w="5528" w:type="dxa"/>
          </w:tcPr>
          <w:p w:rsidR="006D2946" w:rsidRPr="00EA5FCF" w:rsidRDefault="006D2946" w:rsidP="0055445E">
            <w:pPr>
              <w:rPr>
                <w:rFonts w:ascii="바탕" w:eastAsia="바탕" w:hAnsi="바탕"/>
              </w:rPr>
            </w:pPr>
          </w:p>
        </w:tc>
      </w:tr>
      <w:tr w:rsidR="006D2946" w:rsidRPr="00EA5FCF" w:rsidTr="008D7C3A">
        <w:trPr>
          <w:trHeight w:val="135"/>
        </w:trPr>
        <w:tc>
          <w:tcPr>
            <w:tcW w:w="5070" w:type="dxa"/>
            <w:gridSpan w:val="2"/>
          </w:tcPr>
          <w:p w:rsidR="006D2946" w:rsidRPr="00EA5FCF" w:rsidRDefault="006D2946">
            <w:pPr>
              <w:rPr>
                <w:rFonts w:ascii="바탕" w:eastAsia="바탕" w:hAnsi="바탕"/>
                <w:lang w:val="de-DE"/>
              </w:rPr>
            </w:pPr>
            <w:r w:rsidRPr="00EA5FCF">
              <w:rPr>
                <w:rFonts w:ascii="바탕" w:eastAsia="바탕" w:hAnsi="바탕"/>
                <w:lang w:val="de-DE"/>
              </w:rPr>
              <w:t>G.3.2 설명된 호칭체계에서 모든 필요 특성과 그들의 수치를 확인하는 표준번호는 국제표준번호 구역에 포함되어 있고, 해당 특성에서 허용된 여러 수치 중에서 선택된 수치는 개별 항목 구역에 포함된다. 각 특성이 오직 단일 수치만 허용된 표준의 경우에는 개별 항목 구역이 호칭체계에서 표현될 필요가 없다.</w:t>
            </w:r>
          </w:p>
        </w:tc>
        <w:tc>
          <w:tcPr>
            <w:tcW w:w="5528" w:type="dxa"/>
          </w:tcPr>
          <w:p w:rsidR="006D2946" w:rsidRPr="00EA5FCF" w:rsidRDefault="006D2946">
            <w:pPr>
              <w:rPr>
                <w:rFonts w:ascii="바탕" w:eastAsia="바탕" w:hAnsi="바탕"/>
              </w:rPr>
            </w:pPr>
          </w:p>
        </w:tc>
      </w:tr>
      <w:tr w:rsidR="006D2946" w:rsidRPr="00EA5FCF" w:rsidTr="00BF29C5">
        <w:trPr>
          <w:trHeight w:val="135"/>
        </w:trPr>
        <w:tc>
          <w:tcPr>
            <w:tcW w:w="5070" w:type="dxa"/>
            <w:gridSpan w:val="2"/>
          </w:tcPr>
          <w:p w:rsidR="006D2946" w:rsidRPr="00EA5FCF" w:rsidRDefault="006D2946" w:rsidP="0055445E">
            <w:pPr>
              <w:rPr>
                <w:rFonts w:ascii="바탕" w:eastAsia="바탕" w:hAnsi="바탕"/>
                <w:lang w:val="en-GB"/>
              </w:rPr>
            </w:pPr>
            <w:proofErr w:type="gramStart"/>
            <w:r w:rsidRPr="00EA5FCF">
              <w:rPr>
                <w:rFonts w:ascii="바탕" w:eastAsia="바탕" w:hAnsi="바탕"/>
              </w:rPr>
              <w:t>G.4</w:t>
            </w:r>
            <w:proofErr w:type="gramEnd"/>
            <w:r w:rsidRPr="00EA5FCF">
              <w:rPr>
                <w:rFonts w:ascii="바탕" w:eastAsia="바탕" w:hAnsi="바탕"/>
              </w:rPr>
              <w:t xml:space="preserve"> 문자의 사용</w:t>
            </w:r>
          </w:p>
        </w:tc>
        <w:tc>
          <w:tcPr>
            <w:tcW w:w="5528" w:type="dxa"/>
          </w:tcPr>
          <w:p w:rsidR="006D2946" w:rsidRPr="00EA5FCF" w:rsidRDefault="006D2946">
            <w:pPr>
              <w:rPr>
                <w:rFonts w:ascii="바탕" w:eastAsia="바탕" w:hAnsi="바탕"/>
              </w:rPr>
            </w:pPr>
            <w:proofErr w:type="gramStart"/>
            <w:r w:rsidRPr="00EA5FCF">
              <w:rPr>
                <w:rFonts w:ascii="바탕" w:eastAsia="바탕" w:hAnsi="바탕"/>
              </w:rPr>
              <w:t>G.4</w:t>
            </w:r>
            <w:proofErr w:type="gramEnd"/>
            <w:r w:rsidRPr="00EA5FCF">
              <w:rPr>
                <w:rFonts w:ascii="바탕" w:eastAsia="바탕" w:hAnsi="바탕"/>
              </w:rPr>
              <w:t xml:space="preserve"> 표현방법</w:t>
            </w:r>
          </w:p>
        </w:tc>
      </w:tr>
      <w:tr w:rsidR="006D2946" w:rsidRPr="00EA5FCF" w:rsidTr="00F476C8">
        <w:trPr>
          <w:trHeight w:val="135"/>
        </w:trPr>
        <w:tc>
          <w:tcPr>
            <w:tcW w:w="5070" w:type="dxa"/>
            <w:gridSpan w:val="2"/>
          </w:tcPr>
          <w:p w:rsidR="006D2946" w:rsidRPr="00EA5FCF" w:rsidRDefault="006D2946">
            <w:pPr>
              <w:rPr>
                <w:rFonts w:ascii="바탕" w:eastAsia="바탕" w:hAnsi="바탕"/>
                <w:lang w:val="de-DE"/>
              </w:rPr>
            </w:pPr>
            <w:r w:rsidRPr="00EA5FCF">
              <w:rPr>
                <w:rFonts w:ascii="바탕" w:eastAsia="바탕" w:hAnsi="바탕"/>
                <w:lang w:val="de-DE"/>
              </w:rPr>
              <w:t>G.4.1 호칭은 글자(letter), 숫자(digit), 기호(sign) 등의 문자로 구성되어야 한다.</w:t>
            </w:r>
          </w:p>
        </w:tc>
        <w:tc>
          <w:tcPr>
            <w:tcW w:w="5528" w:type="dxa"/>
          </w:tcPr>
          <w:p w:rsidR="006D2946" w:rsidRPr="00EA5FCF" w:rsidRDefault="006D2946" w:rsidP="0055445E">
            <w:pPr>
              <w:rPr>
                <w:rFonts w:ascii="바탕" w:eastAsia="바탕" w:hAnsi="바탕"/>
              </w:rPr>
            </w:pPr>
            <w:r w:rsidRPr="00EA5FCF">
              <w:rPr>
                <w:rFonts w:ascii="바탕" w:eastAsia="바탕" w:hAnsi="바탕"/>
              </w:rPr>
              <w:t>G.4.1 규칙</w:t>
            </w:r>
          </w:p>
          <w:p w:rsidR="006D2946" w:rsidRPr="00EA5FCF" w:rsidRDefault="006D2946" w:rsidP="0055445E">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표준화된</w:t>
            </w:r>
            <w:r w:rsidRPr="00EA5FCF">
              <w:rPr>
                <w:rFonts w:ascii="바탕" w:eastAsia="바탕" w:hAnsi="바탕"/>
              </w:rPr>
              <w:t xml:space="preserve"> 용어의 표현방법에 관한 규칙은 ISO 10241－1에 따른다.</w:t>
            </w:r>
          </w:p>
        </w:tc>
      </w:tr>
      <w:tr w:rsidR="006D2946" w:rsidRPr="00EA5FCF" w:rsidTr="00C349FA">
        <w:trPr>
          <w:trHeight w:val="135"/>
        </w:trPr>
        <w:tc>
          <w:tcPr>
            <w:tcW w:w="5070" w:type="dxa"/>
            <w:gridSpan w:val="2"/>
          </w:tcPr>
          <w:p w:rsidR="006D2946" w:rsidRPr="00EA5FCF" w:rsidRDefault="006D2946" w:rsidP="0055445E">
            <w:pPr>
              <w:rPr>
                <w:rFonts w:ascii="바탕" w:eastAsia="바탕" w:hAnsi="바탕"/>
                <w:lang w:val="de-DE"/>
              </w:rPr>
            </w:pPr>
            <w:r w:rsidRPr="00EA5FCF">
              <w:rPr>
                <w:rFonts w:ascii="바탕" w:eastAsia="바탕" w:hAnsi="바탕"/>
                <w:lang w:val="de-DE"/>
              </w:rPr>
              <w:t>G.4.2 영문표준의 경우 글자는 주로 로마자가 사용되어야 한다. 대문자와 소문자 사이에는 어떤 의미 차이도 없어야 한다. 설명구역에서 일반적으로 기록과 인쇄에 사용되는 소문자는 자동 정보처리에서 대문자로 변환되어도 된다. 식별구역에서는 대문자가 선호된다.</w:t>
            </w:r>
          </w:p>
        </w:tc>
        <w:tc>
          <w:tcPr>
            <w:tcW w:w="5528" w:type="dxa"/>
          </w:tcPr>
          <w:p w:rsidR="006D2946" w:rsidRPr="00EA5FCF" w:rsidRDefault="006D2946" w:rsidP="0055445E">
            <w:pPr>
              <w:rPr>
                <w:rFonts w:ascii="바탕" w:eastAsia="바탕" w:hAnsi="바탕"/>
              </w:rPr>
            </w:pPr>
            <w:r w:rsidRPr="00EA5FCF">
              <w:rPr>
                <w:rFonts w:ascii="바탕" w:eastAsia="바탕" w:hAnsi="바탕"/>
              </w:rPr>
              <w:t>G.4.2 배치</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표준용어</w:t>
            </w:r>
            <w:r w:rsidRPr="00EA5FCF">
              <w:rPr>
                <w:rFonts w:ascii="바탕" w:eastAsia="바탕" w:hAnsi="바탕"/>
              </w:rPr>
              <w:t xml:space="preserve"> 또는 기호는 용어 번호(entry number) 다음, 새로운 줄에 배치해야 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복합</w:t>
            </w:r>
            <w:r w:rsidRPr="00EA5FCF">
              <w:rPr>
                <w:rFonts w:ascii="바탕" w:eastAsia="바탕" w:hAnsi="바탕"/>
              </w:rPr>
              <w:t xml:space="preserve"> 용어(예를 들면, 화합물이나 여러 단어로 된 용어)에서도 어순의 원래 뜻은 유지해야 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허용용어</w:t>
            </w:r>
            <w:r w:rsidRPr="00EA5FCF">
              <w:rPr>
                <w:rFonts w:ascii="바탕" w:eastAsia="바탕" w:hAnsi="바탕"/>
              </w:rPr>
              <w:t xml:space="preserve"> 또는 기호는 표준용어 다음 새로운 줄에 배치해야 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기피용어</w:t>
            </w:r>
            <w:r w:rsidRPr="00EA5FCF">
              <w:rPr>
                <w:rFonts w:ascii="바탕" w:eastAsia="바탕" w:hAnsi="바탕"/>
              </w:rPr>
              <w:t xml:space="preserve"> 또는 기호는 새로운 줄에 배치되어야 하며, 적절한 내용(예를 들면, “기피용어” 또는 “쓰이지 않음”)으로 식별해야 한다.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정의는</w:t>
            </w:r>
            <w:r w:rsidRPr="00EA5FCF">
              <w:rPr>
                <w:rFonts w:ascii="바탕" w:eastAsia="바탕" w:hAnsi="바탕"/>
              </w:rPr>
              <w:t xml:space="preserve"> 새로운 줄에 위치하여야 하고, 뒤에 마침표를 찍지 않는다.</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lastRenderedPageBreak/>
              <w:t>양에</w:t>
            </w:r>
            <w:r w:rsidRPr="00EA5FCF">
              <w:rPr>
                <w:rFonts w:ascii="바탕" w:eastAsia="바탕" w:hAnsi="바탕"/>
              </w:rPr>
              <w:t xml:space="preserve"> 대한 기호 및 단위는 KS A ISO 80000, KS A IEC 80000 및 KS C IEC 60027에 따르며, KS A ISO 80000－1에서 규정된 방식으로 표현해야 한다. 즉, 양에 대한 기호는 이탤릭체, 단위에 대한 기호는 일반 활자형을 사용한다. </w:t>
            </w:r>
          </w:p>
          <w:p w:rsidR="006D2946" w:rsidRPr="00EA5FCF" w:rsidRDefault="006D2946" w:rsidP="0055445E">
            <w:pPr>
              <w:rPr>
                <w:rFonts w:ascii="바탕" w:eastAsia="바탕" w:hAnsi="바탕"/>
              </w:rPr>
            </w:pPr>
          </w:p>
          <w:p w:rsidR="006D2946" w:rsidRPr="00EA5FCF" w:rsidRDefault="006D2946" w:rsidP="0055445E">
            <w:pPr>
              <w:rPr>
                <w:rFonts w:ascii="바탕" w:eastAsia="바탕" w:hAnsi="바탕"/>
              </w:rPr>
            </w:pPr>
            <w:r w:rsidRPr="00EA5FCF">
              <w:rPr>
                <w:rFonts w:ascii="바탕" w:eastAsia="바탕" w:hAnsi="바탕" w:hint="eastAsia"/>
              </w:rPr>
              <w:t>만일</w:t>
            </w:r>
            <w:r w:rsidRPr="00EA5FCF">
              <w:rPr>
                <w:rFonts w:ascii="바탕" w:eastAsia="바탕" w:hAnsi="바탕"/>
              </w:rPr>
              <w:t xml:space="preserve"> 어떤 기호가 국제기구에서 채택된 것이라면, 국제기구를 출처에 표시해야 한다(G.4.7 참조).</w:t>
            </w:r>
          </w:p>
        </w:tc>
      </w:tr>
      <w:tr w:rsidR="006D2946" w:rsidRPr="00EA5FCF" w:rsidTr="00170F2B">
        <w:trPr>
          <w:trHeight w:val="135"/>
        </w:trPr>
        <w:tc>
          <w:tcPr>
            <w:tcW w:w="5070" w:type="dxa"/>
            <w:gridSpan w:val="2"/>
          </w:tcPr>
          <w:p w:rsidR="006D2946" w:rsidRPr="00EA5FCF" w:rsidRDefault="006D2946" w:rsidP="0055445E">
            <w:pPr>
              <w:rPr>
                <w:rFonts w:ascii="바탕" w:eastAsia="바탕" w:hAnsi="바탕"/>
              </w:rPr>
            </w:pPr>
            <w:r w:rsidRPr="00EA5FCF">
              <w:rPr>
                <w:rFonts w:ascii="바탕" w:eastAsia="바탕" w:hAnsi="바탕"/>
                <w:lang w:val="de-DE"/>
              </w:rPr>
              <w:lastRenderedPageBreak/>
              <w:t>G.4.3 숫자는 아라비아 숫자가 사용되어야 한다.</w:t>
            </w:r>
          </w:p>
        </w:tc>
        <w:tc>
          <w:tcPr>
            <w:tcW w:w="5528" w:type="dxa"/>
          </w:tcPr>
          <w:p w:rsidR="006D2946" w:rsidRPr="00EA5FCF" w:rsidRDefault="006D2946" w:rsidP="009B7641">
            <w:pPr>
              <w:rPr>
                <w:rFonts w:ascii="바탕" w:eastAsia="바탕" w:hAnsi="바탕"/>
              </w:rPr>
            </w:pPr>
            <w:r w:rsidRPr="00EA5FCF">
              <w:rPr>
                <w:rFonts w:ascii="바탕" w:eastAsia="바탕" w:hAnsi="바탕"/>
              </w:rPr>
              <w:t>G.4.3 작성 방법</w:t>
            </w:r>
          </w:p>
          <w:p w:rsidR="006D2946" w:rsidRPr="00EA5FCF" w:rsidRDefault="006D2946" w:rsidP="009B7641">
            <w:pPr>
              <w:rPr>
                <w:rFonts w:ascii="바탕" w:eastAsia="바탕" w:hAnsi="바탕"/>
              </w:rPr>
            </w:pPr>
          </w:p>
          <w:p w:rsidR="006D2946" w:rsidRPr="00EA5FCF" w:rsidRDefault="006D2946" w:rsidP="009B7641">
            <w:pPr>
              <w:rPr>
                <w:rFonts w:ascii="바탕" w:eastAsia="바탕" w:hAnsi="바탕"/>
              </w:rPr>
            </w:pPr>
            <w:r w:rsidRPr="00EA5FCF">
              <w:rPr>
                <w:rFonts w:ascii="바탕" w:eastAsia="바탕" w:hAnsi="바탕" w:hint="eastAsia"/>
              </w:rPr>
              <w:t>용어는</w:t>
            </w:r>
            <w:r w:rsidRPr="00EA5FCF">
              <w:rPr>
                <w:rFonts w:ascii="바탕" w:eastAsia="바탕" w:hAnsi="바탕"/>
              </w:rPr>
              <w:t xml:space="preserve"> 일반적으로 명사이다. 명사 이외의 용어는 용어다음 괄호에 품사를 표시한다.</w:t>
            </w:r>
          </w:p>
          <w:p w:rsidR="006D2946" w:rsidRPr="00EA5FCF" w:rsidRDefault="006D2946" w:rsidP="009B7641">
            <w:pPr>
              <w:rPr>
                <w:rFonts w:ascii="바탕" w:eastAsia="바탕" w:hAnsi="바탕"/>
              </w:rPr>
            </w:pPr>
          </w:p>
          <w:p w:rsidR="006D2946" w:rsidRPr="00EA5FCF" w:rsidRDefault="006D2946">
            <w:pPr>
              <w:rPr>
                <w:rFonts w:ascii="바탕" w:eastAsia="바탕" w:hAnsi="바탕"/>
              </w:rPr>
            </w:pPr>
            <w:r w:rsidRPr="00EA5FCF">
              <w:rPr>
                <w:rFonts w:ascii="바탕" w:eastAsia="바탕" w:hAnsi="바탕" w:hint="eastAsia"/>
              </w:rPr>
              <w:t>정의는</w:t>
            </w:r>
            <w:r w:rsidRPr="00EA5FCF">
              <w:rPr>
                <w:rFonts w:ascii="바탕" w:eastAsia="바탕" w:hAnsi="바탕"/>
              </w:rPr>
              <w:t xml:space="preserve"> 짧고 간결한 표현으로 내용을 분명하게 드러내는 명사구 또는 동사구같은 구문(phrase)이어야 한다. 정의를 보충하는 부가 설명은 비고에 작성한다.</w:t>
            </w:r>
          </w:p>
        </w:tc>
      </w:tr>
      <w:tr w:rsidR="006D2946" w:rsidRPr="00EA5FCF" w:rsidTr="004A58C6">
        <w:trPr>
          <w:trHeight w:val="135"/>
        </w:trPr>
        <w:tc>
          <w:tcPr>
            <w:tcW w:w="5070" w:type="dxa"/>
            <w:gridSpan w:val="2"/>
          </w:tcPr>
          <w:p w:rsidR="006D2946" w:rsidRPr="00EA5FCF" w:rsidRDefault="006D2946" w:rsidP="009B7641">
            <w:pPr>
              <w:rPr>
                <w:rFonts w:ascii="바탕" w:eastAsia="바탕" w:hAnsi="바탕"/>
              </w:rPr>
            </w:pPr>
            <w:r w:rsidRPr="00EA5FCF">
              <w:rPr>
                <w:rFonts w:ascii="바탕" w:eastAsia="바탕" w:hAnsi="바탕"/>
              </w:rPr>
              <w:t xml:space="preserve">G.4.4 </w:t>
            </w:r>
            <w:r w:rsidRPr="00EA5FCF">
              <w:rPr>
                <w:rFonts w:ascii="바탕" w:eastAsia="바탕" w:hAnsi="바탕"/>
              </w:rPr>
              <w:tab/>
              <w:t>오직 허용되는 기호는 붙임표(–), 덧셈부호(＋), 빗금(/), 쉼표/반점(,) 및 마침표/온점(.), 곱셈부호</w:t>
            </w:r>
            <w:proofErr w:type="gramStart"/>
            <w:r w:rsidRPr="00EA5FCF">
              <w:rPr>
                <w:rFonts w:ascii="바탕" w:eastAsia="바탕" w:hAnsi="바탕"/>
              </w:rPr>
              <w:t>( )</w:t>
            </w:r>
            <w:proofErr w:type="gramEnd"/>
            <w:r w:rsidRPr="00EA5FCF">
              <w:rPr>
                <w:rFonts w:ascii="바탕" w:eastAsia="바탕" w:hAnsi="바탕"/>
              </w:rPr>
              <w:t>이어야 한다. 자동정보처리분야에서 곱셈부호는 문자 “X”를 사용한다.</w:t>
            </w:r>
          </w:p>
          <w:p w:rsidR="006D2946" w:rsidRPr="00EA5FCF" w:rsidRDefault="006D2946" w:rsidP="009B7641">
            <w:pPr>
              <w:rPr>
                <w:rFonts w:ascii="바탕" w:eastAsia="바탕" w:hAnsi="바탕"/>
              </w:rPr>
            </w:pPr>
          </w:p>
          <w:p w:rsidR="006D2946" w:rsidRPr="00EA5FCF" w:rsidRDefault="006D2946" w:rsidP="009B7641">
            <w:pPr>
              <w:rPr>
                <w:rFonts w:ascii="바탕" w:eastAsia="바탕" w:hAnsi="바탕"/>
                <w:u w:val="single"/>
              </w:rPr>
            </w:pPr>
            <w:r w:rsidRPr="00EA5FCF">
              <w:rPr>
                <w:rFonts w:ascii="바탕" w:eastAsia="바탕" w:hAnsi="바탕"/>
                <w:u w:val="single"/>
              </w:rPr>
              <w:t>[참고 1]</w:t>
            </w:r>
            <w:r w:rsidRPr="00EA5FCF">
              <w:rPr>
                <w:rFonts w:ascii="바탕" w:eastAsia="바탕" w:hAnsi="바탕"/>
                <w:u w:val="single"/>
              </w:rPr>
              <w:tab/>
              <w:t>붙임표(–)는 차례대로 이어지는 내용을 하나로 묶어 열거할 때 각 어구 사이에 쓰이거나 두 개 이상의 어구가 밀접한 관련이 있음을 나타내고자 할 때 쓴다.</w:t>
            </w:r>
          </w:p>
          <w:p w:rsidR="006D2946" w:rsidRPr="00EA5FCF" w:rsidRDefault="006D2946" w:rsidP="009B7641">
            <w:pPr>
              <w:rPr>
                <w:rFonts w:ascii="바탕" w:eastAsia="바탕" w:hAnsi="바탕"/>
                <w:u w:val="single"/>
              </w:rPr>
            </w:pPr>
          </w:p>
          <w:p w:rsidR="006D2946" w:rsidRPr="00EA5FCF" w:rsidRDefault="006D2946" w:rsidP="009B7641">
            <w:pPr>
              <w:rPr>
                <w:rFonts w:ascii="바탕" w:eastAsia="바탕" w:hAnsi="바탕"/>
                <w:u w:val="single"/>
              </w:rPr>
            </w:pPr>
            <w:r w:rsidRPr="00EA5FCF">
              <w:rPr>
                <w:rFonts w:ascii="바탕" w:eastAsia="바탕" w:hAnsi="바탕"/>
                <w:u w:val="single"/>
              </w:rPr>
              <w:t>[참고 2]</w:t>
            </w:r>
            <w:r w:rsidRPr="00EA5FCF">
              <w:rPr>
                <w:rFonts w:ascii="바탕" w:eastAsia="바탕" w:hAnsi="바탕"/>
                <w:u w:val="single"/>
              </w:rPr>
              <w:tab/>
              <w:t>빗금(/)은 대비되는 두 개 이상의 어구를 묶어 나타낼 때 그 사이에 쓰거나 기준 단위당 수량을 표시할 때 해당 수량과 기준 단위 사이에 쓰이며, 빗금의 앞뒤는 붙여 쓰고, 표시의 행이 바뀌는 부분임을 나타낼 때에는 띄어쓰는 것을 원칙으로 하되 붙여 쓰는 것을 허용한다.</w:t>
            </w:r>
          </w:p>
          <w:p w:rsidR="006D2946" w:rsidRPr="00EA5FCF" w:rsidRDefault="006D2946" w:rsidP="009B7641">
            <w:pPr>
              <w:rPr>
                <w:rFonts w:ascii="바탕" w:eastAsia="바탕" w:hAnsi="바탕"/>
                <w:u w:val="single"/>
              </w:rPr>
            </w:pPr>
          </w:p>
          <w:p w:rsidR="006D2946" w:rsidRPr="00EA5FCF" w:rsidRDefault="006D2946" w:rsidP="009B7641">
            <w:pPr>
              <w:rPr>
                <w:rFonts w:ascii="바탕" w:eastAsia="바탕" w:hAnsi="바탕"/>
                <w:u w:val="single"/>
              </w:rPr>
            </w:pPr>
            <w:r w:rsidRPr="00EA5FCF">
              <w:rPr>
                <w:rFonts w:ascii="바탕" w:eastAsia="바탕" w:hAnsi="바탕"/>
                <w:u w:val="single"/>
              </w:rPr>
              <w:t>[참고 3]</w:t>
            </w:r>
            <w:r w:rsidRPr="00EA5FCF">
              <w:rPr>
                <w:rFonts w:ascii="바탕" w:eastAsia="바탕" w:hAnsi="바탕"/>
                <w:u w:val="single"/>
              </w:rPr>
              <w:tab/>
              <w:t>마침표(.)는 서술, 명령, 청유 등을 나타내는 문장의 끝에 쓰거나 아라비아 숫자만으로 연월일을 표시하거나 특정한 의미가 있는 날을 표시할 때 월과 일을 나타내는 아라비아 숫자 사이에 쓰거나 장, 절, 항 등을 이어 표시하는 문자나 숫자 다음에 쓰이며 ‘마침표’ 대신 ‘온점’이라는 용어를 쓸 수 있다.</w:t>
            </w:r>
          </w:p>
          <w:p w:rsidR="006D2946" w:rsidRPr="00EA5FCF" w:rsidRDefault="006D2946" w:rsidP="009B7641">
            <w:pPr>
              <w:rPr>
                <w:rFonts w:ascii="바탕" w:eastAsia="바탕" w:hAnsi="바탕"/>
                <w:u w:val="single"/>
              </w:rPr>
            </w:pPr>
          </w:p>
          <w:p w:rsidR="006D2946" w:rsidRPr="00EA5FCF" w:rsidRDefault="006D2946">
            <w:pPr>
              <w:rPr>
                <w:rFonts w:ascii="바탕" w:eastAsia="바탕" w:hAnsi="바탕"/>
                <w:lang w:val="de-DE"/>
              </w:rPr>
            </w:pPr>
            <w:r w:rsidRPr="00EA5FCF">
              <w:rPr>
                <w:rFonts w:ascii="바탕" w:eastAsia="바탕" w:hAnsi="바탕"/>
                <w:u w:val="single"/>
              </w:rPr>
              <w:t>[참고 4]</w:t>
            </w:r>
            <w:r w:rsidRPr="00EA5FCF">
              <w:rPr>
                <w:rFonts w:ascii="바탕" w:eastAsia="바탕" w:hAnsi="바탕"/>
                <w:u w:val="single"/>
              </w:rPr>
              <w:tab/>
              <w:t>쉼표(,)는 같은 자격의 어구를 열거할 때 그 사이에 쓰거나 짝을 지어 구별하거나 이웃하는 수를 개략적으로 나타내거나 열거의 순서를 나타내는 어구 다음에 쓰거나 문장의 연결관계를 분명히 하고자 할 때 절과 절 사이에 쓰거나 같은 말이 되풀이되는 것을 피하기 위하여 일정한 부분을 줄여서 열거할 때 쓰거나 부르거나 대답하는 말 뒤에 쓰거나 한 문장 안에서 앞말을 ‘곧’, ‘다시 말해’ 등과 같은 어구로 다시 설명할 때 앞말 다음에 쓰거나 문장 앞</w:t>
            </w:r>
            <w:r w:rsidRPr="00EA5FCF">
              <w:rPr>
                <w:rFonts w:ascii="바탕" w:eastAsia="바탕" w:hAnsi="바탕" w:hint="eastAsia"/>
                <w:u w:val="single"/>
              </w:rPr>
              <w:t>부분에서</w:t>
            </w:r>
            <w:r w:rsidRPr="00EA5FCF">
              <w:rPr>
                <w:rFonts w:ascii="바탕" w:eastAsia="바탕" w:hAnsi="바탕"/>
                <w:u w:val="single"/>
              </w:rPr>
              <w:t xml:space="preserve"> 조사 없이 쓰인 제시어나 주제어의 뒤에 쓰거나 한 문장에 같은 의미의 어구가 반복될 때 앞에 오는 어구 다음에 쓰거나 도치문에서 도치된 어구들 사이에 쓰거나 바로 다음 말과 직접적인 관계에 있지 않음을 나타낼 때 쓰거나 문장 중간에 끼어든 어구의 앞뒤에 쓰거나 특별한 효과를 위해 끊어 읽는 곳을 나타낼 때 쓰거나 짧게 더듬는 말을 표시할 때 쓰며 ‘쉼표’ 대신 ‘반점’이라는 용어를 쓸 수 있다.</w:t>
            </w:r>
          </w:p>
        </w:tc>
        <w:tc>
          <w:tcPr>
            <w:tcW w:w="5528" w:type="dxa"/>
          </w:tcPr>
          <w:p w:rsidR="006D2946" w:rsidRPr="00EA5FCF" w:rsidRDefault="006D2946" w:rsidP="009B7641">
            <w:pPr>
              <w:rPr>
                <w:rFonts w:ascii="바탕" w:eastAsia="바탕" w:hAnsi="바탕"/>
              </w:rPr>
            </w:pPr>
            <w:r w:rsidRPr="00EA5FCF">
              <w:rPr>
                <w:rFonts w:ascii="바탕" w:eastAsia="바탕" w:hAnsi="바탕"/>
              </w:rPr>
              <w:t xml:space="preserve">G.4.4 </w:t>
            </w:r>
            <w:r w:rsidRPr="00EA5FCF">
              <w:rPr>
                <w:rFonts w:ascii="바탕" w:eastAsia="바탕" w:hAnsi="바탕"/>
              </w:rPr>
              <w:tab/>
              <w:t>복수 의미</w:t>
            </w:r>
          </w:p>
          <w:p w:rsidR="006D2946" w:rsidRPr="00EA5FCF" w:rsidRDefault="006D2946" w:rsidP="009B7641">
            <w:pPr>
              <w:rPr>
                <w:rFonts w:ascii="바탕" w:eastAsia="바탕" w:hAnsi="바탕"/>
              </w:rPr>
            </w:pPr>
          </w:p>
          <w:p w:rsidR="006D2946" w:rsidRPr="00EA5FCF" w:rsidRDefault="006D2946" w:rsidP="009B7641">
            <w:pPr>
              <w:rPr>
                <w:rFonts w:ascii="바탕" w:eastAsia="바탕" w:hAnsi="바탕"/>
              </w:rPr>
            </w:pPr>
            <w:r w:rsidRPr="00EA5FCF">
              <w:rPr>
                <w:rFonts w:ascii="바탕" w:eastAsia="바탕" w:hAnsi="바탕" w:hint="eastAsia"/>
              </w:rPr>
              <w:t>만약</w:t>
            </w:r>
            <w:r w:rsidRPr="00EA5FCF">
              <w:rPr>
                <w:rFonts w:ascii="바탕" w:eastAsia="바탕" w:hAnsi="바탕"/>
              </w:rPr>
              <w:t xml:space="preserve"> 한 용어가 여러 개의 개념을 대표하여 사용된다면, 해당 정의 앞에 각 개념이 속하는 주제분야를 화살괄호(“&lt;  &gt;”)로 표시하여야 한다.</w:t>
            </w:r>
          </w:p>
          <w:p w:rsidR="006D2946" w:rsidRPr="00EA5FCF" w:rsidRDefault="006D2946" w:rsidP="009B7641">
            <w:pPr>
              <w:rPr>
                <w:rFonts w:ascii="바탕" w:eastAsia="바탕" w:hAnsi="바탕"/>
              </w:rPr>
            </w:pPr>
          </w:p>
          <w:p w:rsidR="006D2946" w:rsidRPr="00EA5FCF" w:rsidRDefault="006D2946">
            <w:pPr>
              <w:rPr>
                <w:rFonts w:ascii="바탕" w:eastAsia="바탕" w:hAnsi="바탕"/>
              </w:rPr>
            </w:pPr>
          </w:p>
        </w:tc>
      </w:tr>
      <w:tr w:rsidR="006D2946" w:rsidRPr="00EA5FCF" w:rsidTr="007B2669">
        <w:trPr>
          <w:trHeight w:val="135"/>
        </w:trPr>
        <w:tc>
          <w:tcPr>
            <w:tcW w:w="5070" w:type="dxa"/>
            <w:gridSpan w:val="2"/>
          </w:tcPr>
          <w:p w:rsidR="006D2946" w:rsidRPr="00EA5FCF" w:rsidRDefault="006D2946">
            <w:pPr>
              <w:rPr>
                <w:rFonts w:ascii="바탕" w:eastAsia="바탕" w:hAnsi="바탕"/>
              </w:rPr>
            </w:pPr>
            <w:r w:rsidRPr="00EA5FCF">
              <w:rPr>
                <w:rFonts w:ascii="바탕" w:eastAsia="바탕" w:hAnsi="바탕"/>
                <w:lang w:val="de-DE"/>
              </w:rPr>
              <w:lastRenderedPageBreak/>
              <w:t>G.4.5 호칭에서는 읽기 쉽게 하기 위해 여백을 두어도 된다. 그러나 여백은 문자로 산출되지 않으며 자동정보처리분야에서 사용되는 호칭에서는 생략되어도 된다.</w:t>
            </w:r>
          </w:p>
        </w:tc>
        <w:tc>
          <w:tcPr>
            <w:tcW w:w="5528" w:type="dxa"/>
          </w:tcPr>
          <w:p w:rsidR="006D2946" w:rsidRPr="00EA5FCF" w:rsidRDefault="006D2946" w:rsidP="009B7641">
            <w:pPr>
              <w:rPr>
                <w:rFonts w:ascii="바탕" w:eastAsia="바탕" w:hAnsi="바탕"/>
              </w:rPr>
            </w:pPr>
            <w:r w:rsidRPr="00EA5FCF">
              <w:rPr>
                <w:rFonts w:ascii="바탕" w:eastAsia="바탕" w:hAnsi="바탕"/>
              </w:rPr>
              <w:t>G.4.5 나라별 및 언어별 코드</w:t>
            </w:r>
          </w:p>
          <w:p w:rsidR="006D2946" w:rsidRPr="00EA5FCF" w:rsidRDefault="006D2946" w:rsidP="009B7641">
            <w:pPr>
              <w:rPr>
                <w:rFonts w:ascii="바탕" w:eastAsia="바탕" w:hAnsi="바탕"/>
              </w:rPr>
            </w:pPr>
          </w:p>
          <w:p w:rsidR="006D2946" w:rsidRPr="00EA5FCF" w:rsidRDefault="006D2946" w:rsidP="009B7641">
            <w:pPr>
              <w:rPr>
                <w:rFonts w:ascii="바탕" w:eastAsia="바탕" w:hAnsi="바탕"/>
              </w:rPr>
            </w:pPr>
            <w:r w:rsidRPr="00EA5FCF">
              <w:rPr>
                <w:rFonts w:ascii="바탕" w:eastAsia="바탕" w:hAnsi="바탕" w:hint="eastAsia"/>
              </w:rPr>
              <w:t>국가명에</w:t>
            </w:r>
            <w:r w:rsidRPr="00EA5FCF">
              <w:rPr>
                <w:rFonts w:ascii="바탕" w:eastAsia="바탕" w:hAnsi="바탕"/>
              </w:rPr>
              <w:t xml:space="preserve"> 대한 코드는 KS X 1510－1에 따라야 한다. </w:t>
            </w:r>
          </w:p>
          <w:p w:rsidR="006D2946" w:rsidRPr="00EA5FCF" w:rsidRDefault="006D2946" w:rsidP="009B7641">
            <w:pPr>
              <w:rPr>
                <w:rFonts w:ascii="바탕" w:eastAsia="바탕" w:hAnsi="바탕"/>
              </w:rPr>
            </w:pPr>
          </w:p>
          <w:p w:rsidR="006D2946" w:rsidRPr="00EA5FCF" w:rsidRDefault="006D2946" w:rsidP="009B7641">
            <w:pPr>
              <w:rPr>
                <w:rFonts w:ascii="바탕" w:eastAsia="바탕" w:hAnsi="바탕"/>
              </w:rPr>
            </w:pPr>
            <w:r w:rsidRPr="00EA5FCF">
              <w:rPr>
                <w:rFonts w:ascii="바탕" w:eastAsia="바탕" w:hAnsi="바탕" w:hint="eastAsia"/>
              </w:rPr>
              <w:t>지리적</w:t>
            </w:r>
            <w:r w:rsidRPr="00EA5FCF">
              <w:rPr>
                <w:rFonts w:ascii="바탕" w:eastAsia="바탕" w:hAnsi="바탕"/>
              </w:rPr>
              <w:t xml:space="preserve"> 또는 스크립트 변형(script variants)은 KS X ISO 639－1(언어명 표현 코드 — 제1부: 두 자리 코드)에 따라 두 자리 언어 코드를 사용해서 표현한다. </w:t>
            </w:r>
          </w:p>
          <w:p w:rsidR="006D2946" w:rsidRPr="00EA5FCF" w:rsidRDefault="006D2946" w:rsidP="009B7641">
            <w:pPr>
              <w:rPr>
                <w:rFonts w:ascii="바탕" w:eastAsia="바탕" w:hAnsi="바탕"/>
              </w:rPr>
            </w:pPr>
          </w:p>
          <w:p w:rsidR="006D2946" w:rsidRPr="00EA5FCF" w:rsidRDefault="006D2946" w:rsidP="006D2946">
            <w:pPr>
              <w:rPr>
                <w:rFonts w:ascii="바탕" w:eastAsia="바탕" w:hAnsi="바탕"/>
              </w:rPr>
            </w:pPr>
            <w:r w:rsidRPr="00EA5FCF">
              <w:rPr>
                <w:rFonts w:ascii="바탕" w:eastAsia="바탕" w:hAnsi="바탕" w:hint="eastAsia"/>
              </w:rPr>
              <w:t>만약</w:t>
            </w:r>
            <w:r w:rsidRPr="00EA5FCF">
              <w:rPr>
                <w:rFonts w:ascii="바탕" w:eastAsia="바탕" w:hAnsi="바탕"/>
              </w:rPr>
              <w:t xml:space="preserve"> 필요하다면, KS X 1510(국명 및 지명 코드)을 따르는 지역적 사용을 위한 두 자리 코드나 ISO 15924(원고의 명칭)을 따르는 원고 코드와 조합할 수 있다.</w:t>
            </w:r>
          </w:p>
        </w:tc>
      </w:tr>
      <w:tr w:rsidR="006D2946" w:rsidRPr="00EA5FCF" w:rsidTr="00AF4E8C">
        <w:trPr>
          <w:trHeight w:val="135"/>
        </w:trPr>
        <w:tc>
          <w:tcPr>
            <w:tcW w:w="5070" w:type="dxa"/>
            <w:gridSpan w:val="2"/>
          </w:tcPr>
          <w:p w:rsidR="006D2946" w:rsidRPr="00EA5FCF" w:rsidRDefault="006D2946">
            <w:pPr>
              <w:rPr>
                <w:rFonts w:ascii="바탕" w:eastAsia="바탕" w:hAnsi="바탕"/>
                <w:lang w:val="de-DE"/>
              </w:rPr>
            </w:pPr>
          </w:p>
        </w:tc>
        <w:tc>
          <w:tcPr>
            <w:tcW w:w="5528" w:type="dxa"/>
          </w:tcPr>
          <w:p w:rsidR="006D2946" w:rsidRPr="00EA5FCF" w:rsidRDefault="006D2946" w:rsidP="009B7641">
            <w:pPr>
              <w:rPr>
                <w:rFonts w:ascii="바탕" w:eastAsia="바탕" w:hAnsi="바탕"/>
              </w:rPr>
            </w:pPr>
            <w:r w:rsidRPr="00EA5FCF">
              <w:rPr>
                <w:rFonts w:ascii="바탕" w:eastAsia="바탕" w:hAnsi="바탕"/>
              </w:rPr>
              <w:t xml:space="preserve">G.4.6 </w:t>
            </w:r>
            <w:r w:rsidRPr="00EA5FCF">
              <w:rPr>
                <w:rFonts w:ascii="바탕" w:eastAsia="바탕" w:hAnsi="바탕"/>
              </w:rPr>
              <w:tab/>
              <w:t>소괄호 및 대괄호</w:t>
            </w:r>
          </w:p>
          <w:p w:rsidR="006D2946" w:rsidRPr="00EA5FCF" w:rsidRDefault="006D2946" w:rsidP="009B7641">
            <w:pPr>
              <w:rPr>
                <w:rFonts w:ascii="바탕" w:eastAsia="바탕" w:hAnsi="바탕"/>
              </w:rPr>
            </w:pPr>
          </w:p>
          <w:p w:rsidR="006D2946" w:rsidRPr="00EA5FCF" w:rsidRDefault="006D2946" w:rsidP="006D2946">
            <w:pPr>
              <w:rPr>
                <w:rFonts w:ascii="바탕" w:eastAsia="바탕" w:hAnsi="바탕"/>
              </w:rPr>
            </w:pPr>
            <w:r w:rsidRPr="00EA5FCF">
              <w:rPr>
                <w:rFonts w:ascii="바탕" w:eastAsia="바탕" w:hAnsi="바탕" w:hint="eastAsia"/>
              </w:rPr>
              <w:t>소괄호</w:t>
            </w:r>
            <w:r w:rsidRPr="00EA5FCF">
              <w:rPr>
                <w:rFonts w:ascii="바탕" w:eastAsia="바탕" w:hAnsi="바탕"/>
              </w:rPr>
              <w:t xml:space="preserve"> 및 대괄호는 특정 용어의 일반적인 기록 형식의 일부분을 구성할 때에만 사용해야 한다. 이들은 대체용어를 나타내기 위해 사용하지 않는다.</w:t>
            </w:r>
          </w:p>
        </w:tc>
      </w:tr>
      <w:tr w:rsidR="006D2946" w:rsidRPr="00EA5FCF" w:rsidTr="008B2A55">
        <w:trPr>
          <w:trHeight w:val="135"/>
        </w:trPr>
        <w:tc>
          <w:tcPr>
            <w:tcW w:w="5070" w:type="dxa"/>
            <w:gridSpan w:val="2"/>
          </w:tcPr>
          <w:p w:rsidR="006D2946" w:rsidRPr="00EA5FCF" w:rsidRDefault="006D2946">
            <w:pPr>
              <w:rPr>
                <w:rFonts w:ascii="바탕" w:eastAsia="바탕" w:hAnsi="바탕"/>
                <w:lang w:val="de-DE"/>
              </w:rPr>
            </w:pPr>
          </w:p>
        </w:tc>
        <w:tc>
          <w:tcPr>
            <w:tcW w:w="5528" w:type="dxa"/>
          </w:tcPr>
          <w:p w:rsidR="006D2946" w:rsidRPr="00EA5FCF" w:rsidRDefault="006D2946" w:rsidP="009B7641">
            <w:pPr>
              <w:rPr>
                <w:rFonts w:ascii="바탕" w:eastAsia="바탕" w:hAnsi="바탕"/>
              </w:rPr>
            </w:pPr>
            <w:r w:rsidRPr="00EA5FCF">
              <w:rPr>
                <w:rFonts w:ascii="바탕" w:eastAsia="바탕" w:hAnsi="바탕"/>
              </w:rPr>
              <w:t xml:space="preserve">G.4.7 </w:t>
            </w:r>
            <w:r w:rsidRPr="00EA5FCF">
              <w:rPr>
                <w:rFonts w:ascii="바탕" w:eastAsia="바탕" w:hAnsi="바탕"/>
              </w:rPr>
              <w:tab/>
              <w:t xml:space="preserve">보기, 비고 및 각주 </w:t>
            </w:r>
          </w:p>
          <w:p w:rsidR="006D2946" w:rsidRPr="00EA5FCF" w:rsidRDefault="006D2946" w:rsidP="009B7641">
            <w:pPr>
              <w:rPr>
                <w:rFonts w:ascii="바탕" w:eastAsia="바탕" w:hAnsi="바탕"/>
              </w:rPr>
            </w:pPr>
          </w:p>
          <w:p w:rsidR="006D2946" w:rsidRPr="00EA5FCF" w:rsidRDefault="006D2946" w:rsidP="009B7641">
            <w:pPr>
              <w:rPr>
                <w:rFonts w:ascii="바탕" w:eastAsia="바탕" w:hAnsi="바탕"/>
              </w:rPr>
            </w:pPr>
            <w:r w:rsidRPr="00EA5FCF">
              <w:rPr>
                <w:rFonts w:ascii="바탕" w:eastAsia="바탕" w:hAnsi="바탕" w:hint="eastAsia"/>
              </w:rPr>
              <w:t>보기</w:t>
            </w:r>
            <w:r w:rsidRPr="00EA5FCF">
              <w:rPr>
                <w:rFonts w:ascii="바탕" w:eastAsia="바탕" w:hAnsi="바탕"/>
              </w:rPr>
              <w:t>(example)는 그 개념을 실제로 보여주는 정보를 제공한다. 보기에 숫자를 부여하는 것은 본문 내의 보기와 동일하다(6.5.2 참조). 보기는 정의 다음의 새로운 줄에 위치하여야 한다.</w:t>
            </w:r>
          </w:p>
          <w:p w:rsidR="006D2946" w:rsidRPr="00EA5FCF" w:rsidRDefault="006D2946" w:rsidP="009B7641">
            <w:pPr>
              <w:rPr>
                <w:rFonts w:ascii="바탕" w:eastAsia="바탕" w:hAnsi="바탕"/>
              </w:rPr>
            </w:pPr>
          </w:p>
          <w:p w:rsidR="006D2946" w:rsidRPr="00EA5FCF" w:rsidRDefault="006D2946" w:rsidP="009B7641">
            <w:pPr>
              <w:rPr>
                <w:rFonts w:ascii="바탕" w:eastAsia="바탕" w:hAnsi="바탕"/>
              </w:rPr>
            </w:pPr>
            <w:r w:rsidRPr="00EA5FCF">
              <w:rPr>
                <w:rFonts w:ascii="바탕" w:eastAsia="바탕" w:hAnsi="바탕" w:hint="eastAsia"/>
              </w:rPr>
              <w:t>비고</w:t>
            </w:r>
            <w:r w:rsidRPr="00EA5FCF">
              <w:rPr>
                <w:rFonts w:ascii="바탕" w:eastAsia="바탕" w:hAnsi="바탕"/>
              </w:rPr>
              <w:t xml:space="preserve">(note to entry)는 본문 내에 삽입된 비고(note)와 다른 규칙을 따른다. </w:t>
            </w:r>
          </w:p>
          <w:p w:rsidR="006D2946" w:rsidRPr="00EA5FCF" w:rsidRDefault="006D2946" w:rsidP="009B7641">
            <w:pPr>
              <w:rPr>
                <w:rFonts w:ascii="바탕" w:eastAsia="바탕" w:hAnsi="바탕"/>
              </w:rPr>
            </w:pPr>
          </w:p>
          <w:p w:rsidR="006D2946" w:rsidRPr="00EA5FCF" w:rsidRDefault="006D2946" w:rsidP="009B7641">
            <w:pPr>
              <w:rPr>
                <w:rFonts w:ascii="바탕" w:eastAsia="바탕" w:hAnsi="바탕"/>
              </w:rPr>
            </w:pPr>
            <w:r w:rsidRPr="00EA5FCF">
              <w:rPr>
                <w:rFonts w:ascii="바탕" w:eastAsia="바탕" w:hAnsi="바탕" w:hint="eastAsia"/>
              </w:rPr>
              <w:t>비고는</w:t>
            </w:r>
            <w:r w:rsidRPr="00EA5FCF">
              <w:rPr>
                <w:rFonts w:ascii="바탕" w:eastAsia="바탕" w:hAnsi="바탕"/>
              </w:rPr>
              <w:t xml:space="preserve"> 용어 데이터를 보충하는 추가적인 정보를 제공한다. 예를 들면, 비고(note to entry)는 용어의 사용과 관련된 조항, 양에 적용되는 단위와 관련된 정보, 단축된 형태의 표준용어의 선택 이유를 제공할 수 있다. 비고(note to entry)는 “비고 #(Note # to entry)”로 지정되며, 용어에 “1”부터 번호를 부여받아야 한다. 비고는 모든 보기 다음의 새로운 줄에 위치하여야 한다. </w:t>
            </w:r>
          </w:p>
          <w:p w:rsidR="006D2946" w:rsidRPr="00EA5FCF" w:rsidRDefault="006D2946" w:rsidP="009B7641">
            <w:pPr>
              <w:rPr>
                <w:rFonts w:ascii="바탕" w:eastAsia="바탕" w:hAnsi="바탕"/>
              </w:rPr>
            </w:pPr>
          </w:p>
          <w:p w:rsidR="006D2946" w:rsidRPr="00EA5FCF" w:rsidRDefault="006D2946" w:rsidP="009B7641">
            <w:pPr>
              <w:rPr>
                <w:rFonts w:ascii="바탕" w:eastAsia="바탕" w:hAnsi="바탕"/>
              </w:rPr>
            </w:pPr>
            <w:r w:rsidRPr="00EA5FCF">
              <w:rPr>
                <w:rFonts w:ascii="바탕" w:eastAsia="바탕" w:hAnsi="바탕" w:hint="eastAsia"/>
              </w:rPr>
              <w:t>국제표준에서는</w:t>
            </w:r>
            <w:r w:rsidRPr="00EA5FCF">
              <w:rPr>
                <w:rFonts w:ascii="바탕" w:eastAsia="바탕" w:hAnsi="바탕"/>
              </w:rPr>
              <w:t xml:space="preserve"> 용어에서의 “엔트리에 대한 비고(note to entry)”와 본문에서의 “비고(note)”를 구분하고 있으나, KS에서는 “비고”라는 단일 용어를 사용한다.</w:t>
            </w:r>
          </w:p>
          <w:p w:rsidR="006D2946" w:rsidRPr="00EA5FCF" w:rsidRDefault="006D2946" w:rsidP="009B7641">
            <w:pPr>
              <w:rPr>
                <w:rFonts w:ascii="바탕" w:eastAsia="바탕" w:hAnsi="바탕"/>
              </w:rPr>
            </w:pPr>
          </w:p>
          <w:p w:rsidR="006D2946" w:rsidRPr="00EA5FCF" w:rsidRDefault="006D2946" w:rsidP="009B7641">
            <w:pPr>
              <w:rPr>
                <w:rFonts w:ascii="바탕" w:eastAsia="바탕" w:hAnsi="바탕"/>
              </w:rPr>
            </w:pPr>
            <w:r w:rsidRPr="00EA5FCF">
              <w:rPr>
                <w:rFonts w:ascii="바탕" w:eastAsia="바탕" w:hAnsi="바탕" w:hint="eastAsia"/>
              </w:rPr>
              <w:t>용어의</w:t>
            </w:r>
            <w:r w:rsidRPr="00EA5FCF">
              <w:rPr>
                <w:rFonts w:ascii="바탕" w:eastAsia="바탕" w:hAnsi="바탕"/>
              </w:rPr>
              <w:t xml:space="preserve"> 어떤 부분에 대한 각주(footnote)도 허용되지 않는다.</w:t>
            </w:r>
          </w:p>
          <w:p w:rsidR="006D2946" w:rsidRPr="00EA5FCF" w:rsidRDefault="006D2946" w:rsidP="009B7641">
            <w:pPr>
              <w:rPr>
                <w:rFonts w:ascii="바탕" w:eastAsia="바탕" w:hAnsi="바탕"/>
              </w:rPr>
            </w:pPr>
          </w:p>
          <w:p w:rsidR="006D2946" w:rsidRPr="00EA5FCF" w:rsidRDefault="006D2946" w:rsidP="0055445E">
            <w:pPr>
              <w:rPr>
                <w:rFonts w:ascii="바탕" w:eastAsia="바탕" w:hAnsi="바탕"/>
              </w:rPr>
            </w:pPr>
          </w:p>
        </w:tc>
      </w:tr>
      <w:tr w:rsidR="006D2946" w:rsidRPr="00EA5FCF" w:rsidTr="005732FC">
        <w:trPr>
          <w:trHeight w:val="135"/>
        </w:trPr>
        <w:tc>
          <w:tcPr>
            <w:tcW w:w="5070" w:type="dxa"/>
            <w:gridSpan w:val="2"/>
          </w:tcPr>
          <w:p w:rsidR="006D2946" w:rsidRPr="00EA5FCF" w:rsidRDefault="006D2946" w:rsidP="009B7641">
            <w:pPr>
              <w:rPr>
                <w:rFonts w:ascii="바탕" w:eastAsia="바탕" w:hAnsi="바탕"/>
              </w:rPr>
            </w:pPr>
            <w:proofErr w:type="gramStart"/>
            <w:r w:rsidRPr="00EA5FCF">
              <w:rPr>
                <w:rFonts w:ascii="바탕" w:eastAsia="바탕" w:hAnsi="바탕"/>
              </w:rPr>
              <w:t>G.5</w:t>
            </w:r>
            <w:proofErr w:type="gramEnd"/>
            <w:r w:rsidRPr="00EA5FCF">
              <w:rPr>
                <w:rFonts w:ascii="바탕" w:eastAsia="바탕" w:hAnsi="바탕"/>
              </w:rPr>
              <w:t xml:space="preserve"> 설명구역</w:t>
            </w:r>
          </w:p>
          <w:p w:rsidR="006D2946" w:rsidRPr="00EA5FCF" w:rsidRDefault="006D2946" w:rsidP="009B7641">
            <w:pPr>
              <w:rPr>
                <w:rFonts w:ascii="바탕" w:eastAsia="바탕" w:hAnsi="바탕"/>
              </w:rPr>
            </w:pPr>
          </w:p>
          <w:p w:rsidR="006D2946" w:rsidRPr="00EA5FCF" w:rsidRDefault="006D2946">
            <w:pPr>
              <w:rPr>
                <w:rFonts w:ascii="바탕" w:eastAsia="바탕" w:hAnsi="바탕"/>
                <w:lang w:val="de-DE"/>
              </w:rPr>
            </w:pPr>
            <w:r w:rsidRPr="00EA5FCF">
              <w:rPr>
                <w:rFonts w:ascii="바탕" w:eastAsia="바탕" w:hAnsi="바탕" w:hint="eastAsia"/>
              </w:rPr>
              <w:t>설명구역은</w:t>
            </w:r>
            <w:r w:rsidRPr="00EA5FCF">
              <w:rPr>
                <w:rFonts w:ascii="바탕" w:eastAsia="바탕" w:hAnsi="바탕"/>
              </w:rPr>
              <w:t xml:space="preserve"> 소관 위원회에 의해 표준화된 항목으로 할당되어야 한다. 이 설명구역은 가능한 한 짧게 하여야 하고 해당 표준의 주제 분류에서 표준화 항목을 가장 잘 묘사하는 설명문을 우선적으로 채택한다(보기: 주요단어, 국제표준 분류). 해당 표준을 참조할 때, 설명구역의 사용은 선택사항이지만 사용된 설명구역은 국제표준번호 구역의 앞에 위치하여야 한다.</w:t>
            </w:r>
          </w:p>
        </w:tc>
        <w:tc>
          <w:tcPr>
            <w:tcW w:w="5528" w:type="dxa"/>
          </w:tcPr>
          <w:p w:rsidR="006D2946" w:rsidRPr="00EA5FCF" w:rsidRDefault="006D2946" w:rsidP="009B7641">
            <w:pPr>
              <w:rPr>
                <w:rFonts w:ascii="바탕" w:eastAsia="바탕" w:hAnsi="바탕"/>
              </w:rPr>
            </w:pPr>
          </w:p>
        </w:tc>
      </w:tr>
      <w:tr w:rsidR="006D2946" w:rsidRPr="00EA5FCF" w:rsidTr="00153F88">
        <w:trPr>
          <w:trHeight w:val="135"/>
        </w:trPr>
        <w:tc>
          <w:tcPr>
            <w:tcW w:w="5070" w:type="dxa"/>
            <w:gridSpan w:val="2"/>
          </w:tcPr>
          <w:p w:rsidR="006D2946" w:rsidRPr="00EA5FCF" w:rsidRDefault="006D2946" w:rsidP="009B7641">
            <w:pPr>
              <w:rPr>
                <w:rFonts w:ascii="바탕" w:eastAsia="바탕" w:hAnsi="바탕"/>
              </w:rPr>
            </w:pPr>
            <w:proofErr w:type="gramStart"/>
            <w:r w:rsidRPr="00EA5FCF">
              <w:rPr>
                <w:rFonts w:ascii="바탕" w:eastAsia="바탕" w:hAnsi="바탕"/>
              </w:rPr>
              <w:t>G.6</w:t>
            </w:r>
            <w:proofErr w:type="gramEnd"/>
            <w:r w:rsidRPr="00EA5FCF">
              <w:rPr>
                <w:rFonts w:ascii="바탕" w:eastAsia="바탕" w:hAnsi="바탕"/>
              </w:rPr>
              <w:t xml:space="preserve"> 식별구역</w:t>
            </w:r>
          </w:p>
        </w:tc>
        <w:tc>
          <w:tcPr>
            <w:tcW w:w="5528" w:type="dxa"/>
          </w:tcPr>
          <w:p w:rsidR="006D2946" w:rsidRPr="00EA5FCF" w:rsidRDefault="006D2946" w:rsidP="009B7641">
            <w:pPr>
              <w:rPr>
                <w:rFonts w:ascii="바탕" w:eastAsia="바탕" w:hAnsi="바탕"/>
              </w:rPr>
            </w:pPr>
          </w:p>
        </w:tc>
      </w:tr>
      <w:tr w:rsidR="006D2946" w:rsidRPr="00EA5FCF" w:rsidTr="00216870">
        <w:trPr>
          <w:trHeight w:val="135"/>
        </w:trPr>
        <w:tc>
          <w:tcPr>
            <w:tcW w:w="5070" w:type="dxa"/>
            <w:gridSpan w:val="2"/>
          </w:tcPr>
          <w:p w:rsidR="006D2946" w:rsidRPr="00EA5FCF" w:rsidRDefault="006D2946" w:rsidP="009B7641">
            <w:pPr>
              <w:rPr>
                <w:rFonts w:ascii="바탕" w:eastAsia="바탕" w:hAnsi="바탕"/>
              </w:rPr>
            </w:pPr>
            <w:r w:rsidRPr="00EA5FCF">
              <w:rPr>
                <w:rFonts w:ascii="바탕" w:eastAsia="바탕" w:hAnsi="바탕"/>
              </w:rPr>
              <w:t>G.6.1 일반사항</w:t>
            </w:r>
          </w:p>
          <w:p w:rsidR="006D2946" w:rsidRPr="00EA5FCF" w:rsidRDefault="006D2946" w:rsidP="009B7641">
            <w:pPr>
              <w:rPr>
                <w:rFonts w:ascii="바탕" w:eastAsia="바탕" w:hAnsi="바탕"/>
              </w:rPr>
            </w:pPr>
          </w:p>
          <w:p w:rsidR="006D2946" w:rsidRPr="00EA5FCF" w:rsidRDefault="006D2946" w:rsidP="009B7641">
            <w:pPr>
              <w:rPr>
                <w:rFonts w:ascii="바탕" w:eastAsia="바탕" w:hAnsi="바탕"/>
              </w:rPr>
            </w:pPr>
            <w:r w:rsidRPr="00EA5FCF">
              <w:rPr>
                <w:rFonts w:ascii="바탕" w:eastAsia="바탕" w:hAnsi="바탕" w:hint="eastAsia"/>
              </w:rPr>
              <w:t>식별구역은</w:t>
            </w:r>
            <w:r w:rsidRPr="00EA5FCF">
              <w:rPr>
                <w:rFonts w:ascii="바탕" w:eastAsia="바탕" w:hAnsi="바탕"/>
              </w:rPr>
              <w:t xml:space="preserve"> 표준화된 항목을 명확하게 호칭하는 방식으로 구성되어야 한다. 이는 두 개의 연속된 문자구역으로 구성되어 있다.</w:t>
            </w:r>
          </w:p>
          <w:p w:rsidR="006D2946" w:rsidRPr="00EA5FCF" w:rsidRDefault="006D2946" w:rsidP="009B7641">
            <w:pPr>
              <w:rPr>
                <w:rFonts w:ascii="바탕" w:eastAsia="바탕" w:hAnsi="바탕"/>
              </w:rPr>
            </w:pPr>
          </w:p>
          <w:p w:rsidR="006D2946" w:rsidRPr="00EA5FCF" w:rsidRDefault="006D2946" w:rsidP="009B7641">
            <w:pPr>
              <w:rPr>
                <w:rFonts w:ascii="바탕" w:eastAsia="바탕" w:hAnsi="바탕"/>
              </w:rPr>
            </w:pPr>
            <w:r w:rsidRPr="00EA5FCF">
              <w:rPr>
                <w:rFonts w:ascii="바탕" w:eastAsia="바탕" w:hAnsi="바탕" w:hint="eastAsia"/>
              </w:rPr>
              <w:t>•</w:t>
            </w:r>
            <w:r w:rsidRPr="00EA5FCF">
              <w:rPr>
                <w:rFonts w:ascii="바탕" w:eastAsia="바탕" w:hAnsi="바탕"/>
              </w:rPr>
              <w:tab/>
              <w:t>최대 8문자로 구성된 국제표준번호 구역(“ISO”나 “IEC” 문자에 추가적으로 최대 5문자)</w:t>
            </w:r>
          </w:p>
          <w:p w:rsidR="006D2946" w:rsidRPr="00EA5FCF" w:rsidRDefault="006D2946" w:rsidP="009B7641">
            <w:pPr>
              <w:rPr>
                <w:rFonts w:ascii="바탕" w:eastAsia="바탕" w:hAnsi="바탕"/>
              </w:rPr>
            </w:pPr>
            <w:r w:rsidRPr="00EA5FCF">
              <w:rPr>
                <w:rFonts w:ascii="바탕" w:eastAsia="바탕" w:hAnsi="바탕" w:hint="eastAsia"/>
              </w:rPr>
              <w:t>•</w:t>
            </w:r>
            <w:r w:rsidRPr="00EA5FCF">
              <w:rPr>
                <w:rFonts w:ascii="바탕" w:eastAsia="바탕" w:hAnsi="바탕"/>
              </w:rPr>
              <w:tab/>
              <w:t>최대 18문자(권장)로 구성된 개별 항목 구역(숫자, 글자, 기호)</w:t>
            </w:r>
          </w:p>
          <w:p w:rsidR="006D2946" w:rsidRPr="00EA5FCF" w:rsidRDefault="006D2946" w:rsidP="009B7641">
            <w:pPr>
              <w:rPr>
                <w:rFonts w:ascii="바탕" w:eastAsia="바탕" w:hAnsi="바탕"/>
              </w:rPr>
            </w:pPr>
          </w:p>
          <w:p w:rsidR="006D2946" w:rsidRPr="00EA5FCF" w:rsidRDefault="006D2946">
            <w:pPr>
              <w:rPr>
                <w:rFonts w:ascii="바탕" w:eastAsia="바탕" w:hAnsi="바탕"/>
                <w:lang w:val="de-DE"/>
              </w:rPr>
            </w:pPr>
            <w:r w:rsidRPr="00EA5FCF">
              <w:rPr>
                <w:rFonts w:ascii="바탕" w:eastAsia="바탕" w:hAnsi="바탕" w:hint="eastAsia"/>
              </w:rPr>
              <w:t>국제표준</w:t>
            </w:r>
            <w:r w:rsidRPr="00EA5FCF">
              <w:rPr>
                <w:rFonts w:ascii="바탕" w:eastAsia="바탕" w:hAnsi="바탕"/>
              </w:rPr>
              <w:t xml:space="preserve"> 번호 구역과 개별 항목 구역 사이의 분리를 표시하기 위해서는 붙임표(–)가 개별 항목 구역의 첫 번째 문자가 되어야 한다.</w:t>
            </w:r>
          </w:p>
        </w:tc>
        <w:tc>
          <w:tcPr>
            <w:tcW w:w="5528" w:type="dxa"/>
          </w:tcPr>
          <w:p w:rsidR="006D2946" w:rsidRPr="00EA5FCF" w:rsidRDefault="006D2946" w:rsidP="009B7641">
            <w:pPr>
              <w:rPr>
                <w:rFonts w:ascii="바탕" w:eastAsia="바탕" w:hAnsi="바탕"/>
              </w:rPr>
            </w:pPr>
          </w:p>
        </w:tc>
      </w:tr>
      <w:tr w:rsidR="006D2946" w:rsidRPr="00EA5FCF" w:rsidTr="00AA26AC">
        <w:trPr>
          <w:trHeight w:val="135"/>
        </w:trPr>
        <w:tc>
          <w:tcPr>
            <w:tcW w:w="5070" w:type="dxa"/>
            <w:gridSpan w:val="2"/>
          </w:tcPr>
          <w:p w:rsidR="006D2946" w:rsidRPr="00EA5FCF" w:rsidRDefault="006D2946">
            <w:pPr>
              <w:rPr>
                <w:rFonts w:ascii="바탕" w:eastAsia="바탕" w:hAnsi="바탕"/>
              </w:rPr>
            </w:pPr>
            <w:r w:rsidRPr="00EA5FCF">
              <w:rPr>
                <w:rFonts w:ascii="바탕" w:eastAsia="바탕" w:hAnsi="바탕"/>
              </w:rPr>
              <w:lastRenderedPageBreak/>
              <w:t>G.6.2 국제표준번호 구역</w:t>
            </w:r>
          </w:p>
        </w:tc>
        <w:tc>
          <w:tcPr>
            <w:tcW w:w="5528" w:type="dxa"/>
          </w:tcPr>
          <w:p w:rsidR="006D2946" w:rsidRPr="00EA5FCF" w:rsidRDefault="006D2946" w:rsidP="009B7641">
            <w:pPr>
              <w:rPr>
                <w:rFonts w:ascii="바탕" w:eastAsia="바탕" w:hAnsi="바탕"/>
              </w:rPr>
            </w:pPr>
          </w:p>
        </w:tc>
      </w:tr>
      <w:tr w:rsidR="006D2946" w:rsidRPr="00EA5FCF" w:rsidTr="00722A48">
        <w:trPr>
          <w:trHeight w:val="135"/>
        </w:trPr>
        <w:tc>
          <w:tcPr>
            <w:tcW w:w="5070" w:type="dxa"/>
            <w:gridSpan w:val="2"/>
          </w:tcPr>
          <w:p w:rsidR="006D2946" w:rsidRPr="00EA5FCF" w:rsidRDefault="006D2946">
            <w:pPr>
              <w:rPr>
                <w:rFonts w:ascii="바탕" w:eastAsia="바탕" w:hAnsi="바탕"/>
              </w:rPr>
            </w:pPr>
            <w:r w:rsidRPr="00EA5FCF">
              <w:rPr>
                <w:rFonts w:ascii="바탕" w:eastAsia="바탕" w:hAnsi="바탕"/>
                <w:lang w:val="de-DE"/>
              </w:rPr>
              <w:t>G.6.2.1 국제표준번호 구역은 가능한 한 짧아야 한다(예를 들면, 첫 번째 ISO 표준의 경우 ISO 1로 표시함). 기계인식매체에 기록할 때에는 여백이나 영을 추가할 수 있다(예를 들면, “ISO 1” 또는 “ISO 00001”).</w:t>
            </w:r>
          </w:p>
        </w:tc>
        <w:tc>
          <w:tcPr>
            <w:tcW w:w="5528" w:type="dxa"/>
          </w:tcPr>
          <w:p w:rsidR="006D2946" w:rsidRPr="00EA5FCF" w:rsidRDefault="006D2946" w:rsidP="009B7641">
            <w:pPr>
              <w:rPr>
                <w:rFonts w:ascii="바탕" w:eastAsia="바탕" w:hAnsi="바탕"/>
              </w:rPr>
            </w:pPr>
          </w:p>
        </w:tc>
      </w:tr>
      <w:tr w:rsidR="006D2946" w:rsidRPr="00EA5FCF" w:rsidTr="00DE10F8">
        <w:trPr>
          <w:trHeight w:val="135"/>
        </w:trPr>
        <w:tc>
          <w:tcPr>
            <w:tcW w:w="5070" w:type="dxa"/>
            <w:gridSpan w:val="2"/>
          </w:tcPr>
          <w:p w:rsidR="006D2946" w:rsidRPr="00EA5FCF" w:rsidRDefault="006D2946" w:rsidP="009B7641">
            <w:pPr>
              <w:rPr>
                <w:rFonts w:ascii="바탕" w:eastAsia="바탕" w:hAnsi="바탕"/>
              </w:rPr>
            </w:pPr>
            <w:r w:rsidRPr="00EA5FCF">
              <w:rPr>
                <w:rFonts w:ascii="바탕" w:eastAsia="바탕" w:hAnsi="바탕"/>
                <w:lang w:val="de-DE"/>
              </w:rPr>
              <w:t>G.6.2.2 만약 한 표준이 개정되고 이전 판에 표준화된 항목의 호칭방법이 포함되어 있다면 새로운 개정판에 호칭을 명시할 때 해당 표준의 이전 판에 따라 적용된 다른 호칭과 혼동되지 않도록 주의를 기울여야 한다. 일반적으로 이 요구사항은 쉽게 충족될 수 있고 따라서 국제표준번호 구역에 발행연도를 포함할 필요가 없다.</w:t>
            </w:r>
          </w:p>
        </w:tc>
        <w:tc>
          <w:tcPr>
            <w:tcW w:w="5528" w:type="dxa"/>
          </w:tcPr>
          <w:p w:rsidR="006D2946" w:rsidRPr="00EA5FCF" w:rsidRDefault="006D2946">
            <w:pPr>
              <w:rPr>
                <w:rFonts w:ascii="바탕" w:eastAsia="바탕" w:hAnsi="바탕"/>
              </w:rPr>
            </w:pPr>
          </w:p>
        </w:tc>
      </w:tr>
      <w:tr w:rsidR="006D2946" w:rsidRPr="00EA5FCF" w:rsidTr="00950C1B">
        <w:trPr>
          <w:trHeight w:val="135"/>
        </w:trPr>
        <w:tc>
          <w:tcPr>
            <w:tcW w:w="5070" w:type="dxa"/>
            <w:gridSpan w:val="2"/>
          </w:tcPr>
          <w:p w:rsidR="006D2946" w:rsidRPr="00EA5FCF" w:rsidRDefault="006D2946">
            <w:pPr>
              <w:rPr>
                <w:rFonts w:ascii="바탕" w:eastAsia="바탕" w:hAnsi="바탕"/>
              </w:rPr>
            </w:pPr>
            <w:r w:rsidRPr="00EA5FCF">
              <w:rPr>
                <w:rFonts w:ascii="바탕" w:eastAsia="바탕" w:hAnsi="바탕"/>
                <w:lang w:val="de-DE"/>
              </w:rPr>
              <w:t>G.6.2.3</w:t>
            </w:r>
            <w:r w:rsidRPr="00EA5FCF">
              <w:rPr>
                <w:rFonts w:ascii="바탕" w:eastAsia="바탕" w:hAnsi="바탕" w:hint="eastAsia"/>
                <w:lang w:val="de-DE"/>
              </w:rPr>
              <w:t xml:space="preserve"> </w:t>
            </w:r>
            <w:r w:rsidRPr="00EA5FCF">
              <w:rPr>
                <w:rFonts w:ascii="바탕" w:eastAsia="바탕" w:hAnsi="바탕"/>
                <w:lang w:val="de-DE"/>
              </w:rPr>
              <w:t>추록이나 다른 개정판이 발행되었을 경우에 동일하게 적용하는 것은 그에 따라 표준화된 항목의 호칭도 변경되어야 한다.</w:t>
            </w:r>
          </w:p>
        </w:tc>
        <w:tc>
          <w:tcPr>
            <w:tcW w:w="5528" w:type="dxa"/>
          </w:tcPr>
          <w:p w:rsidR="006D2946" w:rsidRPr="00EA5FCF" w:rsidRDefault="006D2946">
            <w:pPr>
              <w:rPr>
                <w:rFonts w:ascii="바탕" w:eastAsia="바탕" w:hAnsi="바탕"/>
              </w:rPr>
            </w:pPr>
          </w:p>
        </w:tc>
      </w:tr>
      <w:tr w:rsidR="006D2946" w:rsidRPr="00EA5FCF" w:rsidTr="00715ED0">
        <w:trPr>
          <w:trHeight w:val="135"/>
        </w:trPr>
        <w:tc>
          <w:tcPr>
            <w:tcW w:w="5070" w:type="dxa"/>
            <w:gridSpan w:val="2"/>
          </w:tcPr>
          <w:p w:rsidR="006D2946" w:rsidRPr="00EA5FCF" w:rsidRDefault="006D2946" w:rsidP="009B7641">
            <w:pPr>
              <w:rPr>
                <w:rFonts w:ascii="바탕" w:eastAsia="바탕" w:hAnsi="바탕"/>
              </w:rPr>
            </w:pPr>
            <w:r w:rsidRPr="00EA5FCF">
              <w:rPr>
                <w:rFonts w:ascii="바탕" w:eastAsia="바탕" w:hAnsi="바탕"/>
                <w:lang w:val="de-DE"/>
              </w:rPr>
              <w:t>G.6.2.4 만약 해당 표준이 여러 부로 구성되어 발행되고 개별적으로 관련되었다면 각 부의 숫자(또는 표준 내에서 필요한 경우 해당 기호)를 붙임표의 바로 뒤 개별 항목 구역 안에 나타내어야 한다.</w:t>
            </w:r>
          </w:p>
        </w:tc>
        <w:tc>
          <w:tcPr>
            <w:tcW w:w="5528" w:type="dxa"/>
          </w:tcPr>
          <w:p w:rsidR="006D2946" w:rsidRPr="00EA5FCF" w:rsidRDefault="006D2946">
            <w:pPr>
              <w:rPr>
                <w:rFonts w:ascii="바탕" w:eastAsia="바탕" w:hAnsi="바탕"/>
              </w:rPr>
            </w:pPr>
          </w:p>
        </w:tc>
      </w:tr>
      <w:tr w:rsidR="006D2946" w:rsidRPr="00EA5FCF" w:rsidTr="0061004F">
        <w:trPr>
          <w:trHeight w:val="135"/>
        </w:trPr>
        <w:tc>
          <w:tcPr>
            <w:tcW w:w="5070" w:type="dxa"/>
            <w:gridSpan w:val="2"/>
          </w:tcPr>
          <w:p w:rsidR="006D2946" w:rsidRPr="00EA5FCF" w:rsidRDefault="006D2946">
            <w:pPr>
              <w:rPr>
                <w:rFonts w:ascii="바탕" w:eastAsia="바탕" w:hAnsi="바탕"/>
              </w:rPr>
            </w:pPr>
            <w:r w:rsidRPr="00EA5FCF">
              <w:rPr>
                <w:rFonts w:ascii="바탕" w:eastAsia="바탕" w:hAnsi="바탕"/>
              </w:rPr>
              <w:t>G.6.3 개별 항목 구역</w:t>
            </w:r>
          </w:p>
        </w:tc>
        <w:tc>
          <w:tcPr>
            <w:tcW w:w="5528" w:type="dxa"/>
          </w:tcPr>
          <w:p w:rsidR="006D2946" w:rsidRPr="00EA5FCF" w:rsidRDefault="006D2946">
            <w:pPr>
              <w:rPr>
                <w:rFonts w:ascii="바탕" w:eastAsia="바탕" w:hAnsi="바탕"/>
              </w:rPr>
            </w:pPr>
          </w:p>
        </w:tc>
      </w:tr>
      <w:tr w:rsidR="006D2946" w:rsidRPr="00EA5FCF" w:rsidTr="00287501">
        <w:trPr>
          <w:trHeight w:val="135"/>
        </w:trPr>
        <w:tc>
          <w:tcPr>
            <w:tcW w:w="5070" w:type="dxa"/>
            <w:gridSpan w:val="2"/>
          </w:tcPr>
          <w:p w:rsidR="006D2946" w:rsidRPr="00EA5FCF" w:rsidRDefault="006D2946">
            <w:pPr>
              <w:rPr>
                <w:rFonts w:ascii="바탕" w:eastAsia="바탕" w:hAnsi="바탕"/>
                <w:lang w:val="de-DE"/>
              </w:rPr>
            </w:pPr>
            <w:r w:rsidRPr="00EA5FCF">
              <w:rPr>
                <w:rFonts w:ascii="바탕" w:eastAsia="바탕" w:hAnsi="바탕"/>
                <w:lang w:val="de-DE"/>
              </w:rPr>
              <w:t>G.6.3.1 개별 항목 구역은 또한 가능한 한 짧고 해당 표준을 작성한 위원회의 관점에서 최대로 호칭 목적을 만족시키도록 작성되어야 한다.</w:t>
            </w:r>
          </w:p>
        </w:tc>
        <w:tc>
          <w:tcPr>
            <w:tcW w:w="5528" w:type="dxa"/>
          </w:tcPr>
          <w:p w:rsidR="006D2946" w:rsidRPr="00EA5FCF" w:rsidRDefault="006D2946">
            <w:pPr>
              <w:rPr>
                <w:rFonts w:ascii="바탕" w:eastAsia="바탕" w:hAnsi="바탕"/>
              </w:rPr>
            </w:pPr>
          </w:p>
        </w:tc>
      </w:tr>
      <w:tr w:rsidR="006D2946" w:rsidRPr="00EA5FCF" w:rsidTr="0084491F">
        <w:trPr>
          <w:trHeight w:val="135"/>
        </w:trPr>
        <w:tc>
          <w:tcPr>
            <w:tcW w:w="5070" w:type="dxa"/>
            <w:gridSpan w:val="2"/>
          </w:tcPr>
          <w:p w:rsidR="006D2946" w:rsidRPr="00EA5FCF" w:rsidRDefault="006D2946">
            <w:pPr>
              <w:rPr>
                <w:rFonts w:ascii="바탕" w:eastAsia="바탕" w:hAnsi="바탕"/>
                <w:lang w:val="de-DE"/>
              </w:rPr>
            </w:pPr>
            <w:r w:rsidRPr="00EA5FCF">
              <w:rPr>
                <w:rFonts w:ascii="바탕" w:eastAsia="바탕" w:hAnsi="바탕"/>
                <w:lang w:val="de-DE"/>
              </w:rPr>
              <w:t>G.6.3.2 화학약품, 플라스틱, 고무 등 특정한 제품에 대해 명확하게 호칭 항목에 관한 기호를 표기하기 위해서는 선택사항에도 불구하고 여러 방법이 존재하며 개별 항목 구역은 기호에 의해 대변되는 특정한 정보를 포함하고 있는 여러 개의 정보구역으로 더 세분되어도 된다(G.6.3.3 참조). 이 구역은 예를 들면 붙임표 등의 분리기호로 상호 간에 분리되어야 한다. 내포된 코드(code)의 의미는 그들의 배치에 의해 경계지어져야 한다. 그러므로 하나 또는 그 이상의 정보구역을 만드는 것은 바람직하지 못하지만 공백은 중복하는 분리기호로 나타내어야 한다.</w:t>
            </w:r>
          </w:p>
        </w:tc>
        <w:tc>
          <w:tcPr>
            <w:tcW w:w="5528" w:type="dxa"/>
          </w:tcPr>
          <w:p w:rsidR="006D2946" w:rsidRPr="00EA5FCF" w:rsidRDefault="006D2946">
            <w:pPr>
              <w:rPr>
                <w:rFonts w:ascii="바탕" w:eastAsia="바탕" w:hAnsi="바탕"/>
              </w:rPr>
            </w:pPr>
          </w:p>
        </w:tc>
      </w:tr>
      <w:tr w:rsidR="006D2946" w:rsidRPr="00EA5FCF" w:rsidTr="00F43441">
        <w:trPr>
          <w:trHeight w:val="135"/>
        </w:trPr>
        <w:tc>
          <w:tcPr>
            <w:tcW w:w="5070" w:type="dxa"/>
            <w:gridSpan w:val="2"/>
          </w:tcPr>
          <w:p w:rsidR="006D2946" w:rsidRPr="00EA5FCF" w:rsidRDefault="006D2946">
            <w:pPr>
              <w:rPr>
                <w:rFonts w:ascii="바탕" w:eastAsia="바탕" w:hAnsi="바탕"/>
                <w:lang w:val="de-DE"/>
              </w:rPr>
            </w:pPr>
            <w:r w:rsidRPr="00EA5FCF">
              <w:rPr>
                <w:rFonts w:ascii="바탕" w:eastAsia="바탕" w:hAnsi="바탕"/>
                <w:lang w:val="de-DE"/>
              </w:rPr>
              <w:t>G.6.3.3 가장 중요한 변수는 가장 먼저 표시하여야 한다. 암호를 쓰지 않는 보통의 언어로 기입(예를 들면, “양모”)하는 것은 번역해야 할 필요가 있으므로 개별 항목 구역의 부분처럼 사용되어서는 안 된다. 따라서 기호입력으로 대체되어야 한다. 위의 기호입력에 대한 해설이 해당 표준에 제공되어야 한다.</w:t>
            </w:r>
          </w:p>
        </w:tc>
        <w:tc>
          <w:tcPr>
            <w:tcW w:w="5528" w:type="dxa"/>
          </w:tcPr>
          <w:p w:rsidR="006D2946" w:rsidRPr="00EA5FCF" w:rsidRDefault="006D2946">
            <w:pPr>
              <w:rPr>
                <w:rFonts w:ascii="바탕" w:eastAsia="바탕" w:hAnsi="바탕"/>
              </w:rPr>
            </w:pPr>
          </w:p>
        </w:tc>
      </w:tr>
      <w:tr w:rsidR="006D2946" w:rsidRPr="00EA5FCF" w:rsidTr="00D74641">
        <w:trPr>
          <w:trHeight w:val="135"/>
        </w:trPr>
        <w:tc>
          <w:tcPr>
            <w:tcW w:w="5070" w:type="dxa"/>
            <w:gridSpan w:val="2"/>
          </w:tcPr>
          <w:p w:rsidR="006D2946" w:rsidRPr="00EA5FCF" w:rsidRDefault="006D2946">
            <w:pPr>
              <w:rPr>
                <w:rFonts w:ascii="바탕" w:eastAsia="바탕" w:hAnsi="바탕"/>
                <w:lang w:val="de-DE"/>
              </w:rPr>
            </w:pPr>
            <w:r w:rsidRPr="00EA5FCF">
              <w:rPr>
                <w:rFonts w:ascii="바탕" w:eastAsia="바탕" w:hAnsi="바탕"/>
                <w:lang w:val="de-DE"/>
              </w:rPr>
              <w:t>G.6.3.4 개별 항목 구역에서 문자 I 및 O를 사용하면 아라비아 숫자인 “일(one)” 및 “영(zero)”과 혼동을 일으킬 수 있으므로 피해야 한다.</w:t>
            </w:r>
          </w:p>
        </w:tc>
        <w:tc>
          <w:tcPr>
            <w:tcW w:w="5528" w:type="dxa"/>
          </w:tcPr>
          <w:p w:rsidR="006D2946" w:rsidRPr="00EA5FCF" w:rsidRDefault="006D2946">
            <w:pPr>
              <w:rPr>
                <w:rFonts w:ascii="바탕" w:eastAsia="바탕" w:hAnsi="바탕"/>
              </w:rPr>
            </w:pPr>
          </w:p>
        </w:tc>
      </w:tr>
      <w:tr w:rsidR="006D2946" w:rsidRPr="00EA5FCF" w:rsidTr="007709A9">
        <w:trPr>
          <w:trHeight w:val="135"/>
        </w:trPr>
        <w:tc>
          <w:tcPr>
            <w:tcW w:w="5070" w:type="dxa"/>
            <w:gridSpan w:val="2"/>
          </w:tcPr>
          <w:p w:rsidR="006D2946" w:rsidRPr="00EA5FCF" w:rsidRDefault="006D2946">
            <w:pPr>
              <w:rPr>
                <w:rFonts w:ascii="바탕" w:eastAsia="바탕" w:hAnsi="바탕"/>
              </w:rPr>
            </w:pPr>
            <w:r w:rsidRPr="00EA5FCF">
              <w:rPr>
                <w:rFonts w:ascii="바탕" w:eastAsia="바탕" w:hAnsi="바탕"/>
                <w:lang w:val="de-DE"/>
              </w:rPr>
              <w:t>G.6.3.5 만약 설명서에서 요구되는 자료의 가장 단순한 열거방법이 많은 수의 문자를 사용할 것이 요구된다면(예를 들면, “1 500 × 1 000 × 15”는 12개의 문자로 구성되어, 허용오차에 대한 설명도 없이 단지 크기에 대한 측면만 포함됨), 하나 혹은 그 이</w:t>
            </w:r>
            <w:r w:rsidRPr="00EA5FCF">
              <w:rPr>
                <w:rFonts w:ascii="바탕" w:eastAsia="바탕" w:hAnsi="바탕"/>
                <w:lang w:val="de-DE"/>
              </w:rPr>
              <w:lastRenderedPageBreak/>
              <w:t>상의 문자로 암호화하고 해당 측면의 모든 가능성이 열거되도록 이중기호 표기를 사용할 수 있다(예를 들어, 1 500 × 1 000 × 15 ＝ A, 1 500</w:t>
            </w:r>
            <w:proofErr w:type="gramStart"/>
            <w:r w:rsidRPr="00EA5FCF">
              <w:rPr>
                <w:rFonts w:ascii="바탕" w:eastAsia="바탕" w:hAnsi="바탕"/>
                <w:lang w:val="de-DE"/>
              </w:rPr>
              <w:t>×  2</w:t>
            </w:r>
            <w:proofErr w:type="gramEnd"/>
            <w:r w:rsidRPr="00EA5FCF">
              <w:rPr>
                <w:rFonts w:ascii="바탕" w:eastAsia="바탕" w:hAnsi="바탕"/>
                <w:lang w:val="de-DE"/>
              </w:rPr>
              <w:t xml:space="preserve"> 000 × 20 ＝ B 등).</w:t>
            </w:r>
          </w:p>
        </w:tc>
        <w:tc>
          <w:tcPr>
            <w:tcW w:w="5528" w:type="dxa"/>
          </w:tcPr>
          <w:p w:rsidR="006D2946" w:rsidRPr="00EA5FCF" w:rsidRDefault="006D2946">
            <w:pPr>
              <w:rPr>
                <w:rFonts w:ascii="바탕" w:eastAsia="바탕" w:hAnsi="바탕"/>
              </w:rPr>
            </w:pPr>
          </w:p>
        </w:tc>
      </w:tr>
      <w:tr w:rsidR="006D2946" w:rsidRPr="00EA5FCF" w:rsidTr="001C2A13">
        <w:trPr>
          <w:trHeight w:val="135"/>
        </w:trPr>
        <w:tc>
          <w:tcPr>
            <w:tcW w:w="5070" w:type="dxa"/>
            <w:gridSpan w:val="2"/>
          </w:tcPr>
          <w:p w:rsidR="006D2946" w:rsidRPr="00EA5FCF" w:rsidRDefault="006D2946">
            <w:pPr>
              <w:rPr>
                <w:rFonts w:ascii="바탕" w:eastAsia="바탕" w:hAnsi="바탕"/>
                <w:lang w:val="de-DE"/>
              </w:rPr>
            </w:pPr>
            <w:r w:rsidRPr="00EA5FCF">
              <w:rPr>
                <w:rFonts w:ascii="바탕" w:eastAsia="바탕" w:hAnsi="바탕"/>
                <w:lang w:val="de-DE"/>
              </w:rPr>
              <w:lastRenderedPageBreak/>
              <w:t>G.6.3.6 만약 둘 이상의 표준에서 하나의 제품에 대해 언급하고 있다면 그들 중의 하나는 제품을 호칭하기 위한 규칙(개별 표준화 항목의 호칭으로 구성됨)도 규정하고 있는 데에서 기초자료로 선정되어야 한다.</w:t>
            </w:r>
          </w:p>
        </w:tc>
        <w:tc>
          <w:tcPr>
            <w:tcW w:w="5528" w:type="dxa"/>
          </w:tcPr>
          <w:p w:rsidR="006D2946" w:rsidRPr="00EA5FCF" w:rsidRDefault="006D2946">
            <w:pPr>
              <w:rPr>
                <w:rFonts w:ascii="바탕" w:eastAsia="바탕" w:hAnsi="바탕"/>
              </w:rPr>
            </w:pPr>
          </w:p>
        </w:tc>
      </w:tr>
      <w:tr w:rsidR="006D2946" w:rsidRPr="00EA5FCF" w:rsidTr="00213F64">
        <w:trPr>
          <w:trHeight w:val="135"/>
        </w:trPr>
        <w:tc>
          <w:tcPr>
            <w:tcW w:w="5070" w:type="dxa"/>
            <w:gridSpan w:val="2"/>
          </w:tcPr>
          <w:p w:rsidR="006D2946" w:rsidRPr="00EA5FCF" w:rsidRDefault="006D2946">
            <w:pPr>
              <w:rPr>
                <w:rFonts w:ascii="바탕" w:eastAsia="바탕" w:hAnsi="바탕"/>
                <w:lang w:val="de-DE"/>
              </w:rPr>
            </w:pPr>
            <w:proofErr w:type="gramStart"/>
            <w:r w:rsidRPr="00EA5FCF">
              <w:rPr>
                <w:rFonts w:ascii="바탕" w:eastAsia="바탕" w:hAnsi="바탕"/>
              </w:rPr>
              <w:t>G.7</w:t>
            </w:r>
            <w:proofErr w:type="gramEnd"/>
            <w:r w:rsidRPr="00EA5FCF">
              <w:rPr>
                <w:rFonts w:ascii="바탕" w:eastAsia="바탕" w:hAnsi="바탕"/>
              </w:rPr>
              <w:t xml:space="preserve"> 보기</w:t>
            </w:r>
          </w:p>
        </w:tc>
        <w:tc>
          <w:tcPr>
            <w:tcW w:w="5528" w:type="dxa"/>
          </w:tcPr>
          <w:p w:rsidR="006D2946" w:rsidRPr="00EA5FCF" w:rsidRDefault="006D2946">
            <w:pPr>
              <w:rPr>
                <w:rFonts w:ascii="바탕" w:eastAsia="바탕" w:hAnsi="바탕"/>
              </w:rPr>
            </w:pPr>
          </w:p>
        </w:tc>
      </w:tr>
      <w:tr w:rsidR="006D2946" w:rsidRPr="00EA5FCF" w:rsidTr="00102144">
        <w:trPr>
          <w:trHeight w:val="135"/>
        </w:trPr>
        <w:tc>
          <w:tcPr>
            <w:tcW w:w="5070" w:type="dxa"/>
            <w:gridSpan w:val="2"/>
          </w:tcPr>
          <w:p w:rsidR="006D2946" w:rsidRPr="00EA5FCF" w:rsidRDefault="006D2946" w:rsidP="009B7641">
            <w:pPr>
              <w:rPr>
                <w:rFonts w:ascii="바탕" w:eastAsia="바탕" w:hAnsi="바탕"/>
                <w:lang w:val="en-GB"/>
              </w:rPr>
            </w:pPr>
            <w:r w:rsidRPr="00EA5FCF">
              <w:rPr>
                <w:rFonts w:ascii="바탕" w:eastAsia="바탕" w:hAnsi="바탕"/>
                <w:lang w:val="en-GB"/>
              </w:rPr>
              <w:t xml:space="preserve">G.7.1 </w:t>
            </w:r>
            <w:r w:rsidRPr="00EA5FCF">
              <w:rPr>
                <w:rFonts w:ascii="바탕" w:eastAsia="바탕" w:hAnsi="바탕"/>
                <w:lang w:val="en-GB"/>
              </w:rPr>
              <w:tab/>
              <w:t xml:space="preserve">ISO 656에 따른 정밀용으로 사용하기 위한 눈금간격이 0.2 ℃이고 주눈금이 58 ℃에서 82 ℃인 단일 폐쇄눈금온도계(short enclosed–scale thermometer)의 호칭을 위한 보기는 다음과 같다. </w:t>
            </w:r>
          </w:p>
          <w:p w:rsidR="006D2946" w:rsidRPr="00EA5FCF" w:rsidRDefault="006D2946" w:rsidP="009B7641">
            <w:pPr>
              <w:rPr>
                <w:rFonts w:ascii="바탕" w:eastAsia="바탕" w:hAnsi="바탕"/>
                <w:lang w:val="en-GB"/>
              </w:rPr>
            </w:pPr>
            <w:r w:rsidRPr="00EA5FCF">
              <w:rPr>
                <w:rFonts w:ascii="바탕" w:eastAsia="바탕" w:hAnsi="바탕" w:hint="eastAsia"/>
                <w:lang w:val="en-GB"/>
              </w:rPr>
              <w:t>온도계</w:t>
            </w:r>
            <w:r w:rsidRPr="00EA5FCF">
              <w:rPr>
                <w:rFonts w:ascii="바탕" w:eastAsia="바탕" w:hAnsi="바탕"/>
                <w:lang w:val="en-GB"/>
              </w:rPr>
              <w:t xml:space="preserve"> ISO 656-EC-0.2-58-82</w:t>
            </w:r>
          </w:p>
          <w:p w:rsidR="006D2946" w:rsidRPr="00EA5FCF" w:rsidRDefault="006D2946" w:rsidP="009B7641">
            <w:pPr>
              <w:rPr>
                <w:rFonts w:ascii="바탕" w:eastAsia="바탕" w:hAnsi="바탕"/>
                <w:lang w:val="en-GB"/>
              </w:rPr>
            </w:pPr>
          </w:p>
          <w:p w:rsidR="006D2946" w:rsidRPr="00EA5FCF" w:rsidRDefault="006D2946" w:rsidP="009B7641">
            <w:pPr>
              <w:rPr>
                <w:rFonts w:ascii="바탕" w:eastAsia="바탕" w:hAnsi="바탕"/>
                <w:lang w:val="en-GB"/>
              </w:rPr>
            </w:pPr>
            <w:r w:rsidRPr="00EA5FCF">
              <w:rPr>
                <w:rFonts w:ascii="바탕" w:eastAsia="바탕" w:hAnsi="바탕" w:hint="eastAsia"/>
                <w:lang w:val="en-GB"/>
              </w:rPr>
              <w:t>이</w:t>
            </w:r>
            <w:r w:rsidRPr="00EA5FCF">
              <w:rPr>
                <w:rFonts w:ascii="바탕" w:eastAsia="바탕" w:hAnsi="바탕"/>
                <w:lang w:val="en-GB"/>
              </w:rPr>
              <w:t xml:space="preserve"> 호칭에서 구성요소는 다음의 의미를 가진다.</w:t>
            </w:r>
          </w:p>
          <w:p w:rsidR="006D2946" w:rsidRPr="00EA5FCF" w:rsidRDefault="006D2946" w:rsidP="009B7641">
            <w:pPr>
              <w:rPr>
                <w:rFonts w:ascii="바탕" w:eastAsia="바탕" w:hAnsi="바탕"/>
                <w:lang w:val="en-GB"/>
              </w:rPr>
            </w:pPr>
          </w:p>
          <w:p w:rsidR="006D2946" w:rsidRPr="00EA5FCF" w:rsidRDefault="006D2946" w:rsidP="009B7641">
            <w:pPr>
              <w:rPr>
                <w:rFonts w:ascii="바탕" w:eastAsia="바탕" w:hAnsi="바탕"/>
                <w:lang w:val="en-GB"/>
              </w:rPr>
            </w:pPr>
            <w:r w:rsidRPr="00EA5FCF">
              <w:rPr>
                <w:rFonts w:ascii="바탕" w:eastAsia="바탕" w:hAnsi="바탕"/>
                <w:lang w:val="en-GB"/>
              </w:rPr>
              <w:t>EC</w:t>
            </w:r>
            <w:r w:rsidRPr="00EA5FCF">
              <w:rPr>
                <w:rFonts w:ascii="바탕" w:eastAsia="바탕" w:hAnsi="바탕"/>
                <w:lang w:val="en-GB"/>
              </w:rPr>
              <w:tab/>
              <w:t>짧은 폐쇄눈금온도계</w:t>
            </w:r>
          </w:p>
          <w:p w:rsidR="006D2946" w:rsidRPr="00EA5FCF" w:rsidRDefault="006D2946" w:rsidP="009B7641">
            <w:pPr>
              <w:rPr>
                <w:rFonts w:ascii="바탕" w:eastAsia="바탕" w:hAnsi="바탕"/>
                <w:lang w:val="en-GB"/>
              </w:rPr>
            </w:pPr>
            <w:r w:rsidRPr="00EA5FCF">
              <w:rPr>
                <w:rFonts w:ascii="바탕" w:eastAsia="바탕" w:hAnsi="바탕"/>
                <w:lang w:val="en-GB"/>
              </w:rPr>
              <w:t>0.2</w:t>
            </w:r>
            <w:r w:rsidRPr="00EA5FCF">
              <w:rPr>
                <w:rFonts w:ascii="바탕" w:eastAsia="바탕" w:hAnsi="바탕"/>
                <w:lang w:val="en-GB"/>
              </w:rPr>
              <w:tab/>
              <w:t>눈금간격 ＝ 0.2 ℃</w:t>
            </w:r>
          </w:p>
          <w:p w:rsidR="006D2946" w:rsidRPr="00EA5FCF" w:rsidRDefault="006D2946" w:rsidP="009B7641">
            <w:pPr>
              <w:rPr>
                <w:rFonts w:ascii="바탕" w:eastAsia="바탕" w:hAnsi="바탕"/>
                <w:lang w:val="en-GB"/>
              </w:rPr>
            </w:pPr>
            <w:r w:rsidRPr="00EA5FCF">
              <w:rPr>
                <w:rFonts w:ascii="바탕" w:eastAsia="바탕" w:hAnsi="바탕"/>
                <w:lang w:val="en-GB"/>
              </w:rPr>
              <w:t>58-82</w:t>
            </w:r>
            <w:r w:rsidRPr="00EA5FCF">
              <w:rPr>
                <w:rFonts w:ascii="바탕" w:eastAsia="바탕" w:hAnsi="바탕"/>
                <w:lang w:val="en-GB"/>
              </w:rPr>
              <w:tab/>
              <w:t>주눈금의 범위는 58 ℃에서 82 ℃</w:t>
            </w:r>
          </w:p>
          <w:p w:rsidR="006D2946" w:rsidRPr="00EA5FCF" w:rsidRDefault="006D2946" w:rsidP="009B7641">
            <w:pPr>
              <w:rPr>
                <w:rFonts w:ascii="바탕" w:eastAsia="바탕" w:hAnsi="바탕"/>
                <w:lang w:val="en-GB"/>
              </w:rPr>
            </w:pPr>
          </w:p>
          <w:p w:rsidR="006D2946" w:rsidRPr="00EA5FCF" w:rsidRDefault="006D2946">
            <w:pPr>
              <w:rPr>
                <w:rFonts w:ascii="바탕" w:eastAsia="바탕" w:hAnsi="바탕"/>
                <w:lang w:val="de-DE"/>
              </w:rPr>
            </w:pPr>
            <w:r w:rsidRPr="00EA5FCF">
              <w:rPr>
                <w:rFonts w:ascii="바탕" w:eastAsia="바탕" w:hAnsi="바탕" w:hint="eastAsia"/>
                <w:lang w:val="en-GB"/>
              </w:rPr>
              <w:t>비고</w:t>
            </w:r>
            <w:r w:rsidRPr="00EA5FCF">
              <w:rPr>
                <w:rFonts w:ascii="바탕" w:eastAsia="바탕" w:hAnsi="바탕"/>
                <w:lang w:val="en-GB"/>
              </w:rPr>
              <w:tab/>
              <w:t>ISO 656에서는 오직 짧은 폐쇄눈금온도계만을 다루고 있으므로 이 호칭에서 “EC”라는 글자를 생략할 수 있다.</w:t>
            </w:r>
          </w:p>
        </w:tc>
        <w:tc>
          <w:tcPr>
            <w:tcW w:w="5528" w:type="dxa"/>
          </w:tcPr>
          <w:p w:rsidR="006D2946" w:rsidRPr="00EA5FCF" w:rsidRDefault="006D2946">
            <w:pPr>
              <w:rPr>
                <w:rFonts w:ascii="바탕" w:eastAsia="바탕" w:hAnsi="바탕"/>
              </w:rPr>
            </w:pPr>
          </w:p>
        </w:tc>
      </w:tr>
      <w:tr w:rsidR="006D2946" w:rsidRPr="00EA5FCF" w:rsidTr="000124DE">
        <w:trPr>
          <w:trHeight w:val="135"/>
        </w:trPr>
        <w:tc>
          <w:tcPr>
            <w:tcW w:w="5070" w:type="dxa"/>
            <w:gridSpan w:val="2"/>
          </w:tcPr>
          <w:p w:rsidR="006D2946" w:rsidRPr="00EA5FCF" w:rsidRDefault="006D2946" w:rsidP="009B7641">
            <w:pPr>
              <w:tabs>
                <w:tab w:val="left" w:pos="1380"/>
              </w:tabs>
              <w:rPr>
                <w:rFonts w:ascii="바탕" w:eastAsia="바탕" w:hAnsi="바탕"/>
              </w:rPr>
            </w:pPr>
            <w:r w:rsidRPr="00EA5FCF">
              <w:rPr>
                <w:rFonts w:ascii="바탕" w:eastAsia="바탕" w:hAnsi="바탕"/>
              </w:rPr>
              <w:t>G.7.2</w:t>
            </w:r>
            <w:r w:rsidRPr="00EA5FCF">
              <w:rPr>
                <w:rFonts w:ascii="바탕" w:eastAsia="바탕" w:hAnsi="바탕" w:hint="eastAsia"/>
              </w:rPr>
              <w:t xml:space="preserve"> </w:t>
            </w:r>
            <w:r w:rsidRPr="00EA5FCF">
              <w:rPr>
                <w:rFonts w:ascii="바탕" w:eastAsia="바탕" w:hAnsi="바탕"/>
              </w:rPr>
              <w:t xml:space="preserve">ISO 883에 따른 스로우 어웨이 초경 인덱서블 인서트(throw away carbide indexable insert)의 호칭을 위한 예는 삼각형, 여유각, 공차등급 G(정밀가공), 공칭치수 16.5 mm, 두께 3.18 mm, 좌승수 및 우승수에 사용되는 절삭날을 가진 코너 R 0.8 mm(ISO 1832에 따른 호칭), ISO 513에 따라 P20 적용그룹의 경우 다음과 같다. </w:t>
            </w:r>
          </w:p>
          <w:p w:rsidR="006D2946" w:rsidRPr="00EA5FCF" w:rsidRDefault="006D2946" w:rsidP="009B7641">
            <w:pPr>
              <w:tabs>
                <w:tab w:val="left" w:pos="1380"/>
              </w:tabs>
              <w:rPr>
                <w:rFonts w:ascii="바탕" w:eastAsia="바탕" w:hAnsi="바탕"/>
              </w:rPr>
            </w:pPr>
          </w:p>
          <w:p w:rsidR="006D2946" w:rsidRPr="00EA5FCF" w:rsidRDefault="006D2946" w:rsidP="009B7641">
            <w:pPr>
              <w:tabs>
                <w:tab w:val="left" w:pos="1380"/>
              </w:tabs>
              <w:rPr>
                <w:rFonts w:ascii="바탕" w:eastAsia="바탕" w:hAnsi="바탕"/>
              </w:rPr>
            </w:pPr>
            <w:r w:rsidRPr="00EA5FCF">
              <w:rPr>
                <w:rFonts w:ascii="바탕" w:eastAsia="바탕" w:hAnsi="바탕"/>
              </w:rPr>
              <w:t>Throwaway insert ISO 883-TPGN160308-EN-P20</w:t>
            </w:r>
          </w:p>
          <w:p w:rsidR="006D2946" w:rsidRPr="00EA5FCF" w:rsidRDefault="006D2946" w:rsidP="009B7641">
            <w:pPr>
              <w:tabs>
                <w:tab w:val="left" w:pos="1380"/>
              </w:tabs>
              <w:rPr>
                <w:rFonts w:ascii="바탕" w:eastAsia="바탕" w:hAnsi="바탕"/>
              </w:rPr>
            </w:pPr>
          </w:p>
          <w:p w:rsidR="006D2946" w:rsidRPr="00EA5FCF" w:rsidRDefault="006D2946" w:rsidP="009B7641">
            <w:pPr>
              <w:tabs>
                <w:tab w:val="left" w:pos="1380"/>
              </w:tabs>
              <w:rPr>
                <w:rFonts w:ascii="바탕" w:eastAsia="바탕" w:hAnsi="바탕"/>
              </w:rPr>
            </w:pPr>
            <w:r w:rsidRPr="00EA5FCF">
              <w:rPr>
                <w:rFonts w:ascii="바탕" w:eastAsia="바탕" w:hAnsi="바탕" w:hint="eastAsia"/>
              </w:rPr>
              <w:t>이</w:t>
            </w:r>
            <w:r w:rsidRPr="00EA5FCF">
              <w:rPr>
                <w:rFonts w:ascii="바탕" w:eastAsia="바탕" w:hAnsi="바탕"/>
              </w:rPr>
              <w:t xml:space="preserve"> 호칭에서 각 성분은 다음의 의미를 가진다.</w:t>
            </w:r>
          </w:p>
          <w:p w:rsidR="006D2946" w:rsidRPr="00EA5FCF" w:rsidRDefault="006D2946" w:rsidP="009B7641">
            <w:pPr>
              <w:tabs>
                <w:tab w:val="left" w:pos="1380"/>
              </w:tabs>
              <w:rPr>
                <w:rFonts w:ascii="바탕" w:eastAsia="바탕" w:hAnsi="바탕"/>
              </w:rPr>
            </w:pPr>
          </w:p>
          <w:p w:rsidR="006D2946" w:rsidRPr="00EA5FCF" w:rsidRDefault="006D2946" w:rsidP="009B7641">
            <w:pPr>
              <w:tabs>
                <w:tab w:val="left" w:pos="1380"/>
              </w:tabs>
              <w:rPr>
                <w:rFonts w:ascii="바탕" w:eastAsia="바탕" w:hAnsi="바탕"/>
              </w:rPr>
            </w:pPr>
            <w:r w:rsidRPr="00EA5FCF">
              <w:rPr>
                <w:rFonts w:ascii="바탕" w:eastAsia="바탕" w:hAnsi="바탕"/>
              </w:rPr>
              <w:t>T</w:t>
            </w:r>
            <w:r w:rsidRPr="00EA5FCF">
              <w:rPr>
                <w:rFonts w:ascii="바탕" w:eastAsia="바탕" w:hAnsi="바탕"/>
              </w:rPr>
              <w:tab/>
              <w:t>형상에 관한 기호(삼각형)</w:t>
            </w:r>
          </w:p>
          <w:p w:rsidR="006D2946" w:rsidRPr="00EA5FCF" w:rsidRDefault="006D2946" w:rsidP="009B7641">
            <w:pPr>
              <w:tabs>
                <w:tab w:val="left" w:pos="1380"/>
              </w:tabs>
              <w:rPr>
                <w:rFonts w:ascii="바탕" w:eastAsia="바탕" w:hAnsi="바탕"/>
              </w:rPr>
            </w:pPr>
            <w:r w:rsidRPr="00EA5FCF">
              <w:rPr>
                <w:rFonts w:ascii="바탕" w:eastAsia="바탕" w:hAnsi="바탕"/>
              </w:rPr>
              <w:t>P</w:t>
            </w:r>
            <w:r w:rsidRPr="00EA5FCF">
              <w:rPr>
                <w:rFonts w:ascii="바탕" w:eastAsia="바탕" w:hAnsi="바탕"/>
              </w:rPr>
              <w:tab/>
              <w:t>여유각에 관한 기호(절삭날 여유각은 11°로 확인된다.)</w:t>
            </w:r>
          </w:p>
          <w:p w:rsidR="006D2946" w:rsidRPr="00EA5FCF" w:rsidRDefault="006D2946" w:rsidP="009B7641">
            <w:pPr>
              <w:tabs>
                <w:tab w:val="left" w:pos="1380"/>
              </w:tabs>
              <w:rPr>
                <w:rFonts w:ascii="바탕" w:eastAsia="바탕" w:hAnsi="바탕"/>
              </w:rPr>
            </w:pPr>
            <w:r w:rsidRPr="00EA5FCF">
              <w:rPr>
                <w:rFonts w:ascii="바탕" w:eastAsia="바탕" w:hAnsi="바탕"/>
              </w:rPr>
              <w:t>G</w:t>
            </w:r>
            <w:r w:rsidRPr="00EA5FCF">
              <w:rPr>
                <w:rFonts w:ascii="바탕" w:eastAsia="바탕" w:hAnsi="바탕"/>
              </w:rPr>
              <w:tab/>
              <w:t>공차등급 G(삼각형의 높이에서의 공차는 ±0.025 mm이고 인서트의 두께 ±0.13 mm)</w:t>
            </w:r>
          </w:p>
          <w:p w:rsidR="006D2946" w:rsidRPr="00EA5FCF" w:rsidRDefault="006D2946" w:rsidP="009B7641">
            <w:pPr>
              <w:tabs>
                <w:tab w:val="left" w:pos="1380"/>
              </w:tabs>
              <w:rPr>
                <w:rFonts w:ascii="바탕" w:eastAsia="바탕" w:hAnsi="바탕"/>
              </w:rPr>
            </w:pPr>
            <w:r w:rsidRPr="00EA5FCF">
              <w:rPr>
                <w:rFonts w:ascii="바탕" w:eastAsia="바탕" w:hAnsi="바탕"/>
              </w:rPr>
              <w:t>N</w:t>
            </w:r>
            <w:r w:rsidRPr="00EA5FCF">
              <w:rPr>
                <w:rFonts w:ascii="바탕" w:eastAsia="바탕" w:hAnsi="바탕"/>
              </w:rPr>
              <w:tab/>
              <w:t>단면형상에 관한 기호(N ＝ 특별한 형상 없음)</w:t>
            </w:r>
          </w:p>
          <w:p w:rsidR="006D2946" w:rsidRPr="00EA5FCF" w:rsidRDefault="006D2946" w:rsidP="009B7641">
            <w:pPr>
              <w:tabs>
                <w:tab w:val="left" w:pos="1380"/>
              </w:tabs>
              <w:rPr>
                <w:rFonts w:ascii="바탕" w:eastAsia="바탕" w:hAnsi="바탕"/>
              </w:rPr>
            </w:pPr>
            <w:r w:rsidRPr="00EA5FCF">
              <w:rPr>
                <w:rFonts w:ascii="바탕" w:eastAsia="바탕" w:hAnsi="바탕"/>
              </w:rPr>
              <w:t>16</w:t>
            </w:r>
            <w:r w:rsidRPr="00EA5FCF">
              <w:rPr>
                <w:rFonts w:ascii="바탕" w:eastAsia="바탕" w:hAnsi="바탕"/>
              </w:rPr>
              <w:tab/>
              <w:t>날 길이에 관한 기호(삼각형 평균치수 ＝ 16.5 mm)</w:t>
            </w:r>
          </w:p>
          <w:p w:rsidR="006D2946" w:rsidRPr="00EA5FCF" w:rsidRDefault="006D2946" w:rsidP="009B7641">
            <w:pPr>
              <w:tabs>
                <w:tab w:val="left" w:pos="1380"/>
              </w:tabs>
              <w:rPr>
                <w:rFonts w:ascii="바탕" w:eastAsia="바탕" w:hAnsi="바탕"/>
              </w:rPr>
            </w:pPr>
            <w:r w:rsidRPr="00EA5FCF">
              <w:rPr>
                <w:rFonts w:ascii="바탕" w:eastAsia="바탕" w:hAnsi="바탕"/>
              </w:rPr>
              <w:t>03</w:t>
            </w:r>
            <w:r w:rsidRPr="00EA5FCF">
              <w:rPr>
                <w:rFonts w:ascii="바탕" w:eastAsia="바탕" w:hAnsi="바탕"/>
              </w:rPr>
              <w:tab/>
              <w:t>두께에 관한 기호(3.18 mm)</w:t>
            </w:r>
          </w:p>
          <w:p w:rsidR="006D2946" w:rsidRPr="00EA5FCF" w:rsidRDefault="006D2946" w:rsidP="009B7641">
            <w:pPr>
              <w:tabs>
                <w:tab w:val="left" w:pos="1380"/>
              </w:tabs>
              <w:rPr>
                <w:rFonts w:ascii="바탕" w:eastAsia="바탕" w:hAnsi="바탕"/>
              </w:rPr>
            </w:pPr>
            <w:r w:rsidRPr="00EA5FCF">
              <w:rPr>
                <w:rFonts w:ascii="바탕" w:eastAsia="바탕" w:hAnsi="바탕"/>
              </w:rPr>
              <w:t>08</w:t>
            </w:r>
            <w:r w:rsidRPr="00EA5FCF">
              <w:rPr>
                <w:rFonts w:ascii="바탕" w:eastAsia="바탕" w:hAnsi="바탕"/>
              </w:rPr>
              <w:tab/>
              <w:t>모서리 형상에 관한 기호(코너 R ＝ 0.8 mm)</w:t>
            </w:r>
          </w:p>
          <w:p w:rsidR="006D2946" w:rsidRPr="00EA5FCF" w:rsidRDefault="006D2946" w:rsidP="009B7641">
            <w:pPr>
              <w:tabs>
                <w:tab w:val="left" w:pos="1380"/>
              </w:tabs>
              <w:rPr>
                <w:rFonts w:ascii="바탕" w:eastAsia="바탕" w:hAnsi="바탕"/>
              </w:rPr>
            </w:pPr>
            <w:r w:rsidRPr="00EA5FCF">
              <w:rPr>
                <w:rFonts w:ascii="바탕" w:eastAsia="바탕" w:hAnsi="바탕"/>
              </w:rPr>
              <w:t>E</w:t>
            </w:r>
            <w:r w:rsidRPr="00EA5FCF">
              <w:rPr>
                <w:rFonts w:ascii="바탕" w:eastAsia="바탕" w:hAnsi="바탕"/>
              </w:rPr>
              <w:tab/>
              <w:t xml:space="preserve">모서리 가공상태에 관한 기호(둥근 절삭날) </w:t>
            </w:r>
          </w:p>
          <w:p w:rsidR="006D2946" w:rsidRPr="00EA5FCF" w:rsidRDefault="006D2946" w:rsidP="009B7641">
            <w:pPr>
              <w:tabs>
                <w:tab w:val="left" w:pos="1380"/>
              </w:tabs>
              <w:rPr>
                <w:rFonts w:ascii="바탕" w:eastAsia="바탕" w:hAnsi="바탕"/>
              </w:rPr>
            </w:pPr>
            <w:r w:rsidRPr="00EA5FCF">
              <w:rPr>
                <w:rFonts w:ascii="바탕" w:eastAsia="바탕" w:hAnsi="바탕"/>
              </w:rPr>
              <w:t>N</w:t>
            </w:r>
            <w:r w:rsidRPr="00EA5FCF">
              <w:rPr>
                <w:rFonts w:ascii="바탕" w:eastAsia="바탕" w:hAnsi="바탕"/>
              </w:rPr>
              <w:tab/>
              <w:t>절삭 방향에 관한 기호(좌승수 및 우승수 절삭 포함)</w:t>
            </w:r>
          </w:p>
          <w:p w:rsidR="006D2946" w:rsidRPr="00EA5FCF" w:rsidRDefault="006D2946">
            <w:pPr>
              <w:rPr>
                <w:rFonts w:ascii="바탕" w:eastAsia="바탕" w:hAnsi="바탕"/>
                <w:lang w:val="de-DE"/>
              </w:rPr>
            </w:pPr>
            <w:r w:rsidRPr="00EA5FCF">
              <w:rPr>
                <w:rFonts w:ascii="바탕" w:eastAsia="바탕" w:hAnsi="바탕"/>
              </w:rPr>
              <w:t>P20</w:t>
            </w:r>
            <w:r w:rsidRPr="00EA5FCF">
              <w:rPr>
                <w:rFonts w:ascii="바탕" w:eastAsia="바탕" w:hAnsi="바탕"/>
              </w:rPr>
              <w:tab/>
              <w:t>탄화물 첨가에 관한 기호[강, 주강품, 긴 칩(chip)을 가진 가단주철]</w:t>
            </w:r>
          </w:p>
        </w:tc>
        <w:tc>
          <w:tcPr>
            <w:tcW w:w="5528" w:type="dxa"/>
          </w:tcPr>
          <w:p w:rsidR="006D2946" w:rsidRPr="00EA5FCF" w:rsidRDefault="006D2946">
            <w:pPr>
              <w:rPr>
                <w:rFonts w:ascii="바탕" w:eastAsia="바탕" w:hAnsi="바탕"/>
              </w:rPr>
            </w:pPr>
          </w:p>
        </w:tc>
      </w:tr>
      <w:tr w:rsidR="0069372F" w:rsidRPr="00EA5FCF" w:rsidTr="0055741B">
        <w:trPr>
          <w:trHeight w:val="135"/>
        </w:trPr>
        <w:tc>
          <w:tcPr>
            <w:tcW w:w="5070" w:type="dxa"/>
            <w:gridSpan w:val="2"/>
          </w:tcPr>
          <w:p w:rsidR="0069372F" w:rsidRPr="00EA5FCF" w:rsidRDefault="0069372F" w:rsidP="009B7641">
            <w:pPr>
              <w:rPr>
                <w:rFonts w:ascii="바탕" w:eastAsia="바탕" w:hAnsi="바탕"/>
              </w:rPr>
            </w:pPr>
            <w:r w:rsidRPr="00EA5FCF">
              <w:rPr>
                <w:rFonts w:ascii="바탕" w:eastAsia="바탕" w:hAnsi="바탕"/>
              </w:rPr>
              <w:t xml:space="preserve">G.7.3 ISO 1580에 따라 M5형 나사, 공칭길이 20 mm, 제품등급 A, 특성등급 4.8인 홈 있는 냄비머리 </w:t>
            </w:r>
            <w:r w:rsidRPr="00EA5FCF">
              <w:rPr>
                <w:rFonts w:ascii="바탕" w:eastAsia="바탕" w:hAnsi="바탕"/>
              </w:rPr>
              <w:lastRenderedPageBreak/>
              <w:t xml:space="preserve">나사의 호칭에 대한 보기는 아래와 같다. </w:t>
            </w:r>
          </w:p>
          <w:p w:rsidR="0069372F" w:rsidRPr="00EA5FCF" w:rsidRDefault="0069372F" w:rsidP="009B7641">
            <w:pPr>
              <w:rPr>
                <w:rFonts w:ascii="바탕" w:eastAsia="바탕" w:hAnsi="바탕"/>
              </w:rPr>
            </w:pPr>
          </w:p>
          <w:p w:rsidR="0069372F" w:rsidRPr="00EA5FCF" w:rsidRDefault="0069372F" w:rsidP="009B7641">
            <w:pPr>
              <w:rPr>
                <w:rFonts w:ascii="바탕" w:eastAsia="바탕" w:hAnsi="바탕"/>
              </w:rPr>
            </w:pPr>
            <w:r w:rsidRPr="00EA5FCF">
              <w:rPr>
                <w:rFonts w:ascii="바탕" w:eastAsia="바탕" w:hAnsi="바탕" w:hint="eastAsia"/>
              </w:rPr>
              <w:t>홈붙이</w:t>
            </w:r>
            <w:r w:rsidRPr="00EA5FCF">
              <w:rPr>
                <w:rFonts w:ascii="바탕" w:eastAsia="바탕" w:hAnsi="바탕"/>
              </w:rPr>
              <w:t xml:space="preserve"> 냄비머리 나사 ISO 1580-M5×20-4.8(Slotted pan screw ISO 1580-M5× 20-4.8)</w:t>
            </w:r>
          </w:p>
          <w:p w:rsidR="0069372F" w:rsidRPr="00EA5FCF" w:rsidRDefault="0069372F" w:rsidP="009B7641">
            <w:pPr>
              <w:rPr>
                <w:rFonts w:ascii="바탕" w:eastAsia="바탕" w:hAnsi="바탕"/>
              </w:rPr>
            </w:pPr>
          </w:p>
          <w:p w:rsidR="0069372F" w:rsidRPr="00EA5FCF" w:rsidRDefault="0069372F" w:rsidP="009B7641">
            <w:pPr>
              <w:rPr>
                <w:rFonts w:ascii="바탕" w:eastAsia="바탕" w:hAnsi="바탕"/>
              </w:rPr>
            </w:pPr>
            <w:r w:rsidRPr="00EA5FCF">
              <w:rPr>
                <w:rFonts w:ascii="바탕" w:eastAsia="바탕" w:hAnsi="바탕" w:hint="eastAsia"/>
              </w:rPr>
              <w:t>이</w:t>
            </w:r>
            <w:r w:rsidRPr="00EA5FCF">
              <w:rPr>
                <w:rFonts w:ascii="바탕" w:eastAsia="바탕" w:hAnsi="바탕"/>
              </w:rPr>
              <w:t xml:space="preserve"> 호칭은 국제표준인 ISO 1580에 언급되어 있는데, 이 표준에는 홈붙이 냄비머리 나사의 호칭에 대한 보기는 아래와 같다.</w:t>
            </w:r>
          </w:p>
          <w:p w:rsidR="0069372F" w:rsidRPr="00EA5FCF" w:rsidRDefault="0069372F" w:rsidP="009B7641">
            <w:pPr>
              <w:rPr>
                <w:rFonts w:ascii="바탕" w:eastAsia="바탕" w:hAnsi="바탕"/>
              </w:rPr>
            </w:pPr>
          </w:p>
          <w:p w:rsidR="0069372F" w:rsidRPr="00EA5FCF" w:rsidRDefault="0069372F" w:rsidP="009B7641">
            <w:pPr>
              <w:rPr>
                <w:rFonts w:ascii="바탕" w:eastAsia="바탕" w:hAnsi="바탕"/>
              </w:rPr>
            </w:pPr>
            <w:r w:rsidRPr="00EA5FCF">
              <w:rPr>
                <w:rFonts w:ascii="바탕" w:eastAsia="바탕" w:hAnsi="바탕"/>
              </w:rPr>
              <w:t xml:space="preserve">a) </w:t>
            </w:r>
            <w:r w:rsidRPr="00EA5FCF">
              <w:rPr>
                <w:rFonts w:ascii="바탕" w:eastAsia="바탕" w:hAnsi="바탕"/>
              </w:rPr>
              <w:tab/>
              <w:t xml:space="preserve">미터나사의 공차에 관한 국제표준(ISO 965－2)은 차례로 기본 데이터에 관한 국제표준(ISO 965－1), 기본윤곽(ISO 68), 일반 도면(ISO 261) 및 표준치수(ISO 1502)를 참조하고 있다. 호칭에서 “M5” 성분은 관련 나사의 공차 등급이 b)에 언급된 표준에 지정되어 있다는 가정하에 위의 표준들 중 어떤 데이터가 지정된 나사와 관련이 있는지를 결정한다. </w:t>
            </w:r>
          </w:p>
          <w:p w:rsidR="0069372F" w:rsidRPr="00EA5FCF" w:rsidRDefault="0069372F" w:rsidP="009B7641">
            <w:pPr>
              <w:rPr>
                <w:rFonts w:ascii="바탕" w:eastAsia="바탕" w:hAnsi="바탕"/>
              </w:rPr>
            </w:pPr>
          </w:p>
          <w:p w:rsidR="0069372F" w:rsidRPr="00EA5FCF" w:rsidRDefault="0069372F" w:rsidP="009B7641">
            <w:pPr>
              <w:rPr>
                <w:rFonts w:ascii="바탕" w:eastAsia="바탕" w:hAnsi="바탕"/>
              </w:rPr>
            </w:pPr>
            <w:r w:rsidRPr="00EA5FCF">
              <w:rPr>
                <w:rFonts w:ascii="바탕" w:eastAsia="바탕" w:hAnsi="바탕"/>
              </w:rPr>
              <w:t xml:space="preserve">b) </w:t>
            </w:r>
            <w:r w:rsidRPr="00EA5FCF">
              <w:rPr>
                <w:rFonts w:ascii="바탕" w:eastAsia="바탕" w:hAnsi="바탕"/>
              </w:rPr>
              <w:tab/>
              <w:t xml:space="preserve">나사의 치수 및 다른 형상에서의 공차에 관한 국제표준(ISO 4759－1)은 범위 및 조립(ISO 286－1), 형상 및 위치의 공차(KS A ISO 1101), 나사 골(ISO 965－3) 및 표면 거칠기(KS A ISO 1101)에 관한 기호를 사용한다. 해당 나사의 관련 제품 등급(A)이 ISO 1580에서는 고정되어 있다. ISO 1580에서는 오직 하나의 제품 등급만을 지시하고 있으므로 호칭에서 제품등급이 A라고 언급하면 장황해진다. </w:t>
            </w:r>
          </w:p>
          <w:p w:rsidR="0069372F" w:rsidRPr="00EA5FCF" w:rsidRDefault="0069372F" w:rsidP="009B7641">
            <w:pPr>
              <w:rPr>
                <w:rFonts w:ascii="바탕" w:eastAsia="바탕" w:hAnsi="바탕"/>
              </w:rPr>
            </w:pPr>
            <w:r w:rsidRPr="00EA5FCF">
              <w:rPr>
                <w:rFonts w:ascii="바탕" w:eastAsia="바탕" w:hAnsi="바탕"/>
              </w:rPr>
              <w:t xml:space="preserve">c) </w:t>
            </w:r>
            <w:r w:rsidRPr="00EA5FCF">
              <w:rPr>
                <w:rFonts w:ascii="바탕" w:eastAsia="바탕" w:hAnsi="바탕"/>
              </w:rPr>
              <w:tab/>
              <w:t>파스너(fastener)의 기계적 특성에 관한 표준(KS B ISO 898－1)은 차례로 강의 인장 시험(ISO 6892), 경도시험(ISO 6506 및 ISO 6568) 및 충격시험(ISO 83)에 관한 국제표준을 참조하고 있다. 호칭에서 “4.8” 성분은 표준에서 어떤 데이터가 적절한지 결정하기에 충분하다.</w:t>
            </w:r>
          </w:p>
          <w:p w:rsidR="0069372F" w:rsidRPr="00EA5FCF" w:rsidRDefault="0069372F" w:rsidP="009B7641">
            <w:pPr>
              <w:rPr>
                <w:rFonts w:ascii="바탕" w:eastAsia="바탕" w:hAnsi="바탕"/>
              </w:rPr>
            </w:pPr>
          </w:p>
          <w:p w:rsidR="0069372F" w:rsidRPr="00EA5FCF" w:rsidRDefault="0069372F">
            <w:pPr>
              <w:rPr>
                <w:rFonts w:ascii="바탕" w:eastAsia="바탕" w:hAnsi="바탕"/>
                <w:lang w:val="de-DE"/>
              </w:rPr>
            </w:pPr>
            <w:r w:rsidRPr="00EA5FCF">
              <w:rPr>
                <w:rFonts w:ascii="바탕" w:eastAsia="바탕" w:hAnsi="바탕" w:hint="eastAsia"/>
              </w:rPr>
              <w:t>상대적으로</w:t>
            </w:r>
            <w:r w:rsidRPr="00EA5FCF">
              <w:rPr>
                <w:rFonts w:ascii="바탕" w:eastAsia="바탕" w:hAnsi="바탕"/>
              </w:rPr>
              <w:t xml:space="preserve"> 짧은 호칭을 가지는 해당 나사는 여러 국제표준이 연관되어 있다하여도 완전하게 정의된다.</w:t>
            </w:r>
          </w:p>
        </w:tc>
        <w:tc>
          <w:tcPr>
            <w:tcW w:w="5528" w:type="dxa"/>
          </w:tcPr>
          <w:p w:rsidR="0069372F" w:rsidRPr="00EA5FCF" w:rsidRDefault="0069372F">
            <w:pPr>
              <w:rPr>
                <w:rFonts w:ascii="바탕" w:eastAsia="바탕" w:hAnsi="바탕"/>
              </w:rPr>
            </w:pPr>
          </w:p>
        </w:tc>
      </w:tr>
      <w:tr w:rsidR="0069372F" w:rsidRPr="00EA5FCF" w:rsidTr="00244A29">
        <w:trPr>
          <w:trHeight w:val="135"/>
        </w:trPr>
        <w:tc>
          <w:tcPr>
            <w:tcW w:w="5070" w:type="dxa"/>
            <w:gridSpan w:val="2"/>
          </w:tcPr>
          <w:p w:rsidR="0069372F" w:rsidRPr="00EA5FCF" w:rsidRDefault="0069372F" w:rsidP="009B7641">
            <w:pPr>
              <w:rPr>
                <w:rFonts w:ascii="바탕" w:eastAsia="바탕" w:hAnsi="바탕"/>
              </w:rPr>
            </w:pPr>
            <w:r w:rsidRPr="00EA5FCF">
              <w:rPr>
                <w:rFonts w:ascii="바탕" w:eastAsia="바탕" w:hAnsi="바탕"/>
              </w:rPr>
              <w:lastRenderedPageBreak/>
              <w:t>G.7.4 연질 셀룰로오스 아세테이트 내에서 A 절차로 에틸에테르(ethyl ether) 가용성 물질의 양을 결정하는 호칭의 보기는 아래와 같다.</w:t>
            </w:r>
          </w:p>
          <w:p w:rsidR="0069372F" w:rsidRPr="00EA5FCF" w:rsidRDefault="0069372F" w:rsidP="009B7641">
            <w:pPr>
              <w:rPr>
                <w:rFonts w:ascii="바탕" w:eastAsia="바탕" w:hAnsi="바탕"/>
              </w:rPr>
            </w:pPr>
          </w:p>
          <w:p w:rsidR="0069372F" w:rsidRPr="00EA5FCF" w:rsidRDefault="0069372F">
            <w:pPr>
              <w:rPr>
                <w:rFonts w:ascii="바탕" w:eastAsia="바탕" w:hAnsi="바탕"/>
                <w:lang w:val="de-DE"/>
              </w:rPr>
            </w:pPr>
            <w:r w:rsidRPr="00EA5FCF">
              <w:rPr>
                <w:rFonts w:ascii="바탕" w:eastAsia="바탕" w:hAnsi="바탕" w:hint="eastAsia"/>
              </w:rPr>
              <w:t>시험방법</w:t>
            </w:r>
            <w:r w:rsidRPr="00EA5FCF">
              <w:rPr>
                <w:rFonts w:ascii="바탕" w:eastAsia="바탕" w:hAnsi="바탕"/>
              </w:rPr>
              <w:t>, 셀룰로오스 아세테이트 ISO 1875-A</w:t>
            </w:r>
          </w:p>
        </w:tc>
        <w:tc>
          <w:tcPr>
            <w:tcW w:w="5528" w:type="dxa"/>
          </w:tcPr>
          <w:p w:rsidR="0069372F" w:rsidRPr="00EA5FCF" w:rsidRDefault="0069372F">
            <w:pPr>
              <w:rPr>
                <w:rFonts w:ascii="바탕" w:eastAsia="바탕" w:hAnsi="바탕"/>
              </w:rPr>
            </w:pPr>
          </w:p>
        </w:tc>
      </w:tr>
      <w:tr w:rsidR="0069372F" w:rsidRPr="00EA5FCF" w:rsidTr="002E0A30">
        <w:trPr>
          <w:trHeight w:val="135"/>
        </w:trPr>
        <w:tc>
          <w:tcPr>
            <w:tcW w:w="5070" w:type="dxa"/>
            <w:gridSpan w:val="2"/>
          </w:tcPr>
          <w:p w:rsidR="0069372F" w:rsidRPr="00EA5FCF" w:rsidRDefault="0069372F">
            <w:pPr>
              <w:rPr>
                <w:rFonts w:ascii="바탕" w:eastAsia="바탕" w:hAnsi="바탕"/>
              </w:rPr>
            </w:pPr>
            <w:proofErr w:type="gramStart"/>
            <w:r w:rsidRPr="00EA5FCF">
              <w:rPr>
                <w:rFonts w:ascii="바탕" w:eastAsia="바탕" w:hAnsi="바탕"/>
              </w:rPr>
              <w:t>G.8</w:t>
            </w:r>
            <w:proofErr w:type="gramEnd"/>
            <w:r w:rsidRPr="00EA5FCF">
              <w:rPr>
                <w:rFonts w:ascii="바탕" w:eastAsia="바탕" w:hAnsi="바탕"/>
              </w:rPr>
              <w:t xml:space="preserve"> 국가적 도입</w:t>
            </w:r>
          </w:p>
        </w:tc>
        <w:tc>
          <w:tcPr>
            <w:tcW w:w="5528" w:type="dxa"/>
          </w:tcPr>
          <w:p w:rsidR="0069372F" w:rsidRPr="00EA5FCF" w:rsidRDefault="0069372F">
            <w:pPr>
              <w:rPr>
                <w:rFonts w:ascii="바탕" w:eastAsia="바탕" w:hAnsi="바탕"/>
              </w:rPr>
            </w:pPr>
          </w:p>
        </w:tc>
      </w:tr>
      <w:tr w:rsidR="0069372F" w:rsidRPr="00EA5FCF" w:rsidTr="00FF58EA">
        <w:trPr>
          <w:trHeight w:val="135"/>
        </w:trPr>
        <w:tc>
          <w:tcPr>
            <w:tcW w:w="5070" w:type="dxa"/>
            <w:gridSpan w:val="2"/>
          </w:tcPr>
          <w:p w:rsidR="0069372F" w:rsidRPr="00EA5FCF" w:rsidRDefault="0069372F" w:rsidP="009B7641">
            <w:pPr>
              <w:rPr>
                <w:rFonts w:ascii="바탕" w:eastAsia="바탕" w:hAnsi="바탕"/>
                <w:lang w:val="en-GB"/>
              </w:rPr>
            </w:pPr>
            <w:r w:rsidRPr="00EA5FCF">
              <w:rPr>
                <w:rFonts w:ascii="바탕" w:eastAsia="바탕" w:hAnsi="바탕"/>
                <w:lang w:val="de-DE"/>
              </w:rPr>
              <w:t>G.8.1 국제 호칭체계의 국가적 도입은 국제표준 그대로 국가표준으로 채택될 때에만 해당된다.</w:t>
            </w:r>
          </w:p>
        </w:tc>
        <w:tc>
          <w:tcPr>
            <w:tcW w:w="5528" w:type="dxa"/>
          </w:tcPr>
          <w:p w:rsidR="0069372F" w:rsidRPr="00EA5FCF" w:rsidRDefault="0069372F">
            <w:pPr>
              <w:rPr>
                <w:rFonts w:ascii="바탕" w:eastAsia="바탕" w:hAnsi="바탕"/>
              </w:rPr>
            </w:pPr>
          </w:p>
        </w:tc>
      </w:tr>
      <w:tr w:rsidR="0069372F" w:rsidRPr="00EA5FCF" w:rsidTr="005D3D2D">
        <w:trPr>
          <w:trHeight w:val="135"/>
        </w:trPr>
        <w:tc>
          <w:tcPr>
            <w:tcW w:w="5070" w:type="dxa"/>
            <w:gridSpan w:val="2"/>
          </w:tcPr>
          <w:p w:rsidR="0069372F" w:rsidRPr="00EA5FCF" w:rsidRDefault="0069372F">
            <w:pPr>
              <w:rPr>
                <w:rFonts w:ascii="바탕" w:eastAsia="바탕" w:hAnsi="바탕"/>
                <w:lang w:val="de-DE"/>
              </w:rPr>
            </w:pPr>
            <w:r w:rsidRPr="00EA5FCF">
              <w:rPr>
                <w:rFonts w:ascii="바탕" w:eastAsia="바탕" w:hAnsi="바탕"/>
                <w:lang w:val="de-DE"/>
              </w:rPr>
              <w:t>G.8.2 국제표준의 국가적 이행에서 국제 호칭은 수정 없이 사용된다. 그러나 국가표준 식별번호는 설명구역과 국제표준번호 구역 사이에 삽입되어도 된다.</w:t>
            </w:r>
          </w:p>
          <w:p w:rsidR="0069372F" w:rsidRPr="00EA5FCF" w:rsidRDefault="0069372F" w:rsidP="00EF5F6C">
            <w:pPr>
              <w:rPr>
                <w:rFonts w:ascii="바탕" w:eastAsia="바탕" w:hAnsi="바탕"/>
              </w:rPr>
            </w:pPr>
            <w:r w:rsidRPr="00EA5FCF">
              <w:rPr>
                <w:rFonts w:ascii="바탕" w:eastAsia="바탕" w:hAnsi="바탕" w:hint="eastAsia"/>
              </w:rPr>
              <w:t>보기</w:t>
            </w:r>
            <w:r w:rsidRPr="00EA5FCF">
              <w:rPr>
                <w:rFonts w:ascii="바탕" w:eastAsia="바탕" w:hAnsi="바탕"/>
              </w:rPr>
              <w:tab/>
              <w:t>만약 나사의 국제 호칭이 아래의 것이라면,</w:t>
            </w:r>
          </w:p>
          <w:p w:rsidR="0069372F" w:rsidRPr="00EA5FCF" w:rsidRDefault="0069372F" w:rsidP="00EF5F6C">
            <w:pPr>
              <w:rPr>
                <w:rFonts w:ascii="바탕" w:eastAsia="바탕" w:hAnsi="바탕"/>
              </w:rPr>
            </w:pPr>
          </w:p>
          <w:p w:rsidR="0069372F" w:rsidRPr="00EA5FCF" w:rsidRDefault="0069372F" w:rsidP="00EF5F6C">
            <w:pPr>
              <w:rPr>
                <w:rFonts w:ascii="바탕" w:eastAsia="바탕" w:hAnsi="바탕"/>
              </w:rPr>
            </w:pPr>
            <w:r w:rsidRPr="00EA5FCF">
              <w:rPr>
                <w:rFonts w:ascii="바탕" w:eastAsia="바탕" w:hAnsi="바탕" w:hint="eastAsia"/>
              </w:rPr>
              <w:t>홈붙이</w:t>
            </w:r>
            <w:r w:rsidRPr="00EA5FCF">
              <w:rPr>
                <w:rFonts w:ascii="바탕" w:eastAsia="바탕" w:hAnsi="바탕"/>
              </w:rPr>
              <w:t xml:space="preserve"> 냄비머리 나사 ISO 1580-M5×20-4.8</w:t>
            </w:r>
          </w:p>
          <w:p w:rsidR="0069372F" w:rsidRPr="00EA5FCF" w:rsidRDefault="0069372F" w:rsidP="00EF5F6C">
            <w:pPr>
              <w:rPr>
                <w:rFonts w:ascii="바탕" w:eastAsia="바탕" w:hAnsi="바탕"/>
              </w:rPr>
            </w:pPr>
          </w:p>
          <w:p w:rsidR="0069372F" w:rsidRPr="00EA5FCF" w:rsidRDefault="0069372F" w:rsidP="00EF5F6C">
            <w:pPr>
              <w:rPr>
                <w:rFonts w:ascii="바탕" w:eastAsia="바탕" w:hAnsi="바탕"/>
              </w:rPr>
            </w:pPr>
            <w:r w:rsidRPr="00EA5FCF">
              <w:rPr>
                <w:rFonts w:ascii="바탕" w:eastAsia="바탕" w:hAnsi="바탕"/>
              </w:rPr>
              <w:t>VN 4183이 ISO 1580에 대응하는 수정 없이 채택된 국가표준이라면 그의 국가 호칭은 다음과 같다.</w:t>
            </w:r>
          </w:p>
          <w:p w:rsidR="0069372F" w:rsidRPr="00EA5FCF" w:rsidRDefault="0069372F" w:rsidP="00EF5F6C">
            <w:pPr>
              <w:rPr>
                <w:rFonts w:ascii="바탕" w:eastAsia="바탕" w:hAnsi="바탕"/>
              </w:rPr>
            </w:pPr>
          </w:p>
          <w:p w:rsidR="0069372F" w:rsidRPr="00EA5FCF" w:rsidRDefault="0069372F" w:rsidP="009B7641">
            <w:pPr>
              <w:tabs>
                <w:tab w:val="left" w:pos="1380"/>
              </w:tabs>
              <w:rPr>
                <w:rFonts w:ascii="바탕" w:eastAsia="바탕" w:hAnsi="바탕"/>
              </w:rPr>
            </w:pPr>
            <w:r w:rsidRPr="00EA5FCF">
              <w:rPr>
                <w:rFonts w:ascii="바탕" w:eastAsia="바탕" w:hAnsi="바탕" w:hint="eastAsia"/>
              </w:rPr>
              <w:t>홈붙이</w:t>
            </w:r>
            <w:r w:rsidRPr="00EA5FCF">
              <w:rPr>
                <w:rFonts w:ascii="바탕" w:eastAsia="바탕" w:hAnsi="바탕"/>
              </w:rPr>
              <w:t xml:space="preserve"> 냄비머리 나사 VN 4183-ISO 1580-M5×20-4.8</w:t>
            </w:r>
          </w:p>
        </w:tc>
        <w:tc>
          <w:tcPr>
            <w:tcW w:w="5528" w:type="dxa"/>
          </w:tcPr>
          <w:p w:rsidR="0069372F" w:rsidRPr="00EA5FCF" w:rsidRDefault="0069372F">
            <w:pPr>
              <w:rPr>
                <w:rFonts w:ascii="바탕" w:eastAsia="바탕" w:hAnsi="바탕"/>
              </w:rPr>
            </w:pPr>
          </w:p>
        </w:tc>
      </w:tr>
      <w:tr w:rsidR="0069372F" w:rsidRPr="00EA5FCF" w:rsidTr="0042377D">
        <w:trPr>
          <w:trHeight w:val="135"/>
        </w:trPr>
        <w:tc>
          <w:tcPr>
            <w:tcW w:w="5070" w:type="dxa"/>
            <w:gridSpan w:val="2"/>
          </w:tcPr>
          <w:p w:rsidR="0069372F" w:rsidRPr="00EA5FCF" w:rsidRDefault="0069372F" w:rsidP="00EF5F6C">
            <w:pPr>
              <w:rPr>
                <w:rFonts w:ascii="바탕" w:eastAsia="바탕" w:hAnsi="바탕"/>
              </w:rPr>
            </w:pPr>
            <w:r w:rsidRPr="00EA5FCF">
              <w:rPr>
                <w:rFonts w:ascii="바탕" w:eastAsia="바탕" w:hAnsi="바탕"/>
              </w:rPr>
              <w:t>G.8.3 만약 개별 항목이 국가 표준화되고 해당 항목</w:t>
            </w:r>
            <w:r w:rsidRPr="00EA5FCF">
              <w:rPr>
                <w:rFonts w:ascii="바탕" w:eastAsia="바탕" w:hAnsi="바탕"/>
              </w:rPr>
              <w:lastRenderedPageBreak/>
              <w:t xml:space="preserve">이 대응되는 국제표준에서 설명된 항목과 일치하지는 않지만 동등하다면, 이 특정한 항목에 대한 표준화된 항목의 국제 호칭을 사용하는 것이 허용된다. </w:t>
            </w:r>
          </w:p>
          <w:p w:rsidR="0069372F" w:rsidRPr="00EA5FCF" w:rsidRDefault="0069372F" w:rsidP="00EF5F6C">
            <w:pPr>
              <w:rPr>
                <w:rFonts w:ascii="바탕" w:eastAsia="바탕" w:hAnsi="바탕"/>
              </w:rPr>
            </w:pPr>
          </w:p>
          <w:p w:rsidR="0069372F" w:rsidRPr="00EA5FCF" w:rsidRDefault="0069372F" w:rsidP="00EF5F6C">
            <w:pPr>
              <w:rPr>
                <w:rFonts w:ascii="바탕" w:eastAsia="바탕" w:hAnsi="바탕"/>
              </w:rPr>
            </w:pPr>
            <w:r w:rsidRPr="00EA5FCF">
              <w:rPr>
                <w:rFonts w:ascii="바탕" w:eastAsia="바탕" w:hAnsi="바탕" w:hint="eastAsia"/>
              </w:rPr>
              <w:t>만약</w:t>
            </w:r>
            <w:r w:rsidRPr="00EA5FCF">
              <w:rPr>
                <w:rFonts w:ascii="바탕" w:eastAsia="바탕" w:hAnsi="바탕"/>
              </w:rPr>
              <w:t xml:space="preserve"> 개별 항목이 국가 표준화되고 해당 항목이 대응되는 국제표준에서의 항목과 동등하지 않고 대응된다면, 표준화된 항목의 국가 호칭은 국제표준의 참조를 포함하지 않아야 한다.</w:t>
            </w:r>
          </w:p>
          <w:p w:rsidR="0069372F" w:rsidRPr="00EA5FCF" w:rsidRDefault="0069372F" w:rsidP="00EF5F6C">
            <w:pPr>
              <w:rPr>
                <w:rFonts w:ascii="바탕" w:eastAsia="바탕" w:hAnsi="바탕"/>
              </w:rPr>
            </w:pPr>
          </w:p>
          <w:p w:rsidR="0069372F" w:rsidRPr="00EA5FCF" w:rsidRDefault="0069372F" w:rsidP="009B7641">
            <w:pPr>
              <w:rPr>
                <w:rFonts w:ascii="바탕" w:eastAsia="바탕" w:hAnsi="바탕"/>
              </w:rPr>
            </w:pPr>
            <w:r w:rsidRPr="00EA5FCF">
              <w:rPr>
                <w:rFonts w:ascii="바탕" w:eastAsia="바탕" w:hAnsi="바탕"/>
              </w:rPr>
              <w:t>KS A ISO/IEC Guide 21의 지침에 따라, 국가표준이 국제표준과 동등하다면, 국가표준은 그 자체의 식별자가 국제표준 증명만을 사용하여도 된다.</w:t>
            </w:r>
          </w:p>
        </w:tc>
        <w:tc>
          <w:tcPr>
            <w:tcW w:w="5528" w:type="dxa"/>
          </w:tcPr>
          <w:p w:rsidR="0069372F" w:rsidRPr="00EA5FCF" w:rsidRDefault="0069372F">
            <w:pPr>
              <w:rPr>
                <w:rFonts w:ascii="바탕" w:eastAsia="바탕" w:hAnsi="바탕"/>
              </w:rPr>
            </w:pPr>
          </w:p>
        </w:tc>
      </w:tr>
      <w:tr w:rsidR="0069372F" w:rsidRPr="00EA5FCF" w:rsidTr="003D4E5E">
        <w:trPr>
          <w:trHeight w:val="135"/>
        </w:trPr>
        <w:tc>
          <w:tcPr>
            <w:tcW w:w="5070" w:type="dxa"/>
            <w:gridSpan w:val="2"/>
          </w:tcPr>
          <w:p w:rsidR="0069372F" w:rsidRPr="0069372F" w:rsidRDefault="0069372F" w:rsidP="00104CAC">
            <w:pPr>
              <w:rPr>
                <w:rFonts w:ascii="돋움" w:eastAsia="돋움" w:hAnsi="돋움"/>
                <w:b/>
              </w:rPr>
            </w:pPr>
            <w:r w:rsidRPr="0069372F">
              <w:rPr>
                <w:rFonts w:ascii="돋움" w:eastAsia="돋움" w:hAnsi="돋움" w:hint="eastAsia"/>
                <w:b/>
              </w:rPr>
              <w:lastRenderedPageBreak/>
              <w:t>부속서</w:t>
            </w:r>
            <w:r w:rsidRPr="0069372F">
              <w:rPr>
                <w:rFonts w:ascii="돋움" w:eastAsia="돋움" w:hAnsi="돋움"/>
                <w:b/>
              </w:rPr>
              <w:t xml:space="preserve"> H</w:t>
            </w:r>
          </w:p>
          <w:p w:rsidR="0069372F" w:rsidRPr="00EA5FCF" w:rsidRDefault="0069372F" w:rsidP="00104CAC">
            <w:pPr>
              <w:rPr>
                <w:rFonts w:ascii="바탕" w:eastAsia="바탕" w:hAnsi="바탕"/>
              </w:rPr>
            </w:pPr>
            <w:r w:rsidRPr="00EA5FCF">
              <w:rPr>
                <w:rFonts w:ascii="바탕" w:eastAsia="바탕" w:hAnsi="바탕"/>
              </w:rPr>
              <w:t>(규정)</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조항의</w:t>
            </w:r>
            <w:r w:rsidRPr="00EA5FCF">
              <w:rPr>
                <w:rFonts w:ascii="바탕" w:eastAsia="바탕" w:hAnsi="바탕"/>
              </w:rPr>
              <w:t xml:space="preserve"> 표현을 위한 문장말미의 형태</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H.1에서</w:t>
            </w:r>
            <w:proofErr w:type="gramEnd"/>
            <w:r w:rsidRPr="00EA5FCF">
              <w:rPr>
                <w:rFonts w:ascii="바탕" w:eastAsia="바탕" w:hAnsi="바탕"/>
              </w:rPr>
              <w:t xml:space="preserve"> 나타난 문장말미의 형태는 표준에 적합하기 위해서 그리고 벗어남을 허용하지 않게 하기 위해서 엄격하게 요구사항들을 지시하도록 사용되어야 한다.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비고</w:t>
            </w:r>
            <w:r w:rsidRPr="00EA5FCF">
              <w:rPr>
                <w:rFonts w:ascii="바탕" w:eastAsia="바탕" w:hAnsi="바탕"/>
              </w:rPr>
              <w:tab/>
              <w:t xml:space="preserve">오직 단수의 형태만을 나타낸다.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H.1</w:t>
            </w:r>
            <w:proofErr w:type="gramEnd"/>
            <w:r w:rsidRPr="00EA5FCF">
              <w:rPr>
                <w:rFonts w:ascii="바탕" w:eastAsia="바탕" w:hAnsi="바탕"/>
              </w:rPr>
              <w:t xml:space="preserve"> — 요구사항</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H.2에서</w:t>
            </w:r>
            <w:proofErr w:type="gramEnd"/>
            <w:r w:rsidRPr="00EA5FCF">
              <w:rPr>
                <w:rFonts w:ascii="바탕" w:eastAsia="바탕" w:hAnsi="바탕"/>
              </w:rPr>
              <w:t xml:space="preserve"> 나타낸 문장말미의 형태는 여러 가능성 있는 대상 중에서 다른 것을 언급하거나 배제시키지 않고 특별히 적합한 하나의 대상을 지정할 경우, 어떤 시행요령이 필수적으로 필요한 것은 아니지만 선호될 경우, (부정적 형식으로 보면) 특정한 가능성이나 시행요령이 금지된 것은 아니지만 피하는 것이 좋을 경우 사용되어야 한다.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color w:val="000000"/>
              </w:rPr>
            </w:pPr>
            <w:r w:rsidRPr="00EA5FCF">
              <w:rPr>
                <w:rFonts w:ascii="바탕" w:eastAsia="바탕" w:hAnsi="바탕" w:hint="eastAsia"/>
                <w:color w:val="000000"/>
              </w:rPr>
              <w:t>표 H.</w:t>
            </w:r>
            <w:r w:rsidRPr="00EA5FCF">
              <w:rPr>
                <w:rFonts w:ascii="바탕" w:eastAsia="바탕" w:hAnsi="바탕"/>
                <w:color w:val="000000"/>
              </w:rPr>
              <w:fldChar w:fldCharType="begin"/>
            </w:r>
            <w:r w:rsidRPr="00EA5FCF">
              <w:rPr>
                <w:rFonts w:ascii="바탕" w:eastAsia="바탕" w:hAnsi="바탕"/>
                <w:color w:val="000000"/>
              </w:rPr>
              <w:instrText xml:space="preserve">\IF </w:instrText>
            </w:r>
            <w:r w:rsidRPr="00EA5FCF">
              <w:rPr>
                <w:rFonts w:ascii="바탕" w:eastAsia="바탕" w:hAnsi="바탕"/>
                <w:color w:val="000000"/>
              </w:rPr>
              <w:fldChar w:fldCharType="begin"/>
            </w:r>
            <w:r w:rsidRPr="00EA5FCF">
              <w:rPr>
                <w:rFonts w:ascii="바탕" w:eastAsia="바탕" w:hAnsi="바탕"/>
                <w:color w:val="000000"/>
              </w:rPr>
              <w:instrText xml:space="preserve">SEQ aaa \c </w:instrText>
            </w:r>
            <w:r w:rsidRPr="00EA5FCF">
              <w:rPr>
                <w:rFonts w:ascii="바탕" w:eastAsia="바탕" w:hAnsi="바탕"/>
                <w:color w:val="000000"/>
              </w:rPr>
              <w:fldChar w:fldCharType="separate"/>
            </w:r>
            <w:r w:rsidRPr="00EA5FCF">
              <w:rPr>
                <w:rFonts w:ascii="바탕" w:eastAsia="바탕" w:hAnsi="바탕"/>
                <w:noProof/>
                <w:color w:val="000000"/>
              </w:rPr>
              <w:instrText>0</w:instrText>
            </w:r>
            <w:r w:rsidRPr="00EA5FCF">
              <w:rPr>
                <w:rFonts w:ascii="바탕" w:eastAsia="바탕" w:hAnsi="바탕"/>
                <w:color w:val="000000"/>
              </w:rPr>
              <w:fldChar w:fldCharType="end"/>
            </w:r>
            <w:r w:rsidRPr="00EA5FCF">
              <w:rPr>
                <w:rFonts w:ascii="바탕" w:eastAsia="바탕" w:hAnsi="바탕"/>
                <w:color w:val="000000"/>
              </w:rPr>
              <w:instrText>&gt;= 1 "</w:instrText>
            </w:r>
            <w:r w:rsidRPr="00EA5FCF">
              <w:rPr>
                <w:rFonts w:ascii="바탕" w:eastAsia="바탕" w:hAnsi="바탕"/>
                <w:color w:val="000000"/>
              </w:rPr>
              <w:fldChar w:fldCharType="begin"/>
            </w:r>
            <w:r w:rsidRPr="00EA5FCF">
              <w:rPr>
                <w:rFonts w:ascii="바탕" w:eastAsia="바탕" w:hAnsi="바탕"/>
                <w:color w:val="000000"/>
              </w:rPr>
              <w:instrText xml:space="preserve">SEQ aaa \c \* ALPHABETIC </w:instrText>
            </w:r>
            <w:r w:rsidRPr="00EA5FCF">
              <w:rPr>
                <w:rFonts w:ascii="바탕" w:eastAsia="바탕" w:hAnsi="바탕"/>
                <w:color w:val="000000"/>
              </w:rPr>
              <w:fldChar w:fldCharType="separate"/>
            </w:r>
            <w:r w:rsidRPr="00EA5FCF">
              <w:rPr>
                <w:rFonts w:ascii="바탕" w:eastAsia="바탕" w:hAnsi="바탕"/>
                <w:color w:val="000000"/>
              </w:rPr>
              <w:instrText>A</w:instrText>
            </w:r>
            <w:r w:rsidRPr="00EA5FCF">
              <w:rPr>
                <w:rFonts w:ascii="바탕" w:eastAsia="바탕" w:hAnsi="바탕"/>
                <w:color w:val="000000"/>
              </w:rPr>
              <w:fldChar w:fldCharType="end"/>
            </w:r>
            <w:r w:rsidRPr="00EA5FCF">
              <w:rPr>
                <w:rFonts w:ascii="바탕" w:eastAsia="바탕" w:hAnsi="바탕"/>
                <w:color w:val="000000"/>
              </w:rPr>
              <w:instrText xml:space="preserve">." </w:instrText>
            </w:r>
            <w:r w:rsidRPr="00EA5FCF">
              <w:rPr>
                <w:rFonts w:ascii="바탕" w:eastAsia="바탕" w:hAnsi="바탕"/>
                <w:color w:val="000000"/>
              </w:rPr>
              <w:fldChar w:fldCharType="end"/>
            </w:r>
            <w:r w:rsidRPr="00EA5FCF">
              <w:rPr>
                <w:rFonts w:ascii="바탕" w:eastAsia="바탕" w:hAnsi="바탕"/>
                <w:color w:val="000000"/>
              </w:rPr>
              <w:fldChar w:fldCharType="begin"/>
            </w:r>
            <w:r w:rsidRPr="00EA5FCF">
              <w:rPr>
                <w:rFonts w:ascii="바탕" w:eastAsia="바탕" w:hAnsi="바탕"/>
                <w:color w:val="000000"/>
              </w:rPr>
              <w:instrText xml:space="preserve">\IF </w:instrText>
            </w:r>
            <w:r w:rsidRPr="00EA5FCF">
              <w:rPr>
                <w:rFonts w:ascii="바탕" w:eastAsia="바탕" w:hAnsi="바탕"/>
                <w:color w:val="000000"/>
              </w:rPr>
              <w:fldChar w:fldCharType="begin"/>
            </w:r>
            <w:r w:rsidRPr="00EA5FCF">
              <w:rPr>
                <w:rFonts w:ascii="바탕" w:eastAsia="바탕" w:hAnsi="바탕"/>
                <w:color w:val="000000"/>
              </w:rPr>
              <w:instrText>SEQ aaa</w:instrText>
            </w:r>
            <w:r w:rsidRPr="00EA5FCF">
              <w:rPr>
                <w:rFonts w:ascii="바탕" w:eastAsia="바탕" w:hAnsi="바탕" w:hint="eastAsia"/>
                <w:color w:val="000000"/>
              </w:rPr>
              <w:instrText>l</w:instrText>
            </w:r>
            <w:r w:rsidRPr="00EA5FCF">
              <w:rPr>
                <w:rFonts w:ascii="바탕" w:eastAsia="바탕" w:hAnsi="바탕"/>
                <w:color w:val="000000"/>
              </w:rPr>
              <w:instrText xml:space="preserve"> \c </w:instrText>
            </w:r>
            <w:r w:rsidRPr="00EA5FCF">
              <w:rPr>
                <w:rFonts w:ascii="바탕" w:eastAsia="바탕" w:hAnsi="바탕"/>
                <w:color w:val="000000"/>
              </w:rPr>
              <w:fldChar w:fldCharType="separate"/>
            </w:r>
            <w:r w:rsidRPr="00EA5FCF">
              <w:rPr>
                <w:rFonts w:ascii="바탕" w:eastAsia="바탕" w:hAnsi="바탕"/>
                <w:noProof/>
                <w:color w:val="000000"/>
              </w:rPr>
              <w:instrText>0</w:instrText>
            </w:r>
            <w:r w:rsidRPr="00EA5FCF">
              <w:rPr>
                <w:rFonts w:ascii="바탕" w:eastAsia="바탕" w:hAnsi="바탕"/>
                <w:color w:val="000000"/>
              </w:rPr>
              <w:fldChar w:fldCharType="end"/>
            </w:r>
            <w:r w:rsidRPr="00EA5FCF">
              <w:rPr>
                <w:rFonts w:ascii="바탕" w:eastAsia="바탕" w:hAnsi="바탕"/>
                <w:color w:val="000000"/>
              </w:rPr>
              <w:instrText>&gt;= 1 "</w:instrText>
            </w:r>
            <w:r w:rsidRPr="00EA5FCF">
              <w:rPr>
                <w:rFonts w:ascii="바탕" w:eastAsia="바탕" w:hAnsi="바탕"/>
                <w:color w:val="000000"/>
              </w:rPr>
              <w:fldChar w:fldCharType="begin"/>
            </w:r>
            <w:r w:rsidRPr="00EA5FCF">
              <w:rPr>
                <w:rFonts w:ascii="바탕" w:eastAsia="바탕" w:hAnsi="바탕"/>
                <w:color w:val="000000"/>
              </w:rPr>
              <w:instrText xml:space="preserve">SEQ </w:instrText>
            </w:r>
            <w:r w:rsidRPr="00EA5FCF">
              <w:rPr>
                <w:rFonts w:ascii="바탕" w:eastAsia="바탕" w:hAnsi="바탕" w:hint="eastAsia"/>
                <w:color w:val="000000"/>
              </w:rPr>
              <w:instrText>no</w:instrText>
            </w:r>
            <w:r w:rsidRPr="00EA5FCF">
              <w:rPr>
                <w:rFonts w:ascii="바탕" w:eastAsia="바탕" w:hAnsi="바탕"/>
                <w:color w:val="000000"/>
              </w:rPr>
              <w:instrText xml:space="preserve"> </w:instrText>
            </w:r>
            <w:r w:rsidRPr="00EA5FCF">
              <w:rPr>
                <w:rFonts w:ascii="바탕" w:eastAsia="바탕" w:hAnsi="바탕" w:hint="eastAsia"/>
                <w:color w:val="000000"/>
              </w:rPr>
              <w:instrText xml:space="preserve">\c </w:instrText>
            </w:r>
            <w:r w:rsidRPr="00EA5FCF">
              <w:rPr>
                <w:rFonts w:ascii="바탕" w:eastAsia="바탕" w:hAnsi="바탕"/>
                <w:color w:val="000000"/>
              </w:rPr>
              <w:fldChar w:fldCharType="separate"/>
            </w:r>
            <w:r w:rsidRPr="00EA5FCF">
              <w:rPr>
                <w:rFonts w:ascii="바탕" w:eastAsia="바탕" w:hAnsi="바탕"/>
                <w:color w:val="000000"/>
              </w:rPr>
              <w:instrText>1</w:instrText>
            </w:r>
            <w:r w:rsidRPr="00EA5FCF">
              <w:rPr>
                <w:rFonts w:ascii="바탕" w:eastAsia="바탕" w:hAnsi="바탕"/>
                <w:color w:val="000000"/>
              </w:rPr>
              <w:fldChar w:fldCharType="end"/>
            </w:r>
            <w:r w:rsidRPr="00EA5FCF">
              <w:rPr>
                <w:rFonts w:ascii="바탕" w:eastAsia="바탕" w:hAnsi="바탕"/>
                <w:color w:val="000000"/>
              </w:rPr>
              <w:fldChar w:fldCharType="begin"/>
            </w:r>
            <w:r w:rsidRPr="00EA5FCF">
              <w:rPr>
                <w:rFonts w:ascii="바탕" w:eastAsia="바탕" w:hAnsi="바탕"/>
                <w:color w:val="000000"/>
              </w:rPr>
              <w:instrText xml:space="preserve">SEQ </w:instrText>
            </w:r>
            <w:r w:rsidRPr="00EA5FCF">
              <w:rPr>
                <w:rFonts w:ascii="바탕" w:eastAsia="바탕" w:hAnsi="바탕" w:hint="eastAsia"/>
                <w:color w:val="000000"/>
              </w:rPr>
              <w:instrText>du</w:instrText>
            </w:r>
            <w:r w:rsidRPr="00EA5FCF">
              <w:rPr>
                <w:rFonts w:ascii="바탕" w:eastAsia="바탕" w:hAnsi="바탕"/>
                <w:color w:val="000000"/>
              </w:rPr>
              <w:instrText xml:space="preserve">aaa \c \* ALPHABETIC </w:instrText>
            </w:r>
            <w:r w:rsidRPr="00EA5FCF">
              <w:rPr>
                <w:rFonts w:ascii="바탕" w:eastAsia="바탕" w:hAnsi="바탕"/>
                <w:color w:val="000000"/>
              </w:rPr>
              <w:fldChar w:fldCharType="separate"/>
            </w:r>
            <w:r w:rsidRPr="00EA5FCF">
              <w:rPr>
                <w:rFonts w:ascii="바탕" w:eastAsia="바탕" w:hAnsi="바탕"/>
                <w:color w:val="000000"/>
              </w:rPr>
              <w:instrText>A</w:instrText>
            </w:r>
            <w:r w:rsidRPr="00EA5FCF">
              <w:rPr>
                <w:rFonts w:ascii="바탕" w:eastAsia="바탕" w:hAnsi="바탕"/>
                <w:color w:val="000000"/>
              </w:rPr>
              <w:fldChar w:fldCharType="end"/>
            </w:r>
            <w:r w:rsidRPr="00EA5FCF">
              <w:rPr>
                <w:rFonts w:ascii="바탕" w:eastAsia="바탕" w:hAnsi="바탕"/>
                <w:color w:val="000000"/>
              </w:rPr>
              <w:instrText xml:space="preserve">." </w:instrText>
            </w:r>
            <w:r w:rsidRPr="00EA5FCF">
              <w:rPr>
                <w:rFonts w:ascii="바탕" w:eastAsia="바탕" w:hAnsi="바탕"/>
                <w:color w:val="000000"/>
              </w:rPr>
              <w:fldChar w:fldCharType="begin"/>
            </w:r>
            <w:r w:rsidRPr="00EA5FCF">
              <w:rPr>
                <w:rFonts w:ascii="바탕" w:eastAsia="바탕" w:hAnsi="바탕"/>
                <w:color w:val="000000"/>
              </w:rPr>
              <w:instrText xml:space="preserve"> \IF </w:instrText>
            </w:r>
            <w:r w:rsidRPr="00EA5FCF">
              <w:rPr>
                <w:rFonts w:ascii="바탕" w:eastAsia="바탕" w:hAnsi="바탕"/>
                <w:color w:val="000000"/>
              </w:rPr>
              <w:fldChar w:fldCharType="begin"/>
            </w:r>
            <w:r w:rsidRPr="00EA5FCF">
              <w:rPr>
                <w:rFonts w:ascii="바탕" w:eastAsia="바탕" w:hAnsi="바탕"/>
                <w:color w:val="000000"/>
              </w:rPr>
              <w:instrText xml:space="preserve">SEQ </w:instrText>
            </w:r>
            <w:r w:rsidRPr="00EA5FCF">
              <w:rPr>
                <w:rFonts w:ascii="바탕" w:eastAsia="바탕" w:hAnsi="바탕" w:hint="eastAsia"/>
                <w:color w:val="000000"/>
              </w:rPr>
              <w:instrText>no</w:instrText>
            </w:r>
            <w:r w:rsidRPr="00EA5FCF">
              <w:rPr>
                <w:rFonts w:ascii="바탕" w:eastAsia="바탕" w:hAnsi="바탕"/>
                <w:color w:val="000000"/>
              </w:rPr>
              <w:instrText xml:space="preserve"> \c </w:instrText>
            </w:r>
            <w:r w:rsidRPr="00EA5FCF">
              <w:rPr>
                <w:rFonts w:ascii="바탕" w:eastAsia="바탕" w:hAnsi="바탕"/>
                <w:color w:val="000000"/>
              </w:rPr>
              <w:fldChar w:fldCharType="separate"/>
            </w:r>
            <w:r w:rsidRPr="00EA5FCF">
              <w:rPr>
                <w:rFonts w:ascii="바탕" w:eastAsia="바탕" w:hAnsi="바탕"/>
                <w:noProof/>
                <w:color w:val="000000"/>
              </w:rPr>
              <w:instrText>0</w:instrText>
            </w:r>
            <w:r w:rsidRPr="00EA5FCF">
              <w:rPr>
                <w:rFonts w:ascii="바탕" w:eastAsia="바탕" w:hAnsi="바탕"/>
                <w:color w:val="000000"/>
              </w:rPr>
              <w:fldChar w:fldCharType="end"/>
            </w:r>
            <w:r w:rsidRPr="00EA5FCF">
              <w:rPr>
                <w:rFonts w:ascii="바탕" w:eastAsia="바탕" w:hAnsi="바탕"/>
                <w:color w:val="000000"/>
              </w:rPr>
              <w:instrText>&gt;= 1</w:instrText>
            </w:r>
            <w:r w:rsidRPr="00EA5FCF">
              <w:rPr>
                <w:rFonts w:ascii="바탕" w:eastAsia="바탕" w:hAnsi="바탕" w:hint="eastAsia"/>
                <w:color w:val="000000"/>
              </w:rPr>
              <w:instrText xml:space="preserve"> "</w:instrText>
            </w:r>
            <w:r w:rsidRPr="00EA5FCF">
              <w:rPr>
                <w:rFonts w:ascii="바탕" w:eastAsia="바탕" w:hAnsi="바탕"/>
                <w:color w:val="000000"/>
              </w:rPr>
              <w:fldChar w:fldCharType="begin"/>
            </w:r>
            <w:r w:rsidRPr="00EA5FCF">
              <w:rPr>
                <w:rFonts w:ascii="바탕" w:eastAsia="바탕" w:hAnsi="바탕" w:hint="eastAsia"/>
                <w:color w:val="000000"/>
              </w:rPr>
              <w:instrText>SEQ no</w:instrText>
            </w:r>
            <w:r w:rsidRPr="00EA5FCF">
              <w:rPr>
                <w:rFonts w:ascii="바탕" w:eastAsia="바탕" w:hAnsi="바탕"/>
                <w:color w:val="000000"/>
              </w:rPr>
              <w:instrText xml:space="preserve"> </w:instrText>
            </w:r>
            <w:r w:rsidRPr="00EA5FCF">
              <w:rPr>
                <w:rFonts w:ascii="바탕" w:eastAsia="바탕" w:hAnsi="바탕" w:hint="eastAsia"/>
                <w:color w:val="000000"/>
              </w:rPr>
              <w:instrText>\c</w:instrText>
            </w:r>
            <w:r w:rsidRPr="00EA5FCF">
              <w:rPr>
                <w:rFonts w:ascii="바탕" w:eastAsia="바탕" w:hAnsi="바탕"/>
                <w:color w:val="000000"/>
              </w:rPr>
              <w:instrText xml:space="preserve"> </w:instrText>
            </w:r>
            <w:r w:rsidRPr="00EA5FCF">
              <w:rPr>
                <w:rFonts w:ascii="바탕" w:eastAsia="바탕" w:hAnsi="바탕"/>
                <w:color w:val="000000"/>
              </w:rPr>
              <w:fldChar w:fldCharType="separate"/>
            </w:r>
            <w:r w:rsidRPr="00EA5FCF">
              <w:rPr>
                <w:rFonts w:ascii="바탕" w:eastAsia="바탕" w:hAnsi="바탕"/>
                <w:color w:val="000000"/>
              </w:rPr>
              <w:instrText>1</w:instrText>
            </w:r>
            <w:r w:rsidRPr="00EA5FCF">
              <w:rPr>
                <w:rFonts w:ascii="바탕" w:eastAsia="바탕" w:hAnsi="바탕"/>
                <w:color w:val="000000"/>
              </w:rPr>
              <w:fldChar w:fldCharType="end"/>
            </w:r>
            <w:r w:rsidRPr="00EA5FCF">
              <w:rPr>
                <w:rFonts w:ascii="바탕" w:eastAsia="바탕" w:hAnsi="바탕" w:hint="eastAsia"/>
                <w:color w:val="000000"/>
              </w:rPr>
              <w:instrText>."</w:instrText>
            </w:r>
            <w:r w:rsidRPr="00EA5FCF">
              <w:rPr>
                <w:rFonts w:ascii="바탕" w:eastAsia="바탕" w:hAnsi="바탕"/>
                <w:color w:val="000000"/>
              </w:rPr>
              <w:instrText xml:space="preserve"> </w:instrText>
            </w:r>
            <w:r w:rsidRPr="00EA5FCF">
              <w:rPr>
                <w:rFonts w:ascii="바탕" w:eastAsia="바탕" w:hAnsi="바탕"/>
                <w:color w:val="000000"/>
              </w:rPr>
              <w:fldChar w:fldCharType="end"/>
            </w:r>
            <w:r w:rsidRPr="00EA5FCF">
              <w:rPr>
                <w:rFonts w:ascii="바탕" w:eastAsia="바탕" w:hAnsi="바탕"/>
                <w:color w:val="000000"/>
              </w:rPr>
              <w:fldChar w:fldCharType="end"/>
            </w:r>
            <w:r w:rsidRPr="00EA5FCF">
              <w:rPr>
                <w:rFonts w:ascii="바탕" w:eastAsia="바탕" w:hAnsi="바탕" w:hint="eastAsia"/>
                <w:color w:val="000000"/>
              </w:rPr>
              <w:t xml:space="preserve">2 </w:t>
            </w:r>
            <w:r w:rsidRPr="00EA5FCF">
              <w:rPr>
                <w:rFonts w:ascii="바탕" w:eastAsia="바탕" w:hAnsi="바탕"/>
                <w:color w:val="000000"/>
              </w:rPr>
              <w:fldChar w:fldCharType="begin"/>
            </w:r>
            <w:r w:rsidRPr="00EA5FCF">
              <w:rPr>
                <w:rFonts w:ascii="바탕" w:eastAsia="바탕" w:hAnsi="바탕"/>
                <w:color w:val="000000"/>
              </w:rPr>
              <w:instrText xml:space="preserve">\IF </w:instrText>
            </w:r>
            <w:r w:rsidRPr="00EA5FCF">
              <w:rPr>
                <w:rFonts w:ascii="바탕" w:eastAsia="바탕" w:hAnsi="바탕"/>
                <w:color w:val="000000"/>
              </w:rPr>
              <w:fldChar w:fldCharType="begin"/>
            </w:r>
            <w:r w:rsidRPr="00EA5FCF">
              <w:rPr>
                <w:rFonts w:ascii="바탕" w:eastAsia="바탕" w:hAnsi="바탕"/>
                <w:color w:val="000000"/>
              </w:rPr>
              <w:instrText xml:space="preserve">SEQ aaa \c </w:instrText>
            </w:r>
            <w:r w:rsidRPr="00EA5FCF">
              <w:rPr>
                <w:rFonts w:ascii="바탕" w:eastAsia="바탕" w:hAnsi="바탕"/>
                <w:color w:val="000000"/>
              </w:rPr>
              <w:fldChar w:fldCharType="separate"/>
            </w:r>
            <w:r w:rsidRPr="00EA5FCF">
              <w:rPr>
                <w:rFonts w:ascii="바탕" w:eastAsia="바탕" w:hAnsi="바탕"/>
                <w:noProof/>
                <w:color w:val="000000"/>
              </w:rPr>
              <w:instrText>0</w:instrText>
            </w:r>
            <w:r w:rsidRPr="00EA5FCF">
              <w:rPr>
                <w:rFonts w:ascii="바탕" w:eastAsia="바탕" w:hAnsi="바탕"/>
                <w:color w:val="000000"/>
              </w:rPr>
              <w:fldChar w:fldCharType="end"/>
            </w:r>
            <w:r w:rsidRPr="00EA5FCF">
              <w:rPr>
                <w:rFonts w:ascii="바탕" w:eastAsia="바탕" w:hAnsi="바탕"/>
                <w:color w:val="000000"/>
              </w:rPr>
              <w:instrText>&gt;= 1 "</w:instrText>
            </w:r>
            <w:r w:rsidRPr="00EA5FCF">
              <w:rPr>
                <w:rFonts w:ascii="바탕" w:eastAsia="바탕" w:hAnsi="바탕"/>
                <w:color w:val="000000"/>
              </w:rPr>
              <w:fldChar w:fldCharType="begin"/>
            </w:r>
            <w:r w:rsidRPr="00EA5FCF">
              <w:rPr>
                <w:rFonts w:ascii="바탕" w:eastAsia="바탕" w:hAnsi="바탕"/>
                <w:color w:val="000000"/>
              </w:rPr>
              <w:instrText xml:space="preserve">SEQ aaa \c \* ALPHABETIC </w:instrText>
            </w:r>
            <w:r w:rsidRPr="00EA5FCF">
              <w:rPr>
                <w:rFonts w:ascii="바탕" w:eastAsia="바탕" w:hAnsi="바탕"/>
                <w:color w:val="000000"/>
              </w:rPr>
              <w:fldChar w:fldCharType="separate"/>
            </w:r>
            <w:r w:rsidRPr="00EA5FCF">
              <w:rPr>
                <w:rFonts w:ascii="바탕" w:eastAsia="바탕" w:hAnsi="바탕"/>
                <w:color w:val="000000"/>
              </w:rPr>
              <w:instrText>A</w:instrText>
            </w:r>
            <w:r w:rsidRPr="00EA5FCF">
              <w:rPr>
                <w:rFonts w:ascii="바탕" w:eastAsia="바탕" w:hAnsi="바탕"/>
                <w:color w:val="000000"/>
              </w:rPr>
              <w:fldChar w:fldCharType="end"/>
            </w:r>
            <w:r w:rsidRPr="00EA5FCF">
              <w:rPr>
                <w:rFonts w:ascii="바탕" w:eastAsia="바탕" w:hAnsi="바탕"/>
                <w:color w:val="000000"/>
              </w:rPr>
              <w:instrText xml:space="preserve">." </w:instrText>
            </w:r>
            <w:r w:rsidRPr="00EA5FCF">
              <w:rPr>
                <w:rFonts w:ascii="바탕" w:eastAsia="바탕" w:hAnsi="바탕"/>
                <w:color w:val="000000"/>
              </w:rPr>
              <w:fldChar w:fldCharType="end"/>
            </w:r>
            <w:r w:rsidRPr="00EA5FCF">
              <w:rPr>
                <w:rFonts w:ascii="바탕" w:eastAsia="바탕" w:hAnsi="바탕"/>
                <w:color w:val="000000"/>
              </w:rPr>
              <w:fldChar w:fldCharType="begin"/>
            </w:r>
            <w:r w:rsidRPr="00EA5FCF">
              <w:rPr>
                <w:rFonts w:ascii="바탕" w:eastAsia="바탕" w:hAnsi="바탕"/>
                <w:color w:val="000000"/>
              </w:rPr>
              <w:instrText xml:space="preserve">\IF </w:instrText>
            </w:r>
            <w:r w:rsidRPr="00EA5FCF">
              <w:rPr>
                <w:rFonts w:ascii="바탕" w:eastAsia="바탕" w:hAnsi="바탕"/>
                <w:color w:val="000000"/>
              </w:rPr>
              <w:fldChar w:fldCharType="begin"/>
            </w:r>
            <w:r w:rsidRPr="00EA5FCF">
              <w:rPr>
                <w:rFonts w:ascii="바탕" w:eastAsia="바탕" w:hAnsi="바탕"/>
                <w:color w:val="000000"/>
              </w:rPr>
              <w:instrText>SEQ aaa</w:instrText>
            </w:r>
            <w:r w:rsidRPr="00EA5FCF">
              <w:rPr>
                <w:rFonts w:ascii="바탕" w:eastAsia="바탕" w:hAnsi="바탕" w:hint="eastAsia"/>
                <w:color w:val="000000"/>
              </w:rPr>
              <w:instrText>l</w:instrText>
            </w:r>
            <w:r w:rsidRPr="00EA5FCF">
              <w:rPr>
                <w:rFonts w:ascii="바탕" w:eastAsia="바탕" w:hAnsi="바탕"/>
                <w:color w:val="000000"/>
              </w:rPr>
              <w:instrText xml:space="preserve"> \c </w:instrText>
            </w:r>
            <w:r w:rsidRPr="00EA5FCF">
              <w:rPr>
                <w:rFonts w:ascii="바탕" w:eastAsia="바탕" w:hAnsi="바탕"/>
                <w:color w:val="000000"/>
              </w:rPr>
              <w:fldChar w:fldCharType="separate"/>
            </w:r>
            <w:r w:rsidRPr="00EA5FCF">
              <w:rPr>
                <w:rFonts w:ascii="바탕" w:eastAsia="바탕" w:hAnsi="바탕"/>
                <w:noProof/>
                <w:color w:val="000000"/>
              </w:rPr>
              <w:instrText>0</w:instrText>
            </w:r>
            <w:r w:rsidRPr="00EA5FCF">
              <w:rPr>
                <w:rFonts w:ascii="바탕" w:eastAsia="바탕" w:hAnsi="바탕"/>
                <w:color w:val="000000"/>
              </w:rPr>
              <w:fldChar w:fldCharType="end"/>
            </w:r>
            <w:r w:rsidRPr="00EA5FCF">
              <w:rPr>
                <w:rFonts w:ascii="바탕" w:eastAsia="바탕" w:hAnsi="바탕"/>
                <w:color w:val="000000"/>
              </w:rPr>
              <w:instrText>&gt;= 1 "</w:instrText>
            </w:r>
            <w:r w:rsidRPr="00EA5FCF">
              <w:rPr>
                <w:rFonts w:ascii="바탕" w:eastAsia="바탕" w:hAnsi="바탕"/>
                <w:color w:val="000000"/>
              </w:rPr>
              <w:fldChar w:fldCharType="begin"/>
            </w:r>
            <w:r w:rsidRPr="00EA5FCF">
              <w:rPr>
                <w:rFonts w:ascii="바탕" w:eastAsia="바탕" w:hAnsi="바탕"/>
                <w:color w:val="000000"/>
              </w:rPr>
              <w:instrText xml:space="preserve">SEQ </w:instrText>
            </w:r>
            <w:r w:rsidRPr="00EA5FCF">
              <w:rPr>
                <w:rFonts w:ascii="바탕" w:eastAsia="바탕" w:hAnsi="바탕" w:hint="eastAsia"/>
                <w:color w:val="000000"/>
              </w:rPr>
              <w:instrText>no</w:instrText>
            </w:r>
            <w:r w:rsidRPr="00EA5FCF">
              <w:rPr>
                <w:rFonts w:ascii="바탕" w:eastAsia="바탕" w:hAnsi="바탕"/>
                <w:color w:val="000000"/>
              </w:rPr>
              <w:instrText xml:space="preserve"> </w:instrText>
            </w:r>
            <w:r w:rsidRPr="00EA5FCF">
              <w:rPr>
                <w:rFonts w:ascii="바탕" w:eastAsia="바탕" w:hAnsi="바탕" w:hint="eastAsia"/>
                <w:color w:val="000000"/>
              </w:rPr>
              <w:instrText xml:space="preserve">\c </w:instrText>
            </w:r>
            <w:r w:rsidRPr="00EA5FCF">
              <w:rPr>
                <w:rFonts w:ascii="바탕" w:eastAsia="바탕" w:hAnsi="바탕"/>
                <w:color w:val="000000"/>
              </w:rPr>
              <w:fldChar w:fldCharType="separate"/>
            </w:r>
            <w:r w:rsidRPr="00EA5FCF">
              <w:rPr>
                <w:rFonts w:ascii="바탕" w:eastAsia="바탕" w:hAnsi="바탕"/>
                <w:color w:val="000000"/>
              </w:rPr>
              <w:instrText>1</w:instrText>
            </w:r>
            <w:r w:rsidRPr="00EA5FCF">
              <w:rPr>
                <w:rFonts w:ascii="바탕" w:eastAsia="바탕" w:hAnsi="바탕"/>
                <w:color w:val="000000"/>
              </w:rPr>
              <w:fldChar w:fldCharType="end"/>
            </w:r>
            <w:r w:rsidRPr="00EA5FCF">
              <w:rPr>
                <w:rFonts w:ascii="바탕" w:eastAsia="바탕" w:hAnsi="바탕"/>
                <w:color w:val="000000"/>
              </w:rPr>
              <w:fldChar w:fldCharType="begin"/>
            </w:r>
            <w:r w:rsidRPr="00EA5FCF">
              <w:rPr>
                <w:rFonts w:ascii="바탕" w:eastAsia="바탕" w:hAnsi="바탕"/>
                <w:color w:val="000000"/>
              </w:rPr>
              <w:instrText xml:space="preserve">SEQ </w:instrText>
            </w:r>
            <w:r w:rsidRPr="00EA5FCF">
              <w:rPr>
                <w:rFonts w:ascii="바탕" w:eastAsia="바탕" w:hAnsi="바탕" w:hint="eastAsia"/>
                <w:color w:val="000000"/>
              </w:rPr>
              <w:instrText>du</w:instrText>
            </w:r>
            <w:r w:rsidRPr="00EA5FCF">
              <w:rPr>
                <w:rFonts w:ascii="바탕" w:eastAsia="바탕" w:hAnsi="바탕"/>
                <w:color w:val="000000"/>
              </w:rPr>
              <w:instrText xml:space="preserve">aaa \c \* ALPHABETIC </w:instrText>
            </w:r>
            <w:r w:rsidRPr="00EA5FCF">
              <w:rPr>
                <w:rFonts w:ascii="바탕" w:eastAsia="바탕" w:hAnsi="바탕"/>
                <w:color w:val="000000"/>
              </w:rPr>
              <w:fldChar w:fldCharType="separate"/>
            </w:r>
            <w:r w:rsidRPr="00EA5FCF">
              <w:rPr>
                <w:rFonts w:ascii="바탕" w:eastAsia="바탕" w:hAnsi="바탕"/>
                <w:color w:val="000000"/>
              </w:rPr>
              <w:instrText>A</w:instrText>
            </w:r>
            <w:r w:rsidRPr="00EA5FCF">
              <w:rPr>
                <w:rFonts w:ascii="바탕" w:eastAsia="바탕" w:hAnsi="바탕"/>
                <w:color w:val="000000"/>
              </w:rPr>
              <w:fldChar w:fldCharType="end"/>
            </w:r>
            <w:r w:rsidRPr="00EA5FCF">
              <w:rPr>
                <w:rFonts w:ascii="바탕" w:eastAsia="바탕" w:hAnsi="바탕"/>
                <w:color w:val="000000"/>
              </w:rPr>
              <w:instrText xml:space="preserve">." </w:instrText>
            </w:r>
            <w:r w:rsidRPr="00EA5FCF">
              <w:rPr>
                <w:rFonts w:ascii="바탕" w:eastAsia="바탕" w:hAnsi="바탕"/>
                <w:color w:val="000000"/>
              </w:rPr>
              <w:fldChar w:fldCharType="begin"/>
            </w:r>
            <w:r w:rsidRPr="00EA5FCF">
              <w:rPr>
                <w:rFonts w:ascii="바탕" w:eastAsia="바탕" w:hAnsi="바탕"/>
                <w:color w:val="000000"/>
              </w:rPr>
              <w:instrText xml:space="preserve"> \IF </w:instrText>
            </w:r>
            <w:r w:rsidRPr="00EA5FCF">
              <w:rPr>
                <w:rFonts w:ascii="바탕" w:eastAsia="바탕" w:hAnsi="바탕"/>
                <w:color w:val="000000"/>
              </w:rPr>
              <w:fldChar w:fldCharType="begin"/>
            </w:r>
            <w:r w:rsidRPr="00EA5FCF">
              <w:rPr>
                <w:rFonts w:ascii="바탕" w:eastAsia="바탕" w:hAnsi="바탕"/>
                <w:color w:val="000000"/>
              </w:rPr>
              <w:instrText xml:space="preserve">SEQ </w:instrText>
            </w:r>
            <w:r w:rsidRPr="00EA5FCF">
              <w:rPr>
                <w:rFonts w:ascii="바탕" w:eastAsia="바탕" w:hAnsi="바탕" w:hint="eastAsia"/>
                <w:color w:val="000000"/>
              </w:rPr>
              <w:instrText>no</w:instrText>
            </w:r>
            <w:r w:rsidRPr="00EA5FCF">
              <w:rPr>
                <w:rFonts w:ascii="바탕" w:eastAsia="바탕" w:hAnsi="바탕"/>
                <w:color w:val="000000"/>
              </w:rPr>
              <w:instrText xml:space="preserve"> \c </w:instrText>
            </w:r>
            <w:r w:rsidRPr="00EA5FCF">
              <w:rPr>
                <w:rFonts w:ascii="바탕" w:eastAsia="바탕" w:hAnsi="바탕"/>
                <w:color w:val="000000"/>
              </w:rPr>
              <w:fldChar w:fldCharType="separate"/>
            </w:r>
            <w:r w:rsidRPr="00EA5FCF">
              <w:rPr>
                <w:rFonts w:ascii="바탕" w:eastAsia="바탕" w:hAnsi="바탕"/>
                <w:noProof/>
                <w:color w:val="000000"/>
              </w:rPr>
              <w:instrText>0</w:instrText>
            </w:r>
            <w:r w:rsidRPr="00EA5FCF">
              <w:rPr>
                <w:rFonts w:ascii="바탕" w:eastAsia="바탕" w:hAnsi="바탕"/>
                <w:color w:val="000000"/>
              </w:rPr>
              <w:fldChar w:fldCharType="end"/>
            </w:r>
            <w:r w:rsidRPr="00EA5FCF">
              <w:rPr>
                <w:rFonts w:ascii="바탕" w:eastAsia="바탕" w:hAnsi="바탕"/>
                <w:color w:val="000000"/>
              </w:rPr>
              <w:instrText>&gt;= 1</w:instrText>
            </w:r>
            <w:r w:rsidRPr="00EA5FCF">
              <w:rPr>
                <w:rFonts w:ascii="바탕" w:eastAsia="바탕" w:hAnsi="바탕" w:hint="eastAsia"/>
                <w:color w:val="000000"/>
              </w:rPr>
              <w:instrText xml:space="preserve"> "</w:instrText>
            </w:r>
            <w:r w:rsidRPr="00EA5FCF">
              <w:rPr>
                <w:rFonts w:ascii="바탕" w:eastAsia="바탕" w:hAnsi="바탕"/>
                <w:color w:val="000000"/>
              </w:rPr>
              <w:fldChar w:fldCharType="begin"/>
            </w:r>
            <w:r w:rsidRPr="00EA5FCF">
              <w:rPr>
                <w:rFonts w:ascii="바탕" w:eastAsia="바탕" w:hAnsi="바탕" w:hint="eastAsia"/>
                <w:color w:val="000000"/>
              </w:rPr>
              <w:instrText>SEQ no</w:instrText>
            </w:r>
            <w:r w:rsidRPr="00EA5FCF">
              <w:rPr>
                <w:rFonts w:ascii="바탕" w:eastAsia="바탕" w:hAnsi="바탕"/>
                <w:color w:val="000000"/>
              </w:rPr>
              <w:instrText xml:space="preserve"> </w:instrText>
            </w:r>
            <w:r w:rsidRPr="00EA5FCF">
              <w:rPr>
                <w:rFonts w:ascii="바탕" w:eastAsia="바탕" w:hAnsi="바탕" w:hint="eastAsia"/>
                <w:color w:val="000000"/>
              </w:rPr>
              <w:instrText>\c</w:instrText>
            </w:r>
            <w:r w:rsidRPr="00EA5FCF">
              <w:rPr>
                <w:rFonts w:ascii="바탕" w:eastAsia="바탕" w:hAnsi="바탕"/>
                <w:color w:val="000000"/>
              </w:rPr>
              <w:instrText xml:space="preserve"> </w:instrText>
            </w:r>
            <w:r w:rsidRPr="00EA5FCF">
              <w:rPr>
                <w:rFonts w:ascii="바탕" w:eastAsia="바탕" w:hAnsi="바탕"/>
                <w:color w:val="000000"/>
              </w:rPr>
              <w:fldChar w:fldCharType="separate"/>
            </w:r>
            <w:r w:rsidRPr="00EA5FCF">
              <w:rPr>
                <w:rFonts w:ascii="바탕" w:eastAsia="바탕" w:hAnsi="바탕"/>
                <w:color w:val="000000"/>
              </w:rPr>
              <w:instrText>1</w:instrText>
            </w:r>
            <w:r w:rsidRPr="00EA5FCF">
              <w:rPr>
                <w:rFonts w:ascii="바탕" w:eastAsia="바탕" w:hAnsi="바탕"/>
                <w:color w:val="000000"/>
              </w:rPr>
              <w:fldChar w:fldCharType="end"/>
            </w:r>
            <w:r w:rsidRPr="00EA5FCF">
              <w:rPr>
                <w:rFonts w:ascii="바탕" w:eastAsia="바탕" w:hAnsi="바탕" w:hint="eastAsia"/>
                <w:color w:val="000000"/>
              </w:rPr>
              <w:instrText>."</w:instrText>
            </w:r>
            <w:r w:rsidRPr="00EA5FCF">
              <w:rPr>
                <w:rFonts w:ascii="바탕" w:eastAsia="바탕" w:hAnsi="바탕"/>
                <w:color w:val="000000"/>
              </w:rPr>
              <w:instrText xml:space="preserve"> </w:instrText>
            </w:r>
            <w:r w:rsidRPr="00EA5FCF">
              <w:rPr>
                <w:rFonts w:ascii="바탕" w:eastAsia="바탕" w:hAnsi="바탕"/>
                <w:color w:val="000000"/>
              </w:rPr>
              <w:fldChar w:fldCharType="end"/>
            </w:r>
            <w:r w:rsidRPr="00EA5FCF">
              <w:rPr>
                <w:rFonts w:ascii="바탕" w:eastAsia="바탕" w:hAnsi="바탕"/>
                <w:color w:val="000000"/>
              </w:rPr>
              <w:fldChar w:fldCharType="end"/>
            </w:r>
            <w:r w:rsidRPr="00EA5FCF">
              <w:rPr>
                <w:rFonts w:ascii="바탕" w:eastAsia="바탕" w:hAnsi="바탕"/>
                <w:color w:val="000000"/>
              </w:rPr>
              <w:t>—</w:t>
            </w:r>
            <w:r w:rsidRPr="00EA5FCF">
              <w:rPr>
                <w:rFonts w:ascii="바탕" w:eastAsia="바탕" w:hAnsi="바탕" w:hint="eastAsia"/>
                <w:color w:val="000000"/>
              </w:rPr>
              <w:t xml:space="preserve"> 권고사항</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H.3에서</w:t>
            </w:r>
            <w:proofErr w:type="gramEnd"/>
            <w:r w:rsidRPr="00EA5FCF">
              <w:rPr>
                <w:rFonts w:ascii="바탕" w:eastAsia="바탕" w:hAnsi="바탕"/>
              </w:rPr>
              <w:t xml:space="preserve"> 표현된 문장말미의 형태는 해당 표준의 한계 내에서 허용되는 시행요령을 지시하는 데 사용되어야 한다.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H.3</w:t>
            </w:r>
            <w:proofErr w:type="gramEnd"/>
            <w:r w:rsidRPr="00EA5FCF">
              <w:rPr>
                <w:rFonts w:ascii="바탕" w:eastAsia="바탕" w:hAnsi="바탕"/>
              </w:rPr>
              <w:t xml:space="preserve"> — 허용</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H.4에서</w:t>
            </w:r>
            <w:proofErr w:type="gramEnd"/>
            <w:r w:rsidRPr="00EA5FCF">
              <w:rPr>
                <w:rFonts w:ascii="바탕" w:eastAsia="바탕" w:hAnsi="바탕"/>
              </w:rPr>
              <w:t xml:space="preserve"> 나타낸 문장말미의 형태는 물질적, 물리적 또는 인과적 사항을 불문하고 실현성과 가능성을 설명하는 데 사용되어야 한다. </w:t>
            </w:r>
          </w:p>
          <w:p w:rsidR="0069372F" w:rsidRPr="00EA5FCF" w:rsidRDefault="0069372F" w:rsidP="00104CAC">
            <w:pPr>
              <w:rPr>
                <w:rFonts w:ascii="바탕" w:eastAsia="바탕" w:hAnsi="바탕"/>
              </w:rPr>
            </w:pPr>
          </w:p>
          <w:p w:rsidR="0069372F" w:rsidRPr="00EA5FCF" w:rsidRDefault="0069372F" w:rsidP="009B7641">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H.4</w:t>
            </w:r>
            <w:proofErr w:type="gramEnd"/>
            <w:r w:rsidRPr="00EA5FCF">
              <w:rPr>
                <w:rFonts w:ascii="바탕" w:eastAsia="바탕" w:hAnsi="바탕"/>
              </w:rPr>
              <w:t xml:space="preserve"> — 실현성 및 가능성</w:t>
            </w:r>
          </w:p>
        </w:tc>
        <w:tc>
          <w:tcPr>
            <w:tcW w:w="5528" w:type="dxa"/>
          </w:tcPr>
          <w:p w:rsidR="0069372F" w:rsidRPr="0069372F" w:rsidRDefault="0069372F" w:rsidP="00104CAC">
            <w:pPr>
              <w:rPr>
                <w:rFonts w:ascii="돋움" w:eastAsia="돋움" w:hAnsi="돋움"/>
                <w:b/>
              </w:rPr>
            </w:pPr>
            <w:r w:rsidRPr="0069372F">
              <w:rPr>
                <w:rFonts w:ascii="돋움" w:eastAsia="돋움" w:hAnsi="돋움" w:hint="eastAsia"/>
                <w:b/>
              </w:rPr>
              <w:t>부속서</w:t>
            </w:r>
            <w:r w:rsidRPr="0069372F">
              <w:rPr>
                <w:rFonts w:ascii="돋움" w:eastAsia="돋움" w:hAnsi="돋움"/>
                <w:b/>
              </w:rPr>
              <w:t xml:space="preserve"> H</w:t>
            </w:r>
          </w:p>
          <w:p w:rsidR="0069372F" w:rsidRPr="00EA5FCF" w:rsidRDefault="0069372F" w:rsidP="00104CAC">
            <w:pPr>
              <w:rPr>
                <w:rFonts w:ascii="바탕" w:eastAsia="바탕" w:hAnsi="바탕"/>
              </w:rPr>
            </w:pPr>
            <w:r w:rsidRPr="00EA5FCF">
              <w:rPr>
                <w:rFonts w:ascii="바탕" w:eastAsia="바탕" w:hAnsi="바탕"/>
              </w:rPr>
              <w:t>(규정)</w:t>
            </w:r>
          </w:p>
          <w:p w:rsidR="0069372F" w:rsidRPr="00EA5FCF" w:rsidRDefault="0069372F" w:rsidP="00104CAC">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문장</w:t>
            </w:r>
            <w:r w:rsidRPr="00EA5FCF">
              <w:rPr>
                <w:rFonts w:ascii="바탕" w:eastAsia="바탕" w:hAnsi="바탕"/>
              </w:rPr>
              <w:t xml:space="preserve"> 쓰는 방법</w:t>
            </w:r>
          </w:p>
        </w:tc>
      </w:tr>
      <w:tr w:rsidR="0069372F" w:rsidRPr="00EA5FCF" w:rsidTr="00A20E8E">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proofErr w:type="gramStart"/>
            <w:r w:rsidRPr="00EA5FCF">
              <w:rPr>
                <w:rFonts w:ascii="바탕" w:eastAsia="바탕" w:hAnsi="바탕"/>
              </w:rPr>
              <w:t>H.1</w:t>
            </w:r>
            <w:proofErr w:type="gramEnd"/>
            <w:r w:rsidRPr="00EA5FCF">
              <w:rPr>
                <w:rFonts w:ascii="바탕" w:eastAsia="바탕" w:hAnsi="바탕"/>
              </w:rPr>
              <w:t xml:space="preserve"> 문장을 쓰는 방법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문장을</w:t>
            </w:r>
            <w:r w:rsidRPr="00EA5FCF">
              <w:rPr>
                <w:rFonts w:ascii="바탕" w:eastAsia="바탕" w:hAnsi="바탕"/>
              </w:rPr>
              <w:t xml:space="preserve"> 쓰는 방법은 다음에 따른다.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ab/>
              <w:t>문장은 한글로 한다.</w:t>
            </w: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ab/>
              <w:t xml:space="preserve">문체는 내용을 충실하게 전달하도록 간결하고 분명해야한다. </w:t>
            </w:r>
          </w:p>
          <w:p w:rsidR="0069372F" w:rsidRPr="00EA5FCF" w:rsidRDefault="0069372F">
            <w:pPr>
              <w:rPr>
                <w:rFonts w:ascii="바탕" w:eastAsia="바탕" w:hAnsi="바탕"/>
              </w:rPr>
            </w:pPr>
            <w:r w:rsidRPr="00EA5FCF">
              <w:rPr>
                <w:rFonts w:ascii="바탕" w:eastAsia="바탕" w:hAnsi="바탕" w:hint="eastAsia"/>
              </w:rPr>
              <w:t>—</w:t>
            </w:r>
            <w:r w:rsidRPr="00EA5FCF">
              <w:rPr>
                <w:rFonts w:ascii="바탕" w:eastAsia="바탕" w:hAnsi="바탕"/>
              </w:rPr>
              <w:tab/>
              <w:t>쓰는 방법은 왼쪽 가로쓰기로 한다.</w:t>
            </w:r>
          </w:p>
        </w:tc>
      </w:tr>
      <w:tr w:rsidR="0069372F" w:rsidRPr="00EA5FCF" w:rsidTr="00EE35DF">
        <w:trPr>
          <w:trHeight w:val="135"/>
        </w:trPr>
        <w:tc>
          <w:tcPr>
            <w:tcW w:w="5070" w:type="dxa"/>
            <w:gridSpan w:val="2"/>
          </w:tcPr>
          <w:p w:rsidR="0069372F" w:rsidRPr="00EA5FCF" w:rsidRDefault="0069372F">
            <w:pPr>
              <w:rPr>
                <w:rFonts w:ascii="바탕" w:eastAsia="바탕" w:hAnsi="바탕"/>
                <w:lang w:val="de-DE"/>
              </w:rPr>
            </w:pPr>
          </w:p>
        </w:tc>
        <w:tc>
          <w:tcPr>
            <w:tcW w:w="5528" w:type="dxa"/>
          </w:tcPr>
          <w:p w:rsidR="0069372F" w:rsidRPr="00EA5FCF" w:rsidRDefault="0069372F">
            <w:pPr>
              <w:rPr>
                <w:rFonts w:ascii="바탕" w:eastAsia="바탕" w:hAnsi="바탕"/>
              </w:rPr>
            </w:pPr>
            <w:proofErr w:type="gramStart"/>
            <w:r w:rsidRPr="00EA5FCF">
              <w:rPr>
                <w:rFonts w:ascii="바탕" w:eastAsia="바탕" w:hAnsi="바탕"/>
              </w:rPr>
              <w:t>H.2</w:t>
            </w:r>
            <w:proofErr w:type="gramEnd"/>
            <w:r w:rsidRPr="00EA5FCF">
              <w:rPr>
                <w:rFonts w:ascii="바탕" w:eastAsia="바탕" w:hAnsi="바탕"/>
              </w:rPr>
              <w:t xml:space="preserve"> 용어</w:t>
            </w:r>
          </w:p>
        </w:tc>
      </w:tr>
      <w:tr w:rsidR="0069372F" w:rsidRPr="00EA5FCF" w:rsidTr="00CB148F">
        <w:trPr>
          <w:trHeight w:val="135"/>
        </w:trPr>
        <w:tc>
          <w:tcPr>
            <w:tcW w:w="5070" w:type="dxa"/>
            <w:gridSpan w:val="2"/>
          </w:tcPr>
          <w:p w:rsidR="0069372F" w:rsidRPr="00EA5FCF" w:rsidRDefault="0069372F" w:rsidP="00EF5F6C">
            <w:pPr>
              <w:rPr>
                <w:rFonts w:ascii="바탕" w:eastAsia="바탕" w:hAnsi="바탕"/>
              </w:rPr>
            </w:pPr>
          </w:p>
        </w:tc>
        <w:tc>
          <w:tcPr>
            <w:tcW w:w="5528" w:type="dxa"/>
          </w:tcPr>
          <w:p w:rsidR="0069372F" w:rsidRPr="00EA5FCF" w:rsidRDefault="0069372F">
            <w:pPr>
              <w:rPr>
                <w:rFonts w:ascii="바탕" w:eastAsia="바탕" w:hAnsi="바탕"/>
              </w:rPr>
            </w:pPr>
            <w:r w:rsidRPr="00EA5FCF">
              <w:rPr>
                <w:rFonts w:ascii="바탕" w:eastAsia="바탕" w:hAnsi="바탕"/>
              </w:rPr>
              <w:t>H.2.1 전문용어(terminology)</w:t>
            </w:r>
          </w:p>
          <w:p w:rsidR="0069372F" w:rsidRPr="00EA5FCF" w:rsidRDefault="0069372F">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전문용어는</w:t>
            </w:r>
            <w:r w:rsidRPr="00EA5FCF">
              <w:rPr>
                <w:rFonts w:ascii="바탕" w:eastAsia="바탕" w:hAnsi="바탕"/>
              </w:rPr>
              <w:t xml:space="preserve"> 용어에 관한 한국산업표준에 규정되어 있는 용어, 해당 표준과 관련된 한국산업표준에서 규정하는 용어 및 학술용어집에 기재되어 있는 용어를 그 순위에 따라 사용한다.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새로운</w:t>
            </w:r>
            <w:r w:rsidRPr="00EA5FCF">
              <w:rPr>
                <w:rFonts w:ascii="바탕" w:eastAsia="바탕" w:hAnsi="바탕"/>
              </w:rPr>
              <w:t xml:space="preserve"> 용어를 정하는 경우에는 그 개념의 명확화를 꾀하여 정의를 하고 그 정의에 대응하는 적절한 용어를 선정한다. 외래어를 채용하는 것은 그것이 일반적으로 도입되어 있는 것이 아닌 한 피한다.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국제표준을</w:t>
            </w:r>
            <w:r w:rsidRPr="00EA5FCF">
              <w:rPr>
                <w:rFonts w:ascii="바탕" w:eastAsia="바탕" w:hAnsi="바탕"/>
              </w:rPr>
              <w:t xml:space="preserve"> 기초로 해서 표준을 작성하는 경우 역어의 작성에 있어서도 위의 규정을 적용한다. 이 경우에는 최초의 부분에서 원어를 괄호쓰기로 병기한다. 그 이후에는 병기하지 않는다.</w:t>
            </w:r>
          </w:p>
          <w:p w:rsidR="0069372F" w:rsidRPr="00EA5FCF" w:rsidRDefault="0069372F" w:rsidP="00104CAC">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전문용어는</w:t>
            </w:r>
            <w:r w:rsidRPr="00EA5FCF">
              <w:rPr>
                <w:rFonts w:ascii="바탕" w:eastAsia="바탕" w:hAnsi="바탕"/>
              </w:rPr>
              <w:t xml:space="preserve"> 가능한 붙여쓰기를 원칙으로 한다.</w:t>
            </w:r>
          </w:p>
        </w:tc>
      </w:tr>
      <w:tr w:rsidR="0069372F" w:rsidRPr="00EA5FCF" w:rsidTr="0005228E">
        <w:trPr>
          <w:trHeight w:val="135"/>
        </w:trPr>
        <w:tc>
          <w:tcPr>
            <w:tcW w:w="5070" w:type="dxa"/>
            <w:gridSpan w:val="2"/>
          </w:tcPr>
          <w:p w:rsidR="0069372F" w:rsidRPr="00EA5FCF" w:rsidRDefault="0069372F" w:rsidP="00EF5F6C">
            <w:pPr>
              <w:rPr>
                <w:rFonts w:ascii="바탕" w:eastAsia="바탕" w:hAnsi="바탕"/>
              </w:rPr>
            </w:pPr>
          </w:p>
        </w:tc>
        <w:tc>
          <w:tcPr>
            <w:tcW w:w="5528" w:type="dxa"/>
          </w:tcPr>
          <w:p w:rsidR="0069372F" w:rsidRPr="00EA5FCF" w:rsidRDefault="0069372F">
            <w:pPr>
              <w:rPr>
                <w:rFonts w:ascii="바탕" w:eastAsia="바탕" w:hAnsi="바탕"/>
              </w:rPr>
            </w:pPr>
            <w:r w:rsidRPr="00EA5FCF">
              <w:rPr>
                <w:rFonts w:ascii="바탕" w:eastAsia="바탕" w:hAnsi="바탕"/>
                <w:lang w:val="de-DE"/>
              </w:rPr>
              <w:t>H.2.2 한정, 접속 등에 사용하는 말</w:t>
            </w:r>
          </w:p>
        </w:tc>
      </w:tr>
      <w:tr w:rsidR="0069372F" w:rsidRPr="00EA5FCF" w:rsidTr="000F6F1D">
        <w:trPr>
          <w:trHeight w:val="135"/>
        </w:trPr>
        <w:tc>
          <w:tcPr>
            <w:tcW w:w="5070" w:type="dxa"/>
            <w:gridSpan w:val="2"/>
          </w:tcPr>
          <w:p w:rsidR="0069372F" w:rsidRPr="00EA5FCF" w:rsidRDefault="0069372F" w:rsidP="00104CAC">
            <w:pPr>
              <w:rPr>
                <w:rFonts w:ascii="바탕" w:eastAsia="바탕" w:hAnsi="바탕"/>
              </w:rPr>
            </w:pPr>
          </w:p>
        </w:tc>
        <w:tc>
          <w:tcPr>
            <w:tcW w:w="5528" w:type="dxa"/>
          </w:tcPr>
          <w:p w:rsidR="0069372F" w:rsidRPr="00EA5FCF" w:rsidRDefault="0069372F" w:rsidP="00104CAC">
            <w:pPr>
              <w:rPr>
                <w:rFonts w:ascii="바탕" w:eastAsia="바탕" w:hAnsi="바탕"/>
                <w:lang w:val="en-GB"/>
              </w:rPr>
            </w:pPr>
            <w:r w:rsidRPr="00EA5FCF">
              <w:rPr>
                <w:rFonts w:ascii="바탕" w:eastAsia="바탕" w:hAnsi="바탕"/>
                <w:lang w:val="en-GB"/>
              </w:rPr>
              <w:t>H.2.2.1</w:t>
            </w:r>
            <w:r w:rsidRPr="00EA5FCF">
              <w:rPr>
                <w:rFonts w:ascii="바탕" w:eastAsia="바탕" w:hAnsi="바탕"/>
                <w:lang w:val="en-GB"/>
              </w:rPr>
              <w:tab/>
              <w:t xml:space="preserve">“이상”과 “이하” 그리고 “초과”와 “미만”의 사용법 </w:t>
            </w:r>
          </w:p>
          <w:p w:rsidR="0069372F" w:rsidRPr="00EA5FCF" w:rsidRDefault="0069372F" w:rsidP="00104CAC">
            <w:pPr>
              <w:rPr>
                <w:rFonts w:ascii="바탕" w:eastAsia="바탕" w:hAnsi="바탕"/>
                <w:lang w:val="en-GB"/>
              </w:rPr>
            </w:pPr>
          </w:p>
          <w:p w:rsidR="0069372F" w:rsidRPr="00EA5FCF" w:rsidRDefault="0069372F" w:rsidP="00104CAC">
            <w:pPr>
              <w:rPr>
                <w:rFonts w:ascii="바탕" w:eastAsia="바탕" w:hAnsi="바탕"/>
                <w:lang w:val="en-GB"/>
              </w:rPr>
            </w:pPr>
            <w:r w:rsidRPr="00EA5FCF">
              <w:rPr>
                <w:rFonts w:ascii="바탕" w:eastAsia="바탕" w:hAnsi="바탕" w:hint="eastAsia"/>
                <w:lang w:val="en-GB"/>
              </w:rPr>
              <w:t>“이상”과</w:t>
            </w:r>
            <w:r w:rsidRPr="00EA5FCF">
              <w:rPr>
                <w:rFonts w:ascii="바탕" w:eastAsia="바탕" w:hAnsi="바탕"/>
                <w:lang w:val="en-GB"/>
              </w:rPr>
              <w:t xml:space="preserve"> “이하” 그리고 “초과”와 “미만”의 사용법은 다음에 따른다.</w:t>
            </w:r>
          </w:p>
          <w:p w:rsidR="0069372F" w:rsidRPr="00EA5FCF" w:rsidRDefault="0069372F" w:rsidP="00104CAC">
            <w:pPr>
              <w:rPr>
                <w:rFonts w:ascii="바탕" w:eastAsia="바탕" w:hAnsi="바탕"/>
                <w:lang w:val="en-GB"/>
              </w:rPr>
            </w:pPr>
          </w:p>
          <w:p w:rsidR="0069372F" w:rsidRPr="00EA5FCF" w:rsidRDefault="0069372F" w:rsidP="00104CAC">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ab/>
              <w:t>“이상”과 “이하”는 그 앞에 있는 수치를 포함시킨다.</w:t>
            </w:r>
          </w:p>
          <w:p w:rsidR="0069372F" w:rsidRPr="00EA5FCF" w:rsidRDefault="0069372F" w:rsidP="00104CAC">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ab/>
              <w:t>“초과”와 “미만”은 그 앞에 있는 수치를 포함시키지 않는다.</w:t>
            </w:r>
          </w:p>
          <w:p w:rsidR="0069372F" w:rsidRPr="00EA5FCF" w:rsidRDefault="0069372F" w:rsidP="00104CAC">
            <w:pPr>
              <w:rPr>
                <w:rFonts w:ascii="바탕" w:eastAsia="바탕" w:hAnsi="바탕"/>
                <w:lang w:val="en-GB"/>
              </w:rPr>
            </w:pPr>
          </w:p>
          <w:p w:rsidR="0069372F" w:rsidRPr="00EA5FCF" w:rsidRDefault="0069372F" w:rsidP="00104CAC">
            <w:pPr>
              <w:rPr>
                <w:rFonts w:ascii="바탕" w:eastAsia="바탕" w:hAnsi="바탕"/>
              </w:rPr>
            </w:pPr>
            <w:r w:rsidRPr="00EA5FCF">
              <w:rPr>
                <w:rFonts w:ascii="바탕" w:eastAsia="바탕" w:hAnsi="바탕" w:hint="eastAsia"/>
                <w:lang w:val="en-GB"/>
              </w:rPr>
              <w:t>비고</w:t>
            </w:r>
            <w:r w:rsidRPr="00EA5FCF">
              <w:rPr>
                <w:rFonts w:ascii="바탕" w:eastAsia="바탕" w:hAnsi="바탕"/>
                <w:lang w:val="en-GB"/>
              </w:rPr>
              <w:tab/>
              <w:t>최대값 및 최소값을 나타내는 경우에는 각각 “최대” 및 “최소”를 사용한다.</w:t>
            </w:r>
          </w:p>
        </w:tc>
      </w:tr>
      <w:tr w:rsidR="0069372F" w:rsidRPr="00EA5FCF" w:rsidTr="00143605">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 xml:space="preserve">H.2.2.2 “와(과)”와 “및”의 사용법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“와</w:t>
            </w:r>
            <w:r w:rsidRPr="00EA5FCF">
              <w:rPr>
                <w:rFonts w:ascii="바탕" w:eastAsia="바탕" w:hAnsi="바탕"/>
              </w:rPr>
              <w:t>(과)”와 “및”의 사용법은 다음에 따른다.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ab/>
              <w:t>“와(과)”는 두 개의 용어를 연결할 때에 사용한다. 다만, 두 개의 용어가 밀접한 관계를 갖거나 직접적인 관련성이 있는 경우에 한하며, 관련성이 없는 용어의 단순한 나열인 경우, “와(과)”로 연결하는 것이 어울리지 않는 경우에는 “및”을 사용하여도 좋다.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보기</w:t>
            </w:r>
            <w:r w:rsidRPr="00EA5FCF">
              <w:rPr>
                <w:rFonts w:ascii="바탕" w:eastAsia="바탕" w:hAnsi="바탕"/>
              </w:rPr>
              <w:tab/>
              <w:t>용어와 정의</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ab/>
              <w:t>“및”은 병합의 의미로 병렬하는 어구가 세 개 이상일 때 그 접속에 사용한다. 처음을 쉼표로 구분하고 마지막 어구를 잇는 데 사용한다. 병렬하는 어구의 관계가 복잡한 경우에 한하여 “및”의 바로 앞에 쉼표를 삽입하여도 좋다.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보기</w:t>
            </w:r>
            <w:r w:rsidRPr="00EA5FCF">
              <w:rPr>
                <w:rFonts w:ascii="바탕" w:eastAsia="바탕" w:hAnsi="바탕"/>
              </w:rPr>
              <w:tab/>
              <w:t>양, 단위 및 기호</w:t>
            </w:r>
          </w:p>
        </w:tc>
      </w:tr>
      <w:tr w:rsidR="0069372F" w:rsidRPr="00EA5FCF" w:rsidTr="006F7899">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 xml:space="preserve">H.2.2.3 “또는”과 “혹은”의 사용법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“또는”과</w:t>
            </w:r>
            <w:r w:rsidRPr="00EA5FCF">
              <w:rPr>
                <w:rFonts w:ascii="바탕" w:eastAsia="바탕" w:hAnsi="바탕"/>
              </w:rPr>
              <w:t xml:space="preserve"> “혹은”의 사용법은 다음에 따른다.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ab/>
              <w:t>“또는”은 선택의 의미로 병렬하는 어구가 두 개일 때 그 접속에 사용하고 세 개 이상일 때는 처음에 있는 것을 쉼표로 구분하고 마지막 어구를 연결하는 데 사용한다. 애매함을 피하기 위하여 “(이)나”를 사용하지 않</w:t>
            </w:r>
            <w:r w:rsidRPr="00EA5FCF">
              <w:rPr>
                <w:rFonts w:ascii="바탕" w:eastAsia="바탕" w:hAnsi="바탕"/>
              </w:rPr>
              <w:lastRenderedPageBreak/>
              <w:t>는다. 병렬하는 어구의 관계가 복잡한 경우에 한하여 “또는” 바로 앞에 쉼표를 삽입하여도 좋다.</w:t>
            </w:r>
          </w:p>
          <w:p w:rsidR="0069372F" w:rsidRPr="00EA5FCF" w:rsidRDefault="0069372F" w:rsidP="00104CAC">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w:t>
            </w:r>
            <w:r w:rsidRPr="00EA5FCF">
              <w:rPr>
                <w:rFonts w:ascii="바탕" w:eastAsia="바탕" w:hAnsi="바탕"/>
              </w:rPr>
              <w:tab/>
              <w:t>“혹은”은 선택의 의미로 “또는”을 사용하여 병렬한 어구를 다시 선택의 의미로 나눌 때 사용한다.</w:t>
            </w:r>
          </w:p>
        </w:tc>
      </w:tr>
      <w:tr w:rsidR="0069372F" w:rsidRPr="00EA5FCF" w:rsidTr="00596FA4">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H.2.2.4</w:t>
            </w:r>
            <w:r w:rsidRPr="00EA5FCF">
              <w:rPr>
                <w:rFonts w:ascii="바탕" w:eastAsia="바탕" w:hAnsi="바탕"/>
              </w:rPr>
              <w:tab/>
              <w:t xml:space="preserve">“및/또는”의 사용법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“및</w:t>
            </w:r>
            <w:r w:rsidRPr="00EA5FCF">
              <w:rPr>
                <w:rFonts w:ascii="바탕" w:eastAsia="바탕" w:hAnsi="바탕"/>
              </w:rPr>
              <w:t>/또는”은 병렬하는 두 개의 어구 양자를 병합한 것 및 어느 한 쪽씩의 3가지를 일괄하여 엄밀하게 나타내는 데 이용한다.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혼동되는</w:t>
            </w:r>
            <w:r w:rsidRPr="00EA5FCF">
              <w:rPr>
                <w:rFonts w:ascii="바탕" w:eastAsia="바탕" w:hAnsi="바탕"/>
              </w:rPr>
              <w:t xml:space="preserve"> 경우에는 분해하여 열거하면 된다.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보기</w:t>
            </w:r>
            <w:r w:rsidRPr="00EA5FCF">
              <w:rPr>
                <w:rFonts w:ascii="바탕" w:eastAsia="바탕" w:hAnsi="바탕"/>
              </w:rPr>
              <w:tab/>
              <w:t xml:space="preserve">“A법 및/또는 B법에 </w:t>
            </w:r>
            <w:proofErr w:type="gramStart"/>
            <w:r w:rsidRPr="00EA5FCF">
              <w:rPr>
                <w:rFonts w:ascii="바탕" w:eastAsia="바탕" w:hAnsi="바탕"/>
              </w:rPr>
              <w:t>따라…</w:t>
            </w:r>
            <w:proofErr w:type="gramEnd"/>
            <w:r w:rsidRPr="00EA5FCF">
              <w:rPr>
                <w:rFonts w:ascii="바탕" w:eastAsia="바탕" w:hAnsi="바탕"/>
              </w:rPr>
              <w:t xml:space="preserve"> …” 대신에 다음과 같이 한다.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다음</w:t>
            </w:r>
            <w:r w:rsidRPr="00EA5FCF">
              <w:rPr>
                <w:rFonts w:ascii="바탕" w:eastAsia="바탕" w:hAnsi="바탕"/>
              </w:rPr>
              <w:t xml:space="preserve"> 중 어느 쪽에 </w:t>
            </w:r>
            <w:proofErr w:type="gramStart"/>
            <w:r w:rsidRPr="00EA5FCF">
              <w:rPr>
                <w:rFonts w:ascii="바탕" w:eastAsia="바탕" w:hAnsi="바탕"/>
              </w:rPr>
              <w:t>따라…</w:t>
            </w:r>
            <w:proofErr w:type="gramEnd"/>
            <w:r w:rsidRPr="00EA5FCF">
              <w:rPr>
                <w:rFonts w:ascii="바탕" w:eastAsia="바탕" w:hAnsi="바탕"/>
              </w:rPr>
              <w:t xml:space="preserve"> … .</w:t>
            </w: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 xml:space="preserve"> A법 및 B법</w:t>
            </w: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 xml:space="preserve"> A법</w:t>
            </w: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 xml:space="preserve"> B법</w:t>
            </w:r>
          </w:p>
        </w:tc>
      </w:tr>
      <w:tr w:rsidR="0069372F" w:rsidRPr="00EA5FCF" w:rsidTr="00C50044">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H.2.2.5</w:t>
            </w:r>
            <w:r w:rsidRPr="00EA5FCF">
              <w:rPr>
                <w:rFonts w:ascii="바탕" w:eastAsia="바탕" w:hAnsi="바탕" w:hint="eastAsia"/>
              </w:rPr>
              <w:t xml:space="preserve"> </w:t>
            </w:r>
            <w:r w:rsidRPr="00EA5FCF">
              <w:rPr>
                <w:rFonts w:ascii="바탕" w:eastAsia="바탕" w:hAnsi="바탕"/>
              </w:rPr>
              <w:t xml:space="preserve">“경우”, “때” 및 “시”의 사용법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“경우”</w:t>
            </w:r>
            <w:r w:rsidRPr="00EA5FCF">
              <w:rPr>
                <w:rFonts w:ascii="바탕" w:eastAsia="바탕" w:hAnsi="바탕"/>
              </w:rPr>
              <w:t xml:space="preserve">, “때” 및 “시”의 사용법은 다음에 따른다.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ab/>
              <w:t xml:space="preserve">“경우”와 “때”는 한정조건을 나타내는 데 사용한다. 다만, 한정조건이 이중으로 있는 경우에는 큰 쪽의 조건에 “경우”를 사용하고, 작은 쪽의 조건에 “때”를 사용한다. </w:t>
            </w:r>
          </w:p>
          <w:p w:rsidR="0069372F" w:rsidRPr="00EA5FCF" w:rsidRDefault="0069372F" w:rsidP="00104CAC">
            <w:pPr>
              <w:rPr>
                <w:rFonts w:ascii="바탕" w:eastAsia="바탕" w:hAnsi="바탕"/>
              </w:rPr>
            </w:pPr>
          </w:p>
          <w:p w:rsidR="0069372F" w:rsidRPr="00EA5FCF" w:rsidRDefault="0069372F">
            <w:pPr>
              <w:rPr>
                <w:rFonts w:ascii="바탕" w:eastAsia="바탕" w:hAnsi="바탕"/>
                <w:lang w:val="de-DE"/>
              </w:rPr>
            </w:pPr>
            <w:r w:rsidRPr="00EA5FCF">
              <w:rPr>
                <w:rFonts w:ascii="바탕" w:eastAsia="바탕" w:hAnsi="바탕" w:hint="eastAsia"/>
              </w:rPr>
              <w:t>—</w:t>
            </w:r>
            <w:r w:rsidRPr="00EA5FCF">
              <w:rPr>
                <w:rFonts w:ascii="바탕" w:eastAsia="바탕" w:hAnsi="바탕"/>
              </w:rPr>
              <w:tab/>
              <w:t>“시”는 시기 또는 시각을 명확히 할 필요가 있을 경우에 사용한다.</w:t>
            </w:r>
          </w:p>
        </w:tc>
      </w:tr>
      <w:tr w:rsidR="0069372F" w:rsidRPr="00EA5FCF" w:rsidTr="00401CDD">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 xml:space="preserve">H.2.2.6 “부터”, “까지” 및 “보다”의 사용법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“부터”와</w:t>
            </w:r>
            <w:r w:rsidRPr="00EA5FCF">
              <w:rPr>
                <w:rFonts w:ascii="바탕" w:eastAsia="바탕" w:hAnsi="바탕"/>
              </w:rPr>
              <w:t xml:space="preserve"> “까지”는 각각 때, 장소 등의 기점 및 종점을 나타내는 데 사용하고, 그 앞에 있는 수치 등을 포함시킨다.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lang w:val="en-GB"/>
              </w:rPr>
            </w:pPr>
            <w:r w:rsidRPr="00EA5FCF">
              <w:rPr>
                <w:rFonts w:ascii="바탕" w:eastAsia="바탕" w:hAnsi="바탕" w:hint="eastAsia"/>
              </w:rPr>
              <w:t>“보다”는</w:t>
            </w:r>
            <w:r w:rsidRPr="00EA5FCF">
              <w:rPr>
                <w:rFonts w:ascii="바탕" w:eastAsia="바탕" w:hAnsi="바탕"/>
              </w:rPr>
              <w:t xml:space="preserve"> 비교를 나타내는 경우에만 사용하고, 그 앞에 있는 수치 등을 포함시키지 않는다.</w:t>
            </w:r>
          </w:p>
        </w:tc>
      </w:tr>
      <w:tr w:rsidR="0069372F" w:rsidRPr="00EA5FCF" w:rsidTr="00C44470">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 xml:space="preserve">H.2.2.7 “또한”과 “다만”의 사용법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문장의</w:t>
            </w:r>
            <w:r w:rsidRPr="00EA5FCF">
              <w:rPr>
                <w:rFonts w:ascii="바탕" w:eastAsia="바탕" w:hAnsi="바탕"/>
              </w:rPr>
              <w:t xml:space="preserve"> 처음에 접속사로 놓는 “또한”은 주로 본문 안에서 보충적 사항을 기재하는 데 사용한다. “다만”은 주로 본문 안에서 제외 보기 또는 예외적인 사항을 기재하는 데 사용한다.</w:t>
            </w:r>
          </w:p>
        </w:tc>
      </w:tr>
      <w:tr w:rsidR="0069372F" w:rsidRPr="00EA5FCF" w:rsidTr="00D60AEC">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proofErr w:type="gramStart"/>
            <w:r w:rsidRPr="00EA5FCF">
              <w:rPr>
                <w:rFonts w:ascii="바탕" w:eastAsia="바탕" w:hAnsi="바탕"/>
              </w:rPr>
              <w:t>H.3</w:t>
            </w:r>
            <w:proofErr w:type="gramEnd"/>
            <w:r w:rsidRPr="00EA5FCF">
              <w:rPr>
                <w:rFonts w:ascii="바탕" w:eastAsia="바탕" w:hAnsi="바탕"/>
              </w:rPr>
              <w:t xml:space="preserve"> 서술부호</w:t>
            </w:r>
          </w:p>
        </w:tc>
      </w:tr>
      <w:tr w:rsidR="0069372F" w:rsidRPr="00EA5FCF" w:rsidTr="0071154A">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 xml:space="preserve">H.3.1 부호의 종류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문장의</w:t>
            </w:r>
            <w:r w:rsidRPr="00EA5FCF">
              <w:rPr>
                <w:rFonts w:ascii="바탕" w:eastAsia="바탕" w:hAnsi="바탕"/>
              </w:rPr>
              <w:t xml:space="preserve"> 서술에 사용하는 부호는 구두점ㆍ인용부호ㆍ연속부호ㆍ생략부호ㆍ괄호로 한다.</w:t>
            </w:r>
          </w:p>
        </w:tc>
      </w:tr>
      <w:tr w:rsidR="0069372F" w:rsidRPr="00EA5FCF" w:rsidTr="002775CB">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H.3.2 문장 부호</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구두점에는</w:t>
            </w:r>
            <w:r w:rsidRPr="00EA5FCF">
              <w:rPr>
                <w:rFonts w:ascii="바탕" w:eastAsia="바탕" w:hAnsi="바탕"/>
              </w:rPr>
              <w:t xml:space="preserve"> 마침표 </w:t>
            </w:r>
            <w:proofErr w:type="gramStart"/>
            <w:r w:rsidRPr="00EA5FCF">
              <w:rPr>
                <w:rFonts w:ascii="바탕" w:eastAsia="바탕" w:hAnsi="바탕"/>
              </w:rPr>
              <w:t>“ .</w:t>
            </w:r>
            <w:proofErr w:type="gramEnd"/>
            <w:r w:rsidRPr="00EA5FCF">
              <w:rPr>
                <w:rFonts w:ascii="바탕" w:eastAsia="바탕" w:hAnsi="바탕"/>
              </w:rPr>
              <w:t xml:space="preserve"> ”, 쉼표 “ , ”, 가운뎃점 “ㆍ” 및 쌍점 “ : ”을 사용하고, 이것들의 사용법은 다음에 따른다. 또한 반쌍점 </w:t>
            </w:r>
            <w:proofErr w:type="gramStart"/>
            <w:r w:rsidRPr="00EA5FCF">
              <w:rPr>
                <w:rFonts w:ascii="바탕" w:eastAsia="바탕" w:hAnsi="바탕"/>
              </w:rPr>
              <w:t>“ ;</w:t>
            </w:r>
            <w:proofErr w:type="gramEnd"/>
            <w:r w:rsidRPr="00EA5FCF">
              <w:rPr>
                <w:rFonts w:ascii="바탕" w:eastAsia="바탕" w:hAnsi="바탕"/>
              </w:rPr>
              <w:t xml:space="preserve"> ”은 사용하지 않는다.</w:t>
            </w:r>
          </w:p>
        </w:tc>
      </w:tr>
      <w:tr w:rsidR="0069372F" w:rsidRPr="00EA5FCF" w:rsidTr="00CC7221">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H.3.2.1 마침표</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마침표</w:t>
            </w:r>
            <w:r w:rsidRPr="00EA5FCF">
              <w:rPr>
                <w:rFonts w:ascii="바탕" w:eastAsia="바탕" w:hAnsi="바탕"/>
              </w:rPr>
              <w:t>(.)는 문장의 끝에 붙이며, “</w:t>
            </w:r>
            <w:proofErr w:type="gramStart"/>
            <w:r w:rsidRPr="00EA5FCF">
              <w:rPr>
                <w:rFonts w:ascii="바탕" w:eastAsia="바탕" w:hAnsi="바탕"/>
              </w:rPr>
              <w:t>...</w:t>
            </w:r>
            <w:proofErr w:type="gramEnd"/>
            <w:r w:rsidRPr="00EA5FCF">
              <w:rPr>
                <w:rFonts w:ascii="바탕" w:eastAsia="바탕" w:hAnsi="바탕"/>
              </w:rPr>
              <w:t>일 때”, “...경우” 등으</w:t>
            </w:r>
            <w:r w:rsidRPr="00EA5FCF">
              <w:rPr>
                <w:rFonts w:ascii="바탕" w:eastAsia="바탕" w:hAnsi="바탕"/>
              </w:rPr>
              <w:lastRenderedPageBreak/>
              <w:t xml:space="preserve">로 끝나는 항목의 병렬 등에 사용한다.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제명</w:t>
            </w:r>
            <w:r w:rsidRPr="00EA5FCF">
              <w:rPr>
                <w:rFonts w:ascii="바탕" w:eastAsia="바탕" w:hAnsi="바탕"/>
              </w:rPr>
              <w:t xml:space="preserve"> 또는 기타 간단한 어구를 드는 경우, 사물의 명칭을 병렬하는 경우 등에는 사용하지 않는다.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u w:val="single"/>
              </w:rPr>
              <w:t>마침표</w:t>
            </w:r>
            <w:r w:rsidRPr="00EA5FCF">
              <w:rPr>
                <w:rFonts w:ascii="바탕" w:eastAsia="바탕" w:hAnsi="바탕"/>
                <w:u w:val="single"/>
              </w:rPr>
              <w:t>(.)는 아라비아 숫자만으로 연월일 표시, 특정한 월과 일을 나타내는 아라비아 숫자 사이에 쓰거나 조항을 이어 표시하는 문자나 숫자 다음에 쓰인다</w:t>
            </w:r>
          </w:p>
        </w:tc>
      </w:tr>
      <w:tr w:rsidR="0069372F" w:rsidRPr="00EA5FCF" w:rsidTr="00113724">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 xml:space="preserve">H.3.2.2 </w:t>
            </w:r>
            <w:r w:rsidRPr="00EA5FCF">
              <w:rPr>
                <w:rFonts w:ascii="바탕" w:eastAsia="바탕" w:hAnsi="바탕"/>
              </w:rPr>
              <w:tab/>
              <w:t>쉼표</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쉼표</w:t>
            </w:r>
            <w:r w:rsidRPr="00EA5FCF">
              <w:rPr>
                <w:rFonts w:ascii="바탕" w:eastAsia="바탕" w:hAnsi="바탕"/>
              </w:rPr>
              <w:t>(,)는 문장 안에서 어구의 끊김 또는 계속을 명확히 하기 위하여 다음과 같은 경우에 붙인다.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ab/>
              <w:t>“(은)는”, “도” 등을 수반한 주제가 되는 말의 뒤</w:t>
            </w: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ab/>
              <w:t>조건 및 제한을 나타내는 구의 뒤</w:t>
            </w: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ab/>
              <w:t>명사를 두 개 이상 병렬하고 뒤에 “및”, “또는” 등을 붙이는 경우</w:t>
            </w: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ab/>
              <w:t>대등 관계로 나열하는 두 개 이상의 같은 종류의 구를 “등”, “기타” 등으로 받는 경우 및 이러한 구를“및”, “또는” 등의 접속사로 연결하는 경우</w:t>
            </w: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ab/>
              <w:t>문장의 처음에 부사 또는 접속사를 놓는 경우에 그 부사 또는 접속사의 뒤</w:t>
            </w:r>
          </w:p>
          <w:p w:rsidR="0069372F" w:rsidRPr="00EA5FCF" w:rsidRDefault="0069372F" w:rsidP="00104CAC">
            <w:pPr>
              <w:rPr>
                <w:rFonts w:ascii="바탕" w:eastAsia="바탕" w:hAnsi="바탕"/>
              </w:rPr>
            </w:pPr>
            <w:r w:rsidRPr="00EA5FCF">
              <w:rPr>
                <w:rFonts w:ascii="바탕" w:eastAsia="바탕" w:hAnsi="바탕" w:hint="eastAsia"/>
              </w:rPr>
              <w:t>—</w:t>
            </w:r>
            <w:r w:rsidRPr="00EA5FCF">
              <w:rPr>
                <w:rFonts w:ascii="바탕" w:eastAsia="바탕" w:hAnsi="바탕"/>
              </w:rPr>
              <w:tab/>
              <w:t>기타, 쉼표가 없으면 오해를 일으킬 우려가 있는 경우</w:t>
            </w:r>
          </w:p>
          <w:p w:rsidR="0069372F" w:rsidRPr="00EA5FCF" w:rsidRDefault="0069372F" w:rsidP="00104CAC">
            <w:pPr>
              <w:rPr>
                <w:rFonts w:ascii="바탕" w:eastAsia="바탕" w:hAnsi="바탕"/>
                <w:u w:val="single"/>
              </w:rPr>
            </w:pPr>
            <w:r w:rsidRPr="00EA5FCF">
              <w:rPr>
                <w:rFonts w:ascii="바탕" w:eastAsia="바탕" w:hAnsi="바탕" w:hint="eastAsia"/>
                <w:u w:val="single"/>
              </w:rPr>
              <w:t>—</w:t>
            </w:r>
            <w:r w:rsidRPr="00EA5FCF">
              <w:rPr>
                <w:rFonts w:ascii="바탕" w:eastAsia="바탕" w:hAnsi="바탕"/>
                <w:u w:val="single"/>
              </w:rPr>
              <w:tab/>
              <w:t>같은 자격의 어구를 열거할 때 그 사이에 쓰거나 짝을 지어 구별하는 경우</w:t>
            </w:r>
          </w:p>
          <w:p w:rsidR="0069372F" w:rsidRPr="00EA5FCF" w:rsidRDefault="0069372F" w:rsidP="00104CAC">
            <w:pPr>
              <w:rPr>
                <w:rFonts w:ascii="바탕" w:eastAsia="바탕" w:hAnsi="바탕"/>
                <w:u w:val="single"/>
              </w:rPr>
            </w:pPr>
            <w:r w:rsidRPr="00EA5FCF">
              <w:rPr>
                <w:rFonts w:ascii="바탕" w:eastAsia="바탕" w:hAnsi="바탕" w:hint="eastAsia"/>
                <w:u w:val="single"/>
              </w:rPr>
              <w:t>—</w:t>
            </w:r>
            <w:r w:rsidRPr="00EA5FCF">
              <w:rPr>
                <w:rFonts w:ascii="바탕" w:eastAsia="바탕" w:hAnsi="바탕"/>
                <w:u w:val="single"/>
              </w:rPr>
              <w:tab/>
              <w:t>이웃하는 수를 개략적으로 나타내거나 열거의 순서를 나타내는 어구 뒤</w:t>
            </w:r>
          </w:p>
          <w:p w:rsidR="0069372F" w:rsidRPr="00EA5FCF" w:rsidRDefault="0069372F" w:rsidP="00104CAC">
            <w:pPr>
              <w:rPr>
                <w:rFonts w:ascii="바탕" w:eastAsia="바탕" w:hAnsi="바탕"/>
                <w:u w:val="single"/>
              </w:rPr>
            </w:pPr>
            <w:r w:rsidRPr="00EA5FCF">
              <w:rPr>
                <w:rFonts w:ascii="바탕" w:eastAsia="바탕" w:hAnsi="바탕" w:hint="eastAsia"/>
                <w:u w:val="single"/>
              </w:rPr>
              <w:t>—</w:t>
            </w:r>
            <w:r w:rsidRPr="00EA5FCF">
              <w:rPr>
                <w:rFonts w:ascii="바탕" w:eastAsia="바탕" w:hAnsi="바탕"/>
                <w:u w:val="single"/>
              </w:rPr>
              <w:tab/>
              <w:t>문장의 연결 관계를 분명히 하고자 할 때, 절과 절 사이에 쓰거나 같은 말이 되풀이되는 것을 피하기 위하여 일정한 부분을 줄여서 열거할 경우</w:t>
            </w:r>
          </w:p>
          <w:p w:rsidR="0069372F" w:rsidRPr="00EA5FCF" w:rsidRDefault="0069372F" w:rsidP="00104CAC">
            <w:pPr>
              <w:rPr>
                <w:rFonts w:ascii="바탕" w:eastAsia="바탕" w:hAnsi="바탕"/>
                <w:u w:val="single"/>
              </w:rPr>
            </w:pPr>
            <w:r w:rsidRPr="00EA5FCF">
              <w:rPr>
                <w:rFonts w:ascii="바탕" w:eastAsia="바탕" w:hAnsi="바탕" w:hint="eastAsia"/>
                <w:u w:val="single"/>
              </w:rPr>
              <w:t>—</w:t>
            </w:r>
            <w:r w:rsidRPr="00EA5FCF">
              <w:rPr>
                <w:rFonts w:ascii="바탕" w:eastAsia="바탕" w:hAnsi="바탕"/>
                <w:u w:val="single"/>
              </w:rPr>
              <w:tab/>
              <w:t>앞 문단을 ‘곧’, ‘다시 말해’ 등과 같은 어구로 다시 설명할 할 경우</w:t>
            </w:r>
          </w:p>
          <w:p w:rsidR="0069372F" w:rsidRPr="00EA5FCF" w:rsidRDefault="0069372F" w:rsidP="00104CAC">
            <w:pPr>
              <w:rPr>
                <w:rFonts w:ascii="바탕" w:eastAsia="바탕" w:hAnsi="바탕"/>
                <w:u w:val="single"/>
              </w:rPr>
            </w:pPr>
            <w:r w:rsidRPr="00EA5FCF">
              <w:rPr>
                <w:rFonts w:ascii="바탕" w:eastAsia="바탕" w:hAnsi="바탕" w:hint="eastAsia"/>
                <w:u w:val="single"/>
              </w:rPr>
              <w:t>—</w:t>
            </w:r>
            <w:r w:rsidRPr="00EA5FCF">
              <w:rPr>
                <w:rFonts w:ascii="바탕" w:eastAsia="바탕" w:hAnsi="바탕"/>
                <w:u w:val="single"/>
              </w:rPr>
              <w:tab/>
              <w:t>앞 문단 다음에 쓰거나 문단 앞부분에서 조사 없이 쓰인 제시어, 혹은 주제어 뒤에 쓰거나 한 문단에 같은 의미의 어구가 반복될 경우</w:t>
            </w:r>
          </w:p>
          <w:p w:rsidR="0069372F" w:rsidRPr="00EA5FCF" w:rsidRDefault="0069372F" w:rsidP="00104CAC">
            <w:pPr>
              <w:rPr>
                <w:rFonts w:ascii="바탕" w:eastAsia="바탕" w:hAnsi="바탕"/>
                <w:u w:val="single"/>
              </w:rPr>
            </w:pPr>
            <w:r w:rsidRPr="00EA5FCF">
              <w:rPr>
                <w:rFonts w:ascii="바탕" w:eastAsia="바탕" w:hAnsi="바탕" w:hint="eastAsia"/>
                <w:u w:val="single"/>
              </w:rPr>
              <w:t>—</w:t>
            </w:r>
            <w:r w:rsidRPr="00EA5FCF">
              <w:rPr>
                <w:rFonts w:ascii="바탕" w:eastAsia="바탕" w:hAnsi="바탕"/>
                <w:u w:val="single"/>
              </w:rPr>
              <w:tab/>
              <w:t xml:space="preserve">앞에 오는 어구 다음에 쓰거나 도치문에서 도치된 어구 사이에 쓰거나 바로 다음 말과 직접적인 관계에 있지 않음을 나타낼 때 </w:t>
            </w:r>
          </w:p>
          <w:p w:rsidR="0069372F" w:rsidRPr="00EA5FCF" w:rsidRDefault="0069372F" w:rsidP="00104CAC">
            <w:pPr>
              <w:rPr>
                <w:rFonts w:ascii="바탕" w:eastAsia="바탕" w:hAnsi="바탕"/>
              </w:rPr>
            </w:pPr>
            <w:r w:rsidRPr="00EA5FCF">
              <w:rPr>
                <w:rFonts w:ascii="바탕" w:eastAsia="바탕" w:hAnsi="바탕" w:hint="eastAsia"/>
                <w:u w:val="single"/>
              </w:rPr>
              <w:t>—</w:t>
            </w:r>
            <w:r w:rsidRPr="00EA5FCF">
              <w:rPr>
                <w:rFonts w:ascii="바탕" w:eastAsia="바탕" w:hAnsi="바탕"/>
                <w:u w:val="single"/>
              </w:rPr>
              <w:tab/>
              <w:t>문장 중간에 끼어든 어구의 앞뒤에 쓰거나 특별한 효과를 위해 끊어 읽는 곳을 나타낼 때 쓰거나 짧게 더듬는 말을 표시할 때 ‘쉼표’ 대신 ‘반점’이라는 용어를 쓸 수 있다.</w:t>
            </w:r>
          </w:p>
        </w:tc>
      </w:tr>
      <w:tr w:rsidR="0069372F" w:rsidRPr="00EA5FCF" w:rsidTr="00DC2934">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lang w:val="en-GB"/>
              </w:rPr>
            </w:pPr>
            <w:r w:rsidRPr="00EA5FCF">
              <w:rPr>
                <w:rFonts w:ascii="바탕" w:eastAsia="바탕" w:hAnsi="바탕"/>
                <w:lang w:val="en-GB"/>
              </w:rPr>
              <w:t>H.3.2.3 가운뎃점</w:t>
            </w:r>
          </w:p>
          <w:p w:rsidR="0069372F" w:rsidRPr="00EA5FCF" w:rsidRDefault="0069372F" w:rsidP="00104CAC">
            <w:pPr>
              <w:rPr>
                <w:rFonts w:ascii="바탕" w:eastAsia="바탕" w:hAnsi="바탕"/>
                <w:lang w:val="en-GB"/>
              </w:rPr>
            </w:pPr>
          </w:p>
          <w:p w:rsidR="0069372F" w:rsidRPr="00EA5FCF" w:rsidRDefault="0069372F" w:rsidP="00104CAC">
            <w:pPr>
              <w:rPr>
                <w:rFonts w:ascii="바탕" w:eastAsia="바탕" w:hAnsi="바탕"/>
                <w:lang w:val="en-GB"/>
              </w:rPr>
            </w:pPr>
            <w:r w:rsidRPr="00EA5FCF">
              <w:rPr>
                <w:rFonts w:ascii="바탕" w:eastAsia="바탕" w:hAnsi="바탕" w:hint="eastAsia"/>
                <w:lang w:val="en-GB"/>
              </w:rPr>
              <w:t>가운뎃점</w:t>
            </w:r>
            <w:r w:rsidRPr="00EA5FCF">
              <w:rPr>
                <w:rFonts w:ascii="바탕" w:eastAsia="바탕" w:hAnsi="바탕"/>
                <w:lang w:val="en-GB"/>
              </w:rPr>
              <w:t xml:space="preserve">(ㆍ)은 사용하지 않을 것을 권고한다. 다만, 다음과 같은 경우에 한하여 사용하는 것이 허용된다. </w:t>
            </w:r>
          </w:p>
          <w:p w:rsidR="0069372F" w:rsidRPr="00EA5FCF" w:rsidRDefault="0069372F" w:rsidP="00104CAC">
            <w:pPr>
              <w:rPr>
                <w:rFonts w:ascii="바탕" w:eastAsia="바탕" w:hAnsi="바탕"/>
                <w:lang w:val="en-GB"/>
              </w:rPr>
            </w:pPr>
          </w:p>
          <w:p w:rsidR="0069372F" w:rsidRPr="00EA5FCF" w:rsidRDefault="0069372F" w:rsidP="00104CAC">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ab/>
              <w:t>명사를 병렬하는 경우 등, 쉼표로 구분 짓는 것으로 문장을 읽기 어려운 경우</w:t>
            </w:r>
          </w:p>
          <w:p w:rsidR="0069372F" w:rsidRPr="00EA5FCF" w:rsidRDefault="0069372F" w:rsidP="00104CAC">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ab/>
              <w:t>조항 제목, 항목, 표 등에서 명사의 연결 등의 경우에 배치를 잘 하고 싶은 경우</w:t>
            </w:r>
          </w:p>
          <w:p w:rsidR="0069372F" w:rsidRPr="00EA5FCF" w:rsidRDefault="0069372F" w:rsidP="00104CAC">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ab/>
              <w:t>두 개 이상의 명사의 각각에 같은 수식어구 등이 걸리는 경우</w:t>
            </w:r>
          </w:p>
          <w:p w:rsidR="0069372F" w:rsidRPr="00EA5FCF" w:rsidRDefault="0069372F" w:rsidP="00104CAC">
            <w:pPr>
              <w:rPr>
                <w:rFonts w:ascii="바탕" w:eastAsia="바탕" w:hAnsi="바탕"/>
                <w:lang w:val="en-GB"/>
              </w:rPr>
            </w:pPr>
          </w:p>
          <w:p w:rsidR="0069372F" w:rsidRPr="00EA5FCF" w:rsidRDefault="0069372F" w:rsidP="00104CAC">
            <w:pPr>
              <w:rPr>
                <w:rFonts w:ascii="바탕" w:eastAsia="바탕" w:hAnsi="바탕"/>
                <w:lang w:val="en-GB"/>
              </w:rPr>
            </w:pPr>
            <w:r w:rsidRPr="00EA5FCF">
              <w:rPr>
                <w:rFonts w:ascii="바탕" w:eastAsia="바탕" w:hAnsi="바탕" w:hint="eastAsia"/>
                <w:lang w:val="en-GB"/>
              </w:rPr>
              <w:t>가운뎃점을</w:t>
            </w:r>
            <w:r w:rsidRPr="00EA5FCF">
              <w:rPr>
                <w:rFonts w:ascii="바탕" w:eastAsia="바탕" w:hAnsi="바탕"/>
                <w:lang w:val="en-GB"/>
              </w:rPr>
              <w:t xml:space="preserve"> 사용하는 경우, 마지막 말을 “및”, “또는” 등의 접속사로는 잇지 않는다. </w:t>
            </w:r>
          </w:p>
          <w:p w:rsidR="0069372F" w:rsidRPr="00EA5FCF" w:rsidRDefault="0069372F" w:rsidP="00104CAC">
            <w:pPr>
              <w:rPr>
                <w:rFonts w:ascii="바탕" w:eastAsia="바탕" w:hAnsi="바탕"/>
                <w:lang w:val="en-GB"/>
              </w:rPr>
            </w:pPr>
          </w:p>
          <w:p w:rsidR="0069372F" w:rsidRPr="00EA5FCF" w:rsidRDefault="0069372F" w:rsidP="00104CAC">
            <w:pPr>
              <w:rPr>
                <w:rFonts w:ascii="바탕" w:eastAsia="바탕" w:hAnsi="바탕"/>
                <w:lang w:val="en-GB"/>
              </w:rPr>
            </w:pPr>
            <w:r w:rsidRPr="00EA5FCF">
              <w:rPr>
                <w:rFonts w:ascii="바탕" w:eastAsia="바탕" w:hAnsi="바탕" w:hint="eastAsia"/>
                <w:lang w:val="en-GB"/>
              </w:rPr>
              <w:t>보기</w:t>
            </w:r>
            <w:r w:rsidRPr="00EA5FCF">
              <w:rPr>
                <w:rFonts w:ascii="바탕" w:eastAsia="바탕" w:hAnsi="바탕"/>
                <w:lang w:val="en-GB"/>
              </w:rPr>
              <w:t xml:space="preserve"> 1</w:t>
            </w:r>
            <w:r w:rsidRPr="00EA5FCF">
              <w:rPr>
                <w:rFonts w:ascii="바탕" w:eastAsia="바탕" w:hAnsi="바탕"/>
                <w:lang w:val="en-GB"/>
              </w:rPr>
              <w:tab/>
              <w:t>재료ㆍ치수ㆍ질량</w:t>
            </w:r>
          </w:p>
          <w:p w:rsidR="0069372F" w:rsidRPr="00EA5FCF" w:rsidRDefault="0069372F" w:rsidP="00104CAC">
            <w:pPr>
              <w:rPr>
                <w:rFonts w:ascii="바탕" w:eastAsia="바탕" w:hAnsi="바탕"/>
                <w:lang w:val="en-GB"/>
              </w:rPr>
            </w:pPr>
          </w:p>
          <w:p w:rsidR="0069372F" w:rsidRPr="00EA5FCF" w:rsidRDefault="0069372F" w:rsidP="00104CAC">
            <w:pPr>
              <w:rPr>
                <w:rFonts w:ascii="바탕" w:eastAsia="바탕" w:hAnsi="바탕"/>
                <w:lang w:val="en-GB"/>
              </w:rPr>
            </w:pPr>
            <w:r w:rsidRPr="00EA5FCF">
              <w:rPr>
                <w:rFonts w:ascii="바탕" w:eastAsia="바탕" w:hAnsi="바탕" w:hint="eastAsia"/>
                <w:lang w:val="en-GB"/>
              </w:rPr>
              <w:t>보기</w:t>
            </w:r>
            <w:r w:rsidRPr="00EA5FCF">
              <w:rPr>
                <w:rFonts w:ascii="바탕" w:eastAsia="바탕" w:hAnsi="바탕"/>
                <w:lang w:val="en-GB"/>
              </w:rPr>
              <w:t xml:space="preserve"> 2</w:t>
            </w:r>
            <w:r w:rsidRPr="00EA5FCF">
              <w:rPr>
                <w:rFonts w:ascii="바탕" w:eastAsia="바탕" w:hAnsi="바탕"/>
                <w:lang w:val="en-GB"/>
              </w:rPr>
              <w:tab/>
              <w:t>반복 부호ㆍ구두점 등</w:t>
            </w:r>
          </w:p>
          <w:p w:rsidR="0069372F" w:rsidRPr="00EA5FCF" w:rsidRDefault="0069372F" w:rsidP="00104CAC">
            <w:pPr>
              <w:rPr>
                <w:rFonts w:ascii="바탕" w:eastAsia="바탕" w:hAnsi="바탕"/>
                <w:lang w:val="en-GB"/>
              </w:rPr>
            </w:pPr>
          </w:p>
          <w:p w:rsidR="0069372F" w:rsidRPr="00EA5FCF" w:rsidRDefault="0069372F">
            <w:pPr>
              <w:rPr>
                <w:rFonts w:ascii="바탕" w:eastAsia="바탕" w:hAnsi="바탕"/>
              </w:rPr>
            </w:pPr>
            <w:r w:rsidRPr="00EA5FCF">
              <w:rPr>
                <w:rFonts w:ascii="바탕" w:eastAsia="바탕" w:hAnsi="바탕" w:hint="eastAsia"/>
                <w:lang w:val="en-GB"/>
              </w:rPr>
              <w:t>보기</w:t>
            </w:r>
            <w:r w:rsidRPr="00EA5FCF">
              <w:rPr>
                <w:rFonts w:ascii="바탕" w:eastAsia="바탕" w:hAnsi="바탕"/>
                <w:lang w:val="en-GB"/>
              </w:rPr>
              <w:t xml:space="preserve"> 3</w:t>
            </w:r>
            <w:r w:rsidRPr="00EA5FCF">
              <w:rPr>
                <w:rFonts w:ascii="바탕" w:eastAsia="바탕" w:hAnsi="바탕"/>
                <w:lang w:val="en-GB"/>
              </w:rPr>
              <w:tab/>
              <w:t>시정조치ㆍ예방조치(이 경우, “시정ㆍ예방조치”라고 하지 않는다.)</w:t>
            </w:r>
          </w:p>
        </w:tc>
      </w:tr>
      <w:tr w:rsidR="0069372F" w:rsidRPr="00EA5FCF" w:rsidTr="00854AE4">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lang w:val="de-DE"/>
              </w:rPr>
            </w:pPr>
            <w:r w:rsidRPr="00EA5FCF">
              <w:rPr>
                <w:rFonts w:ascii="바탕" w:eastAsia="바탕" w:hAnsi="바탕"/>
                <w:lang w:val="de-DE"/>
              </w:rPr>
              <w:t>H.3.2.4 쌍점</w:t>
            </w:r>
          </w:p>
          <w:p w:rsidR="0069372F" w:rsidRPr="00EA5FCF" w:rsidRDefault="0069372F" w:rsidP="00104CAC">
            <w:pPr>
              <w:rPr>
                <w:rFonts w:ascii="바탕" w:eastAsia="바탕" w:hAnsi="바탕"/>
                <w:lang w:val="de-DE"/>
              </w:rPr>
            </w:pPr>
          </w:p>
          <w:p w:rsidR="0069372F" w:rsidRPr="00EA5FCF" w:rsidRDefault="0069372F" w:rsidP="00104CAC">
            <w:pPr>
              <w:rPr>
                <w:rFonts w:ascii="바탕" w:eastAsia="바탕" w:hAnsi="바탕"/>
              </w:rPr>
            </w:pPr>
            <w:r w:rsidRPr="00EA5FCF">
              <w:rPr>
                <w:rFonts w:ascii="바탕" w:eastAsia="바탕" w:hAnsi="바탕" w:hint="eastAsia"/>
                <w:lang w:val="de-DE"/>
              </w:rPr>
              <w:t>쌍점</w:t>
            </w:r>
            <w:proofErr w:type="gramStart"/>
            <w:r w:rsidRPr="00EA5FCF">
              <w:rPr>
                <w:rFonts w:ascii="바탕" w:eastAsia="바탕" w:hAnsi="바탕"/>
                <w:lang w:val="de-DE"/>
              </w:rPr>
              <w:t>( :</w:t>
            </w:r>
            <w:proofErr w:type="gramEnd"/>
            <w:r w:rsidRPr="00EA5FCF">
              <w:rPr>
                <w:rFonts w:ascii="바탕" w:eastAsia="바탕" w:hAnsi="바탕"/>
                <w:lang w:val="de-DE"/>
              </w:rPr>
              <w:t xml:space="preserve"> )은 식 또는 문장 중에 사용한 용어 또는 기호를 설명할 때 사용한다.</w:t>
            </w:r>
          </w:p>
        </w:tc>
      </w:tr>
      <w:tr w:rsidR="0069372F" w:rsidRPr="00EA5FCF" w:rsidTr="00007238">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 xml:space="preserve">H.3.3 인용부호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인용부호</w:t>
            </w:r>
            <w:r w:rsidRPr="00EA5FCF">
              <w:rPr>
                <w:rFonts w:ascii="바탕" w:eastAsia="바탕" w:hAnsi="바탕"/>
              </w:rPr>
              <w:t>(</w:t>
            </w:r>
            <w:proofErr w:type="gramStart"/>
            <w:r w:rsidRPr="00EA5FCF">
              <w:rPr>
                <w:rFonts w:ascii="바탕" w:eastAsia="바탕" w:hAnsi="바탕"/>
              </w:rPr>
              <w:t>“ ”</w:t>
            </w:r>
            <w:proofErr w:type="gramEnd"/>
            <w:r w:rsidRPr="00EA5FCF">
              <w:rPr>
                <w:rFonts w:ascii="바탕" w:eastAsia="바탕" w:hAnsi="바탕"/>
              </w:rPr>
              <w:t>)는 어구를 인용하는 경우 또는 문자, 기호, 용어 등을 특히 명확히 할 필요가 있는 경우에 사용한다.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rPr>
              <w:t xml:space="preserve"> “</w:t>
            </w:r>
            <w:proofErr w:type="gramStart"/>
            <w:r w:rsidRPr="00EA5FCF">
              <w:rPr>
                <w:rFonts w:ascii="바탕" w:eastAsia="바탕" w:hAnsi="바탕"/>
              </w:rPr>
              <w:t>「 」</w:t>
            </w:r>
            <w:proofErr w:type="gramEnd"/>
            <w:r w:rsidRPr="00EA5FCF">
              <w:rPr>
                <w:rFonts w:ascii="바탕" w:eastAsia="바탕" w:hAnsi="바탕"/>
              </w:rPr>
              <w:t>”는 법령을 인용할 때 사용한다. 표준에서는 법령을 인용하지 않으므로 참고문헌에 배치한다.</w:t>
            </w:r>
          </w:p>
        </w:tc>
      </w:tr>
      <w:tr w:rsidR="0069372F" w:rsidRPr="00EA5FCF" w:rsidTr="00C63FB1">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 xml:space="preserve">H.3.4 연속부호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연속부호</w:t>
            </w:r>
            <w:r w:rsidRPr="00EA5FCF">
              <w:rPr>
                <w:rFonts w:ascii="바탕" w:eastAsia="바탕" w:hAnsi="바탕"/>
              </w:rPr>
              <w:t>(물결표) “∼”는 “</w:t>
            </w:r>
            <w:proofErr w:type="gramStart"/>
            <w:r w:rsidRPr="00EA5FCF">
              <w:rPr>
                <w:rFonts w:ascii="바탕" w:eastAsia="바탕" w:hAnsi="바탕"/>
              </w:rPr>
              <w:t>…</w:t>
            </w:r>
            <w:proofErr w:type="gramEnd"/>
            <w:r w:rsidRPr="00EA5FCF">
              <w:rPr>
                <w:rFonts w:ascii="바탕" w:eastAsia="바탕" w:hAnsi="바탕"/>
              </w:rPr>
              <w:t>부터 …까지”의 의미를 부호로 나타내는 경우에 사용한다. 연속부호로 나타내는 범위에는 앞뒤의 수치를 포함시킨다.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u w:val="single"/>
              </w:rPr>
            </w:pPr>
            <w:r w:rsidRPr="00EA5FCF">
              <w:rPr>
                <w:rFonts w:ascii="바탕" w:eastAsia="바탕" w:hAnsi="바탕" w:hint="eastAsia"/>
              </w:rPr>
              <w:t>이</w:t>
            </w:r>
            <w:r w:rsidRPr="00EA5FCF">
              <w:rPr>
                <w:rFonts w:ascii="바탕" w:eastAsia="바탕" w:hAnsi="바탕"/>
              </w:rPr>
              <w:t xml:space="preserve"> 경우에 단위를 나타낼 필요가 있을 때에는 수치 뒤에 모두 단위기호를 붙이거나 소괄호 “</w:t>
            </w:r>
            <w:proofErr w:type="gramStart"/>
            <w:r w:rsidRPr="00EA5FCF">
              <w:rPr>
                <w:rFonts w:ascii="바탕" w:eastAsia="바탕" w:hAnsi="바탕"/>
              </w:rPr>
              <w:t>( )</w:t>
            </w:r>
            <w:proofErr w:type="gramEnd"/>
            <w:r w:rsidRPr="00EA5FCF">
              <w:rPr>
                <w:rFonts w:ascii="바탕" w:eastAsia="바탕" w:hAnsi="바탕"/>
              </w:rPr>
              <w:t>”로 묶고 뒤에 단위기호를 붙인다.</w:t>
            </w:r>
          </w:p>
        </w:tc>
      </w:tr>
      <w:tr w:rsidR="0069372F" w:rsidRPr="00EA5FCF" w:rsidTr="00176696">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 xml:space="preserve">H.3.5 생략부호 </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생략부호</w:t>
            </w:r>
            <w:r w:rsidRPr="00EA5FCF">
              <w:rPr>
                <w:rFonts w:ascii="바탕" w:eastAsia="바탕" w:hAnsi="바탕"/>
              </w:rPr>
              <w:t xml:space="preserve"> “</w:t>
            </w:r>
            <w:proofErr w:type="gramStart"/>
            <w:r w:rsidRPr="00EA5FCF">
              <w:rPr>
                <w:rFonts w:ascii="바탕" w:eastAsia="바탕" w:hAnsi="바탕"/>
              </w:rPr>
              <w:t>…</w:t>
            </w:r>
            <w:proofErr w:type="gramEnd"/>
            <w:r w:rsidRPr="00EA5FCF">
              <w:rPr>
                <w:rFonts w:ascii="바탕" w:eastAsia="바탕" w:hAnsi="바탕"/>
              </w:rPr>
              <w:t>”는 어구를 생략하는 경우에 사용한다.</w:t>
            </w:r>
          </w:p>
        </w:tc>
      </w:tr>
      <w:tr w:rsidR="0069372F" w:rsidRPr="00EA5FCF" w:rsidTr="00ED6DB4">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104CAC">
            <w:pPr>
              <w:rPr>
                <w:rFonts w:ascii="바탕" w:eastAsia="바탕" w:hAnsi="바탕"/>
              </w:rPr>
            </w:pPr>
            <w:r w:rsidRPr="00EA5FCF">
              <w:rPr>
                <w:rFonts w:ascii="바탕" w:eastAsia="바탕" w:hAnsi="바탕"/>
              </w:rPr>
              <w:t>H.3.6 괄호</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소괄호</w:t>
            </w:r>
            <w:r w:rsidRPr="00EA5FCF">
              <w:rPr>
                <w:rFonts w:ascii="바탕" w:eastAsia="바탕" w:hAnsi="바탕"/>
              </w:rPr>
              <w:t xml:space="preserve"> “</w:t>
            </w:r>
            <w:proofErr w:type="gramStart"/>
            <w:r w:rsidRPr="00EA5FCF">
              <w:rPr>
                <w:rFonts w:ascii="바탕" w:eastAsia="바탕" w:hAnsi="바탕"/>
              </w:rPr>
              <w:t>(  )</w:t>
            </w:r>
            <w:proofErr w:type="gramEnd"/>
            <w:r w:rsidRPr="00EA5FCF">
              <w:rPr>
                <w:rFonts w:ascii="바탕" w:eastAsia="바탕" w:hAnsi="바탕"/>
              </w:rPr>
              <w:t>”와 대괄호 “[  ]”를 보충, 주해 등에 사용하되, 일반적으로 소괄호를 사용한다. 대괄호는 이미 소괄호를 사용하고 있는 부분을 다시 괄호로 싸야 할 경우에 사용한다.</w:t>
            </w:r>
          </w:p>
          <w:p w:rsidR="0069372F" w:rsidRPr="00EA5FCF" w:rsidRDefault="0069372F" w:rsidP="00104CAC">
            <w:pPr>
              <w:rPr>
                <w:rFonts w:ascii="바탕" w:eastAsia="바탕" w:hAnsi="바탕"/>
              </w:rPr>
            </w:pPr>
          </w:p>
          <w:p w:rsidR="0069372F" w:rsidRPr="00EA5FCF" w:rsidRDefault="0069372F" w:rsidP="00104CAC">
            <w:pPr>
              <w:rPr>
                <w:rFonts w:ascii="바탕" w:eastAsia="바탕" w:hAnsi="바탕"/>
                <w:lang w:val="en-GB"/>
              </w:rPr>
            </w:pPr>
            <w:r w:rsidRPr="00EA5FCF">
              <w:rPr>
                <w:rFonts w:ascii="바탕" w:eastAsia="바탕" w:hAnsi="바탕" w:hint="eastAsia"/>
              </w:rPr>
              <w:t>중괄호</w:t>
            </w:r>
            <w:r w:rsidRPr="00EA5FCF">
              <w:rPr>
                <w:rFonts w:ascii="바탕" w:eastAsia="바탕" w:hAnsi="바탕"/>
              </w:rPr>
              <w:t xml:space="preserve"> “</w:t>
            </w:r>
            <w:proofErr w:type="gramStart"/>
            <w:r w:rsidRPr="00EA5FCF">
              <w:rPr>
                <w:rFonts w:ascii="바탕" w:eastAsia="바탕" w:hAnsi="바탕"/>
              </w:rPr>
              <w:t>{  }</w:t>
            </w:r>
            <w:proofErr w:type="gramEnd"/>
            <w:r w:rsidRPr="00EA5FCF">
              <w:rPr>
                <w:rFonts w:ascii="바탕" w:eastAsia="바탕" w:hAnsi="바탕"/>
              </w:rPr>
              <w:t>”는 다른 단위계에 의한 수치를 병기하는 경우에 한하여 사용한다.</w:t>
            </w:r>
          </w:p>
        </w:tc>
      </w:tr>
      <w:tr w:rsidR="0069372F" w:rsidRPr="00EA5FCF" w:rsidTr="00855353">
        <w:trPr>
          <w:trHeight w:val="135"/>
        </w:trPr>
        <w:tc>
          <w:tcPr>
            <w:tcW w:w="5070" w:type="dxa"/>
            <w:gridSpan w:val="2"/>
          </w:tcPr>
          <w:p w:rsidR="0069372F" w:rsidRPr="0069372F" w:rsidRDefault="0069372F" w:rsidP="00F71424">
            <w:pPr>
              <w:rPr>
                <w:rFonts w:ascii="돋움" w:eastAsia="돋움" w:hAnsi="돋움"/>
                <w:b/>
              </w:rPr>
            </w:pPr>
            <w:r w:rsidRPr="0069372F">
              <w:rPr>
                <w:rFonts w:ascii="돋움" w:eastAsia="돋움" w:hAnsi="돋움" w:hint="eastAsia"/>
                <w:b/>
              </w:rPr>
              <w:t>부속서</w:t>
            </w:r>
            <w:r w:rsidRPr="0069372F">
              <w:rPr>
                <w:rFonts w:ascii="돋움" w:eastAsia="돋움" w:hAnsi="돋움"/>
                <w:b/>
              </w:rPr>
              <w:t xml:space="preserve"> I</w:t>
            </w:r>
          </w:p>
          <w:p w:rsidR="0069372F" w:rsidRPr="00EA5FCF" w:rsidRDefault="0069372F" w:rsidP="00F71424">
            <w:pPr>
              <w:rPr>
                <w:rFonts w:ascii="바탕" w:eastAsia="바탕" w:hAnsi="바탕"/>
              </w:rPr>
            </w:pPr>
            <w:r w:rsidRPr="00EA5FCF">
              <w:rPr>
                <w:rFonts w:ascii="바탕" w:eastAsia="바탕" w:hAnsi="바탕"/>
              </w:rPr>
              <w:t>(참고)</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양과</w:t>
            </w:r>
            <w:r w:rsidRPr="00EA5FCF">
              <w:rPr>
                <w:rFonts w:ascii="바탕" w:eastAsia="바탕" w:hAnsi="바탕"/>
              </w:rPr>
              <w:t xml:space="preserve"> 단위</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부속서</w:t>
            </w:r>
            <w:r w:rsidRPr="00EA5FCF">
              <w:rPr>
                <w:rFonts w:ascii="바탕" w:eastAsia="바탕" w:hAnsi="바탕"/>
              </w:rPr>
              <w:t xml:space="preserve"> I는 ISO/IEC Directive 또는 양과 단위에 관련된 국제표준 및 그 이외의 문서에서 규정되어 있는 조항을 포함한다.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u w:val="single"/>
              </w:rPr>
            </w:pPr>
            <w:r w:rsidRPr="00EA5FCF">
              <w:rPr>
                <w:rFonts w:ascii="바탕" w:eastAsia="바탕" w:hAnsi="바탕"/>
                <w:u w:val="single"/>
              </w:rPr>
              <w:t xml:space="preserve">a) </w:t>
            </w:r>
            <w:r w:rsidRPr="00EA5FCF">
              <w:rPr>
                <w:rFonts w:ascii="바탕" w:eastAsia="바탕" w:hAnsi="바탕"/>
                <w:u w:val="single"/>
              </w:rPr>
              <w:tab/>
              <w:t>소수점은 마침표/온점(.)을 사용한다. 다만 국제표준 등에서 복잡 또는 대량의 수치표, 식 등을 그대로 복제하여 사용하는 경우에는 마침표/온점 대신 쉼표/반점(,)을 사용해도 된다. 이 경우에는 비고에서 그 뜻을 명기한다.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b) </w:t>
            </w:r>
            <w:r w:rsidRPr="00EA5FCF">
              <w:rPr>
                <w:rFonts w:ascii="바탕" w:eastAsia="바탕" w:hAnsi="바탕"/>
              </w:rPr>
              <w:tab/>
              <w:t xml:space="preserve">KS는 다음의 단위만을 사용하여야 한다. </w:t>
            </w:r>
          </w:p>
          <w:p w:rsidR="0069372F" w:rsidRPr="00EA5FCF" w:rsidRDefault="0069372F" w:rsidP="00F71424">
            <w:pPr>
              <w:rPr>
                <w:rFonts w:ascii="바탕" w:eastAsia="바탕" w:hAnsi="바탕"/>
              </w:rPr>
            </w:pPr>
            <w:r w:rsidRPr="00EA5FCF">
              <w:rPr>
                <w:rFonts w:ascii="바탕" w:eastAsia="바탕" w:hAnsi="바탕" w:hint="eastAsia"/>
              </w:rPr>
              <w:t>―</w:t>
            </w:r>
            <w:r w:rsidRPr="00EA5FCF">
              <w:rPr>
                <w:rFonts w:ascii="바탕" w:eastAsia="바탕" w:hAnsi="바탕"/>
              </w:rPr>
              <w:tab/>
              <w:t>KS A ISO 80000과 KS A IEC 80000의 여러 부에서 제시된 SI 단위</w:t>
            </w:r>
          </w:p>
          <w:p w:rsidR="0069372F" w:rsidRPr="00EA5FCF" w:rsidRDefault="0069372F" w:rsidP="00F71424">
            <w:pPr>
              <w:rPr>
                <w:rFonts w:ascii="바탕" w:eastAsia="바탕" w:hAnsi="바탕"/>
              </w:rPr>
            </w:pPr>
            <w:r w:rsidRPr="00EA5FCF">
              <w:rPr>
                <w:rFonts w:ascii="바탕" w:eastAsia="바탕" w:hAnsi="바탕" w:hint="eastAsia"/>
              </w:rPr>
              <w:t>―</w:t>
            </w:r>
            <w:r w:rsidRPr="00EA5FCF">
              <w:rPr>
                <w:rFonts w:ascii="바탕" w:eastAsia="바탕" w:hAnsi="바탕"/>
              </w:rPr>
              <w:tab/>
              <w:t>SI 단위와 함께 추가적인 몇 가지 단위가 사용된다. 즉, KS A ISO 80000－1</w:t>
            </w:r>
            <w:proofErr w:type="gramStart"/>
            <w:r w:rsidRPr="00EA5FCF">
              <w:rPr>
                <w:rFonts w:ascii="바탕" w:eastAsia="바탕" w:hAnsi="바탕"/>
              </w:rPr>
              <w:t>:2012의</w:t>
            </w:r>
            <w:proofErr w:type="gramEnd"/>
            <w:r w:rsidRPr="00EA5FCF">
              <w:rPr>
                <w:rFonts w:ascii="바탕" w:eastAsia="바탕" w:hAnsi="바탕"/>
              </w:rPr>
              <w:t xml:space="preserve"> 표 5와 표 6에서 나타낸 분(min), 시(h), 일(d), 도(°), 분</w:t>
            </w:r>
            <w:r w:rsidRPr="00EA5FCF">
              <w:rPr>
                <w:rFonts w:ascii="바탕" w:eastAsia="바탕" w:hAnsi="바탕"/>
              </w:rPr>
              <w:lastRenderedPageBreak/>
              <w:t>(</w:t>
            </w:r>
            <w:r w:rsidRPr="00EA5FCF">
              <w:rPr>
                <w:rFonts w:ascii="바탕" w:eastAsia="바탕" w:hAnsi="바탕"/>
              </w:rPr>
              <w:t>), 초(</w:t>
            </w:r>
            <w:r w:rsidRPr="00EA5FCF">
              <w:rPr>
                <w:rFonts w:ascii="바탕" w:eastAsia="바탕" w:hAnsi="바탕"/>
              </w:rPr>
              <w:t xml:space="preserve">), 리터(L 또는 l), 톤(t), 전자볼트(eV) 및 돌턴(Da)이 있다. </w:t>
            </w:r>
          </w:p>
          <w:p w:rsidR="0069372F" w:rsidRPr="00EA5FCF" w:rsidRDefault="0069372F" w:rsidP="00F71424">
            <w:pPr>
              <w:rPr>
                <w:rFonts w:ascii="바탕" w:eastAsia="바탕" w:hAnsi="바탕"/>
              </w:rPr>
            </w:pPr>
            <w:r w:rsidRPr="00EA5FCF">
              <w:rPr>
                <w:rFonts w:ascii="바탕" w:eastAsia="바탕" w:hAnsi="바탕" w:hint="eastAsia"/>
              </w:rPr>
              <w:t>―</w:t>
            </w:r>
            <w:r w:rsidRPr="00EA5FCF">
              <w:rPr>
                <w:rFonts w:ascii="바탕" w:eastAsia="바탕" w:hAnsi="바탕"/>
              </w:rPr>
              <w:tab/>
              <w:t xml:space="preserve">네퍼(Np)와 벨(B) 단위는 KS A ISO 80000－1 및 KS A ISO 80000－3에, 옥타브(oct) 단위는 KS A ISO 80000－8에 제시되어 있다. </w:t>
            </w:r>
          </w:p>
          <w:p w:rsidR="0069372F" w:rsidRPr="00EA5FCF" w:rsidRDefault="0069372F" w:rsidP="00F71424">
            <w:pPr>
              <w:rPr>
                <w:rFonts w:ascii="바탕" w:eastAsia="바탕" w:hAnsi="바탕"/>
              </w:rPr>
            </w:pPr>
            <w:r w:rsidRPr="00EA5FCF">
              <w:rPr>
                <w:rFonts w:ascii="바탕" w:eastAsia="바탕" w:hAnsi="바탕" w:hint="eastAsia"/>
              </w:rPr>
              <w:t>―</w:t>
            </w:r>
            <w:r w:rsidRPr="00EA5FCF">
              <w:rPr>
                <w:rFonts w:ascii="바탕" w:eastAsia="바탕" w:hAnsi="바탕"/>
              </w:rPr>
              <w:tab/>
              <w:t xml:space="preserve">보(Bd), 비트(bit), 옥텟(o), 바이트(B), 얼랑(E), 하틀리(Hart), 정보측정량의 나트(nat) 및 샤논(Sh) 단위는 KS A IEC 80000－13에, 바(var) 단위는 전기기술 및 정보기술 용도로 KS A IEC 80000－6에 제시되어 있다. </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비고</w:t>
            </w:r>
            <w:r w:rsidRPr="00EA5FCF">
              <w:rPr>
                <w:rFonts w:ascii="바탕" w:eastAsia="바탕" w:hAnsi="바탕"/>
              </w:rPr>
              <w:tab/>
              <w:t>KS A ISO 80000－3에서는 부피 단위 리터의 기호가 “l, L”로 제시되어 있다(1979년 CGPM은 대문자 L을 단위 리터의 두 번째 기호로 채택). 리터 기호 소문자 “l”(엘)은 숫자 “1”(일)과 혼돈되므로</w:t>
            </w:r>
            <w:proofErr w:type="gramStart"/>
            <w:r w:rsidRPr="00EA5FCF">
              <w:rPr>
                <w:rFonts w:ascii="바탕" w:eastAsia="바탕" w:hAnsi="바탕"/>
              </w:rPr>
              <w:t>,  KS에서는</w:t>
            </w:r>
            <w:proofErr w:type="gramEnd"/>
            <w:r w:rsidRPr="00EA5FCF">
              <w:rPr>
                <w:rFonts w:ascii="바탕" w:eastAsia="바탕" w:hAnsi="바탕"/>
              </w:rPr>
              <w:t xml:space="preserve"> 대문자 “L”을 소문자 “l”보다 우선적으로 사용한다.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c) </w:t>
            </w:r>
            <w:r w:rsidRPr="00EA5FCF">
              <w:rPr>
                <w:rFonts w:ascii="바탕" w:eastAsia="바탕" w:hAnsi="바탕"/>
              </w:rPr>
              <w:tab/>
              <w:t>단위의 기호와 단위명을 결합시키지 않는다. 예를 들면, “시간당 킬로미터”나 “km/h”를 사용하고 “시간당 km”나 “킬로미터/시간”을 사용하지 않는다.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d) </w:t>
            </w:r>
            <w:r w:rsidRPr="00EA5FCF">
              <w:rPr>
                <w:rFonts w:ascii="바탕" w:eastAsia="바탕" w:hAnsi="바탕"/>
              </w:rPr>
              <w:tab/>
              <w:t>“5 m”와 같이 숫자로 기록된 수치와 단위기호를 조합한다. “오 m” 및 “5미터” 등으로 조합하는 것을 피한다. 평면각에 사용되는 위첨자형 단위기호(보기: 5°6</w:t>
            </w:r>
            <w:r w:rsidRPr="00EA5FCF">
              <w:rPr>
                <w:rFonts w:ascii="바탕" w:eastAsia="바탕" w:hAnsi="바탕"/>
              </w:rPr>
              <w:t>7</w:t>
            </w:r>
            <w:r w:rsidRPr="00EA5FCF">
              <w:rPr>
                <w:rFonts w:ascii="바탕" w:eastAsia="바탕" w:hAnsi="바탕"/>
              </w:rPr>
              <w:t>)의 경우를 제외하고, 수치와 단위기호 사이에 공간을 두어야 한다. 그러나, 각도(수치)는 십진법으로 세분되는 것이 좋다.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e) </w:t>
            </w:r>
            <w:r w:rsidRPr="00EA5FCF">
              <w:rPr>
                <w:rFonts w:ascii="바탕" w:eastAsia="바탕" w:hAnsi="바탕"/>
              </w:rPr>
              <w:tab/>
              <w:t xml:space="preserve">초의 단위로 “s”를 사용하는 대신에 “sec”를 사용하거나 분의 단위로 “min” 대신에 “mins”를, 시간의 단위로 “h” 대신에 “hrs”를, 세제곱센티미터(cubic centimetre)의 단위로 “cm3” 대신에 “cc”를, 리터 단위로 “l” 대신에 “lit”를, 암페어의 단위로 “A” 대신에 “amps”를, 분당 회전수 “r/min” 대신에 “rpm”을 사용하는 등의 비표준화된 약어를 단위로 사용하지 않는다. </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f) </w:t>
            </w:r>
            <w:r w:rsidRPr="00EA5FCF">
              <w:rPr>
                <w:rFonts w:ascii="바탕" w:eastAsia="바탕" w:hAnsi="바탕"/>
              </w:rPr>
              <w:tab/>
              <w:t>국제적으로 표준화된 단위 기호는 아래첨자나 다른 정보를 첨가하여 수정되지 않아야 한다. 예를 들면, 아래와 같이 쓸 것.</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w:t>
            </w:r>
            <w:r w:rsidRPr="00EA5FCF">
              <w:rPr>
                <w:rFonts w:ascii="바탕" w:eastAsia="바탕" w:hAnsi="바탕"/>
              </w:rPr>
              <w:t>Umax ＝ 500 V”이지, “U ＝ 500 Vmax”가 아니다.</w:t>
            </w:r>
          </w:p>
          <w:p w:rsidR="0069372F" w:rsidRPr="00EA5FCF" w:rsidRDefault="0069372F" w:rsidP="00F71424">
            <w:pPr>
              <w:rPr>
                <w:rFonts w:ascii="바탕" w:eastAsia="바탕" w:hAnsi="바탕"/>
              </w:rPr>
            </w:pPr>
            <w:r w:rsidRPr="00EA5FCF">
              <w:rPr>
                <w:rFonts w:ascii="바탕" w:eastAsia="바탕" w:hAnsi="바탕" w:hint="eastAsia"/>
              </w:rPr>
              <w:t>“질량분율</w:t>
            </w:r>
            <w:r w:rsidRPr="00EA5FCF">
              <w:rPr>
                <w:rFonts w:ascii="바탕" w:eastAsia="바탕" w:hAnsi="바탕"/>
              </w:rPr>
              <w:t xml:space="preserve"> 5 %”이지, “5 % (m/m)”이 아니다.</w:t>
            </w:r>
          </w:p>
          <w:p w:rsidR="0069372F" w:rsidRPr="00EA5FCF" w:rsidRDefault="0069372F" w:rsidP="00F71424">
            <w:pPr>
              <w:rPr>
                <w:rFonts w:ascii="바탕" w:eastAsia="바탕" w:hAnsi="바탕"/>
              </w:rPr>
            </w:pPr>
            <w:r w:rsidRPr="00EA5FCF">
              <w:rPr>
                <w:rFonts w:ascii="바탕" w:eastAsia="바탕" w:hAnsi="바탕" w:hint="eastAsia"/>
              </w:rPr>
              <w:t>“부피분율</w:t>
            </w:r>
            <w:r w:rsidRPr="00EA5FCF">
              <w:rPr>
                <w:rFonts w:ascii="바탕" w:eastAsia="바탕" w:hAnsi="바탕"/>
              </w:rPr>
              <w:t xml:space="preserve"> 7 %”이지, “7 % (V/</w:t>
            </w:r>
            <w:proofErr w:type="gramStart"/>
            <w:r w:rsidRPr="00EA5FCF">
              <w:rPr>
                <w:rFonts w:ascii="바탕" w:eastAsia="바탕" w:hAnsi="바탕"/>
              </w:rPr>
              <w:t>V )</w:t>
            </w:r>
            <w:proofErr w:type="gramEnd"/>
            <w:r w:rsidRPr="00EA5FCF">
              <w:rPr>
                <w:rFonts w:ascii="바탕" w:eastAsia="바탕" w:hAnsi="바탕"/>
              </w:rPr>
              <w:t>”가 아니다.</w:t>
            </w:r>
          </w:p>
          <w:p w:rsidR="0069372F" w:rsidRPr="00EA5FCF" w:rsidRDefault="0069372F" w:rsidP="00F71424">
            <w:pPr>
              <w:rPr>
                <w:rFonts w:ascii="바탕" w:eastAsia="바탕" w:hAnsi="바탕"/>
              </w:rPr>
            </w:pPr>
            <w:r w:rsidRPr="00EA5FCF">
              <w:rPr>
                <w:rFonts w:ascii="바탕" w:eastAsia="바탕" w:hAnsi="바탕"/>
              </w:rPr>
              <w:t>[% ＝ 0.01 및 ‰ ＝ 0.001은 순수한 숫자(pure number)임을 주지할 것]</w:t>
            </w:r>
          </w:p>
          <w:p w:rsidR="0069372F" w:rsidRPr="00EA5FCF" w:rsidRDefault="0069372F" w:rsidP="00F71424">
            <w:pPr>
              <w:rPr>
                <w:rFonts w:ascii="바탕" w:eastAsia="바탕" w:hAnsi="바탕"/>
              </w:rPr>
            </w:pPr>
            <w:r w:rsidRPr="00EA5FCF">
              <w:rPr>
                <w:rFonts w:ascii="바탕" w:eastAsia="바탕" w:hAnsi="바탕"/>
              </w:rPr>
              <w:t xml:space="preserve">g) </w:t>
            </w:r>
            <w:r w:rsidRPr="00EA5FCF">
              <w:rPr>
                <w:rFonts w:ascii="바탕" w:eastAsia="바탕" w:hAnsi="바탕"/>
              </w:rPr>
              <w:tab/>
              <w:t>단위기호와 정보사항을 결합시키지 않는다. 예를 들면, “수분함량은 20 mL/kg”이지 “20 mL H2O/kg” 또는 “20 mL의 수분/kg”이 아니다.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h) </w:t>
            </w:r>
            <w:r w:rsidRPr="00EA5FCF">
              <w:rPr>
                <w:rFonts w:ascii="바탕" w:eastAsia="바탕" w:hAnsi="바탕"/>
              </w:rPr>
              <w:tab/>
              <w:t xml:space="preserve">“ppm”, “pphm”, “ppb” 등의 약어는 사용되어서는 안 된다. 이것은 언어에 좌우되기 때문에 모호하고, 단지 숫자를 나타내며 언제나 숫자로 표현하는 것이 더 명확하므로 실제적으로는 필요하지 않다. 예를 들면, 다음과 같이 쓸 것. </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lastRenderedPageBreak/>
              <w:t>“질량분율은</w:t>
            </w:r>
            <w:r w:rsidRPr="00EA5FCF">
              <w:rPr>
                <w:rFonts w:ascii="바탕" w:eastAsia="바탕" w:hAnsi="바탕"/>
              </w:rPr>
              <w:t xml:space="preserve"> 4.2 </w:t>
            </w:r>
            <w:r w:rsidRPr="00EA5FCF">
              <w:rPr>
                <w:rFonts w:ascii="바탕" w:eastAsia="바탕" w:hAnsi="바탕"/>
              </w:rPr>
              <w:t>g/g” 또는 “질량분율은 4.2 × 10－6”이지, “질량분율은 4.2 ppm”이 아니다.</w:t>
            </w:r>
          </w:p>
          <w:p w:rsidR="0069372F" w:rsidRPr="00EA5FCF" w:rsidRDefault="0069372F" w:rsidP="00F71424">
            <w:pPr>
              <w:rPr>
                <w:rFonts w:ascii="바탕" w:eastAsia="바탕" w:hAnsi="바탕"/>
              </w:rPr>
            </w:pPr>
            <w:r w:rsidRPr="00EA5FCF">
              <w:rPr>
                <w:rFonts w:ascii="바탕" w:eastAsia="바탕" w:hAnsi="바탕" w:hint="eastAsia"/>
              </w:rPr>
              <w:t>“상대불확도</w:t>
            </w:r>
            <w:r w:rsidRPr="00EA5FCF">
              <w:rPr>
                <w:rFonts w:ascii="바탕" w:eastAsia="바탕" w:hAnsi="바탕"/>
              </w:rPr>
              <w:t>(relative uncertainty)는 6.7 × 10－12”이지, “상대불확도는 6.7 ppb”가 아니다.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i) </w:t>
            </w:r>
            <w:r w:rsidRPr="00EA5FCF">
              <w:rPr>
                <w:rFonts w:ascii="바탕" w:eastAsia="바탕" w:hAnsi="바탕"/>
              </w:rPr>
              <w:tab/>
              <w:t>단위기호는 항상 정자체이고, 양기호는 항상 기울임체이다. 수치를 나타내는 기호는 그에 따른 양을 나타내는 기호와 구분되어야 한다.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j) </w:t>
            </w:r>
            <w:r w:rsidRPr="00EA5FCF">
              <w:rPr>
                <w:rFonts w:ascii="바탕" w:eastAsia="바탕" w:hAnsi="바탕"/>
              </w:rPr>
              <w:tab/>
              <w:t>양 사이의 공식이 수치 사이의 공식보다 선호된다.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k) </w:t>
            </w:r>
            <w:r w:rsidRPr="00EA5FCF">
              <w:rPr>
                <w:rFonts w:ascii="바탕" w:eastAsia="바탕" w:hAnsi="바탕"/>
              </w:rPr>
              <w:tab/>
              <w:t>“무게(weight)”의 양은 힘(중력)이며 뉴턴(N)으로 측정된다. “질량(mass)”값은 킬로그램(kg)으로 측정된다.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l) </w:t>
            </w:r>
            <w:r w:rsidRPr="00EA5FCF">
              <w:rPr>
                <w:rFonts w:ascii="바탕" w:eastAsia="바탕" w:hAnsi="바탕"/>
              </w:rPr>
              <w:tab/>
              <w:t xml:space="preserve">몫 값은 해당 분모에 “단위”라는 단어가 포함되어서는 안 된다. 예를 들면 “길이당 질량” 또는 “선형 질량”이지 “단위길이당 질량”이 아니다. </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m) </w:t>
            </w:r>
            <w:r w:rsidRPr="00EA5FCF">
              <w:rPr>
                <w:rFonts w:ascii="바탕" w:eastAsia="바탕" w:hAnsi="바탕"/>
              </w:rPr>
              <w:tab/>
              <w:t xml:space="preserve">“표면”과 “면적”, “물체”와 “질량”, “저항기”와 “저항”, “도선”과 “유도전류” 등과 같이 대상과 해당 대상을 묘사하는 모든 양을 구분한다. </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n) </w:t>
            </w:r>
            <w:r w:rsidRPr="00EA5FCF">
              <w:rPr>
                <w:rFonts w:ascii="바탕" w:eastAsia="바탕" w:hAnsi="바탕"/>
              </w:rPr>
              <w:tab/>
              <w:t>다음 예와 같이 쓴다.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w:t>
            </w:r>
            <w:r w:rsidRPr="00EA5FCF">
              <w:rPr>
                <w:rFonts w:ascii="바탕" w:eastAsia="바탕" w:hAnsi="바탕"/>
              </w:rPr>
              <w:t>10 mm에서 20 mm”로 쓰며, “10에서 20 mm” 또는 “10 － 20 mm”로 쓰지 않는다.</w:t>
            </w:r>
          </w:p>
          <w:p w:rsidR="0069372F" w:rsidRPr="00EA5FCF" w:rsidRDefault="0069372F" w:rsidP="00F71424">
            <w:pPr>
              <w:rPr>
                <w:rFonts w:ascii="바탕" w:eastAsia="바탕" w:hAnsi="바탕"/>
              </w:rPr>
            </w:pPr>
            <w:r w:rsidRPr="00EA5FCF">
              <w:rPr>
                <w:rFonts w:ascii="바탕" w:eastAsia="바탕" w:hAnsi="바탕" w:hint="eastAsia"/>
              </w:rPr>
              <w:t>“</w:t>
            </w:r>
            <w:r w:rsidRPr="00EA5FCF">
              <w:rPr>
                <w:rFonts w:ascii="바탕" w:eastAsia="바탕" w:hAnsi="바탕"/>
              </w:rPr>
              <w:t>0 ℃에서 10 ℃”로 쓰며, “0에서 10 ℃” 또는 “0－10 ℃”로 쓰지 않는다.</w:t>
            </w:r>
          </w:p>
          <w:p w:rsidR="0069372F" w:rsidRPr="00EA5FCF" w:rsidRDefault="0069372F" w:rsidP="00F71424">
            <w:pPr>
              <w:rPr>
                <w:rFonts w:ascii="바탕" w:eastAsia="바탕" w:hAnsi="바탕"/>
              </w:rPr>
            </w:pPr>
            <w:r w:rsidRPr="00EA5FCF">
              <w:rPr>
                <w:rFonts w:ascii="바탕" w:eastAsia="바탕" w:hAnsi="바탕" w:hint="eastAsia"/>
              </w:rPr>
              <w:t>“</w:t>
            </w:r>
            <w:r w:rsidRPr="00EA5FCF">
              <w:rPr>
                <w:rFonts w:ascii="바탕" w:eastAsia="바탕" w:hAnsi="바탕"/>
              </w:rPr>
              <w:t>24 mm × 36 mm”로 쓰며, “24 × 36 mm” 또는 “(24 × 36) mm”로 쓰지 않는다.</w:t>
            </w:r>
          </w:p>
          <w:p w:rsidR="0069372F" w:rsidRPr="00EA5FCF" w:rsidRDefault="0069372F" w:rsidP="00F71424">
            <w:pPr>
              <w:rPr>
                <w:rFonts w:ascii="바탕" w:eastAsia="바탕" w:hAnsi="바탕"/>
              </w:rPr>
            </w:pPr>
            <w:r w:rsidRPr="00EA5FCF">
              <w:rPr>
                <w:rFonts w:ascii="바탕" w:eastAsia="바탕" w:hAnsi="바탕" w:hint="eastAsia"/>
              </w:rPr>
              <w:t>“</w:t>
            </w:r>
            <w:r w:rsidRPr="00EA5FCF">
              <w:rPr>
                <w:rFonts w:ascii="바탕" w:eastAsia="바탕" w:hAnsi="바탕"/>
              </w:rPr>
              <w:t>23 ℃ ± 2℃” 또는 “(23 ± 2) ℃로 쓰며, “23 ± 2 ℃”로 쓰지 않는다.</w:t>
            </w:r>
          </w:p>
          <w:p w:rsidR="0069372F" w:rsidRPr="00EA5FCF" w:rsidRDefault="0069372F" w:rsidP="00F71424">
            <w:pPr>
              <w:rPr>
                <w:rFonts w:ascii="바탕" w:eastAsia="바탕" w:hAnsi="바탕"/>
              </w:rPr>
            </w:pPr>
            <w:r w:rsidRPr="00EA5FCF">
              <w:rPr>
                <w:rFonts w:ascii="바탕" w:eastAsia="바탕" w:hAnsi="바탕" w:hint="eastAsia"/>
              </w:rPr>
              <w:t>“</w:t>
            </w:r>
            <w:r w:rsidRPr="00EA5FCF">
              <w:rPr>
                <w:rFonts w:ascii="바탕" w:eastAsia="바탕" w:hAnsi="바탕"/>
              </w:rPr>
              <w:t>(60 ± 3) %”로 쓰며, “60 ± 3 %” 또는 “60 % ± 3 %”로 쓰지 않는다.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o) </w:t>
            </w:r>
            <w:r w:rsidRPr="00EA5FCF">
              <w:rPr>
                <w:rFonts w:ascii="바탕" w:eastAsia="바탕" w:hAnsi="바탕"/>
              </w:rPr>
              <w:tab/>
              <w:t>둘 이상의 물리량은 그들이 동일한 범주의 상호 비교 가능한 양의 범주에 속하지 않으면 더하거나 뺄 수 없다. 따라서, 230 V ± 5 % 등의 상대허용오차(relative tolerance)의 표현방법은 대수 기본법칙에 일치하지 않는다. 그 대신에 다음의 표현방법을 이용한다.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w:t>
            </w:r>
            <w:r w:rsidRPr="00EA5FCF">
              <w:rPr>
                <w:rFonts w:ascii="바탕" w:eastAsia="바탕" w:hAnsi="바탕"/>
              </w:rPr>
              <w:t>230 × (1 ± 5 %) V ”</w:t>
            </w:r>
          </w:p>
          <w:p w:rsidR="0069372F" w:rsidRPr="00EA5FCF" w:rsidRDefault="0069372F" w:rsidP="00F71424">
            <w:pPr>
              <w:rPr>
                <w:rFonts w:ascii="바탕" w:eastAsia="바탕" w:hAnsi="바탕"/>
              </w:rPr>
            </w:pPr>
            <w:r w:rsidRPr="00EA5FCF">
              <w:rPr>
                <w:rFonts w:ascii="바탕" w:eastAsia="바탕" w:hAnsi="바탕" w:hint="eastAsia"/>
              </w:rPr>
              <w:t>“</w:t>
            </w:r>
            <w:r w:rsidRPr="00EA5FCF">
              <w:rPr>
                <w:rFonts w:ascii="바탕" w:eastAsia="바탕" w:hAnsi="바탕"/>
              </w:rPr>
              <w:t>(230 ± 11.5) V”</w:t>
            </w:r>
          </w:p>
          <w:p w:rsidR="0069372F" w:rsidRPr="00EA5FCF" w:rsidRDefault="0069372F" w:rsidP="00F71424">
            <w:pPr>
              <w:rPr>
                <w:rFonts w:ascii="바탕" w:eastAsia="바탕" w:hAnsi="바탕"/>
              </w:rPr>
            </w:pPr>
            <w:r w:rsidRPr="00EA5FCF">
              <w:rPr>
                <w:rFonts w:ascii="바탕" w:eastAsia="바탕" w:hAnsi="바탕" w:hint="eastAsia"/>
              </w:rPr>
              <w:t>“</w:t>
            </w:r>
            <w:r w:rsidRPr="00EA5FCF">
              <w:rPr>
                <w:rFonts w:ascii="바탕" w:eastAsia="바탕" w:hAnsi="바탕"/>
              </w:rPr>
              <w:t>230 V, 상대허용오차 ±5 %”</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올바른</w:t>
            </w:r>
            <w:r w:rsidRPr="00EA5FCF">
              <w:rPr>
                <w:rFonts w:ascii="바탕" w:eastAsia="바탕" w:hAnsi="바탕"/>
              </w:rPr>
              <w:t xml:space="preserve"> 형식은 아니지만 다음의 형식도 자주 이용된다: (230 ± 5 %) V</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p) </w:t>
            </w:r>
            <w:r w:rsidRPr="00EA5FCF">
              <w:rPr>
                <w:rFonts w:ascii="바탕" w:eastAsia="바탕" w:hAnsi="바탕"/>
              </w:rPr>
              <w:tab/>
              <w:t xml:space="preserve">밑(base)이 명시될 필요가 있다면 공식에서 “log”를 쓰지 않는다. 대신 “lg”, “ln”, “lb”, 또는 </w:t>
            </w:r>
            <w:proofErr w:type="gramStart"/>
            <w:r w:rsidRPr="00EA5FCF">
              <w:rPr>
                <w:rFonts w:ascii="바탕" w:eastAsia="바탕" w:hAnsi="바탕"/>
              </w:rPr>
              <w:t>“ ”</w:t>
            </w:r>
            <w:proofErr w:type="gramEnd"/>
            <w:r w:rsidRPr="00EA5FCF">
              <w:rPr>
                <w:rFonts w:ascii="바탕" w:eastAsia="바탕" w:hAnsi="바탕"/>
              </w:rPr>
              <w:t xml:space="preserve">로 쓴다. </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t xml:space="preserve">q) </w:t>
            </w:r>
            <w:r w:rsidRPr="00EA5FCF">
              <w:rPr>
                <w:rFonts w:ascii="바탕" w:eastAsia="바탕" w:hAnsi="바탕"/>
              </w:rPr>
              <w:tab/>
              <w:t xml:space="preserve">KS A ISO 80000－2에서 권장하는 수학기호와 부호를 사용할 것. 예를 들면, “tan”으로 쓰며 “tg”로 쓰지 않는다. </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rPr>
              <w:lastRenderedPageBreak/>
              <w:t xml:space="preserve">r) </w:t>
            </w:r>
            <w:r w:rsidRPr="00EA5FCF">
              <w:rPr>
                <w:rFonts w:ascii="바탕" w:eastAsia="바탕" w:hAnsi="바탕"/>
              </w:rPr>
              <w:tab/>
              <w:t xml:space="preserve">수학적 공식과 표현에서 행바꿈(line break)은 KS A ISO 80000－2를 따른다. 예를 들면, ＝, ＋, －, ± </w:t>
            </w:r>
            <w:proofErr w:type="gramStart"/>
            <w:r w:rsidRPr="00EA5FCF">
              <w:rPr>
                <w:rFonts w:ascii="바탕" w:eastAsia="바탕" w:hAnsi="바탕"/>
              </w:rPr>
              <w:t>및   ,</w:t>
            </w:r>
            <w:proofErr w:type="gramEnd"/>
            <w:r w:rsidRPr="00EA5FCF">
              <w:rPr>
                <w:rFonts w:ascii="바탕" w:eastAsia="바탕" w:hAnsi="바탕"/>
              </w:rPr>
              <w:t xml:space="preserve"> 필요하다면 ×, ㆍ또는 / 기호의 앞이 아니라 뒤에서 행바꿈을 한다.</w:t>
            </w:r>
          </w:p>
          <w:p w:rsidR="0069372F" w:rsidRPr="00EA5FCF" w:rsidRDefault="0069372F">
            <w:pPr>
              <w:rPr>
                <w:rFonts w:ascii="바탕" w:eastAsia="바탕" w:hAnsi="바탕"/>
              </w:rPr>
            </w:pPr>
          </w:p>
        </w:tc>
        <w:tc>
          <w:tcPr>
            <w:tcW w:w="5528" w:type="dxa"/>
          </w:tcPr>
          <w:p w:rsidR="0069372F" w:rsidRPr="0069372F" w:rsidRDefault="0069372F" w:rsidP="00F71424">
            <w:pPr>
              <w:rPr>
                <w:rFonts w:ascii="돋움" w:eastAsia="돋움" w:hAnsi="돋움"/>
                <w:b/>
                <w:lang w:val="de-DE"/>
              </w:rPr>
            </w:pPr>
            <w:r w:rsidRPr="0069372F">
              <w:rPr>
                <w:rFonts w:ascii="돋움" w:eastAsia="돋움" w:hAnsi="돋움" w:hint="eastAsia"/>
                <w:b/>
                <w:lang w:val="de-DE"/>
              </w:rPr>
              <w:lastRenderedPageBreak/>
              <w:t>부속서</w:t>
            </w:r>
            <w:r w:rsidRPr="0069372F">
              <w:rPr>
                <w:rFonts w:ascii="돋움" w:eastAsia="돋움" w:hAnsi="돋움"/>
                <w:b/>
                <w:lang w:val="de-DE"/>
              </w:rPr>
              <w:t xml:space="preserve"> I</w:t>
            </w:r>
          </w:p>
          <w:p w:rsidR="0069372F" w:rsidRPr="00EA5FCF" w:rsidRDefault="0069372F" w:rsidP="00F71424">
            <w:pPr>
              <w:rPr>
                <w:rFonts w:ascii="바탕" w:eastAsia="바탕" w:hAnsi="바탕"/>
                <w:lang w:val="de-DE"/>
              </w:rPr>
            </w:pPr>
            <w:r w:rsidRPr="00EA5FCF">
              <w:rPr>
                <w:rFonts w:ascii="바탕" w:eastAsia="바탕" w:hAnsi="바탕"/>
                <w:lang w:val="de-DE"/>
              </w:rPr>
              <w:t>(규정)</w:t>
            </w:r>
          </w:p>
          <w:p w:rsidR="0069372F" w:rsidRPr="00EA5FCF" w:rsidRDefault="0069372F" w:rsidP="00F71424">
            <w:pPr>
              <w:rPr>
                <w:rFonts w:ascii="바탕" w:eastAsia="바탕" w:hAnsi="바탕"/>
                <w:lang w:val="de-DE"/>
              </w:rPr>
            </w:pPr>
          </w:p>
          <w:p w:rsidR="0069372F" w:rsidRPr="00EA5FCF" w:rsidRDefault="0069372F" w:rsidP="00104CAC">
            <w:pPr>
              <w:rPr>
                <w:rFonts w:ascii="바탕" w:eastAsia="바탕" w:hAnsi="바탕"/>
                <w:lang w:val="de-DE"/>
              </w:rPr>
            </w:pPr>
            <w:r w:rsidRPr="00EA5FCF">
              <w:rPr>
                <w:rFonts w:ascii="바탕" w:eastAsia="바탕" w:hAnsi="바탕" w:hint="eastAsia"/>
                <w:lang w:val="de-DE"/>
              </w:rPr>
              <w:t>조항의</w:t>
            </w:r>
            <w:r w:rsidRPr="00EA5FCF">
              <w:rPr>
                <w:rFonts w:ascii="바탕" w:eastAsia="바탕" w:hAnsi="바탕"/>
                <w:lang w:val="de-DE"/>
              </w:rPr>
              <w:t xml:space="preserve"> 문장말미 형태</w:t>
            </w:r>
          </w:p>
        </w:tc>
      </w:tr>
      <w:tr w:rsidR="0069372F" w:rsidRPr="00EA5FCF" w:rsidTr="0009214D">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F71424">
            <w:pPr>
              <w:rPr>
                <w:rFonts w:ascii="바탕" w:eastAsia="바탕" w:hAnsi="바탕"/>
                <w:lang w:val="de-DE"/>
              </w:rPr>
            </w:pPr>
            <w:proofErr w:type="gramStart"/>
            <w:r w:rsidRPr="00EA5FCF">
              <w:rPr>
                <w:rFonts w:ascii="바탕" w:eastAsia="바탕" w:hAnsi="바탕"/>
                <w:lang w:val="de-DE"/>
              </w:rPr>
              <w:t>I.1</w:t>
            </w:r>
            <w:proofErr w:type="gramEnd"/>
            <w:r w:rsidRPr="00EA5FCF">
              <w:rPr>
                <w:rFonts w:ascii="바탕" w:eastAsia="바탕" w:hAnsi="바탕"/>
                <w:lang w:val="de-DE"/>
              </w:rPr>
              <w:t xml:space="preserve"> 일반사항 </w:t>
            </w:r>
          </w:p>
          <w:p w:rsidR="0069372F" w:rsidRPr="00EA5FCF" w:rsidRDefault="0069372F" w:rsidP="00F71424">
            <w:pPr>
              <w:rPr>
                <w:rFonts w:ascii="바탕" w:eastAsia="바탕" w:hAnsi="바탕"/>
                <w:lang w:val="de-DE"/>
              </w:rPr>
            </w:pPr>
          </w:p>
          <w:p w:rsidR="0069372F" w:rsidRPr="00EA5FCF" w:rsidRDefault="0069372F" w:rsidP="00F71424">
            <w:pPr>
              <w:rPr>
                <w:rFonts w:ascii="바탕" w:eastAsia="바탕" w:hAnsi="바탕"/>
                <w:lang w:val="de-DE"/>
              </w:rPr>
            </w:pPr>
            <w:r w:rsidRPr="00EA5FCF">
              <w:rPr>
                <w:rFonts w:ascii="바탕" w:eastAsia="바탕" w:hAnsi="바탕" w:hint="eastAsia"/>
                <w:lang w:val="de-DE"/>
              </w:rPr>
              <w:t>표준은</w:t>
            </w:r>
            <w:r w:rsidRPr="00EA5FCF">
              <w:rPr>
                <w:rFonts w:ascii="바탕" w:eastAsia="바탕" w:hAnsi="바탕"/>
                <w:lang w:val="de-DE"/>
              </w:rPr>
              <w:t xml:space="preserve"> 본질적으로 누구에게나 지켜야 할 의무사항을 부과하는 것은 아니다. 그러나, 법규 또는 계약에 의한 경우에는 의무가 부과되어도 된다. 표준 준수를 주장하기 위해서는 사용자가 만족시켜야 할 의무가 있는 요구사항을 식별할 수 있을 필요가 있다. 사용자는 또한 특정한 선택의 자유가 있는 그 외의 조항에서도 이들 요구사항을 식별할 수 있을 필요가 있다.  </w:t>
            </w:r>
          </w:p>
          <w:p w:rsidR="0069372F" w:rsidRPr="00EA5FCF" w:rsidRDefault="0069372F" w:rsidP="00F71424">
            <w:pPr>
              <w:rPr>
                <w:rFonts w:ascii="바탕" w:eastAsia="바탕" w:hAnsi="바탕"/>
                <w:lang w:val="de-DE"/>
              </w:rPr>
            </w:pPr>
          </w:p>
          <w:p w:rsidR="0069372F" w:rsidRPr="00EA5FCF" w:rsidRDefault="0069372F" w:rsidP="00104CAC">
            <w:pPr>
              <w:rPr>
                <w:rFonts w:ascii="바탕" w:eastAsia="바탕" w:hAnsi="바탕"/>
              </w:rPr>
            </w:pPr>
            <w:r w:rsidRPr="00EA5FCF">
              <w:rPr>
                <w:rFonts w:ascii="바탕" w:eastAsia="바탕" w:hAnsi="바탕" w:hint="eastAsia"/>
                <w:lang w:val="de-DE"/>
              </w:rPr>
              <w:t>따라서</w:t>
            </w:r>
            <w:r w:rsidRPr="00EA5FCF">
              <w:rPr>
                <w:rFonts w:ascii="바탕" w:eastAsia="바탕" w:hAnsi="바탕"/>
                <w:lang w:val="de-DE"/>
              </w:rPr>
              <w:t xml:space="preserve"> 문장말미 형태는 명확한 규칙에 따라 작성해야 한다.</w:t>
            </w:r>
          </w:p>
        </w:tc>
      </w:tr>
      <w:tr w:rsidR="0069372F" w:rsidRPr="00EA5FCF" w:rsidTr="002B2EC8">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F71424">
            <w:pPr>
              <w:rPr>
                <w:rFonts w:ascii="바탕" w:eastAsia="바탕" w:hAnsi="바탕"/>
              </w:rPr>
            </w:pPr>
            <w:r w:rsidRPr="00EA5FCF">
              <w:rPr>
                <w:rFonts w:ascii="바탕" w:eastAsia="바탕" w:hAnsi="바탕" w:hint="eastAsia"/>
              </w:rPr>
              <w:t>문장</w:t>
            </w:r>
            <w:r w:rsidRPr="00EA5FCF">
              <w:rPr>
                <w:rFonts w:ascii="바탕" w:eastAsia="바탕" w:hAnsi="바탕"/>
              </w:rPr>
              <w:t xml:space="preserve"> 말미의 형태</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I.1의</w:t>
            </w:r>
            <w:proofErr w:type="gramEnd"/>
            <w:r w:rsidRPr="00EA5FCF">
              <w:rPr>
                <w:rFonts w:ascii="바탕" w:eastAsia="바탕" w:hAnsi="바탕"/>
              </w:rPr>
              <w:t xml:space="preserve"> 문장말미의 형태는 표준에 적합하기 위해서 그리고 벗어남을 허용하지 않게 하기 위해서 엄격하게 요구사항들을 지시하도록 사용되어야 한다. </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I.1</w:t>
            </w:r>
            <w:proofErr w:type="gramEnd"/>
            <w:r w:rsidRPr="00EA5FCF">
              <w:rPr>
                <w:rFonts w:ascii="바탕" w:eastAsia="바탕" w:hAnsi="바탕"/>
              </w:rPr>
              <w:t xml:space="preserve"> — 요구사항</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I.2</w:t>
            </w:r>
            <w:proofErr w:type="gramEnd"/>
            <w:r w:rsidRPr="00EA5FCF">
              <w:rPr>
                <w:rFonts w:ascii="바탕" w:eastAsia="바탕" w:hAnsi="바탕"/>
              </w:rPr>
              <w:t xml:space="preserve"> 문장말미 형태는 여러 가능성 있는 대상 중에서 다른 것을 언급하거나 배제시키지 않고 특별히 적합한 하나의 대상을 지정할 경우, 어떤 조치 과정(course of action)이 필수적으로 필요한 것은 아니지만 선호될 경우, (부정적 형식으로 보면) 특정한 가능성이나 조치 과정이 금지된 것은 아니지만 피하는 것이 좋을 경우 사용되어야 한다.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I.2</w:t>
            </w:r>
            <w:proofErr w:type="gramEnd"/>
            <w:r w:rsidRPr="00EA5FCF">
              <w:rPr>
                <w:rFonts w:ascii="바탕" w:eastAsia="바탕" w:hAnsi="바탕"/>
              </w:rPr>
              <w:t xml:space="preserve"> — 권고사항</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I.3의</w:t>
            </w:r>
            <w:proofErr w:type="gramEnd"/>
            <w:r w:rsidRPr="00EA5FCF">
              <w:rPr>
                <w:rFonts w:ascii="바탕" w:eastAsia="바탕" w:hAnsi="바탕"/>
              </w:rPr>
              <w:t xml:space="preserve"> 문장말미 형태는 해당 표준의 한계 내에서 허용되는 시행요령을 지시하는 데 사용되어야 한다.</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I.3</w:t>
            </w:r>
            <w:proofErr w:type="gramEnd"/>
            <w:r w:rsidRPr="00EA5FCF">
              <w:rPr>
                <w:rFonts w:ascii="바탕" w:eastAsia="바탕" w:hAnsi="바탕"/>
              </w:rPr>
              <w:t xml:space="preserve"> — 허용</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I.4</w:t>
            </w:r>
            <w:proofErr w:type="gramEnd"/>
            <w:r w:rsidRPr="00EA5FCF">
              <w:rPr>
                <w:rFonts w:ascii="바탕" w:eastAsia="바탕" w:hAnsi="바탕"/>
              </w:rPr>
              <w:t xml:space="preserve"> 의 문장말미 형태는 물질적, 물리적 또는 인과적 사항의 가능성 및 능력을 설명하는 데 사용되어야 한다. </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I.4</w:t>
            </w:r>
            <w:proofErr w:type="gramEnd"/>
            <w:r w:rsidRPr="00EA5FCF">
              <w:rPr>
                <w:rFonts w:ascii="바탕" w:eastAsia="바탕" w:hAnsi="바탕"/>
              </w:rPr>
              <w:t xml:space="preserve"> — 역량 및 가능성</w:t>
            </w:r>
          </w:p>
          <w:p w:rsidR="0069372F" w:rsidRPr="00EA5FCF" w:rsidRDefault="0069372F" w:rsidP="00F71424">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I.5</w:t>
            </w:r>
            <w:proofErr w:type="gramEnd"/>
            <w:r w:rsidRPr="00EA5FCF">
              <w:rPr>
                <w:rFonts w:ascii="바탕" w:eastAsia="바탕" w:hAnsi="바탕"/>
              </w:rPr>
              <w:t xml:space="preserve"> 의 문장말미 형태는 문서 외부에서 정의된 제약 또는 의무를 설명하는데 사용해야 한다.</w:t>
            </w:r>
          </w:p>
          <w:p w:rsidR="0069372F" w:rsidRPr="00EA5FCF" w:rsidRDefault="0069372F" w:rsidP="00F71424">
            <w:pPr>
              <w:rPr>
                <w:rFonts w:ascii="바탕" w:eastAsia="바탕" w:hAnsi="바탕"/>
              </w:rPr>
            </w:pPr>
            <w:r w:rsidRPr="00EA5FCF">
              <w:rPr>
                <w:rFonts w:ascii="바탕" w:eastAsia="바탕" w:hAnsi="바탕" w:hint="eastAsia"/>
              </w:rPr>
              <w:t>외적</w:t>
            </w:r>
            <w:r w:rsidRPr="00EA5FCF">
              <w:rPr>
                <w:rFonts w:ascii="바탕" w:eastAsia="바탕" w:hAnsi="바탕"/>
              </w:rPr>
              <w:t xml:space="preserve"> 제약사항은 문서의 요구사항이 아니다.</w:t>
            </w:r>
          </w:p>
          <w:p w:rsidR="0069372F" w:rsidRPr="00EA5FCF" w:rsidRDefault="0069372F" w:rsidP="00F71424">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I.5</w:t>
            </w:r>
            <w:proofErr w:type="gramEnd"/>
            <w:r w:rsidRPr="00EA5FCF">
              <w:rPr>
                <w:rFonts w:ascii="바탕" w:eastAsia="바탕" w:hAnsi="바탕"/>
              </w:rPr>
              <w:t xml:space="preserve"> — 외적 제약사항</w:t>
            </w:r>
          </w:p>
        </w:tc>
      </w:tr>
      <w:tr w:rsidR="0069372F" w:rsidRPr="00EA5FCF" w:rsidTr="000304AD">
        <w:trPr>
          <w:trHeight w:val="135"/>
        </w:trPr>
        <w:tc>
          <w:tcPr>
            <w:tcW w:w="5070" w:type="dxa"/>
            <w:gridSpan w:val="2"/>
          </w:tcPr>
          <w:p w:rsidR="0069372F" w:rsidRPr="0069372F" w:rsidRDefault="0069372F" w:rsidP="009C106C">
            <w:pPr>
              <w:rPr>
                <w:rFonts w:ascii="돋움" w:eastAsia="돋움" w:hAnsi="돋움"/>
                <w:b/>
              </w:rPr>
            </w:pPr>
            <w:r w:rsidRPr="0069372F">
              <w:rPr>
                <w:rFonts w:ascii="돋움" w:eastAsia="돋움" w:hAnsi="돋움" w:hint="eastAsia"/>
                <w:b/>
              </w:rPr>
              <w:t>부속서J</w:t>
            </w:r>
          </w:p>
          <w:p w:rsidR="0069372F" w:rsidRPr="00EA5FCF" w:rsidRDefault="0069372F" w:rsidP="009C106C">
            <w:pPr>
              <w:rPr>
                <w:rFonts w:ascii="바탕" w:eastAsia="바탕" w:hAnsi="바탕"/>
              </w:rPr>
            </w:pPr>
            <w:r w:rsidRPr="00EA5FCF">
              <w:rPr>
                <w:rFonts w:ascii="바탕" w:eastAsia="바탕" w:hAnsi="바탕"/>
              </w:rPr>
              <w:t>(규정)</w:t>
            </w:r>
          </w:p>
          <w:p w:rsidR="0069372F" w:rsidRPr="00EA5FCF" w:rsidRDefault="0069372F" w:rsidP="009C106C">
            <w:pPr>
              <w:rPr>
                <w:rFonts w:ascii="바탕" w:eastAsia="바탕" w:hAnsi="바탕"/>
              </w:rPr>
            </w:pPr>
          </w:p>
          <w:p w:rsidR="0069372F" w:rsidRPr="00EA5FCF" w:rsidRDefault="0069372F" w:rsidP="009C106C">
            <w:pPr>
              <w:rPr>
                <w:rFonts w:ascii="바탕" w:eastAsia="바탕" w:hAnsi="바탕"/>
              </w:rPr>
            </w:pPr>
            <w:r w:rsidRPr="00EA5FCF">
              <w:rPr>
                <w:rFonts w:ascii="바탕" w:eastAsia="바탕" w:hAnsi="바탕" w:hint="eastAsia"/>
              </w:rPr>
              <w:t>공통</w:t>
            </w:r>
            <w:r w:rsidRPr="00EA5FCF">
              <w:rPr>
                <w:rFonts w:ascii="바탕" w:eastAsia="바탕" w:hAnsi="바탕"/>
              </w:rPr>
              <w:t xml:space="preserve"> 규칙과 요소</w:t>
            </w:r>
          </w:p>
          <w:p w:rsidR="0069372F" w:rsidRPr="00EA5FCF" w:rsidRDefault="0069372F">
            <w:pPr>
              <w:rPr>
                <w:rFonts w:ascii="바탕" w:eastAsia="바탕" w:hAnsi="바탕"/>
              </w:rPr>
            </w:pPr>
          </w:p>
        </w:tc>
        <w:tc>
          <w:tcPr>
            <w:tcW w:w="5528" w:type="dxa"/>
          </w:tcPr>
          <w:p w:rsidR="0069372F" w:rsidRPr="0069372F" w:rsidRDefault="0069372F">
            <w:pPr>
              <w:rPr>
                <w:rFonts w:ascii="돋움" w:eastAsia="돋움" w:hAnsi="돋움"/>
                <w:b/>
              </w:rPr>
            </w:pPr>
            <w:r w:rsidRPr="0069372F">
              <w:rPr>
                <w:rFonts w:ascii="돋움" w:eastAsia="돋움" w:hAnsi="돋움" w:hint="eastAsia"/>
                <w:b/>
              </w:rPr>
              <w:t>부속서J</w:t>
            </w:r>
          </w:p>
          <w:p w:rsidR="0069372F" w:rsidRPr="00EA5FCF" w:rsidRDefault="0069372F" w:rsidP="009C106C">
            <w:pPr>
              <w:rPr>
                <w:rFonts w:ascii="바탕" w:eastAsia="바탕" w:hAnsi="바탕"/>
              </w:rPr>
            </w:pPr>
            <w:r w:rsidRPr="00EA5FCF">
              <w:rPr>
                <w:rFonts w:ascii="바탕" w:eastAsia="바탕" w:hAnsi="바탕"/>
              </w:rPr>
              <w:t>(규정)</w:t>
            </w:r>
          </w:p>
          <w:p w:rsidR="0069372F" w:rsidRPr="00EA5FCF" w:rsidRDefault="0069372F" w:rsidP="009C106C">
            <w:pPr>
              <w:rPr>
                <w:rFonts w:ascii="바탕" w:eastAsia="바탕" w:hAnsi="바탕"/>
              </w:rPr>
            </w:pPr>
          </w:p>
          <w:p w:rsidR="0069372F" w:rsidRPr="00EA5FCF" w:rsidRDefault="0069372F" w:rsidP="00104CAC">
            <w:pPr>
              <w:rPr>
                <w:rFonts w:ascii="바탕" w:eastAsia="바탕" w:hAnsi="바탕"/>
              </w:rPr>
            </w:pPr>
            <w:r w:rsidRPr="00EA5FCF">
              <w:rPr>
                <w:rFonts w:ascii="바탕" w:eastAsia="바탕" w:hAnsi="바탕" w:hint="eastAsia"/>
              </w:rPr>
              <w:t>그림</w:t>
            </w:r>
            <w:r w:rsidRPr="00EA5FCF">
              <w:rPr>
                <w:rFonts w:ascii="바탕" w:eastAsia="바탕" w:hAnsi="바탕"/>
              </w:rPr>
              <w:t>, 표 및 수학 공식</w:t>
            </w:r>
          </w:p>
        </w:tc>
      </w:tr>
      <w:tr w:rsidR="0069372F" w:rsidRPr="00EA5FCF" w:rsidTr="006E2A9F">
        <w:trPr>
          <w:trHeight w:val="135"/>
        </w:trPr>
        <w:tc>
          <w:tcPr>
            <w:tcW w:w="5070" w:type="dxa"/>
            <w:gridSpan w:val="2"/>
          </w:tcPr>
          <w:p w:rsidR="0069372F" w:rsidRPr="00EA5FCF" w:rsidRDefault="0069372F">
            <w:pPr>
              <w:rPr>
                <w:rFonts w:ascii="바탕" w:eastAsia="바탕" w:hAnsi="바탕"/>
              </w:rPr>
            </w:pPr>
            <w:proofErr w:type="gramStart"/>
            <w:r w:rsidRPr="00EA5FCF">
              <w:rPr>
                <w:rFonts w:ascii="바탕" w:eastAsia="바탕" w:hAnsi="바탕"/>
                <w:lang w:val="de-DE"/>
              </w:rPr>
              <w:t>J.1</w:t>
            </w:r>
            <w:proofErr w:type="gramEnd"/>
            <w:r w:rsidRPr="00EA5FCF">
              <w:rPr>
                <w:rFonts w:ascii="바탕" w:eastAsia="바탕" w:hAnsi="바탕"/>
                <w:lang w:val="de-DE"/>
              </w:rPr>
              <w:t xml:space="preserve"> 조항의 표현을 위한 문장말미의 형태</w:t>
            </w:r>
          </w:p>
        </w:tc>
        <w:tc>
          <w:tcPr>
            <w:tcW w:w="5528" w:type="dxa"/>
          </w:tcPr>
          <w:p w:rsidR="0069372F" w:rsidRPr="00EA5FCF" w:rsidRDefault="0069372F" w:rsidP="00104CAC">
            <w:pPr>
              <w:rPr>
                <w:rFonts w:ascii="바탕" w:eastAsia="바탕" w:hAnsi="바탕"/>
              </w:rPr>
            </w:pPr>
            <w:proofErr w:type="gramStart"/>
            <w:r w:rsidRPr="00EA5FCF">
              <w:rPr>
                <w:rFonts w:ascii="바탕" w:eastAsia="바탕" w:hAnsi="바탕"/>
              </w:rPr>
              <w:t>J.1</w:t>
            </w:r>
            <w:proofErr w:type="gramEnd"/>
            <w:r w:rsidRPr="00EA5FCF">
              <w:rPr>
                <w:rFonts w:ascii="바탕" w:eastAsia="바탕" w:hAnsi="바탕"/>
              </w:rPr>
              <w:t xml:space="preserve"> 그림</w:t>
            </w:r>
          </w:p>
        </w:tc>
      </w:tr>
      <w:tr w:rsidR="0069372F" w:rsidRPr="00EA5FCF" w:rsidTr="000E6A5B">
        <w:trPr>
          <w:trHeight w:val="135"/>
        </w:trPr>
        <w:tc>
          <w:tcPr>
            <w:tcW w:w="5070" w:type="dxa"/>
            <w:gridSpan w:val="2"/>
          </w:tcPr>
          <w:p w:rsidR="0069372F" w:rsidRPr="00EA5FCF" w:rsidRDefault="0069372F" w:rsidP="00F71424">
            <w:pPr>
              <w:rPr>
                <w:rFonts w:ascii="바탕" w:eastAsia="바탕" w:hAnsi="바탕"/>
              </w:rPr>
            </w:pPr>
            <w:r w:rsidRPr="00EA5FCF">
              <w:rPr>
                <w:rFonts w:ascii="바탕" w:eastAsia="바탕" w:hAnsi="바탕"/>
                <w:lang w:val="de-DE"/>
              </w:rPr>
              <w:t xml:space="preserve">J.1.1 표준은 본질적으로 누구에게나 지켜야 할 의무사항을 부과하는 것은 아니다. 그러나, 예를 들면, </w:t>
            </w:r>
            <w:r w:rsidRPr="00EA5FCF">
              <w:rPr>
                <w:rFonts w:ascii="바탕" w:eastAsia="바탕" w:hAnsi="바탕"/>
                <w:lang w:val="de-DE"/>
              </w:rPr>
              <w:lastRenderedPageBreak/>
              <w:t>법률 또는 계약에 의한 경우에는 의무가 부과되어도 된다. 표준에의 준수를 주장하기 위해서는 사용자가 만족시켜야 할 의무가 있는 요구사항을 식별할 수 있을 필요가 있다. 사용자는 또한 특정한 선택의 자유가 있는 그 외의 조항에서도 이들 요구사항을 식별할 수 있을 필요가 있다.</w:t>
            </w:r>
          </w:p>
        </w:tc>
        <w:tc>
          <w:tcPr>
            <w:tcW w:w="5528" w:type="dxa"/>
          </w:tcPr>
          <w:p w:rsidR="0069372F" w:rsidRPr="00EA5FCF" w:rsidRDefault="0069372F" w:rsidP="009C106C">
            <w:pPr>
              <w:rPr>
                <w:rFonts w:ascii="바탕" w:eastAsia="바탕" w:hAnsi="바탕"/>
              </w:rPr>
            </w:pPr>
            <w:r w:rsidRPr="00EA5FCF">
              <w:rPr>
                <w:rFonts w:ascii="바탕" w:eastAsia="바탕" w:hAnsi="바탕"/>
              </w:rPr>
              <w:lastRenderedPageBreak/>
              <w:t xml:space="preserve">J.1.1 그림의 용도 </w:t>
            </w:r>
          </w:p>
          <w:p w:rsidR="0069372F" w:rsidRPr="00EA5FCF" w:rsidRDefault="0069372F" w:rsidP="009C106C">
            <w:pPr>
              <w:rPr>
                <w:rFonts w:ascii="바탕" w:eastAsia="바탕" w:hAnsi="바탕"/>
              </w:rPr>
            </w:pPr>
          </w:p>
          <w:p w:rsidR="0069372F" w:rsidRPr="00EA5FCF" w:rsidRDefault="0069372F" w:rsidP="00F71424">
            <w:pPr>
              <w:rPr>
                <w:rFonts w:ascii="바탕" w:eastAsia="바탕" w:hAnsi="바탕"/>
                <w:lang w:val="de-DE"/>
              </w:rPr>
            </w:pPr>
            <w:r w:rsidRPr="00EA5FCF">
              <w:rPr>
                <w:rFonts w:ascii="바탕" w:eastAsia="바탕" w:hAnsi="바탕" w:hint="eastAsia"/>
              </w:rPr>
              <w:lastRenderedPageBreak/>
              <w:t>그림은</w:t>
            </w:r>
            <w:r w:rsidRPr="00EA5FCF">
              <w:rPr>
                <w:rFonts w:ascii="바탕" w:eastAsia="바탕" w:hAnsi="바탕"/>
              </w:rPr>
              <w:t xml:space="preserve"> 쉽게 이해할 수 있는 형태로 정보를 표현하기 위한 가장 효율적인 방법일 경우에 그림이 사용되는 것이 좋다. 본문 내에서 각 그림을 명확하게 참조할 수 있어야 한다.</w:t>
            </w:r>
          </w:p>
        </w:tc>
      </w:tr>
      <w:tr w:rsidR="0069372F" w:rsidRPr="00EA5FCF" w:rsidTr="00F01A2D">
        <w:trPr>
          <w:trHeight w:val="135"/>
        </w:trPr>
        <w:tc>
          <w:tcPr>
            <w:tcW w:w="5070" w:type="dxa"/>
            <w:gridSpan w:val="2"/>
          </w:tcPr>
          <w:p w:rsidR="0069372F" w:rsidRPr="00EA5FCF" w:rsidRDefault="0069372F">
            <w:pPr>
              <w:rPr>
                <w:rFonts w:ascii="바탕" w:eastAsia="바탕" w:hAnsi="바탕"/>
              </w:rPr>
            </w:pPr>
            <w:r w:rsidRPr="00EA5FCF">
              <w:rPr>
                <w:rFonts w:ascii="바탕" w:eastAsia="바탕" w:hAnsi="바탕"/>
                <w:lang w:val="de-DE"/>
              </w:rPr>
              <w:lastRenderedPageBreak/>
              <w:t>J.1.2 따라서 문장말미의 형태(조동사 포함)의 사용을 위한 명확한 규칙은 필수적이다.</w:t>
            </w:r>
          </w:p>
        </w:tc>
        <w:tc>
          <w:tcPr>
            <w:tcW w:w="5528" w:type="dxa"/>
          </w:tcPr>
          <w:p w:rsidR="0069372F" w:rsidRPr="00EA5FCF" w:rsidRDefault="0069372F" w:rsidP="009C106C">
            <w:pPr>
              <w:rPr>
                <w:rFonts w:ascii="바탕" w:eastAsia="바탕" w:hAnsi="바탕"/>
              </w:rPr>
            </w:pPr>
            <w:r w:rsidRPr="00EA5FCF">
              <w:rPr>
                <w:rFonts w:ascii="바탕" w:eastAsia="바탕" w:hAnsi="바탕"/>
              </w:rPr>
              <w:t>J.1.2 그림의 형태</w:t>
            </w:r>
          </w:p>
          <w:p w:rsidR="0069372F" w:rsidRPr="00EA5FCF" w:rsidRDefault="0069372F" w:rsidP="009C106C">
            <w:pPr>
              <w:rPr>
                <w:rFonts w:ascii="바탕" w:eastAsia="바탕" w:hAnsi="바탕"/>
              </w:rPr>
            </w:pPr>
          </w:p>
          <w:p w:rsidR="0069372F" w:rsidRPr="00EA5FCF" w:rsidRDefault="0069372F" w:rsidP="009C106C">
            <w:pPr>
              <w:rPr>
                <w:rFonts w:ascii="바탕" w:eastAsia="바탕" w:hAnsi="바탕"/>
              </w:rPr>
            </w:pPr>
            <w:r w:rsidRPr="00EA5FCF">
              <w:rPr>
                <w:rFonts w:ascii="바탕" w:eastAsia="바탕" w:hAnsi="바탕" w:hint="eastAsia"/>
              </w:rPr>
              <w:t>그림은</w:t>
            </w:r>
            <w:r w:rsidRPr="00EA5FCF">
              <w:rPr>
                <w:rFonts w:ascii="바탕" w:eastAsia="바탕" w:hAnsi="바탕"/>
              </w:rPr>
              <w:t xml:space="preserve"> 선으로 그린 그림(line drawing) 형태이어야 한다. 사진은 선으로 그린 그림으로 변형하는 것이 불가능할 때만 사용할 수 있다.</w:t>
            </w:r>
          </w:p>
          <w:p w:rsidR="0069372F" w:rsidRPr="00EA5FCF" w:rsidRDefault="0069372F" w:rsidP="009C106C">
            <w:pPr>
              <w:rPr>
                <w:rFonts w:ascii="바탕" w:eastAsia="바탕" w:hAnsi="바탕"/>
              </w:rPr>
            </w:pPr>
          </w:p>
          <w:p w:rsidR="0069372F" w:rsidRPr="00EA5FCF" w:rsidRDefault="0069372F" w:rsidP="009C106C">
            <w:pPr>
              <w:rPr>
                <w:rFonts w:ascii="바탕" w:eastAsia="바탕" w:hAnsi="바탕"/>
              </w:rPr>
            </w:pPr>
            <w:r w:rsidRPr="00EA5FCF">
              <w:rPr>
                <w:rFonts w:ascii="바탕" w:eastAsia="바탕" w:hAnsi="바탕" w:hint="eastAsia"/>
              </w:rPr>
              <w:t>그림은</w:t>
            </w:r>
            <w:r w:rsidRPr="00EA5FCF">
              <w:rPr>
                <w:rFonts w:ascii="바탕" w:eastAsia="바탕" w:hAnsi="바탕"/>
              </w:rPr>
              <w:t xml:space="preserve"> 컴퓨터로 생성된 삽화를 권장한다. 컴퓨터로 생성된 삽화는 ISO 및 IEC의 삽화 조항의 요구사항에 따라 제시하여야 한다</w:t>
            </w:r>
          </w:p>
          <w:p w:rsidR="0069372F" w:rsidRPr="00EA5FCF" w:rsidRDefault="0069372F" w:rsidP="009C106C">
            <w:pPr>
              <w:rPr>
                <w:rFonts w:ascii="바탕" w:eastAsia="바탕" w:hAnsi="바탕"/>
              </w:rPr>
            </w:pPr>
          </w:p>
          <w:p w:rsidR="0069372F" w:rsidRPr="00EA5FCF" w:rsidRDefault="0069372F" w:rsidP="009C106C">
            <w:pPr>
              <w:rPr>
                <w:rFonts w:ascii="바탕" w:eastAsia="바탕" w:hAnsi="바탕"/>
              </w:rPr>
            </w:pPr>
            <w:r w:rsidRPr="00EA5FCF">
              <w:rPr>
                <w:rFonts w:ascii="바탕" w:eastAsia="바탕" w:hAnsi="바탕" w:hint="eastAsia"/>
              </w:rPr>
              <w:t>비</w:t>
            </w:r>
            <w:r w:rsidRPr="00EA5FCF">
              <w:rPr>
                <w:rFonts w:ascii="바탕" w:eastAsia="바탕" w:hAnsi="바탕"/>
              </w:rPr>
              <w:t xml:space="preserve"> 고 ISO의 삽화 준비 및 교체를 위한 ITSIG 설명서 및 IEC 홈페이지</w:t>
            </w:r>
          </w:p>
          <w:p w:rsidR="0069372F" w:rsidRPr="00EA5FCF" w:rsidRDefault="0069372F" w:rsidP="00F71424">
            <w:pPr>
              <w:rPr>
                <w:rFonts w:ascii="바탕" w:eastAsia="바탕" w:hAnsi="바탕"/>
                <w:lang w:val="de-DE"/>
              </w:rPr>
            </w:pPr>
            <w:r w:rsidRPr="00EA5FCF">
              <w:rPr>
                <w:rFonts w:ascii="바탕" w:eastAsia="바탕" w:hAnsi="바탕"/>
              </w:rPr>
              <w:t>&lt;http://www.iec.ch/standardsdev/resources/docpreparation/&gt;에서 이용 가능)</w:t>
            </w:r>
          </w:p>
        </w:tc>
      </w:tr>
      <w:tr w:rsidR="0069372F" w:rsidRPr="00EA5FCF" w:rsidTr="000831A2">
        <w:trPr>
          <w:trHeight w:val="135"/>
        </w:trPr>
        <w:tc>
          <w:tcPr>
            <w:tcW w:w="5070" w:type="dxa"/>
            <w:gridSpan w:val="2"/>
          </w:tcPr>
          <w:p w:rsidR="0069372F" w:rsidRPr="00EA5FCF" w:rsidRDefault="0069372F">
            <w:pPr>
              <w:rPr>
                <w:rFonts w:ascii="바탕" w:eastAsia="바탕" w:hAnsi="바탕"/>
              </w:rPr>
            </w:pPr>
            <w:r w:rsidRPr="00EA5FCF">
              <w:rPr>
                <w:rFonts w:ascii="바탕" w:eastAsia="바탕" w:hAnsi="바탕"/>
                <w:lang w:val="de-DE"/>
              </w:rPr>
              <w:t>J.1.3 부속서 H의 각 표의 첫 번째 열에서는 각 유형의 조항을 표현하는 데 사용되는 문장말미의 형태가 제시되어 있다. 두 번째 열에서 제시된 동등한 표현은 언어학적 사유로 첫번째 열에서 제시된 형태를 사용할 수 없는 예외적인 경우에만 사용되어야 한다.</w:t>
            </w:r>
          </w:p>
        </w:tc>
        <w:tc>
          <w:tcPr>
            <w:tcW w:w="5528" w:type="dxa"/>
          </w:tcPr>
          <w:p w:rsidR="0069372F" w:rsidRPr="00EA5FCF" w:rsidRDefault="0069372F" w:rsidP="009C106C">
            <w:pPr>
              <w:rPr>
                <w:rFonts w:ascii="바탕" w:eastAsia="바탕" w:hAnsi="바탕"/>
              </w:rPr>
            </w:pPr>
            <w:r w:rsidRPr="00EA5FCF">
              <w:rPr>
                <w:rFonts w:ascii="바탕" w:eastAsia="바탕" w:hAnsi="바탕"/>
              </w:rPr>
              <w:t>J.1.3 그림의 호칭</w:t>
            </w:r>
          </w:p>
          <w:p w:rsidR="0069372F" w:rsidRPr="00EA5FCF" w:rsidRDefault="0069372F" w:rsidP="009C106C">
            <w:pPr>
              <w:rPr>
                <w:rFonts w:ascii="바탕" w:eastAsia="바탕" w:hAnsi="바탕"/>
              </w:rPr>
            </w:pPr>
          </w:p>
          <w:p w:rsidR="0069372F" w:rsidRPr="00EA5FCF" w:rsidRDefault="0069372F" w:rsidP="009C106C">
            <w:pPr>
              <w:rPr>
                <w:rFonts w:ascii="바탕" w:eastAsia="바탕" w:hAnsi="바탕"/>
              </w:rPr>
            </w:pPr>
            <w:r w:rsidRPr="00EA5FCF">
              <w:rPr>
                <w:rFonts w:ascii="바탕" w:eastAsia="바탕" w:hAnsi="바탕" w:hint="eastAsia"/>
              </w:rPr>
              <w:t>그림은</w:t>
            </w:r>
            <w:r w:rsidRPr="00EA5FCF">
              <w:rPr>
                <w:rFonts w:ascii="바탕" w:eastAsia="바탕" w:hAnsi="바탕"/>
              </w:rPr>
              <w:t xml:space="preserve"> “그림”으로 호칭되어야 하고, 1부터 시작하는 아라비아 숫자로 번호가 부여되어야 한다. 여기서 부여된 번호는 그 절과 모든 표에 부여된 번호와 독립적이어야 한다. 그림이 하나만 있을 때도 “그림 1”로 호칭하여야 한다. </w:t>
            </w:r>
          </w:p>
          <w:p w:rsidR="0069372F" w:rsidRPr="00EA5FCF" w:rsidRDefault="0069372F" w:rsidP="009C106C">
            <w:pPr>
              <w:rPr>
                <w:rFonts w:ascii="바탕" w:eastAsia="바탕" w:hAnsi="바탕"/>
              </w:rPr>
            </w:pPr>
          </w:p>
          <w:p w:rsidR="0069372F" w:rsidRPr="00EA5FCF" w:rsidRDefault="0069372F" w:rsidP="00F71424">
            <w:pPr>
              <w:rPr>
                <w:rFonts w:ascii="바탕" w:eastAsia="바탕" w:hAnsi="바탕"/>
              </w:rPr>
            </w:pPr>
            <w:r w:rsidRPr="00EA5FCF">
              <w:rPr>
                <w:rFonts w:ascii="바탕" w:eastAsia="바탕" w:hAnsi="바탕" w:hint="eastAsia"/>
              </w:rPr>
              <w:t>부속서에서</w:t>
            </w:r>
            <w:r w:rsidRPr="00EA5FCF">
              <w:rPr>
                <w:rFonts w:ascii="바탕" w:eastAsia="바탕" w:hAnsi="바탕"/>
              </w:rPr>
              <w:t xml:space="preserve"> 그림에 번호를 부여하는 것은 5.2.6을 참조한다. 상세그림에 번호를 부여할 때에는 J.1.11을 참조한다.</w:t>
            </w:r>
          </w:p>
        </w:tc>
      </w:tr>
      <w:tr w:rsidR="0069372F" w:rsidRPr="00EA5FCF" w:rsidTr="006760C3">
        <w:trPr>
          <w:trHeight w:val="135"/>
        </w:trPr>
        <w:tc>
          <w:tcPr>
            <w:tcW w:w="5070" w:type="dxa"/>
            <w:gridSpan w:val="2"/>
          </w:tcPr>
          <w:p w:rsidR="0069372F" w:rsidRPr="00EA5FCF" w:rsidRDefault="0069372F" w:rsidP="009C106C">
            <w:pPr>
              <w:rPr>
                <w:rFonts w:ascii="바탕" w:eastAsia="바탕" w:hAnsi="바탕"/>
              </w:rPr>
            </w:pPr>
          </w:p>
        </w:tc>
        <w:tc>
          <w:tcPr>
            <w:tcW w:w="5528" w:type="dxa"/>
          </w:tcPr>
          <w:p w:rsidR="0069372F" w:rsidRPr="00EA5FCF" w:rsidRDefault="0069372F" w:rsidP="009C106C">
            <w:pPr>
              <w:rPr>
                <w:rFonts w:ascii="바탕" w:eastAsia="바탕" w:hAnsi="바탕"/>
              </w:rPr>
            </w:pPr>
            <w:r w:rsidRPr="00EA5FCF">
              <w:rPr>
                <w:rFonts w:ascii="바탕" w:eastAsia="바탕" w:hAnsi="바탕"/>
              </w:rPr>
              <w:t>J.1.4 그림 호칭 및 제목의 배치</w:t>
            </w:r>
          </w:p>
          <w:p w:rsidR="0069372F" w:rsidRPr="00EA5FCF" w:rsidRDefault="0069372F" w:rsidP="009C106C">
            <w:pPr>
              <w:rPr>
                <w:rFonts w:ascii="바탕" w:eastAsia="바탕" w:hAnsi="바탕"/>
              </w:rPr>
            </w:pPr>
          </w:p>
          <w:p w:rsidR="0069372F" w:rsidRPr="00EA5FCF" w:rsidRDefault="0069372F" w:rsidP="009C106C">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호칭 및 제목(존재할 때)은 그림의 아래에 수평으로 중앙에 위치시키고 다음과 같이 배치하여야 한다.</w:t>
            </w:r>
          </w:p>
          <w:p w:rsidR="0069372F" w:rsidRPr="00EA5FCF" w:rsidRDefault="0069372F" w:rsidP="009C106C">
            <w:pPr>
              <w:rPr>
                <w:rFonts w:ascii="바탕" w:eastAsia="바탕" w:hAnsi="바탕"/>
              </w:rPr>
            </w:pPr>
          </w:p>
          <w:p w:rsidR="0069372F" w:rsidRPr="00EA5FCF" w:rsidRDefault="0069372F" w:rsidP="009C106C">
            <w:pPr>
              <w:rPr>
                <w:rFonts w:ascii="바탕" w:eastAsia="바탕" w:hAnsi="바탕"/>
              </w:rPr>
            </w:pPr>
            <w:r w:rsidRPr="00EA5FCF">
              <w:rPr>
                <w:rFonts w:ascii="바탕" w:eastAsia="바탕" w:hAnsi="바탕" w:hint="eastAsia"/>
              </w:rPr>
              <w:t>그림</w:t>
            </w:r>
            <w:r w:rsidRPr="00EA5FCF">
              <w:rPr>
                <w:rFonts w:ascii="바탕" w:eastAsia="바탕" w:hAnsi="바탕"/>
              </w:rPr>
              <w:t xml:space="preserve"> # — 장치의 상세</w:t>
            </w:r>
          </w:p>
          <w:p w:rsidR="0069372F" w:rsidRPr="00EA5FCF" w:rsidRDefault="0069372F" w:rsidP="009C106C">
            <w:pPr>
              <w:rPr>
                <w:rFonts w:ascii="바탕" w:eastAsia="바탕" w:hAnsi="바탕"/>
              </w:rPr>
            </w:pPr>
          </w:p>
          <w:p w:rsidR="0069372F" w:rsidRPr="00EA5FCF" w:rsidRDefault="0069372F" w:rsidP="009C106C">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호칭과 제목은 줄표</w:t>
            </w:r>
            <w:proofErr w:type="gramStart"/>
            <w:r w:rsidRPr="00EA5FCF">
              <w:rPr>
                <w:rFonts w:ascii="바탕" w:eastAsia="바탕" w:hAnsi="바탕"/>
              </w:rPr>
              <w:t>( —</w:t>
            </w:r>
            <w:proofErr w:type="gramEnd"/>
            <w:r w:rsidRPr="00EA5FCF">
              <w:rPr>
                <w:rFonts w:ascii="바탕" w:eastAsia="바탕" w:hAnsi="바탕"/>
              </w:rPr>
              <w:t xml:space="preserve"> )로 분리하여야 한다.</w:t>
            </w:r>
          </w:p>
        </w:tc>
      </w:tr>
      <w:tr w:rsidR="0069372F" w:rsidRPr="00EA5FCF" w:rsidTr="00A64BBD">
        <w:trPr>
          <w:trHeight w:val="135"/>
        </w:trPr>
        <w:tc>
          <w:tcPr>
            <w:tcW w:w="5070" w:type="dxa"/>
            <w:gridSpan w:val="2"/>
          </w:tcPr>
          <w:p w:rsidR="0069372F" w:rsidRPr="00EA5FCF" w:rsidRDefault="0069372F">
            <w:pPr>
              <w:rPr>
                <w:rFonts w:ascii="바탕" w:eastAsia="바탕" w:hAnsi="바탕"/>
                <w:lang w:val="de-DE"/>
              </w:rPr>
            </w:pPr>
          </w:p>
        </w:tc>
        <w:tc>
          <w:tcPr>
            <w:tcW w:w="5528" w:type="dxa"/>
          </w:tcPr>
          <w:p w:rsidR="0069372F" w:rsidRPr="00EA5FCF" w:rsidRDefault="0069372F" w:rsidP="006B7CBB">
            <w:pPr>
              <w:rPr>
                <w:rFonts w:ascii="바탕" w:eastAsia="바탕" w:hAnsi="바탕"/>
              </w:rPr>
            </w:pPr>
            <w:r w:rsidRPr="00EA5FCF">
              <w:rPr>
                <w:rFonts w:ascii="바탕" w:eastAsia="바탕" w:hAnsi="바탕"/>
              </w:rPr>
              <w:t xml:space="preserve">J.1.5 문자기호, 서체 및 라벨링의 선택 </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각도의</w:t>
            </w:r>
            <w:r w:rsidRPr="00EA5FCF">
              <w:rPr>
                <w:rFonts w:ascii="바탕" w:eastAsia="바탕" w:hAnsi="바탕"/>
              </w:rPr>
              <w:t xml:space="preserve"> 양 또는 선형의 양에 대해 일반적인 경우를 표현하기 위해 그림에서 사용되는 문자기호는 KS A ISO 80000－3에 따라야 하며, 주어진 기호가 서로 다른 적용들 사이에서 구별될 필요가 있는 곳에서는 아래첨자가 사용한다.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도면상에서</w:t>
            </w:r>
            <w:r w:rsidRPr="00EA5FCF">
              <w:rPr>
                <w:rFonts w:ascii="바탕" w:eastAsia="바탕" w:hAnsi="바탕"/>
              </w:rPr>
              <w:t xml:space="preserve"> 여러 가지의 길이를 지정하는 일련의 </w:t>
            </w:r>
            <w:proofErr w:type="gramStart"/>
            <w:r w:rsidRPr="00EA5FCF">
              <w:rPr>
                <w:rFonts w:ascii="바탕" w:eastAsia="바탕" w:hAnsi="바탕"/>
              </w:rPr>
              <w:t>기호로  ,</w:t>
            </w:r>
            <w:proofErr w:type="gramEnd"/>
            <w:r w:rsidRPr="00EA5FCF">
              <w:rPr>
                <w:rFonts w:ascii="바탕" w:eastAsia="바탕" w:hAnsi="바탕"/>
              </w:rPr>
              <w:t xml:space="preserve">  ,   등을 사용하고, 보기를 들어 A, B, C 등 또는 a, b, c 등은 사용하지 않는다. </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기술</w:t>
            </w:r>
            <w:r w:rsidRPr="00EA5FCF">
              <w:rPr>
                <w:rFonts w:ascii="바탕" w:eastAsia="바탕" w:hAnsi="바탕"/>
              </w:rPr>
              <w:t xml:space="preserve"> 제품 문서상에서 문자를 적을 때는 KS B ISO 3098－2에 따라야 한다. 기울어진 문자(이탤릭체)는 다음 경우에 사용하여야 한다.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w:t>
            </w:r>
            <w:r w:rsidRPr="00EA5FCF">
              <w:rPr>
                <w:rFonts w:ascii="바탕" w:eastAsia="바탕" w:hAnsi="바탕"/>
              </w:rPr>
              <w:tab/>
              <w:t>양을 표현하는 기호</w:t>
            </w:r>
          </w:p>
          <w:p w:rsidR="0069372F" w:rsidRPr="00EA5FCF" w:rsidRDefault="0069372F" w:rsidP="006B7CBB">
            <w:pPr>
              <w:rPr>
                <w:rFonts w:ascii="바탕" w:eastAsia="바탕" w:hAnsi="바탕"/>
              </w:rPr>
            </w:pPr>
            <w:r w:rsidRPr="00EA5FCF">
              <w:rPr>
                <w:rFonts w:ascii="바탕" w:eastAsia="바탕" w:hAnsi="바탕" w:hint="eastAsia"/>
              </w:rPr>
              <w:t>—</w:t>
            </w:r>
            <w:r w:rsidRPr="00EA5FCF">
              <w:rPr>
                <w:rFonts w:ascii="바탕" w:eastAsia="바탕" w:hAnsi="바탕"/>
              </w:rPr>
              <w:tab/>
              <w:t>양을 표현하는 기호의 아래첨자</w:t>
            </w:r>
          </w:p>
          <w:p w:rsidR="0069372F" w:rsidRPr="00EA5FCF" w:rsidRDefault="0069372F" w:rsidP="006B7CBB">
            <w:pPr>
              <w:rPr>
                <w:rFonts w:ascii="바탕" w:eastAsia="바탕" w:hAnsi="바탕"/>
              </w:rPr>
            </w:pPr>
            <w:r w:rsidRPr="00EA5FCF">
              <w:rPr>
                <w:rFonts w:ascii="바탕" w:eastAsia="바탕" w:hAnsi="바탕" w:hint="eastAsia"/>
              </w:rPr>
              <w:t>—</w:t>
            </w:r>
            <w:r w:rsidRPr="00EA5FCF">
              <w:rPr>
                <w:rFonts w:ascii="바탕" w:eastAsia="바탕" w:hAnsi="바탕"/>
              </w:rPr>
              <w:tab/>
              <w:t>숫자를 표현하는 기호</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lastRenderedPageBreak/>
              <w:t>수직의</w:t>
            </w:r>
            <w:r w:rsidRPr="00EA5FCF">
              <w:rPr>
                <w:rFonts w:ascii="바탕" w:eastAsia="바탕" w:hAnsi="바탕"/>
              </w:rPr>
              <w:t xml:space="preserve"> 문체(직립 모양)는 다른 모든 문자에 사용하여야 한다.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도면에</w:t>
            </w:r>
            <w:r w:rsidRPr="00EA5FCF">
              <w:rPr>
                <w:rFonts w:ascii="바탕" w:eastAsia="바탕" w:hAnsi="바탕"/>
              </w:rPr>
              <w:t xml:space="preserve"> 문자 표현은 식별부호(key)로 설명하거나 또는 그것들의 내용 일람표에 따르는 그림 각주(J.1.10 참조)의 의미를 항목참조(KS A ISO 6433 참조)로 대체하여야 한다. </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그래프에서</w:t>
            </w:r>
            <w:r w:rsidRPr="00EA5FCF">
              <w:rPr>
                <w:rFonts w:ascii="바탕" w:eastAsia="바탕" w:hAnsi="바탕"/>
              </w:rPr>
              <w:t xml:space="preserve"> 항목참조를 나타내는 숫자와 축의 수치를 나타내는 숫자 사이에 혼란을 일으킬 가능성을 피하기 위해 축의 명칭이 항목참조로 대체되어서는 안 된다. 그래프상에서 곡선, 직선 등에 명칭을 붙이는 것은 그 안에 얼마나 많은 곡선, 직선 등이 있든 항목참조로 대체되어야 한다. </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양에</w:t>
            </w:r>
            <w:r w:rsidRPr="00EA5FCF">
              <w:rPr>
                <w:rFonts w:ascii="바탕" w:eastAsia="바탕" w:hAnsi="바탕"/>
              </w:rPr>
              <w:t xml:space="preserve"> 대한 모든 단위가 동일한 경우에는 적절한 설명(보기를 들어, “단위: mm”)을 그림의 오른쪽 상단에 위치시켜야 한다.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보기</w:t>
            </w:r>
            <w:r w:rsidRPr="00EA5FCF">
              <w:rPr>
                <w:rFonts w:ascii="바탕" w:eastAsia="바탕" w:hAnsi="바탕"/>
              </w:rPr>
              <w:tab/>
              <w:t xml:space="preserve"> </w:t>
            </w:r>
            <w:r w:rsidRPr="00EA5FCF">
              <w:rPr>
                <w:rFonts w:ascii="바탕" w:eastAsia="바탕" w:hAnsi="바탕"/>
              </w:rPr>
              <w:tab/>
            </w:r>
            <w:r w:rsidRPr="00EA5FCF">
              <w:rPr>
                <w:rFonts w:ascii="바탕" w:eastAsia="바탕" w:hAnsi="바탕"/>
              </w:rPr>
              <w:tab/>
            </w:r>
            <w:r w:rsidRPr="00EA5FCF">
              <w:rPr>
                <w:rFonts w:ascii="바탕" w:eastAsia="바탕" w:hAnsi="바탕"/>
              </w:rPr>
              <w:tab/>
            </w:r>
            <w:r w:rsidRPr="00EA5FCF">
              <w:rPr>
                <w:rFonts w:ascii="바탕" w:eastAsia="바탕" w:hAnsi="바탕"/>
              </w:rPr>
              <w:tab/>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식별부호</w:t>
            </w:r>
          </w:p>
          <w:p w:rsidR="0069372F" w:rsidRPr="00EA5FCF" w:rsidRDefault="0069372F" w:rsidP="006B7CBB">
            <w:pPr>
              <w:rPr>
                <w:rFonts w:ascii="바탕" w:eastAsia="바탕" w:hAnsi="바탕"/>
              </w:rPr>
            </w:pPr>
            <w:proofErr w:type="gramStart"/>
            <w:r w:rsidRPr="00EA5FCF">
              <w:rPr>
                <w:rFonts w:ascii="바탕" w:eastAsia="바탕" w:hAnsi="바탕"/>
              </w:rPr>
              <w:t>1  맨드릴의</w:t>
            </w:r>
            <w:proofErr w:type="gramEnd"/>
            <w:r w:rsidRPr="00EA5FCF">
              <w:rPr>
                <w:rFonts w:ascii="바탕" w:eastAsia="바탕" w:hAnsi="바탕"/>
              </w:rPr>
              <w:t xml:space="preserve"> 축부</w:t>
            </w:r>
          </w:p>
          <w:p w:rsidR="0069372F" w:rsidRPr="00EA5FCF" w:rsidRDefault="0069372F" w:rsidP="006B7CBB">
            <w:pPr>
              <w:rPr>
                <w:rFonts w:ascii="바탕" w:eastAsia="바탕" w:hAnsi="바탕"/>
              </w:rPr>
            </w:pPr>
            <w:proofErr w:type="gramStart"/>
            <w:r w:rsidRPr="00EA5FCF">
              <w:rPr>
                <w:rFonts w:ascii="바탕" w:eastAsia="바탕" w:hAnsi="바탕"/>
              </w:rPr>
              <w:t>2  블라인드</w:t>
            </w:r>
            <w:proofErr w:type="gramEnd"/>
            <w:r w:rsidRPr="00EA5FCF">
              <w:rPr>
                <w:rFonts w:ascii="바탕" w:eastAsia="바탕" w:hAnsi="바탕"/>
              </w:rPr>
              <w:t xml:space="preserve"> 리벳의 머리부</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맨드릴은</w:t>
            </w:r>
            <w:r w:rsidRPr="00EA5FCF">
              <w:rPr>
                <w:rFonts w:ascii="바탕" w:eastAsia="바탕" w:hAnsi="바탕"/>
              </w:rPr>
              <w:t xml:space="preserve"> 부착 중에 블라인드 리벳의 말단이 변형되어 축부가 팽창하도록 설계되어야 한다.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비고</w:t>
            </w:r>
            <w:r w:rsidRPr="00EA5FCF">
              <w:rPr>
                <w:rFonts w:ascii="바탕" w:eastAsia="바탕" w:hAnsi="바탕"/>
              </w:rPr>
              <w:tab/>
              <w:t>상기 그림은 A형의 리벳 머리부를 나타낸다.</w:t>
            </w:r>
          </w:p>
          <w:p w:rsidR="0069372F" w:rsidRPr="00EA5FCF" w:rsidRDefault="0069372F" w:rsidP="006B7CBB">
            <w:pPr>
              <w:rPr>
                <w:rFonts w:ascii="바탕" w:eastAsia="바탕" w:hAnsi="바탕"/>
              </w:rPr>
            </w:pPr>
            <w:proofErr w:type="gramStart"/>
            <w:r w:rsidRPr="00EA5FCF">
              <w:rPr>
                <w:rFonts w:ascii="바탕" w:eastAsia="바탕" w:hAnsi="바탕"/>
              </w:rPr>
              <w:t>a  파단</w:t>
            </w:r>
            <w:proofErr w:type="gramEnd"/>
            <w:r w:rsidRPr="00EA5FCF">
              <w:rPr>
                <w:rFonts w:ascii="바탕" w:eastAsia="바탕" w:hAnsi="바탕"/>
              </w:rPr>
              <w:t xml:space="preserve"> 영역은 압연되어야 한다.</w:t>
            </w:r>
          </w:p>
          <w:p w:rsidR="0069372F" w:rsidRPr="00EA5FCF" w:rsidRDefault="0069372F" w:rsidP="006B7CBB">
            <w:pPr>
              <w:rPr>
                <w:rFonts w:ascii="바탕" w:eastAsia="바탕" w:hAnsi="바탕"/>
              </w:rPr>
            </w:pPr>
            <w:proofErr w:type="gramStart"/>
            <w:r w:rsidRPr="00EA5FCF">
              <w:rPr>
                <w:rFonts w:ascii="바탕" w:eastAsia="바탕" w:hAnsi="바탕"/>
              </w:rPr>
              <w:t>b  맨드릴</w:t>
            </w:r>
            <w:proofErr w:type="gramEnd"/>
            <w:r w:rsidRPr="00EA5FCF">
              <w:rPr>
                <w:rFonts w:ascii="바탕" w:eastAsia="바탕" w:hAnsi="바탕"/>
              </w:rPr>
              <w:t xml:space="preserve"> 머리부는 일반적으로 크로뮴으로 도금된다.</w:t>
            </w:r>
          </w:p>
          <w:p w:rsidR="0069372F" w:rsidRPr="00EA5FCF" w:rsidRDefault="0069372F" w:rsidP="006B7CBB">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그림</w:t>
            </w:r>
            <w:r w:rsidRPr="00EA5FCF">
              <w:rPr>
                <w:rFonts w:ascii="바탕" w:eastAsia="바탕" w:hAnsi="바탕"/>
              </w:rPr>
              <w:t xml:space="preserve"> # — 블라인드 리벳</w:t>
            </w:r>
          </w:p>
        </w:tc>
      </w:tr>
      <w:tr w:rsidR="0069372F" w:rsidRPr="00EA5FCF" w:rsidTr="00923F0C">
        <w:trPr>
          <w:trHeight w:val="135"/>
        </w:trPr>
        <w:tc>
          <w:tcPr>
            <w:tcW w:w="5070" w:type="dxa"/>
            <w:gridSpan w:val="2"/>
          </w:tcPr>
          <w:p w:rsidR="0069372F" w:rsidRPr="00EA5FCF" w:rsidRDefault="0069372F">
            <w:pPr>
              <w:rPr>
                <w:rFonts w:ascii="바탕" w:eastAsia="바탕" w:hAnsi="바탕"/>
                <w:lang w:val="de-DE"/>
              </w:rPr>
            </w:pPr>
          </w:p>
        </w:tc>
        <w:tc>
          <w:tcPr>
            <w:tcW w:w="5528" w:type="dxa"/>
          </w:tcPr>
          <w:p w:rsidR="0069372F" w:rsidRPr="00EA5FCF" w:rsidRDefault="0069372F" w:rsidP="006B7CBB">
            <w:pPr>
              <w:rPr>
                <w:rFonts w:ascii="바탕" w:eastAsia="바탕" w:hAnsi="바탕"/>
              </w:rPr>
            </w:pPr>
            <w:r w:rsidRPr="00EA5FCF">
              <w:rPr>
                <w:rFonts w:ascii="바탕" w:eastAsia="바탕" w:hAnsi="바탕"/>
              </w:rPr>
              <w:t>J.1.6 기계공학 도면 및 그림 기호</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기계공학</w:t>
            </w:r>
            <w:r w:rsidRPr="00EA5FCF">
              <w:rPr>
                <w:rFonts w:ascii="바탕" w:eastAsia="바탕" w:hAnsi="바탕"/>
              </w:rPr>
              <w:t xml:space="preserve"> 도면은 관련 ISO 표준에 따라 작성하여야 한다(</w:t>
            </w:r>
            <w:proofErr w:type="gramStart"/>
            <w:r w:rsidRPr="00EA5FCF">
              <w:rPr>
                <w:rFonts w:ascii="바탕" w:eastAsia="바탕" w:hAnsi="바탕"/>
              </w:rPr>
              <w:t>B.8과</w:t>
            </w:r>
            <w:proofErr w:type="gramEnd"/>
            <w:r w:rsidRPr="00EA5FCF">
              <w:rPr>
                <w:rFonts w:ascii="바탕" w:eastAsia="바탕" w:hAnsi="바탕"/>
              </w:rPr>
              <w:t xml:space="preserve"> B.10 참조).</w:t>
            </w:r>
          </w:p>
          <w:p w:rsidR="0069372F" w:rsidRPr="00EA5FCF" w:rsidRDefault="0069372F" w:rsidP="006B7CBB">
            <w:pPr>
              <w:rPr>
                <w:rFonts w:ascii="바탕" w:eastAsia="바탕" w:hAnsi="바탕"/>
              </w:rPr>
            </w:pPr>
          </w:p>
          <w:p w:rsidR="0069372F" w:rsidRPr="00EA5FCF" w:rsidRDefault="0069372F" w:rsidP="009C106C">
            <w:pPr>
              <w:rPr>
                <w:rFonts w:ascii="바탕" w:eastAsia="바탕" w:hAnsi="바탕"/>
              </w:rPr>
            </w:pPr>
            <w:r w:rsidRPr="00EA5FCF">
              <w:rPr>
                <w:rFonts w:ascii="바탕" w:eastAsia="바탕" w:hAnsi="바탕" w:hint="eastAsia"/>
              </w:rPr>
              <w:t>장비의</w:t>
            </w:r>
            <w:r w:rsidRPr="00EA5FCF">
              <w:rPr>
                <w:rFonts w:ascii="바탕" w:eastAsia="바탕" w:hAnsi="바탕"/>
              </w:rPr>
              <w:t xml:space="preserve"> 사용과 관련된 그림기호는 IEC 60417 및 KS S ISO 7000에 따라야 한다.</w:t>
            </w:r>
          </w:p>
        </w:tc>
      </w:tr>
      <w:tr w:rsidR="0069372F" w:rsidRPr="00EA5FCF" w:rsidTr="00273AB1">
        <w:trPr>
          <w:trHeight w:val="135"/>
        </w:trPr>
        <w:tc>
          <w:tcPr>
            <w:tcW w:w="5070" w:type="dxa"/>
            <w:gridSpan w:val="2"/>
          </w:tcPr>
          <w:p w:rsidR="0069372F" w:rsidRPr="00EA5FCF" w:rsidRDefault="0069372F">
            <w:pPr>
              <w:rPr>
                <w:rFonts w:ascii="바탕" w:eastAsia="바탕" w:hAnsi="바탕"/>
                <w:lang w:val="de-DE"/>
              </w:rPr>
            </w:pPr>
          </w:p>
        </w:tc>
        <w:tc>
          <w:tcPr>
            <w:tcW w:w="5528" w:type="dxa"/>
          </w:tcPr>
          <w:p w:rsidR="0069372F" w:rsidRPr="00EA5FCF" w:rsidRDefault="0069372F" w:rsidP="006B7CBB">
            <w:pPr>
              <w:rPr>
                <w:rFonts w:ascii="바탕" w:eastAsia="바탕" w:hAnsi="바탕"/>
              </w:rPr>
            </w:pPr>
            <w:r w:rsidRPr="00EA5FCF">
              <w:rPr>
                <w:rFonts w:ascii="바탕" w:eastAsia="바탕" w:hAnsi="바탕"/>
              </w:rPr>
              <w:t xml:space="preserve">J.1.7 다이어그램 </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회로도</w:t>
            </w:r>
            <w:r w:rsidRPr="00EA5FCF">
              <w:rPr>
                <w:rFonts w:ascii="바탕" w:eastAsia="바탕" w:hAnsi="바탕"/>
              </w:rPr>
              <w:t xml:space="preserve"> 및 결선도와 같은 시험회로용 다이어그램은 KS C IEC 61082－1에 따라 작성되어야 한다. 도식적인 다이어그램에 사용되는 그림기호는 IEC 60617 및 ISO 14617에 따라야 한다. 참조 호칭 및 신호 호칭은 각각 KS C IEC 81346 및 KS C IEC 61175에 따라야 한다. </w:t>
            </w:r>
          </w:p>
          <w:p w:rsidR="0069372F" w:rsidRPr="00EA5FCF" w:rsidRDefault="0069372F" w:rsidP="006B7CBB">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보기</w:t>
            </w:r>
          </w:p>
          <w:p w:rsidR="0069372F" w:rsidRPr="00EA5FCF" w:rsidRDefault="0069372F">
            <w:pPr>
              <w:rPr>
                <w:rFonts w:ascii="바탕" w:eastAsia="바탕" w:hAnsi="바탕"/>
              </w:rPr>
            </w:pPr>
          </w:p>
          <w:p w:rsidR="0069372F" w:rsidRPr="00EA5FCF" w:rsidRDefault="0069372F" w:rsidP="009C106C">
            <w:pPr>
              <w:rPr>
                <w:rFonts w:ascii="바탕" w:eastAsia="바탕" w:hAnsi="바탕"/>
              </w:rPr>
            </w:pPr>
            <w:r w:rsidRPr="00EA5FCF">
              <w:rPr>
                <w:rFonts w:ascii="바탕" w:eastAsia="바탕" w:hAnsi="바탕" w:hint="eastAsia"/>
                <w:lang w:val="en-GB"/>
              </w:rPr>
              <w:t>그림</w:t>
            </w:r>
            <w:r w:rsidRPr="00EA5FCF">
              <w:rPr>
                <w:rFonts w:ascii="바탕" w:eastAsia="바탕" w:hAnsi="바탕"/>
                <w:lang w:val="en-GB"/>
              </w:rPr>
              <w:t xml:space="preserve"> # — 의도되지 않은 돌출부 생성 시 그 저항치를 검증하는 데 사용되는 시험 회로의 보기</w:t>
            </w:r>
          </w:p>
        </w:tc>
      </w:tr>
      <w:tr w:rsidR="0069372F" w:rsidRPr="00EA5FCF" w:rsidTr="00BD3680">
        <w:trPr>
          <w:trHeight w:val="135"/>
        </w:trPr>
        <w:tc>
          <w:tcPr>
            <w:tcW w:w="5070" w:type="dxa"/>
            <w:gridSpan w:val="2"/>
          </w:tcPr>
          <w:p w:rsidR="0069372F" w:rsidRPr="00EA5FCF" w:rsidRDefault="0069372F">
            <w:pPr>
              <w:rPr>
                <w:rFonts w:ascii="바탕" w:eastAsia="바탕" w:hAnsi="바탕"/>
                <w:lang w:val="de-DE"/>
              </w:rPr>
            </w:pPr>
          </w:p>
        </w:tc>
        <w:tc>
          <w:tcPr>
            <w:tcW w:w="5528" w:type="dxa"/>
          </w:tcPr>
          <w:p w:rsidR="0069372F" w:rsidRPr="00EA5FCF" w:rsidRDefault="0069372F" w:rsidP="006B7CBB">
            <w:pPr>
              <w:rPr>
                <w:rFonts w:ascii="바탕" w:eastAsia="바탕" w:hAnsi="바탕"/>
              </w:rPr>
            </w:pPr>
            <w:r w:rsidRPr="00EA5FCF">
              <w:rPr>
                <w:rFonts w:ascii="바탕" w:eastAsia="바탕" w:hAnsi="바탕"/>
              </w:rPr>
              <w:t>J.1.8 그림의 계속</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그림이</w:t>
            </w:r>
            <w:r w:rsidRPr="00EA5FCF">
              <w:rPr>
                <w:rFonts w:ascii="바탕" w:eastAsia="바탕" w:hAnsi="바탕"/>
              </w:rPr>
              <w:t xml:space="preserve"> 몇 장에 걸쳐 연속될 때에는 다음과 같이 그림의 호칭을 반복하고 뒤에 제목(선택적임)과 “(#의 1)”을 이어 붙이는 것이 유용하다. #는 그림이 나타난 페이지의 </w:t>
            </w:r>
            <w:r w:rsidRPr="00EA5FCF">
              <w:rPr>
                <w:rFonts w:ascii="바탕" w:eastAsia="바탕" w:hAnsi="바탕"/>
              </w:rPr>
              <w:lastRenderedPageBreak/>
              <w:t>전체 숫자이다.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그림</w:t>
            </w:r>
            <w:r w:rsidRPr="00EA5FCF">
              <w:rPr>
                <w:rFonts w:ascii="바탕" w:eastAsia="바탕" w:hAnsi="바탕"/>
              </w:rPr>
              <w:t xml:space="preserve"> # (#의 1)</w:t>
            </w:r>
          </w:p>
          <w:p w:rsidR="0069372F" w:rsidRPr="00EA5FCF" w:rsidRDefault="0069372F" w:rsidP="006B7CBB">
            <w:pPr>
              <w:rPr>
                <w:rFonts w:ascii="바탕" w:eastAsia="바탕" w:hAnsi="바탕"/>
              </w:rPr>
            </w:pPr>
          </w:p>
          <w:p w:rsidR="0069372F" w:rsidRPr="00EA5FCF" w:rsidRDefault="0069372F" w:rsidP="009C106C">
            <w:pPr>
              <w:rPr>
                <w:rFonts w:ascii="바탕" w:eastAsia="바탕" w:hAnsi="바탕"/>
              </w:rPr>
            </w:pPr>
            <w:r w:rsidRPr="00EA5FCF">
              <w:rPr>
                <w:rFonts w:ascii="바탕" w:eastAsia="바탕" w:hAnsi="바탕" w:hint="eastAsia"/>
              </w:rPr>
              <w:t>적용할</w:t>
            </w:r>
            <w:r w:rsidRPr="00EA5FCF">
              <w:rPr>
                <w:rFonts w:ascii="바탕" w:eastAsia="바탕" w:hAnsi="바탕"/>
              </w:rPr>
              <w:t xml:space="preserve"> 수 있는 경우, 단위에 관련된 어떠한 설명도 첫 쪽 이후의 모든 쪽에 반복되어야 한다.</w:t>
            </w:r>
          </w:p>
        </w:tc>
      </w:tr>
      <w:tr w:rsidR="0069372F" w:rsidRPr="00EA5FCF" w:rsidTr="00F333E7">
        <w:trPr>
          <w:trHeight w:val="135"/>
        </w:trPr>
        <w:tc>
          <w:tcPr>
            <w:tcW w:w="5070" w:type="dxa"/>
            <w:gridSpan w:val="2"/>
          </w:tcPr>
          <w:p w:rsidR="0069372F" w:rsidRPr="00EA5FCF" w:rsidRDefault="0069372F" w:rsidP="009C106C">
            <w:pPr>
              <w:rPr>
                <w:rFonts w:ascii="바탕" w:eastAsia="바탕" w:hAnsi="바탕"/>
              </w:rPr>
            </w:pPr>
          </w:p>
        </w:tc>
        <w:tc>
          <w:tcPr>
            <w:tcW w:w="5528" w:type="dxa"/>
          </w:tcPr>
          <w:p w:rsidR="0069372F" w:rsidRPr="00EA5FCF" w:rsidRDefault="0069372F" w:rsidP="006B7CBB">
            <w:pPr>
              <w:rPr>
                <w:rFonts w:ascii="바탕" w:eastAsia="바탕" w:hAnsi="바탕"/>
              </w:rPr>
            </w:pPr>
            <w:r w:rsidRPr="00EA5FCF">
              <w:rPr>
                <w:rFonts w:ascii="바탕" w:eastAsia="바탕" w:hAnsi="바탕"/>
              </w:rPr>
              <w:t>J.1.9 그림의 비고</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비고는 본문에 통합된 비고와 독립적으로 취급하여야 한다(6.5.2 참조). 그림의 비고는 관련된 그림의 호칭 위에 배치하고 그림 각주의 앞에 위치해야 한다. </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그림에</w:t>
            </w:r>
            <w:r w:rsidRPr="00EA5FCF">
              <w:rPr>
                <w:rFonts w:ascii="바탕" w:eastAsia="바탕" w:hAnsi="바탕"/>
              </w:rPr>
              <w:t xml:space="preserve"> 하나의 비고만이 존재할 때는 비고 문장의 첫 번째 행의 도입부에 “비고”를 선행하여 배치시켜야 한다. 같은 그림에 여러 개의 비고가 있을 경우에는 “비고 1”, “비고 2”, “비고 3” 등으로 나타내어야 한다. 각각의 그림에서는 분리된 번호부여 체계가 사용되어야 한다. J.1.5의 보기를 참조한다.</w:t>
            </w:r>
          </w:p>
          <w:p w:rsidR="0069372F" w:rsidRPr="00EA5FCF" w:rsidRDefault="0069372F" w:rsidP="006B7CBB">
            <w:pPr>
              <w:rPr>
                <w:rFonts w:ascii="바탕" w:eastAsia="바탕" w:hAnsi="바탕"/>
              </w:rPr>
            </w:pPr>
          </w:p>
          <w:p w:rsidR="0069372F" w:rsidRPr="00EA5FCF" w:rsidRDefault="0069372F" w:rsidP="009C106C">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비고에는 요구사항 또는 표준을 사용하는 데 필수적이라 생각되는 어떠한 정보도 포함되어서는 안 된다. 그림의 내용과 연관된 모든 요구사항은 본문, 그림의 각주 또는 그림과 그림 제목 사이의 문단으로 제시되어야 한다. 그림에 비고가 참조될 필요는 없다.</w:t>
            </w:r>
          </w:p>
        </w:tc>
      </w:tr>
      <w:tr w:rsidR="0069372F" w:rsidRPr="00EA5FCF" w:rsidTr="00353FF7">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6B7CBB">
            <w:pPr>
              <w:rPr>
                <w:rFonts w:ascii="바탕" w:eastAsia="바탕" w:hAnsi="바탕"/>
              </w:rPr>
            </w:pPr>
            <w:r w:rsidRPr="00EA5FCF">
              <w:rPr>
                <w:rFonts w:ascii="바탕" w:eastAsia="바탕" w:hAnsi="바탕"/>
              </w:rPr>
              <w:t>J.1.10 그림의 각주</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각주는 본문의 각주와 독립적으로 취급하여야 한다(6.5.3 참조). 그림의 각주는 해당 그림의 호칭 바로 위에 배치하여야 한다.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각주는 “a”부터 시작하는 위첨자 형태의 소문자로 구분하고, 각주는 같은 위첨자 형태의 소문자를 삽입하여 그림에서 언급하여야 한다. J.1.5의 보기를 참조한다.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각주는 요구사항을 포함하여도 된다. 결과적으로, 그림의 각주 문장을 작성할 때 적절한 문장 말미의 형태를 사용하여 서로 다른 형식의 조항을 명확히 구별하는 것이 특히 중요하다(부속서 I 참조).</w:t>
            </w:r>
          </w:p>
        </w:tc>
      </w:tr>
      <w:tr w:rsidR="0069372F" w:rsidRPr="00EA5FCF" w:rsidTr="002E35FE">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6B7CBB">
            <w:pPr>
              <w:rPr>
                <w:rFonts w:ascii="바탕" w:eastAsia="바탕" w:hAnsi="바탕"/>
              </w:rPr>
            </w:pPr>
            <w:r w:rsidRPr="00EA5FCF">
              <w:rPr>
                <w:rFonts w:ascii="바탕" w:eastAsia="바탕" w:hAnsi="바탕"/>
              </w:rPr>
              <w:t>J.1.11 상세그림</w:t>
            </w:r>
          </w:p>
        </w:tc>
      </w:tr>
      <w:tr w:rsidR="0069372F" w:rsidRPr="00EA5FCF" w:rsidTr="009C283C">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6B7CBB">
            <w:pPr>
              <w:rPr>
                <w:rFonts w:ascii="바탕" w:eastAsia="바탕" w:hAnsi="바탕"/>
              </w:rPr>
            </w:pPr>
            <w:r w:rsidRPr="00EA5FCF">
              <w:rPr>
                <w:rFonts w:ascii="바탕" w:eastAsia="바탕" w:hAnsi="바탕"/>
              </w:rPr>
              <w:t>J.1.11.1 상세그림의 용도</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일반적으로</w:t>
            </w:r>
            <w:r w:rsidRPr="00EA5FCF">
              <w:rPr>
                <w:rFonts w:ascii="바탕" w:eastAsia="바탕" w:hAnsi="바탕"/>
              </w:rPr>
              <w:t xml:space="preserve"> 상세그림의 사용은 표준의 배치 및 관리를 복잡하게 하므로 가능한 한 피하는 것이 좋다.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상세그림은</w:t>
            </w:r>
            <w:r w:rsidRPr="00EA5FCF">
              <w:rPr>
                <w:rFonts w:ascii="바탕" w:eastAsia="바탕" w:hAnsi="바탕"/>
              </w:rPr>
              <w:t xml:space="preserve"> 주제 내용의 이해를 위해 필수적일 때만 사용해야 한다.</w:t>
            </w:r>
          </w:p>
          <w:p w:rsidR="0069372F" w:rsidRPr="00EA5FCF" w:rsidRDefault="0069372F" w:rsidP="006B7CBB">
            <w:pPr>
              <w:rPr>
                <w:rFonts w:ascii="바탕" w:eastAsia="바탕" w:hAnsi="바탕"/>
              </w:rPr>
            </w:pPr>
          </w:p>
          <w:p w:rsidR="0069372F" w:rsidRPr="00EA5FCF" w:rsidRDefault="0069372F">
            <w:pPr>
              <w:rPr>
                <w:rFonts w:ascii="바탕" w:eastAsia="바탕" w:hAnsi="바탕"/>
                <w:lang w:val="en-GB"/>
              </w:rPr>
            </w:pPr>
            <w:r w:rsidRPr="00EA5FCF">
              <w:rPr>
                <w:rFonts w:ascii="바탕" w:eastAsia="바탕" w:hAnsi="바탕" w:hint="eastAsia"/>
              </w:rPr>
              <w:t>하나의</w:t>
            </w:r>
            <w:r w:rsidRPr="00EA5FCF">
              <w:rPr>
                <w:rFonts w:ascii="바탕" w:eastAsia="바탕" w:hAnsi="바탕"/>
              </w:rPr>
              <w:t xml:space="preserve"> 구성요소 또는 복수 구성요소 대상에 대해 다른 시각, 상세 및 단면이 상세그림으로 표현되지 않아야 하지만, KS A ISO 128－30, KS B ISO 128－34, KS A ISO 128－40 및 KS B ISO 128－44에 적합한 경우에는 가능하다.</w:t>
            </w:r>
          </w:p>
        </w:tc>
      </w:tr>
      <w:tr w:rsidR="0069372F" w:rsidRPr="00EA5FCF" w:rsidTr="007B67AE">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6B7CBB">
            <w:pPr>
              <w:rPr>
                <w:rFonts w:ascii="바탕" w:eastAsia="바탕" w:hAnsi="바탕"/>
              </w:rPr>
            </w:pPr>
            <w:r w:rsidRPr="00EA5FCF">
              <w:rPr>
                <w:rFonts w:ascii="바탕" w:eastAsia="바탕" w:hAnsi="바탕"/>
              </w:rPr>
              <w:t>J.1.11.2 상세그림의 호칭 및 배치</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그림에는</w:t>
            </w:r>
            <w:r w:rsidRPr="00EA5FCF">
              <w:rPr>
                <w:rFonts w:ascii="바탕" w:eastAsia="바탕" w:hAnsi="바탕"/>
              </w:rPr>
              <w:t xml:space="preserve"> 하나의 세분화 단계만 허용된다. 세분화는 소문자로 구분하여야 한다[즉, 그림 1이 세부그림 a), b), c) 등으로 구성되어도 된다.] 다른 형태의 상세그림 식별법으로 1.1, 1.2</w:t>
            </w:r>
            <w:proofErr w:type="gramStart"/>
            <w:r w:rsidRPr="00EA5FCF">
              <w:rPr>
                <w:rFonts w:ascii="바탕" w:eastAsia="바탕" w:hAnsi="바탕"/>
              </w:rPr>
              <w:t>, …</w:t>
            </w:r>
            <w:proofErr w:type="gramEnd"/>
            <w:r w:rsidRPr="00EA5FCF">
              <w:rPr>
                <w:rFonts w:ascii="바탕" w:eastAsia="바탕" w:hAnsi="바탕"/>
              </w:rPr>
              <w:t>, 1-1, 1-2, … 등이 사용되어서는 안 된</w:t>
            </w:r>
            <w:r w:rsidRPr="00EA5FCF">
              <w:rPr>
                <w:rFonts w:ascii="바탕" w:eastAsia="바탕" w:hAnsi="바탕"/>
              </w:rPr>
              <w:lastRenderedPageBreak/>
              <w:t>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다음의</w:t>
            </w:r>
            <w:r w:rsidRPr="00EA5FCF">
              <w:rPr>
                <w:rFonts w:ascii="바탕" w:eastAsia="바탕" w:hAnsi="바탕"/>
              </w:rPr>
              <w:t xml:space="preserve"> 보기는 세분된 그림의 배치를 묘사한 것이며 인쇄상 표현법을 묘사한 것은 아니다. 보기에서 사용된 틀은 구성요소의 논리적 배치를 묘사한 것에 불과하며 그림이나 그 구성요소에 틀이 사용되어서는 안 된다.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보기</w:t>
            </w:r>
          </w:p>
          <w:p w:rsidR="0069372F" w:rsidRPr="00EA5FCF" w:rsidRDefault="0069372F" w:rsidP="006B7CBB">
            <w:pPr>
              <w:rPr>
                <w:rFonts w:ascii="바탕" w:eastAsia="바탕" w:hAnsi="바탕"/>
              </w:rPr>
            </w:pPr>
            <w:r w:rsidRPr="00EA5FCF">
              <w:rPr>
                <w:rFonts w:ascii="바탕" w:eastAsia="바탕" w:hAnsi="바탕" w:hint="eastAsia"/>
              </w:rPr>
              <w:t>그림</w:t>
            </w:r>
            <w:r w:rsidRPr="00EA5FCF">
              <w:rPr>
                <w:rFonts w:ascii="바탕" w:eastAsia="바탕" w:hAnsi="바탕"/>
              </w:rPr>
              <w:t xml:space="preserve"> # — 그림 제목</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각</w:t>
            </w:r>
            <w:r w:rsidRPr="00EA5FCF">
              <w:rPr>
                <w:rFonts w:ascii="바탕" w:eastAsia="바탕" w:hAnsi="바탕"/>
              </w:rPr>
              <w:t xml:space="preserve"> 상세그림이 식별부호, 비고, 각주를 가지고 있을 때(이 경우는 보기에서 예시되지 않았다.) 각 상세그림마다 독립적인 번호부여 체계를 적용하여야 한다.</w:t>
            </w:r>
          </w:p>
        </w:tc>
      </w:tr>
      <w:tr w:rsidR="0069372F" w:rsidRPr="00EA5FCF" w:rsidTr="004764D7">
        <w:trPr>
          <w:trHeight w:val="135"/>
        </w:trPr>
        <w:tc>
          <w:tcPr>
            <w:tcW w:w="5070" w:type="dxa"/>
            <w:gridSpan w:val="2"/>
          </w:tcPr>
          <w:p w:rsidR="0069372F" w:rsidRPr="00EA5FCF" w:rsidRDefault="0069372F" w:rsidP="006B7CBB">
            <w:pPr>
              <w:rPr>
                <w:rFonts w:ascii="바탕" w:eastAsia="바탕" w:hAnsi="바탕"/>
              </w:rPr>
            </w:pPr>
            <w:proofErr w:type="gramStart"/>
            <w:r w:rsidRPr="00EA5FCF">
              <w:rPr>
                <w:rFonts w:ascii="바탕" w:eastAsia="바탕" w:hAnsi="바탕"/>
              </w:rPr>
              <w:lastRenderedPageBreak/>
              <w:t>J.2</w:t>
            </w:r>
            <w:proofErr w:type="gramEnd"/>
            <w:r w:rsidRPr="00EA5FCF">
              <w:rPr>
                <w:rFonts w:ascii="바탕" w:eastAsia="바탕" w:hAnsi="바탕"/>
              </w:rPr>
              <w:t xml:space="preserve"> 기관명, 문체, 참고자료 및 약어의 철자와 약자</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기관명의</w:t>
            </w:r>
            <w:r w:rsidRPr="00EA5FCF">
              <w:rPr>
                <w:rFonts w:ascii="바탕" w:eastAsia="바탕" w:hAnsi="바탕"/>
              </w:rPr>
              <w:t xml:space="preserve"> 약자는 영어로 관련기관에서 사용되어야 한다.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약어는</w:t>
            </w:r>
            <w:r w:rsidRPr="00EA5FCF">
              <w:rPr>
                <w:rFonts w:ascii="바탕" w:eastAsia="바탕" w:hAnsi="바탕"/>
              </w:rPr>
              <w:t xml:space="preserve"> 주의깊게 사용되어야 하고 혼란을 일으키지 않을 경우에만 사용되도록 제한되어야 한다. </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약어의</w:t>
            </w:r>
            <w:r w:rsidRPr="00EA5FCF">
              <w:rPr>
                <w:rFonts w:ascii="바탕" w:eastAsia="바탕" w:hAnsi="바탕"/>
              </w:rPr>
              <w:t xml:space="preserve"> 목록이 제시되지 않는 경우(6.3.2 참조), 약어가 처음으로 사용된 시점에서 약어의 뒤에 괄호를 사용하여 원래 용어를 제시하여야 한다.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약어는</w:t>
            </w:r>
            <w:r w:rsidRPr="00EA5FCF">
              <w:rPr>
                <w:rFonts w:ascii="바탕" w:eastAsia="바탕" w:hAnsi="바탕"/>
              </w:rPr>
              <w:t xml:space="preserve"> 표준에서 계속적으로 사용되는 경우에만 지정되어야 한다.</w:t>
            </w:r>
          </w:p>
          <w:p w:rsidR="0069372F" w:rsidRPr="00EA5FCF" w:rsidRDefault="0069372F" w:rsidP="006B7CBB">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일반적인</w:t>
            </w:r>
            <w:r w:rsidRPr="00EA5FCF">
              <w:rPr>
                <w:rFonts w:ascii="바탕" w:eastAsia="바탕" w:hAnsi="바탕"/>
              </w:rPr>
              <w:t xml:space="preserve"> 규정으로 약어는 각 문자의 뒤에 마침표를 찍지 않고 대문자로 구성된다. 예외적으로, 각 문자 뒤에 마침표를 찍어 소문자로 된 각 단어의 첫 번째 철자로 구성된 약어가 사용될 수 있다(예를 들면, “교류”는 “a.c.”로 표시). 그러나 마크와 관련된 기술시방서에는 다른 요구사항이 포함되어도 된다(예를 들면, KS C IEC 61293에서는 “AC 230 V” 형태의 마크표시를 규정한다).</w:t>
            </w:r>
          </w:p>
          <w:p w:rsidR="0069372F" w:rsidRPr="00EA5FCF" w:rsidRDefault="0069372F" w:rsidP="006B7CBB">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문장이</w:t>
            </w:r>
            <w:r w:rsidRPr="00EA5FCF">
              <w:rPr>
                <w:rFonts w:ascii="바탕" w:eastAsia="바탕" w:hAnsi="바탕"/>
              </w:rPr>
              <w:t xml:space="preserve"> 몇 개의 소문자로 이루어진 약어로 시작될 때에는 “A.C.”처럼 약어의 모든 철자가 대문자이어야 한다.</w:t>
            </w:r>
          </w:p>
        </w:tc>
        <w:tc>
          <w:tcPr>
            <w:tcW w:w="5528" w:type="dxa"/>
          </w:tcPr>
          <w:p w:rsidR="0069372F" w:rsidRPr="00EA5FCF" w:rsidRDefault="0069372F" w:rsidP="006B7CBB">
            <w:pPr>
              <w:rPr>
                <w:rFonts w:ascii="바탕" w:eastAsia="바탕" w:hAnsi="바탕"/>
              </w:rPr>
            </w:pPr>
            <w:proofErr w:type="gramStart"/>
            <w:r w:rsidRPr="00EA5FCF">
              <w:rPr>
                <w:rFonts w:ascii="바탕" w:eastAsia="바탕" w:hAnsi="바탕"/>
              </w:rPr>
              <w:t>J.2</w:t>
            </w:r>
            <w:proofErr w:type="gramEnd"/>
            <w:r w:rsidRPr="00EA5FCF">
              <w:rPr>
                <w:rFonts w:ascii="바탕" w:eastAsia="바탕" w:hAnsi="바탕"/>
              </w:rPr>
              <w:t xml:space="preserve"> 표</w:t>
            </w:r>
          </w:p>
        </w:tc>
      </w:tr>
      <w:tr w:rsidR="0069372F" w:rsidRPr="00EA5FCF" w:rsidTr="003F2A70">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CE5DD2">
            <w:pPr>
              <w:rPr>
                <w:rFonts w:ascii="바탕" w:eastAsia="바탕" w:hAnsi="바탕"/>
              </w:rPr>
            </w:pPr>
            <w:r w:rsidRPr="00EA5FCF">
              <w:rPr>
                <w:rFonts w:ascii="바탕" w:eastAsia="바탕" w:hAnsi="바탕"/>
              </w:rPr>
              <w:t xml:space="preserve">J.2.1 표의 용도 </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표는</w:t>
            </w:r>
            <w:r w:rsidRPr="00EA5FCF">
              <w:rPr>
                <w:rFonts w:ascii="바탕" w:eastAsia="바탕" w:hAnsi="바탕"/>
              </w:rPr>
              <w:t xml:space="preserve"> 쉽게 이해할 수 있는 형태로 정보를 표현하는 데 가장 효율적인 방법일 때 사용하는 것이 좋다. 본문 내에서 각 표를 명확하게 참조할 수 있어야 한다.</w:t>
            </w:r>
          </w:p>
          <w:p w:rsidR="0069372F" w:rsidRPr="00EA5FCF" w:rsidRDefault="0069372F" w:rsidP="00CE5DD2">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표</w:t>
            </w:r>
            <w:r w:rsidRPr="00EA5FCF">
              <w:rPr>
                <w:rFonts w:ascii="바탕" w:eastAsia="바탕" w:hAnsi="바탕"/>
              </w:rPr>
              <w:t xml:space="preserve"> 안에 표를 삽입하는 것과, 표를 하위 표로 세분하는 것은 허용하지 않는다.</w:t>
            </w:r>
          </w:p>
        </w:tc>
      </w:tr>
      <w:tr w:rsidR="0069372F" w:rsidRPr="00EA5FCF" w:rsidTr="002A4944">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CE5DD2">
            <w:pPr>
              <w:rPr>
                <w:rFonts w:ascii="바탕" w:eastAsia="바탕" w:hAnsi="바탕"/>
              </w:rPr>
            </w:pPr>
            <w:r w:rsidRPr="00EA5FCF">
              <w:rPr>
                <w:rFonts w:ascii="바탕" w:eastAsia="바탕" w:hAnsi="바탕"/>
              </w:rPr>
              <w:t>J.2.2 표의 호칭</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표는</w:t>
            </w:r>
            <w:r w:rsidRPr="00EA5FCF">
              <w:rPr>
                <w:rFonts w:ascii="바탕" w:eastAsia="바탕" w:hAnsi="바탕"/>
              </w:rPr>
              <w:t xml:space="preserve"> “표”라고 호칭되어야 하고, 1에서 시작하는 아라비아 숫자로 번호를 부여하여야 한다. 이 번호부여는 다른 그림이나 절의 번호부여와는 독립적이어야 한다. 단일의 표는 “표 1”로 호칭한다.</w:t>
            </w:r>
          </w:p>
          <w:p w:rsidR="0069372F" w:rsidRPr="00EA5FCF" w:rsidRDefault="0069372F" w:rsidP="00CE5DD2">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부속서의</w:t>
            </w:r>
            <w:r w:rsidRPr="00EA5FCF">
              <w:rPr>
                <w:rFonts w:ascii="바탕" w:eastAsia="바탕" w:hAnsi="바탕"/>
              </w:rPr>
              <w:t xml:space="preserve"> 표에 번호를 부여할 때는 5.2.6을 참조한다.</w:t>
            </w:r>
          </w:p>
        </w:tc>
      </w:tr>
      <w:tr w:rsidR="0069372F" w:rsidRPr="00EA5FCF" w:rsidTr="007764E2">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CE5DD2">
            <w:pPr>
              <w:rPr>
                <w:rFonts w:ascii="바탕" w:eastAsia="바탕" w:hAnsi="바탕"/>
              </w:rPr>
            </w:pPr>
            <w:r w:rsidRPr="00EA5FCF">
              <w:rPr>
                <w:rFonts w:ascii="바탕" w:eastAsia="바탕" w:hAnsi="바탕"/>
              </w:rPr>
              <w:t>J.2.3 표의 호칭 및 제목의 배치</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lastRenderedPageBreak/>
              <w:t>표의</w:t>
            </w:r>
            <w:r w:rsidRPr="00EA5FCF">
              <w:rPr>
                <w:rFonts w:ascii="바탕" w:eastAsia="바탕" w:hAnsi="바탕"/>
              </w:rPr>
              <w:t xml:space="preserve"> 호칭 및 제목(있는 경우)은 표 위에 수평으로 중앙에 위치시키고, 다음과 같이 배치한다.</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표</w:t>
            </w:r>
            <w:r w:rsidRPr="00EA5FCF">
              <w:rPr>
                <w:rFonts w:ascii="바탕" w:eastAsia="바탕" w:hAnsi="바탕"/>
              </w:rPr>
              <w:t xml:space="preserve"> # — 기계적 특성</w:t>
            </w:r>
          </w:p>
          <w:p w:rsidR="0069372F" w:rsidRPr="00EA5FCF" w:rsidRDefault="0069372F" w:rsidP="00CE5DD2">
            <w:pPr>
              <w:rPr>
                <w:rFonts w:ascii="바탕" w:eastAsia="바탕" w:hAnsi="바탕"/>
              </w:rPr>
            </w:pPr>
          </w:p>
          <w:p w:rsidR="0069372F" w:rsidRPr="00EA5FCF" w:rsidRDefault="0069372F" w:rsidP="006B7CBB">
            <w:pPr>
              <w:rPr>
                <w:rFonts w:ascii="바탕" w:eastAsia="바탕" w:hAnsi="바탕"/>
              </w:rPr>
            </w:pPr>
            <w:r w:rsidRPr="00EA5FCF">
              <w:rPr>
                <w:rFonts w:ascii="바탕" w:eastAsia="바탕" w:hAnsi="바탕" w:hint="eastAsia"/>
              </w:rPr>
              <w:t>표의</w:t>
            </w:r>
            <w:r w:rsidRPr="00EA5FCF">
              <w:rPr>
                <w:rFonts w:ascii="바탕" w:eastAsia="바탕" w:hAnsi="바탕"/>
              </w:rPr>
              <w:t xml:space="preserve"> 호칭과 제목은 줄표</w:t>
            </w:r>
            <w:proofErr w:type="gramStart"/>
            <w:r w:rsidRPr="00EA5FCF">
              <w:rPr>
                <w:rFonts w:ascii="바탕" w:eastAsia="바탕" w:hAnsi="바탕"/>
              </w:rPr>
              <w:t>( —</w:t>
            </w:r>
            <w:proofErr w:type="gramEnd"/>
            <w:r w:rsidRPr="00EA5FCF">
              <w:rPr>
                <w:rFonts w:ascii="바탕" w:eastAsia="바탕" w:hAnsi="바탕"/>
              </w:rPr>
              <w:t xml:space="preserve"> )에 의해 구분한다.</w:t>
            </w:r>
          </w:p>
        </w:tc>
      </w:tr>
      <w:tr w:rsidR="0069372F" w:rsidRPr="00EA5FCF" w:rsidTr="00AF690A">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CE5DD2">
            <w:pPr>
              <w:rPr>
                <w:rFonts w:ascii="바탕" w:eastAsia="바탕" w:hAnsi="바탕"/>
              </w:rPr>
            </w:pPr>
            <w:r w:rsidRPr="00EA5FCF">
              <w:rPr>
                <w:rFonts w:ascii="바탕" w:eastAsia="바탕" w:hAnsi="바탕"/>
              </w:rPr>
              <w:t xml:space="preserve">J.2.4 </w:t>
            </w:r>
            <w:r w:rsidRPr="00EA5FCF">
              <w:rPr>
                <w:rFonts w:ascii="바탕" w:eastAsia="바탕" w:hAnsi="바탕"/>
              </w:rPr>
              <w:tab/>
              <w:t>머리부(heading)</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주어진</w:t>
            </w:r>
            <w:r w:rsidRPr="00EA5FCF">
              <w:rPr>
                <w:rFonts w:ascii="바탕" w:eastAsia="바탕" w:hAnsi="바탕"/>
              </w:rPr>
              <w:t xml:space="preserve"> 행에서 사용된 단위는 일반적으로 행 도입부에 표시한다(J.4.1 참조).</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보기1</w:t>
            </w:r>
          </w:p>
          <w:p w:rsidR="0069372F" w:rsidRPr="00EA5FCF" w:rsidRDefault="0069372F" w:rsidP="00CE5DD2">
            <w:pPr>
              <w:rPr>
                <w:rFonts w:ascii="바탕" w:eastAsia="바탕" w:hAnsi="바탕"/>
              </w:rPr>
            </w:pPr>
            <w:r w:rsidRPr="00EA5FCF">
              <w:rPr>
                <w:rFonts w:ascii="바탕" w:eastAsia="바탕" w:hAnsi="바탕" w:hint="eastAsia"/>
              </w:rPr>
              <w:t>이</w:t>
            </w:r>
            <w:r w:rsidRPr="00EA5FCF">
              <w:rPr>
                <w:rFonts w:ascii="바탕" w:eastAsia="바탕" w:hAnsi="바탕"/>
              </w:rPr>
              <w:t xml:space="preserve"> 규칙의 예외사항으로서, 모든 단위가 동일한 경우에는 단위가 각 행에 표시되지 않고 표의 오른쪽 상단에 적절한 설명(보기를 들어, “단위: mm”)이 배치한다.</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보기2</w:t>
            </w:r>
          </w:p>
          <w:p w:rsidR="0069372F" w:rsidRPr="00EA5FCF" w:rsidRDefault="0069372F" w:rsidP="00CE5DD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3에 나타낸 표현은 허용되지 않으며 보기 4에서 표현된 형태로 변경한다.</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보기3</w:t>
            </w:r>
          </w:p>
          <w:p w:rsidR="0069372F" w:rsidRPr="00EA5FCF" w:rsidRDefault="0069372F" w:rsidP="006B7CBB">
            <w:pPr>
              <w:rPr>
                <w:rFonts w:ascii="바탕" w:eastAsia="바탕" w:hAnsi="바탕"/>
              </w:rPr>
            </w:pPr>
            <w:r w:rsidRPr="00EA5FCF">
              <w:rPr>
                <w:rFonts w:ascii="바탕" w:eastAsia="바탕" w:hAnsi="바탕" w:hint="eastAsia"/>
              </w:rPr>
              <w:t>보기4</w:t>
            </w:r>
          </w:p>
        </w:tc>
      </w:tr>
      <w:tr w:rsidR="0069372F" w:rsidRPr="00EA5FCF" w:rsidTr="00F54045">
        <w:trPr>
          <w:trHeight w:val="135"/>
        </w:trPr>
        <w:tc>
          <w:tcPr>
            <w:tcW w:w="5070" w:type="dxa"/>
            <w:gridSpan w:val="2"/>
          </w:tcPr>
          <w:p w:rsidR="0069372F" w:rsidRPr="00EA5FCF" w:rsidRDefault="0069372F" w:rsidP="006B7CBB">
            <w:pPr>
              <w:rPr>
                <w:rFonts w:ascii="바탕" w:eastAsia="바탕" w:hAnsi="바탕"/>
              </w:rPr>
            </w:pPr>
          </w:p>
        </w:tc>
        <w:tc>
          <w:tcPr>
            <w:tcW w:w="5528" w:type="dxa"/>
          </w:tcPr>
          <w:p w:rsidR="0069372F" w:rsidRPr="00EA5FCF" w:rsidRDefault="0069372F" w:rsidP="00CE5DD2">
            <w:pPr>
              <w:rPr>
                <w:rFonts w:ascii="바탕" w:eastAsia="바탕" w:hAnsi="바탕"/>
              </w:rPr>
            </w:pPr>
            <w:r w:rsidRPr="00EA5FCF">
              <w:rPr>
                <w:rFonts w:ascii="바탕" w:eastAsia="바탕" w:hAnsi="바탕"/>
              </w:rPr>
              <w:t>J.2.5 표의 계속</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표가</w:t>
            </w:r>
            <w:r w:rsidRPr="00EA5FCF">
              <w:rPr>
                <w:rFonts w:ascii="바탕" w:eastAsia="바탕" w:hAnsi="바탕"/>
              </w:rPr>
              <w:t xml:space="preserve"> 몇 장에 걸쳐 연속될 때에는 다음과 같이 표의 호칭을 반복하고 뒤에 표의 제목(선택적임)과 “(#의 1)”을 이어 붙이는 것이 유용하다. 예에서와 같이 # 표는 페이지의 전체 수다.</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표</w:t>
            </w:r>
            <w:r w:rsidRPr="00EA5FCF">
              <w:rPr>
                <w:rFonts w:ascii="바탕" w:eastAsia="바탕" w:hAnsi="바탕"/>
              </w:rPr>
              <w:t xml:space="preserve"> # (#의 1)</w:t>
            </w:r>
          </w:p>
          <w:p w:rsidR="0069372F" w:rsidRPr="00EA5FCF" w:rsidRDefault="0069372F" w:rsidP="00CE5DD2">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단위에</w:t>
            </w:r>
            <w:r w:rsidRPr="00EA5FCF">
              <w:rPr>
                <w:rFonts w:ascii="바탕" w:eastAsia="바탕" w:hAnsi="바탕"/>
              </w:rPr>
              <w:t xml:space="preserve"> 관련하는 설명과 함께 표의 머리부는 모든 쪽의 첫 번째 행에 반복한다.</w:t>
            </w:r>
          </w:p>
        </w:tc>
      </w:tr>
      <w:tr w:rsidR="0069372F" w:rsidRPr="00EA5FCF" w:rsidTr="007463D7">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CE5DD2">
            <w:pPr>
              <w:rPr>
                <w:rFonts w:ascii="바탕" w:eastAsia="바탕" w:hAnsi="바탕"/>
              </w:rPr>
            </w:pPr>
            <w:r w:rsidRPr="00EA5FCF">
              <w:rPr>
                <w:rFonts w:ascii="바탕" w:eastAsia="바탕" w:hAnsi="바탕"/>
              </w:rPr>
              <w:t xml:space="preserve">J.2.6 </w:t>
            </w:r>
            <w:r w:rsidRPr="00EA5FCF">
              <w:rPr>
                <w:rFonts w:ascii="바탕" w:eastAsia="바탕" w:hAnsi="바탕"/>
              </w:rPr>
              <w:tab/>
              <w:t>표의 비고</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표의</w:t>
            </w:r>
            <w:r w:rsidRPr="00EA5FCF">
              <w:rPr>
                <w:rFonts w:ascii="바탕" w:eastAsia="바탕" w:hAnsi="바탕"/>
              </w:rPr>
              <w:t xml:space="preserve"> 비고는 본문에서 통합된 비고와는 독립적으로 취급되어야 한다(6.5.2 참조). 표의 비고는 관련 표의 틀 내부에 배치되고 표의 각주 앞에 위치하여야 한다(아래의 보기를 참조). </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표에</w:t>
            </w:r>
            <w:r w:rsidRPr="00EA5FCF">
              <w:rPr>
                <w:rFonts w:ascii="바탕" w:eastAsia="바탕" w:hAnsi="바탕"/>
              </w:rPr>
              <w:t xml:space="preserve"> 하나의 비고만 있을 때는 앞에 “비고”를 배치하며 비고 본문의 첫 번째 줄의 도입부에 놓는다. 동일 표에 여러 개의 비고가 있을 때에는 각 비고를 “비고 1”, “비고 2”, “비고 3” 등으로 나타낸다. 각 표마다 분리된 번호부여 방식이 적용한다.</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표의</w:t>
            </w:r>
            <w:r w:rsidRPr="00EA5FCF">
              <w:rPr>
                <w:rFonts w:ascii="바탕" w:eastAsia="바탕" w:hAnsi="바탕"/>
              </w:rPr>
              <w:t xml:space="preserve"> 비고는 요구사항이나 해당 표준을 사용하는 데 필수적으로 고려될 어떠한 정보도 포함시켜서는 안 된다. 표의 내용과 관련된 모든 요구사항은 본문이나 표의 각주 또는 표 내부의 문단으로 제시한다. 표에 비고가 참조될 필요는 없다.</w:t>
            </w:r>
          </w:p>
          <w:p w:rsidR="0069372F" w:rsidRPr="00EA5FCF" w:rsidRDefault="0069372F" w:rsidP="00CE5DD2">
            <w:pPr>
              <w:rPr>
                <w:rFonts w:ascii="바탕" w:eastAsia="바탕" w:hAnsi="바탕"/>
              </w:rPr>
            </w:pPr>
            <w:r w:rsidRPr="00EA5FCF">
              <w:rPr>
                <w:rFonts w:ascii="바탕" w:eastAsia="바탕" w:hAnsi="바탕" w:hint="eastAsia"/>
              </w:rPr>
              <w:t>보기</w:t>
            </w:r>
          </w:p>
        </w:tc>
      </w:tr>
      <w:tr w:rsidR="0069372F" w:rsidRPr="00EA5FCF" w:rsidTr="008124CC">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CE5DD2">
            <w:pPr>
              <w:rPr>
                <w:rFonts w:ascii="바탕" w:eastAsia="바탕" w:hAnsi="바탕"/>
              </w:rPr>
            </w:pPr>
            <w:r w:rsidRPr="00EA5FCF">
              <w:rPr>
                <w:rFonts w:ascii="바탕" w:eastAsia="바탕" w:hAnsi="바탕"/>
              </w:rPr>
              <w:t xml:space="preserve">J.2.7 </w:t>
            </w:r>
            <w:r w:rsidRPr="00EA5FCF">
              <w:rPr>
                <w:rFonts w:ascii="바탕" w:eastAsia="바탕" w:hAnsi="바탕"/>
              </w:rPr>
              <w:tab/>
              <w:t>표의 각주</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표의</w:t>
            </w:r>
            <w:r w:rsidRPr="00EA5FCF">
              <w:rPr>
                <w:rFonts w:ascii="바탕" w:eastAsia="바탕" w:hAnsi="바탕"/>
              </w:rPr>
              <w:t xml:space="preserve"> 각주는 본문의 각주와는 독립적으로 취급하여야 한다(6.5.3 참조). 표의 각주는 관련된 표의 틀 내부에 배치되고 표의 아랫부분에 표시한다.</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lastRenderedPageBreak/>
              <w:t>표의</w:t>
            </w:r>
            <w:r w:rsidRPr="00EA5FCF">
              <w:rPr>
                <w:rFonts w:ascii="바탕" w:eastAsia="바탕" w:hAnsi="바탕"/>
              </w:rPr>
              <w:t xml:space="preserve"> 각주는 “a”부터 시작되는 위첨자 형태의 소문자로 구분한다. 각주는 동일한 위첨자 형태의 소문자를 사용하여 표에서 언급한다.</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표의</w:t>
            </w:r>
            <w:r w:rsidRPr="00EA5FCF">
              <w:rPr>
                <w:rFonts w:ascii="바탕" w:eastAsia="바탕" w:hAnsi="바탕"/>
              </w:rPr>
              <w:t xml:space="preserve"> 각주는 요구사항을 포함하여도 된다. 결과적으로, 표의 각주 문장을 작성할 때는 적절한 문장말미의 형태를 사용하여 서로 다른 형식의 규정을 명백하게 구별하는 것이 특히 중요하다(부속서 I 참조).</w:t>
            </w:r>
          </w:p>
        </w:tc>
      </w:tr>
      <w:tr w:rsidR="0069372F" w:rsidRPr="00EA5FCF" w:rsidTr="0059207A">
        <w:trPr>
          <w:trHeight w:val="135"/>
        </w:trPr>
        <w:tc>
          <w:tcPr>
            <w:tcW w:w="5070" w:type="dxa"/>
            <w:gridSpan w:val="2"/>
          </w:tcPr>
          <w:p w:rsidR="0069372F" w:rsidRPr="00EA5FCF" w:rsidRDefault="0069372F" w:rsidP="00CE5DD2">
            <w:pPr>
              <w:rPr>
                <w:rFonts w:ascii="바탕" w:eastAsia="바탕" w:hAnsi="바탕"/>
              </w:rPr>
            </w:pPr>
            <w:proofErr w:type="gramStart"/>
            <w:r w:rsidRPr="00EA5FCF">
              <w:rPr>
                <w:rFonts w:ascii="바탕" w:eastAsia="바탕" w:hAnsi="바탕"/>
              </w:rPr>
              <w:lastRenderedPageBreak/>
              <w:t>J.3</w:t>
            </w:r>
            <w:proofErr w:type="gramEnd"/>
            <w:r w:rsidRPr="00EA5FCF">
              <w:rPr>
                <w:rFonts w:ascii="바탕" w:eastAsia="바탕" w:hAnsi="바탕"/>
              </w:rPr>
              <w:t xml:space="preserve"> 상표명과 상표의 사용</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상표명</w:t>
            </w:r>
            <w:r w:rsidRPr="00EA5FCF">
              <w:rPr>
                <w:rFonts w:ascii="바탕" w:eastAsia="바탕" w:hAnsi="바탕"/>
              </w:rPr>
              <w:t xml:space="preserve">(상품명)보다는 제품의 정확한 명칭 혹은 설명이 제시되어야 한다. </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특정</w:t>
            </w:r>
            <w:r w:rsidRPr="00EA5FCF">
              <w:rPr>
                <w:rFonts w:ascii="바탕" w:eastAsia="바탕" w:hAnsi="바탕"/>
              </w:rPr>
              <w:t xml:space="preserve"> 상품의 상표명 소유권(즉, 상표권)은 통상적으로 사용되고 있을지라도 가능한 한 피하는 것이 좋다.</w:t>
            </w:r>
          </w:p>
          <w:p w:rsidR="0069372F" w:rsidRPr="00EA5FCF" w:rsidRDefault="0069372F" w:rsidP="00CE5DD2">
            <w:pPr>
              <w:rPr>
                <w:rFonts w:ascii="바탕" w:eastAsia="바탕" w:hAnsi="바탕"/>
              </w:rPr>
            </w:pPr>
            <w:r w:rsidRPr="00EA5FCF">
              <w:rPr>
                <w:rFonts w:ascii="바탕" w:eastAsia="바탕" w:hAnsi="바탕" w:hint="eastAsia"/>
              </w:rPr>
              <w:t>예외적으로</w:t>
            </w:r>
            <w:r w:rsidRPr="00EA5FCF">
              <w:rPr>
                <w:rFonts w:ascii="바탕" w:eastAsia="바탕" w:hAnsi="바탕"/>
              </w:rPr>
              <w:t>, 상표명을 사용할 수밖에 없을 경우에는 그들의 특성이 표시되어 있어야 한다. 예를 들면, 등록된 상표명에는 ® 기호를 사용하고(보기 1 참조), 상표에는 ™ 기호를 사용한다.</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t>“Teflon®” 대신에 “polytetrafluoroethylene(PTFE)”으로 쓴다.</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오직</w:t>
            </w:r>
            <w:r w:rsidRPr="00EA5FCF">
              <w:rPr>
                <w:rFonts w:ascii="바탕" w:eastAsia="바탕" w:hAnsi="바탕"/>
              </w:rPr>
              <w:t xml:space="preserve"> 하나의 제품만이 현재 이용 가능하고 표준상에서 성공적으로 인용하는 데 적합하다고 알려져 있다면, 제품의 상표명은 표준의 본문에서 주어져도 되지만 보기 2에서와 같이 각주로 연결되어야 한다.</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t xml:space="preserve">“1) </w:t>
            </w:r>
            <w:proofErr w:type="gramStart"/>
            <w:r w:rsidRPr="00EA5FCF">
              <w:rPr>
                <w:rFonts w:ascii="바탕" w:eastAsia="바탕" w:hAnsi="바탕"/>
              </w:rPr>
              <w:t>…</w:t>
            </w:r>
            <w:proofErr w:type="gramEnd"/>
            <w:r w:rsidRPr="00EA5FCF">
              <w:rPr>
                <w:rFonts w:ascii="바탕" w:eastAsia="바탕" w:hAnsi="바탕"/>
              </w:rPr>
              <w:t xml:space="preserve">[제품의 상표명 또는 상표]…은 …[제조자]...에 의해서 제공된 [제품의 상표명 또는 상표]이다. 이 정보는 표준 사용자의 편의를 위하여 제공된 것이며 </w:t>
            </w:r>
            <w:proofErr w:type="gramStart"/>
            <w:r w:rsidRPr="00EA5FCF">
              <w:rPr>
                <w:rFonts w:ascii="바탕" w:eastAsia="바탕" w:hAnsi="바탕"/>
              </w:rPr>
              <w:t>…</w:t>
            </w:r>
            <w:proofErr w:type="gramEnd"/>
            <w:r w:rsidRPr="00EA5FCF">
              <w:rPr>
                <w:rFonts w:ascii="바탕" w:eastAsia="바탕" w:hAnsi="바탕"/>
              </w:rPr>
              <w:t>[KS]…가 이 상표의 제품을 보증하는 것이 아니다. 동일한 결과를 도출할 수 있다면 동등한 제품이 사용되어도 된다.”</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해당</w:t>
            </w:r>
            <w:r w:rsidRPr="00EA5FCF">
              <w:rPr>
                <w:rFonts w:ascii="바탕" w:eastAsia="바탕" w:hAnsi="바탕"/>
              </w:rPr>
              <w:t xml:space="preserve"> 제품의 특성이 상세하게 서술되기 어려운 관계로 표준의 성공적 인용에 적합하고 상업적으로 이용 가능한 제품의 보기를 제시하는 것이 필수적이라고 생각된다면, 보기 3에 나타내었듯이 상표명 또는 상표를 각주에 나타내어도 된다.</w:t>
            </w:r>
          </w:p>
          <w:p w:rsidR="0069372F" w:rsidRPr="00EA5FCF" w:rsidRDefault="0069372F" w:rsidP="00CE5DD2">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보기</w:t>
            </w:r>
            <w:r w:rsidRPr="00EA5FCF">
              <w:rPr>
                <w:rFonts w:ascii="바탕" w:eastAsia="바탕" w:hAnsi="바탕"/>
              </w:rPr>
              <w:t xml:space="preserve"> 3</w:t>
            </w:r>
            <w:r w:rsidRPr="00EA5FCF">
              <w:rPr>
                <w:rFonts w:ascii="바탕" w:eastAsia="바탕" w:hAnsi="바탕"/>
              </w:rPr>
              <w:tab/>
              <w:t xml:space="preserve">“1) </w:t>
            </w:r>
            <w:proofErr w:type="gramStart"/>
            <w:r w:rsidRPr="00EA5FCF">
              <w:rPr>
                <w:rFonts w:ascii="바탕" w:eastAsia="바탕" w:hAnsi="바탕"/>
              </w:rPr>
              <w:t>…</w:t>
            </w:r>
            <w:proofErr w:type="gramEnd"/>
            <w:r w:rsidRPr="00EA5FCF">
              <w:rPr>
                <w:rFonts w:ascii="바탕" w:eastAsia="바탕" w:hAnsi="바탕"/>
              </w:rPr>
              <w:t xml:space="preserve">[제품의 상표명 또는 상표] …은 상업적으로 이용하기에 적합한 제품의 보기이다. 이 정보는 표준 사용자의 편의를 위하여 제공된 것이며 </w:t>
            </w:r>
            <w:proofErr w:type="gramStart"/>
            <w:r w:rsidRPr="00EA5FCF">
              <w:rPr>
                <w:rFonts w:ascii="바탕" w:eastAsia="바탕" w:hAnsi="바탕"/>
              </w:rPr>
              <w:t>…</w:t>
            </w:r>
            <w:proofErr w:type="gramEnd"/>
            <w:r w:rsidRPr="00EA5FCF">
              <w:rPr>
                <w:rFonts w:ascii="바탕" w:eastAsia="바탕" w:hAnsi="바탕"/>
              </w:rPr>
              <w:t>[KS]가 …이들 제품들을 보증하는 것이 아니다.”</w:t>
            </w:r>
          </w:p>
        </w:tc>
        <w:tc>
          <w:tcPr>
            <w:tcW w:w="5528" w:type="dxa"/>
          </w:tcPr>
          <w:p w:rsidR="0069372F" w:rsidRPr="00EA5FCF" w:rsidRDefault="0069372F" w:rsidP="00CE5DD2">
            <w:pPr>
              <w:rPr>
                <w:rFonts w:ascii="바탕" w:eastAsia="바탕" w:hAnsi="바탕"/>
                <w:lang w:val="de-DE"/>
              </w:rPr>
            </w:pPr>
            <w:proofErr w:type="gramStart"/>
            <w:r w:rsidRPr="00EA5FCF">
              <w:rPr>
                <w:rFonts w:ascii="바탕" w:eastAsia="바탕" w:hAnsi="바탕"/>
                <w:lang w:val="de-DE"/>
              </w:rPr>
              <w:t>J.3</w:t>
            </w:r>
            <w:proofErr w:type="gramEnd"/>
            <w:r w:rsidRPr="00EA5FCF">
              <w:rPr>
                <w:rFonts w:ascii="바탕" w:eastAsia="바탕" w:hAnsi="바탕"/>
                <w:lang w:val="de-DE"/>
              </w:rPr>
              <w:t xml:space="preserve"> </w:t>
            </w:r>
            <w:r w:rsidRPr="00EA5FCF">
              <w:rPr>
                <w:rFonts w:ascii="바탕" w:eastAsia="바탕" w:hAnsi="바탕"/>
                <w:lang w:val="de-DE"/>
              </w:rPr>
              <w:tab/>
              <w:t>숫자와 수치의 표시(representation of numbers and numerical values)</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모든</w:t>
            </w:r>
            <w:r w:rsidRPr="00EA5FCF">
              <w:rPr>
                <w:rFonts w:ascii="바탕" w:eastAsia="바탕" w:hAnsi="바탕"/>
                <w:lang w:val="de-DE"/>
              </w:rPr>
              <w:t xml:space="preserve"> 언어본에서 소수 부호는 그 선상에서 마침표</w:t>
            </w:r>
            <w:proofErr w:type="gramStart"/>
            <w:r w:rsidRPr="00EA5FCF">
              <w:rPr>
                <w:rFonts w:ascii="바탕" w:eastAsia="바탕" w:hAnsi="바탕"/>
                <w:lang w:val="de-DE"/>
              </w:rPr>
              <w:t>( .</w:t>
            </w:r>
            <w:proofErr w:type="gramEnd"/>
            <w:r w:rsidRPr="00EA5FCF">
              <w:rPr>
                <w:rFonts w:ascii="바탕" w:eastAsia="바탕" w:hAnsi="바탕"/>
                <w:lang w:val="de-DE"/>
              </w:rPr>
              <w:t xml:space="preserve"> )를 사용하여야 한다. </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만약</w:t>
            </w:r>
            <w:r w:rsidRPr="00EA5FCF">
              <w:rPr>
                <w:rFonts w:ascii="바탕" w:eastAsia="바탕" w:hAnsi="바탕"/>
                <w:lang w:val="de-DE"/>
              </w:rPr>
              <w:t xml:space="preserve"> 1보다 작은 어떤 값의 크기(절대값)가 소수 형태 안에서 사용된다면, 그 소수 부호는 0이 앞서 있어야 한다.</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ab/>
              <w:t>0.001</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연도를</w:t>
            </w:r>
            <w:r w:rsidRPr="00EA5FCF">
              <w:rPr>
                <w:rFonts w:ascii="바탕" w:eastAsia="바탕" w:hAnsi="바탕"/>
                <w:lang w:val="de-DE"/>
              </w:rPr>
              <w:t xml:space="preserve"> 지시하는 4자리 숫자를 제외하고는 소수 부호의 왼쪽이나 오른쪽으로 읽는 세자리 아라비아 숫자로 이루어진 각 묶음은 공백을 두어서 앞의 숫자와 뒤의 숫자를 각각 구분하여야 한다. </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ab/>
              <w:t xml:space="preserve">23 </w:t>
            </w:r>
            <w:proofErr w:type="gramStart"/>
            <w:r w:rsidRPr="00EA5FCF">
              <w:rPr>
                <w:rFonts w:ascii="바탕" w:eastAsia="바탕" w:hAnsi="바탕"/>
                <w:lang w:val="de-DE"/>
              </w:rPr>
              <w:t>456  2</w:t>
            </w:r>
            <w:proofErr w:type="gramEnd"/>
            <w:r w:rsidRPr="00EA5FCF">
              <w:rPr>
                <w:rFonts w:ascii="바탕" w:eastAsia="바탕" w:hAnsi="바탕"/>
                <w:lang w:val="de-DE"/>
              </w:rPr>
              <w:t xml:space="preserve"> 345  2.345  2.345 6  2.345 67  그러나 2015년과 같은 연도는 예외임.</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lang w:val="de-DE"/>
              </w:rPr>
              <w:t xml:space="preserve">10진법, 벡터곱/외적(vector product) 및 데카르트곱(Cartesian product)으로 나타난 숫자 및 수치값의 곱셈을 표시할 때에는 곱셈기호를 사용한다. </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가운뎃점</w:t>
            </w:r>
            <w:r w:rsidRPr="00EA5FCF">
              <w:rPr>
                <w:rFonts w:ascii="바탕" w:eastAsia="바탕" w:hAnsi="바탕"/>
                <w:lang w:val="de-DE"/>
              </w:rPr>
              <w:t xml:space="preserve">(ㆍ)은 벡터의 스칼라곱/내적(scalar product)과 유사한 경우(comparable cases)를 표시할 때 사용된다. 또한 가운뎃점은 보기 3과 보기 5에서 각각 보여지듯이, 스칼라곱과 복합단위(compound unit)를 표시할 때 사용될 수 있다. </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1</w:t>
            </w:r>
            <w:r w:rsidRPr="00EA5FCF">
              <w:rPr>
                <w:rFonts w:ascii="바탕" w:eastAsia="바탕" w:hAnsi="바탕"/>
                <w:lang w:val="de-DE"/>
              </w:rPr>
              <w:tab/>
              <w:t>A ＝ 80 mm × 25 mm</w:t>
            </w:r>
          </w:p>
          <w:p w:rsidR="0069372F" w:rsidRPr="00EA5FCF" w:rsidRDefault="0069372F" w:rsidP="00CE5DD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2 </w:t>
            </w:r>
            <w:r w:rsidRPr="00EA5FCF">
              <w:rPr>
                <w:rFonts w:ascii="바탕" w:eastAsia="바탕" w:hAnsi="바탕"/>
                <w:color w:val="000000"/>
                <w:position w:val="-10"/>
              </w:rPr>
              <w:object w:dxaOrig="880" w:dyaOrig="360" w14:anchorId="1E72B3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pt;height:17.75pt" o:ole="">
                  <v:imagedata r:id="rId9" o:title=""/>
                </v:shape>
                <o:OLEObject Type="Embed" ProgID="Equation.3" ShapeID="_x0000_i1025" DrawAspect="Content" ObjectID="_1669533015" r:id="rId10"/>
              </w:object>
            </w:r>
          </w:p>
          <w:p w:rsidR="0069372F" w:rsidRPr="00EA5FCF" w:rsidRDefault="0069372F" w:rsidP="00CE5DD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3</w:t>
            </w:r>
            <w:r w:rsidRPr="00EA5FCF">
              <w:rPr>
                <w:rFonts w:ascii="바탕" w:eastAsia="바탕" w:hAnsi="바탕"/>
                <w:lang w:val="de-DE"/>
              </w:rPr>
              <w:tab/>
              <w:t xml:space="preserve">U ＝ RㆍI </w:t>
            </w:r>
          </w:p>
          <w:p w:rsidR="0069372F" w:rsidRPr="00EA5FCF" w:rsidRDefault="0069372F" w:rsidP="00CE5DD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4</w:t>
            </w:r>
            <w:r w:rsidRPr="00EA5FCF">
              <w:rPr>
                <w:rFonts w:ascii="바탕" w:eastAsia="바탕" w:hAnsi="바탕"/>
                <w:lang w:val="de-DE"/>
              </w:rPr>
              <w:tab/>
            </w:r>
            <w:r w:rsidRPr="00EA5FCF">
              <w:rPr>
                <w:rFonts w:ascii="바탕" w:eastAsia="바탕" w:hAnsi="바탕"/>
                <w:color w:val="000000"/>
                <w:position w:val="-6"/>
              </w:rPr>
              <w:object w:dxaOrig="139" w:dyaOrig="279" w14:anchorId="31609627">
                <v:shape id="_x0000_i1026" type="#_x0000_t75" style="width:5.6pt;height:12.15pt" o:ole="">
                  <v:imagedata r:id="rId11" o:title=""/>
                </v:shape>
                <o:OLEObject Type="Embed" ProgID="Equation.3" ShapeID="_x0000_i1026" DrawAspect="Content" ObjectID="_1669533016" r:id="rId12"/>
              </w:object>
            </w:r>
            <w:r w:rsidRPr="00EA5FCF">
              <w:rPr>
                <w:rFonts w:ascii="바탕" w:eastAsia="바탕" w:hAnsi="바탕"/>
                <w:lang w:val="de-DE"/>
              </w:rPr>
              <w:t xml:space="preserve"> ＝ 2.5×10³ m</w:t>
            </w:r>
          </w:p>
          <w:p w:rsidR="0069372F" w:rsidRPr="00EA5FCF" w:rsidRDefault="0069372F" w:rsidP="00CE5DD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5</w:t>
            </w:r>
            <w:r w:rsidRPr="00EA5FCF">
              <w:rPr>
                <w:rFonts w:ascii="바탕" w:eastAsia="바탕" w:hAnsi="바탕"/>
                <w:lang w:val="de-DE"/>
              </w:rPr>
              <w:tab/>
              <w:t>radㆍm2/kg</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숫자를</w:t>
            </w:r>
            <w:r w:rsidRPr="00EA5FCF">
              <w:rPr>
                <w:rFonts w:ascii="바탕" w:eastAsia="바탕" w:hAnsi="바탕"/>
                <w:lang w:val="de-DE"/>
              </w:rPr>
              <w:t xml:space="preserve"> 위한 곱셈기호의 개요는 KS A ISO 80000－2에 나와 있다.</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rPr>
            </w:pPr>
            <w:r w:rsidRPr="00EA5FCF">
              <w:rPr>
                <w:rFonts w:ascii="바탕" w:eastAsia="바탕" w:hAnsi="바탕" w:hint="eastAsia"/>
                <w:lang w:val="de-DE"/>
              </w:rPr>
              <w:t>물리적</w:t>
            </w:r>
            <w:r w:rsidRPr="00EA5FCF">
              <w:rPr>
                <w:rFonts w:ascii="바탕" w:eastAsia="바탕" w:hAnsi="바탕"/>
                <w:lang w:val="de-DE"/>
              </w:rPr>
              <w:t xml:space="preserve"> 양의 값을 표현하기 위해 단위에 대한 국제기호(KS A ISO 80000 및 KS C IEC 60027 참조)를 사용한다.</w:t>
            </w:r>
          </w:p>
        </w:tc>
      </w:tr>
      <w:tr w:rsidR="0069372F" w:rsidRPr="00EA5FCF" w:rsidTr="0068122B">
        <w:trPr>
          <w:trHeight w:val="135"/>
        </w:trPr>
        <w:tc>
          <w:tcPr>
            <w:tcW w:w="5070" w:type="dxa"/>
            <w:gridSpan w:val="2"/>
          </w:tcPr>
          <w:p w:rsidR="0069372F" w:rsidRPr="00EA5FCF" w:rsidRDefault="0069372F" w:rsidP="00CE5DD2">
            <w:pPr>
              <w:rPr>
                <w:rFonts w:ascii="바탕" w:eastAsia="바탕" w:hAnsi="바탕"/>
              </w:rPr>
            </w:pPr>
            <w:proofErr w:type="gramStart"/>
            <w:r w:rsidRPr="00EA5FCF">
              <w:rPr>
                <w:rFonts w:ascii="바탕" w:eastAsia="바탕" w:hAnsi="바탕"/>
              </w:rPr>
              <w:t>J.4</w:t>
            </w:r>
            <w:proofErr w:type="gramEnd"/>
            <w:r w:rsidRPr="00EA5FCF">
              <w:rPr>
                <w:rFonts w:ascii="바탕" w:eastAsia="바탕" w:hAnsi="바탕"/>
              </w:rPr>
              <w:t xml:space="preserve"> 특허권</w:t>
            </w:r>
          </w:p>
          <w:p w:rsidR="0069372F" w:rsidRPr="00EA5FCF" w:rsidRDefault="0069372F" w:rsidP="00CE5DD2">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특허를</w:t>
            </w:r>
            <w:r w:rsidRPr="00EA5FCF">
              <w:rPr>
                <w:rFonts w:ascii="바탕" w:eastAsia="바탕" w:hAnsi="바탕"/>
              </w:rPr>
              <w:t xml:space="preserve"> 받은 항목에 관해서는 부속서 F에 제시된 규칙을 따라야 한다.</w:t>
            </w:r>
          </w:p>
        </w:tc>
        <w:tc>
          <w:tcPr>
            <w:tcW w:w="5528" w:type="dxa"/>
          </w:tcPr>
          <w:p w:rsidR="0069372F" w:rsidRPr="00EA5FCF" w:rsidRDefault="0069372F" w:rsidP="00CE5DD2">
            <w:pPr>
              <w:rPr>
                <w:rFonts w:ascii="바탕" w:eastAsia="바탕" w:hAnsi="바탕"/>
              </w:rPr>
            </w:pPr>
            <w:proofErr w:type="gramStart"/>
            <w:r w:rsidRPr="00EA5FCF">
              <w:rPr>
                <w:rFonts w:ascii="바탕" w:eastAsia="바탕" w:hAnsi="바탕"/>
              </w:rPr>
              <w:t>J.4</w:t>
            </w:r>
            <w:proofErr w:type="gramEnd"/>
            <w:r w:rsidRPr="00EA5FCF">
              <w:rPr>
                <w:rFonts w:ascii="바탕" w:eastAsia="바탕" w:hAnsi="바탕"/>
              </w:rPr>
              <w:t xml:space="preserve"> 수학적 공식(mathematical formulae)</w:t>
            </w:r>
          </w:p>
        </w:tc>
      </w:tr>
      <w:tr w:rsidR="0069372F" w:rsidRPr="00EA5FCF" w:rsidTr="00DD680E">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CE5DD2">
            <w:pPr>
              <w:rPr>
                <w:rFonts w:ascii="바탕" w:eastAsia="바탕" w:hAnsi="바탕"/>
                <w:lang w:val="de-DE"/>
              </w:rPr>
            </w:pPr>
            <w:r w:rsidRPr="00EA5FCF">
              <w:rPr>
                <w:rFonts w:ascii="바탕" w:eastAsia="바탕" w:hAnsi="바탕"/>
                <w:lang w:val="de-DE"/>
              </w:rPr>
              <w:t xml:space="preserve">J.4.1 </w:t>
            </w:r>
            <w:r w:rsidRPr="00EA5FCF">
              <w:rPr>
                <w:rFonts w:ascii="바탕" w:eastAsia="바탕" w:hAnsi="바탕"/>
                <w:lang w:val="de-DE"/>
              </w:rPr>
              <w:tab/>
              <w:t>수학적 공식의 종류</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양</w:t>
            </w:r>
            <w:r w:rsidRPr="00EA5FCF">
              <w:rPr>
                <w:rFonts w:ascii="바탕" w:eastAsia="바탕" w:hAnsi="바탕"/>
                <w:lang w:val="de-DE"/>
              </w:rPr>
              <w:t xml:space="preserve"> 사이의 공식은 수치 사이의 공식보다 우선한다(양 사이의 수학적 공식은 단위 선택이 자유로운데 반해, 수치 사이의 공식은 그렇지 않기 때문). </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공식은</w:t>
            </w:r>
            <w:r w:rsidRPr="00EA5FCF">
              <w:rPr>
                <w:rFonts w:ascii="바탕" w:eastAsia="바탕" w:hAnsi="바탕"/>
                <w:lang w:val="de-DE"/>
              </w:rPr>
              <w:t xml:space="preserve"> 수학적으로 정확한 형태로 표현되어야 하고, 변수는 문자기호로 표시되며, “기호와 약어” 절에서 그 의미가 표시되지 않았다면 공식과 연결지어서 설명하여야 한다(6.5.1 참조).</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다음의</w:t>
            </w:r>
            <w:r w:rsidRPr="00EA5FCF">
              <w:rPr>
                <w:rFonts w:ascii="바탕" w:eastAsia="바탕" w:hAnsi="바탕"/>
                <w:lang w:val="de-DE"/>
              </w:rPr>
              <w:t xml:space="preserve"> 보기 1에서 표현된 형식을 따라야 한다.</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1</w:t>
            </w:r>
            <w:r w:rsidRPr="00EA5FCF">
              <w:rPr>
                <w:rFonts w:ascii="바탕" w:eastAsia="바탕" w:hAnsi="바탕"/>
                <w:lang w:val="de-DE"/>
              </w:rPr>
              <w:tab/>
            </w:r>
          </w:p>
          <w:p w:rsidR="0069372F" w:rsidRPr="00EA5FCF" w:rsidRDefault="0069372F" w:rsidP="00CE5DD2">
            <w:pPr>
              <w:rPr>
                <w:rFonts w:ascii="바탕" w:eastAsia="바탕" w:hAnsi="바탕"/>
                <w:lang w:val="de-DE"/>
              </w:rPr>
            </w:pPr>
            <w:r w:rsidRPr="00EA5FCF">
              <w:rPr>
                <w:rFonts w:ascii="바탕" w:eastAsia="바탕" w:hAnsi="바탕"/>
                <w:lang w:val="de-DE"/>
              </w:rPr>
              <w:t xml:space="preserve"> </w:t>
            </w:r>
          </w:p>
          <w:p w:rsidR="0069372F" w:rsidRPr="00EA5FCF" w:rsidRDefault="0069372F" w:rsidP="00CE5DD2">
            <w:pPr>
              <w:rPr>
                <w:rFonts w:ascii="바탕" w:eastAsia="바탕" w:hAnsi="바탕"/>
                <w:lang w:val="de-DE"/>
              </w:rPr>
            </w:pPr>
            <w:r w:rsidRPr="00EA5FCF">
              <w:rPr>
                <w:rFonts w:ascii="바탕" w:eastAsia="바탕" w:hAnsi="바탕" w:hint="eastAsia"/>
                <w:lang w:val="de-DE"/>
              </w:rPr>
              <w:t xml:space="preserve">여기에서 </w:t>
            </w:r>
            <w:r w:rsidRPr="00EA5FCF">
              <w:rPr>
                <w:rFonts w:ascii="바탕" w:eastAsia="바탕" w:hAnsi="바탕"/>
                <w:color w:val="000000"/>
                <w:position w:val="-24"/>
              </w:rPr>
              <w:object w:dxaOrig="600" w:dyaOrig="620" w14:anchorId="734ABD49">
                <v:shape id="_x0000_i1027" type="#_x0000_t75" style="width:27.1pt;height:27.1pt" o:ole="">
                  <v:imagedata r:id="rId13" o:title=""/>
                </v:shape>
                <o:OLEObject Type="Embed" ProgID="Equation.3" ShapeID="_x0000_i1027" DrawAspect="Content" ObjectID="_1669533017" r:id="rId14"/>
              </w:object>
            </w:r>
          </w:p>
          <w:p w:rsidR="0069372F" w:rsidRPr="00EA5FCF" w:rsidRDefault="0069372F" w:rsidP="00CE5DD2">
            <w:pPr>
              <w:rPr>
                <w:rFonts w:ascii="바탕" w:eastAsia="바탕" w:hAnsi="바탕"/>
                <w:lang w:val="de-DE"/>
              </w:rPr>
            </w:pPr>
            <w:r w:rsidRPr="00EA5FCF">
              <w:rPr>
                <w:rFonts w:ascii="바탕" w:eastAsia="바탕" w:hAnsi="바탕"/>
                <w:lang w:val="de-DE"/>
              </w:rPr>
              <w:t>V</w:t>
            </w:r>
            <w:r w:rsidRPr="00EA5FCF">
              <w:rPr>
                <w:rFonts w:ascii="바탕" w:eastAsia="바탕" w:hAnsi="바탕"/>
                <w:lang w:val="de-DE"/>
              </w:rPr>
              <w:tab/>
              <w:t>：등속운동 시의 속도(km/h)</w:t>
            </w:r>
          </w:p>
          <w:p w:rsidR="0069372F" w:rsidRPr="00EA5FCF" w:rsidRDefault="0069372F" w:rsidP="00CE5DD2">
            <w:pPr>
              <w:rPr>
                <w:rFonts w:ascii="바탕" w:eastAsia="바탕" w:hAnsi="바탕"/>
                <w:lang w:val="de-DE"/>
              </w:rPr>
            </w:pPr>
            <w:r w:rsidRPr="00EA5FCF">
              <w:rPr>
                <w:rFonts w:ascii="바탕" w:eastAsia="바탕" w:hAnsi="바탕"/>
                <w:lang w:val="de-DE"/>
              </w:rPr>
              <w:t>l</w:t>
            </w:r>
            <w:r w:rsidRPr="00EA5FCF">
              <w:rPr>
                <w:rFonts w:ascii="바탕" w:eastAsia="바탕" w:hAnsi="바탕"/>
                <w:lang w:val="de-DE"/>
              </w:rPr>
              <w:tab/>
              <w:t>：이동 거리(m)</w:t>
            </w:r>
          </w:p>
          <w:p w:rsidR="0069372F" w:rsidRPr="00EA5FCF" w:rsidRDefault="0069372F" w:rsidP="00CE5DD2">
            <w:pPr>
              <w:rPr>
                <w:rFonts w:ascii="바탕" w:eastAsia="바탕" w:hAnsi="바탕"/>
                <w:lang w:val="de-DE"/>
              </w:rPr>
            </w:pPr>
            <w:r w:rsidRPr="00EA5FCF">
              <w:rPr>
                <w:rFonts w:ascii="바탕" w:eastAsia="바탕" w:hAnsi="바탕"/>
                <w:lang w:val="de-DE"/>
              </w:rPr>
              <w:t>t</w:t>
            </w:r>
            <w:r w:rsidRPr="00EA5FCF">
              <w:rPr>
                <w:rFonts w:ascii="바탕" w:eastAsia="바탕" w:hAnsi="바탕"/>
                <w:lang w:val="de-DE"/>
              </w:rPr>
              <w:tab/>
              <w:t>：걸린 시간(s)</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예외적으로</w:t>
            </w:r>
            <w:r w:rsidRPr="00EA5FCF">
              <w:rPr>
                <w:rFonts w:ascii="바탕" w:eastAsia="바탕" w:hAnsi="바탕"/>
                <w:lang w:val="de-DE"/>
              </w:rPr>
              <w:t>, 수치 사이의 방정식이 사용된다면 다음의 보기 2에서 나타낸 형식을 따라야 한다.</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2</w:t>
            </w:r>
            <w:r w:rsidRPr="00EA5FCF">
              <w:rPr>
                <w:rFonts w:ascii="바탕" w:eastAsia="바탕" w:hAnsi="바탕"/>
                <w:lang w:val="de-DE"/>
              </w:rPr>
              <w:tab/>
            </w:r>
          </w:p>
          <w:p w:rsidR="0069372F" w:rsidRPr="00EA5FCF" w:rsidRDefault="0069372F" w:rsidP="00CE5DD2">
            <w:pPr>
              <w:rPr>
                <w:rFonts w:ascii="바탕" w:eastAsia="바탕" w:hAnsi="바탕"/>
                <w:lang w:val="de-DE"/>
              </w:rPr>
            </w:pPr>
            <w:r w:rsidRPr="00EA5FCF">
              <w:rPr>
                <w:rFonts w:ascii="바탕" w:eastAsia="바탕" w:hAnsi="바탕"/>
                <w:lang w:val="de-DE"/>
              </w:rPr>
              <w:t xml:space="preserve"> </w:t>
            </w:r>
            <w:r w:rsidRPr="00EA5FCF">
              <w:rPr>
                <w:rFonts w:ascii="바탕" w:eastAsia="바탕" w:hAnsi="바탕"/>
                <w:color w:val="000000"/>
                <w:position w:val="-24"/>
              </w:rPr>
              <w:object w:dxaOrig="1080" w:dyaOrig="620" w14:anchorId="154C8FD6">
                <v:shape id="_x0000_i1028" type="#_x0000_t75" style="width:46.75pt;height:25.25pt" o:ole="">
                  <v:imagedata r:id="rId15" o:title=""/>
                </v:shape>
                <o:OLEObject Type="Embed" ProgID="Equation.3" ShapeID="_x0000_i1028" DrawAspect="Content" ObjectID="_1669533018" r:id="rId16"/>
              </w:object>
            </w:r>
          </w:p>
          <w:p w:rsidR="0069372F" w:rsidRPr="00EA5FCF" w:rsidRDefault="0069372F" w:rsidP="00CE5DD2">
            <w:pPr>
              <w:rPr>
                <w:rFonts w:ascii="바탕" w:eastAsia="바탕" w:hAnsi="바탕"/>
                <w:lang w:val="de-DE"/>
              </w:rPr>
            </w:pPr>
            <w:r w:rsidRPr="00EA5FCF">
              <w:rPr>
                <w:rFonts w:ascii="바탕" w:eastAsia="바탕" w:hAnsi="바탕" w:hint="eastAsia"/>
                <w:lang w:val="de-DE"/>
              </w:rPr>
              <w:t>여기에서</w:t>
            </w:r>
          </w:p>
          <w:p w:rsidR="0069372F" w:rsidRPr="00EA5FCF" w:rsidRDefault="0069372F" w:rsidP="00CE5DD2">
            <w:pPr>
              <w:rPr>
                <w:rFonts w:ascii="바탕" w:eastAsia="바탕" w:hAnsi="바탕"/>
                <w:lang w:val="de-DE"/>
              </w:rPr>
            </w:pPr>
            <w:r w:rsidRPr="00EA5FCF">
              <w:rPr>
                <w:rFonts w:ascii="바탕" w:eastAsia="바탕" w:hAnsi="바탕"/>
                <w:lang w:val="de-DE"/>
              </w:rPr>
              <w:t>V</w:t>
            </w:r>
            <w:r w:rsidRPr="00EA5FCF">
              <w:rPr>
                <w:rFonts w:ascii="바탕" w:eastAsia="바탕" w:hAnsi="바탕"/>
                <w:lang w:val="de-DE"/>
              </w:rPr>
              <w:tab/>
              <w:t>：등속운동 시의 속도(km/h)</w:t>
            </w:r>
          </w:p>
          <w:p w:rsidR="0069372F" w:rsidRPr="00EA5FCF" w:rsidRDefault="0069372F" w:rsidP="00CE5DD2">
            <w:pPr>
              <w:rPr>
                <w:rFonts w:ascii="바탕" w:eastAsia="바탕" w:hAnsi="바탕"/>
                <w:lang w:val="de-DE"/>
              </w:rPr>
            </w:pPr>
            <w:r w:rsidRPr="00EA5FCF">
              <w:rPr>
                <w:rFonts w:ascii="바탕" w:eastAsia="바탕" w:hAnsi="바탕"/>
                <w:lang w:val="de-DE"/>
              </w:rPr>
              <w:t>l</w:t>
            </w:r>
            <w:r w:rsidRPr="00EA5FCF">
              <w:rPr>
                <w:rFonts w:ascii="바탕" w:eastAsia="바탕" w:hAnsi="바탕"/>
                <w:lang w:val="de-DE"/>
              </w:rPr>
              <w:tab/>
              <w:t>：이동 거리(m)</w:t>
            </w:r>
          </w:p>
          <w:p w:rsidR="0069372F" w:rsidRPr="00EA5FCF" w:rsidRDefault="0069372F" w:rsidP="00CE5DD2">
            <w:pPr>
              <w:rPr>
                <w:rFonts w:ascii="바탕" w:eastAsia="바탕" w:hAnsi="바탕"/>
                <w:lang w:val="de-DE"/>
              </w:rPr>
            </w:pPr>
            <w:r w:rsidRPr="00EA5FCF">
              <w:rPr>
                <w:rFonts w:ascii="바탕" w:eastAsia="바탕" w:hAnsi="바탕"/>
                <w:lang w:val="de-DE"/>
              </w:rPr>
              <w:t>t</w:t>
            </w:r>
            <w:r w:rsidRPr="00EA5FCF">
              <w:rPr>
                <w:rFonts w:ascii="바탕" w:eastAsia="바탕" w:hAnsi="바탕"/>
                <w:lang w:val="de-DE"/>
              </w:rPr>
              <w:tab/>
              <w:t>：걸린 시간(s)</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그러나</w:t>
            </w:r>
            <w:r w:rsidRPr="00EA5FCF">
              <w:rPr>
                <w:rFonts w:ascii="바탕" w:eastAsia="바탕" w:hAnsi="바탕"/>
                <w:lang w:val="de-DE"/>
              </w:rPr>
              <w:t xml:space="preserve"> 한 표준 내에서 양과 그에 대한 수치에 동일한 기호가 사용되어서는 안 된다. 예를들어, 보기 1의 방정식과 보기 2의 방정식을 동일 문맥에서 사용하면 명백히 부정확한 결과인 1 ＝ 3.6이라는 의미를 함축하게 된다.</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양의</w:t>
            </w:r>
            <w:r w:rsidRPr="00EA5FCF">
              <w:rPr>
                <w:rFonts w:ascii="바탕" w:eastAsia="바탕" w:hAnsi="바탕"/>
                <w:lang w:val="de-DE"/>
              </w:rPr>
              <w:t xml:space="preserve"> 서술적 용어 또는 명칭은 공식의 형태로 배열되어서는 안 된다. 예를들어, 기울임체나 아래첨자로 표현된 양의 명칭 또는 복수 문자로 이루어진 약어는 기호가 놓일 위치에 사용하지 않는다. 동일한 기호가 같은 표준 내에서 다른 양을 표현하는데 사용하지 않는다.</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3</w:t>
            </w:r>
            <w:r w:rsidRPr="00EA5FCF">
              <w:rPr>
                <w:rFonts w:ascii="바탕" w:eastAsia="바탕" w:hAnsi="바탕"/>
                <w:lang w:val="de-DE"/>
              </w:rPr>
              <w:tab/>
              <w:t>다음과 같이 쓴다.</w:t>
            </w:r>
          </w:p>
          <w:p w:rsidR="0069372F" w:rsidRPr="00EA5FCF" w:rsidRDefault="0069372F" w:rsidP="00CE5DD2">
            <w:pPr>
              <w:rPr>
                <w:rFonts w:ascii="바탕" w:eastAsia="바탕" w:hAnsi="바탕"/>
                <w:lang w:val="de-DE"/>
              </w:rPr>
            </w:pPr>
            <w:r w:rsidRPr="00EA5FCF">
              <w:rPr>
                <w:rFonts w:ascii="바탕" w:eastAsia="바탕" w:hAnsi="바탕"/>
                <w:lang w:val="de-DE"/>
              </w:rPr>
              <w:t xml:space="preserve"> </w:t>
            </w:r>
            <w:r w:rsidRPr="00EA5FCF">
              <w:rPr>
                <w:rFonts w:ascii="바탕" w:eastAsia="바탕" w:hAnsi="바탕"/>
                <w:color w:val="000000"/>
                <w:position w:val="-22"/>
              </w:rPr>
              <w:object w:dxaOrig="600" w:dyaOrig="560" w14:anchorId="3536B107">
                <v:shape id="_x0000_i1029" type="#_x0000_t75" style="width:28.05pt;height:27.1pt" o:ole="">
                  <v:imagedata r:id="rId17" o:title=""/>
                </v:shape>
                <o:OLEObject Type="Embed" ProgID="Equation.3" ShapeID="_x0000_i1029" DrawAspect="Content" ObjectID="_1669533019" r:id="rId18"/>
              </w:object>
            </w:r>
          </w:p>
          <w:p w:rsidR="0069372F" w:rsidRPr="00EA5FCF" w:rsidRDefault="0069372F" w:rsidP="00CE5DD2">
            <w:pPr>
              <w:rPr>
                <w:rFonts w:ascii="바탕" w:eastAsia="바탕" w:hAnsi="바탕"/>
                <w:lang w:val="de-DE"/>
              </w:rPr>
            </w:pPr>
            <w:r w:rsidRPr="00EA5FCF">
              <w:rPr>
                <w:rFonts w:ascii="바탕" w:eastAsia="바탕" w:hAnsi="바탕" w:hint="eastAsia"/>
                <w:lang w:val="de-DE"/>
              </w:rPr>
              <w:t>다음은</w:t>
            </w:r>
            <w:r w:rsidRPr="00EA5FCF">
              <w:rPr>
                <w:rFonts w:ascii="바탕" w:eastAsia="바탕" w:hAnsi="바탕"/>
                <w:lang w:val="de-DE"/>
              </w:rPr>
              <w:t xml:space="preserve"> 허용될 수 없다.</w:t>
            </w:r>
          </w:p>
          <w:p w:rsidR="0069372F" w:rsidRPr="00EA5FCF" w:rsidRDefault="0069372F" w:rsidP="00CE5DD2">
            <w:pPr>
              <w:rPr>
                <w:rFonts w:ascii="바탕" w:eastAsia="바탕" w:hAnsi="바탕"/>
                <w:lang w:val="de-DE"/>
              </w:rPr>
            </w:pPr>
            <w:r w:rsidRPr="00EA5FCF">
              <w:rPr>
                <w:rFonts w:ascii="바탕" w:eastAsia="바탕" w:hAnsi="바탕"/>
                <w:i/>
                <w:color w:val="000000"/>
                <w:position w:val="-26"/>
              </w:rPr>
              <w:object w:dxaOrig="1320" w:dyaOrig="660" w14:anchorId="0E321A6F">
                <v:shape id="_x0000_i1030" type="#_x0000_t75" style="width:54.25pt;height:27.1pt" o:ole="">
                  <v:imagedata r:id="rId19" o:title=""/>
                </v:shape>
                <o:OLEObject Type="Embed" ProgID="Equation.3" ShapeID="_x0000_i1030" DrawAspect="Content" ObjectID="_1669533020" r:id="rId20"/>
              </w:objec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4</w:t>
            </w:r>
            <w:r w:rsidRPr="00EA5FCF">
              <w:rPr>
                <w:rFonts w:ascii="바탕" w:eastAsia="바탕" w:hAnsi="바탕"/>
                <w:lang w:val="de-DE"/>
              </w:rPr>
              <w:tab/>
              <w:t>다음과 같이 쓴다.</w:t>
            </w:r>
          </w:p>
          <w:p w:rsidR="0069372F" w:rsidRPr="00EA5FCF" w:rsidRDefault="0069372F" w:rsidP="00CE5DD2">
            <w:pPr>
              <w:rPr>
                <w:rFonts w:ascii="바탕" w:eastAsia="바탕" w:hAnsi="바탕"/>
                <w:lang w:val="de-DE"/>
              </w:rPr>
            </w:pPr>
            <w:r w:rsidRPr="00EA5FCF">
              <w:rPr>
                <w:rFonts w:ascii="바탕" w:eastAsia="바탕" w:hAnsi="바탕"/>
                <w:lang w:val="de-DE"/>
              </w:rPr>
              <w:t>dim(E) ＝ dim(F)</w:t>
            </w:r>
            <w:r w:rsidRPr="00EA5FCF">
              <w:rPr>
                <w:rFonts w:ascii="Times New Roman" w:eastAsia="바탕" w:hAnsi="Times New Roman" w:cs="Times New Roman"/>
                <w:lang w:val="de-DE"/>
              </w:rPr>
              <w:t>‧</w:t>
            </w:r>
            <w:r w:rsidRPr="00EA5FCF">
              <w:rPr>
                <w:rFonts w:ascii="바탕" w:eastAsia="바탕" w:hAnsi="바탕"/>
                <w:lang w:val="de-DE"/>
              </w:rPr>
              <w:t>dim(</w:t>
            </w:r>
            <w:proofErr w:type="gramStart"/>
            <w:r w:rsidRPr="00EA5FCF">
              <w:rPr>
                <w:rFonts w:ascii="바탕" w:eastAsia="바탕" w:hAnsi="바탕"/>
                <w:lang w:val="de-DE"/>
              </w:rPr>
              <w:t>l )</w:t>
            </w:r>
            <w:proofErr w:type="gramEnd"/>
          </w:p>
          <w:p w:rsidR="0069372F" w:rsidRPr="00EA5FCF" w:rsidRDefault="0069372F" w:rsidP="00CE5DD2">
            <w:pPr>
              <w:rPr>
                <w:rFonts w:ascii="바탕" w:eastAsia="바탕" w:hAnsi="바탕"/>
                <w:lang w:val="de-DE"/>
              </w:rPr>
            </w:pPr>
            <w:r w:rsidRPr="00EA5FCF">
              <w:rPr>
                <w:rFonts w:ascii="바탕" w:eastAsia="바탕" w:hAnsi="바탕" w:hint="eastAsia"/>
                <w:lang w:val="de-DE"/>
              </w:rPr>
              <w:t>여기에서</w:t>
            </w:r>
          </w:p>
          <w:p w:rsidR="0069372F" w:rsidRPr="00EA5FCF" w:rsidRDefault="0069372F" w:rsidP="00CE5DD2">
            <w:pPr>
              <w:rPr>
                <w:rFonts w:ascii="바탕" w:eastAsia="바탕" w:hAnsi="바탕"/>
                <w:lang w:val="de-DE"/>
              </w:rPr>
            </w:pPr>
            <w:r w:rsidRPr="00EA5FCF">
              <w:rPr>
                <w:rFonts w:ascii="바탕" w:eastAsia="바탕" w:hAnsi="바탕"/>
                <w:lang w:val="de-DE"/>
              </w:rPr>
              <w:t>E</w:t>
            </w:r>
            <w:r w:rsidRPr="00EA5FCF">
              <w:rPr>
                <w:rFonts w:ascii="바탕" w:eastAsia="바탕" w:hAnsi="바탕"/>
                <w:lang w:val="de-DE"/>
              </w:rPr>
              <w:tab/>
              <w:t>：에너지</w:t>
            </w:r>
          </w:p>
          <w:p w:rsidR="0069372F" w:rsidRPr="00EA5FCF" w:rsidRDefault="0069372F" w:rsidP="00CE5DD2">
            <w:pPr>
              <w:rPr>
                <w:rFonts w:ascii="바탕" w:eastAsia="바탕" w:hAnsi="바탕"/>
                <w:lang w:val="de-DE"/>
              </w:rPr>
            </w:pPr>
            <w:r w:rsidRPr="00EA5FCF">
              <w:rPr>
                <w:rFonts w:ascii="바탕" w:eastAsia="바탕" w:hAnsi="바탕"/>
                <w:lang w:val="de-DE"/>
              </w:rPr>
              <w:t>F</w:t>
            </w:r>
            <w:r w:rsidRPr="00EA5FCF">
              <w:rPr>
                <w:rFonts w:ascii="바탕" w:eastAsia="바탕" w:hAnsi="바탕"/>
                <w:lang w:val="de-DE"/>
              </w:rPr>
              <w:tab/>
              <w:t>：힘</w:t>
            </w:r>
          </w:p>
          <w:p w:rsidR="0069372F" w:rsidRPr="00EA5FCF" w:rsidRDefault="0069372F" w:rsidP="00CE5DD2">
            <w:pPr>
              <w:rPr>
                <w:rFonts w:ascii="바탕" w:eastAsia="바탕" w:hAnsi="바탕"/>
                <w:lang w:val="de-DE"/>
              </w:rPr>
            </w:pPr>
            <w:r w:rsidRPr="00EA5FCF">
              <w:rPr>
                <w:rFonts w:ascii="바탕" w:eastAsia="바탕" w:hAnsi="바탕"/>
                <w:lang w:val="de-DE"/>
              </w:rPr>
              <w:t>l</w:t>
            </w:r>
            <w:r w:rsidRPr="00EA5FCF">
              <w:rPr>
                <w:rFonts w:ascii="바탕" w:eastAsia="바탕" w:hAnsi="바탕"/>
                <w:lang w:val="de-DE"/>
              </w:rPr>
              <w:tab/>
              <w:t>：길이</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다음은</w:t>
            </w:r>
            <w:r w:rsidRPr="00EA5FCF">
              <w:rPr>
                <w:rFonts w:ascii="바탕" w:eastAsia="바탕" w:hAnsi="바탕"/>
                <w:lang w:val="de-DE"/>
              </w:rPr>
              <w:t xml:space="preserve"> 허용될 수 없다.</w:t>
            </w:r>
          </w:p>
          <w:p w:rsidR="0069372F" w:rsidRPr="00EA5FCF" w:rsidRDefault="0069372F" w:rsidP="00CE5DD2">
            <w:pPr>
              <w:rPr>
                <w:rFonts w:ascii="바탕" w:eastAsia="바탕" w:hAnsi="바탕"/>
                <w:lang w:val="de-DE"/>
              </w:rPr>
            </w:pPr>
            <w:r w:rsidRPr="00EA5FCF">
              <w:rPr>
                <w:rFonts w:ascii="바탕" w:eastAsia="바탕" w:hAnsi="바탕"/>
                <w:lang w:val="de-DE"/>
              </w:rPr>
              <w:t>dim(에너지) ＝ dim(힘)</w:t>
            </w:r>
            <w:r w:rsidRPr="00EA5FCF">
              <w:rPr>
                <w:rFonts w:ascii="Times New Roman" w:eastAsia="바탕" w:hAnsi="Times New Roman" w:cs="Times New Roman"/>
                <w:lang w:val="de-DE"/>
              </w:rPr>
              <w:t>‧</w:t>
            </w:r>
            <w:r w:rsidRPr="00EA5FCF">
              <w:rPr>
                <w:rFonts w:ascii="바탕" w:eastAsia="바탕" w:hAnsi="바탕"/>
                <w:lang w:val="de-DE"/>
              </w:rPr>
              <w:t>dim(길이) 또는 dim(</w:t>
            </w:r>
            <w:proofErr w:type="gramStart"/>
            <w:r w:rsidRPr="00EA5FCF">
              <w:rPr>
                <w:rFonts w:ascii="바탕" w:eastAsia="바탕" w:hAnsi="바탕"/>
                <w:lang w:val="de-DE"/>
              </w:rPr>
              <w:t>에너지 )</w:t>
            </w:r>
            <w:proofErr w:type="gramEnd"/>
            <w:r w:rsidRPr="00EA5FCF">
              <w:rPr>
                <w:rFonts w:ascii="바탕" w:eastAsia="바탕" w:hAnsi="바탕"/>
                <w:lang w:val="de-DE"/>
              </w:rPr>
              <w:t xml:space="preserve"> ＝ dim(힘 )</w:t>
            </w:r>
            <w:r w:rsidRPr="00EA5FCF">
              <w:rPr>
                <w:rFonts w:ascii="Times New Roman" w:eastAsia="바탕" w:hAnsi="Times New Roman" w:cs="Times New Roman"/>
                <w:lang w:val="de-DE"/>
              </w:rPr>
              <w:t>‧</w:t>
            </w:r>
            <w:r w:rsidRPr="00EA5FCF">
              <w:rPr>
                <w:rFonts w:ascii="바탕" w:eastAsia="바탕" w:hAnsi="바탕"/>
                <w:lang w:val="de-DE"/>
              </w:rPr>
              <w:t>dim(길이 )</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5</w:t>
            </w:r>
            <w:r w:rsidRPr="00EA5FCF">
              <w:rPr>
                <w:rFonts w:ascii="바탕" w:eastAsia="바탕" w:hAnsi="바탕"/>
                <w:lang w:val="de-DE"/>
              </w:rPr>
              <w:tab/>
              <w:t>다음과 같이 쓴다.</w:t>
            </w:r>
          </w:p>
          <w:p w:rsidR="0069372F" w:rsidRPr="00EA5FCF" w:rsidRDefault="0069372F" w:rsidP="00CE5DD2">
            <w:pPr>
              <w:rPr>
                <w:rFonts w:ascii="바탕" w:eastAsia="바탕" w:hAnsi="바탕"/>
                <w:lang w:val="de-DE"/>
              </w:rPr>
            </w:pPr>
            <w:r w:rsidRPr="00EA5FCF">
              <w:rPr>
                <w:rFonts w:ascii="바탕" w:eastAsia="바탕" w:hAnsi="바탕"/>
                <w:lang w:val="de-DE"/>
              </w:rPr>
              <w:lastRenderedPageBreak/>
              <w:t xml:space="preserve"> </w:t>
            </w:r>
            <w:r w:rsidRPr="00EA5FCF">
              <w:rPr>
                <w:rFonts w:ascii="바탕" w:eastAsia="바탕" w:hAnsi="바탕"/>
                <w:color w:val="000000"/>
                <w:position w:val="-36"/>
                <w:sz w:val="18"/>
              </w:rPr>
              <w:object w:dxaOrig="1140" w:dyaOrig="840" w14:anchorId="332CD357">
                <v:shape id="_x0000_i1031" type="#_x0000_t75" style="width:49.55pt;height:37.4pt" o:ole="" fillcolor="window">
                  <v:imagedata r:id="rId21" o:title=""/>
                </v:shape>
                <o:OLEObject Type="Embed" ProgID="Equation.3" ShapeID="_x0000_i1031" DrawAspect="Content" ObjectID="_1669533021" r:id="rId22"/>
              </w:object>
            </w:r>
          </w:p>
          <w:p w:rsidR="0069372F" w:rsidRPr="00EA5FCF" w:rsidRDefault="0069372F" w:rsidP="00CE5DD2">
            <w:pPr>
              <w:rPr>
                <w:rFonts w:ascii="바탕" w:eastAsia="바탕" w:hAnsi="바탕"/>
                <w:lang w:val="de-DE"/>
              </w:rPr>
            </w:pPr>
            <w:r w:rsidRPr="00EA5FCF">
              <w:rPr>
                <w:rFonts w:ascii="바탕" w:eastAsia="바탕" w:hAnsi="바탕" w:hint="eastAsia"/>
                <w:lang w:val="de-DE"/>
              </w:rPr>
              <w:t>여기에서</w:t>
            </w:r>
            <w:r w:rsidRPr="00EA5FCF">
              <w:rPr>
                <w:rFonts w:ascii="바탕" w:eastAsia="바탕" w:hAnsi="바탕"/>
                <w:lang w:val="de-DE"/>
              </w:rPr>
              <w:t xml:space="preserve"> </w:t>
            </w:r>
          </w:p>
          <w:p w:rsidR="0069372F" w:rsidRPr="00EA5FCF" w:rsidRDefault="0069372F" w:rsidP="00CE5DD2">
            <w:pPr>
              <w:rPr>
                <w:rFonts w:ascii="바탕" w:eastAsia="바탕" w:hAnsi="바탕"/>
                <w:lang w:val="de-DE"/>
              </w:rPr>
            </w:pPr>
            <w:r w:rsidRPr="00EA5FCF">
              <w:rPr>
                <w:rFonts w:ascii="바탕" w:eastAsia="바탕" w:hAnsi="바탕"/>
                <w:lang w:val="de-DE"/>
              </w:rPr>
              <w:t>ti</w:t>
            </w:r>
            <w:r w:rsidRPr="00EA5FCF">
              <w:rPr>
                <w:rFonts w:ascii="바탕" w:eastAsia="바탕" w:hAnsi="바탕"/>
                <w:lang w:val="de-DE"/>
              </w:rPr>
              <w:tab/>
              <w:t>：i 시스템의 통계치</w:t>
            </w:r>
          </w:p>
          <w:p w:rsidR="0069372F" w:rsidRPr="00EA5FCF" w:rsidRDefault="0069372F" w:rsidP="00CE5DD2">
            <w:pPr>
              <w:rPr>
                <w:rFonts w:ascii="바탕" w:eastAsia="바탕" w:hAnsi="바탕"/>
                <w:lang w:val="de-DE"/>
              </w:rPr>
            </w:pPr>
            <w:r w:rsidRPr="00EA5FCF">
              <w:rPr>
                <w:rFonts w:ascii="바탕" w:eastAsia="바탕" w:hAnsi="바탕"/>
                <w:lang w:val="de-DE"/>
              </w:rPr>
              <w:t>SME</w:t>
            </w:r>
            <w:proofErr w:type="gramStart"/>
            <w:r w:rsidRPr="00EA5FCF">
              <w:rPr>
                <w:rFonts w:ascii="바탕" w:eastAsia="바탕" w:hAnsi="바탕"/>
                <w:lang w:val="de-DE"/>
              </w:rPr>
              <w:t>,i</w:t>
            </w:r>
            <w:proofErr w:type="gramEnd"/>
            <w:r w:rsidRPr="00EA5FCF">
              <w:rPr>
                <w:rFonts w:ascii="바탕" w:eastAsia="바탕" w:hAnsi="바탕"/>
                <w:lang w:val="de-DE"/>
              </w:rPr>
              <w:tab/>
              <w:t>：i 시스템의 평균제곱오차</w:t>
            </w:r>
          </w:p>
          <w:p w:rsidR="0069372F" w:rsidRPr="00EA5FCF" w:rsidRDefault="0069372F" w:rsidP="00CE5DD2">
            <w:pPr>
              <w:rPr>
                <w:rFonts w:ascii="바탕" w:eastAsia="바탕" w:hAnsi="바탕"/>
                <w:lang w:val="de-DE"/>
              </w:rPr>
            </w:pPr>
            <w:r w:rsidRPr="00EA5FCF">
              <w:rPr>
                <w:rFonts w:ascii="바탕" w:eastAsia="바탕" w:hAnsi="바탕"/>
                <w:lang w:val="de-DE"/>
              </w:rPr>
              <w:t>SMR</w:t>
            </w:r>
            <w:proofErr w:type="gramStart"/>
            <w:r w:rsidRPr="00EA5FCF">
              <w:rPr>
                <w:rFonts w:ascii="바탕" w:eastAsia="바탕" w:hAnsi="바탕"/>
                <w:lang w:val="de-DE"/>
              </w:rPr>
              <w:t>,i</w:t>
            </w:r>
            <w:proofErr w:type="gramEnd"/>
            <w:r w:rsidRPr="00EA5FCF">
              <w:rPr>
                <w:rFonts w:ascii="바탕" w:eastAsia="바탕" w:hAnsi="바탕"/>
                <w:lang w:val="de-DE"/>
              </w:rPr>
              <w:tab/>
              <w:t>：i 시스템의 회귀에 의한 평균제곱</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lang w:val="de-DE"/>
              </w:rPr>
            </w:pPr>
            <w:r w:rsidRPr="00EA5FCF">
              <w:rPr>
                <w:rFonts w:ascii="바탕" w:eastAsia="바탕" w:hAnsi="바탕" w:hint="eastAsia"/>
                <w:lang w:val="de-DE"/>
              </w:rPr>
              <w:t>다음은</w:t>
            </w:r>
            <w:r w:rsidRPr="00EA5FCF">
              <w:rPr>
                <w:rFonts w:ascii="바탕" w:eastAsia="바탕" w:hAnsi="바탕"/>
                <w:lang w:val="de-DE"/>
              </w:rPr>
              <w:t xml:space="preserve"> 허용될 수 없다.</w:t>
            </w:r>
          </w:p>
          <w:p w:rsidR="0069372F" w:rsidRPr="00EA5FCF" w:rsidRDefault="0069372F" w:rsidP="00CE5DD2">
            <w:pPr>
              <w:rPr>
                <w:rFonts w:ascii="바탕" w:eastAsia="바탕" w:hAnsi="바탕"/>
                <w:lang w:val="de-DE"/>
              </w:rPr>
            </w:pPr>
            <w:r w:rsidRPr="00EA5FCF">
              <w:rPr>
                <w:rFonts w:ascii="바탕" w:eastAsia="바탕" w:hAnsi="바탕"/>
                <w:lang w:val="de-DE"/>
              </w:rPr>
              <w:t xml:space="preserve"> </w:t>
            </w:r>
            <w:r w:rsidRPr="00EA5FCF">
              <w:rPr>
                <w:rFonts w:ascii="바탕" w:eastAsia="바탕" w:hAnsi="바탕"/>
                <w:color w:val="000000"/>
                <w:position w:val="-34"/>
                <w:sz w:val="18"/>
              </w:rPr>
              <w:object w:dxaOrig="1219" w:dyaOrig="800" w14:anchorId="59B4813A">
                <v:shape id="_x0000_i1032" type="#_x0000_t75" style="width:49.55pt;height:31.8pt" o:ole="" fillcolor="window">
                  <v:imagedata r:id="rId23" o:title=""/>
                </v:shape>
                <o:OLEObject Type="Embed" ProgID="Equation.3" ShapeID="_x0000_i1032" DrawAspect="Content" ObjectID="_1669533022" r:id="rId24"/>
              </w:object>
            </w:r>
          </w:p>
          <w:p w:rsidR="0069372F" w:rsidRPr="00EA5FCF" w:rsidRDefault="0069372F" w:rsidP="00CE5DD2">
            <w:pPr>
              <w:rPr>
                <w:rFonts w:ascii="바탕" w:eastAsia="바탕" w:hAnsi="바탕"/>
                <w:lang w:val="de-DE"/>
              </w:rPr>
            </w:pPr>
            <w:r w:rsidRPr="00EA5FCF">
              <w:rPr>
                <w:rFonts w:ascii="바탕" w:eastAsia="바탕" w:hAnsi="바탕" w:hint="eastAsia"/>
                <w:lang w:val="de-DE"/>
              </w:rPr>
              <w:t>여기에서</w:t>
            </w:r>
            <w:r w:rsidRPr="00EA5FCF">
              <w:rPr>
                <w:rFonts w:ascii="바탕" w:eastAsia="바탕" w:hAnsi="바탕"/>
                <w:lang w:val="de-DE"/>
              </w:rPr>
              <w:t xml:space="preserve"> </w:t>
            </w:r>
          </w:p>
          <w:p w:rsidR="0069372F" w:rsidRPr="00EA5FCF" w:rsidRDefault="0069372F" w:rsidP="00CE5DD2">
            <w:pPr>
              <w:rPr>
                <w:rFonts w:ascii="바탕" w:eastAsia="바탕" w:hAnsi="바탕"/>
                <w:lang w:val="de-DE"/>
              </w:rPr>
            </w:pPr>
            <w:r w:rsidRPr="00EA5FCF">
              <w:rPr>
                <w:rFonts w:ascii="바탕" w:eastAsia="바탕" w:hAnsi="바탕"/>
                <w:lang w:val="de-DE"/>
              </w:rPr>
              <w:t xml:space="preserve">ti </w:t>
            </w:r>
            <w:r w:rsidRPr="00EA5FCF">
              <w:rPr>
                <w:rFonts w:ascii="바탕" w:eastAsia="바탕" w:hAnsi="바탕"/>
                <w:lang w:val="de-DE"/>
              </w:rPr>
              <w:tab/>
              <w:t>：i 시스템의 통계치</w:t>
            </w:r>
          </w:p>
          <w:p w:rsidR="0069372F" w:rsidRPr="00EA5FCF" w:rsidRDefault="0069372F" w:rsidP="00CE5DD2">
            <w:pPr>
              <w:rPr>
                <w:rFonts w:ascii="바탕" w:eastAsia="바탕" w:hAnsi="바탕"/>
                <w:lang w:val="de-DE"/>
              </w:rPr>
            </w:pPr>
            <w:r w:rsidRPr="00EA5FCF">
              <w:rPr>
                <w:rFonts w:ascii="바탕" w:eastAsia="바탕" w:hAnsi="바탕"/>
                <w:lang w:val="de-DE"/>
              </w:rPr>
              <w:t>MSEi</w:t>
            </w:r>
            <w:r w:rsidRPr="00EA5FCF">
              <w:rPr>
                <w:rFonts w:ascii="바탕" w:eastAsia="바탕" w:hAnsi="바탕"/>
                <w:lang w:val="de-DE"/>
              </w:rPr>
              <w:tab/>
              <w:t>：i 시스템의 평균제곱오차</w:t>
            </w:r>
          </w:p>
          <w:p w:rsidR="0069372F" w:rsidRPr="00EA5FCF" w:rsidRDefault="0069372F" w:rsidP="00CE5DD2">
            <w:pPr>
              <w:rPr>
                <w:rFonts w:ascii="바탕" w:eastAsia="바탕" w:hAnsi="바탕"/>
                <w:lang w:val="de-DE"/>
              </w:rPr>
            </w:pPr>
            <w:r w:rsidRPr="00EA5FCF">
              <w:rPr>
                <w:rFonts w:ascii="바탕" w:eastAsia="바탕" w:hAnsi="바탕"/>
                <w:lang w:val="de-DE"/>
              </w:rPr>
              <w:t>MSRi</w:t>
            </w:r>
            <w:r w:rsidRPr="00EA5FCF">
              <w:rPr>
                <w:rFonts w:ascii="바탕" w:eastAsia="바탕" w:hAnsi="바탕"/>
                <w:lang w:val="de-DE"/>
              </w:rPr>
              <w:tab/>
              <w:t>：i 시스템의 회귀에 의한 평균제곱</w:t>
            </w:r>
          </w:p>
          <w:p w:rsidR="0069372F" w:rsidRPr="00EA5FCF" w:rsidRDefault="0069372F" w:rsidP="00CE5DD2">
            <w:pPr>
              <w:rPr>
                <w:rFonts w:ascii="바탕" w:eastAsia="바탕" w:hAnsi="바탕"/>
                <w:lang w:val="de-DE"/>
              </w:rPr>
            </w:pPr>
          </w:p>
          <w:p w:rsidR="0069372F" w:rsidRPr="00EA5FCF" w:rsidRDefault="0069372F" w:rsidP="00CE5DD2">
            <w:pPr>
              <w:rPr>
                <w:rFonts w:ascii="바탕" w:eastAsia="바탕" w:hAnsi="바탕"/>
              </w:rPr>
            </w:pPr>
            <w:r w:rsidRPr="00EA5FCF">
              <w:rPr>
                <w:rFonts w:ascii="바탕" w:eastAsia="바탕" w:hAnsi="바탕"/>
                <w:b/>
                <w:color w:val="000000"/>
                <w:position w:val="-24"/>
              </w:rPr>
              <w:object w:dxaOrig="620" w:dyaOrig="620" w14:anchorId="7CCE78FD">
                <v:shape id="_x0000_i1033" type="#_x0000_t75" style="width:25.25pt;height:25.25pt" o:ole="" fillcolor="window">
                  <v:imagedata r:id="rId25" o:title=""/>
                </v:shape>
                <o:OLEObject Type="Embed" ProgID="Equation.3" ShapeID="_x0000_i1033" DrawAspect="Content" ObjectID="_1669533023" r:id="rId26"/>
              </w:object>
            </w:r>
            <w:r w:rsidRPr="00EA5FCF">
              <w:rPr>
                <w:rFonts w:ascii="바탕" w:eastAsia="바탕" w:hAnsi="바탕"/>
                <w:lang w:val="de-DE"/>
              </w:rPr>
              <w:t xml:space="preserve"> , </w:t>
            </w:r>
            <w:r w:rsidRPr="00EA5FCF">
              <w:rPr>
                <w:rFonts w:ascii="바탕" w:eastAsia="바탕" w:hAnsi="바탕"/>
                <w:color w:val="000000"/>
                <w:position w:val="-24"/>
              </w:rPr>
              <w:object w:dxaOrig="300" w:dyaOrig="620" w14:anchorId="180489D5">
                <v:shape id="_x0000_i1034" type="#_x0000_t75" style="width:12.15pt;height:25.25pt" o:ole="" fillcolor="window">
                  <v:imagedata r:id="rId27" o:title=""/>
                </v:shape>
                <o:OLEObject Type="Embed" ProgID="Equation.3" ShapeID="_x0000_i1034" DrawAspect="Content" ObjectID="_1669533024" r:id="rId28"/>
              </w:object>
            </w:r>
            <w:proofErr w:type="gramStart"/>
            <w:r w:rsidRPr="00EA5FCF">
              <w:rPr>
                <w:rFonts w:ascii="바탕" w:eastAsia="바탕" w:hAnsi="바탕"/>
                <w:lang w:val="de-DE"/>
              </w:rPr>
              <w:t xml:space="preserve">  및</w:t>
            </w:r>
            <w:proofErr w:type="gramEnd"/>
            <w:r w:rsidRPr="00EA5FCF">
              <w:rPr>
                <w:rFonts w:ascii="바탕" w:eastAsia="바탕" w:hAnsi="바탕"/>
                <w:lang w:val="de-DE"/>
              </w:rPr>
              <w:t xml:space="preserve">  </w:t>
            </w:r>
            <w:r w:rsidRPr="00EA5FCF">
              <w:rPr>
                <w:rFonts w:ascii="바탕" w:eastAsia="바탕" w:hAnsi="바탕"/>
                <w:color w:val="000000"/>
                <w:position w:val="-24"/>
              </w:rPr>
              <w:object w:dxaOrig="220" w:dyaOrig="620" w14:anchorId="012876E4">
                <v:shape id="_x0000_i1035" type="#_x0000_t75" style="width:10.3pt;height:25.25pt" o:ole="" fillcolor="window">
                  <v:imagedata r:id="rId29" o:title=""/>
                </v:shape>
                <o:OLEObject Type="Embed" ProgID="Equation.3" ShapeID="_x0000_i1035" DrawAspect="Content" ObjectID="_1669533025" r:id="rId30"/>
              </w:object>
            </w:r>
            <w:r w:rsidRPr="00EA5FCF">
              <w:rPr>
                <w:rFonts w:ascii="바탕" w:eastAsia="바탕" w:hAnsi="바탕"/>
                <w:lang w:val="de-DE"/>
              </w:rPr>
              <w:t xml:space="preserve"> 또는 V(km/h), l/m 및 t/s 등의 표기는 수치를 표현할 때 사용되며, 특히 그래프의 축에서와 표의 행 제목을 쓸 때 유용하다.</w:t>
            </w:r>
          </w:p>
        </w:tc>
      </w:tr>
      <w:tr w:rsidR="0069372F" w:rsidRPr="00EA5FCF" w:rsidTr="0043090E">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CE5DD2">
            <w:pPr>
              <w:rPr>
                <w:rFonts w:ascii="바탕" w:eastAsia="바탕" w:hAnsi="바탕"/>
              </w:rPr>
            </w:pPr>
            <w:r w:rsidRPr="00EA5FCF">
              <w:rPr>
                <w:rFonts w:ascii="바탕" w:eastAsia="바탕" w:hAnsi="바탕"/>
              </w:rPr>
              <w:t>J.4.2 표현</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수식의</w:t>
            </w:r>
            <w:r w:rsidRPr="00EA5FCF">
              <w:rPr>
                <w:rFonts w:ascii="바탕" w:eastAsia="바탕" w:hAnsi="바탕"/>
              </w:rPr>
              <w:t xml:space="preserve"> 표현에 대한 지침이 ISO eServies 지침서 및 IEC에서의 정보기술 수단의 사용에 대한 지침서 – IEC IT 사용지침서(IEC IT Tools Guides)에 제시되어 있다. 가능한 한 1단계 이상의 아래첨자나 위첨자를 가지고 있는 기호(보기 1 참조)는 사용하지 않으며, 또한 2줄 이상의 형태(보기 3 참조)로 인쇄물에 포함된 모든 기호 및 식도 마찬가지이다.</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t xml:space="preserve"> </w:t>
            </w:r>
            <w:r w:rsidRPr="00EA5FCF">
              <w:rPr>
                <w:rFonts w:ascii="바탕" w:eastAsia="바탕" w:hAnsi="바탕"/>
                <w:color w:val="000000"/>
              </w:rPr>
              <w:object w:dxaOrig="499" w:dyaOrig="380" w14:anchorId="5A7B9389">
                <v:shape id="_x0000_i1036" type="#_x0000_t75" style="width:25.25pt;height:19.65pt" o:ole="" fillcolor="window">
                  <v:imagedata r:id="rId31" o:title=""/>
                </v:shape>
                <o:OLEObject Type="Embed" ProgID="Equation.3" ShapeID="_x0000_i1036" DrawAspect="Content" ObjectID="_1669533026" r:id="rId32"/>
              </w:object>
            </w:r>
            <w:proofErr w:type="gramStart"/>
            <w:r w:rsidRPr="00EA5FCF">
              <w:rPr>
                <w:rFonts w:ascii="바탕" w:eastAsia="바탕" w:hAnsi="바탕"/>
              </w:rPr>
              <w:t xml:space="preserve">보다는  </w:t>
            </w:r>
            <w:proofErr w:type="gramEnd"/>
            <w:r w:rsidRPr="00EA5FCF">
              <w:rPr>
                <w:rFonts w:ascii="바탕" w:eastAsia="바탕" w:hAnsi="바탕"/>
                <w:color w:val="000000"/>
              </w:rPr>
              <w:object w:dxaOrig="499" w:dyaOrig="380" w14:anchorId="51D7E322">
                <v:shape id="_x0000_i1037" type="#_x0000_t75" style="width:25.25pt;height:19.65pt" o:ole="" fillcolor="window">
                  <v:imagedata r:id="rId31" o:title=""/>
                </v:shape>
                <o:OLEObject Type="Embed" ProgID="Equation.3" ShapeID="_x0000_i1037" DrawAspect="Content" ObjectID="_1669533027" r:id="rId33"/>
              </w:object>
            </w:r>
            <w:r w:rsidRPr="00EA5FCF">
              <w:rPr>
                <w:rFonts w:ascii="바탕" w:eastAsia="바탕" w:hAnsi="바탕"/>
              </w:rPr>
              <w:t xml:space="preserve">를 사용하는 것이 바람직하다. </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t xml:space="preserve">  </w:t>
            </w:r>
            <w:r w:rsidRPr="00EA5FCF">
              <w:rPr>
                <w:rFonts w:ascii="바탕" w:eastAsia="바탕" w:hAnsi="바탕"/>
                <w:color w:val="000000"/>
                <w:position w:val="-22"/>
              </w:rPr>
              <w:object w:dxaOrig="220" w:dyaOrig="560" w14:anchorId="62316C90">
                <v:shape id="_x0000_i1038" type="#_x0000_t75" style="width:10.3pt;height:25.25pt" o:ole="" fillcolor="window">
                  <v:imagedata r:id="rId34" o:title=""/>
                </v:shape>
                <o:OLEObject Type="Embed" ProgID="Equation.3" ShapeID="_x0000_i1038" DrawAspect="Content" ObjectID="_1669533028" r:id="rId35"/>
              </w:object>
            </w:r>
            <w:r w:rsidRPr="00EA5FCF">
              <w:rPr>
                <w:rFonts w:ascii="바탕" w:eastAsia="바탕" w:hAnsi="바탕"/>
              </w:rPr>
              <w:t>보다는 a/b를 사용하는 것이 바람직하다.</w:t>
            </w:r>
          </w:p>
          <w:p w:rsidR="0069372F" w:rsidRPr="00EA5FCF" w:rsidRDefault="0069372F" w:rsidP="00CE5DD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3</w:t>
            </w:r>
            <w:r w:rsidRPr="00EA5FCF">
              <w:rPr>
                <w:rFonts w:ascii="바탕" w:eastAsia="바탕" w:hAnsi="바탕"/>
              </w:rPr>
              <w:tab/>
            </w:r>
            <w:proofErr w:type="gramStart"/>
            <w:r w:rsidRPr="00EA5FCF">
              <w:rPr>
                <w:rFonts w:ascii="바탕" w:eastAsia="바탕" w:hAnsi="바탕"/>
              </w:rPr>
              <w:t xml:space="preserve">수식은  </w:t>
            </w:r>
            <w:proofErr w:type="gramEnd"/>
            <w:r w:rsidRPr="00EA5FCF">
              <w:rPr>
                <w:rFonts w:ascii="바탕" w:eastAsia="바탕" w:hAnsi="바탕"/>
                <w:color w:val="000000"/>
                <w:position w:val="-52"/>
              </w:rPr>
              <w:object w:dxaOrig="2020" w:dyaOrig="1140" w14:anchorId="1D1EA8A8">
                <v:shape id="_x0000_i1039" type="#_x0000_t75" style="width:101pt;height:57.05pt" o:ole="">
                  <v:imagedata r:id="rId36" o:title=""/>
                </v:shape>
                <o:OLEObject Type="Embed" ProgID="Equation.3" ShapeID="_x0000_i1039" DrawAspect="Content" ObjectID="_1669533029" r:id="rId37"/>
              </w:object>
            </w:r>
            <w:r w:rsidRPr="00EA5FCF">
              <w:rPr>
                <w:rFonts w:ascii="바탕" w:eastAsia="바탕" w:hAnsi="바탕"/>
              </w:rPr>
              <w:t xml:space="preserve">보다는  </w:t>
            </w:r>
            <w:r w:rsidRPr="00EA5FCF">
              <w:rPr>
                <w:rFonts w:ascii="바탕" w:eastAsia="바탕" w:hAnsi="바탕"/>
                <w:color w:val="000000"/>
                <w:position w:val="-26"/>
              </w:rPr>
              <w:object w:dxaOrig="2260" w:dyaOrig="600" w14:anchorId="3C38EE6D">
                <v:shape id="_x0000_i1040" type="#_x0000_t75" style="width:112.2pt;height:29.9pt" o:ole="">
                  <v:imagedata r:id="rId38" o:title=""/>
                </v:shape>
                <o:OLEObject Type="Embed" ProgID="Equation.3" ShapeID="_x0000_i1040" DrawAspect="Content" ObjectID="_1669533030" r:id="rId39"/>
              </w:object>
            </w:r>
            <w:r w:rsidRPr="00EA5FCF">
              <w:rPr>
                <w:rFonts w:ascii="바탕" w:eastAsia="바탕" w:hAnsi="바탕"/>
              </w:rPr>
              <w:t>의 형식을 사용할 것</w:t>
            </w:r>
          </w:p>
          <w:p w:rsidR="0069372F" w:rsidRPr="00EA5FCF" w:rsidRDefault="0069372F" w:rsidP="00CE5DD2">
            <w:pPr>
              <w:rPr>
                <w:rFonts w:ascii="바탕" w:eastAsia="바탕" w:hAnsi="바탕"/>
                <w:lang w:val="en-GB"/>
              </w:rPr>
            </w:pPr>
          </w:p>
          <w:p w:rsidR="0069372F" w:rsidRPr="00EA5FCF" w:rsidRDefault="0069372F" w:rsidP="00CE5DD2">
            <w:pPr>
              <w:rPr>
                <w:rFonts w:ascii="바탕" w:eastAsia="바탕" w:hAnsi="바탕"/>
              </w:rPr>
            </w:pPr>
            <w:r w:rsidRPr="00EA5FCF">
              <w:rPr>
                <w:rFonts w:ascii="바탕" w:eastAsia="바탕" w:hAnsi="바탕" w:hint="eastAsia"/>
              </w:rPr>
              <w:t>추가적인</w:t>
            </w:r>
            <w:r w:rsidRPr="00EA5FCF">
              <w:rPr>
                <w:rFonts w:ascii="바탕" w:eastAsia="바탕" w:hAnsi="바탕"/>
              </w:rPr>
              <w:t xml:space="preserve"> 수학적 식의 표현은 다음과 같다.</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4</w:t>
            </w:r>
            <w:r w:rsidRPr="00EA5FCF">
              <w:rPr>
                <w:rFonts w:ascii="바탕" w:eastAsia="바탕" w:hAnsi="바탕"/>
              </w:rPr>
              <w:tab/>
            </w:r>
          </w:p>
          <w:p w:rsidR="0069372F" w:rsidRPr="00EA5FCF" w:rsidRDefault="0069372F" w:rsidP="00CE5DD2">
            <w:pPr>
              <w:rPr>
                <w:rFonts w:ascii="바탕" w:eastAsia="바탕" w:hAnsi="바탕"/>
              </w:rPr>
            </w:pPr>
            <w:r w:rsidRPr="00EA5FCF">
              <w:rPr>
                <w:rFonts w:ascii="바탕" w:eastAsia="바탕" w:hAnsi="바탕"/>
              </w:rPr>
              <w:t xml:space="preserve"> </w:t>
            </w:r>
            <w:r w:rsidRPr="00EA5FCF">
              <w:rPr>
                <w:rFonts w:ascii="바탕" w:eastAsia="바탕" w:hAnsi="바탕"/>
                <w:color w:val="000000"/>
                <w:position w:val="-28"/>
                <w:sz w:val="18"/>
              </w:rPr>
              <w:object w:dxaOrig="4260" w:dyaOrig="660" w14:anchorId="6F1FAAAE">
                <v:shape id="_x0000_i1041" type="#_x0000_t75" style="width:213.2pt;height:31.8pt" o:ole="">
                  <v:imagedata r:id="rId40" o:title=""/>
                </v:shape>
                <o:OLEObject Type="Embed" ProgID="Equation.3" ShapeID="_x0000_i1041" DrawAspect="Content" ObjectID="_1669533031" r:id="rId41"/>
              </w:object>
            </w:r>
            <w:r w:rsidRPr="00EA5FCF">
              <w:rPr>
                <w:rFonts w:ascii="바탕" w:eastAsia="바탕" w:hAnsi="바탕" w:hint="eastAsia"/>
              </w:rPr>
              <w:t>여기에서</w:t>
            </w:r>
          </w:p>
          <w:p w:rsidR="0069372F" w:rsidRPr="00EA5FCF" w:rsidRDefault="0069372F" w:rsidP="00CE5DD2">
            <w:pPr>
              <w:rPr>
                <w:rFonts w:ascii="바탕" w:eastAsia="바탕" w:hAnsi="바탕"/>
              </w:rPr>
            </w:pPr>
            <w:r w:rsidRPr="00EA5FCF">
              <w:rPr>
                <w:rFonts w:ascii="바탕" w:eastAsia="바탕" w:hAnsi="바탕"/>
              </w:rPr>
              <w:t>W</w:t>
            </w:r>
            <w:r w:rsidRPr="00EA5FCF">
              <w:rPr>
                <w:rFonts w:ascii="바탕" w:eastAsia="바탕" w:hAnsi="바탕"/>
              </w:rPr>
              <w:tab/>
              <w:t>：역학 퍼텐셜</w:t>
            </w:r>
          </w:p>
          <w:p w:rsidR="0069372F" w:rsidRPr="00EA5FCF" w:rsidRDefault="0069372F" w:rsidP="00CE5DD2">
            <w:pPr>
              <w:rPr>
                <w:rFonts w:ascii="바탕" w:eastAsia="바탕" w:hAnsi="바탕"/>
              </w:rPr>
            </w:pPr>
            <w:r w:rsidRPr="00EA5FCF">
              <w:rPr>
                <w:rFonts w:ascii="바탕" w:eastAsia="바탕" w:hAnsi="바탕"/>
              </w:rPr>
              <w:t>x</w:t>
            </w:r>
            <w:r w:rsidRPr="00EA5FCF">
              <w:rPr>
                <w:rFonts w:ascii="바탕" w:eastAsia="바탕" w:hAnsi="바탕"/>
              </w:rPr>
              <w:tab/>
              <w:t>：x 좌표</w:t>
            </w:r>
          </w:p>
          <w:p w:rsidR="0069372F" w:rsidRPr="00EA5FCF" w:rsidRDefault="0069372F" w:rsidP="00CE5DD2">
            <w:pPr>
              <w:rPr>
                <w:rFonts w:ascii="바탕" w:eastAsia="바탕" w:hAnsi="바탕"/>
              </w:rPr>
            </w:pPr>
            <w:r w:rsidRPr="00EA5FCF">
              <w:rPr>
                <w:rFonts w:ascii="바탕" w:eastAsia="바탕" w:hAnsi="바탕"/>
              </w:rPr>
              <w:t>t</w:t>
            </w:r>
            <w:r w:rsidRPr="00EA5FCF">
              <w:rPr>
                <w:rFonts w:ascii="바탕" w:eastAsia="바탕" w:hAnsi="바탕"/>
              </w:rPr>
              <w:tab/>
              <w:t>：시간</w:t>
            </w:r>
          </w:p>
          <w:p w:rsidR="0069372F" w:rsidRPr="00EA5FCF" w:rsidRDefault="0069372F" w:rsidP="00CE5DD2">
            <w:pPr>
              <w:rPr>
                <w:rFonts w:ascii="바탕" w:eastAsia="바탕" w:hAnsi="바탕"/>
              </w:rPr>
            </w:pPr>
            <w:r w:rsidRPr="00EA5FCF">
              <w:rPr>
                <w:rFonts w:ascii="바탕" w:eastAsia="바탕" w:hAnsi="바탕"/>
              </w:rPr>
              <w:t xml:space="preserve"> </w:t>
            </w:r>
            <w:r w:rsidRPr="00EA5FCF">
              <w:rPr>
                <w:rFonts w:ascii="바탕" w:eastAsia="바탕" w:hAnsi="바탕"/>
              </w:rPr>
              <w:tab/>
              <w:t>：x의 시간에 대한 미분계수</w:t>
            </w:r>
          </w:p>
          <w:p w:rsidR="0069372F" w:rsidRPr="00EA5FCF" w:rsidRDefault="0069372F" w:rsidP="00CE5DD2">
            <w:pPr>
              <w:rPr>
                <w:rFonts w:ascii="바탕" w:eastAsia="바탕" w:hAnsi="바탕"/>
              </w:rPr>
            </w:pPr>
            <w:r w:rsidRPr="00EA5FCF">
              <w:rPr>
                <w:rFonts w:ascii="바탕" w:eastAsia="바탕" w:hAnsi="바탕"/>
              </w:rPr>
              <w:t>Q</w:t>
            </w:r>
            <w:r w:rsidRPr="00EA5FCF">
              <w:rPr>
                <w:rFonts w:ascii="바탕" w:eastAsia="바탕" w:hAnsi="바탕"/>
              </w:rPr>
              <w:tab/>
              <w:t>：전하</w:t>
            </w:r>
          </w:p>
          <w:p w:rsidR="0069372F" w:rsidRPr="00EA5FCF" w:rsidRDefault="0069372F" w:rsidP="00CE5DD2">
            <w:pPr>
              <w:rPr>
                <w:rFonts w:ascii="바탕" w:eastAsia="바탕" w:hAnsi="바탕"/>
              </w:rPr>
            </w:pPr>
            <w:r w:rsidRPr="00EA5FCF">
              <w:rPr>
                <w:rFonts w:ascii="바탕" w:eastAsia="바탕" w:hAnsi="바탕"/>
              </w:rPr>
              <w:t>V</w:t>
            </w:r>
            <w:r w:rsidRPr="00EA5FCF">
              <w:rPr>
                <w:rFonts w:ascii="바탕" w:eastAsia="바탕" w:hAnsi="바탕"/>
              </w:rPr>
              <w:tab/>
              <w:t>：전위</w:t>
            </w:r>
          </w:p>
          <w:p w:rsidR="0069372F" w:rsidRPr="00EA5FCF" w:rsidRDefault="0069372F" w:rsidP="00CE5DD2">
            <w:pPr>
              <w:rPr>
                <w:rFonts w:ascii="바탕" w:eastAsia="바탕" w:hAnsi="바탕"/>
              </w:rPr>
            </w:pPr>
            <w:r w:rsidRPr="00EA5FCF">
              <w:rPr>
                <w:rFonts w:ascii="바탕" w:eastAsia="바탕" w:hAnsi="바탕"/>
              </w:rPr>
              <w:t>A</w:t>
            </w:r>
            <w:r w:rsidRPr="00EA5FCF">
              <w:rPr>
                <w:rFonts w:ascii="바탕" w:eastAsia="바탕" w:hAnsi="바탕"/>
              </w:rPr>
              <w:tab/>
              <w:t>：자기벡터 퍼텐셜</w:t>
            </w:r>
          </w:p>
          <w:p w:rsidR="0069372F" w:rsidRPr="00EA5FCF" w:rsidRDefault="0069372F" w:rsidP="00CE5DD2">
            <w:pPr>
              <w:rPr>
                <w:rFonts w:ascii="바탕" w:eastAsia="바탕" w:hAnsi="바탕"/>
              </w:rPr>
            </w:pPr>
            <w:r w:rsidRPr="00EA5FCF">
              <w:rPr>
                <w:rFonts w:ascii="바탕" w:eastAsia="바탕" w:hAnsi="바탕"/>
              </w:rPr>
              <w:t>v</w:t>
            </w:r>
            <w:r w:rsidRPr="00EA5FCF">
              <w:rPr>
                <w:rFonts w:ascii="바탕" w:eastAsia="바탕" w:hAnsi="바탕"/>
              </w:rPr>
              <w:tab/>
              <w:t>：속도</w:t>
            </w:r>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5</w:t>
            </w:r>
            <w:r w:rsidRPr="00EA5FCF">
              <w:rPr>
                <w:rFonts w:ascii="바탕" w:eastAsia="바탕" w:hAnsi="바탕"/>
              </w:rPr>
              <w:tab/>
            </w:r>
          </w:p>
          <w:p w:rsidR="0069372F" w:rsidRPr="00EA5FCF" w:rsidRDefault="0069372F" w:rsidP="00CE5DD2">
            <w:pPr>
              <w:rPr>
                <w:rFonts w:ascii="바탕" w:eastAsia="바탕" w:hAnsi="바탕"/>
              </w:rPr>
            </w:pPr>
            <w:r w:rsidRPr="00EA5FCF">
              <w:rPr>
                <w:rFonts w:ascii="바탕" w:eastAsia="바탕" w:hAnsi="바탕"/>
              </w:rPr>
              <w:lastRenderedPageBreak/>
              <w:t xml:space="preserve"> </w:t>
            </w:r>
            <w:r w:rsidRPr="00EA5FCF">
              <w:rPr>
                <w:rFonts w:ascii="바탕" w:eastAsia="바탕" w:hAnsi="바탕"/>
                <w:color w:val="000000"/>
                <w:position w:val="-28"/>
                <w:sz w:val="18"/>
              </w:rPr>
              <w:object w:dxaOrig="5200" w:dyaOrig="660" w14:anchorId="2CE3C24F">
                <v:shape id="_x0000_i1042" type="#_x0000_t75" style="width:260.9pt;height:31.8pt" o:ole="">
                  <v:imagedata r:id="rId42" o:title=""/>
                </v:shape>
                <o:OLEObject Type="Embed" ProgID="Equation.3" ShapeID="_x0000_i1042" DrawAspect="Content" ObjectID="_1669533032" r:id="rId43"/>
              </w:object>
            </w:r>
            <w:r w:rsidRPr="00EA5FCF">
              <w:rPr>
                <w:rFonts w:ascii="바탕" w:eastAsia="바탕" w:hAnsi="바탕" w:hint="eastAsia"/>
              </w:rPr>
              <w:t>여기에서</w:t>
            </w:r>
            <w:r w:rsidRPr="00EA5FCF">
              <w:rPr>
                <w:rFonts w:ascii="바탕" w:eastAsia="바탕" w:hAnsi="바탕"/>
              </w:rPr>
              <w:t xml:space="preserve"> </w:t>
            </w:r>
          </w:p>
          <w:p w:rsidR="0069372F" w:rsidRPr="00EA5FCF" w:rsidRDefault="0069372F" w:rsidP="00CE5DD2">
            <w:pPr>
              <w:rPr>
                <w:rFonts w:ascii="바탕" w:eastAsia="바탕" w:hAnsi="바탕"/>
              </w:rPr>
            </w:pPr>
            <w:r w:rsidRPr="00EA5FCF">
              <w:rPr>
                <w:rFonts w:ascii="바탕" w:eastAsia="바탕" w:hAnsi="바탕"/>
              </w:rPr>
              <w:t>x</w:t>
            </w:r>
            <w:r w:rsidRPr="00EA5FCF">
              <w:rPr>
                <w:rFonts w:ascii="바탕" w:eastAsia="바탕" w:hAnsi="바탕"/>
              </w:rPr>
              <w:tab/>
              <w:t>：x 좌표</w:t>
            </w:r>
          </w:p>
          <w:p w:rsidR="0069372F" w:rsidRPr="00EA5FCF" w:rsidRDefault="0069372F" w:rsidP="00CE5DD2">
            <w:pPr>
              <w:rPr>
                <w:rFonts w:ascii="바탕" w:eastAsia="바탕" w:hAnsi="바탕"/>
              </w:rPr>
            </w:pPr>
            <w:r w:rsidRPr="00EA5FCF">
              <w:rPr>
                <w:rFonts w:ascii="바탕" w:eastAsia="바탕" w:hAnsi="바탕"/>
              </w:rPr>
              <w:t>t1</w:t>
            </w:r>
            <w:r w:rsidRPr="00EA5FCF">
              <w:rPr>
                <w:rFonts w:ascii="바탕" w:eastAsia="바탕" w:hAnsi="바탕"/>
              </w:rPr>
              <w:tab/>
              <w:t>：첫 번째 분기점에서의 시간</w:t>
            </w:r>
          </w:p>
          <w:p w:rsidR="0069372F" w:rsidRPr="00EA5FCF" w:rsidRDefault="0069372F" w:rsidP="00CE5DD2">
            <w:pPr>
              <w:rPr>
                <w:rFonts w:ascii="바탕" w:eastAsia="바탕" w:hAnsi="바탕"/>
              </w:rPr>
            </w:pPr>
            <w:r w:rsidRPr="00EA5FCF">
              <w:rPr>
                <w:rFonts w:ascii="바탕" w:eastAsia="바탕" w:hAnsi="바탕"/>
              </w:rPr>
              <w:t>T</w:t>
            </w:r>
            <w:r w:rsidRPr="00EA5FCF">
              <w:rPr>
                <w:rFonts w:ascii="바탕" w:eastAsia="바탕" w:hAnsi="바탕"/>
              </w:rPr>
              <w:tab/>
              <w:t>：주기</w:t>
            </w:r>
          </w:p>
          <w:p w:rsidR="0069372F" w:rsidRPr="00EA5FCF" w:rsidRDefault="0069372F" w:rsidP="00CE5DD2">
            <w:pPr>
              <w:rPr>
                <w:rFonts w:ascii="바탕" w:eastAsia="바탕" w:hAnsi="바탕"/>
              </w:rPr>
            </w:pPr>
            <w:r w:rsidRPr="00EA5FCF">
              <w:rPr>
                <w:rFonts w:ascii="바탕" w:eastAsia="바탕" w:hAnsi="바탕"/>
              </w:rPr>
              <w:t></w:t>
            </w:r>
            <w:r w:rsidRPr="00EA5FCF">
              <w:rPr>
                <w:rFonts w:ascii="바탕" w:eastAsia="바탕" w:hAnsi="바탕"/>
              </w:rPr>
              <w:tab/>
              <w:t>：각진동수</w:t>
            </w:r>
          </w:p>
          <w:p w:rsidR="0069372F" w:rsidRPr="00EA5FCF" w:rsidRDefault="0069372F" w:rsidP="00CE5DD2">
            <w:pPr>
              <w:rPr>
                <w:rFonts w:ascii="바탕" w:eastAsia="바탕" w:hAnsi="바탕"/>
              </w:rPr>
            </w:pPr>
            <w:r w:rsidRPr="00EA5FCF">
              <w:rPr>
                <w:rFonts w:ascii="바탕" w:eastAsia="바탕" w:hAnsi="바탕"/>
              </w:rPr>
              <w:t></w:t>
            </w:r>
            <w:r w:rsidRPr="00EA5FCF">
              <w:rPr>
                <w:rFonts w:ascii="바탕" w:eastAsia="바탕" w:hAnsi="바탕"/>
              </w:rPr>
              <w:tab/>
              <w:t>：초기상</w:t>
            </w:r>
          </w:p>
          <w:p w:rsidR="0069372F" w:rsidRPr="00EA5FCF" w:rsidRDefault="0069372F" w:rsidP="00CE5DD2">
            <w:pPr>
              <w:rPr>
                <w:rFonts w:ascii="바탕" w:eastAsia="바탕" w:hAnsi="바탕"/>
              </w:rPr>
            </w:pPr>
            <w:r w:rsidRPr="00EA5FCF">
              <w:rPr>
                <w:rFonts w:ascii="바탕" w:eastAsia="바탕" w:hAnsi="바탕"/>
              </w:rPr>
              <w:t></w:t>
            </w:r>
            <w:r w:rsidRPr="00EA5FCF">
              <w:rPr>
                <w:rFonts w:ascii="바탕" w:eastAsia="바탕" w:hAnsi="바탕"/>
              </w:rPr>
              <w:tab/>
              <w:t>：감폭계수</w:t>
            </w:r>
          </w:p>
          <w:p w:rsidR="0069372F" w:rsidRPr="00EA5FCF" w:rsidRDefault="0069372F" w:rsidP="00CE5DD2">
            <w:pPr>
              <w:rPr>
                <w:rFonts w:ascii="바탕" w:eastAsia="바탕" w:hAnsi="바탕"/>
              </w:rPr>
            </w:pPr>
            <w:r w:rsidRPr="00EA5FCF">
              <w:rPr>
                <w:rFonts w:ascii="바탕" w:eastAsia="바탕" w:hAnsi="바탕"/>
              </w:rPr>
              <w:t></w:t>
            </w:r>
            <w:r w:rsidRPr="00EA5FCF">
              <w:rPr>
                <w:rFonts w:ascii="바탕" w:eastAsia="바탕" w:hAnsi="바탕"/>
              </w:rPr>
              <w:tab/>
              <w:t xml:space="preserve">：숫자 3.141 592 </w:t>
            </w:r>
            <w:proofErr w:type="gramStart"/>
            <w:r w:rsidRPr="00EA5FCF">
              <w:rPr>
                <w:rFonts w:ascii="바탕" w:eastAsia="바탕" w:hAnsi="바탕"/>
              </w:rPr>
              <w:t>6…</w:t>
            </w:r>
            <w:proofErr w:type="gramEnd"/>
          </w:p>
          <w:p w:rsidR="0069372F" w:rsidRPr="00EA5FCF" w:rsidRDefault="0069372F" w:rsidP="00CE5DD2">
            <w:pPr>
              <w:rPr>
                <w:rFonts w:ascii="바탕" w:eastAsia="바탕" w:hAnsi="바탕"/>
              </w:rPr>
            </w:pPr>
          </w:p>
          <w:p w:rsidR="0069372F" w:rsidRPr="00EA5FCF" w:rsidRDefault="0069372F" w:rsidP="00CE5DD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6</w:t>
            </w:r>
            <w:r w:rsidRPr="00EA5FCF">
              <w:rPr>
                <w:rFonts w:ascii="바탕" w:eastAsia="바탕" w:hAnsi="바탕"/>
              </w:rPr>
              <w:tab/>
              <w:t>질량부분을 표현하기 위해서는 다음의 표현방식으로도 충분하다.</w:t>
            </w:r>
          </w:p>
          <w:p w:rsidR="0069372F" w:rsidRPr="00EA5FCF" w:rsidRDefault="0069372F" w:rsidP="00CE5DD2">
            <w:pPr>
              <w:rPr>
                <w:rFonts w:ascii="바탕" w:eastAsia="바탕" w:hAnsi="바탕"/>
              </w:rPr>
            </w:pPr>
            <w:r w:rsidRPr="00EA5FCF">
              <w:rPr>
                <w:rFonts w:ascii="바탕" w:eastAsia="바탕" w:hAnsi="바탕"/>
              </w:rPr>
              <w:t xml:space="preserve"> </w:t>
            </w:r>
            <w:r w:rsidRPr="00EA5FCF">
              <w:rPr>
                <w:rFonts w:ascii="바탕" w:eastAsia="바탕" w:hAnsi="바탕"/>
                <w:color w:val="000000"/>
                <w:position w:val="-30"/>
                <w:sz w:val="18"/>
              </w:rPr>
              <w:object w:dxaOrig="840" w:dyaOrig="680" w14:anchorId="38A21629">
                <v:shape id="_x0000_i1043" type="#_x0000_t75" style="width:39.25pt;height:32.75pt" o:ole="" fillcolor="window">
                  <v:imagedata r:id="rId44" o:title=""/>
                </v:shape>
                <o:OLEObject Type="Embed" ProgID="Equation.3" ShapeID="_x0000_i1043" DrawAspect="Content" ObjectID="_1669533033" r:id="rId45"/>
              </w:object>
            </w:r>
          </w:p>
          <w:p w:rsidR="0069372F" w:rsidRPr="00EA5FCF" w:rsidRDefault="0069372F" w:rsidP="00CE5DD2">
            <w:pPr>
              <w:rPr>
                <w:rFonts w:ascii="바탕" w:eastAsia="바탕" w:hAnsi="바탕"/>
              </w:rPr>
            </w:pPr>
            <w:r w:rsidRPr="00EA5FCF">
              <w:rPr>
                <w:rFonts w:ascii="바탕" w:eastAsia="바탕" w:hAnsi="바탕" w:hint="eastAsia"/>
              </w:rPr>
              <w:t>그러나</w:t>
            </w:r>
            <w:r w:rsidRPr="00EA5FCF">
              <w:rPr>
                <w:rFonts w:ascii="바탕" w:eastAsia="바탕" w:hAnsi="바탕"/>
              </w:rPr>
              <w:t xml:space="preserve"> 다음의 공식 표현도 가능하다.</w:t>
            </w:r>
          </w:p>
          <w:p w:rsidR="0069372F" w:rsidRPr="00EA5FCF" w:rsidRDefault="0069372F" w:rsidP="00CE5DD2">
            <w:pPr>
              <w:rPr>
                <w:rFonts w:ascii="바탕" w:eastAsia="바탕" w:hAnsi="바탕"/>
              </w:rPr>
            </w:pPr>
            <w:r w:rsidRPr="00EA5FCF">
              <w:rPr>
                <w:rFonts w:ascii="바탕" w:eastAsia="바탕" w:hAnsi="바탕"/>
              </w:rPr>
              <w:t xml:space="preserve"> </w:t>
            </w:r>
            <w:r w:rsidRPr="00EA5FCF">
              <w:rPr>
                <w:rFonts w:ascii="바탕" w:eastAsia="바탕" w:hAnsi="바탕"/>
                <w:color w:val="000000"/>
                <w:position w:val="-30"/>
                <w:sz w:val="18"/>
              </w:rPr>
              <w:object w:dxaOrig="999" w:dyaOrig="680" w14:anchorId="3D38E4FB">
                <v:shape id="_x0000_i1044" type="#_x0000_t75" style="width:44.9pt;height:31.8pt" o:ole="" fillcolor="window">
                  <v:imagedata r:id="rId46" o:title=""/>
                </v:shape>
                <o:OLEObject Type="Embed" ProgID="Equation.3" ShapeID="_x0000_i1044" DrawAspect="Content" ObjectID="_1669533034" r:id="rId47"/>
              </w:object>
            </w:r>
            <w:r w:rsidRPr="00EA5FCF">
              <w:rPr>
                <w:rFonts w:ascii="바탕" w:eastAsia="바탕" w:hAnsi="바탕"/>
              </w:rPr>
              <w:t>100 %</w:t>
            </w:r>
          </w:p>
          <w:p w:rsidR="0069372F" w:rsidRPr="00EA5FCF" w:rsidRDefault="0069372F" w:rsidP="00CE5DD2">
            <w:pPr>
              <w:rPr>
                <w:rFonts w:ascii="바탕" w:eastAsia="바탕" w:hAnsi="바탕"/>
              </w:rPr>
            </w:pPr>
            <w:r w:rsidRPr="00EA5FCF">
              <w:rPr>
                <w:rFonts w:ascii="바탕" w:eastAsia="바탕" w:hAnsi="바탕" w:hint="eastAsia"/>
              </w:rPr>
              <w:t>“질량백분율”</w:t>
            </w:r>
            <w:r w:rsidRPr="00EA5FCF">
              <w:rPr>
                <w:rFonts w:ascii="바탕" w:eastAsia="바탕" w:hAnsi="바탕"/>
              </w:rPr>
              <w:t xml:space="preserve"> 등의 표현은 피하는 것이 좋다.</w:t>
            </w:r>
          </w:p>
        </w:tc>
      </w:tr>
      <w:tr w:rsidR="0069372F" w:rsidRPr="00EA5FCF" w:rsidTr="003655EA">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D05AFD">
            <w:pPr>
              <w:rPr>
                <w:rFonts w:ascii="바탕" w:eastAsia="바탕" w:hAnsi="바탕"/>
                <w:color w:val="000000"/>
              </w:rPr>
            </w:pPr>
            <w:r w:rsidRPr="00EA5FCF">
              <w:rPr>
                <w:rFonts w:ascii="바탕" w:eastAsia="바탕" w:hAnsi="바탕" w:cs="Times New Roman"/>
                <w:color w:val="000000"/>
                <w:kern w:val="0"/>
                <w:szCs w:val="20"/>
                <w:lang w:val="de-DE" w:eastAsia="ja-JP"/>
              </w:rPr>
              <w:t>J.4.3 번호 부여</w:t>
            </w:r>
          </w:p>
          <w:p w:rsidR="0069372F" w:rsidRPr="00EA5FCF" w:rsidRDefault="0069372F" w:rsidP="00D05AFD">
            <w:pPr>
              <w:rPr>
                <w:rFonts w:ascii="바탕" w:eastAsia="바탕" w:hAnsi="바탕"/>
                <w:color w:val="000000"/>
              </w:rPr>
            </w:pPr>
            <w:r w:rsidRPr="00EA5FCF">
              <w:rPr>
                <w:rFonts w:ascii="바탕" w:eastAsia="바탕" w:hAnsi="바탕" w:hint="eastAsia"/>
                <w:color w:val="000000"/>
              </w:rPr>
              <w:t>상호참조의 편의를 위해 표준 내의 모든 공식 또는 일부에 대해 번호를 붙여야 할 필요가 있다면 1부터 시작되는 아라비아 숫자에 괄호를 붙여 사용하여야 한다.</w:t>
            </w:r>
          </w:p>
          <w:p w:rsidR="0069372F" w:rsidRPr="00EA5FCF" w:rsidRDefault="0069372F" w:rsidP="00D05AFD">
            <w:pPr>
              <w:tabs>
                <w:tab w:val="right" w:pos="9344"/>
              </w:tabs>
              <w:spacing w:beforeLines="50" w:before="120"/>
              <w:rPr>
                <w:rFonts w:ascii="바탕" w:eastAsia="바탕" w:hAnsi="바탕"/>
                <w:color w:val="000000"/>
              </w:rPr>
            </w:pPr>
            <w:r w:rsidRPr="00EA5FCF">
              <w:rPr>
                <w:rFonts w:ascii="바탕" w:eastAsia="바탕" w:hAnsi="바탕"/>
                <w:color w:val="000000"/>
                <w:position w:val="-10"/>
              </w:rPr>
              <w:object w:dxaOrig="1040" w:dyaOrig="320" w14:anchorId="33C45D52">
                <v:shape id="_x0000_i1045" type="#_x0000_t75" style="width:52.35pt;height:17.75pt" o:ole="" fillcolor="window">
                  <v:imagedata r:id="rId48" o:title=""/>
                </v:shape>
                <o:OLEObject Type="Embed" ProgID="Equation.3" ShapeID="_x0000_i1045" DrawAspect="Content" ObjectID="_1669533035" r:id="rId49"/>
              </w:object>
            </w:r>
            <w:r w:rsidRPr="00EA5FCF">
              <w:rPr>
                <w:rFonts w:ascii="바탕" w:eastAsia="바탕" w:hAnsi="바탕" w:hint="eastAsia"/>
                <w:color w:val="000000"/>
              </w:rPr>
              <w:t xml:space="preserve">   (1)                   </w:t>
            </w:r>
            <w:r w:rsidRPr="00EA5FCF">
              <w:rPr>
                <w:rFonts w:ascii="바탕" w:eastAsia="바탕" w:hAnsi="바탕" w:hint="eastAsia"/>
                <w:color w:val="000000"/>
              </w:rPr>
              <w:tab/>
            </w:r>
            <w:r w:rsidRPr="00EA5FCF">
              <w:rPr>
                <w:rFonts w:ascii="바탕" w:eastAsia="바탕" w:hAnsi="바탕"/>
                <w:color w:val="000000"/>
              </w:rPr>
              <w:t>(1)</w:t>
            </w:r>
          </w:p>
          <w:p w:rsidR="0069372F" w:rsidRPr="00EA5FCF" w:rsidRDefault="0069372F" w:rsidP="00D05AFD">
            <w:pPr>
              <w:spacing w:beforeLines="50" w:before="120"/>
              <w:rPr>
                <w:rFonts w:ascii="바탕" w:eastAsia="바탕" w:hAnsi="바탕"/>
                <w:color w:val="000000"/>
              </w:rPr>
            </w:pPr>
            <w:r w:rsidRPr="00EA5FCF">
              <w:rPr>
                <w:rFonts w:ascii="바탕" w:eastAsia="바탕" w:hAnsi="바탕" w:hint="eastAsia"/>
                <w:color w:val="000000"/>
              </w:rPr>
              <w:t>번호부여는 연속적이어야 하고 절, 표 및 그림의 번호부여 체계와 독립적이어야 한다. 수식의 세분[</w:t>
            </w:r>
            <w:r w:rsidRPr="00EA5FCF">
              <w:rPr>
                <w:rFonts w:ascii="바탕" w:eastAsia="바탕" w:hAnsi="바탕" w:hint="eastAsia"/>
                <w:b/>
                <w:color w:val="000000"/>
              </w:rPr>
              <w:t>보기</w:t>
            </w:r>
            <w:r w:rsidRPr="00EA5FCF">
              <w:rPr>
                <w:rFonts w:ascii="바탕" w:eastAsia="바탕" w:hAnsi="바탕" w:hint="eastAsia"/>
                <w:color w:val="000000"/>
              </w:rPr>
              <w:t>：(2a), (2b) 등]은 허용되지 않는다.</w:t>
            </w:r>
          </w:p>
          <w:p w:rsidR="0069372F" w:rsidRPr="00EA5FCF" w:rsidRDefault="0069372F" w:rsidP="00D05AFD">
            <w:pPr>
              <w:rPr>
                <w:rFonts w:ascii="바탕" w:eastAsia="바탕" w:hAnsi="바탕"/>
                <w:color w:val="000000"/>
              </w:rPr>
            </w:pPr>
          </w:p>
          <w:p w:rsidR="0069372F" w:rsidRPr="00EA5FCF" w:rsidRDefault="0069372F" w:rsidP="00D05AFD">
            <w:pPr>
              <w:rPr>
                <w:rFonts w:ascii="바탕" w:eastAsia="바탕" w:hAnsi="바탕"/>
                <w:color w:val="000000"/>
              </w:rPr>
            </w:pPr>
            <w:r w:rsidRPr="00EA5FCF">
              <w:rPr>
                <w:rFonts w:ascii="바탕" w:eastAsia="바탕" w:hAnsi="바탕" w:hint="eastAsia"/>
                <w:color w:val="000000"/>
              </w:rPr>
              <w:t>부속서에서 공식의 번호부여는</w:t>
            </w:r>
            <w:r w:rsidRPr="00EA5FCF">
              <w:rPr>
                <w:rFonts w:ascii="바탕" w:eastAsia="바탕" w:hAnsi="바탕" w:hint="eastAsia"/>
                <w:b/>
                <w:bCs/>
                <w:color w:val="000000"/>
              </w:rPr>
              <w:t xml:space="preserve"> </w:t>
            </w:r>
            <w:r w:rsidRPr="00EA5FCF">
              <w:rPr>
                <w:rFonts w:ascii="바탕" w:eastAsia="바탕" w:hAnsi="바탕" w:hint="eastAsia"/>
                <w:bCs/>
                <w:color w:val="000000"/>
              </w:rPr>
              <w:t>6.6</w:t>
            </w:r>
            <w:r w:rsidRPr="00EA5FCF">
              <w:rPr>
                <w:rFonts w:ascii="바탕" w:eastAsia="바탕" w:hAnsi="바탕" w:hint="eastAsia"/>
                <w:color w:val="000000"/>
              </w:rPr>
              <w:t>을 참조한다.</w:t>
            </w:r>
          </w:p>
          <w:p w:rsidR="0069372F" w:rsidRPr="00EA5FCF" w:rsidRDefault="0069372F" w:rsidP="00CE5DD2">
            <w:pPr>
              <w:rPr>
                <w:rFonts w:ascii="바탕" w:eastAsia="바탕" w:hAnsi="바탕"/>
              </w:rPr>
            </w:pPr>
          </w:p>
        </w:tc>
      </w:tr>
      <w:tr w:rsidR="0069372F" w:rsidRPr="00EA5FCF" w:rsidTr="00E65C9E">
        <w:trPr>
          <w:trHeight w:val="135"/>
        </w:trPr>
        <w:tc>
          <w:tcPr>
            <w:tcW w:w="5070" w:type="dxa"/>
            <w:gridSpan w:val="2"/>
          </w:tcPr>
          <w:p w:rsidR="0069372F" w:rsidRPr="00EA5FCF" w:rsidRDefault="0069372F" w:rsidP="00CE5DD2">
            <w:pPr>
              <w:rPr>
                <w:rFonts w:ascii="바탕" w:eastAsia="바탕" w:hAnsi="바탕"/>
              </w:rPr>
            </w:pPr>
          </w:p>
        </w:tc>
        <w:tc>
          <w:tcPr>
            <w:tcW w:w="5528" w:type="dxa"/>
          </w:tcPr>
          <w:p w:rsidR="0069372F" w:rsidRPr="00EA5FCF" w:rsidRDefault="0069372F" w:rsidP="00D05AFD">
            <w:pPr>
              <w:rPr>
                <w:rFonts w:ascii="바탕" w:eastAsia="바탕" w:hAnsi="바탕"/>
                <w:color w:val="000000"/>
                <w:lang w:val="de-DE"/>
              </w:rPr>
            </w:pPr>
            <w:r w:rsidRPr="00EA5FCF">
              <w:rPr>
                <w:rFonts w:ascii="바탕" w:eastAsia="바탕" w:hAnsi="바탕"/>
                <w:noProof/>
                <w:color w:val="000000"/>
              </w:rPr>
              <w:drawing>
                <wp:anchor distT="0" distB="0" distL="114300" distR="114300" simplePos="0" relativeHeight="251798528" behindDoc="0" locked="0" layoutInCell="1" allowOverlap="1" wp14:anchorId="70A6B31C" wp14:editId="46322F5F">
                  <wp:simplePos x="0" y="0"/>
                  <wp:positionH relativeFrom="column">
                    <wp:posOffset>1287780</wp:posOffset>
                  </wp:positionH>
                  <wp:positionV relativeFrom="paragraph">
                    <wp:posOffset>8303895</wp:posOffset>
                  </wp:positionV>
                  <wp:extent cx="633730" cy="213360"/>
                  <wp:effectExtent l="0" t="0" r="0" b="0"/>
                  <wp:wrapNone/>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33730" cy="213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FCF">
              <w:rPr>
                <w:rFonts w:ascii="바탕" w:eastAsia="바탕" w:hAnsi="바탕"/>
                <w:noProof/>
                <w:color w:val="000000"/>
              </w:rPr>
              <w:drawing>
                <wp:anchor distT="0" distB="0" distL="114300" distR="114300" simplePos="0" relativeHeight="251797504" behindDoc="0" locked="0" layoutInCell="1" allowOverlap="1" wp14:anchorId="0E502ADA" wp14:editId="3488B0C8">
                  <wp:simplePos x="0" y="0"/>
                  <wp:positionH relativeFrom="column">
                    <wp:posOffset>1287780</wp:posOffset>
                  </wp:positionH>
                  <wp:positionV relativeFrom="paragraph">
                    <wp:posOffset>8303895</wp:posOffset>
                  </wp:positionV>
                  <wp:extent cx="633730" cy="213360"/>
                  <wp:effectExtent l="0" t="0" r="0" b="0"/>
                  <wp:wrapNone/>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33730" cy="213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FCF">
              <w:rPr>
                <w:rFonts w:ascii="바탕" w:eastAsia="바탕" w:hAnsi="바탕"/>
                <w:noProof/>
                <w:color w:val="000000"/>
              </w:rPr>
              <w:drawing>
                <wp:anchor distT="0" distB="0" distL="114300" distR="114300" simplePos="0" relativeHeight="251796480" behindDoc="0" locked="0" layoutInCell="1" allowOverlap="1" wp14:anchorId="7AF2BC59" wp14:editId="4D309E6A">
                  <wp:simplePos x="0" y="0"/>
                  <wp:positionH relativeFrom="column">
                    <wp:posOffset>1287780</wp:posOffset>
                  </wp:positionH>
                  <wp:positionV relativeFrom="paragraph">
                    <wp:posOffset>8303895</wp:posOffset>
                  </wp:positionV>
                  <wp:extent cx="633730" cy="213360"/>
                  <wp:effectExtent l="0" t="0" r="0" b="0"/>
                  <wp:wrapNone/>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33730" cy="213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FCF">
              <w:rPr>
                <w:rFonts w:ascii="바탕" w:eastAsia="바탕" w:hAnsi="바탕"/>
                <w:noProof/>
                <w:color w:val="000000"/>
              </w:rPr>
              <w:drawing>
                <wp:anchor distT="0" distB="0" distL="114300" distR="114300" simplePos="0" relativeHeight="251795456" behindDoc="0" locked="0" layoutInCell="1" allowOverlap="1" wp14:anchorId="5D3A1A8E" wp14:editId="19198F75">
                  <wp:simplePos x="0" y="0"/>
                  <wp:positionH relativeFrom="column">
                    <wp:posOffset>1287780</wp:posOffset>
                  </wp:positionH>
                  <wp:positionV relativeFrom="paragraph">
                    <wp:posOffset>8303895</wp:posOffset>
                  </wp:positionV>
                  <wp:extent cx="633730" cy="213360"/>
                  <wp:effectExtent l="0" t="0" r="0" b="0"/>
                  <wp:wrapNone/>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33730" cy="213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FCF">
              <w:rPr>
                <w:rFonts w:ascii="바탕" w:eastAsia="바탕" w:hAnsi="바탕"/>
                <w:color w:val="000000"/>
                <w:lang w:val="de-DE"/>
              </w:rPr>
              <w:t>J.4.4 수치, 치수 및 공차</w:t>
            </w:r>
          </w:p>
          <w:p w:rsidR="0069372F" w:rsidRPr="00EA5FCF" w:rsidRDefault="0069372F" w:rsidP="00D05AFD">
            <w:pPr>
              <w:rPr>
                <w:rFonts w:ascii="바탕" w:eastAsia="바탕" w:hAnsi="바탕"/>
                <w:color w:val="000000"/>
                <w:lang w:val="de-DE"/>
              </w:rPr>
            </w:pPr>
          </w:p>
          <w:p w:rsidR="0069372F" w:rsidRPr="00EA5FCF" w:rsidRDefault="0069372F" w:rsidP="00D05AFD">
            <w:pPr>
              <w:rPr>
                <w:rFonts w:ascii="바탕" w:eastAsia="바탕" w:hAnsi="바탕"/>
                <w:color w:val="000000"/>
              </w:rPr>
            </w:pPr>
            <w:r w:rsidRPr="00EA5FCF">
              <w:rPr>
                <w:rFonts w:ascii="바탕" w:eastAsia="바탕" w:hAnsi="바탕" w:hint="eastAsia"/>
                <w:color w:val="000000"/>
              </w:rPr>
              <w:t>수치</w:t>
            </w:r>
            <w:r w:rsidRPr="00EA5FCF">
              <w:rPr>
                <w:rFonts w:ascii="바탕" w:eastAsia="바탕" w:hAnsi="바탕"/>
                <w:color w:val="000000"/>
              </w:rPr>
              <w:t xml:space="preserve"> 및 치수는 최소값 또는 최대값로 표시하고, 공차는 다음과 같이 명확하게 명시해야한다.</w:t>
            </w:r>
          </w:p>
          <w:p w:rsidR="0069372F" w:rsidRPr="00EA5FCF" w:rsidRDefault="0069372F" w:rsidP="00D05AFD">
            <w:pPr>
              <w:rPr>
                <w:rFonts w:ascii="바탕" w:eastAsia="바탕" w:hAnsi="바탕"/>
                <w:color w:val="000000"/>
              </w:rPr>
            </w:pPr>
          </w:p>
          <w:p w:rsidR="0069372F" w:rsidRPr="00EA5FCF" w:rsidRDefault="0069372F" w:rsidP="00D05AFD">
            <w:pPr>
              <w:rPr>
                <w:rFonts w:ascii="바탕" w:eastAsia="바탕" w:hAnsi="바탕"/>
                <w:color w:val="000000"/>
              </w:rPr>
            </w:pPr>
            <w:r w:rsidRPr="00EA5FCF">
              <w:rPr>
                <w:rFonts w:ascii="바탕" w:eastAsia="바탕" w:hAnsi="바탕" w:hint="eastAsia"/>
                <w:color w:val="000000"/>
              </w:rPr>
              <w:t>보기</w:t>
            </w:r>
            <w:r w:rsidRPr="00EA5FCF">
              <w:rPr>
                <w:rFonts w:ascii="바탕" w:eastAsia="바탕" w:hAnsi="바탕"/>
                <w:color w:val="000000"/>
              </w:rPr>
              <w:t xml:space="preserve"> 1</w:t>
            </w:r>
            <w:r w:rsidRPr="00EA5FCF">
              <w:rPr>
                <w:rFonts w:ascii="바탕" w:eastAsia="바탕" w:hAnsi="바탕"/>
                <w:color w:val="000000"/>
              </w:rPr>
              <w:tab/>
              <w:t>80 mm × 25 mm × 50 mm (80×25×50 mm는 허용불가)</w:t>
            </w:r>
          </w:p>
          <w:p w:rsidR="0069372F" w:rsidRPr="00EA5FCF" w:rsidRDefault="0069372F" w:rsidP="00D05AFD">
            <w:pPr>
              <w:rPr>
                <w:rFonts w:ascii="바탕" w:eastAsia="바탕" w:hAnsi="바탕"/>
                <w:color w:val="000000"/>
              </w:rPr>
            </w:pPr>
          </w:p>
          <w:p w:rsidR="0069372F" w:rsidRPr="00EA5FCF" w:rsidRDefault="0069372F" w:rsidP="00D05AFD">
            <w:pPr>
              <w:rPr>
                <w:rFonts w:ascii="바탕" w:eastAsia="바탕" w:hAnsi="바탕"/>
                <w:color w:val="000000"/>
              </w:rPr>
            </w:pPr>
            <w:r w:rsidRPr="00EA5FCF">
              <w:rPr>
                <w:rFonts w:ascii="바탕" w:eastAsia="바탕" w:hAnsi="바탕" w:hint="eastAsia"/>
                <w:color w:val="000000"/>
              </w:rPr>
              <w:t>보기</w:t>
            </w:r>
            <w:r w:rsidRPr="00EA5FCF">
              <w:rPr>
                <w:rFonts w:ascii="바탕" w:eastAsia="바탕" w:hAnsi="바탕"/>
                <w:color w:val="000000"/>
              </w:rPr>
              <w:t xml:space="preserve"> 2</w:t>
            </w:r>
            <w:r w:rsidRPr="00EA5FCF">
              <w:rPr>
                <w:rFonts w:ascii="바탕" w:eastAsia="바탕" w:hAnsi="바탕"/>
                <w:color w:val="000000"/>
              </w:rPr>
              <w:tab/>
              <w:t>80</w:t>
            </w:r>
            <w:r w:rsidRPr="00EA5FCF">
              <w:rPr>
                <w:rFonts w:ascii="바탕" w:eastAsia="바탕" w:hAnsi="바탕" w:hint="eastAsia"/>
                <w:color w:val="000000"/>
              </w:rPr>
              <w:sym w:font="Symbol" w:char="F06D"/>
            </w:r>
            <w:r w:rsidRPr="00EA5FCF">
              <w:rPr>
                <w:rFonts w:ascii="바탕" w:eastAsia="바탕" w:hAnsi="바탕"/>
                <w:color w:val="000000"/>
              </w:rPr>
              <w:t xml:space="preserve"> F ± 2 </w:t>
            </w:r>
            <w:r w:rsidRPr="00EA5FCF">
              <w:rPr>
                <w:rFonts w:ascii="바탕" w:eastAsia="바탕" w:hAnsi="바탕"/>
                <w:color w:val="000000"/>
              </w:rPr>
              <w:t xml:space="preserve">F 또는 (80 ± 2) </w:t>
            </w:r>
            <w:r w:rsidRPr="00EA5FCF">
              <w:rPr>
                <w:rFonts w:ascii="바탕" w:eastAsia="바탕" w:hAnsi="바탕"/>
                <w:color w:val="000000"/>
              </w:rPr>
              <w:t>F</w:t>
            </w:r>
          </w:p>
          <w:p w:rsidR="0069372F" w:rsidRPr="00EA5FCF" w:rsidRDefault="0069372F" w:rsidP="00D05AFD">
            <w:pPr>
              <w:rPr>
                <w:rFonts w:ascii="바탕" w:eastAsia="바탕" w:hAnsi="바탕"/>
                <w:color w:val="000000"/>
              </w:rPr>
            </w:pPr>
          </w:p>
          <w:p w:rsidR="0069372F" w:rsidRPr="00EA5FCF" w:rsidRDefault="0069372F" w:rsidP="00D05AFD">
            <w:pPr>
              <w:rPr>
                <w:rFonts w:ascii="바탕" w:eastAsia="바탕" w:hAnsi="바탕"/>
                <w:color w:val="000000"/>
              </w:rPr>
            </w:pPr>
            <w:r w:rsidRPr="00EA5FCF">
              <w:rPr>
                <w:rFonts w:ascii="바탕" w:eastAsia="바탕" w:hAnsi="바탕" w:hint="eastAsia"/>
                <w:color w:val="000000"/>
              </w:rPr>
              <w:t>보기</w:t>
            </w:r>
            <w:r w:rsidRPr="00EA5FCF">
              <w:rPr>
                <w:rFonts w:ascii="바탕" w:eastAsia="바탕" w:hAnsi="바탕"/>
                <w:color w:val="000000"/>
              </w:rPr>
              <w:t xml:space="preserve"> 3</w:t>
            </w:r>
            <w:r w:rsidRPr="00EA5FCF">
              <w:rPr>
                <w:rFonts w:ascii="바탕" w:eastAsia="바탕" w:hAnsi="바탕"/>
                <w:color w:val="000000"/>
              </w:rPr>
              <w:tab/>
            </w:r>
            <w:r w:rsidRPr="00EA5FCF">
              <w:rPr>
                <w:rFonts w:ascii="바탕" w:eastAsia="바탕" w:hAnsi="바탕"/>
                <w:i/>
                <w:color w:val="000000"/>
              </w:rPr>
              <w:sym w:font="Symbol" w:char="F06C"/>
            </w:r>
            <w:r w:rsidRPr="00EA5FCF">
              <w:rPr>
                <w:rFonts w:ascii="바탕" w:eastAsia="바탕" w:hAnsi="바탕"/>
                <w:color w:val="000000"/>
              </w:rPr>
              <w:t xml:space="preserve"> ＝ 220 × (1 ± 0.02) W/(m∙K)</w:t>
            </w:r>
          </w:p>
          <w:p w:rsidR="0069372F" w:rsidRPr="00EA5FCF" w:rsidRDefault="0069372F" w:rsidP="00D05AFD">
            <w:pPr>
              <w:rPr>
                <w:rFonts w:ascii="바탕" w:eastAsia="바탕" w:hAnsi="바탕"/>
                <w:color w:val="000000"/>
              </w:rPr>
            </w:pPr>
          </w:p>
          <w:p w:rsidR="0069372F" w:rsidRPr="00EA5FCF" w:rsidRDefault="0069372F" w:rsidP="00D05AFD">
            <w:pPr>
              <w:pStyle w:val="1"/>
              <w:numPr>
                <w:ilvl w:val="0"/>
                <w:numId w:val="0"/>
              </w:numPr>
              <w:ind w:left="423" w:hanging="423"/>
              <w:rPr>
                <w:rFonts w:ascii="바탕" w:hAnsi="바탕"/>
                <w:color w:val="000000"/>
              </w:rPr>
            </w:pPr>
            <w:r w:rsidRPr="00EA5FCF">
              <w:rPr>
                <w:rFonts w:ascii="바탕" w:hAnsi="바탕" w:hint="eastAsia"/>
                <w:color w:val="000000"/>
              </w:rPr>
              <w:t>보기</w:t>
            </w:r>
            <w:r w:rsidRPr="00EA5FCF">
              <w:rPr>
                <w:rFonts w:ascii="바탕" w:hAnsi="바탕"/>
                <w:color w:val="000000"/>
              </w:rPr>
              <w:t xml:space="preserve"> 4</w:t>
            </w:r>
            <w:r w:rsidRPr="00EA5FCF">
              <w:rPr>
                <w:rFonts w:ascii="바탕" w:hAnsi="바탕"/>
                <w:color w:val="000000"/>
              </w:rPr>
              <w:tab/>
            </w:r>
            <w:r w:rsidRPr="00EA5FCF">
              <w:rPr>
                <w:rFonts w:ascii="바탕" w:hAnsi="바탕"/>
                <w:color w:val="000000"/>
                <w:position w:val="-12"/>
              </w:rPr>
              <w:object w:dxaOrig="440" w:dyaOrig="340" w14:anchorId="01F92956">
                <v:shape id="_x0000_i1046" type="#_x0000_t75" style="width:21.5pt;height:15.9pt" o:ole="" fillcolor="window">
                  <v:imagedata r:id="rId51" o:title=""/>
                </v:shape>
                <o:OLEObject Type="Embed" ProgID="Equation.3" ShapeID="_x0000_i1046" DrawAspect="Content" ObjectID="_1669533036" r:id="rId52"/>
              </w:object>
            </w:r>
            <w:r w:rsidRPr="00EA5FCF">
              <w:rPr>
                <w:rFonts w:ascii="바탕" w:hAnsi="바탕" w:hint="eastAsia"/>
                <w:color w:val="000000"/>
              </w:rPr>
              <w:t>(</w:t>
            </w:r>
            <w:r w:rsidRPr="00EA5FCF">
              <w:rPr>
                <w:rFonts w:ascii="바탕" w:hAnsi="바탕"/>
                <w:color w:val="000000"/>
                <w:position w:val="-10"/>
              </w:rPr>
              <w:object w:dxaOrig="460" w:dyaOrig="340" w14:anchorId="4EB37DD1">
                <v:shape id="_x0000_i1047" type="#_x0000_t75" style="width:22.45pt;height:15.9pt" o:ole="" fillcolor="window">
                  <v:imagedata r:id="rId53" o:title=""/>
                </v:shape>
                <o:OLEObject Type="Embed" ProgID="Equation.3" ShapeID="_x0000_i1047" DrawAspect="Content" ObjectID="_1669533037" r:id="rId54"/>
              </w:object>
            </w:r>
            <w:r w:rsidRPr="00EA5FCF">
              <w:rPr>
                <w:rFonts w:ascii="바탕" w:hAnsi="바탕" w:hint="eastAsia"/>
                <w:color w:val="000000"/>
              </w:rPr>
              <w:t>은 허용불가)</w:t>
            </w:r>
          </w:p>
          <w:p w:rsidR="0069372F" w:rsidRPr="00EA5FCF" w:rsidRDefault="0069372F" w:rsidP="00D05AFD">
            <w:pPr>
              <w:rPr>
                <w:rFonts w:ascii="바탕" w:eastAsia="바탕" w:hAnsi="바탕"/>
                <w:color w:val="000000"/>
              </w:rPr>
            </w:pPr>
          </w:p>
          <w:p w:rsidR="0069372F" w:rsidRPr="00EA5FCF" w:rsidRDefault="0069372F" w:rsidP="00D05AFD">
            <w:pPr>
              <w:rPr>
                <w:rFonts w:ascii="바탕" w:eastAsia="바탕" w:hAnsi="바탕"/>
                <w:color w:val="000000"/>
              </w:rPr>
            </w:pPr>
            <w:r w:rsidRPr="00EA5FCF">
              <w:rPr>
                <w:rFonts w:ascii="바탕" w:eastAsia="바탕" w:hAnsi="바탕" w:hint="eastAsia"/>
                <w:color w:val="000000"/>
              </w:rPr>
              <w:t>보기</w:t>
            </w:r>
            <w:r w:rsidRPr="00EA5FCF">
              <w:rPr>
                <w:rFonts w:ascii="바탕" w:eastAsia="바탕" w:hAnsi="바탕"/>
                <w:noProof/>
                <w:color w:val="000000"/>
              </w:rPr>
              <w:drawing>
                <wp:anchor distT="0" distB="0" distL="114300" distR="114300" simplePos="0" relativeHeight="251799552" behindDoc="0" locked="0" layoutInCell="1" allowOverlap="1" wp14:anchorId="04A13521" wp14:editId="377FDA40">
                  <wp:simplePos x="0" y="0"/>
                  <wp:positionH relativeFrom="column">
                    <wp:posOffset>477520</wp:posOffset>
                  </wp:positionH>
                  <wp:positionV relativeFrom="paragraph">
                    <wp:posOffset>120015</wp:posOffset>
                  </wp:positionV>
                  <wp:extent cx="633730" cy="213360"/>
                  <wp:effectExtent l="0" t="0" r="0" b="0"/>
                  <wp:wrapNone/>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33730" cy="213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FCF">
              <w:rPr>
                <w:rFonts w:ascii="바탕" w:eastAsia="바탕" w:hAnsi="바탕" w:hint="eastAsia"/>
                <w:color w:val="000000"/>
              </w:rPr>
              <w:t>5</w:t>
            </w:r>
          </w:p>
          <w:p w:rsidR="0069372F" w:rsidRPr="00EA5FCF" w:rsidRDefault="0069372F" w:rsidP="00D05AFD">
            <w:pPr>
              <w:rPr>
                <w:rFonts w:ascii="바탕" w:eastAsia="바탕" w:hAnsi="바탕"/>
                <w:color w:val="000000"/>
              </w:rPr>
            </w:pPr>
          </w:p>
          <w:p w:rsidR="0069372F" w:rsidRPr="00EA5FCF" w:rsidRDefault="0069372F" w:rsidP="00D05AFD">
            <w:pPr>
              <w:rPr>
                <w:rFonts w:ascii="바탕" w:eastAsia="바탕" w:hAnsi="바탕"/>
                <w:color w:val="000000"/>
              </w:rPr>
            </w:pPr>
            <w:r w:rsidRPr="00EA5FCF">
              <w:rPr>
                <w:rFonts w:ascii="바탕" w:eastAsia="바탕" w:hAnsi="바탕" w:hint="eastAsia"/>
                <w:color w:val="000000"/>
              </w:rPr>
              <w:t>보기</w:t>
            </w:r>
            <w:r w:rsidRPr="00EA5FCF">
              <w:rPr>
                <w:rFonts w:ascii="바탕" w:eastAsia="바탕" w:hAnsi="바탕"/>
                <w:color w:val="000000"/>
              </w:rPr>
              <w:t xml:space="preserve"> 6</w:t>
            </w:r>
            <w:r w:rsidRPr="00EA5FCF">
              <w:rPr>
                <w:rFonts w:ascii="바탕" w:eastAsia="바탕" w:hAnsi="바탕"/>
                <w:color w:val="000000"/>
              </w:rPr>
              <w:tab/>
            </w:r>
            <w:r w:rsidRPr="00EA5FCF">
              <w:rPr>
                <w:rFonts w:ascii="바탕" w:eastAsia="바탕" w:hAnsi="바탕"/>
                <w:color w:val="000000"/>
              </w:rPr>
              <w:sym w:font="Symbol" w:char="F06D"/>
            </w:r>
            <w:r w:rsidRPr="00EA5FCF">
              <w:rPr>
                <w:rFonts w:ascii="바탕" w:eastAsia="바탕" w:hAnsi="바탕"/>
                <w:color w:val="000000"/>
              </w:rPr>
              <w:t>m</w:t>
            </w:r>
          </w:p>
          <w:p w:rsidR="0069372F" w:rsidRPr="00EA5FCF" w:rsidRDefault="0069372F" w:rsidP="00D05AFD">
            <w:pPr>
              <w:rPr>
                <w:rFonts w:ascii="바탕" w:eastAsia="바탕" w:hAnsi="바탕"/>
                <w:color w:val="000000"/>
              </w:rPr>
            </w:pPr>
          </w:p>
          <w:p w:rsidR="0069372F" w:rsidRPr="00EA5FCF" w:rsidRDefault="0069372F" w:rsidP="00D05AFD">
            <w:pPr>
              <w:rPr>
                <w:rFonts w:ascii="바탕" w:eastAsia="바탕" w:hAnsi="바탕"/>
                <w:color w:val="000000"/>
              </w:rPr>
            </w:pPr>
            <w:r w:rsidRPr="00EA5FCF">
              <w:rPr>
                <w:rFonts w:ascii="바탕" w:eastAsia="바탕" w:hAnsi="바탕" w:hint="eastAsia"/>
                <w:color w:val="000000"/>
              </w:rPr>
              <w:t>보기</w:t>
            </w:r>
            <w:r w:rsidRPr="00EA5FCF">
              <w:rPr>
                <w:rFonts w:ascii="바탕" w:eastAsia="바탕" w:hAnsi="바탕"/>
                <w:color w:val="000000"/>
              </w:rPr>
              <w:t xml:space="preserve"> 7</w:t>
            </w:r>
            <w:r w:rsidRPr="00EA5FCF">
              <w:rPr>
                <w:rFonts w:ascii="바탕" w:eastAsia="바탕" w:hAnsi="바탕"/>
                <w:color w:val="000000"/>
              </w:rPr>
              <w:tab/>
              <w:t>10 kPa에서 12 kPa까지 (10에서 12 kPa까지, 또는 10 － 12 kPa은 허용불가)</w:t>
            </w:r>
          </w:p>
          <w:p w:rsidR="0069372F" w:rsidRPr="00EA5FCF" w:rsidRDefault="0069372F" w:rsidP="00D05AFD">
            <w:pPr>
              <w:rPr>
                <w:rFonts w:ascii="바탕" w:eastAsia="바탕" w:hAnsi="바탕"/>
                <w:color w:val="000000"/>
              </w:rPr>
            </w:pPr>
          </w:p>
          <w:p w:rsidR="0069372F" w:rsidRPr="00EA5FCF" w:rsidRDefault="0069372F" w:rsidP="00D05AFD">
            <w:pPr>
              <w:rPr>
                <w:rFonts w:ascii="바탕" w:eastAsia="바탕" w:hAnsi="바탕"/>
                <w:color w:val="000000"/>
              </w:rPr>
            </w:pPr>
            <w:r w:rsidRPr="00EA5FCF">
              <w:rPr>
                <w:rFonts w:ascii="바탕" w:eastAsia="바탕" w:hAnsi="바탕" w:hint="eastAsia"/>
                <w:color w:val="000000"/>
              </w:rPr>
              <w:t>보기</w:t>
            </w:r>
            <w:r w:rsidRPr="00EA5FCF">
              <w:rPr>
                <w:rFonts w:ascii="바탕" w:eastAsia="바탕" w:hAnsi="바탕"/>
                <w:color w:val="000000"/>
              </w:rPr>
              <w:t xml:space="preserve"> 8</w:t>
            </w:r>
            <w:r w:rsidRPr="00EA5FCF">
              <w:rPr>
                <w:rFonts w:ascii="바탕" w:eastAsia="바탕" w:hAnsi="바탕"/>
                <w:color w:val="000000"/>
              </w:rPr>
              <w:tab/>
              <w:t>0 ℃에서 10 ℃까지 (0에서 10 ℃까지, 또는 0 － 10 ℃는 허용불가)</w:t>
            </w:r>
          </w:p>
          <w:p w:rsidR="0069372F" w:rsidRPr="00EA5FCF" w:rsidRDefault="0069372F" w:rsidP="00D05AFD">
            <w:pPr>
              <w:rPr>
                <w:rFonts w:ascii="바탕" w:eastAsia="바탕" w:hAnsi="바탕"/>
                <w:color w:val="000000"/>
              </w:rPr>
            </w:pPr>
          </w:p>
          <w:p w:rsidR="0069372F" w:rsidRPr="00EA5FCF" w:rsidRDefault="0069372F" w:rsidP="00D05AFD">
            <w:pPr>
              <w:rPr>
                <w:rFonts w:ascii="바탕" w:eastAsia="바탕" w:hAnsi="바탕"/>
                <w:color w:val="000000"/>
              </w:rPr>
            </w:pPr>
            <w:r w:rsidRPr="00EA5FCF">
              <w:rPr>
                <w:rFonts w:ascii="바탕" w:eastAsia="바탕" w:hAnsi="바탕" w:hint="eastAsia"/>
                <w:color w:val="000000"/>
              </w:rPr>
              <w:lastRenderedPageBreak/>
              <w:t>오해를</w:t>
            </w:r>
            <w:r w:rsidRPr="00EA5FCF">
              <w:rPr>
                <w:rFonts w:ascii="바탕" w:eastAsia="바탕" w:hAnsi="바탕"/>
                <w:color w:val="000000"/>
              </w:rPr>
              <w:t xml:space="preserve"> 방지하기 위해 백분율로 표현된 수치에 대한 허용오차는 수학적으로 정확한 형태로 표현되어야 한다.</w:t>
            </w:r>
          </w:p>
          <w:p w:rsidR="0069372F" w:rsidRPr="00EA5FCF" w:rsidRDefault="0069372F" w:rsidP="00D05AFD">
            <w:pPr>
              <w:rPr>
                <w:rFonts w:ascii="바탕" w:eastAsia="바탕" w:hAnsi="바탕"/>
                <w:color w:val="000000"/>
              </w:rPr>
            </w:pPr>
          </w:p>
          <w:p w:rsidR="0069372F" w:rsidRPr="00EA5FCF" w:rsidRDefault="0069372F" w:rsidP="00D05AFD">
            <w:pPr>
              <w:rPr>
                <w:rFonts w:ascii="바탕" w:eastAsia="바탕" w:hAnsi="바탕"/>
                <w:color w:val="000000"/>
              </w:rPr>
            </w:pPr>
            <w:r w:rsidRPr="00EA5FCF">
              <w:rPr>
                <w:rFonts w:ascii="바탕" w:eastAsia="바탕" w:hAnsi="바탕" w:hint="eastAsia"/>
                <w:color w:val="000000"/>
              </w:rPr>
              <w:t>—</w:t>
            </w:r>
            <w:r w:rsidRPr="00EA5FCF">
              <w:rPr>
                <w:rFonts w:ascii="바탕" w:eastAsia="바탕" w:hAnsi="바탕"/>
                <w:color w:val="000000"/>
              </w:rPr>
              <w:tab/>
              <w:t>범위를 나타내기 위해서는 “63 %부터 67 %까지”의 형태로 쓴다.</w:t>
            </w:r>
          </w:p>
          <w:p w:rsidR="0069372F" w:rsidRPr="00EA5FCF" w:rsidRDefault="0069372F" w:rsidP="00D05AFD">
            <w:pPr>
              <w:rPr>
                <w:rFonts w:ascii="바탕" w:eastAsia="바탕" w:hAnsi="바탕"/>
                <w:color w:val="000000"/>
              </w:rPr>
            </w:pPr>
            <w:r w:rsidRPr="00EA5FCF">
              <w:rPr>
                <w:rFonts w:ascii="바탕" w:eastAsia="바탕" w:hAnsi="바탕" w:hint="eastAsia"/>
                <w:color w:val="000000"/>
              </w:rPr>
              <w:t>—</w:t>
            </w:r>
            <w:r w:rsidRPr="00EA5FCF">
              <w:rPr>
                <w:rFonts w:ascii="바탕" w:eastAsia="바탕" w:hAnsi="바탕"/>
                <w:color w:val="000000"/>
              </w:rPr>
              <w:tab/>
              <w:t xml:space="preserve">공차의 중심값은 “(65 ± 2) %”의 형태로 쓴다. “65 ± 2 %”의 형태는 사용되어서는 안 된다. </w:t>
            </w:r>
          </w:p>
          <w:p w:rsidR="0069372F" w:rsidRPr="00EA5FCF" w:rsidRDefault="0069372F" w:rsidP="00D05AFD">
            <w:pPr>
              <w:rPr>
                <w:rFonts w:ascii="바탕" w:eastAsia="바탕" w:hAnsi="바탕"/>
                <w:color w:val="000000"/>
              </w:rPr>
            </w:pPr>
            <w:r w:rsidRPr="00EA5FCF">
              <w:rPr>
                <w:rFonts w:ascii="바탕" w:eastAsia="바탕" w:hAnsi="바탕" w:hint="eastAsia"/>
                <w:color w:val="000000"/>
              </w:rPr>
              <w:t>—</w:t>
            </w:r>
            <w:r w:rsidRPr="00EA5FCF">
              <w:rPr>
                <w:rFonts w:ascii="바탕" w:eastAsia="바탕" w:hAnsi="바탕"/>
                <w:color w:val="000000"/>
              </w:rPr>
              <w:tab/>
              <w:t>각도(degree)는 소수점으로 구분되어도 좋다. 예를 들면, 17</w:t>
            </w:r>
            <w:r w:rsidRPr="00EA5FCF">
              <w:rPr>
                <w:rFonts w:ascii="바탕" w:eastAsia="바탕" w:hAnsi="바탕"/>
                <w:color w:val="000000"/>
              </w:rPr>
              <w:t>15</w:t>
            </w:r>
            <w:r w:rsidRPr="00EA5FCF">
              <w:rPr>
                <w:rFonts w:ascii="바탕" w:eastAsia="바탕" w:hAnsi="바탕"/>
                <w:color w:val="000000"/>
              </w:rPr>
              <w:t>보다는 17.25</w:t>
            </w:r>
            <w:r w:rsidRPr="00EA5FCF">
              <w:rPr>
                <w:rFonts w:ascii="바탕" w:eastAsia="바탕" w:hAnsi="바탕"/>
                <w:color w:val="000000"/>
              </w:rPr>
              <w:t>로 쓴다.</w:t>
            </w:r>
          </w:p>
          <w:p w:rsidR="0069372F" w:rsidRPr="00EA5FCF" w:rsidRDefault="0069372F" w:rsidP="00D05AFD">
            <w:pPr>
              <w:rPr>
                <w:rFonts w:ascii="바탕" w:eastAsia="바탕" w:hAnsi="바탕"/>
                <w:color w:val="000000"/>
              </w:rPr>
            </w:pPr>
          </w:p>
          <w:p w:rsidR="0069372F" w:rsidRPr="00EA5FCF" w:rsidRDefault="0069372F" w:rsidP="00CE5DD2">
            <w:pPr>
              <w:rPr>
                <w:rFonts w:ascii="바탕" w:eastAsia="바탕" w:hAnsi="바탕"/>
                <w:lang w:val="de-DE"/>
              </w:rPr>
            </w:pPr>
            <w:r w:rsidRPr="00EA5FCF">
              <w:rPr>
                <w:rFonts w:ascii="바탕" w:eastAsia="바탕" w:hAnsi="바탕" w:hint="eastAsia"/>
                <w:color w:val="000000"/>
              </w:rPr>
              <w:t>단지</w:t>
            </w:r>
            <w:r w:rsidRPr="00EA5FCF">
              <w:rPr>
                <w:rFonts w:ascii="바탕" w:eastAsia="바탕" w:hAnsi="바탕"/>
                <w:color w:val="000000"/>
              </w:rPr>
              <w:t xml:space="preserve"> 참고용(for information)으로 언급된 모든 수치나 치수는 요구사항(requirement)과 명백하게 구분이 가능하여야 한다.</w:t>
            </w:r>
          </w:p>
        </w:tc>
      </w:tr>
      <w:tr w:rsidR="0069372F" w:rsidRPr="00EA5FCF" w:rsidTr="007C6423">
        <w:trPr>
          <w:trHeight w:val="135"/>
        </w:trPr>
        <w:tc>
          <w:tcPr>
            <w:tcW w:w="5070" w:type="dxa"/>
            <w:gridSpan w:val="2"/>
          </w:tcPr>
          <w:p w:rsidR="0069372F" w:rsidRPr="00EA5FCF" w:rsidRDefault="0069372F" w:rsidP="00CE5DD2">
            <w:pPr>
              <w:rPr>
                <w:rFonts w:ascii="바탕" w:eastAsia="바탕" w:hAnsi="바탕"/>
              </w:rPr>
            </w:pPr>
            <w:proofErr w:type="gramStart"/>
            <w:r w:rsidRPr="00EA5FCF">
              <w:rPr>
                <w:rFonts w:ascii="바탕" w:eastAsia="바탕" w:hAnsi="바탕"/>
              </w:rPr>
              <w:lastRenderedPageBreak/>
              <w:t>J.5</w:t>
            </w:r>
            <w:proofErr w:type="gramEnd"/>
            <w:r w:rsidRPr="00EA5FCF">
              <w:rPr>
                <w:rFonts w:ascii="바탕" w:eastAsia="바탕" w:hAnsi="바탕"/>
              </w:rPr>
              <w:t xml:space="preserve"> 그림</w:t>
            </w:r>
          </w:p>
        </w:tc>
        <w:tc>
          <w:tcPr>
            <w:tcW w:w="5528" w:type="dxa"/>
          </w:tcPr>
          <w:p w:rsidR="0069372F" w:rsidRPr="00EA5FCF" w:rsidRDefault="0069372F">
            <w:pPr>
              <w:rPr>
                <w:rFonts w:ascii="바탕" w:eastAsia="바탕" w:hAnsi="바탕"/>
              </w:rPr>
            </w:pPr>
          </w:p>
        </w:tc>
      </w:tr>
      <w:tr w:rsidR="0069372F" w:rsidRPr="00EA5FCF" w:rsidTr="00920C85">
        <w:trPr>
          <w:trHeight w:val="135"/>
        </w:trPr>
        <w:tc>
          <w:tcPr>
            <w:tcW w:w="5070" w:type="dxa"/>
            <w:gridSpan w:val="2"/>
          </w:tcPr>
          <w:p w:rsidR="0069372F" w:rsidRPr="00EA5FCF" w:rsidRDefault="0069372F" w:rsidP="00D05AFD">
            <w:pPr>
              <w:rPr>
                <w:rFonts w:ascii="바탕" w:eastAsia="바탕" w:hAnsi="바탕"/>
              </w:rPr>
            </w:pPr>
            <w:r w:rsidRPr="00EA5FCF">
              <w:rPr>
                <w:rFonts w:ascii="바탕" w:eastAsia="바탕" w:hAnsi="바탕"/>
              </w:rPr>
              <w:t xml:space="preserve">J.5.1 그림의 용도 </w:t>
            </w:r>
          </w:p>
          <w:p w:rsidR="0069372F" w:rsidRPr="00EA5FCF" w:rsidRDefault="0069372F" w:rsidP="00D05AFD">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그림은</w:t>
            </w:r>
            <w:r w:rsidRPr="00EA5FCF">
              <w:rPr>
                <w:rFonts w:ascii="바탕" w:eastAsia="바탕" w:hAnsi="바탕"/>
              </w:rPr>
              <w:t xml:space="preserve"> 쉽게 이해할 수 있는 형태로 정보를 표현하기 위한 가장 효율적인 방법일 경우에 그림이 사용되는 것이 좋다. 본문 내에서 각 그림을 명확하게 참조할 수 있어야 한다.</w:t>
            </w:r>
          </w:p>
        </w:tc>
        <w:tc>
          <w:tcPr>
            <w:tcW w:w="5528" w:type="dxa"/>
          </w:tcPr>
          <w:p w:rsidR="0069372F" w:rsidRPr="00EA5FCF" w:rsidRDefault="0069372F" w:rsidP="00CE5DD2">
            <w:pPr>
              <w:rPr>
                <w:rFonts w:ascii="바탕" w:eastAsia="바탕" w:hAnsi="바탕"/>
                <w:lang w:val="de-DE"/>
              </w:rPr>
            </w:pPr>
          </w:p>
        </w:tc>
      </w:tr>
      <w:tr w:rsidR="0069372F" w:rsidRPr="00EA5FCF" w:rsidTr="007666FA">
        <w:trPr>
          <w:trHeight w:val="135"/>
        </w:trPr>
        <w:tc>
          <w:tcPr>
            <w:tcW w:w="5070" w:type="dxa"/>
            <w:gridSpan w:val="2"/>
          </w:tcPr>
          <w:p w:rsidR="0069372F" w:rsidRPr="00EA5FCF" w:rsidRDefault="0069372F" w:rsidP="00D05AFD">
            <w:pPr>
              <w:rPr>
                <w:rFonts w:ascii="바탕" w:eastAsia="바탕" w:hAnsi="바탕"/>
              </w:rPr>
            </w:pPr>
            <w:r w:rsidRPr="00EA5FCF">
              <w:rPr>
                <w:rFonts w:ascii="바탕" w:eastAsia="바탕" w:hAnsi="바탕"/>
              </w:rPr>
              <w:t>J.5.2 그림의 형태</w:t>
            </w:r>
          </w:p>
          <w:p w:rsidR="0069372F" w:rsidRPr="00EA5FCF" w:rsidRDefault="0069372F" w:rsidP="00D05AFD">
            <w:pPr>
              <w:rPr>
                <w:rFonts w:ascii="바탕" w:eastAsia="바탕" w:hAnsi="바탕"/>
              </w:rPr>
            </w:pPr>
          </w:p>
          <w:p w:rsidR="0069372F" w:rsidRPr="00EA5FCF" w:rsidRDefault="0069372F" w:rsidP="00D05AFD">
            <w:pPr>
              <w:rPr>
                <w:rFonts w:ascii="바탕" w:eastAsia="바탕" w:hAnsi="바탕"/>
              </w:rPr>
            </w:pPr>
            <w:r w:rsidRPr="00EA5FCF">
              <w:rPr>
                <w:rFonts w:ascii="바탕" w:eastAsia="바탕" w:hAnsi="바탕" w:hint="eastAsia"/>
              </w:rPr>
              <w:t>그림은</w:t>
            </w:r>
            <w:r w:rsidRPr="00EA5FCF">
              <w:rPr>
                <w:rFonts w:ascii="바탕" w:eastAsia="바탕" w:hAnsi="바탕"/>
              </w:rPr>
              <w:t xml:space="preserve"> 선으로 그린 그림(line drawing) 형태이어야 한다. 사진은 선으로 그린 그림으로 변형하는 것이 불가능할 때만 사용될 수 있다.</w:t>
            </w:r>
          </w:p>
          <w:p w:rsidR="0069372F" w:rsidRPr="00EA5FCF" w:rsidRDefault="0069372F" w:rsidP="00D05AFD">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그림은</w:t>
            </w:r>
            <w:r w:rsidRPr="00EA5FCF">
              <w:rPr>
                <w:rFonts w:ascii="바탕" w:eastAsia="바탕" w:hAnsi="바탕"/>
              </w:rPr>
              <w:t xml:space="preserve"> 컴퓨터로 생성된 삽화가 제공되어야 한다. 컴퓨터로 생성된 삽화는 ISO 및 IEC의 삽화 조항의 요구사항에 따라 제시되어야 한다(ISO의 삽화 준비 및 교체를 위한 ITSIG 설명서 및 IEC 홈페이지 &lt;http://www.iec.ch/standardsdev/resources/docpreparation/ &gt;에서 이용 가능).</w:t>
            </w:r>
          </w:p>
        </w:tc>
        <w:tc>
          <w:tcPr>
            <w:tcW w:w="5528" w:type="dxa"/>
          </w:tcPr>
          <w:p w:rsidR="0069372F" w:rsidRPr="00EA5FCF" w:rsidRDefault="0069372F" w:rsidP="00CE5DD2">
            <w:pPr>
              <w:rPr>
                <w:rFonts w:ascii="바탕" w:eastAsia="바탕" w:hAnsi="바탕"/>
              </w:rPr>
            </w:pPr>
          </w:p>
        </w:tc>
      </w:tr>
      <w:tr w:rsidR="0069372F" w:rsidRPr="00EA5FCF" w:rsidTr="007A2C8E">
        <w:trPr>
          <w:trHeight w:val="135"/>
        </w:trPr>
        <w:tc>
          <w:tcPr>
            <w:tcW w:w="5070" w:type="dxa"/>
            <w:gridSpan w:val="2"/>
          </w:tcPr>
          <w:p w:rsidR="0069372F" w:rsidRPr="00EA5FCF" w:rsidRDefault="0069372F" w:rsidP="004776C4">
            <w:pPr>
              <w:rPr>
                <w:rFonts w:ascii="바탕" w:eastAsia="바탕" w:hAnsi="바탕"/>
              </w:rPr>
            </w:pPr>
            <w:r w:rsidRPr="00EA5FCF">
              <w:rPr>
                <w:rFonts w:ascii="바탕" w:eastAsia="바탕" w:hAnsi="바탕"/>
              </w:rPr>
              <w:t>J.5.3 그림의 호칭</w:t>
            </w:r>
          </w:p>
          <w:p w:rsidR="0069372F" w:rsidRPr="00EA5FCF" w:rsidRDefault="0069372F" w:rsidP="004776C4">
            <w:pPr>
              <w:rPr>
                <w:rFonts w:ascii="바탕" w:eastAsia="바탕" w:hAnsi="바탕"/>
              </w:rPr>
            </w:pPr>
          </w:p>
          <w:p w:rsidR="0069372F" w:rsidRPr="00EA5FCF" w:rsidRDefault="0069372F" w:rsidP="004776C4">
            <w:pPr>
              <w:rPr>
                <w:rFonts w:ascii="바탕" w:eastAsia="바탕" w:hAnsi="바탕"/>
              </w:rPr>
            </w:pPr>
            <w:r w:rsidRPr="00EA5FCF">
              <w:rPr>
                <w:rFonts w:ascii="바탕" w:eastAsia="바탕" w:hAnsi="바탕" w:hint="eastAsia"/>
              </w:rPr>
              <w:t>그림은</w:t>
            </w:r>
            <w:r w:rsidRPr="00EA5FCF">
              <w:rPr>
                <w:rFonts w:ascii="바탕" w:eastAsia="바탕" w:hAnsi="바탕"/>
              </w:rPr>
              <w:t xml:space="preserve"> “그림”으로 호칭되어야 하고, 1부터 시작하는 아라비아 숫자로 번호가 부여되어야 한다. 여기서 부여된 번호는 그 절과 모든 표에 부여된 번호와 독립적이어야 한다. 그림이 하나만 있을 때도 “그림 1”로 호칭되어야 한다. </w:t>
            </w:r>
          </w:p>
          <w:p w:rsidR="0069372F" w:rsidRPr="00EA5FCF" w:rsidRDefault="0069372F" w:rsidP="004776C4">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부속서에서</w:t>
            </w:r>
            <w:r w:rsidRPr="00EA5FCF">
              <w:rPr>
                <w:rFonts w:ascii="바탕" w:eastAsia="바탕" w:hAnsi="바탕"/>
              </w:rPr>
              <w:t xml:space="preserve"> 그림에 번호를 부여하는 것은 5.2.6을 참조한다. 상세그림에 번호를 부여할 때에는 J.5.11을 참조한다.</w:t>
            </w:r>
          </w:p>
        </w:tc>
        <w:tc>
          <w:tcPr>
            <w:tcW w:w="5528" w:type="dxa"/>
          </w:tcPr>
          <w:p w:rsidR="0069372F" w:rsidRPr="00EA5FCF" w:rsidRDefault="0069372F">
            <w:pPr>
              <w:rPr>
                <w:rFonts w:ascii="바탕" w:eastAsia="바탕" w:hAnsi="바탕"/>
              </w:rPr>
            </w:pPr>
          </w:p>
        </w:tc>
      </w:tr>
      <w:tr w:rsidR="0069372F" w:rsidRPr="00EA5FCF" w:rsidTr="00E623C4">
        <w:trPr>
          <w:trHeight w:val="135"/>
        </w:trPr>
        <w:tc>
          <w:tcPr>
            <w:tcW w:w="5070" w:type="dxa"/>
            <w:gridSpan w:val="2"/>
          </w:tcPr>
          <w:p w:rsidR="0069372F" w:rsidRPr="00EA5FCF" w:rsidRDefault="0069372F" w:rsidP="004776C4">
            <w:pPr>
              <w:rPr>
                <w:rFonts w:ascii="바탕" w:eastAsia="바탕" w:hAnsi="바탕"/>
              </w:rPr>
            </w:pPr>
            <w:r w:rsidRPr="00EA5FCF">
              <w:rPr>
                <w:rFonts w:ascii="바탕" w:eastAsia="바탕" w:hAnsi="바탕"/>
              </w:rPr>
              <w:t>J.5.4 그림 호칭 및 제목의 배치</w:t>
            </w:r>
          </w:p>
          <w:p w:rsidR="0069372F" w:rsidRPr="00EA5FCF" w:rsidRDefault="0069372F" w:rsidP="004776C4">
            <w:pPr>
              <w:rPr>
                <w:rFonts w:ascii="바탕" w:eastAsia="바탕" w:hAnsi="바탕"/>
              </w:rPr>
            </w:pPr>
          </w:p>
          <w:p w:rsidR="0069372F" w:rsidRPr="00EA5FCF" w:rsidRDefault="0069372F" w:rsidP="004776C4">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호칭 및 제목(존재할 때)은 그림의 아래에 수평으로 중앙에 위치시키고 다음과 같이 배치되어야 한다.</w:t>
            </w:r>
          </w:p>
          <w:p w:rsidR="0069372F" w:rsidRPr="00EA5FCF" w:rsidRDefault="0069372F" w:rsidP="004776C4">
            <w:pPr>
              <w:rPr>
                <w:rFonts w:ascii="바탕" w:eastAsia="바탕" w:hAnsi="바탕"/>
              </w:rPr>
            </w:pPr>
          </w:p>
          <w:p w:rsidR="0069372F" w:rsidRPr="00EA5FCF" w:rsidRDefault="0069372F" w:rsidP="004776C4">
            <w:pPr>
              <w:rPr>
                <w:rFonts w:ascii="바탕" w:eastAsia="바탕" w:hAnsi="바탕"/>
              </w:rPr>
            </w:pPr>
            <w:r w:rsidRPr="00EA5FCF">
              <w:rPr>
                <w:rFonts w:ascii="바탕" w:eastAsia="바탕" w:hAnsi="바탕" w:hint="eastAsia"/>
              </w:rPr>
              <w:t>그림</w:t>
            </w:r>
            <w:r w:rsidRPr="00EA5FCF">
              <w:rPr>
                <w:rFonts w:ascii="바탕" w:eastAsia="바탕" w:hAnsi="바탕"/>
              </w:rPr>
              <w:t xml:space="preserve"> # — 장치의 상세</w:t>
            </w:r>
          </w:p>
          <w:p w:rsidR="0069372F" w:rsidRPr="00EA5FCF" w:rsidRDefault="0069372F" w:rsidP="004776C4">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호칭과 제목은 줄표</w:t>
            </w:r>
            <w:proofErr w:type="gramStart"/>
            <w:r w:rsidRPr="00EA5FCF">
              <w:rPr>
                <w:rFonts w:ascii="바탕" w:eastAsia="바탕" w:hAnsi="바탕"/>
              </w:rPr>
              <w:t>( —</w:t>
            </w:r>
            <w:proofErr w:type="gramEnd"/>
            <w:r w:rsidRPr="00EA5FCF">
              <w:rPr>
                <w:rFonts w:ascii="바탕" w:eastAsia="바탕" w:hAnsi="바탕"/>
              </w:rPr>
              <w:t xml:space="preserve"> )로 분리되어야 한다.</w:t>
            </w:r>
          </w:p>
        </w:tc>
        <w:tc>
          <w:tcPr>
            <w:tcW w:w="5528" w:type="dxa"/>
          </w:tcPr>
          <w:p w:rsidR="0069372F" w:rsidRPr="00EA5FCF" w:rsidRDefault="0069372F" w:rsidP="00D05AFD">
            <w:pPr>
              <w:rPr>
                <w:rFonts w:ascii="바탕" w:eastAsia="바탕" w:hAnsi="바탕"/>
                <w:color w:val="000000"/>
              </w:rPr>
            </w:pPr>
          </w:p>
        </w:tc>
      </w:tr>
      <w:tr w:rsidR="0069372F" w:rsidRPr="00EA5FCF" w:rsidTr="001031B9">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 xml:space="preserve">J.5.5 </w:t>
            </w:r>
            <w:r w:rsidRPr="00EA5FCF">
              <w:rPr>
                <w:rFonts w:ascii="바탕" w:eastAsia="바탕" w:hAnsi="바탕"/>
              </w:rPr>
              <w:tab/>
              <w:t xml:space="preserve">문자기호, 글자체 및 라벨링의 선택 </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각도의</w:t>
            </w:r>
            <w:r w:rsidRPr="00EA5FCF">
              <w:rPr>
                <w:rFonts w:ascii="바탕" w:eastAsia="바탕" w:hAnsi="바탕"/>
              </w:rPr>
              <w:t xml:space="preserve"> 양 또는 선형의 양에 대해 일반적인 경우를 표현하기 위해 그림에서 사용되는 문자기호는 KS A ISO 80000－3에 따라야 하며, 주어진 기호가 서로 다른 적용들 사이에서 구별될 필요가 있는 곳에서는 </w:t>
            </w:r>
            <w:r w:rsidRPr="00EA5FCF">
              <w:rPr>
                <w:rFonts w:ascii="바탕" w:eastAsia="바탕" w:hAnsi="바탕"/>
              </w:rPr>
              <w:lastRenderedPageBreak/>
              <w:t>아래첨자가 사용된다.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도면상에서</w:t>
            </w:r>
            <w:r w:rsidRPr="00EA5FCF">
              <w:rPr>
                <w:rFonts w:ascii="바탕" w:eastAsia="바탕" w:hAnsi="바탕"/>
              </w:rPr>
              <w:t xml:space="preserve"> 여러 가지의 길이를 지정하는 일련의 </w:t>
            </w:r>
            <w:proofErr w:type="gramStart"/>
            <w:r w:rsidRPr="00EA5FCF">
              <w:rPr>
                <w:rFonts w:ascii="바탕" w:eastAsia="바탕" w:hAnsi="바탕"/>
              </w:rPr>
              <w:t>기호로  ,</w:t>
            </w:r>
            <w:proofErr w:type="gramEnd"/>
            <w:r w:rsidRPr="00EA5FCF">
              <w:rPr>
                <w:rFonts w:ascii="바탕" w:eastAsia="바탕" w:hAnsi="바탕"/>
              </w:rPr>
              <w:t xml:space="preserve">  ,   등을 사용하고, 보기를 들어 A, B, C 등 또는 a, b, c 등은 사용하지 않는다. </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기술</w:t>
            </w:r>
            <w:r w:rsidRPr="00EA5FCF">
              <w:rPr>
                <w:rFonts w:ascii="바탕" w:eastAsia="바탕" w:hAnsi="바탕"/>
              </w:rPr>
              <w:t xml:space="preserve"> 제품 문서상에서 문자를 적을 때는 KS B ISO 3098－2에 따라야 한다. 기울어진 문자(이탤릭체)는 다음 경우에 사용되어야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양을 표현하는 기호</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양을 표현하는 기호의 아래첨자</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숫자를 표현하는 기호</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수직의</w:t>
            </w:r>
            <w:r w:rsidRPr="00EA5FCF">
              <w:rPr>
                <w:rFonts w:ascii="바탕" w:eastAsia="바탕" w:hAnsi="바탕"/>
              </w:rPr>
              <w:t xml:space="preserve"> 문체(직립 모양)는 다른 모든 문자에 사용되어야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삽화에</w:t>
            </w:r>
            <w:r w:rsidRPr="00EA5FCF">
              <w:rPr>
                <w:rFonts w:ascii="바탕" w:eastAsia="바탕" w:hAnsi="바탕"/>
              </w:rPr>
              <w:t xml:space="preserve"> 있어서 문자에 의한 표현은 식별부호(key)로 설명하거나 또는 그것들의 내용 일람표에 따르는 그림 각주(J.5.10 참조)의 의미를 항목참조(KS A ISO 6433 참조)로 대체하여야 한다. 그래프에서는 항목참조를 나타내는 숫자와 축의 수치를 나타내는 숫자 사이에 혼란을 일으킬 가능성을 피하기 위해 축의 명칭이 항목참조로 대체되어서는 안 된다. 그래프상에서 곡선, 직선 등에 명칭을 붙이는 것은 그 안에 얼마나 많은 곡선, 직선 등이 있든 항목참조</w:t>
            </w:r>
            <w:r w:rsidRPr="00EA5FCF">
              <w:rPr>
                <w:rFonts w:ascii="바탕" w:eastAsia="바탕" w:hAnsi="바탕" w:hint="eastAsia"/>
              </w:rPr>
              <w:t>로</w:t>
            </w:r>
            <w:r w:rsidRPr="00EA5FCF">
              <w:rPr>
                <w:rFonts w:ascii="바탕" w:eastAsia="바탕" w:hAnsi="바탕"/>
              </w:rPr>
              <w:t xml:space="preserve"> 대체되어야 한다. </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양에</w:t>
            </w:r>
            <w:r w:rsidRPr="00EA5FCF">
              <w:rPr>
                <w:rFonts w:ascii="바탕" w:eastAsia="바탕" w:hAnsi="바탕"/>
              </w:rPr>
              <w:t xml:space="preserve"> 대한 모든 단위가 동일한 경우에는 적절한 설명(보기를 들어, “단위: mm”)을 그림의 오른쪽 상단에 위치시켜야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보기</w:t>
            </w:r>
          </w:p>
          <w:p w:rsidR="0069372F" w:rsidRPr="00EA5FCF" w:rsidRDefault="0069372F" w:rsidP="00B042C6">
            <w:pPr>
              <w:rPr>
                <w:rFonts w:ascii="바탕" w:eastAsia="바탕" w:hAnsi="바탕"/>
              </w:rPr>
            </w:pPr>
            <w:r w:rsidRPr="00EA5FCF">
              <w:rPr>
                <w:rFonts w:ascii="바탕" w:eastAsia="바탕" w:hAnsi="바탕" w:hint="eastAsia"/>
              </w:rPr>
              <w:t>식별부호</w:t>
            </w:r>
          </w:p>
          <w:p w:rsidR="0069372F" w:rsidRPr="00EA5FCF" w:rsidRDefault="0069372F" w:rsidP="00B042C6">
            <w:pPr>
              <w:rPr>
                <w:rFonts w:ascii="바탕" w:eastAsia="바탕" w:hAnsi="바탕"/>
              </w:rPr>
            </w:pPr>
            <w:proofErr w:type="gramStart"/>
            <w:r w:rsidRPr="00EA5FCF">
              <w:rPr>
                <w:rFonts w:ascii="바탕" w:eastAsia="바탕" w:hAnsi="바탕"/>
              </w:rPr>
              <w:t>1  맨드릴의</w:t>
            </w:r>
            <w:proofErr w:type="gramEnd"/>
            <w:r w:rsidRPr="00EA5FCF">
              <w:rPr>
                <w:rFonts w:ascii="바탕" w:eastAsia="바탕" w:hAnsi="바탕"/>
              </w:rPr>
              <w:t xml:space="preserve"> 축부</w:t>
            </w:r>
          </w:p>
          <w:p w:rsidR="0069372F" w:rsidRPr="00EA5FCF" w:rsidRDefault="0069372F" w:rsidP="00B042C6">
            <w:pPr>
              <w:rPr>
                <w:rFonts w:ascii="바탕" w:eastAsia="바탕" w:hAnsi="바탕"/>
              </w:rPr>
            </w:pPr>
            <w:proofErr w:type="gramStart"/>
            <w:r w:rsidRPr="00EA5FCF">
              <w:rPr>
                <w:rFonts w:ascii="바탕" w:eastAsia="바탕" w:hAnsi="바탕"/>
              </w:rPr>
              <w:t>2  블라인드</w:t>
            </w:r>
            <w:proofErr w:type="gramEnd"/>
            <w:r w:rsidRPr="00EA5FCF">
              <w:rPr>
                <w:rFonts w:ascii="바탕" w:eastAsia="바탕" w:hAnsi="바탕"/>
              </w:rPr>
              <w:t xml:space="preserve"> 리벳의 머리부</w:t>
            </w:r>
          </w:p>
          <w:p w:rsidR="0069372F" w:rsidRPr="00EA5FCF" w:rsidRDefault="0069372F" w:rsidP="00B042C6">
            <w:pPr>
              <w:rPr>
                <w:rFonts w:ascii="바탕" w:eastAsia="바탕" w:hAnsi="바탕"/>
              </w:rPr>
            </w:pPr>
            <w:r w:rsidRPr="00EA5FCF">
              <w:rPr>
                <w:rFonts w:ascii="바탕" w:eastAsia="바탕" w:hAnsi="바탕" w:hint="eastAsia"/>
              </w:rPr>
              <w:t>맨드릴은</w:t>
            </w:r>
            <w:r w:rsidRPr="00EA5FCF">
              <w:rPr>
                <w:rFonts w:ascii="바탕" w:eastAsia="바탕" w:hAnsi="바탕"/>
              </w:rPr>
              <w:t xml:space="preserve"> 부착 중에 블라인드 리벳의 말단이 변형되어 축부가 팽창하도록 설계되어야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비고</w:t>
            </w:r>
            <w:r w:rsidRPr="00EA5FCF">
              <w:rPr>
                <w:rFonts w:ascii="바탕" w:eastAsia="바탕" w:hAnsi="바탕"/>
              </w:rPr>
              <w:tab/>
              <w:t>상기 그림은 A형의 리벳 머리부를 나타낸다.</w:t>
            </w:r>
          </w:p>
          <w:p w:rsidR="0069372F" w:rsidRPr="00EA5FCF" w:rsidRDefault="0069372F" w:rsidP="00B042C6">
            <w:pPr>
              <w:rPr>
                <w:rFonts w:ascii="바탕" w:eastAsia="바탕" w:hAnsi="바탕"/>
              </w:rPr>
            </w:pPr>
            <w:r w:rsidRPr="00EA5FCF">
              <w:rPr>
                <w:rFonts w:ascii="바탕" w:eastAsia="바탕" w:hAnsi="바탕"/>
              </w:rPr>
              <w:t>a</w:t>
            </w:r>
            <w:r w:rsidRPr="00EA5FCF">
              <w:rPr>
                <w:rFonts w:ascii="바탕" w:eastAsia="바탕" w:hAnsi="바탕"/>
              </w:rPr>
              <w:tab/>
              <w:t>파단 영역은 압연되어야 한다.</w:t>
            </w:r>
          </w:p>
          <w:p w:rsidR="0069372F" w:rsidRPr="00EA5FCF" w:rsidRDefault="0069372F" w:rsidP="00B042C6">
            <w:pPr>
              <w:rPr>
                <w:rFonts w:ascii="바탕" w:eastAsia="바탕" w:hAnsi="바탕"/>
              </w:rPr>
            </w:pPr>
            <w:r w:rsidRPr="00EA5FCF">
              <w:rPr>
                <w:rFonts w:ascii="바탕" w:eastAsia="바탕" w:hAnsi="바탕"/>
              </w:rPr>
              <w:t>b</w:t>
            </w:r>
            <w:r w:rsidRPr="00EA5FCF">
              <w:rPr>
                <w:rFonts w:ascii="바탕" w:eastAsia="바탕" w:hAnsi="바탕"/>
              </w:rPr>
              <w:tab/>
              <w:t>맨드릴 머리부는 일반적으로 크로뮴으로 도금된다.</w:t>
            </w:r>
          </w:p>
          <w:p w:rsidR="0069372F" w:rsidRPr="00EA5FCF" w:rsidRDefault="0069372F" w:rsidP="00B042C6">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그림</w:t>
            </w:r>
            <w:r w:rsidRPr="00EA5FCF">
              <w:rPr>
                <w:rFonts w:ascii="바탕" w:eastAsia="바탕" w:hAnsi="바탕"/>
              </w:rPr>
              <w:t xml:space="preserve"> # — 블라인드 리벳</w:t>
            </w:r>
          </w:p>
        </w:tc>
        <w:tc>
          <w:tcPr>
            <w:tcW w:w="5528" w:type="dxa"/>
          </w:tcPr>
          <w:p w:rsidR="0069372F" w:rsidRPr="00EA5FCF" w:rsidRDefault="0069372F">
            <w:pPr>
              <w:rPr>
                <w:rFonts w:ascii="바탕" w:eastAsia="바탕" w:hAnsi="바탕"/>
              </w:rPr>
            </w:pPr>
          </w:p>
        </w:tc>
      </w:tr>
      <w:tr w:rsidR="0069372F" w:rsidRPr="00EA5FCF" w:rsidTr="00321AEF">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lastRenderedPageBreak/>
              <w:t>J.5.6 기계공학 도면 및 그림 기호</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기계공학</w:t>
            </w:r>
            <w:r w:rsidRPr="00EA5FCF">
              <w:rPr>
                <w:rFonts w:ascii="바탕" w:eastAsia="바탕" w:hAnsi="바탕"/>
              </w:rPr>
              <w:t xml:space="preserve"> 도면은 관련 ISO 표준에 따라 작성되어야 한다(</w:t>
            </w:r>
            <w:proofErr w:type="gramStart"/>
            <w:r w:rsidRPr="00EA5FCF">
              <w:rPr>
                <w:rFonts w:ascii="바탕" w:eastAsia="바탕" w:hAnsi="바탕"/>
              </w:rPr>
              <w:t>B.8과</w:t>
            </w:r>
            <w:proofErr w:type="gramEnd"/>
            <w:r w:rsidRPr="00EA5FCF">
              <w:rPr>
                <w:rFonts w:ascii="바탕" w:eastAsia="바탕" w:hAnsi="바탕"/>
              </w:rPr>
              <w:t xml:space="preserve"> B.10 참조).</w:t>
            </w:r>
          </w:p>
          <w:p w:rsidR="0069372F" w:rsidRPr="00EA5FCF" w:rsidRDefault="0069372F" w:rsidP="00B042C6">
            <w:pPr>
              <w:rPr>
                <w:rFonts w:ascii="바탕" w:eastAsia="바탕" w:hAnsi="바탕"/>
              </w:rPr>
            </w:pPr>
          </w:p>
          <w:p w:rsidR="0069372F" w:rsidRPr="00EA5FCF" w:rsidRDefault="0069372F" w:rsidP="00D05AFD">
            <w:pPr>
              <w:rPr>
                <w:rFonts w:ascii="바탕" w:eastAsia="바탕" w:hAnsi="바탕"/>
              </w:rPr>
            </w:pPr>
            <w:r w:rsidRPr="00EA5FCF">
              <w:rPr>
                <w:rFonts w:ascii="바탕" w:eastAsia="바탕" w:hAnsi="바탕" w:hint="eastAsia"/>
              </w:rPr>
              <w:t>장비의</w:t>
            </w:r>
            <w:r w:rsidRPr="00EA5FCF">
              <w:rPr>
                <w:rFonts w:ascii="바탕" w:eastAsia="바탕" w:hAnsi="바탕"/>
              </w:rPr>
              <w:t xml:space="preserve"> 사용과 관련된 그림기호는 IEC 60417 및 KS S ISO 7000에 따라야 한다.</w:t>
            </w:r>
          </w:p>
        </w:tc>
        <w:tc>
          <w:tcPr>
            <w:tcW w:w="5528" w:type="dxa"/>
          </w:tcPr>
          <w:p w:rsidR="0069372F" w:rsidRPr="00EA5FCF" w:rsidRDefault="0069372F">
            <w:pPr>
              <w:rPr>
                <w:rFonts w:ascii="바탕" w:eastAsia="바탕" w:hAnsi="바탕"/>
              </w:rPr>
            </w:pPr>
          </w:p>
        </w:tc>
      </w:tr>
      <w:tr w:rsidR="0069372F" w:rsidRPr="00EA5FCF" w:rsidTr="00240DEB">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 xml:space="preserve">J.5.7 다이어그램 </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회로도</w:t>
            </w:r>
            <w:r w:rsidRPr="00EA5FCF">
              <w:rPr>
                <w:rFonts w:ascii="바탕" w:eastAsia="바탕" w:hAnsi="바탕"/>
              </w:rPr>
              <w:t xml:space="preserve"> 및 결선도와 같은 시험회로용 다이어그램은 KS C IEC 61082－1에 따라 작성되어야 한다. 도식적인 다이어그램에 사용되는 그림기호는 IEC 60617 및 ISO 14617에 따라야 한다. 참조 호칭 및 신호 </w:t>
            </w:r>
            <w:r w:rsidRPr="00EA5FCF">
              <w:rPr>
                <w:rFonts w:ascii="바탕" w:eastAsia="바탕" w:hAnsi="바탕"/>
              </w:rPr>
              <w:lastRenderedPageBreak/>
              <w:t>호칭은 각각 KS C IEC 81346 및 KS C IEC 61175에 따라야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보기</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lang w:val="en-GB"/>
              </w:rPr>
            </w:pPr>
            <w:r w:rsidRPr="00EA5FCF">
              <w:rPr>
                <w:rFonts w:ascii="바탕" w:eastAsia="바탕" w:hAnsi="바탕"/>
                <w:lang w:val="en-GB"/>
              </w:rPr>
              <w:t>a</w:t>
            </w:r>
            <w:r w:rsidRPr="00EA5FCF">
              <w:rPr>
                <w:rFonts w:ascii="바탕" w:eastAsia="바탕" w:hAnsi="바탕"/>
                <w:lang w:val="en-GB"/>
              </w:rPr>
              <w:tab/>
              <w:t>시험 대상이 PE단자를 가지는 경우 연결되어야 함.</w:t>
            </w:r>
          </w:p>
          <w:p w:rsidR="0069372F" w:rsidRPr="00EA5FCF" w:rsidRDefault="0069372F" w:rsidP="00D05AFD">
            <w:pPr>
              <w:rPr>
                <w:rFonts w:ascii="바탕" w:eastAsia="바탕" w:hAnsi="바탕"/>
              </w:rPr>
            </w:pPr>
            <w:r w:rsidRPr="00EA5FCF">
              <w:rPr>
                <w:rFonts w:ascii="바탕" w:eastAsia="바탕" w:hAnsi="바탕" w:hint="eastAsia"/>
                <w:lang w:val="en-GB"/>
              </w:rPr>
              <w:t>그림</w:t>
            </w:r>
            <w:r w:rsidRPr="00EA5FCF">
              <w:rPr>
                <w:rFonts w:ascii="바탕" w:eastAsia="바탕" w:hAnsi="바탕"/>
                <w:lang w:val="en-GB"/>
              </w:rPr>
              <w:t xml:space="preserve"> # — 의도되지 않은 돌출부 생성 시 그 저항치를 검증하는 데 사용되는 시험 회로의 보기</w:t>
            </w:r>
          </w:p>
        </w:tc>
        <w:tc>
          <w:tcPr>
            <w:tcW w:w="5528" w:type="dxa"/>
          </w:tcPr>
          <w:p w:rsidR="0069372F" w:rsidRPr="00EA5FCF" w:rsidRDefault="0069372F">
            <w:pPr>
              <w:rPr>
                <w:rFonts w:ascii="바탕" w:eastAsia="바탕" w:hAnsi="바탕"/>
              </w:rPr>
            </w:pPr>
          </w:p>
        </w:tc>
      </w:tr>
      <w:tr w:rsidR="0069372F" w:rsidRPr="00EA5FCF" w:rsidTr="00873685">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lastRenderedPageBreak/>
              <w:t xml:space="preserve">J.5.8 </w:t>
            </w:r>
            <w:r w:rsidRPr="00EA5FCF">
              <w:rPr>
                <w:rFonts w:ascii="바탕" w:eastAsia="바탕" w:hAnsi="바탕"/>
              </w:rPr>
              <w:tab/>
              <w:t>그림의 계속</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그림이</w:t>
            </w:r>
            <w:r w:rsidRPr="00EA5FCF">
              <w:rPr>
                <w:rFonts w:ascii="바탕" w:eastAsia="바탕" w:hAnsi="바탕"/>
              </w:rPr>
              <w:t xml:space="preserve"> 몇 장에 걸쳐 연속될 때에는 다음과 같이 그림의 호칭을 반복하고 뒤에 제목(선택적임)과 “(#의 1)”을 이어 붙이는 것이 유용하다. #는 그림이 나타난 페이지의 전체 숫자이다.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그림</w:t>
            </w:r>
            <w:r w:rsidRPr="00EA5FCF">
              <w:rPr>
                <w:rFonts w:ascii="바탕" w:eastAsia="바탕" w:hAnsi="바탕"/>
              </w:rPr>
              <w:t xml:space="preserve"> # (#의 1)</w:t>
            </w:r>
          </w:p>
          <w:p w:rsidR="0069372F" w:rsidRPr="00EA5FCF" w:rsidRDefault="0069372F" w:rsidP="00B042C6">
            <w:pPr>
              <w:rPr>
                <w:rFonts w:ascii="바탕" w:eastAsia="바탕" w:hAnsi="바탕"/>
              </w:rPr>
            </w:pPr>
          </w:p>
          <w:p w:rsidR="0069372F" w:rsidRPr="00EA5FCF" w:rsidRDefault="0069372F" w:rsidP="004776C4">
            <w:pPr>
              <w:rPr>
                <w:rFonts w:ascii="바탕" w:eastAsia="바탕" w:hAnsi="바탕"/>
              </w:rPr>
            </w:pPr>
            <w:r w:rsidRPr="00EA5FCF">
              <w:rPr>
                <w:rFonts w:ascii="바탕" w:eastAsia="바탕" w:hAnsi="바탕" w:hint="eastAsia"/>
              </w:rPr>
              <w:t>적용할</w:t>
            </w:r>
            <w:r w:rsidRPr="00EA5FCF">
              <w:rPr>
                <w:rFonts w:ascii="바탕" w:eastAsia="바탕" w:hAnsi="바탕"/>
              </w:rPr>
              <w:t xml:space="preserve"> 수 있는 경우, 단위에 관련된 어떠한 설명도 첫 쪽 이후의 모든 쪽에 반복되어야 한다.</w:t>
            </w:r>
          </w:p>
        </w:tc>
        <w:tc>
          <w:tcPr>
            <w:tcW w:w="5528" w:type="dxa"/>
          </w:tcPr>
          <w:p w:rsidR="0069372F" w:rsidRPr="00EA5FCF" w:rsidRDefault="0069372F">
            <w:pPr>
              <w:rPr>
                <w:rFonts w:ascii="바탕" w:eastAsia="바탕" w:hAnsi="바탕"/>
              </w:rPr>
            </w:pPr>
          </w:p>
        </w:tc>
      </w:tr>
      <w:tr w:rsidR="0069372F" w:rsidRPr="00EA5FCF" w:rsidTr="00B0442D">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J.5.9 그림의 비고</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비고는 본문에 통합된 비고와 독립적으로 취급되어야 한다(6.5.1 참조). 그림의 비고는 관련된 그림의 호칭 위에 배치되어야 하고 그림 각주의 앞에 위치되어야 한다. 그림에 하나의 비고만이 존재할 때는 비고 문장의 첫 번째 행의 도입부에 “비고”를 선행하여 배치시켜야 한다. 같은 그림에 여러 개의 비고가 있을 경우에는 “비고 1”, “비고 2”, “비고 3” 등으로 나타내어야 한다. 각각의 그림에서는 분리된 번호부여 체계가 사용되어야 한다. J.5.5의 보기를 참조한다.</w:t>
            </w:r>
          </w:p>
          <w:p w:rsidR="0069372F" w:rsidRPr="00EA5FCF" w:rsidRDefault="0069372F" w:rsidP="00B042C6">
            <w:pPr>
              <w:rPr>
                <w:rFonts w:ascii="바탕" w:eastAsia="바탕" w:hAnsi="바탕"/>
              </w:rPr>
            </w:pPr>
          </w:p>
          <w:p w:rsidR="0069372F" w:rsidRPr="00EA5FCF" w:rsidRDefault="0069372F" w:rsidP="004776C4">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비고에는 요구사항 또는 표준을 사용하는 데 필수적이라 생각되는 어떠한 정보도 포함되어서는 안 된다. 그림의 내용과 연관된 모든 요구사항은 본문, 그림의 각주 또는 그림과 그림 제목 사이의 문단으로 제시되어야 한다. 그림에 비고가 참조될 필요는 없다.</w:t>
            </w:r>
          </w:p>
        </w:tc>
        <w:tc>
          <w:tcPr>
            <w:tcW w:w="5528" w:type="dxa"/>
          </w:tcPr>
          <w:p w:rsidR="0069372F" w:rsidRPr="00EA5FCF" w:rsidRDefault="0069372F">
            <w:pPr>
              <w:rPr>
                <w:rFonts w:ascii="바탕" w:eastAsia="바탕" w:hAnsi="바탕"/>
              </w:rPr>
            </w:pPr>
          </w:p>
        </w:tc>
      </w:tr>
      <w:tr w:rsidR="0069372F" w:rsidRPr="00EA5FCF" w:rsidTr="004C05BF">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J.5.10 그림의 각주</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각주는 본문의 각주와 독립적으로 취급되어야 한다(6.5.2 참조). 그림의 각주는 해당 그림의 호칭 바로 위에 배치되어야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각주는 “a”부터 시작하는 위첨자 형태의 소문자로 구분되어야 한다. 각주는 같은 위첨자 형태의 소문자를 삽입하여 그림에서 언급되어야 한다. J.5.5의 보기를 참조한다.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그림의</w:t>
            </w:r>
            <w:r w:rsidRPr="00EA5FCF">
              <w:rPr>
                <w:rFonts w:ascii="바탕" w:eastAsia="바탕" w:hAnsi="바탕"/>
              </w:rPr>
              <w:t xml:space="preserve"> 각주는 요구사항을 포함하여도 된다. 결과적으로, 그림의 각주 문장을 작성할 때 적절한 문장 말미의 형태를 사용하여 서로 다른 형식의 조항을 명확히 구별하는 것이 특히 중요하다(부속서 H 참조).</w:t>
            </w:r>
          </w:p>
        </w:tc>
        <w:tc>
          <w:tcPr>
            <w:tcW w:w="5528" w:type="dxa"/>
          </w:tcPr>
          <w:p w:rsidR="0069372F" w:rsidRPr="00EA5FCF" w:rsidRDefault="0069372F">
            <w:pPr>
              <w:rPr>
                <w:rFonts w:ascii="바탕" w:eastAsia="바탕" w:hAnsi="바탕"/>
              </w:rPr>
            </w:pPr>
          </w:p>
        </w:tc>
      </w:tr>
      <w:tr w:rsidR="0069372F" w:rsidRPr="00EA5FCF" w:rsidTr="00C40412">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J.5.11 상세그림</w:t>
            </w:r>
          </w:p>
        </w:tc>
        <w:tc>
          <w:tcPr>
            <w:tcW w:w="5528" w:type="dxa"/>
          </w:tcPr>
          <w:p w:rsidR="0069372F" w:rsidRPr="00EA5FCF" w:rsidRDefault="0069372F">
            <w:pPr>
              <w:rPr>
                <w:rFonts w:ascii="바탕" w:eastAsia="바탕" w:hAnsi="바탕"/>
              </w:rPr>
            </w:pPr>
          </w:p>
        </w:tc>
      </w:tr>
      <w:tr w:rsidR="0069372F" w:rsidRPr="00EA5FCF" w:rsidTr="001C65B8">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J.5.11.1 상세그림의 용도</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lastRenderedPageBreak/>
              <w:t>일반적으로</w:t>
            </w:r>
            <w:r w:rsidRPr="00EA5FCF">
              <w:rPr>
                <w:rFonts w:ascii="바탕" w:eastAsia="바탕" w:hAnsi="바탕"/>
              </w:rPr>
              <w:t xml:space="preserve"> 상세그림의 사용은 표준의 배치 및 관리를 복잡하게 하므로 가능한 한 피하는 것이 좋다.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상세그림은</w:t>
            </w:r>
            <w:r w:rsidRPr="00EA5FCF">
              <w:rPr>
                <w:rFonts w:ascii="바탕" w:eastAsia="바탕" w:hAnsi="바탕"/>
              </w:rPr>
              <w:t xml:space="preserve"> 주제 내용의 이해를 위해 필수적일 때만 사용되어야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lang w:val="en-GB"/>
              </w:rPr>
            </w:pPr>
            <w:r w:rsidRPr="00EA5FCF">
              <w:rPr>
                <w:rFonts w:ascii="바탕" w:eastAsia="바탕" w:hAnsi="바탕" w:hint="eastAsia"/>
              </w:rPr>
              <w:t>하나의</w:t>
            </w:r>
            <w:r w:rsidRPr="00EA5FCF">
              <w:rPr>
                <w:rFonts w:ascii="바탕" w:eastAsia="바탕" w:hAnsi="바탕"/>
              </w:rPr>
              <w:t xml:space="preserve"> 구성요소 또는 복수 구성요소 대상에 대해 다른 시각, 상세 및 단면이 상세그림으로 표현되지 않아야 하지만, KS A ISO 128－30, KS B ISO 128－34, KS A ISO 128－40 및 KS B ISO 128－44에 적합한 경우에는 가능하다.</w:t>
            </w:r>
          </w:p>
        </w:tc>
        <w:tc>
          <w:tcPr>
            <w:tcW w:w="5528" w:type="dxa"/>
          </w:tcPr>
          <w:p w:rsidR="0069372F" w:rsidRPr="00EA5FCF" w:rsidRDefault="0069372F">
            <w:pPr>
              <w:rPr>
                <w:rFonts w:ascii="바탕" w:eastAsia="바탕" w:hAnsi="바탕"/>
              </w:rPr>
            </w:pPr>
          </w:p>
        </w:tc>
      </w:tr>
      <w:tr w:rsidR="0069372F" w:rsidRPr="00EA5FCF" w:rsidTr="00C847BF">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lastRenderedPageBreak/>
              <w:t>J.5.11.2 상세그림의 호칭 및 배치</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그림에서는</w:t>
            </w:r>
            <w:r w:rsidRPr="00EA5FCF">
              <w:rPr>
                <w:rFonts w:ascii="바탕" w:eastAsia="바탕" w:hAnsi="바탕"/>
              </w:rPr>
              <w:t xml:space="preserve"> 하나의 세분화 단계만 허용된다. 세분화는 소문자로 구분되어야 한다[즉, 그림 1이 세부그림 a), b), c) 등으로 구성되어도 된다.] 다른 형태의 상세그림 식별법으로 1.1, 1.2</w:t>
            </w:r>
            <w:proofErr w:type="gramStart"/>
            <w:r w:rsidRPr="00EA5FCF">
              <w:rPr>
                <w:rFonts w:ascii="바탕" w:eastAsia="바탕" w:hAnsi="바탕"/>
              </w:rPr>
              <w:t>, …</w:t>
            </w:r>
            <w:proofErr w:type="gramEnd"/>
            <w:r w:rsidRPr="00EA5FCF">
              <w:rPr>
                <w:rFonts w:ascii="바탕" w:eastAsia="바탕" w:hAnsi="바탕"/>
              </w:rPr>
              <w:t>, 1-1, 1-2, … 등이 사용되어서는 안 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다음의</w:t>
            </w:r>
            <w:r w:rsidRPr="00EA5FCF">
              <w:rPr>
                <w:rFonts w:ascii="바탕" w:eastAsia="바탕" w:hAnsi="바탕"/>
              </w:rPr>
              <w:t xml:space="preserve"> 보기는 세분된 그림의 배치를 묘사한 것이며 인쇄상 표현법을 묘사한 것은 아니다. 보기에서 사용된 틀은 구성요소의 논리적 배치를 묘사한 것에 불과하며 그림이나 그 구성요소에 틀이 사용되어서는 안 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보기</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그림</w:t>
            </w:r>
            <w:r w:rsidRPr="00EA5FCF">
              <w:rPr>
                <w:rFonts w:ascii="바탕" w:eastAsia="바탕" w:hAnsi="바탕"/>
              </w:rPr>
              <w:t xml:space="preserve"> # — 그림 제목</w:t>
            </w:r>
          </w:p>
          <w:p w:rsidR="0069372F" w:rsidRPr="00EA5FCF" w:rsidRDefault="0069372F" w:rsidP="00B042C6">
            <w:pPr>
              <w:rPr>
                <w:rFonts w:ascii="바탕" w:eastAsia="바탕" w:hAnsi="바탕"/>
              </w:rPr>
            </w:pPr>
            <w:r w:rsidRPr="00EA5FCF">
              <w:rPr>
                <w:rFonts w:ascii="바탕" w:eastAsia="바탕" w:hAnsi="바탕" w:hint="eastAsia"/>
              </w:rPr>
              <w:t>각</w:t>
            </w:r>
            <w:r w:rsidRPr="00EA5FCF">
              <w:rPr>
                <w:rFonts w:ascii="바탕" w:eastAsia="바탕" w:hAnsi="바탕"/>
              </w:rPr>
              <w:t xml:space="preserve"> 상세그림이 식별부호, 비고, 각주를 가지고 있을 때(이 경우는 보기에서 예시되지 않았다.) 각 상세그림마다 독립적인 번호부여 체계가 적용되어야 한다.</w:t>
            </w:r>
          </w:p>
        </w:tc>
        <w:tc>
          <w:tcPr>
            <w:tcW w:w="5528" w:type="dxa"/>
          </w:tcPr>
          <w:p w:rsidR="0069372F" w:rsidRPr="00EA5FCF" w:rsidRDefault="0069372F">
            <w:pPr>
              <w:rPr>
                <w:rFonts w:ascii="바탕" w:eastAsia="바탕" w:hAnsi="바탕"/>
              </w:rPr>
            </w:pPr>
          </w:p>
        </w:tc>
      </w:tr>
      <w:tr w:rsidR="0069372F" w:rsidRPr="00EA5FCF" w:rsidTr="00290F7E">
        <w:trPr>
          <w:trHeight w:val="135"/>
        </w:trPr>
        <w:tc>
          <w:tcPr>
            <w:tcW w:w="5070" w:type="dxa"/>
            <w:gridSpan w:val="2"/>
          </w:tcPr>
          <w:p w:rsidR="0069372F" w:rsidRPr="00EA5FCF" w:rsidRDefault="0069372F" w:rsidP="00B042C6">
            <w:pPr>
              <w:rPr>
                <w:rFonts w:ascii="바탕" w:eastAsia="바탕" w:hAnsi="바탕"/>
              </w:rPr>
            </w:pPr>
            <w:proofErr w:type="gramStart"/>
            <w:r w:rsidRPr="00EA5FCF">
              <w:rPr>
                <w:rFonts w:ascii="바탕" w:eastAsia="바탕" w:hAnsi="바탕"/>
              </w:rPr>
              <w:t>J.6</w:t>
            </w:r>
            <w:proofErr w:type="gramEnd"/>
            <w:r w:rsidRPr="00EA5FCF">
              <w:rPr>
                <w:rFonts w:ascii="바탕" w:eastAsia="바탕" w:hAnsi="바탕"/>
              </w:rPr>
              <w:t xml:space="preserve"> 표</w:t>
            </w:r>
          </w:p>
        </w:tc>
        <w:tc>
          <w:tcPr>
            <w:tcW w:w="5528" w:type="dxa"/>
          </w:tcPr>
          <w:p w:rsidR="0069372F" w:rsidRPr="00EA5FCF" w:rsidRDefault="0069372F">
            <w:pPr>
              <w:rPr>
                <w:rFonts w:ascii="바탕" w:eastAsia="바탕" w:hAnsi="바탕"/>
              </w:rPr>
            </w:pPr>
          </w:p>
        </w:tc>
      </w:tr>
      <w:tr w:rsidR="0069372F" w:rsidRPr="00EA5FCF" w:rsidTr="00CA67B0">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 xml:space="preserve">J.6.1 표의 용도 </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표는</w:t>
            </w:r>
            <w:r w:rsidRPr="00EA5FCF">
              <w:rPr>
                <w:rFonts w:ascii="바탕" w:eastAsia="바탕" w:hAnsi="바탕"/>
              </w:rPr>
              <w:t xml:space="preserve"> 쉽게 이해할 수 있는 형태로 정보를 표현하는 데 가장 효율적인 방법일 때 사용되는 것이 좋다. 본문 내에서 각 표를 명확하게 참조할 수 있어야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w:t>
            </w:r>
            <w:r w:rsidRPr="00EA5FCF">
              <w:rPr>
                <w:rFonts w:ascii="바탕" w:eastAsia="바탕" w:hAnsi="바탕"/>
              </w:rPr>
              <w:t xml:space="preserve"> 안에 표를 삽입하는 것은 허용되지 않는다. 표를 하위 표로 세분하는 것도 허용되지 않는다.</w:t>
            </w:r>
          </w:p>
        </w:tc>
        <w:tc>
          <w:tcPr>
            <w:tcW w:w="5528" w:type="dxa"/>
          </w:tcPr>
          <w:p w:rsidR="0069372F" w:rsidRPr="00EA5FCF" w:rsidRDefault="0069372F">
            <w:pPr>
              <w:rPr>
                <w:rFonts w:ascii="바탕" w:eastAsia="바탕" w:hAnsi="바탕"/>
              </w:rPr>
            </w:pPr>
          </w:p>
        </w:tc>
      </w:tr>
      <w:tr w:rsidR="0069372F" w:rsidRPr="00EA5FCF" w:rsidTr="00A259D9">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J.6.2 표의 호칭</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표는</w:t>
            </w:r>
            <w:r w:rsidRPr="00EA5FCF">
              <w:rPr>
                <w:rFonts w:ascii="바탕" w:eastAsia="바탕" w:hAnsi="바탕"/>
              </w:rPr>
              <w:t xml:space="preserve"> “표”라고 호칭되어야 하고, 1에서 시작하는 아라비아 숫자로 번호가 부여되어야 한다. 이 번호부여는 다른 그림이나 절의 번호부여와는 독립적이어야 한다. 단일의 표는 “표 1”로 호칭되어야 한다.</w:t>
            </w:r>
          </w:p>
          <w:p w:rsidR="0069372F" w:rsidRPr="00EA5FCF" w:rsidRDefault="0069372F" w:rsidP="00B042C6">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부속서의</w:t>
            </w:r>
            <w:r w:rsidRPr="00EA5FCF">
              <w:rPr>
                <w:rFonts w:ascii="바탕" w:eastAsia="바탕" w:hAnsi="바탕"/>
              </w:rPr>
              <w:t xml:space="preserve"> 표에 번호를 부여할 때는 5.2.6을 참조한다.</w:t>
            </w:r>
          </w:p>
        </w:tc>
        <w:tc>
          <w:tcPr>
            <w:tcW w:w="5528" w:type="dxa"/>
          </w:tcPr>
          <w:p w:rsidR="0069372F" w:rsidRPr="00EA5FCF" w:rsidRDefault="0069372F">
            <w:pPr>
              <w:rPr>
                <w:rFonts w:ascii="바탕" w:eastAsia="바탕" w:hAnsi="바탕"/>
              </w:rPr>
            </w:pPr>
          </w:p>
        </w:tc>
      </w:tr>
      <w:tr w:rsidR="0069372F" w:rsidRPr="00EA5FCF" w:rsidTr="005B7D81">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J.6.3 표의 호칭 및 제목의 배치</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표의</w:t>
            </w:r>
            <w:r w:rsidRPr="00EA5FCF">
              <w:rPr>
                <w:rFonts w:ascii="바탕" w:eastAsia="바탕" w:hAnsi="바탕"/>
              </w:rPr>
              <w:t xml:space="preserve"> 호칭 및 제목(있는 경우)은 표 위에 수평으로 중앙에 위치시키고, 다음과 같이 배치되어야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w:t>
            </w:r>
            <w:r w:rsidRPr="00EA5FCF">
              <w:rPr>
                <w:rFonts w:ascii="바탕" w:eastAsia="바탕" w:hAnsi="바탕"/>
              </w:rPr>
              <w:t xml:space="preserve"> # — 기계적 특성</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표의</w:t>
            </w:r>
            <w:r w:rsidRPr="00EA5FCF">
              <w:rPr>
                <w:rFonts w:ascii="바탕" w:eastAsia="바탕" w:hAnsi="바탕"/>
              </w:rPr>
              <w:t xml:space="preserve"> 호칭과 제목은 줄표</w:t>
            </w:r>
            <w:proofErr w:type="gramStart"/>
            <w:r w:rsidRPr="00EA5FCF">
              <w:rPr>
                <w:rFonts w:ascii="바탕" w:eastAsia="바탕" w:hAnsi="바탕"/>
              </w:rPr>
              <w:t>( —</w:t>
            </w:r>
            <w:proofErr w:type="gramEnd"/>
            <w:r w:rsidRPr="00EA5FCF">
              <w:rPr>
                <w:rFonts w:ascii="바탕" w:eastAsia="바탕" w:hAnsi="바탕"/>
              </w:rPr>
              <w:t xml:space="preserve"> )에 의해 구분되어야 </w:t>
            </w:r>
            <w:r w:rsidRPr="00EA5FCF">
              <w:rPr>
                <w:rFonts w:ascii="바탕" w:eastAsia="바탕" w:hAnsi="바탕"/>
              </w:rPr>
              <w:lastRenderedPageBreak/>
              <w:t>한다.</w:t>
            </w:r>
          </w:p>
        </w:tc>
        <w:tc>
          <w:tcPr>
            <w:tcW w:w="5528" w:type="dxa"/>
          </w:tcPr>
          <w:p w:rsidR="0069372F" w:rsidRPr="00EA5FCF" w:rsidRDefault="0069372F">
            <w:pPr>
              <w:rPr>
                <w:rFonts w:ascii="바탕" w:eastAsia="바탕" w:hAnsi="바탕"/>
              </w:rPr>
            </w:pPr>
          </w:p>
        </w:tc>
      </w:tr>
      <w:tr w:rsidR="0069372F" w:rsidRPr="00EA5FCF" w:rsidTr="006D5221">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lastRenderedPageBreak/>
              <w:t>J.6.4 머리부(heading)</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영문의</w:t>
            </w:r>
            <w:r w:rsidRPr="00EA5FCF">
              <w:rPr>
                <w:rFonts w:ascii="바탕" w:eastAsia="바탕" w:hAnsi="바탕"/>
              </w:rPr>
              <w:t xml:space="preserve"> 경우, 각 행이나 열에서 도입부의 첫 번째 단어는 대문자로 시작되어야 한다. 주어진 행에서 사용된 단위는 일반적으로 행 도입부 아래에 표시되어야 한다(J.10.1.1도 참조).</w:t>
            </w:r>
          </w:p>
          <w:p w:rsidR="0069372F" w:rsidRPr="00EA5FCF" w:rsidRDefault="0069372F">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보기1</w:t>
            </w:r>
          </w:p>
          <w:p w:rsidR="0069372F" w:rsidRPr="00EA5FCF" w:rsidRDefault="0069372F">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이</w:t>
            </w:r>
            <w:r w:rsidRPr="00EA5FCF">
              <w:rPr>
                <w:rFonts w:ascii="바탕" w:eastAsia="바탕" w:hAnsi="바탕"/>
              </w:rPr>
              <w:t xml:space="preserve"> 규칙의 예외사항으로서, 모든 단위가 동일한 경우에는 단위가 각 행에 표시되지 않고 표의 오른쪽 상단에 적절한 설명(보기를 들어, “단위: mm”)이 배치되어야 한다.</w:t>
            </w:r>
          </w:p>
          <w:p w:rsidR="0069372F" w:rsidRPr="00EA5FCF" w:rsidRDefault="0069372F">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보기2</w:t>
            </w:r>
          </w:p>
          <w:p w:rsidR="0069372F" w:rsidRPr="00EA5FCF" w:rsidRDefault="0069372F">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보기3 에</w:t>
            </w:r>
            <w:r w:rsidRPr="00EA5FCF">
              <w:rPr>
                <w:rFonts w:ascii="바탕" w:eastAsia="바탕" w:hAnsi="바탕"/>
              </w:rPr>
              <w:t xml:space="preserve"> 나타낸 표현은 허용되지 않으며 보기 4에서 표현된 형태로 변경되어야 한다.</w:t>
            </w:r>
          </w:p>
          <w:p w:rsidR="0069372F" w:rsidRPr="00EA5FCF" w:rsidRDefault="0069372F">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보기3</w:t>
            </w:r>
          </w:p>
        </w:tc>
        <w:tc>
          <w:tcPr>
            <w:tcW w:w="5528" w:type="dxa"/>
          </w:tcPr>
          <w:p w:rsidR="0069372F" w:rsidRPr="00EA5FCF" w:rsidRDefault="0069372F">
            <w:pPr>
              <w:rPr>
                <w:rFonts w:ascii="바탕" w:eastAsia="바탕" w:hAnsi="바탕"/>
              </w:rPr>
            </w:pPr>
          </w:p>
        </w:tc>
      </w:tr>
      <w:tr w:rsidR="0069372F" w:rsidRPr="00EA5FCF" w:rsidTr="00C970C6">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J.6.5 표의 계속</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표가</w:t>
            </w:r>
            <w:r w:rsidRPr="00EA5FCF">
              <w:rPr>
                <w:rFonts w:ascii="바탕" w:eastAsia="바탕" w:hAnsi="바탕"/>
              </w:rPr>
              <w:t xml:space="preserve"> 몇 장에 걸쳐 연속될 때에는 다음과 같이 표의 호칭을 반복하고 뒤에 표의 제목(선택적임)과 “(#의 1)”을 이어 붙이는 것이 유용하다. 예에서와 같이 # 표는 페이지의 전체 수다.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w:t>
            </w:r>
            <w:r w:rsidRPr="00EA5FCF">
              <w:rPr>
                <w:rFonts w:ascii="바탕" w:eastAsia="바탕" w:hAnsi="바탕"/>
              </w:rPr>
              <w:t xml:space="preserve"> # (#의 1)</w:t>
            </w:r>
          </w:p>
          <w:p w:rsidR="0069372F" w:rsidRPr="00EA5FCF" w:rsidRDefault="0069372F" w:rsidP="00B042C6">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단위에</w:t>
            </w:r>
            <w:r w:rsidRPr="00EA5FCF">
              <w:rPr>
                <w:rFonts w:ascii="바탕" w:eastAsia="바탕" w:hAnsi="바탕"/>
              </w:rPr>
              <w:t xml:space="preserve"> 관련하는 설명과 함께 표의 머리부는 모든 쪽의 첫 번째 행에 반복되어야 한다.</w:t>
            </w:r>
          </w:p>
        </w:tc>
        <w:tc>
          <w:tcPr>
            <w:tcW w:w="5528" w:type="dxa"/>
          </w:tcPr>
          <w:p w:rsidR="0069372F" w:rsidRPr="00EA5FCF" w:rsidRDefault="0069372F">
            <w:pPr>
              <w:rPr>
                <w:rFonts w:ascii="바탕" w:eastAsia="바탕" w:hAnsi="바탕"/>
              </w:rPr>
            </w:pPr>
          </w:p>
        </w:tc>
      </w:tr>
      <w:tr w:rsidR="0069372F" w:rsidRPr="00EA5FCF" w:rsidTr="00FA2F47">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J.6.6 표의 비고</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표의</w:t>
            </w:r>
            <w:r w:rsidRPr="00EA5FCF">
              <w:rPr>
                <w:rFonts w:ascii="바탕" w:eastAsia="바탕" w:hAnsi="바탕"/>
              </w:rPr>
              <w:t xml:space="preserve"> 비고는 본문에서 통합된 비고와는 독립적으로 취급되어야 한다(6.5.1 참조). 표의 비고는 관련 표의 틀 내부에 배치되고 표의 각주 앞에 위치하여야 한다(아래의 보기를 참조). 표에 하나의 비고만 있을 때는 앞에 “비고”를 배치하며 비고 본문의 첫 번째 줄의 도입부에 놓는다. 동일 표에 여러 개의 비고가 있을 때에는 각 비고를 “비고 1”, “비고 2”, “비고 3” 등으로 나타낸다. 각 표마다 분리된 번호부여 방식이 적용되어야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표의</w:t>
            </w:r>
            <w:r w:rsidRPr="00EA5FCF">
              <w:rPr>
                <w:rFonts w:ascii="바탕" w:eastAsia="바탕" w:hAnsi="바탕"/>
              </w:rPr>
              <w:t xml:space="preserve"> 비고는 요구사항이나 해당 표준을 사용하는 데 필수적으로 고려될 어떠한 정보도 포함시켜서는 안 된다. 표의 내용과 관련된 모든 요구사항은 본문이나 표의 각주 또는 표 내부의 문단으로 제시되어야 한다. 표에 비고가 참조될 필요는 없다.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보기</w:t>
            </w:r>
          </w:p>
        </w:tc>
        <w:tc>
          <w:tcPr>
            <w:tcW w:w="5528" w:type="dxa"/>
          </w:tcPr>
          <w:p w:rsidR="0069372F" w:rsidRPr="00EA5FCF" w:rsidRDefault="0069372F">
            <w:pPr>
              <w:rPr>
                <w:rFonts w:ascii="바탕" w:eastAsia="바탕" w:hAnsi="바탕"/>
              </w:rPr>
            </w:pPr>
          </w:p>
        </w:tc>
      </w:tr>
      <w:tr w:rsidR="0069372F" w:rsidRPr="00EA5FCF" w:rsidTr="00C80DF4">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J.6.7 표의 각주</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표의</w:t>
            </w:r>
            <w:r w:rsidRPr="00EA5FCF">
              <w:rPr>
                <w:rFonts w:ascii="바탕" w:eastAsia="바탕" w:hAnsi="바탕"/>
              </w:rPr>
              <w:t xml:space="preserve"> 각주는 본문의 각주와는 독립적으로 취급되어야 한다(6.5.2 참조). 표의 각주는 관련된 표의 틀 내부에 배치되어야 하고 표의 아랫부분에 표시되어야 한다(J.6.6의 보기 참조).</w:t>
            </w:r>
          </w:p>
          <w:p w:rsidR="0069372F" w:rsidRPr="00EA5FCF" w:rsidRDefault="0069372F" w:rsidP="00B042C6">
            <w:pPr>
              <w:rPr>
                <w:rFonts w:ascii="바탕" w:eastAsia="바탕" w:hAnsi="바탕"/>
              </w:rPr>
            </w:pPr>
            <w:r w:rsidRPr="00EA5FCF">
              <w:rPr>
                <w:rFonts w:ascii="바탕" w:eastAsia="바탕" w:hAnsi="바탕" w:hint="eastAsia"/>
              </w:rPr>
              <w:t>표의</w:t>
            </w:r>
            <w:r w:rsidRPr="00EA5FCF">
              <w:rPr>
                <w:rFonts w:ascii="바탕" w:eastAsia="바탕" w:hAnsi="바탕"/>
              </w:rPr>
              <w:t xml:space="preserve"> 각주는 “a”부터 시작되는 위첨자 형태의 소문</w:t>
            </w:r>
            <w:r w:rsidRPr="00EA5FCF">
              <w:rPr>
                <w:rFonts w:ascii="바탕" w:eastAsia="바탕" w:hAnsi="바탕"/>
              </w:rPr>
              <w:lastRenderedPageBreak/>
              <w:t>자로 구분되어야 한다. 각주는 동일한 위첨자 형태의 소문자를 사용하여 표에서 언급되어야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표의</w:t>
            </w:r>
            <w:r w:rsidRPr="00EA5FCF">
              <w:rPr>
                <w:rFonts w:ascii="바탕" w:eastAsia="바탕" w:hAnsi="바탕"/>
              </w:rPr>
              <w:t xml:space="preserve"> 각주는 요구사항을 포함하여도 된다. 결과적으로, 표의 각주 문장을 작성할 때는 적절한 문장말미의 형태를 사용하여 서로 다른 형식의 규정을 명백하게 구별하는 것이 특히 중요하다(부속서 H 참조).</w:t>
            </w:r>
          </w:p>
        </w:tc>
        <w:tc>
          <w:tcPr>
            <w:tcW w:w="5528" w:type="dxa"/>
          </w:tcPr>
          <w:p w:rsidR="0069372F" w:rsidRPr="00EA5FCF" w:rsidRDefault="0069372F">
            <w:pPr>
              <w:rPr>
                <w:rFonts w:ascii="바탕" w:eastAsia="바탕" w:hAnsi="바탕"/>
              </w:rPr>
            </w:pPr>
          </w:p>
        </w:tc>
      </w:tr>
      <w:tr w:rsidR="0069372F" w:rsidRPr="00EA5FCF" w:rsidTr="00981CB5">
        <w:trPr>
          <w:trHeight w:val="135"/>
        </w:trPr>
        <w:tc>
          <w:tcPr>
            <w:tcW w:w="5070" w:type="dxa"/>
            <w:gridSpan w:val="2"/>
          </w:tcPr>
          <w:p w:rsidR="0069372F" w:rsidRPr="00EA5FCF" w:rsidRDefault="0069372F" w:rsidP="00B042C6">
            <w:pPr>
              <w:rPr>
                <w:rFonts w:ascii="바탕" w:eastAsia="바탕" w:hAnsi="바탕"/>
              </w:rPr>
            </w:pPr>
            <w:proofErr w:type="gramStart"/>
            <w:r w:rsidRPr="00EA5FCF">
              <w:rPr>
                <w:rFonts w:ascii="바탕" w:eastAsia="바탕" w:hAnsi="바탕"/>
              </w:rPr>
              <w:lastRenderedPageBreak/>
              <w:t>J.7</w:t>
            </w:r>
            <w:proofErr w:type="gramEnd"/>
            <w:r w:rsidRPr="00EA5FCF">
              <w:rPr>
                <w:rFonts w:ascii="바탕" w:eastAsia="바탕" w:hAnsi="바탕"/>
              </w:rPr>
              <w:t xml:space="preserve"> 참조(reference)</w:t>
            </w:r>
          </w:p>
        </w:tc>
        <w:tc>
          <w:tcPr>
            <w:tcW w:w="5528" w:type="dxa"/>
          </w:tcPr>
          <w:p w:rsidR="0069372F" w:rsidRPr="00EA5FCF" w:rsidRDefault="0069372F">
            <w:pPr>
              <w:rPr>
                <w:rFonts w:ascii="바탕" w:eastAsia="바탕" w:hAnsi="바탕"/>
              </w:rPr>
            </w:pPr>
          </w:p>
        </w:tc>
      </w:tr>
      <w:tr w:rsidR="0069372F" w:rsidRPr="00EA5FCF" w:rsidTr="00597BDD">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 xml:space="preserve">J.7.1 일반사항 </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일반적인</w:t>
            </w:r>
            <w:r w:rsidRPr="00EA5FCF">
              <w:rPr>
                <w:rFonts w:ascii="바탕" w:eastAsia="바탕" w:hAnsi="바탕"/>
              </w:rPr>
              <w:t xml:space="preserve"> 규칙으로, 원래의 출처 자료를 반복하기보다는 특정한 본문의 한 부분에 대한 참조를 사용하여야 한다. 왜냐하면, 이와 같은 반복은 오류나 모순의 위험성을 내포하고 있으며 표준의 길이를 길게 만들 수 있기 때문이다. 그러나 해당 자료를 반복할 필요가 있다고 생각될 때에는 그의 출처가 명확하게 식별되어야 한다.</w:t>
            </w:r>
          </w:p>
          <w:p w:rsidR="0069372F" w:rsidRPr="00EA5FCF" w:rsidRDefault="0069372F" w:rsidP="00B042C6">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참조는</w:t>
            </w:r>
            <w:r w:rsidRPr="00EA5FCF">
              <w:rPr>
                <w:rFonts w:ascii="바탕" w:eastAsia="바탕" w:hAnsi="바탕"/>
              </w:rPr>
              <w:t xml:space="preserve"> J.7.2부터 J.7.5까지에 제시된 형태로 구성되어야 하고 쪽 번호로 구성되어서는 안 된다.</w:t>
            </w:r>
          </w:p>
        </w:tc>
        <w:tc>
          <w:tcPr>
            <w:tcW w:w="5528" w:type="dxa"/>
          </w:tcPr>
          <w:p w:rsidR="0069372F" w:rsidRPr="00EA5FCF" w:rsidRDefault="0069372F">
            <w:pPr>
              <w:rPr>
                <w:rFonts w:ascii="바탕" w:eastAsia="바탕" w:hAnsi="바탕"/>
              </w:rPr>
            </w:pPr>
          </w:p>
        </w:tc>
      </w:tr>
      <w:tr w:rsidR="0069372F" w:rsidRPr="00EA5FCF" w:rsidTr="00C6069A">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J.7.2 본문 전체에 대한 문서의 참조</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표준</w:t>
            </w:r>
            <w:r w:rsidRPr="00EA5FCF">
              <w:rPr>
                <w:rFonts w:ascii="바탕" w:eastAsia="바탕" w:hAnsi="바탕"/>
              </w:rPr>
              <w:t xml:space="preserve">, 기술시방서(TS), PAS, 기술보고서(TR), 또한 가이드와 같은 관계된 문서 형식의 기능처럼 어법은 변경되어야 하고, 각 문서에서는 “이 표준”이라는 표현이 사용되기도 한다. </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분리된</w:t>
            </w:r>
            <w:r w:rsidRPr="00EA5FCF">
              <w:rPr>
                <w:rFonts w:ascii="바탕" w:eastAsia="바탕" w:hAnsi="바탕"/>
              </w:rPr>
              <w:t xml:space="preserve"> 부로 발행된 표준에서는 다음의 형식이 사용되어야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“KS X ISO/IEC 2382의 이번 부”(한 부만을 참조)</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“KS C IEC 60335”(일련의 부 전체를 참조)</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위의</w:t>
            </w:r>
            <w:r w:rsidRPr="00EA5FCF">
              <w:rPr>
                <w:rFonts w:ascii="바탕" w:eastAsia="바탕" w:hAnsi="바탕"/>
              </w:rPr>
              <w:t xml:space="preserve"> 참조는 일자가 기입되지 않았으므로 해당 표준의 모든 추록과 개정판을 포함하는 것으로 취급된다(J.7.5.2 참조).</w:t>
            </w:r>
          </w:p>
        </w:tc>
        <w:tc>
          <w:tcPr>
            <w:tcW w:w="5528" w:type="dxa"/>
          </w:tcPr>
          <w:p w:rsidR="0069372F" w:rsidRPr="00EA5FCF" w:rsidRDefault="0069372F">
            <w:pPr>
              <w:rPr>
                <w:rFonts w:ascii="바탕" w:eastAsia="바탕" w:hAnsi="바탕"/>
              </w:rPr>
            </w:pPr>
          </w:p>
        </w:tc>
      </w:tr>
      <w:tr w:rsidR="0069372F" w:rsidRPr="00EA5FCF" w:rsidTr="00853C0D">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J.7.3 본문 요소에의 참조</w:t>
            </w:r>
          </w:p>
        </w:tc>
        <w:tc>
          <w:tcPr>
            <w:tcW w:w="5528" w:type="dxa"/>
          </w:tcPr>
          <w:p w:rsidR="0069372F" w:rsidRPr="00EA5FCF" w:rsidRDefault="0069372F">
            <w:pPr>
              <w:rPr>
                <w:rFonts w:ascii="바탕" w:eastAsia="바탕" w:hAnsi="바탕"/>
              </w:rPr>
            </w:pPr>
          </w:p>
        </w:tc>
      </w:tr>
      <w:tr w:rsidR="0069372F" w:rsidRPr="00EA5FCF" w:rsidTr="0007074E">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J.7.3.1 예를 들면, 다음의 형태를 사용한다.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“3절과 일치되도록”</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“3.1에 따라서”</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“3.1 b)에 규정된 대로”</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“3.1.1에서 제시된 세부사항”</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“부속서 B 참조”</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w:t>
            </w:r>
            <w:proofErr w:type="gramStart"/>
            <w:r w:rsidRPr="00EA5FCF">
              <w:rPr>
                <w:rFonts w:ascii="바탕" w:eastAsia="바탕" w:hAnsi="바탕"/>
              </w:rPr>
              <w:t>B.2에서</w:t>
            </w:r>
            <w:proofErr w:type="gramEnd"/>
            <w:r w:rsidRPr="00EA5FCF">
              <w:rPr>
                <w:rFonts w:ascii="바탕" w:eastAsia="바탕" w:hAnsi="바탕"/>
              </w:rPr>
              <w:t xml:space="preserve"> 제시된 요구사항”</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“표 2의 비고 참조”</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 xml:space="preserve">“부속서 </w:t>
            </w:r>
            <w:proofErr w:type="gramStart"/>
            <w:r w:rsidRPr="00EA5FCF">
              <w:rPr>
                <w:rFonts w:ascii="바탕" w:eastAsia="바탕" w:hAnsi="바탕"/>
              </w:rPr>
              <w:t>J.3의</w:t>
            </w:r>
            <w:proofErr w:type="gramEnd"/>
            <w:r w:rsidRPr="00EA5FCF">
              <w:rPr>
                <w:rFonts w:ascii="바탕" w:eastAsia="바탕" w:hAnsi="바탕"/>
              </w:rPr>
              <w:t xml:space="preserve"> 보기 2 참조”</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“3.1의 식(3) 참조”</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“항”이라는</w:t>
            </w:r>
            <w:r w:rsidRPr="00EA5FCF">
              <w:rPr>
                <w:rFonts w:ascii="바탕" w:eastAsia="바탕" w:hAnsi="바탕"/>
              </w:rPr>
              <w:t xml:space="preserve"> 용어를 사용할 필요는 없다.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“이</w:t>
            </w:r>
            <w:r w:rsidRPr="00EA5FCF">
              <w:rPr>
                <w:rFonts w:ascii="바탕" w:eastAsia="바탕" w:hAnsi="바탕"/>
              </w:rPr>
              <w:t xml:space="preserve"> 절” 및 “이 부속서”와 같은 모호한 말은 사용하지 않는다.</w:t>
            </w:r>
          </w:p>
        </w:tc>
        <w:tc>
          <w:tcPr>
            <w:tcW w:w="5528" w:type="dxa"/>
          </w:tcPr>
          <w:p w:rsidR="0069372F" w:rsidRPr="00EA5FCF" w:rsidRDefault="0069372F">
            <w:pPr>
              <w:rPr>
                <w:rFonts w:ascii="바탕" w:eastAsia="바탕" w:hAnsi="바탕"/>
              </w:rPr>
            </w:pPr>
          </w:p>
        </w:tc>
      </w:tr>
      <w:tr w:rsidR="0069372F" w:rsidRPr="00EA5FCF" w:rsidTr="006C673B">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J.7.3.2 다른 표준에서 정렬되지 않은 항목을 언급할 필요가 있다면 다음의 어구가 사용되어야 한다.</w:t>
            </w:r>
          </w:p>
          <w:p w:rsidR="0069372F" w:rsidRPr="00EA5FCF" w:rsidRDefault="0069372F">
            <w:pPr>
              <w:rPr>
                <w:rFonts w:ascii="바탕" w:eastAsia="바탕" w:hAnsi="바탕"/>
              </w:rPr>
            </w:pPr>
            <w:r w:rsidRPr="00EA5FCF">
              <w:rPr>
                <w:rFonts w:ascii="바탕" w:eastAsia="바탕" w:hAnsi="바탕" w:hint="eastAsia"/>
              </w:rPr>
              <w:t>“</w:t>
            </w:r>
            <w:r w:rsidRPr="00EA5FCF">
              <w:rPr>
                <w:rFonts w:ascii="바탕" w:eastAsia="바탕" w:hAnsi="바탕"/>
              </w:rPr>
              <w:t>ISO 15888:2000, 3.1, 두 번째 항목에서 규정된 대로”</w:t>
            </w:r>
          </w:p>
        </w:tc>
        <w:tc>
          <w:tcPr>
            <w:tcW w:w="5528" w:type="dxa"/>
          </w:tcPr>
          <w:p w:rsidR="0069372F" w:rsidRPr="00EA5FCF" w:rsidRDefault="0069372F">
            <w:pPr>
              <w:rPr>
                <w:rFonts w:ascii="바탕" w:eastAsia="바탕" w:hAnsi="바탕"/>
              </w:rPr>
            </w:pPr>
          </w:p>
        </w:tc>
      </w:tr>
      <w:tr w:rsidR="0069372F" w:rsidRPr="00EA5FCF" w:rsidTr="0069372F">
        <w:trPr>
          <w:trHeight w:val="2960"/>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lastRenderedPageBreak/>
              <w:t>J.7.4 그림 및 표의 참조</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표준에</w:t>
            </w:r>
            <w:r w:rsidRPr="00EA5FCF">
              <w:rPr>
                <w:rFonts w:ascii="바탕" w:eastAsia="바탕" w:hAnsi="바탕"/>
              </w:rPr>
              <w:t xml:space="preserve"> 포함된 모든 그림 및 표는 일반적으로 본문 내에서 참조되어야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예를</w:t>
            </w:r>
            <w:r w:rsidRPr="00EA5FCF">
              <w:rPr>
                <w:rFonts w:ascii="바탕" w:eastAsia="바탕" w:hAnsi="바탕"/>
              </w:rPr>
              <w:t xml:space="preserve"> 들면, 다음의 형식을 사용할 수 있다.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 xml:space="preserve">“그림 </w:t>
            </w:r>
            <w:proofErr w:type="gramStart"/>
            <w:r w:rsidRPr="00EA5FCF">
              <w:rPr>
                <w:rFonts w:ascii="바탕" w:eastAsia="바탕" w:hAnsi="바탕"/>
              </w:rPr>
              <w:t>A.6에서</w:t>
            </w:r>
            <w:proofErr w:type="gramEnd"/>
            <w:r w:rsidRPr="00EA5FCF">
              <w:rPr>
                <w:rFonts w:ascii="바탕" w:eastAsia="바탕" w:hAnsi="바탕"/>
              </w:rPr>
              <w:t xml:space="preserve"> 나타낸”</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“(그림 3 참조)”</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“표 2에서 주어진”</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 xml:space="preserve">“(표 </w:t>
            </w:r>
            <w:proofErr w:type="gramStart"/>
            <w:r w:rsidRPr="00EA5FCF">
              <w:rPr>
                <w:rFonts w:ascii="바탕" w:eastAsia="바탕" w:hAnsi="바탕"/>
              </w:rPr>
              <w:t>B.2</w:t>
            </w:r>
            <w:proofErr w:type="gramEnd"/>
            <w:r w:rsidRPr="00EA5FCF">
              <w:rPr>
                <w:rFonts w:ascii="바탕" w:eastAsia="바탕" w:hAnsi="바탕"/>
              </w:rPr>
              <w:t xml:space="preserve"> 참조)”</w:t>
            </w:r>
          </w:p>
        </w:tc>
        <w:tc>
          <w:tcPr>
            <w:tcW w:w="5528" w:type="dxa"/>
          </w:tcPr>
          <w:p w:rsidR="0069372F" w:rsidRPr="00EA5FCF" w:rsidRDefault="0069372F">
            <w:pPr>
              <w:rPr>
                <w:rFonts w:ascii="바탕" w:eastAsia="바탕" w:hAnsi="바탕"/>
              </w:rPr>
            </w:pPr>
          </w:p>
        </w:tc>
      </w:tr>
      <w:tr w:rsidR="0069372F" w:rsidRPr="00EA5FCF" w:rsidTr="002A4C36">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J.7.5 다른 표준의 참조</w:t>
            </w:r>
          </w:p>
        </w:tc>
        <w:tc>
          <w:tcPr>
            <w:tcW w:w="5528" w:type="dxa"/>
          </w:tcPr>
          <w:p w:rsidR="0069372F" w:rsidRPr="00EA5FCF" w:rsidRDefault="0069372F">
            <w:pPr>
              <w:rPr>
                <w:rFonts w:ascii="바탕" w:eastAsia="바탕" w:hAnsi="바탕"/>
              </w:rPr>
            </w:pPr>
          </w:p>
        </w:tc>
      </w:tr>
      <w:tr w:rsidR="0069372F" w:rsidRPr="00EA5FCF" w:rsidTr="006C1824">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J.7.5.1 일반사항</w:t>
            </w:r>
          </w:p>
          <w:p w:rsidR="0069372F" w:rsidRPr="00EA5FCF" w:rsidRDefault="0069372F" w:rsidP="00B042C6">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다른</w:t>
            </w:r>
            <w:r w:rsidRPr="00EA5FCF">
              <w:rPr>
                <w:rFonts w:ascii="바탕" w:eastAsia="바탕" w:hAnsi="바탕"/>
              </w:rPr>
              <w:t xml:space="preserve"> 표준의 인용은 일자가 명시되거나 또는 명시되지 않아도 된다. 모든 인용표준은 일자가 명시 되었든 않았든 간에 “인용표준” 절에 제시되어야 한다(6.2.2 참조).</w:t>
            </w:r>
          </w:p>
        </w:tc>
        <w:tc>
          <w:tcPr>
            <w:tcW w:w="5528" w:type="dxa"/>
          </w:tcPr>
          <w:p w:rsidR="0069372F" w:rsidRPr="00EA5FCF" w:rsidRDefault="0069372F">
            <w:pPr>
              <w:rPr>
                <w:rFonts w:ascii="바탕" w:eastAsia="바탕" w:hAnsi="바탕"/>
              </w:rPr>
            </w:pPr>
          </w:p>
        </w:tc>
      </w:tr>
      <w:tr w:rsidR="0069372F" w:rsidRPr="00EA5FCF" w:rsidTr="0077185D">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J.7.5.2 일자가 명시되지 않은 참조</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일자가</w:t>
            </w:r>
            <w:r w:rsidRPr="00EA5FCF">
              <w:rPr>
                <w:rFonts w:ascii="바탕" w:eastAsia="바탕" w:hAnsi="바탕"/>
              </w:rPr>
              <w:t xml:space="preserve"> 명시되지 않은 인용은 전체 표준이나 그 표준의 한 부를 참조할 때에만 적용되고, 다음의 경우에만 가능하다.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rPr>
              <w:t xml:space="preserve">a) </w:t>
            </w:r>
            <w:r w:rsidRPr="00EA5FCF">
              <w:rPr>
                <w:rFonts w:ascii="바탕" w:eastAsia="바탕" w:hAnsi="바탕"/>
              </w:rPr>
              <w:tab/>
              <w:t>인용하는 표준의 목적을 위한 참조문서의 모든 추후 변경사항을 이용할 수 있도록 허용된 경우</w:t>
            </w:r>
          </w:p>
          <w:p w:rsidR="0069372F" w:rsidRPr="00EA5FCF" w:rsidRDefault="0069372F" w:rsidP="00B042C6">
            <w:pPr>
              <w:rPr>
                <w:rFonts w:ascii="바탕" w:eastAsia="바탕" w:hAnsi="바탕"/>
              </w:rPr>
            </w:pPr>
            <w:r w:rsidRPr="00EA5FCF">
              <w:rPr>
                <w:rFonts w:ascii="바탕" w:eastAsia="바탕" w:hAnsi="바탕"/>
              </w:rPr>
              <w:t xml:space="preserve">b) </w:t>
            </w:r>
            <w:r w:rsidRPr="00EA5FCF">
              <w:rPr>
                <w:rFonts w:ascii="바탕" w:eastAsia="바탕" w:hAnsi="바탕"/>
              </w:rPr>
              <w:tab/>
              <w:t>참고 인용의 경우</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일자가</w:t>
            </w:r>
            <w:r w:rsidRPr="00EA5FCF">
              <w:rPr>
                <w:rFonts w:ascii="바탕" w:eastAsia="바탕" w:hAnsi="바탕"/>
              </w:rPr>
              <w:t xml:space="preserve"> 명시되지 않은 참조는 참조된 문서의 추록과 개정판을 포함하는 것으로 간주되어야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다음의</w:t>
            </w:r>
            <w:r w:rsidRPr="00EA5FCF">
              <w:rPr>
                <w:rFonts w:ascii="바탕" w:eastAsia="바탕" w:hAnsi="바탕"/>
              </w:rPr>
              <w:t xml:space="preserve"> 형식을 사용한다.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w:t>
            </w:r>
            <w:proofErr w:type="gramStart"/>
            <w:r w:rsidRPr="00EA5FCF">
              <w:rPr>
                <w:rFonts w:ascii="바탕" w:eastAsia="바탕" w:hAnsi="바탕"/>
              </w:rPr>
              <w:t>...</w:t>
            </w:r>
            <w:proofErr w:type="gramEnd"/>
            <w:r w:rsidRPr="00EA5FCF">
              <w:rPr>
                <w:rFonts w:ascii="바탕" w:eastAsia="바탕" w:hAnsi="바탕"/>
              </w:rPr>
              <w:t>KS A ISO 128－21 및 KS A ISO 80000...에서 규정된 대로 ...”</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w:t>
            </w:r>
            <w:proofErr w:type="gramStart"/>
            <w:r w:rsidRPr="00EA5FCF">
              <w:rPr>
                <w:rFonts w:ascii="바탕" w:eastAsia="바탕" w:hAnsi="바탕"/>
              </w:rPr>
              <w:t>...</w:t>
            </w:r>
            <w:proofErr w:type="gramEnd"/>
            <w:r w:rsidRPr="00EA5FCF">
              <w:rPr>
                <w:rFonts w:ascii="바탕" w:eastAsia="바탕" w:hAnsi="바탕"/>
              </w:rPr>
              <w:t>KS C IEC 60027 참조...”</w:t>
            </w:r>
          </w:p>
        </w:tc>
        <w:tc>
          <w:tcPr>
            <w:tcW w:w="5528" w:type="dxa"/>
          </w:tcPr>
          <w:p w:rsidR="0069372F" w:rsidRPr="00EA5FCF" w:rsidRDefault="0069372F">
            <w:pPr>
              <w:rPr>
                <w:rFonts w:ascii="바탕" w:eastAsia="바탕" w:hAnsi="바탕"/>
              </w:rPr>
            </w:pPr>
          </w:p>
        </w:tc>
      </w:tr>
      <w:tr w:rsidR="0069372F" w:rsidRPr="00EA5FCF" w:rsidTr="00151128">
        <w:trPr>
          <w:trHeight w:val="135"/>
        </w:trPr>
        <w:tc>
          <w:tcPr>
            <w:tcW w:w="5070" w:type="dxa"/>
            <w:gridSpan w:val="2"/>
          </w:tcPr>
          <w:p w:rsidR="0069372F" w:rsidRPr="00EA5FCF" w:rsidRDefault="0069372F" w:rsidP="00B042C6">
            <w:pPr>
              <w:rPr>
                <w:rFonts w:ascii="바탕" w:eastAsia="바탕" w:hAnsi="바탕"/>
              </w:rPr>
            </w:pPr>
            <w:r w:rsidRPr="00EA5FCF">
              <w:rPr>
                <w:rFonts w:ascii="바탕" w:eastAsia="바탕" w:hAnsi="바탕"/>
              </w:rPr>
              <w:t>J.7.5.3 일자가 명시된 참조</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일자가</w:t>
            </w:r>
            <w:r w:rsidRPr="00EA5FCF">
              <w:rPr>
                <w:rFonts w:ascii="바탕" w:eastAsia="바탕" w:hAnsi="바탕"/>
              </w:rPr>
              <w:t xml:space="preserve"> 명시된 참조는 다음 사항의 참조를 의미한다.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rPr>
              <w:t xml:space="preserve">a) </w:t>
            </w:r>
            <w:r w:rsidRPr="00EA5FCF">
              <w:rPr>
                <w:rFonts w:ascii="바탕" w:eastAsia="바탕" w:hAnsi="바탕"/>
              </w:rPr>
              <w:tab/>
              <w:t>발행연도가 표시된 특정 발행본</w:t>
            </w:r>
          </w:p>
          <w:p w:rsidR="0069372F" w:rsidRPr="00EA5FCF" w:rsidRDefault="0069372F" w:rsidP="00B042C6">
            <w:pPr>
              <w:rPr>
                <w:rFonts w:ascii="바탕" w:eastAsia="바탕" w:hAnsi="바탕"/>
              </w:rPr>
            </w:pPr>
            <w:r w:rsidRPr="00EA5FCF">
              <w:rPr>
                <w:rFonts w:ascii="바탕" w:eastAsia="바탕" w:hAnsi="바탕"/>
              </w:rPr>
              <w:t xml:space="preserve">b) </w:t>
            </w:r>
            <w:r w:rsidRPr="00EA5FCF">
              <w:rPr>
                <w:rFonts w:ascii="바탕" w:eastAsia="바탕" w:hAnsi="바탕"/>
              </w:rPr>
              <w:tab/>
              <w:t>줄표</w:t>
            </w:r>
            <w:proofErr w:type="gramStart"/>
            <w:r w:rsidRPr="00EA5FCF">
              <w:rPr>
                <w:rFonts w:ascii="바탕" w:eastAsia="바탕" w:hAnsi="바탕"/>
              </w:rPr>
              <w:t>( —</w:t>
            </w:r>
            <w:proofErr w:type="gramEnd"/>
            <w:r w:rsidRPr="00EA5FCF">
              <w:rPr>
                <w:rFonts w:ascii="바탕" w:eastAsia="바탕" w:hAnsi="바탕"/>
              </w:rPr>
              <w:t xml:space="preserve"> )에 의해 표시된 최종 KS안</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발행일은</w:t>
            </w:r>
            <w:r w:rsidRPr="00EA5FCF">
              <w:rPr>
                <w:rFonts w:ascii="바탕" w:eastAsia="바탕" w:hAnsi="바탕"/>
              </w:rPr>
              <w:t xml:space="preserve"> 연도를 표시하거나, 한 종류 이상의 편집본이 있거나 동일한 연도에 발행된 문서가 있는 경우에는 발행연도와 월(필요하면 날짜)을 표시한다.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보충적인</w:t>
            </w:r>
            <w:r w:rsidRPr="00EA5FCF">
              <w:rPr>
                <w:rFonts w:ascii="바탕" w:eastAsia="바탕" w:hAnsi="바탕"/>
              </w:rPr>
              <w:t xml:space="preserve"> 추록이나 개정본이 있는 경우, 일자가 명시된 참조는 그를 참조하는 문서의 추록과 결합되어야 할 필요가 있다.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비고</w:t>
            </w:r>
            <w:r w:rsidRPr="00EA5FCF">
              <w:rPr>
                <w:rFonts w:ascii="바탕" w:eastAsia="바탕" w:hAnsi="바탕"/>
              </w:rPr>
              <w:tab/>
              <w:t>이 문맥에서 한 부(part)는 분리된 한 표준으로 간주된다.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본문</w:t>
            </w:r>
            <w:r w:rsidRPr="00EA5FCF">
              <w:rPr>
                <w:rFonts w:ascii="바탕" w:eastAsia="바탕" w:hAnsi="바탕"/>
              </w:rPr>
              <w:t xml:space="preserve"> 내, 특정한 구분이나 세부 구분의 인용에서 다른 표준의 표 및 그림에는 항상 연도가 명시되어 있</w:t>
            </w:r>
            <w:r w:rsidRPr="00EA5FCF">
              <w:rPr>
                <w:rFonts w:ascii="바탕" w:eastAsia="바탕" w:hAnsi="바탕"/>
              </w:rPr>
              <w:lastRenderedPageBreak/>
              <w:t>어야 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다음의</w:t>
            </w:r>
            <w:r w:rsidRPr="00EA5FCF">
              <w:rPr>
                <w:rFonts w:ascii="바탕" w:eastAsia="바탕" w:hAnsi="바탕"/>
              </w:rPr>
              <w:t xml:space="preserve"> 형태를 사용한다.</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w:t>
            </w:r>
            <w:proofErr w:type="gramStart"/>
            <w:r w:rsidRPr="00EA5FCF">
              <w:rPr>
                <w:rFonts w:ascii="바탕" w:eastAsia="바탕" w:hAnsi="바탕"/>
              </w:rPr>
              <w:t>...</w:t>
            </w:r>
            <w:proofErr w:type="gramEnd"/>
            <w:r w:rsidRPr="00EA5FCF">
              <w:rPr>
                <w:rFonts w:ascii="바탕" w:eastAsia="바탕" w:hAnsi="바탕"/>
              </w:rPr>
              <w:t xml:space="preserve"> KS C IEC 60068－1</w:t>
            </w:r>
            <w:proofErr w:type="gramStart"/>
            <w:r w:rsidRPr="00EA5FCF">
              <w:rPr>
                <w:rFonts w:ascii="바탕" w:eastAsia="바탕" w:hAnsi="바탕"/>
              </w:rPr>
              <w:t>:2001에서</w:t>
            </w:r>
            <w:proofErr w:type="gramEnd"/>
            <w:r w:rsidRPr="00EA5FCF">
              <w:rPr>
                <w:rFonts w:ascii="바탕" w:eastAsia="바탕" w:hAnsi="바탕"/>
              </w:rPr>
              <w:t xml:space="preserve"> 제시된 시험을 수행하여...”(발행된 표준의 연도가 기입된 인용)</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w:t>
            </w:r>
            <w:proofErr w:type="gramStart"/>
            <w:r w:rsidRPr="00EA5FCF">
              <w:rPr>
                <w:rFonts w:ascii="바탕" w:eastAsia="바탕" w:hAnsi="바탕"/>
              </w:rPr>
              <w:t>...</w:t>
            </w:r>
            <w:proofErr w:type="gramEnd"/>
            <w:r w:rsidRPr="00EA5FCF">
              <w:rPr>
                <w:rFonts w:ascii="바탕" w:eastAsia="바탕" w:hAnsi="바탕"/>
              </w:rPr>
              <w:t xml:space="preserve"> KS B ISO 1234</w:t>
            </w:r>
            <w:proofErr w:type="gramStart"/>
            <w:r w:rsidRPr="00EA5FCF">
              <w:rPr>
                <w:rFonts w:ascii="바탕" w:eastAsia="바탕" w:hAnsi="바탕"/>
              </w:rPr>
              <w:t>:－</w:t>
            </w:r>
            <w:proofErr w:type="gramEnd"/>
            <w:r w:rsidRPr="00EA5FCF">
              <w:rPr>
                <w:rFonts w:ascii="바탕" w:eastAsia="바탕" w:hAnsi="바탕"/>
              </w:rPr>
              <w:t>, 제3절에 따라...”(최종 KS안의 연도가 기입된 인용)</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w:t>
            </w:r>
            <w:proofErr w:type="gramStart"/>
            <w:r w:rsidRPr="00EA5FCF">
              <w:rPr>
                <w:rFonts w:ascii="바탕" w:eastAsia="바탕" w:hAnsi="바탕"/>
              </w:rPr>
              <w:t>...</w:t>
            </w:r>
            <w:proofErr w:type="gramEnd"/>
            <w:r w:rsidRPr="00EA5FCF">
              <w:rPr>
                <w:rFonts w:ascii="바탕" w:eastAsia="바탕" w:hAnsi="바탕"/>
              </w:rPr>
              <w:t xml:space="preserve"> IEC 64321－4</w:t>
            </w:r>
            <w:proofErr w:type="gramStart"/>
            <w:r w:rsidRPr="00EA5FCF">
              <w:rPr>
                <w:rFonts w:ascii="바탕" w:eastAsia="바탕" w:hAnsi="바탕"/>
              </w:rPr>
              <w:t>:1996</w:t>
            </w:r>
            <w:proofErr w:type="gramEnd"/>
            <w:r w:rsidRPr="00EA5FCF">
              <w:rPr>
                <w:rFonts w:ascii="바탕" w:eastAsia="바탕" w:hAnsi="바탕"/>
              </w:rPr>
              <w:t xml:space="preserve">, 표 1에서 서술된 대로...”(다른 발행 표준에 있는 특정 표의 연도가 기입된 인용) </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w:t>
            </w:r>
            <w:proofErr w:type="gramStart"/>
            <w:r w:rsidRPr="00EA5FCF">
              <w:rPr>
                <w:rFonts w:ascii="바탕" w:eastAsia="바탕" w:hAnsi="바탕"/>
              </w:rPr>
              <w:t>…</w:t>
            </w:r>
            <w:proofErr w:type="gramEnd"/>
            <w:r w:rsidRPr="00EA5FCF">
              <w:rPr>
                <w:rFonts w:ascii="바탕" w:eastAsia="바탕" w:hAnsi="바탕"/>
              </w:rPr>
              <w:t xml:space="preserve"> ISO/TS 10303－1000</w:t>
            </w:r>
            <w:proofErr w:type="gramStart"/>
            <w:r w:rsidRPr="00EA5FCF">
              <w:rPr>
                <w:rFonts w:ascii="바탕" w:eastAsia="바탕" w:hAnsi="바탕"/>
              </w:rPr>
              <w:t>:2010</w:t>
            </w:r>
            <w:proofErr w:type="gramEnd"/>
            <w:r w:rsidRPr="00EA5FCF">
              <w:rPr>
                <w:rFonts w:ascii="바탕" w:eastAsia="바탕" w:hAnsi="바탕"/>
              </w:rPr>
              <w:t xml:space="preserve">-03에 규정된 대로...”(동일 연도에 여러 개의 편집본이 간행된 경우, 연월이 있는 참조) </w:t>
            </w:r>
          </w:p>
          <w:p w:rsidR="0069372F" w:rsidRPr="00EA5FCF" w:rsidRDefault="0069372F" w:rsidP="00B042C6">
            <w:pPr>
              <w:rPr>
                <w:rFonts w:ascii="바탕" w:eastAsia="바탕" w:hAnsi="바탕"/>
              </w:rPr>
            </w:pPr>
            <w:r w:rsidRPr="00EA5FCF">
              <w:rPr>
                <w:rFonts w:ascii="바탕" w:eastAsia="바탕" w:hAnsi="바탕" w:hint="eastAsia"/>
              </w:rPr>
              <w:t>•</w:t>
            </w:r>
            <w:r w:rsidRPr="00EA5FCF">
              <w:rPr>
                <w:rFonts w:ascii="바탕" w:eastAsia="바탕" w:hAnsi="바탕"/>
              </w:rPr>
              <w:tab/>
              <w:t>“</w:t>
            </w:r>
            <w:proofErr w:type="gramStart"/>
            <w:r w:rsidRPr="00EA5FCF">
              <w:rPr>
                <w:rFonts w:ascii="바탕" w:eastAsia="바탕" w:hAnsi="바탕"/>
              </w:rPr>
              <w:t>…</w:t>
            </w:r>
            <w:proofErr w:type="gramEnd"/>
            <w:r w:rsidRPr="00EA5FCF">
              <w:rPr>
                <w:rFonts w:ascii="바탕" w:eastAsia="바탕" w:hAnsi="바탕"/>
              </w:rPr>
              <w:t xml:space="preserve"> IEC 60417－5017</w:t>
            </w:r>
            <w:proofErr w:type="gramStart"/>
            <w:r w:rsidRPr="00EA5FCF">
              <w:rPr>
                <w:rFonts w:ascii="바탕" w:eastAsia="바탕" w:hAnsi="바탕"/>
              </w:rPr>
              <w:t>:2002</w:t>
            </w:r>
            <w:proofErr w:type="gramEnd"/>
            <w:r w:rsidRPr="00EA5FCF">
              <w:rPr>
                <w:rFonts w:ascii="바탕" w:eastAsia="바탕" w:hAnsi="바탕"/>
              </w:rPr>
              <w:t>-10”(데이타베이스 표준의 입력 연월이 있는 참조)</w:t>
            </w:r>
          </w:p>
          <w:p w:rsidR="0069372F" w:rsidRPr="00EA5FCF" w:rsidRDefault="0069372F" w:rsidP="00B042C6">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또한</w:t>
            </w:r>
            <w:r w:rsidRPr="00EA5FCF">
              <w:rPr>
                <w:rFonts w:ascii="바탕" w:eastAsia="바탕" w:hAnsi="바탕"/>
              </w:rPr>
              <w:t>, J.7.3.2를 참조한다.</w:t>
            </w:r>
          </w:p>
        </w:tc>
        <w:tc>
          <w:tcPr>
            <w:tcW w:w="5528" w:type="dxa"/>
          </w:tcPr>
          <w:p w:rsidR="0069372F" w:rsidRPr="00EA5FCF" w:rsidRDefault="0069372F">
            <w:pPr>
              <w:rPr>
                <w:rFonts w:ascii="바탕" w:eastAsia="바탕" w:hAnsi="바탕"/>
              </w:rPr>
            </w:pPr>
          </w:p>
        </w:tc>
      </w:tr>
      <w:tr w:rsidR="0069372F" w:rsidRPr="00EA5FCF" w:rsidTr="006B6B05">
        <w:trPr>
          <w:trHeight w:val="135"/>
        </w:trPr>
        <w:tc>
          <w:tcPr>
            <w:tcW w:w="5070" w:type="dxa"/>
            <w:gridSpan w:val="2"/>
          </w:tcPr>
          <w:p w:rsidR="0069372F" w:rsidRPr="00EA5FCF" w:rsidRDefault="0069372F" w:rsidP="00B042C6">
            <w:pPr>
              <w:rPr>
                <w:rFonts w:ascii="바탕" w:eastAsia="바탕" w:hAnsi="바탕"/>
              </w:rPr>
            </w:pPr>
            <w:proofErr w:type="gramStart"/>
            <w:r w:rsidRPr="00EA5FCF">
              <w:rPr>
                <w:rFonts w:ascii="바탕" w:eastAsia="바탕" w:hAnsi="바탕"/>
              </w:rPr>
              <w:lastRenderedPageBreak/>
              <w:t>J.8</w:t>
            </w:r>
            <w:proofErr w:type="gramEnd"/>
            <w:r w:rsidRPr="00EA5FCF">
              <w:rPr>
                <w:rFonts w:ascii="바탕" w:eastAsia="바탕" w:hAnsi="바탕"/>
              </w:rPr>
              <w:t xml:space="preserve"> 숫자와 수치의 표시(representation of numbers and numerical values)</w:t>
            </w:r>
          </w:p>
        </w:tc>
        <w:tc>
          <w:tcPr>
            <w:tcW w:w="5528" w:type="dxa"/>
          </w:tcPr>
          <w:p w:rsidR="0069372F" w:rsidRPr="00EA5FCF" w:rsidRDefault="0069372F">
            <w:pPr>
              <w:rPr>
                <w:rFonts w:ascii="바탕" w:eastAsia="바탕" w:hAnsi="바탕"/>
              </w:rPr>
            </w:pPr>
          </w:p>
        </w:tc>
      </w:tr>
      <w:tr w:rsidR="0069372F" w:rsidRPr="00EA5FCF" w:rsidTr="008771BB">
        <w:trPr>
          <w:trHeight w:val="135"/>
        </w:trPr>
        <w:tc>
          <w:tcPr>
            <w:tcW w:w="5070" w:type="dxa"/>
            <w:gridSpan w:val="2"/>
          </w:tcPr>
          <w:p w:rsidR="0069372F" w:rsidRPr="00EA5FCF" w:rsidRDefault="0069372F">
            <w:pPr>
              <w:rPr>
                <w:rFonts w:ascii="바탕" w:eastAsia="바탕" w:hAnsi="바탕"/>
              </w:rPr>
            </w:pPr>
            <w:r w:rsidRPr="00EA5FCF">
              <w:rPr>
                <w:rFonts w:ascii="바탕" w:eastAsia="바탕" w:hAnsi="바탕"/>
                <w:lang w:val="de-DE"/>
              </w:rPr>
              <w:t>J.8.1 모든 언어본에서 소수 부호는 그 선상에서 마침표</w:t>
            </w:r>
            <w:proofErr w:type="gramStart"/>
            <w:r w:rsidRPr="00EA5FCF">
              <w:rPr>
                <w:rFonts w:ascii="바탕" w:eastAsia="바탕" w:hAnsi="바탕"/>
                <w:lang w:val="de-DE"/>
              </w:rPr>
              <w:t>( .</w:t>
            </w:r>
            <w:proofErr w:type="gramEnd"/>
            <w:r w:rsidRPr="00EA5FCF">
              <w:rPr>
                <w:rFonts w:ascii="바탕" w:eastAsia="바탕" w:hAnsi="바탕"/>
                <w:lang w:val="de-DE"/>
              </w:rPr>
              <w:t xml:space="preserve"> )를 사용하여야 한다.</w:t>
            </w:r>
          </w:p>
        </w:tc>
        <w:tc>
          <w:tcPr>
            <w:tcW w:w="5528" w:type="dxa"/>
          </w:tcPr>
          <w:p w:rsidR="0069372F" w:rsidRPr="00EA5FCF" w:rsidRDefault="0069372F">
            <w:pPr>
              <w:rPr>
                <w:rFonts w:ascii="바탕" w:eastAsia="바탕" w:hAnsi="바탕"/>
              </w:rPr>
            </w:pPr>
          </w:p>
        </w:tc>
      </w:tr>
      <w:tr w:rsidR="0069372F" w:rsidRPr="00EA5FCF" w:rsidTr="00D94EC6">
        <w:trPr>
          <w:trHeight w:val="135"/>
        </w:trPr>
        <w:tc>
          <w:tcPr>
            <w:tcW w:w="5070" w:type="dxa"/>
            <w:gridSpan w:val="2"/>
          </w:tcPr>
          <w:p w:rsidR="0069372F" w:rsidRPr="00EA5FCF" w:rsidRDefault="0069372F" w:rsidP="007C3062">
            <w:pPr>
              <w:rPr>
                <w:rFonts w:ascii="바탕" w:eastAsia="바탕" w:hAnsi="바탕"/>
              </w:rPr>
            </w:pPr>
            <w:r w:rsidRPr="00EA5FCF">
              <w:rPr>
                <w:rFonts w:ascii="바탕" w:eastAsia="바탕" w:hAnsi="바탕"/>
              </w:rPr>
              <w:t>J.8.2 만약 1보다 작은 어떤 값의 크기(절대값)가 소수 형태 안에서 사용된다면, 그 소수 부호는 0이 앞서 있어야 한다.</w:t>
            </w:r>
          </w:p>
          <w:p w:rsidR="0069372F" w:rsidRPr="00EA5FCF" w:rsidRDefault="0069372F" w:rsidP="007C3062">
            <w:pPr>
              <w:rPr>
                <w:rFonts w:ascii="바탕" w:eastAsia="바탕" w:hAnsi="바탕"/>
              </w:rPr>
            </w:pPr>
          </w:p>
          <w:p w:rsidR="0069372F" w:rsidRPr="00EA5FCF" w:rsidRDefault="0069372F" w:rsidP="00B042C6">
            <w:pPr>
              <w:rPr>
                <w:rFonts w:ascii="바탕" w:eastAsia="바탕" w:hAnsi="바탕"/>
              </w:rPr>
            </w:pPr>
            <w:r w:rsidRPr="00EA5FCF">
              <w:rPr>
                <w:rFonts w:ascii="바탕" w:eastAsia="바탕" w:hAnsi="바탕" w:hint="eastAsia"/>
              </w:rPr>
              <w:t>보기</w:t>
            </w:r>
            <w:r w:rsidRPr="00EA5FCF">
              <w:rPr>
                <w:rFonts w:ascii="바탕" w:eastAsia="바탕" w:hAnsi="바탕"/>
              </w:rPr>
              <w:tab/>
              <w:t>0.001</w:t>
            </w:r>
          </w:p>
        </w:tc>
        <w:tc>
          <w:tcPr>
            <w:tcW w:w="5528" w:type="dxa"/>
          </w:tcPr>
          <w:p w:rsidR="0069372F" w:rsidRPr="00EA5FCF" w:rsidRDefault="0069372F">
            <w:pPr>
              <w:rPr>
                <w:rFonts w:ascii="바탕" w:eastAsia="바탕" w:hAnsi="바탕"/>
              </w:rPr>
            </w:pPr>
          </w:p>
        </w:tc>
      </w:tr>
      <w:tr w:rsidR="0069372F" w:rsidRPr="00EA5FCF" w:rsidTr="00573F7D">
        <w:trPr>
          <w:trHeight w:val="135"/>
        </w:trPr>
        <w:tc>
          <w:tcPr>
            <w:tcW w:w="5070" w:type="dxa"/>
            <w:gridSpan w:val="2"/>
          </w:tcPr>
          <w:p w:rsidR="0069372F" w:rsidRPr="00EA5FCF" w:rsidRDefault="0069372F" w:rsidP="007C3062">
            <w:pPr>
              <w:rPr>
                <w:rFonts w:ascii="바탕" w:eastAsia="바탕" w:hAnsi="바탕"/>
                <w:lang w:val="en-GB"/>
              </w:rPr>
            </w:pPr>
            <w:r w:rsidRPr="00EA5FCF">
              <w:rPr>
                <w:rFonts w:ascii="바탕" w:eastAsia="바탕" w:hAnsi="바탕"/>
                <w:lang w:val="en-GB"/>
              </w:rPr>
              <w:t xml:space="preserve">J.8.3 연도를 지시하는 4자리 숫자를 제외하고는 소수 부호의 왼쪽이나 오른쪽으로 읽는 세자리 아라비아 숫자로 이루어진 각 묶음은 공백을 두어서 앞의 숫자와 뒤의 숫자를 각각 구분하여야 한다. </w:t>
            </w:r>
          </w:p>
          <w:p w:rsidR="0069372F" w:rsidRPr="00EA5FCF" w:rsidRDefault="0069372F" w:rsidP="007C3062">
            <w:pPr>
              <w:rPr>
                <w:rFonts w:ascii="바탕" w:eastAsia="바탕" w:hAnsi="바탕"/>
                <w:lang w:val="en-GB"/>
              </w:rPr>
            </w:pPr>
          </w:p>
          <w:p w:rsidR="0069372F" w:rsidRPr="00EA5FCF" w:rsidRDefault="0069372F" w:rsidP="00B042C6">
            <w:pPr>
              <w:rPr>
                <w:rFonts w:ascii="바탕" w:eastAsia="바탕" w:hAnsi="바탕"/>
              </w:rPr>
            </w:pPr>
            <w:r w:rsidRPr="00EA5FCF">
              <w:rPr>
                <w:rFonts w:ascii="바탕" w:eastAsia="바탕" w:hAnsi="바탕" w:hint="eastAsia"/>
                <w:lang w:val="en-GB"/>
              </w:rPr>
              <w:t>보기</w:t>
            </w:r>
            <w:r w:rsidRPr="00EA5FCF">
              <w:rPr>
                <w:rFonts w:ascii="바탕" w:eastAsia="바탕" w:hAnsi="바탕"/>
                <w:lang w:val="en-GB"/>
              </w:rPr>
              <w:tab/>
              <w:t xml:space="preserve">23 </w:t>
            </w:r>
            <w:proofErr w:type="gramStart"/>
            <w:r w:rsidRPr="00EA5FCF">
              <w:rPr>
                <w:rFonts w:ascii="바탕" w:eastAsia="바탕" w:hAnsi="바탕"/>
                <w:lang w:val="en-GB"/>
              </w:rPr>
              <w:t>456  2</w:t>
            </w:r>
            <w:proofErr w:type="gramEnd"/>
            <w:r w:rsidRPr="00EA5FCF">
              <w:rPr>
                <w:rFonts w:ascii="바탕" w:eastAsia="바탕" w:hAnsi="바탕"/>
                <w:lang w:val="en-GB"/>
              </w:rPr>
              <w:t xml:space="preserve"> 345  2.345  2.345 6  2.345 67  그러나 2015년과 같은 연도는 예외임.</w:t>
            </w:r>
          </w:p>
        </w:tc>
        <w:tc>
          <w:tcPr>
            <w:tcW w:w="5528" w:type="dxa"/>
          </w:tcPr>
          <w:p w:rsidR="0069372F" w:rsidRPr="00EA5FCF" w:rsidRDefault="0069372F">
            <w:pPr>
              <w:rPr>
                <w:rFonts w:ascii="바탕" w:eastAsia="바탕" w:hAnsi="바탕"/>
              </w:rPr>
            </w:pPr>
          </w:p>
        </w:tc>
      </w:tr>
      <w:tr w:rsidR="0069372F" w:rsidRPr="00EA5FCF" w:rsidTr="004E39C8">
        <w:trPr>
          <w:trHeight w:val="135"/>
        </w:trPr>
        <w:tc>
          <w:tcPr>
            <w:tcW w:w="5070" w:type="dxa"/>
            <w:gridSpan w:val="2"/>
          </w:tcPr>
          <w:p w:rsidR="0069372F" w:rsidRPr="00EA5FCF" w:rsidRDefault="0069372F">
            <w:pPr>
              <w:rPr>
                <w:rFonts w:ascii="바탕" w:eastAsia="바탕" w:hAnsi="바탕"/>
                <w:lang w:val="de-DE"/>
              </w:rPr>
            </w:pPr>
            <w:r w:rsidRPr="00EA5FCF">
              <w:rPr>
                <w:rFonts w:ascii="바탕" w:eastAsia="바탕" w:hAnsi="바탕"/>
                <w:lang w:val="de-DE"/>
              </w:rPr>
              <w:t>J.8.4 10진법, 벡터곱/외적(vector product) 및 데카르트곱(Cartesian product)으로 나타난 숫자 및 수치값의 곱셈을 표시할 때에는 곱셈기호(×)가 사용된다. 가운뎃점(ㆍ)은 벡터의 스칼라곱/내적(scalar product)과 유사한 경우(comparable cases)를 표시할 때 사용된다. 또한 가운뎃점은 보기 3과 보기 5에서 각각 보여지듯이, 스칼라곱과 복합단위(compound unit)를 표시할 때 사용될 수 있다.</w:t>
            </w:r>
          </w:p>
          <w:p w:rsidR="0069372F" w:rsidRPr="00EA5FCF" w:rsidRDefault="0069372F">
            <w:pPr>
              <w:rPr>
                <w:rFonts w:ascii="바탕" w:eastAsia="바탕" w:hAnsi="바탕"/>
                <w:lang w:val="de-DE"/>
              </w:rPr>
            </w:pPr>
          </w:p>
          <w:p w:rsidR="0069372F" w:rsidRPr="00EA5FCF" w:rsidRDefault="0069372F" w:rsidP="007C306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1</w:t>
            </w:r>
            <w:r w:rsidRPr="00EA5FCF">
              <w:rPr>
                <w:rFonts w:ascii="바탕" w:eastAsia="바탕" w:hAnsi="바탕"/>
                <w:lang w:val="de-DE"/>
              </w:rPr>
              <w:tab/>
              <w:t>A ＝ 80 mm × 25 mm</w:t>
            </w:r>
          </w:p>
          <w:p w:rsidR="0069372F" w:rsidRPr="00EA5FCF" w:rsidRDefault="0069372F" w:rsidP="007C306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2 </w:t>
            </w:r>
            <w:r w:rsidRPr="00EA5FCF">
              <w:rPr>
                <w:rFonts w:ascii="바탕" w:eastAsia="바탕" w:hAnsi="바탕"/>
                <w:color w:val="000000"/>
                <w:position w:val="-10"/>
              </w:rPr>
              <w:object w:dxaOrig="880" w:dyaOrig="360" w14:anchorId="1E96FE57">
                <v:shape id="_x0000_i1048" type="#_x0000_t75" style="width:43.95pt;height:17.75pt" o:ole="">
                  <v:imagedata r:id="rId9" o:title=""/>
                </v:shape>
                <o:OLEObject Type="Embed" ProgID="Equation.3" ShapeID="_x0000_i1048" DrawAspect="Content" ObjectID="_1669533038" r:id="rId55"/>
              </w:object>
            </w:r>
          </w:p>
          <w:p w:rsidR="0069372F" w:rsidRPr="00EA5FCF" w:rsidRDefault="0069372F" w:rsidP="007C306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3</w:t>
            </w:r>
            <w:r w:rsidRPr="00EA5FCF">
              <w:rPr>
                <w:rFonts w:ascii="바탕" w:eastAsia="바탕" w:hAnsi="바탕"/>
                <w:lang w:val="de-DE"/>
              </w:rPr>
              <w:tab/>
              <w:t xml:space="preserve">U ＝ RㆍI </w:t>
            </w:r>
          </w:p>
          <w:p w:rsidR="0069372F" w:rsidRPr="00EA5FCF" w:rsidRDefault="0069372F" w:rsidP="007C306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w:t>
            </w:r>
            <w:proofErr w:type="gramStart"/>
            <w:r w:rsidRPr="00EA5FCF">
              <w:rPr>
                <w:rFonts w:ascii="바탕" w:eastAsia="바탕" w:hAnsi="바탕"/>
                <w:lang w:val="de-DE"/>
              </w:rPr>
              <w:t xml:space="preserve">4  </w:t>
            </w:r>
            <w:proofErr w:type="gramEnd"/>
            <w:r w:rsidRPr="00EA5FCF">
              <w:rPr>
                <w:rFonts w:ascii="바탕" w:eastAsia="바탕" w:hAnsi="바탕"/>
                <w:color w:val="000000"/>
                <w:position w:val="-6"/>
              </w:rPr>
              <w:object w:dxaOrig="139" w:dyaOrig="279" w14:anchorId="21A8040F">
                <v:shape id="_x0000_i1049" type="#_x0000_t75" style="width:5.6pt;height:12.15pt" o:ole="">
                  <v:imagedata r:id="rId11" o:title=""/>
                </v:shape>
                <o:OLEObject Type="Embed" ProgID="Equation.3" ShapeID="_x0000_i1049" DrawAspect="Content" ObjectID="_1669533039" r:id="rId56"/>
              </w:object>
            </w:r>
            <w:r w:rsidRPr="00EA5FCF">
              <w:rPr>
                <w:rFonts w:ascii="바탕" w:eastAsia="바탕" w:hAnsi="바탕"/>
                <w:lang w:val="de-DE"/>
              </w:rPr>
              <w:t>＝ 2.5×10³ m</w:t>
            </w:r>
          </w:p>
          <w:p w:rsidR="0069372F" w:rsidRPr="00EA5FCF" w:rsidRDefault="0069372F" w:rsidP="007C3062">
            <w:pPr>
              <w:rPr>
                <w:rFonts w:ascii="바탕" w:eastAsia="바탕" w:hAnsi="바탕"/>
                <w:lang w:val="de-DE"/>
              </w:rPr>
            </w:pPr>
            <w:r w:rsidRPr="00EA5FCF">
              <w:rPr>
                <w:rFonts w:ascii="바탕" w:eastAsia="바탕" w:hAnsi="바탕" w:hint="eastAsia"/>
                <w:lang w:val="de-DE"/>
              </w:rPr>
              <w:t>보기</w:t>
            </w:r>
            <w:r w:rsidRPr="00EA5FCF">
              <w:rPr>
                <w:rFonts w:ascii="바탕" w:eastAsia="바탕" w:hAnsi="바탕"/>
                <w:lang w:val="de-DE"/>
              </w:rPr>
              <w:t xml:space="preserve"> 5</w:t>
            </w:r>
            <w:r w:rsidRPr="00EA5FCF">
              <w:rPr>
                <w:rFonts w:ascii="바탕" w:eastAsia="바탕" w:hAnsi="바탕"/>
                <w:lang w:val="de-DE"/>
              </w:rPr>
              <w:tab/>
              <w:t>radㆍm2/kg</w:t>
            </w:r>
          </w:p>
          <w:p w:rsidR="0069372F" w:rsidRPr="00EA5FCF" w:rsidRDefault="0069372F" w:rsidP="007C3062">
            <w:pPr>
              <w:rPr>
                <w:rFonts w:ascii="바탕" w:eastAsia="바탕" w:hAnsi="바탕"/>
                <w:lang w:val="de-DE"/>
              </w:rPr>
            </w:pPr>
          </w:p>
          <w:p w:rsidR="0069372F" w:rsidRPr="00EA5FCF" w:rsidRDefault="0069372F" w:rsidP="00B042C6">
            <w:pPr>
              <w:rPr>
                <w:rFonts w:ascii="바탕" w:eastAsia="바탕" w:hAnsi="바탕"/>
              </w:rPr>
            </w:pPr>
            <w:r w:rsidRPr="00EA5FCF">
              <w:rPr>
                <w:rFonts w:ascii="바탕" w:eastAsia="바탕" w:hAnsi="바탕" w:hint="eastAsia"/>
                <w:lang w:val="de-DE"/>
              </w:rPr>
              <w:t>숫자를</w:t>
            </w:r>
            <w:r w:rsidRPr="00EA5FCF">
              <w:rPr>
                <w:rFonts w:ascii="바탕" w:eastAsia="바탕" w:hAnsi="바탕"/>
                <w:lang w:val="de-DE"/>
              </w:rPr>
              <w:t xml:space="preserve"> 위한 곱셈기호의 개요는 KS A ISO 80000－2에 나와 있다.</w:t>
            </w:r>
          </w:p>
        </w:tc>
        <w:tc>
          <w:tcPr>
            <w:tcW w:w="5528" w:type="dxa"/>
          </w:tcPr>
          <w:p w:rsidR="0069372F" w:rsidRPr="00EA5FCF" w:rsidRDefault="0069372F">
            <w:pPr>
              <w:rPr>
                <w:rFonts w:ascii="바탕" w:eastAsia="바탕" w:hAnsi="바탕"/>
              </w:rPr>
            </w:pPr>
          </w:p>
        </w:tc>
      </w:tr>
      <w:tr w:rsidR="0069372F" w:rsidRPr="00EA5FCF" w:rsidTr="00C918EF">
        <w:trPr>
          <w:trHeight w:val="135"/>
        </w:trPr>
        <w:tc>
          <w:tcPr>
            <w:tcW w:w="5070" w:type="dxa"/>
            <w:gridSpan w:val="2"/>
          </w:tcPr>
          <w:p w:rsidR="0069372F" w:rsidRPr="00EA5FCF" w:rsidRDefault="0069372F">
            <w:pPr>
              <w:rPr>
                <w:rFonts w:ascii="바탕" w:eastAsia="바탕" w:hAnsi="바탕"/>
              </w:rPr>
            </w:pPr>
            <w:r w:rsidRPr="00EA5FCF">
              <w:rPr>
                <w:rFonts w:ascii="바탕" w:eastAsia="바탕" w:hAnsi="바탕"/>
                <w:lang w:val="de-DE"/>
              </w:rPr>
              <w:t>J.8.5 물리적 양의 값을 표현하기 위해 단위에 대한 국제기호(KS A ISO 80000 및 KS C IEC 60027 참조)가 사용되어야 한다.</w:t>
            </w:r>
          </w:p>
        </w:tc>
        <w:tc>
          <w:tcPr>
            <w:tcW w:w="5528" w:type="dxa"/>
          </w:tcPr>
          <w:p w:rsidR="0069372F" w:rsidRPr="00EA5FCF" w:rsidRDefault="0069372F">
            <w:pPr>
              <w:rPr>
                <w:rFonts w:ascii="바탕" w:eastAsia="바탕" w:hAnsi="바탕"/>
              </w:rPr>
            </w:pPr>
          </w:p>
        </w:tc>
      </w:tr>
      <w:tr w:rsidR="0069372F" w:rsidRPr="00EA5FCF" w:rsidTr="003A6E7A">
        <w:trPr>
          <w:trHeight w:val="135"/>
        </w:trPr>
        <w:tc>
          <w:tcPr>
            <w:tcW w:w="5070" w:type="dxa"/>
            <w:gridSpan w:val="2"/>
          </w:tcPr>
          <w:p w:rsidR="0069372F" w:rsidRPr="00EA5FCF" w:rsidRDefault="0069372F" w:rsidP="007C3062">
            <w:pPr>
              <w:rPr>
                <w:rFonts w:ascii="바탕" w:eastAsia="바탕" w:hAnsi="바탕"/>
              </w:rPr>
            </w:pPr>
            <w:proofErr w:type="gramStart"/>
            <w:r w:rsidRPr="00EA5FCF">
              <w:rPr>
                <w:rFonts w:ascii="바탕" w:eastAsia="바탕" w:hAnsi="바탕"/>
              </w:rPr>
              <w:t>J.9</w:t>
            </w:r>
            <w:proofErr w:type="gramEnd"/>
            <w:r w:rsidRPr="00EA5FCF">
              <w:rPr>
                <w:rFonts w:ascii="바탕" w:eastAsia="바탕" w:hAnsi="바탕"/>
              </w:rPr>
              <w:t xml:space="preserve"> 양, 단위, 기호 및 부호(quantities, units, symbols and signs)</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rPr>
              <w:lastRenderedPageBreak/>
              <w:t>KS A ISO 80000 및 KS A IEC 80000에서 제시된 국제단위계(SI)를 사용한다. 양에 대한 기호는 가능한 한 KS C IEC 60027, KS A ISO 80000 및 KS A IEC 80000의 여러 부에서 선택되어야 한다.</w:t>
            </w:r>
          </w:p>
          <w:p w:rsidR="0069372F" w:rsidRPr="00EA5FCF" w:rsidRDefault="0069372F" w:rsidP="007C3062">
            <w:pPr>
              <w:rPr>
                <w:rFonts w:ascii="바탕" w:eastAsia="바탕" w:hAnsi="바탕"/>
              </w:rPr>
            </w:pPr>
            <w:r w:rsidRPr="00EA5FCF">
              <w:rPr>
                <w:rFonts w:ascii="바탕" w:eastAsia="바탕" w:hAnsi="바탕" w:hint="eastAsia"/>
              </w:rPr>
              <w:t>어떠한</w:t>
            </w:r>
            <w:r w:rsidRPr="00EA5FCF">
              <w:rPr>
                <w:rFonts w:ascii="바탕" w:eastAsia="바탕" w:hAnsi="바탕"/>
              </w:rPr>
              <w:t xml:space="preserve"> 값이라도 표현되는 단위는 표시되어야 한다.</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도</w:t>
            </w:r>
            <w:r w:rsidRPr="00EA5FCF">
              <w:rPr>
                <w:rFonts w:ascii="바탕" w:eastAsia="바탕" w:hAnsi="바탕"/>
              </w:rPr>
              <w:t>, 분, 초(평면각의 경우)에 대한 단위 기호는 수치 바로 뒤에 위치되어야 하며, 모든 다른 단위 기호는 공백을 앞에 두어야 한다(부속서 I 참조).</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수학적</w:t>
            </w:r>
            <w:r w:rsidRPr="00EA5FCF">
              <w:rPr>
                <w:rFonts w:ascii="바탕" w:eastAsia="바탕" w:hAnsi="바탕"/>
              </w:rPr>
              <w:t xml:space="preserve"> 부호 및 기호는 KS A ISO 80000－2에 따라야 한다.</w:t>
            </w:r>
          </w:p>
          <w:p w:rsidR="0069372F" w:rsidRPr="00EA5FCF" w:rsidRDefault="0069372F" w:rsidP="007C3062">
            <w:pPr>
              <w:rPr>
                <w:rFonts w:ascii="바탕" w:eastAsia="바탕" w:hAnsi="바탕"/>
              </w:rPr>
            </w:pPr>
          </w:p>
          <w:p w:rsidR="0069372F" w:rsidRPr="00EA5FCF" w:rsidRDefault="0069372F">
            <w:pPr>
              <w:rPr>
                <w:rFonts w:ascii="바탕" w:eastAsia="바탕" w:hAnsi="바탕"/>
                <w:lang w:val="de-DE"/>
              </w:rPr>
            </w:pPr>
            <w:r w:rsidRPr="00EA5FCF">
              <w:rPr>
                <w:rFonts w:ascii="바탕" w:eastAsia="바탕" w:hAnsi="바탕" w:hint="eastAsia"/>
              </w:rPr>
              <w:t>사용된</w:t>
            </w:r>
            <w:r w:rsidRPr="00EA5FCF">
              <w:rPr>
                <w:rFonts w:ascii="바탕" w:eastAsia="바탕" w:hAnsi="바탕"/>
              </w:rPr>
              <w:t xml:space="preserve"> 양과 단위에 관련된 목록은 부속서 I에서 주어진다.</w:t>
            </w:r>
          </w:p>
        </w:tc>
        <w:tc>
          <w:tcPr>
            <w:tcW w:w="5528" w:type="dxa"/>
          </w:tcPr>
          <w:p w:rsidR="0069372F" w:rsidRPr="00EA5FCF" w:rsidRDefault="0069372F">
            <w:pPr>
              <w:rPr>
                <w:rFonts w:ascii="바탕" w:eastAsia="바탕" w:hAnsi="바탕"/>
              </w:rPr>
            </w:pPr>
          </w:p>
        </w:tc>
      </w:tr>
      <w:tr w:rsidR="0069372F" w:rsidRPr="00EA5FCF" w:rsidTr="00576F48">
        <w:trPr>
          <w:trHeight w:val="135"/>
        </w:trPr>
        <w:tc>
          <w:tcPr>
            <w:tcW w:w="5070" w:type="dxa"/>
            <w:gridSpan w:val="2"/>
          </w:tcPr>
          <w:p w:rsidR="0069372F" w:rsidRPr="00EA5FCF" w:rsidRDefault="0069372F" w:rsidP="007C3062">
            <w:pPr>
              <w:rPr>
                <w:rFonts w:ascii="바탕" w:eastAsia="바탕" w:hAnsi="바탕"/>
              </w:rPr>
            </w:pPr>
            <w:proofErr w:type="gramStart"/>
            <w:r w:rsidRPr="00EA5FCF">
              <w:rPr>
                <w:rFonts w:ascii="바탕" w:eastAsia="바탕" w:hAnsi="바탕"/>
              </w:rPr>
              <w:lastRenderedPageBreak/>
              <w:t>J.10</w:t>
            </w:r>
            <w:proofErr w:type="gramEnd"/>
            <w:r w:rsidRPr="00EA5FCF">
              <w:rPr>
                <w:rFonts w:ascii="바탕" w:eastAsia="바탕" w:hAnsi="바탕"/>
              </w:rPr>
              <w:t xml:space="preserve"> 수학적 공식(mathematical formulae)</w:t>
            </w:r>
          </w:p>
        </w:tc>
        <w:tc>
          <w:tcPr>
            <w:tcW w:w="5528" w:type="dxa"/>
          </w:tcPr>
          <w:p w:rsidR="0069372F" w:rsidRPr="00EA5FCF" w:rsidRDefault="0069372F">
            <w:pPr>
              <w:rPr>
                <w:rFonts w:ascii="바탕" w:eastAsia="바탕" w:hAnsi="바탕"/>
              </w:rPr>
            </w:pPr>
          </w:p>
        </w:tc>
      </w:tr>
      <w:tr w:rsidR="0069372F" w:rsidRPr="00EA5FCF" w:rsidTr="00A21FCD">
        <w:trPr>
          <w:trHeight w:val="135"/>
        </w:trPr>
        <w:tc>
          <w:tcPr>
            <w:tcW w:w="5070" w:type="dxa"/>
            <w:gridSpan w:val="2"/>
          </w:tcPr>
          <w:p w:rsidR="0069372F" w:rsidRPr="00EA5FCF" w:rsidRDefault="0069372F" w:rsidP="007C3062">
            <w:pPr>
              <w:rPr>
                <w:rFonts w:ascii="바탕" w:eastAsia="바탕" w:hAnsi="바탕"/>
              </w:rPr>
            </w:pPr>
            <w:r w:rsidRPr="00EA5FCF">
              <w:rPr>
                <w:rFonts w:ascii="바탕" w:eastAsia="바탕" w:hAnsi="바탕"/>
              </w:rPr>
              <w:t>J.10.1 수학적 공식의 종류</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양</w:t>
            </w:r>
            <w:r w:rsidRPr="00EA5FCF">
              <w:rPr>
                <w:rFonts w:ascii="바탕" w:eastAsia="바탕" w:hAnsi="바탕"/>
              </w:rPr>
              <w:t xml:space="preserve"> 사이의 공식은 수치 사이의 공식보다 우선된다(왜냐하면 양 사이의 수학적 공식은 단위 선택이 자유로운데 반해, 수치 사이의 공식은 그렇지 않기 때문이다). 공식은 수학적으로 정확한 형태로 표현되어야 하고, 변수는 문자기호로 표시되며, “기호와 약어” 절에서 그 의미가 표시되지 않았다면 공식과 연결지어서 설명되어야 한다(6.3.2 참조).</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다음의</w:t>
            </w:r>
            <w:r w:rsidRPr="00EA5FCF">
              <w:rPr>
                <w:rFonts w:ascii="바탕" w:eastAsia="바탕" w:hAnsi="바탕"/>
              </w:rPr>
              <w:t xml:space="preserve"> 보기 1에서 표현된 형식을 따라야 한다.</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보기1</w:t>
            </w:r>
          </w:p>
          <w:p w:rsidR="0069372F" w:rsidRPr="00EA5FCF" w:rsidRDefault="0069372F" w:rsidP="007C3062">
            <w:pPr>
              <w:rPr>
                <w:rFonts w:ascii="바탕" w:eastAsia="바탕" w:hAnsi="바탕"/>
              </w:rPr>
            </w:pPr>
            <w:r w:rsidRPr="00EA5FCF">
              <w:rPr>
                <w:rFonts w:ascii="바탕" w:eastAsia="바탕" w:hAnsi="바탕"/>
                <w:color w:val="000000"/>
                <w:position w:val="-24"/>
              </w:rPr>
              <w:object w:dxaOrig="600" w:dyaOrig="620" w14:anchorId="3EDC24EE">
                <v:shape id="_x0000_i1050" type="#_x0000_t75" style="width:27.1pt;height:27.1pt" o:ole="">
                  <v:imagedata r:id="rId13" o:title=""/>
                </v:shape>
                <o:OLEObject Type="Embed" ProgID="Equation.3" ShapeID="_x0000_i1050" DrawAspect="Content" ObjectID="_1669533040" r:id="rId57"/>
              </w:object>
            </w:r>
          </w:p>
          <w:p w:rsidR="0069372F" w:rsidRPr="00EA5FCF" w:rsidRDefault="0069372F" w:rsidP="007C3062">
            <w:pPr>
              <w:rPr>
                <w:rFonts w:ascii="바탕" w:eastAsia="바탕" w:hAnsi="바탕"/>
              </w:rPr>
            </w:pPr>
            <w:r w:rsidRPr="00EA5FCF">
              <w:rPr>
                <w:rFonts w:ascii="바탕" w:eastAsia="바탕" w:hAnsi="바탕" w:hint="eastAsia"/>
              </w:rPr>
              <w:t>여기에서</w:t>
            </w:r>
          </w:p>
          <w:p w:rsidR="0069372F" w:rsidRPr="00EA5FCF" w:rsidRDefault="0069372F" w:rsidP="007C3062">
            <w:pPr>
              <w:rPr>
                <w:rFonts w:ascii="바탕" w:eastAsia="바탕" w:hAnsi="바탕"/>
              </w:rPr>
            </w:pPr>
            <w:r w:rsidRPr="00EA5FCF">
              <w:rPr>
                <w:rFonts w:ascii="바탕" w:eastAsia="바탕" w:hAnsi="바탕"/>
              </w:rPr>
              <w:t>V</w:t>
            </w:r>
            <w:r w:rsidRPr="00EA5FCF">
              <w:rPr>
                <w:rFonts w:ascii="바탕" w:eastAsia="바탕" w:hAnsi="바탕"/>
              </w:rPr>
              <w:tab/>
              <w:t>：등속운동 시의 속도(km/h)</w:t>
            </w:r>
          </w:p>
          <w:p w:rsidR="0069372F" w:rsidRPr="00EA5FCF" w:rsidRDefault="0069372F" w:rsidP="007C3062">
            <w:pPr>
              <w:rPr>
                <w:rFonts w:ascii="바탕" w:eastAsia="바탕" w:hAnsi="바탕"/>
              </w:rPr>
            </w:pPr>
            <w:r w:rsidRPr="00EA5FCF">
              <w:rPr>
                <w:rFonts w:ascii="바탕" w:eastAsia="바탕" w:hAnsi="바탕"/>
              </w:rPr>
              <w:t>l</w:t>
            </w:r>
            <w:r w:rsidRPr="00EA5FCF">
              <w:rPr>
                <w:rFonts w:ascii="바탕" w:eastAsia="바탕" w:hAnsi="바탕"/>
              </w:rPr>
              <w:tab/>
              <w:t>：이동 거리(m)</w:t>
            </w:r>
          </w:p>
          <w:p w:rsidR="0069372F" w:rsidRPr="00EA5FCF" w:rsidRDefault="0069372F" w:rsidP="007C3062">
            <w:pPr>
              <w:rPr>
                <w:rFonts w:ascii="바탕" w:eastAsia="바탕" w:hAnsi="바탕"/>
              </w:rPr>
            </w:pPr>
            <w:r w:rsidRPr="00EA5FCF">
              <w:rPr>
                <w:rFonts w:ascii="바탕" w:eastAsia="바탕" w:hAnsi="바탕"/>
              </w:rPr>
              <w:t>t</w:t>
            </w:r>
            <w:r w:rsidRPr="00EA5FCF">
              <w:rPr>
                <w:rFonts w:ascii="바탕" w:eastAsia="바탕" w:hAnsi="바탕"/>
              </w:rPr>
              <w:tab/>
              <w:t>：걸린 시간(s)</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예외적으로</w:t>
            </w:r>
            <w:r w:rsidRPr="00EA5FCF">
              <w:rPr>
                <w:rFonts w:ascii="바탕" w:eastAsia="바탕" w:hAnsi="바탕"/>
              </w:rPr>
              <w:t>, 수치 사이의 방정식이 사용된다면 다음의 보기 2에서 나타낸 형식을 따라야 한다.</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r>
          </w:p>
          <w:p w:rsidR="0069372F" w:rsidRPr="00EA5FCF" w:rsidRDefault="0069372F" w:rsidP="007C3062">
            <w:pPr>
              <w:rPr>
                <w:rFonts w:ascii="바탕" w:eastAsia="바탕" w:hAnsi="바탕"/>
              </w:rPr>
            </w:pPr>
            <w:r w:rsidRPr="00EA5FCF">
              <w:rPr>
                <w:rFonts w:ascii="바탕" w:eastAsia="바탕" w:hAnsi="바탕"/>
              </w:rPr>
              <w:t xml:space="preserve"> </w:t>
            </w:r>
            <w:r w:rsidRPr="00EA5FCF">
              <w:rPr>
                <w:rFonts w:ascii="바탕" w:eastAsia="바탕" w:hAnsi="바탕"/>
                <w:color w:val="000000"/>
                <w:position w:val="-24"/>
              </w:rPr>
              <w:object w:dxaOrig="1080" w:dyaOrig="620" w14:anchorId="1E818845">
                <v:shape id="_x0000_i1051" type="#_x0000_t75" style="width:45.8pt;height:26.2pt" o:ole="">
                  <v:imagedata r:id="rId15" o:title=""/>
                </v:shape>
                <o:OLEObject Type="Embed" ProgID="Equation.3" ShapeID="_x0000_i1051" DrawAspect="Content" ObjectID="_1669533041" r:id="rId58"/>
              </w:object>
            </w:r>
          </w:p>
          <w:p w:rsidR="0069372F" w:rsidRPr="00EA5FCF" w:rsidRDefault="0069372F" w:rsidP="007C3062">
            <w:pPr>
              <w:rPr>
                <w:rFonts w:ascii="바탕" w:eastAsia="바탕" w:hAnsi="바탕"/>
              </w:rPr>
            </w:pPr>
            <w:r w:rsidRPr="00EA5FCF">
              <w:rPr>
                <w:rFonts w:ascii="바탕" w:eastAsia="바탕" w:hAnsi="바탕" w:hint="eastAsia"/>
              </w:rPr>
              <w:t>여기에서</w:t>
            </w:r>
          </w:p>
          <w:p w:rsidR="0069372F" w:rsidRPr="00EA5FCF" w:rsidRDefault="0069372F" w:rsidP="007C3062">
            <w:pPr>
              <w:rPr>
                <w:rFonts w:ascii="바탕" w:eastAsia="바탕" w:hAnsi="바탕"/>
              </w:rPr>
            </w:pPr>
            <w:r w:rsidRPr="00EA5FCF">
              <w:rPr>
                <w:rFonts w:ascii="바탕" w:eastAsia="바탕" w:hAnsi="바탕"/>
              </w:rPr>
              <w:t>V</w:t>
            </w:r>
            <w:r w:rsidRPr="00EA5FCF">
              <w:rPr>
                <w:rFonts w:ascii="바탕" w:eastAsia="바탕" w:hAnsi="바탕"/>
              </w:rPr>
              <w:tab/>
              <w:t>：등속운동 시의 속도(km/h)</w:t>
            </w:r>
          </w:p>
          <w:p w:rsidR="0069372F" w:rsidRPr="00EA5FCF" w:rsidRDefault="0069372F" w:rsidP="007C3062">
            <w:pPr>
              <w:rPr>
                <w:rFonts w:ascii="바탕" w:eastAsia="바탕" w:hAnsi="바탕"/>
              </w:rPr>
            </w:pPr>
            <w:r w:rsidRPr="00EA5FCF">
              <w:rPr>
                <w:rFonts w:ascii="바탕" w:eastAsia="바탕" w:hAnsi="바탕"/>
              </w:rPr>
              <w:t>l</w:t>
            </w:r>
            <w:r w:rsidRPr="00EA5FCF">
              <w:rPr>
                <w:rFonts w:ascii="바탕" w:eastAsia="바탕" w:hAnsi="바탕"/>
              </w:rPr>
              <w:tab/>
              <w:t>：이동 거리(m)</w:t>
            </w:r>
          </w:p>
          <w:p w:rsidR="0069372F" w:rsidRPr="00EA5FCF" w:rsidRDefault="0069372F" w:rsidP="007C3062">
            <w:pPr>
              <w:rPr>
                <w:rFonts w:ascii="바탕" w:eastAsia="바탕" w:hAnsi="바탕"/>
              </w:rPr>
            </w:pPr>
            <w:r w:rsidRPr="00EA5FCF">
              <w:rPr>
                <w:rFonts w:ascii="바탕" w:eastAsia="바탕" w:hAnsi="바탕"/>
              </w:rPr>
              <w:t>t</w:t>
            </w:r>
            <w:r w:rsidRPr="00EA5FCF">
              <w:rPr>
                <w:rFonts w:ascii="바탕" w:eastAsia="바탕" w:hAnsi="바탕"/>
              </w:rPr>
              <w:tab/>
              <w:t>：걸린 시간(s)</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그러나</w:t>
            </w:r>
            <w:r w:rsidRPr="00EA5FCF">
              <w:rPr>
                <w:rFonts w:ascii="바탕" w:eastAsia="바탕" w:hAnsi="바탕"/>
              </w:rPr>
              <w:t xml:space="preserve"> 한 표준 내에서 양과 그에 대한 수치에 동일한 기호가 사용되어서는 안 된다. 보기를 들어, 보기 1의 방정식과 보기 2의 방정식을 동일 문맥에서 사용하면 명백히 부정확한 결과인 1 ＝ 3.6이라는 의미를 함축하게 된다.</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양의</w:t>
            </w:r>
            <w:r w:rsidRPr="00EA5FCF">
              <w:rPr>
                <w:rFonts w:ascii="바탕" w:eastAsia="바탕" w:hAnsi="바탕"/>
              </w:rPr>
              <w:t xml:space="preserve"> 서술적 용어 또는 명칭은 공식의 형태로 배열되어서는 안 된다. 보기를 들어, 기울임체나 아래첨자로 표현된 양의 명칭 또는 복수문자로 이루어진 약어는 기호가 놓일 위치에 사용되어서는 안 된다. 동일한 기호가 같은 표준 내에서 다른 양을 표현하</w:t>
            </w:r>
            <w:r w:rsidRPr="00EA5FCF">
              <w:rPr>
                <w:rFonts w:ascii="바탕" w:eastAsia="바탕" w:hAnsi="바탕"/>
              </w:rPr>
              <w:lastRenderedPageBreak/>
              <w:t>는데 사용되어서는 안 된다.</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3</w:t>
            </w:r>
            <w:r w:rsidRPr="00EA5FCF">
              <w:rPr>
                <w:rFonts w:ascii="바탕" w:eastAsia="바탕" w:hAnsi="바탕"/>
              </w:rPr>
              <w:tab/>
              <w:t>다음과 같이 쓴다.</w:t>
            </w:r>
          </w:p>
          <w:p w:rsidR="0069372F" w:rsidRPr="00EA5FCF" w:rsidRDefault="0069372F" w:rsidP="007C3062">
            <w:pPr>
              <w:rPr>
                <w:rFonts w:ascii="바탕" w:eastAsia="바탕" w:hAnsi="바탕"/>
              </w:rPr>
            </w:pPr>
            <w:r w:rsidRPr="00EA5FCF">
              <w:rPr>
                <w:rFonts w:ascii="바탕" w:eastAsia="바탕" w:hAnsi="바탕"/>
              </w:rPr>
              <w:t xml:space="preserve"> </w:t>
            </w:r>
            <w:r w:rsidRPr="00EA5FCF">
              <w:rPr>
                <w:rFonts w:ascii="바탕" w:eastAsia="바탕" w:hAnsi="바탕"/>
                <w:color w:val="000000"/>
                <w:position w:val="-22"/>
              </w:rPr>
              <w:object w:dxaOrig="600" w:dyaOrig="560" w14:anchorId="6A556F51">
                <v:shape id="_x0000_i1052" type="#_x0000_t75" style="width:28.05pt;height:27.1pt" o:ole="">
                  <v:imagedata r:id="rId17" o:title=""/>
                </v:shape>
                <o:OLEObject Type="Embed" ProgID="Equation.3" ShapeID="_x0000_i1052" DrawAspect="Content" ObjectID="_1669533042" r:id="rId59"/>
              </w:object>
            </w:r>
          </w:p>
          <w:p w:rsidR="0069372F" w:rsidRPr="00EA5FCF" w:rsidRDefault="0069372F" w:rsidP="007C3062">
            <w:pPr>
              <w:rPr>
                <w:rFonts w:ascii="바탕" w:eastAsia="바탕" w:hAnsi="바탕"/>
              </w:rPr>
            </w:pPr>
            <w:r w:rsidRPr="00EA5FCF">
              <w:rPr>
                <w:rFonts w:ascii="바탕" w:eastAsia="바탕" w:hAnsi="바탕" w:hint="eastAsia"/>
              </w:rPr>
              <w:t>다음은</w:t>
            </w:r>
            <w:r w:rsidRPr="00EA5FCF">
              <w:rPr>
                <w:rFonts w:ascii="바탕" w:eastAsia="바탕" w:hAnsi="바탕"/>
              </w:rPr>
              <w:t xml:space="preserve"> 허용될 수 없다.</w:t>
            </w:r>
          </w:p>
          <w:p w:rsidR="0069372F" w:rsidRPr="00EA5FCF" w:rsidRDefault="0069372F" w:rsidP="007C3062">
            <w:pPr>
              <w:rPr>
                <w:rFonts w:ascii="바탕" w:eastAsia="바탕" w:hAnsi="바탕"/>
              </w:rPr>
            </w:pPr>
            <w:r w:rsidRPr="00EA5FCF">
              <w:rPr>
                <w:rFonts w:ascii="바탕" w:eastAsia="바탕" w:hAnsi="바탕"/>
              </w:rPr>
              <w:t xml:space="preserve"> </w:t>
            </w:r>
            <w:r w:rsidRPr="00EA5FCF">
              <w:rPr>
                <w:rFonts w:ascii="바탕" w:eastAsia="바탕" w:hAnsi="바탕"/>
                <w:i/>
                <w:color w:val="000000"/>
                <w:position w:val="-26"/>
              </w:rPr>
              <w:object w:dxaOrig="1320" w:dyaOrig="660" w14:anchorId="6A9C75BA">
                <v:shape id="_x0000_i1053" type="#_x0000_t75" style="width:53.3pt;height:27.1pt" o:ole="">
                  <v:imagedata r:id="rId19" o:title=""/>
                </v:shape>
                <o:OLEObject Type="Embed" ProgID="Equation.3" ShapeID="_x0000_i1053" DrawAspect="Content" ObjectID="_1669533043" r:id="rId60"/>
              </w:objec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4</w:t>
            </w:r>
            <w:r w:rsidRPr="00EA5FCF">
              <w:rPr>
                <w:rFonts w:ascii="바탕" w:eastAsia="바탕" w:hAnsi="바탕"/>
              </w:rPr>
              <w:tab/>
              <w:t>다음과 같이 쓴다.</w:t>
            </w:r>
          </w:p>
          <w:p w:rsidR="0069372F" w:rsidRPr="00EA5FCF" w:rsidRDefault="0069372F" w:rsidP="007C3062">
            <w:pPr>
              <w:rPr>
                <w:rFonts w:ascii="바탕" w:eastAsia="바탕" w:hAnsi="바탕"/>
              </w:rPr>
            </w:pPr>
            <w:r w:rsidRPr="00EA5FCF">
              <w:rPr>
                <w:rFonts w:ascii="바탕" w:eastAsia="바탕" w:hAnsi="바탕"/>
              </w:rPr>
              <w:t>dim(E) ＝ dim(F)</w:t>
            </w:r>
            <w:r w:rsidRPr="00EA5FCF">
              <w:rPr>
                <w:rFonts w:ascii="Times New Roman" w:eastAsia="바탕" w:hAnsi="Times New Roman" w:cs="Times New Roman"/>
              </w:rPr>
              <w:t>‧</w:t>
            </w:r>
            <w:r w:rsidRPr="00EA5FCF">
              <w:rPr>
                <w:rFonts w:ascii="바탕" w:eastAsia="바탕" w:hAnsi="바탕"/>
              </w:rPr>
              <w:t>dim(</w:t>
            </w:r>
            <w:proofErr w:type="gramStart"/>
            <w:r w:rsidRPr="00EA5FCF">
              <w:rPr>
                <w:rFonts w:ascii="바탕" w:eastAsia="바탕" w:hAnsi="바탕"/>
              </w:rPr>
              <w:t>l )</w:t>
            </w:r>
            <w:proofErr w:type="gramEnd"/>
          </w:p>
          <w:p w:rsidR="0069372F" w:rsidRPr="00EA5FCF" w:rsidRDefault="0069372F" w:rsidP="007C3062">
            <w:pPr>
              <w:rPr>
                <w:rFonts w:ascii="바탕" w:eastAsia="바탕" w:hAnsi="바탕"/>
              </w:rPr>
            </w:pPr>
            <w:r w:rsidRPr="00EA5FCF">
              <w:rPr>
                <w:rFonts w:ascii="바탕" w:eastAsia="바탕" w:hAnsi="바탕" w:hint="eastAsia"/>
              </w:rPr>
              <w:t>여기에서</w:t>
            </w:r>
          </w:p>
          <w:p w:rsidR="0069372F" w:rsidRPr="00EA5FCF" w:rsidRDefault="0069372F" w:rsidP="007C3062">
            <w:pPr>
              <w:rPr>
                <w:rFonts w:ascii="바탕" w:eastAsia="바탕" w:hAnsi="바탕"/>
              </w:rPr>
            </w:pPr>
            <w:r w:rsidRPr="00EA5FCF">
              <w:rPr>
                <w:rFonts w:ascii="바탕" w:eastAsia="바탕" w:hAnsi="바탕"/>
              </w:rPr>
              <w:t>E</w:t>
            </w:r>
            <w:r w:rsidRPr="00EA5FCF">
              <w:rPr>
                <w:rFonts w:ascii="바탕" w:eastAsia="바탕" w:hAnsi="바탕"/>
              </w:rPr>
              <w:tab/>
              <w:t>：에너지</w:t>
            </w:r>
          </w:p>
          <w:p w:rsidR="0069372F" w:rsidRPr="00EA5FCF" w:rsidRDefault="0069372F" w:rsidP="007C3062">
            <w:pPr>
              <w:rPr>
                <w:rFonts w:ascii="바탕" w:eastAsia="바탕" w:hAnsi="바탕"/>
              </w:rPr>
            </w:pPr>
            <w:r w:rsidRPr="00EA5FCF">
              <w:rPr>
                <w:rFonts w:ascii="바탕" w:eastAsia="바탕" w:hAnsi="바탕"/>
              </w:rPr>
              <w:t>F</w:t>
            </w:r>
            <w:r w:rsidRPr="00EA5FCF">
              <w:rPr>
                <w:rFonts w:ascii="바탕" w:eastAsia="바탕" w:hAnsi="바탕"/>
              </w:rPr>
              <w:tab/>
              <w:t>：힘</w:t>
            </w:r>
          </w:p>
          <w:p w:rsidR="0069372F" w:rsidRPr="00EA5FCF" w:rsidRDefault="0069372F" w:rsidP="007C3062">
            <w:pPr>
              <w:rPr>
                <w:rFonts w:ascii="바탕" w:eastAsia="바탕" w:hAnsi="바탕"/>
              </w:rPr>
            </w:pPr>
            <w:r w:rsidRPr="00EA5FCF">
              <w:rPr>
                <w:rFonts w:ascii="바탕" w:eastAsia="바탕" w:hAnsi="바탕"/>
              </w:rPr>
              <w:t>l</w:t>
            </w:r>
            <w:r w:rsidRPr="00EA5FCF">
              <w:rPr>
                <w:rFonts w:ascii="바탕" w:eastAsia="바탕" w:hAnsi="바탕"/>
              </w:rPr>
              <w:tab/>
              <w:t>：길이</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다음은</w:t>
            </w:r>
            <w:r w:rsidRPr="00EA5FCF">
              <w:rPr>
                <w:rFonts w:ascii="바탕" w:eastAsia="바탕" w:hAnsi="바탕"/>
              </w:rPr>
              <w:t xml:space="preserve"> 허용될 수 없다.</w:t>
            </w:r>
          </w:p>
          <w:p w:rsidR="0069372F" w:rsidRPr="00EA5FCF" w:rsidRDefault="0069372F" w:rsidP="007C3062">
            <w:pPr>
              <w:rPr>
                <w:rFonts w:ascii="바탕" w:eastAsia="바탕" w:hAnsi="바탕"/>
              </w:rPr>
            </w:pPr>
            <w:r w:rsidRPr="00EA5FCF">
              <w:rPr>
                <w:rFonts w:ascii="바탕" w:eastAsia="바탕" w:hAnsi="바탕"/>
              </w:rPr>
              <w:t>dim(에너지) ＝ dim(힘)</w:t>
            </w:r>
            <w:r w:rsidRPr="00EA5FCF">
              <w:rPr>
                <w:rFonts w:ascii="Times New Roman" w:eastAsia="바탕" w:hAnsi="Times New Roman" w:cs="Times New Roman"/>
              </w:rPr>
              <w:t>‧</w:t>
            </w:r>
            <w:r w:rsidRPr="00EA5FCF">
              <w:rPr>
                <w:rFonts w:ascii="바탕" w:eastAsia="바탕" w:hAnsi="바탕"/>
              </w:rPr>
              <w:t>dim(길이) 또는 dim(</w:t>
            </w:r>
            <w:proofErr w:type="gramStart"/>
            <w:r w:rsidRPr="00EA5FCF">
              <w:rPr>
                <w:rFonts w:ascii="바탕" w:eastAsia="바탕" w:hAnsi="바탕"/>
              </w:rPr>
              <w:t>에너지 )</w:t>
            </w:r>
            <w:proofErr w:type="gramEnd"/>
            <w:r w:rsidRPr="00EA5FCF">
              <w:rPr>
                <w:rFonts w:ascii="바탕" w:eastAsia="바탕" w:hAnsi="바탕"/>
              </w:rPr>
              <w:t xml:space="preserve"> ＝ dim(힘 )</w:t>
            </w:r>
            <w:r w:rsidRPr="00EA5FCF">
              <w:rPr>
                <w:rFonts w:ascii="Times New Roman" w:eastAsia="바탕" w:hAnsi="Times New Roman" w:cs="Times New Roman"/>
              </w:rPr>
              <w:t>‧</w:t>
            </w:r>
            <w:r w:rsidRPr="00EA5FCF">
              <w:rPr>
                <w:rFonts w:ascii="바탕" w:eastAsia="바탕" w:hAnsi="바탕"/>
              </w:rPr>
              <w:t>dim(길이 )</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보기</w:t>
            </w:r>
            <w:r w:rsidRPr="00EA5FCF">
              <w:rPr>
                <w:rFonts w:ascii="바탕" w:eastAsia="바탕" w:hAnsi="바탕"/>
              </w:rPr>
              <w:t xml:space="preserve"> 5</w:t>
            </w:r>
            <w:r w:rsidRPr="00EA5FCF">
              <w:rPr>
                <w:rFonts w:ascii="바탕" w:eastAsia="바탕" w:hAnsi="바탕"/>
              </w:rPr>
              <w:tab/>
              <w:t>다음과 같이 쓴다.</w:t>
            </w:r>
          </w:p>
          <w:p w:rsidR="0069372F" w:rsidRPr="00EA5FCF" w:rsidRDefault="0069372F" w:rsidP="007C3062">
            <w:pPr>
              <w:rPr>
                <w:rFonts w:ascii="바탕" w:eastAsia="바탕" w:hAnsi="바탕"/>
              </w:rPr>
            </w:pPr>
            <w:r w:rsidRPr="00EA5FCF">
              <w:rPr>
                <w:rFonts w:ascii="바탕" w:eastAsia="바탕" w:hAnsi="바탕"/>
              </w:rPr>
              <w:t xml:space="preserve"> </w:t>
            </w:r>
            <w:r w:rsidRPr="00EA5FCF">
              <w:rPr>
                <w:rFonts w:ascii="바탕" w:eastAsia="바탕" w:hAnsi="바탕"/>
                <w:color w:val="000000"/>
                <w:position w:val="-36"/>
                <w:sz w:val="18"/>
              </w:rPr>
              <w:object w:dxaOrig="1140" w:dyaOrig="840" w14:anchorId="0F5D51B7">
                <v:shape id="_x0000_i1054" type="#_x0000_t75" style="width:49.55pt;height:36.45pt" o:ole="" fillcolor="window">
                  <v:imagedata r:id="rId21" o:title=""/>
                </v:shape>
                <o:OLEObject Type="Embed" ProgID="Equation.3" ShapeID="_x0000_i1054" DrawAspect="Content" ObjectID="_1669533044" r:id="rId61"/>
              </w:object>
            </w:r>
          </w:p>
          <w:p w:rsidR="0069372F" w:rsidRPr="00EA5FCF" w:rsidRDefault="0069372F" w:rsidP="007C3062">
            <w:pPr>
              <w:rPr>
                <w:rFonts w:ascii="바탕" w:eastAsia="바탕" w:hAnsi="바탕"/>
              </w:rPr>
            </w:pPr>
            <w:r w:rsidRPr="00EA5FCF">
              <w:rPr>
                <w:rFonts w:ascii="바탕" w:eastAsia="바탕" w:hAnsi="바탕" w:hint="eastAsia"/>
              </w:rPr>
              <w:t>여기에서</w:t>
            </w:r>
            <w:r w:rsidRPr="00EA5FCF">
              <w:rPr>
                <w:rFonts w:ascii="바탕" w:eastAsia="바탕" w:hAnsi="바탕"/>
              </w:rPr>
              <w:t xml:space="preserve"> </w:t>
            </w:r>
          </w:p>
          <w:p w:rsidR="0069372F" w:rsidRPr="00EA5FCF" w:rsidRDefault="0069372F" w:rsidP="007C3062">
            <w:pPr>
              <w:pStyle w:val="KSDT"/>
              <w:tabs>
                <w:tab w:val="clear" w:pos="9752"/>
                <w:tab w:val="left" w:pos="1700"/>
              </w:tabs>
              <w:rPr>
                <w:rFonts w:ascii="바탕" w:hAnsi="바탕"/>
                <w:color w:val="000000"/>
                <w:lang w:eastAsia="ko-KR"/>
              </w:rPr>
            </w:pPr>
            <w:r w:rsidRPr="00EA5FCF">
              <w:rPr>
                <w:rFonts w:ascii="바탕" w:hAnsi="바탕"/>
                <w:i/>
                <w:color w:val="000000"/>
                <w:lang w:eastAsia="ko-KR"/>
              </w:rPr>
              <w:t>t</w:t>
            </w:r>
            <w:r w:rsidRPr="00EA5FCF">
              <w:rPr>
                <w:rFonts w:ascii="바탕" w:hAnsi="바탕" w:hint="eastAsia"/>
                <w:i/>
                <w:color w:val="000000"/>
                <w:vertAlign w:val="subscript"/>
                <w:lang w:eastAsia="ko-KR"/>
              </w:rPr>
              <w:t xml:space="preserve">    </w:t>
            </w:r>
            <w:r w:rsidRPr="00EA5FCF">
              <w:rPr>
                <w:rFonts w:ascii="바탕" w:hAnsi="바탕" w:hint="eastAsia"/>
                <w:color w:val="000000"/>
                <w:lang w:eastAsia="ko-KR"/>
              </w:rPr>
              <w:t>：</w:t>
            </w:r>
            <w:r w:rsidRPr="00EA5FCF">
              <w:rPr>
                <w:rFonts w:ascii="바탕" w:hAnsi="바탕"/>
                <w:i/>
                <w:color w:val="000000"/>
                <w:lang w:eastAsia="ko-KR"/>
              </w:rPr>
              <w:t>i</w:t>
            </w:r>
            <w:r w:rsidRPr="00EA5FCF">
              <w:rPr>
                <w:rFonts w:ascii="바탕" w:hAnsi="바탕" w:hint="eastAsia"/>
                <w:color w:val="000000"/>
                <w:lang w:eastAsia="ko-KR"/>
              </w:rPr>
              <w:t xml:space="preserve"> 시스템의 통계치</w:t>
            </w:r>
          </w:p>
          <w:p w:rsidR="0069372F" w:rsidRPr="00EA5FCF" w:rsidRDefault="0069372F" w:rsidP="007C3062">
            <w:pPr>
              <w:tabs>
                <w:tab w:val="left" w:pos="1700"/>
              </w:tabs>
              <w:rPr>
                <w:rFonts w:ascii="바탕" w:eastAsia="바탕" w:hAnsi="바탕"/>
                <w:color w:val="000000"/>
              </w:rPr>
            </w:pPr>
            <w:r w:rsidRPr="00EA5FCF">
              <w:rPr>
                <w:rFonts w:ascii="바탕" w:eastAsia="바탕" w:hAnsi="바탕"/>
                <w:i/>
                <w:color w:val="000000"/>
              </w:rPr>
              <w:t>S</w:t>
            </w:r>
            <w:r w:rsidRPr="00EA5FCF">
              <w:rPr>
                <w:rFonts w:ascii="바탕" w:eastAsia="바탕" w:hAnsi="바탕"/>
                <w:i/>
                <w:color w:val="000000"/>
                <w:vertAlign w:val="subscript"/>
              </w:rPr>
              <w:t>ME</w:t>
            </w:r>
            <w:proofErr w:type="gramStart"/>
            <w:r w:rsidRPr="00EA5FCF">
              <w:rPr>
                <w:rFonts w:ascii="바탕" w:eastAsia="바탕" w:hAnsi="바탕"/>
                <w:color w:val="000000"/>
                <w:vertAlign w:val="subscript"/>
              </w:rPr>
              <w:t>,</w:t>
            </w:r>
            <w:r w:rsidRPr="00EA5FCF">
              <w:rPr>
                <w:rFonts w:ascii="바탕" w:eastAsia="바탕" w:hAnsi="바탕"/>
                <w:i/>
                <w:color w:val="000000"/>
                <w:vertAlign w:val="subscript"/>
              </w:rPr>
              <w:t>i</w:t>
            </w:r>
            <w:r w:rsidRPr="00EA5FCF">
              <w:rPr>
                <w:rFonts w:ascii="바탕" w:eastAsia="바탕" w:hAnsi="바탕" w:hint="eastAsia"/>
                <w:color w:val="000000"/>
              </w:rPr>
              <w:t>：</w:t>
            </w:r>
            <w:r w:rsidRPr="00EA5FCF">
              <w:rPr>
                <w:rFonts w:ascii="바탕" w:eastAsia="바탕" w:hAnsi="바탕"/>
                <w:i/>
                <w:color w:val="000000"/>
              </w:rPr>
              <w:t>i</w:t>
            </w:r>
            <w:proofErr w:type="gramEnd"/>
            <w:r w:rsidRPr="00EA5FCF">
              <w:rPr>
                <w:rFonts w:ascii="바탕" w:eastAsia="바탕" w:hAnsi="바탕" w:hint="eastAsia"/>
                <w:color w:val="000000"/>
              </w:rPr>
              <w:t xml:space="preserve"> 시스템의 오차평균 제곱</w:t>
            </w:r>
          </w:p>
          <w:p w:rsidR="0069372F" w:rsidRPr="00EA5FCF" w:rsidRDefault="0069372F" w:rsidP="007C3062">
            <w:pPr>
              <w:tabs>
                <w:tab w:val="left" w:pos="1700"/>
              </w:tabs>
              <w:rPr>
                <w:rFonts w:ascii="바탕" w:eastAsia="바탕" w:hAnsi="바탕"/>
                <w:color w:val="000000"/>
              </w:rPr>
            </w:pPr>
            <w:r w:rsidRPr="00EA5FCF">
              <w:rPr>
                <w:rFonts w:ascii="바탕" w:eastAsia="바탕" w:hAnsi="바탕"/>
                <w:i/>
                <w:color w:val="000000"/>
              </w:rPr>
              <w:t>S</w:t>
            </w:r>
            <w:r w:rsidRPr="00EA5FCF">
              <w:rPr>
                <w:rFonts w:ascii="바탕" w:eastAsia="바탕" w:hAnsi="바탕"/>
                <w:i/>
                <w:color w:val="000000"/>
                <w:vertAlign w:val="subscript"/>
              </w:rPr>
              <w:t>M</w:t>
            </w:r>
            <w:r w:rsidRPr="00EA5FCF">
              <w:rPr>
                <w:rFonts w:ascii="바탕" w:eastAsia="바탕" w:hAnsi="바탕" w:hint="eastAsia"/>
                <w:i/>
                <w:color w:val="000000"/>
                <w:vertAlign w:val="subscript"/>
              </w:rPr>
              <w:t>R</w:t>
            </w:r>
            <w:proofErr w:type="gramStart"/>
            <w:r w:rsidRPr="00EA5FCF">
              <w:rPr>
                <w:rFonts w:ascii="바탕" w:eastAsia="바탕" w:hAnsi="바탕"/>
                <w:color w:val="000000"/>
                <w:vertAlign w:val="subscript"/>
              </w:rPr>
              <w:t>,</w:t>
            </w:r>
            <w:r w:rsidRPr="00EA5FCF">
              <w:rPr>
                <w:rFonts w:ascii="바탕" w:eastAsia="바탕" w:hAnsi="바탕"/>
                <w:i/>
                <w:color w:val="000000"/>
                <w:vertAlign w:val="subscript"/>
              </w:rPr>
              <w:t>I</w:t>
            </w:r>
            <w:proofErr w:type="gramEnd"/>
            <w:r w:rsidRPr="00EA5FCF">
              <w:rPr>
                <w:rFonts w:ascii="바탕" w:eastAsia="바탕" w:hAnsi="바탕" w:hint="eastAsia"/>
                <w:color w:val="000000"/>
              </w:rPr>
              <w:t xml:space="preserve"> ：</w:t>
            </w:r>
            <w:r w:rsidRPr="00EA5FCF">
              <w:rPr>
                <w:rFonts w:ascii="바탕" w:eastAsia="바탕" w:hAnsi="바탕"/>
                <w:i/>
                <w:color w:val="000000"/>
              </w:rPr>
              <w:t>i</w:t>
            </w:r>
            <w:r w:rsidRPr="00EA5FCF">
              <w:rPr>
                <w:rFonts w:ascii="바탕" w:eastAsia="바탕" w:hAnsi="바탕" w:hint="eastAsia"/>
                <w:color w:val="000000"/>
              </w:rPr>
              <w:t xml:space="preserve"> 시스템의 회귀에 의한 평균 제곱</w:t>
            </w:r>
          </w:p>
          <w:p w:rsidR="0069372F" w:rsidRPr="00EA5FCF" w:rsidRDefault="0069372F" w:rsidP="007C3062">
            <w:pPr>
              <w:rPr>
                <w:rFonts w:ascii="바탕" w:eastAsia="바탕" w:hAnsi="바탕"/>
              </w:rPr>
            </w:pPr>
          </w:p>
          <w:p w:rsidR="0069372F" w:rsidRPr="00EA5FCF" w:rsidRDefault="0069372F" w:rsidP="007C3062">
            <w:pPr>
              <w:rPr>
                <w:rFonts w:ascii="바탕" w:eastAsia="바탕" w:hAnsi="바탕"/>
              </w:rPr>
            </w:pPr>
            <w:r w:rsidRPr="00EA5FCF">
              <w:rPr>
                <w:rFonts w:ascii="바탕" w:eastAsia="바탕" w:hAnsi="바탕" w:hint="eastAsia"/>
              </w:rPr>
              <w:t>다음은</w:t>
            </w:r>
            <w:r w:rsidRPr="00EA5FCF">
              <w:rPr>
                <w:rFonts w:ascii="바탕" w:eastAsia="바탕" w:hAnsi="바탕"/>
              </w:rPr>
              <w:t xml:space="preserve"> 허용될 수 없다.</w:t>
            </w:r>
          </w:p>
          <w:p w:rsidR="0069372F" w:rsidRPr="00EA5FCF" w:rsidRDefault="0069372F" w:rsidP="007C3062">
            <w:pPr>
              <w:rPr>
                <w:rFonts w:ascii="바탕" w:eastAsia="바탕" w:hAnsi="바탕"/>
              </w:rPr>
            </w:pPr>
            <w:r w:rsidRPr="00EA5FCF">
              <w:rPr>
                <w:rFonts w:ascii="바탕" w:eastAsia="바탕" w:hAnsi="바탕"/>
              </w:rPr>
              <w:t xml:space="preserve"> </w:t>
            </w:r>
            <w:r w:rsidRPr="00EA5FCF">
              <w:rPr>
                <w:rFonts w:ascii="바탕" w:eastAsia="바탕" w:hAnsi="바탕"/>
                <w:color w:val="000000"/>
                <w:position w:val="-34"/>
                <w:sz w:val="18"/>
              </w:rPr>
              <w:object w:dxaOrig="1219" w:dyaOrig="800" w14:anchorId="0A14979A">
                <v:shape id="_x0000_i1055" type="#_x0000_t75" style="width:49.55pt;height:31.8pt" o:ole="" fillcolor="window">
                  <v:imagedata r:id="rId23" o:title=""/>
                </v:shape>
                <o:OLEObject Type="Embed" ProgID="Equation.3" ShapeID="_x0000_i1055" DrawAspect="Content" ObjectID="_1669533045" r:id="rId62"/>
              </w:object>
            </w:r>
          </w:p>
          <w:p w:rsidR="0069372F" w:rsidRPr="00EA5FCF" w:rsidRDefault="0069372F" w:rsidP="007C3062">
            <w:pPr>
              <w:rPr>
                <w:rFonts w:ascii="바탕" w:eastAsia="바탕" w:hAnsi="바탕"/>
              </w:rPr>
            </w:pPr>
            <w:r w:rsidRPr="00EA5FCF">
              <w:rPr>
                <w:rFonts w:ascii="바탕" w:eastAsia="바탕" w:hAnsi="바탕" w:hint="eastAsia"/>
              </w:rPr>
              <w:t>여기에서</w:t>
            </w:r>
            <w:r w:rsidRPr="00EA5FCF">
              <w:rPr>
                <w:rFonts w:ascii="바탕" w:eastAsia="바탕" w:hAnsi="바탕"/>
              </w:rPr>
              <w:t xml:space="preserve"> </w:t>
            </w:r>
          </w:p>
          <w:p w:rsidR="0069372F" w:rsidRPr="00EA5FCF" w:rsidRDefault="0069372F" w:rsidP="007C3062">
            <w:pPr>
              <w:pStyle w:val="KSDT"/>
              <w:tabs>
                <w:tab w:val="clear" w:pos="9752"/>
                <w:tab w:val="left" w:pos="1720"/>
              </w:tabs>
              <w:rPr>
                <w:rFonts w:ascii="바탕" w:hAnsi="바탕"/>
                <w:color w:val="000000"/>
                <w:lang w:eastAsia="ko-KR"/>
              </w:rPr>
            </w:pPr>
            <w:r w:rsidRPr="00EA5FCF">
              <w:rPr>
                <w:rFonts w:ascii="바탕" w:hAnsi="바탕"/>
                <w:i/>
                <w:color w:val="000000"/>
                <w:lang w:eastAsia="ko-KR"/>
              </w:rPr>
              <w:t>t</w:t>
            </w:r>
            <w:r w:rsidRPr="00EA5FCF">
              <w:rPr>
                <w:rFonts w:ascii="바탕" w:hAnsi="바탕"/>
                <w:i/>
                <w:color w:val="000000"/>
                <w:vertAlign w:val="subscript"/>
                <w:lang w:eastAsia="ko-KR"/>
              </w:rPr>
              <w:t>i</w:t>
            </w:r>
            <w:r w:rsidRPr="00EA5FCF">
              <w:rPr>
                <w:rFonts w:ascii="바탕" w:hAnsi="바탕" w:hint="eastAsia"/>
                <w:color w:val="000000"/>
                <w:lang w:eastAsia="ko-KR"/>
              </w:rPr>
              <w:t xml:space="preserve"> ：</w:t>
            </w:r>
            <w:r w:rsidRPr="00EA5FCF">
              <w:rPr>
                <w:rFonts w:ascii="바탕" w:hAnsi="바탕"/>
                <w:i/>
                <w:color w:val="000000"/>
                <w:lang w:eastAsia="ko-KR"/>
              </w:rPr>
              <w:t>i</w:t>
            </w:r>
            <w:r w:rsidRPr="00EA5FCF">
              <w:rPr>
                <w:rFonts w:ascii="바탕" w:hAnsi="바탕" w:hint="eastAsia"/>
                <w:color w:val="000000"/>
                <w:lang w:eastAsia="ko-KR"/>
              </w:rPr>
              <w:t xml:space="preserve"> 시스템의 통계치</w:t>
            </w:r>
          </w:p>
          <w:p w:rsidR="0069372F" w:rsidRPr="00EA5FCF" w:rsidRDefault="0069372F" w:rsidP="007C3062">
            <w:pPr>
              <w:tabs>
                <w:tab w:val="left" w:pos="1720"/>
              </w:tabs>
              <w:rPr>
                <w:rFonts w:ascii="바탕" w:eastAsia="바탕" w:hAnsi="바탕"/>
                <w:color w:val="000000"/>
              </w:rPr>
            </w:pPr>
            <w:r w:rsidRPr="00EA5FCF">
              <w:rPr>
                <w:rFonts w:ascii="바탕" w:eastAsia="바탕" w:hAnsi="바탕"/>
                <w:i/>
                <w:color w:val="000000"/>
              </w:rPr>
              <w:t>MSE</w:t>
            </w:r>
            <w:r w:rsidRPr="00EA5FCF">
              <w:rPr>
                <w:rFonts w:ascii="바탕" w:eastAsia="바탕" w:hAnsi="바탕"/>
                <w:i/>
                <w:color w:val="000000"/>
                <w:vertAlign w:val="subscript"/>
              </w:rPr>
              <w:t>i</w:t>
            </w:r>
            <w:r w:rsidRPr="00EA5FCF">
              <w:rPr>
                <w:rFonts w:ascii="바탕" w:eastAsia="바탕" w:hAnsi="바탕" w:hint="eastAsia"/>
                <w:color w:val="000000"/>
              </w:rPr>
              <w:t xml:space="preserve"> ：</w:t>
            </w:r>
            <w:r w:rsidRPr="00EA5FCF">
              <w:rPr>
                <w:rFonts w:ascii="바탕" w:eastAsia="바탕" w:hAnsi="바탕"/>
                <w:i/>
                <w:color w:val="000000"/>
              </w:rPr>
              <w:t>i</w:t>
            </w:r>
            <w:r w:rsidRPr="00EA5FCF">
              <w:rPr>
                <w:rFonts w:ascii="바탕" w:eastAsia="바탕" w:hAnsi="바탕" w:hint="eastAsia"/>
                <w:color w:val="000000"/>
              </w:rPr>
              <w:t xml:space="preserve"> 시스템의 오차평균 제곱</w:t>
            </w:r>
          </w:p>
          <w:p w:rsidR="0069372F" w:rsidRPr="00EA5FCF" w:rsidRDefault="0069372F" w:rsidP="007C3062">
            <w:pPr>
              <w:rPr>
                <w:rFonts w:ascii="바탕" w:eastAsia="바탕" w:hAnsi="바탕"/>
                <w:lang w:val="en-GB"/>
              </w:rPr>
            </w:pPr>
            <w:r w:rsidRPr="00EA5FCF">
              <w:rPr>
                <w:rFonts w:ascii="바탕" w:eastAsia="바탕" w:hAnsi="바탕"/>
                <w:i/>
                <w:color w:val="000000"/>
              </w:rPr>
              <w:t>MSR</w:t>
            </w:r>
            <w:r w:rsidRPr="00EA5FCF">
              <w:rPr>
                <w:rFonts w:ascii="바탕" w:eastAsia="바탕" w:hAnsi="바탕"/>
                <w:i/>
                <w:color w:val="000000"/>
                <w:vertAlign w:val="subscript"/>
              </w:rPr>
              <w:t>i</w:t>
            </w:r>
            <w:r w:rsidRPr="00EA5FCF">
              <w:rPr>
                <w:rFonts w:ascii="바탕" w:eastAsia="바탕" w:hAnsi="바탕" w:hint="eastAsia"/>
                <w:color w:val="000000"/>
              </w:rPr>
              <w:t>：</w:t>
            </w:r>
            <w:r w:rsidRPr="00EA5FCF">
              <w:rPr>
                <w:rFonts w:ascii="바탕" w:eastAsia="바탕" w:hAnsi="바탕"/>
                <w:i/>
                <w:color w:val="000000"/>
              </w:rPr>
              <w:t>i</w:t>
            </w:r>
            <w:r w:rsidRPr="00EA5FCF">
              <w:rPr>
                <w:rFonts w:ascii="바탕" w:eastAsia="바탕" w:hAnsi="바탕" w:hint="eastAsia"/>
                <w:color w:val="000000"/>
              </w:rPr>
              <w:t xml:space="preserve"> 시스템의 회귀에 의한 평균 제곱</w:t>
            </w:r>
          </w:p>
        </w:tc>
        <w:tc>
          <w:tcPr>
            <w:tcW w:w="5528" w:type="dxa"/>
          </w:tcPr>
          <w:p w:rsidR="0069372F" w:rsidRPr="00EA5FCF" w:rsidRDefault="0069372F">
            <w:pPr>
              <w:rPr>
                <w:rFonts w:ascii="바탕" w:eastAsia="바탕" w:hAnsi="바탕"/>
              </w:rPr>
            </w:pPr>
          </w:p>
        </w:tc>
      </w:tr>
      <w:tr w:rsidR="0069372F" w:rsidRPr="00EA5FCF" w:rsidTr="00026FB5">
        <w:trPr>
          <w:trHeight w:val="135"/>
        </w:trPr>
        <w:tc>
          <w:tcPr>
            <w:tcW w:w="5070" w:type="dxa"/>
            <w:gridSpan w:val="2"/>
          </w:tcPr>
          <w:p w:rsidR="0069372F" w:rsidRPr="00EA5FCF" w:rsidRDefault="0069372F" w:rsidP="007C3062">
            <w:pPr>
              <w:rPr>
                <w:rFonts w:ascii="바탕" w:eastAsia="바탕" w:hAnsi="바탕"/>
                <w:lang w:val="de-DE"/>
              </w:rPr>
            </w:pPr>
            <w:r w:rsidRPr="00EA5FCF">
              <w:rPr>
                <w:rFonts w:ascii="바탕" w:eastAsia="바탕" w:hAnsi="바탕"/>
                <w:lang w:val="de-DE"/>
              </w:rPr>
              <w:lastRenderedPageBreak/>
              <w:t xml:space="preserve">J.10.1.1 </w:t>
            </w:r>
            <w:r w:rsidRPr="00EA5FCF">
              <w:rPr>
                <w:rFonts w:ascii="바탕" w:eastAsia="바탕" w:hAnsi="바탕"/>
                <w:b/>
                <w:color w:val="000000"/>
                <w:position w:val="-24"/>
              </w:rPr>
              <w:object w:dxaOrig="620" w:dyaOrig="620" w14:anchorId="69CE92C5">
                <v:shape id="_x0000_i1056" type="#_x0000_t75" style="width:26.2pt;height:26.2pt" o:ole="" fillcolor="window">
                  <v:imagedata r:id="rId25" o:title=""/>
                </v:shape>
                <o:OLEObject Type="Embed" ProgID="Equation.3" ShapeID="_x0000_i1056" DrawAspect="Content" ObjectID="_1669533046" r:id="rId63"/>
              </w:object>
            </w:r>
            <w:proofErr w:type="gramStart"/>
            <w:r w:rsidRPr="00EA5FCF">
              <w:rPr>
                <w:rFonts w:ascii="바탕" w:eastAsia="바탕" w:hAnsi="바탕"/>
                <w:lang w:val="de-DE"/>
              </w:rPr>
              <w:t xml:space="preserve"> ,</w:t>
            </w:r>
            <w:proofErr w:type="gramEnd"/>
            <w:r w:rsidRPr="00EA5FCF">
              <w:rPr>
                <w:rFonts w:ascii="바탕" w:eastAsia="바탕" w:hAnsi="바탕" w:hint="eastAsia"/>
                <w:lang w:val="de-DE"/>
              </w:rPr>
              <w:t xml:space="preserve"> </w:t>
            </w:r>
            <w:r w:rsidRPr="00EA5FCF">
              <w:rPr>
                <w:rFonts w:ascii="바탕" w:eastAsia="바탕" w:hAnsi="바탕"/>
                <w:color w:val="000000"/>
                <w:position w:val="-24"/>
              </w:rPr>
              <w:object w:dxaOrig="300" w:dyaOrig="620" w14:anchorId="34E1868E">
                <v:shape id="_x0000_i1057" type="#_x0000_t75" style="width:12.15pt;height:25.25pt" o:ole="" fillcolor="window">
                  <v:imagedata r:id="rId27" o:title=""/>
                </v:shape>
                <o:OLEObject Type="Embed" ProgID="Equation.3" ShapeID="_x0000_i1057" DrawAspect="Content" ObjectID="_1669533047" r:id="rId64"/>
              </w:object>
            </w:r>
            <w:r w:rsidRPr="00EA5FCF">
              <w:rPr>
                <w:rFonts w:ascii="바탕" w:eastAsia="바탕" w:hAnsi="바탕"/>
                <w:lang w:val="de-DE"/>
              </w:rPr>
              <w:t xml:space="preserve">   및 </w:t>
            </w:r>
            <w:r w:rsidRPr="00EA5FCF">
              <w:rPr>
                <w:rFonts w:ascii="바탕" w:eastAsia="바탕" w:hAnsi="바탕"/>
                <w:color w:val="000000"/>
                <w:position w:val="-24"/>
              </w:rPr>
              <w:object w:dxaOrig="220" w:dyaOrig="620" w14:anchorId="4AF3BA25">
                <v:shape id="_x0000_i1058" type="#_x0000_t75" style="width:9.35pt;height:25.25pt" o:ole="" fillcolor="window">
                  <v:imagedata r:id="rId29" o:title=""/>
                </v:shape>
                <o:OLEObject Type="Embed" ProgID="Equation.3" ShapeID="_x0000_i1058" DrawAspect="Content" ObjectID="_1669533048" r:id="rId65"/>
              </w:object>
            </w:r>
            <w:r w:rsidRPr="00EA5FCF">
              <w:rPr>
                <w:rFonts w:ascii="바탕" w:eastAsia="바탕" w:hAnsi="바탕"/>
                <w:lang w:val="de-DE"/>
              </w:rPr>
              <w:t xml:space="preserve">  또는 V(km/h), l/m 및 t/s 등의 표기는 수치를 표현할 때 사용되며, 특히 그래프의 축에서와 표의 행 제목을 쓸 때 유용하다.</w:t>
            </w:r>
          </w:p>
        </w:tc>
        <w:tc>
          <w:tcPr>
            <w:tcW w:w="5528" w:type="dxa"/>
          </w:tcPr>
          <w:p w:rsidR="0069372F" w:rsidRPr="00EA5FCF" w:rsidRDefault="0069372F">
            <w:pPr>
              <w:rPr>
                <w:rFonts w:ascii="바탕" w:eastAsia="바탕" w:hAnsi="바탕"/>
              </w:rPr>
            </w:pPr>
          </w:p>
        </w:tc>
      </w:tr>
      <w:tr w:rsidR="0069372F" w:rsidRPr="00EA5FCF" w:rsidTr="00416F6F">
        <w:trPr>
          <w:trHeight w:val="135"/>
        </w:trPr>
        <w:tc>
          <w:tcPr>
            <w:tcW w:w="5070" w:type="dxa"/>
            <w:gridSpan w:val="2"/>
          </w:tcPr>
          <w:p w:rsidR="0069372F" w:rsidRPr="00EA5FCF" w:rsidRDefault="0069372F" w:rsidP="007C3062">
            <w:pPr>
              <w:pStyle w:val="KSDTA11"/>
              <w:numPr>
                <w:ilvl w:val="0"/>
                <w:numId w:val="0"/>
              </w:numPr>
              <w:rPr>
                <w:rFonts w:ascii="바탕" w:eastAsia="바탕" w:hAnsi="바탕"/>
                <w:b w:val="0"/>
                <w:color w:val="000000"/>
              </w:rPr>
            </w:pPr>
            <w:r w:rsidRPr="00EA5FCF">
              <w:rPr>
                <w:rFonts w:ascii="바탕" w:eastAsia="바탕" w:hAnsi="바탕"/>
                <w:b w:val="0"/>
                <w:color w:val="000000"/>
              </w:rPr>
              <w:t>J.10.2 표현</w:t>
            </w:r>
          </w:p>
          <w:p w:rsidR="0069372F" w:rsidRPr="00EA5FCF" w:rsidRDefault="0069372F" w:rsidP="007C3062">
            <w:pPr>
              <w:rPr>
                <w:rFonts w:ascii="바탕" w:eastAsia="바탕" w:hAnsi="바탕"/>
                <w:color w:val="000000"/>
                <w:szCs w:val="20"/>
              </w:rPr>
            </w:pPr>
          </w:p>
          <w:p w:rsidR="0069372F" w:rsidRPr="00EA5FCF" w:rsidRDefault="0069372F" w:rsidP="007C3062">
            <w:pPr>
              <w:rPr>
                <w:rFonts w:ascii="바탕" w:eastAsia="바탕" w:hAnsi="바탕"/>
                <w:color w:val="000000"/>
                <w:szCs w:val="20"/>
              </w:rPr>
            </w:pPr>
            <w:r w:rsidRPr="00EA5FCF">
              <w:rPr>
                <w:rFonts w:ascii="바탕" w:eastAsia="바탕" w:hAnsi="바탕" w:cs="Arial"/>
                <w:color w:val="000000"/>
                <w:szCs w:val="20"/>
              </w:rPr>
              <w:t>수식의 표현에 대한 지침이 ISO eServies 지침서 및 IEC에서의 정보기술 수단의 사용에 대한 지침서 – IEC IT 사용지침서(IEC IT Tools Guides)에 제시되어 있다.</w:t>
            </w:r>
            <w:r w:rsidRPr="00EA5FCF">
              <w:rPr>
                <w:rFonts w:ascii="바탕" w:eastAsia="바탕" w:hAnsi="바탕" w:hint="eastAsia"/>
                <w:color w:val="000000"/>
                <w:szCs w:val="20"/>
              </w:rPr>
              <w:t xml:space="preserve"> 가능한 한 1단계 이상의 아래첨자나 위첨자를 가지고 있는 기호(보기 </w:t>
            </w:r>
            <w:r w:rsidRPr="00EA5FCF">
              <w:rPr>
                <w:rFonts w:ascii="바탕" w:eastAsia="바탕" w:hAnsi="바탕" w:hint="eastAsia"/>
                <w:bCs/>
                <w:color w:val="000000"/>
                <w:szCs w:val="20"/>
              </w:rPr>
              <w:t>1</w:t>
            </w:r>
            <w:r w:rsidRPr="00EA5FCF">
              <w:rPr>
                <w:rFonts w:ascii="바탕" w:eastAsia="바탕" w:hAnsi="바탕" w:hint="eastAsia"/>
                <w:color w:val="000000"/>
                <w:szCs w:val="20"/>
              </w:rPr>
              <w:t xml:space="preserve"> 참조)는 사용하지 않으며, 또한 2줄 이상의 형태(보기 </w:t>
            </w:r>
            <w:r w:rsidRPr="00EA5FCF">
              <w:rPr>
                <w:rFonts w:ascii="바탕" w:eastAsia="바탕" w:hAnsi="바탕" w:hint="eastAsia"/>
                <w:bCs/>
                <w:color w:val="000000"/>
                <w:szCs w:val="20"/>
              </w:rPr>
              <w:t>3</w:t>
            </w:r>
            <w:r w:rsidRPr="00EA5FCF">
              <w:rPr>
                <w:rFonts w:ascii="바탕" w:eastAsia="바탕" w:hAnsi="바탕" w:hint="eastAsia"/>
                <w:color w:val="000000"/>
                <w:szCs w:val="20"/>
              </w:rPr>
              <w:t xml:space="preserve"> 참조)로 인쇄물에 포함된 모든 기호 및 식도 마찬가지이다.</w:t>
            </w:r>
          </w:p>
          <w:p w:rsidR="0069372F" w:rsidRPr="00EA5FCF" w:rsidRDefault="0069372F" w:rsidP="007C3062">
            <w:pPr>
              <w:rPr>
                <w:rFonts w:ascii="바탕" w:eastAsia="바탕" w:hAnsi="바탕"/>
                <w:color w:val="000000"/>
                <w:szCs w:val="20"/>
              </w:rPr>
            </w:pPr>
          </w:p>
          <w:p w:rsidR="0069372F" w:rsidRPr="00EA5FCF" w:rsidRDefault="0069372F" w:rsidP="007C3062">
            <w:pPr>
              <w:pStyle w:val="1"/>
              <w:numPr>
                <w:ilvl w:val="0"/>
                <w:numId w:val="12"/>
              </w:numPr>
              <w:ind w:left="846" w:hanging="846"/>
              <w:rPr>
                <w:rFonts w:ascii="바탕" w:hAnsi="바탕"/>
                <w:color w:val="000000"/>
              </w:rPr>
            </w:pPr>
            <w:r w:rsidRPr="00EA5FCF">
              <w:rPr>
                <w:rFonts w:ascii="바탕" w:hAnsi="바탕"/>
                <w:color w:val="000000"/>
                <w:position w:val="-14"/>
              </w:rPr>
              <w:object w:dxaOrig="499" w:dyaOrig="380" w14:anchorId="312B7726">
                <v:shape id="_x0000_i1059" type="#_x0000_t75" style="width:25.25pt;height:18.7pt" o:ole="" fillcolor="window">
                  <v:imagedata r:id="rId31" o:title=""/>
                </v:shape>
                <o:OLEObject Type="Embed" ProgID="Equation.3" ShapeID="_x0000_i1059" DrawAspect="Content" ObjectID="_1669533049" r:id="rId66"/>
              </w:object>
            </w:r>
            <w:r w:rsidRPr="00EA5FCF">
              <w:rPr>
                <w:rFonts w:ascii="바탕" w:hAnsi="바탕" w:hint="eastAsia"/>
                <w:color w:val="000000"/>
              </w:rPr>
              <w:t xml:space="preserve">보다는 </w:t>
            </w:r>
            <w:r w:rsidRPr="00EA5FCF">
              <w:rPr>
                <w:rFonts w:ascii="바탕" w:hAnsi="바탕"/>
                <w:color w:val="000000"/>
                <w:position w:val="-14"/>
              </w:rPr>
              <w:object w:dxaOrig="620" w:dyaOrig="380" w14:anchorId="6B86ABE4">
                <v:shape id="_x0000_i1060" type="#_x0000_t75" style="width:30.85pt;height:18.7pt" o:ole="" fillcolor="window">
                  <v:imagedata r:id="rId67" o:title=""/>
                </v:shape>
                <o:OLEObject Type="Embed" ProgID="Equation.3" ShapeID="_x0000_i1060" DrawAspect="Content" ObjectID="_1669533050" r:id="rId68"/>
              </w:object>
            </w:r>
            <w:r w:rsidRPr="00EA5FCF">
              <w:rPr>
                <w:rFonts w:ascii="바탕" w:hAnsi="바탕" w:hint="eastAsia"/>
                <w:color w:val="000000"/>
              </w:rPr>
              <w:t>를 사용하는 것이 바람직하다.</w:t>
            </w:r>
            <w:r w:rsidRPr="00EA5FCF">
              <w:rPr>
                <w:rFonts w:ascii="바탕" w:hAnsi="바탕" w:cs="굴림"/>
                <w:color w:val="000000"/>
              </w:rPr>
              <w:t xml:space="preserve"> </w:t>
            </w:r>
          </w:p>
          <w:p w:rsidR="0069372F" w:rsidRPr="00EA5FCF" w:rsidRDefault="0069372F" w:rsidP="007C3062">
            <w:pPr>
              <w:pStyle w:val="1"/>
              <w:numPr>
                <w:ilvl w:val="0"/>
                <w:numId w:val="12"/>
              </w:numPr>
              <w:ind w:left="846" w:hanging="846"/>
              <w:rPr>
                <w:rFonts w:ascii="바탕" w:hAnsi="바탕"/>
                <w:color w:val="000000"/>
              </w:rPr>
            </w:pPr>
            <w:r w:rsidRPr="00EA5FCF">
              <w:rPr>
                <w:rFonts w:ascii="바탕" w:hAnsi="바탕" w:hint="eastAsia"/>
                <w:color w:val="000000"/>
              </w:rPr>
              <w:t xml:space="preserve">본문 내에서는 </w:t>
            </w:r>
            <w:r w:rsidRPr="00EA5FCF">
              <w:rPr>
                <w:rFonts w:ascii="바탕" w:hAnsi="바탕"/>
                <w:color w:val="000000"/>
                <w:position w:val="-22"/>
              </w:rPr>
              <w:object w:dxaOrig="220" w:dyaOrig="560" w14:anchorId="287D47C9">
                <v:shape id="_x0000_i1061" type="#_x0000_t75" style="width:9.35pt;height:24.3pt" o:ole="" fillcolor="window">
                  <v:imagedata r:id="rId34" o:title=""/>
                </v:shape>
                <o:OLEObject Type="Embed" ProgID="Equation.3" ShapeID="_x0000_i1061" DrawAspect="Content" ObjectID="_1669533051" r:id="rId69"/>
              </w:object>
            </w:r>
            <w:r w:rsidRPr="00EA5FCF">
              <w:rPr>
                <w:rFonts w:ascii="바탕" w:hAnsi="바탕" w:hint="eastAsia"/>
                <w:color w:val="000000"/>
              </w:rPr>
              <w:t xml:space="preserve"> 보다는 </w:t>
            </w:r>
            <w:r w:rsidRPr="00EA5FCF">
              <w:rPr>
                <w:rFonts w:ascii="바탕" w:hAnsi="바탕"/>
                <w:i/>
                <w:color w:val="000000"/>
              </w:rPr>
              <w:t>a</w:t>
            </w:r>
            <w:r w:rsidRPr="00EA5FCF">
              <w:rPr>
                <w:rFonts w:ascii="바탕" w:hAnsi="바탕" w:hint="eastAsia"/>
                <w:color w:val="000000"/>
              </w:rPr>
              <w:t>/</w:t>
            </w:r>
            <w:r w:rsidRPr="00EA5FCF">
              <w:rPr>
                <w:rFonts w:ascii="바탕" w:hAnsi="바탕"/>
                <w:i/>
                <w:color w:val="000000"/>
              </w:rPr>
              <w:t>b</w:t>
            </w:r>
            <w:r w:rsidRPr="00EA5FCF">
              <w:rPr>
                <w:rFonts w:ascii="바탕" w:hAnsi="바탕" w:hint="eastAsia"/>
                <w:color w:val="000000"/>
              </w:rPr>
              <w:t>를 사용하는 것이 바람직하다.</w:t>
            </w:r>
          </w:p>
          <w:p w:rsidR="0069372F" w:rsidRPr="00EA5FCF" w:rsidRDefault="0069372F" w:rsidP="007C3062">
            <w:pPr>
              <w:pStyle w:val="1"/>
              <w:numPr>
                <w:ilvl w:val="0"/>
                <w:numId w:val="12"/>
              </w:numPr>
              <w:ind w:left="846" w:hanging="846"/>
              <w:rPr>
                <w:rFonts w:ascii="바탕" w:hAnsi="바탕"/>
                <w:color w:val="000000"/>
              </w:rPr>
            </w:pPr>
            <w:r w:rsidRPr="00EA5FCF">
              <w:rPr>
                <w:rFonts w:ascii="바탕" w:hAnsi="바탕" w:hint="eastAsia"/>
                <w:color w:val="000000"/>
              </w:rPr>
              <w:t xml:space="preserve">수식을 표현할 때에는 </w:t>
            </w:r>
            <w:r w:rsidRPr="00EA5FCF">
              <w:rPr>
                <w:rFonts w:ascii="바탕" w:hAnsi="바탕"/>
                <w:color w:val="000000"/>
                <w:position w:val="-52"/>
              </w:rPr>
              <w:object w:dxaOrig="2020" w:dyaOrig="1140" w14:anchorId="6937AA88">
                <v:shape id="_x0000_i1062" type="#_x0000_t75" style="width:101pt;height:57.05pt" o:ole="">
                  <v:imagedata r:id="rId36" o:title=""/>
                </v:shape>
                <o:OLEObject Type="Embed" ProgID="Equation.3" ShapeID="_x0000_i1062" DrawAspect="Content" ObjectID="_1669533052" r:id="rId70"/>
              </w:object>
            </w:r>
            <w:r w:rsidRPr="00EA5FCF">
              <w:rPr>
                <w:rFonts w:ascii="바탕" w:hAnsi="바탕" w:hint="eastAsia"/>
                <w:color w:val="000000"/>
              </w:rPr>
              <w:t xml:space="preserve">보다는 </w:t>
            </w:r>
            <w:r w:rsidRPr="00EA5FCF">
              <w:rPr>
                <w:rFonts w:ascii="바탕" w:hAnsi="바탕"/>
                <w:color w:val="000000"/>
                <w:position w:val="-26"/>
              </w:rPr>
              <w:object w:dxaOrig="2260" w:dyaOrig="600" w14:anchorId="17960C4F">
                <v:shape id="_x0000_i1063" type="#_x0000_t75" style="width:113.15pt;height:29.9pt" o:ole="">
                  <v:imagedata r:id="rId38" o:title=""/>
                </v:shape>
                <o:OLEObject Type="Embed" ProgID="Equation.3" ShapeID="_x0000_i1063" DrawAspect="Content" ObjectID="_1669533053" r:id="rId71"/>
              </w:object>
            </w:r>
            <w:r w:rsidRPr="00EA5FCF">
              <w:rPr>
                <w:rFonts w:ascii="바탕" w:hAnsi="바탕" w:hint="eastAsia"/>
                <w:color w:val="000000"/>
              </w:rPr>
              <w:t>의 형식을 사용할 것</w:t>
            </w:r>
          </w:p>
          <w:p w:rsidR="0069372F" w:rsidRPr="00EA5FCF" w:rsidRDefault="0069372F" w:rsidP="007C3062">
            <w:pPr>
              <w:rPr>
                <w:rFonts w:ascii="바탕" w:eastAsia="바탕" w:hAnsi="바탕"/>
                <w:color w:val="000000"/>
                <w:szCs w:val="20"/>
              </w:rPr>
            </w:pPr>
          </w:p>
          <w:p w:rsidR="0069372F" w:rsidRPr="00EA5FCF" w:rsidRDefault="0069372F" w:rsidP="007C3062">
            <w:pPr>
              <w:rPr>
                <w:rFonts w:ascii="바탕" w:eastAsia="바탕" w:hAnsi="바탕"/>
                <w:color w:val="000000"/>
                <w:szCs w:val="20"/>
              </w:rPr>
            </w:pPr>
            <w:r w:rsidRPr="00EA5FCF">
              <w:rPr>
                <w:rFonts w:ascii="바탕" w:eastAsia="바탕" w:hAnsi="바탕" w:hint="eastAsia"/>
                <w:color w:val="000000"/>
                <w:szCs w:val="20"/>
              </w:rPr>
              <w:t xml:space="preserve">수학적 식의 표현에 대한 추가적인 보기가 보기 </w:t>
            </w:r>
            <w:r w:rsidRPr="00EA5FCF">
              <w:rPr>
                <w:rFonts w:ascii="바탕" w:eastAsia="바탕" w:hAnsi="바탕" w:hint="eastAsia"/>
                <w:bCs/>
                <w:color w:val="000000"/>
                <w:szCs w:val="20"/>
              </w:rPr>
              <w:t>4부터</w:t>
            </w:r>
            <w:r w:rsidRPr="00EA5FCF">
              <w:rPr>
                <w:rFonts w:ascii="바탕" w:eastAsia="바탕" w:hAnsi="바탕" w:hint="eastAsia"/>
                <w:color w:val="000000"/>
                <w:szCs w:val="20"/>
              </w:rPr>
              <w:t xml:space="preserve"> 보기 </w:t>
            </w:r>
            <w:r w:rsidRPr="00EA5FCF">
              <w:rPr>
                <w:rFonts w:ascii="바탕" w:eastAsia="바탕" w:hAnsi="바탕" w:hint="eastAsia"/>
                <w:bCs/>
                <w:color w:val="000000"/>
                <w:szCs w:val="20"/>
              </w:rPr>
              <w:t>6</w:t>
            </w:r>
            <w:r w:rsidRPr="00EA5FCF">
              <w:rPr>
                <w:rFonts w:ascii="바탕" w:eastAsia="바탕" w:hAnsi="바탕" w:hint="eastAsia"/>
                <w:color w:val="000000"/>
                <w:szCs w:val="20"/>
              </w:rPr>
              <w:t>까지에 제시되어 있다.</w:t>
            </w:r>
          </w:p>
          <w:p w:rsidR="0069372F" w:rsidRPr="00EA5FCF" w:rsidRDefault="0069372F" w:rsidP="007C3062">
            <w:pPr>
              <w:rPr>
                <w:rFonts w:ascii="바탕" w:eastAsia="바탕" w:hAnsi="바탕"/>
                <w:color w:val="000000"/>
                <w:szCs w:val="20"/>
              </w:rPr>
            </w:pPr>
          </w:p>
          <w:p w:rsidR="0069372F" w:rsidRPr="00EA5FCF" w:rsidRDefault="0069372F" w:rsidP="007C3062">
            <w:pPr>
              <w:pStyle w:val="1"/>
              <w:ind w:left="846" w:hanging="846"/>
              <w:rPr>
                <w:rFonts w:ascii="바탕" w:hAnsi="바탕"/>
                <w:color w:val="000000"/>
              </w:rPr>
            </w:pPr>
          </w:p>
          <w:p w:rsidR="0069372F" w:rsidRPr="00EA5FCF" w:rsidRDefault="0069372F" w:rsidP="007C3062">
            <w:pPr>
              <w:ind w:leftChars="600" w:left="1200"/>
              <w:rPr>
                <w:rFonts w:ascii="바탕" w:eastAsia="바탕" w:hAnsi="바탕"/>
                <w:color w:val="000000"/>
                <w:szCs w:val="20"/>
              </w:rPr>
            </w:pPr>
            <w:r w:rsidRPr="00EA5FCF">
              <w:rPr>
                <w:rFonts w:ascii="바탕" w:eastAsia="바탕" w:hAnsi="바탕"/>
                <w:color w:val="000000"/>
                <w:position w:val="-28"/>
                <w:szCs w:val="20"/>
              </w:rPr>
              <w:object w:dxaOrig="4260" w:dyaOrig="660" w14:anchorId="7262F190">
                <v:shape id="_x0000_i1064" type="#_x0000_t75" style="width:213.2pt;height:32.75pt" o:ole="">
                  <v:imagedata r:id="rId40" o:title=""/>
                </v:shape>
                <o:OLEObject Type="Embed" ProgID="Equation.3" ShapeID="_x0000_i1064" DrawAspect="Content" ObjectID="_1669533054" r:id="rId72"/>
              </w:object>
            </w:r>
          </w:p>
          <w:p w:rsidR="0069372F" w:rsidRPr="00EA5FCF" w:rsidRDefault="0069372F" w:rsidP="007C3062">
            <w:pPr>
              <w:spacing w:beforeLines="50" w:before="120"/>
              <w:ind w:leftChars="400" w:left="800"/>
              <w:rPr>
                <w:rFonts w:ascii="바탕" w:eastAsia="바탕" w:hAnsi="바탕"/>
                <w:color w:val="000000"/>
                <w:szCs w:val="20"/>
              </w:rPr>
            </w:pPr>
            <w:r w:rsidRPr="00EA5FCF">
              <w:rPr>
                <w:rFonts w:ascii="바탕" w:eastAsia="바탕" w:hAnsi="바탕" w:hint="eastAsia"/>
                <w:color w:val="000000"/>
                <w:szCs w:val="20"/>
              </w:rPr>
              <w:t>여기에서</w:t>
            </w:r>
          </w:p>
          <w:p w:rsidR="0069372F" w:rsidRPr="00EA5FCF" w:rsidRDefault="0069372F" w:rsidP="007C3062">
            <w:pPr>
              <w:pStyle w:val="KSDT"/>
              <w:tabs>
                <w:tab w:val="clear" w:pos="9752"/>
                <w:tab w:val="left" w:pos="1400"/>
              </w:tabs>
              <w:ind w:leftChars="600" w:left="1200"/>
              <w:rPr>
                <w:rFonts w:ascii="바탕" w:hAnsi="바탕"/>
                <w:color w:val="000000"/>
                <w:lang w:eastAsia="ko-KR"/>
              </w:rPr>
            </w:pPr>
            <w:r w:rsidRPr="00EA5FCF">
              <w:rPr>
                <w:rFonts w:ascii="바탕" w:hAnsi="바탕" w:hint="eastAsia"/>
                <w:i/>
                <w:iCs/>
                <w:color w:val="000000"/>
                <w:lang w:eastAsia="ko-KR"/>
              </w:rPr>
              <w:t>W</w:t>
            </w:r>
            <w:r w:rsidRPr="00EA5FCF">
              <w:rPr>
                <w:rFonts w:ascii="바탕" w:hAnsi="바탕" w:hint="eastAsia"/>
                <w:color w:val="000000"/>
                <w:lang w:eastAsia="ko-KR"/>
              </w:rPr>
              <w:tab/>
              <w:t>：역학 퍼텐셜</w:t>
            </w:r>
          </w:p>
          <w:p w:rsidR="0069372F" w:rsidRPr="00EA5FCF" w:rsidRDefault="0069372F" w:rsidP="007C3062">
            <w:pPr>
              <w:tabs>
                <w:tab w:val="left" w:pos="1400"/>
              </w:tabs>
              <w:ind w:leftChars="600" w:left="1200"/>
              <w:jc w:val="left"/>
              <w:rPr>
                <w:rFonts w:ascii="바탕" w:eastAsia="바탕" w:hAnsi="바탕"/>
                <w:color w:val="000000"/>
                <w:szCs w:val="20"/>
              </w:rPr>
            </w:pPr>
            <w:r w:rsidRPr="00EA5FCF">
              <w:rPr>
                <w:rFonts w:ascii="바탕" w:eastAsia="바탕" w:hAnsi="바탕" w:hint="eastAsia"/>
                <w:i/>
                <w:iCs/>
                <w:color w:val="000000"/>
                <w:szCs w:val="20"/>
              </w:rPr>
              <w:t>x</w:t>
            </w:r>
            <w:r w:rsidRPr="00EA5FCF">
              <w:rPr>
                <w:rFonts w:ascii="바탕" w:eastAsia="바탕" w:hAnsi="바탕" w:hint="eastAsia"/>
                <w:color w:val="000000"/>
                <w:szCs w:val="20"/>
              </w:rPr>
              <w:tab/>
              <w:t>：</w:t>
            </w:r>
            <w:r w:rsidRPr="00EA5FCF">
              <w:rPr>
                <w:rFonts w:ascii="바탕" w:eastAsia="바탕" w:hAnsi="바탕" w:hint="eastAsia"/>
                <w:i/>
                <w:iCs/>
                <w:color w:val="000000"/>
                <w:szCs w:val="20"/>
              </w:rPr>
              <w:t>x</w:t>
            </w:r>
            <w:r w:rsidRPr="00EA5FCF">
              <w:rPr>
                <w:rFonts w:ascii="바탕" w:eastAsia="바탕" w:hAnsi="바탕" w:hint="eastAsia"/>
                <w:color w:val="000000"/>
                <w:szCs w:val="20"/>
              </w:rPr>
              <w:t xml:space="preserve"> 좌표</w:t>
            </w:r>
          </w:p>
          <w:p w:rsidR="0069372F" w:rsidRPr="00EA5FCF" w:rsidRDefault="0069372F" w:rsidP="007C3062">
            <w:pPr>
              <w:tabs>
                <w:tab w:val="left" w:pos="1400"/>
              </w:tabs>
              <w:ind w:leftChars="600" w:left="1200"/>
              <w:jc w:val="left"/>
              <w:rPr>
                <w:rFonts w:ascii="바탕" w:eastAsia="바탕" w:hAnsi="바탕"/>
                <w:color w:val="000000"/>
                <w:szCs w:val="20"/>
              </w:rPr>
            </w:pPr>
            <w:r w:rsidRPr="00EA5FCF">
              <w:rPr>
                <w:rFonts w:ascii="바탕" w:eastAsia="바탕" w:hAnsi="바탕" w:hint="eastAsia"/>
                <w:i/>
                <w:color w:val="000000"/>
                <w:szCs w:val="20"/>
              </w:rPr>
              <w:t>t</w:t>
            </w:r>
            <w:r w:rsidRPr="00EA5FCF">
              <w:rPr>
                <w:rFonts w:ascii="바탕" w:eastAsia="바탕" w:hAnsi="바탕" w:hint="eastAsia"/>
                <w:i/>
                <w:color w:val="000000"/>
                <w:szCs w:val="20"/>
              </w:rPr>
              <w:tab/>
            </w:r>
            <w:r w:rsidRPr="00EA5FCF">
              <w:rPr>
                <w:rFonts w:ascii="바탕" w:eastAsia="바탕" w:hAnsi="바탕" w:hint="eastAsia"/>
                <w:iCs/>
                <w:color w:val="000000"/>
                <w:szCs w:val="20"/>
              </w:rPr>
              <w:t>：</w:t>
            </w:r>
            <w:r w:rsidRPr="00EA5FCF">
              <w:rPr>
                <w:rFonts w:ascii="바탕" w:eastAsia="바탕" w:hAnsi="바탕" w:hint="eastAsia"/>
                <w:color w:val="000000"/>
                <w:szCs w:val="20"/>
              </w:rPr>
              <w:t>시간</w:t>
            </w:r>
          </w:p>
          <w:p w:rsidR="0069372F" w:rsidRPr="00EA5FCF" w:rsidRDefault="0069372F" w:rsidP="007C3062">
            <w:pPr>
              <w:tabs>
                <w:tab w:val="left" w:pos="1400"/>
              </w:tabs>
              <w:ind w:leftChars="600" w:left="1200"/>
              <w:jc w:val="left"/>
              <w:rPr>
                <w:rFonts w:ascii="바탕" w:eastAsia="바탕" w:hAnsi="바탕"/>
                <w:color w:val="000000"/>
                <w:szCs w:val="20"/>
              </w:rPr>
            </w:pPr>
            <w:r w:rsidRPr="00EA5FCF">
              <w:rPr>
                <w:rFonts w:ascii="바탕" w:eastAsia="바탕" w:hAnsi="바탕"/>
                <w:color w:val="000000"/>
                <w:position w:val="-6"/>
                <w:szCs w:val="20"/>
              </w:rPr>
              <w:object w:dxaOrig="180" w:dyaOrig="240" w14:anchorId="58DA0A5C">
                <v:shape id="_x0000_i1065" type="#_x0000_t75" style="width:9.35pt;height:12.15pt" o:ole="">
                  <v:imagedata r:id="rId73" o:title=""/>
                </v:shape>
                <o:OLEObject Type="Embed" ProgID="Equation.3" ShapeID="_x0000_i1065" DrawAspect="Content" ObjectID="_1669533055" r:id="rId74"/>
              </w:object>
            </w:r>
            <w:r w:rsidRPr="00EA5FCF">
              <w:rPr>
                <w:rFonts w:ascii="바탕" w:eastAsia="바탕" w:hAnsi="바탕" w:hint="eastAsia"/>
                <w:color w:val="000000"/>
                <w:szCs w:val="20"/>
              </w:rPr>
              <w:tab/>
            </w:r>
            <w:r w:rsidRPr="00EA5FCF">
              <w:rPr>
                <w:rFonts w:ascii="바탕" w:eastAsia="바탕" w:hAnsi="바탕" w:hint="eastAsia"/>
                <w:iCs/>
                <w:color w:val="000000"/>
                <w:szCs w:val="20"/>
              </w:rPr>
              <w:t>：</w:t>
            </w:r>
            <w:r w:rsidRPr="00EA5FCF">
              <w:rPr>
                <w:rFonts w:ascii="바탕" w:eastAsia="바탕" w:hAnsi="바탕" w:hint="eastAsia"/>
                <w:i/>
                <w:color w:val="000000"/>
                <w:szCs w:val="20"/>
              </w:rPr>
              <w:t>x</w:t>
            </w:r>
            <w:r w:rsidRPr="00EA5FCF">
              <w:rPr>
                <w:rFonts w:ascii="바탕" w:eastAsia="바탕" w:hAnsi="바탕" w:hint="eastAsia"/>
                <w:color w:val="000000"/>
                <w:szCs w:val="20"/>
              </w:rPr>
              <w:t>의 시간에 대한 미분계수</w:t>
            </w:r>
          </w:p>
          <w:p w:rsidR="0069372F" w:rsidRPr="00EA5FCF" w:rsidRDefault="0069372F" w:rsidP="007C3062">
            <w:pPr>
              <w:tabs>
                <w:tab w:val="left" w:pos="1400"/>
              </w:tabs>
              <w:ind w:leftChars="600" w:left="1200"/>
              <w:jc w:val="left"/>
              <w:rPr>
                <w:rFonts w:ascii="바탕" w:eastAsia="바탕" w:hAnsi="바탕"/>
                <w:color w:val="000000"/>
                <w:szCs w:val="20"/>
              </w:rPr>
            </w:pPr>
            <w:r w:rsidRPr="00EA5FCF">
              <w:rPr>
                <w:rFonts w:ascii="바탕" w:eastAsia="바탕" w:hAnsi="바탕" w:hint="eastAsia"/>
                <w:i/>
                <w:iCs/>
                <w:color w:val="000000"/>
                <w:szCs w:val="20"/>
              </w:rPr>
              <w:t>Q</w:t>
            </w:r>
            <w:r w:rsidRPr="00EA5FCF">
              <w:rPr>
                <w:rFonts w:ascii="바탕" w:eastAsia="바탕" w:hAnsi="바탕" w:hint="eastAsia"/>
                <w:color w:val="000000"/>
                <w:szCs w:val="20"/>
              </w:rPr>
              <w:tab/>
              <w:t>：전하</w:t>
            </w:r>
          </w:p>
          <w:p w:rsidR="0069372F" w:rsidRPr="00EA5FCF" w:rsidRDefault="0069372F" w:rsidP="007C3062">
            <w:pPr>
              <w:tabs>
                <w:tab w:val="left" w:pos="1400"/>
              </w:tabs>
              <w:ind w:leftChars="600" w:left="1200"/>
              <w:jc w:val="left"/>
              <w:rPr>
                <w:rFonts w:ascii="바탕" w:eastAsia="바탕" w:hAnsi="바탕"/>
                <w:color w:val="000000"/>
                <w:szCs w:val="20"/>
              </w:rPr>
            </w:pPr>
            <w:r w:rsidRPr="00EA5FCF">
              <w:rPr>
                <w:rFonts w:ascii="바탕" w:eastAsia="바탕" w:hAnsi="바탕" w:hint="eastAsia"/>
                <w:i/>
                <w:color w:val="000000"/>
                <w:szCs w:val="20"/>
              </w:rPr>
              <w:t>V</w:t>
            </w:r>
            <w:r w:rsidRPr="00EA5FCF">
              <w:rPr>
                <w:rFonts w:ascii="바탕" w:eastAsia="바탕" w:hAnsi="바탕" w:hint="eastAsia"/>
                <w:i/>
                <w:color w:val="000000"/>
                <w:szCs w:val="20"/>
              </w:rPr>
              <w:tab/>
            </w:r>
            <w:r w:rsidRPr="00EA5FCF">
              <w:rPr>
                <w:rFonts w:ascii="바탕" w:eastAsia="바탕" w:hAnsi="바탕" w:hint="eastAsia"/>
                <w:iCs/>
                <w:color w:val="000000"/>
                <w:szCs w:val="20"/>
              </w:rPr>
              <w:t>：</w:t>
            </w:r>
            <w:r w:rsidRPr="00EA5FCF">
              <w:rPr>
                <w:rFonts w:ascii="바탕" w:eastAsia="바탕" w:hAnsi="바탕" w:hint="eastAsia"/>
                <w:color w:val="000000"/>
                <w:szCs w:val="20"/>
              </w:rPr>
              <w:t>전위</w:t>
            </w:r>
          </w:p>
          <w:p w:rsidR="0069372F" w:rsidRPr="00EA5FCF" w:rsidRDefault="0069372F" w:rsidP="007C3062">
            <w:pPr>
              <w:tabs>
                <w:tab w:val="left" w:pos="1400"/>
              </w:tabs>
              <w:ind w:leftChars="600" w:left="1200"/>
              <w:jc w:val="left"/>
              <w:rPr>
                <w:rFonts w:ascii="바탕" w:eastAsia="바탕" w:hAnsi="바탕"/>
                <w:color w:val="000000"/>
                <w:szCs w:val="20"/>
              </w:rPr>
            </w:pPr>
            <w:r w:rsidRPr="00EA5FCF">
              <w:rPr>
                <w:rFonts w:ascii="바탕" w:eastAsia="바탕" w:hAnsi="바탕" w:hint="eastAsia"/>
                <w:i/>
                <w:color w:val="000000"/>
                <w:szCs w:val="20"/>
              </w:rPr>
              <w:t>A</w:t>
            </w:r>
            <w:r w:rsidRPr="00EA5FCF">
              <w:rPr>
                <w:rFonts w:ascii="바탕" w:eastAsia="바탕" w:hAnsi="바탕" w:hint="eastAsia"/>
                <w:i/>
                <w:color w:val="000000"/>
                <w:szCs w:val="20"/>
              </w:rPr>
              <w:tab/>
            </w:r>
            <w:r w:rsidRPr="00EA5FCF">
              <w:rPr>
                <w:rFonts w:ascii="바탕" w:eastAsia="바탕" w:hAnsi="바탕" w:hint="eastAsia"/>
                <w:iCs/>
                <w:color w:val="000000"/>
                <w:szCs w:val="20"/>
              </w:rPr>
              <w:t>：</w:t>
            </w:r>
            <w:r w:rsidRPr="00EA5FCF">
              <w:rPr>
                <w:rFonts w:ascii="바탕" w:eastAsia="바탕" w:hAnsi="바탕" w:hint="eastAsia"/>
                <w:color w:val="000000"/>
                <w:szCs w:val="20"/>
              </w:rPr>
              <w:t>자기벡터 퍼텐셜</w:t>
            </w:r>
          </w:p>
          <w:p w:rsidR="0069372F" w:rsidRPr="00EA5FCF" w:rsidRDefault="0069372F" w:rsidP="007C3062">
            <w:pPr>
              <w:tabs>
                <w:tab w:val="left" w:pos="1400"/>
              </w:tabs>
              <w:ind w:leftChars="600" w:left="1200"/>
              <w:jc w:val="left"/>
              <w:rPr>
                <w:rFonts w:ascii="바탕" w:eastAsia="바탕" w:hAnsi="바탕"/>
                <w:color w:val="000000"/>
                <w:szCs w:val="20"/>
              </w:rPr>
            </w:pPr>
            <w:r w:rsidRPr="00EA5FCF">
              <w:rPr>
                <w:rFonts w:ascii="바탕" w:eastAsia="바탕" w:hAnsi="바탕" w:hint="eastAsia"/>
                <w:i/>
                <w:color w:val="000000"/>
                <w:szCs w:val="20"/>
              </w:rPr>
              <w:t>v</w:t>
            </w:r>
            <w:r w:rsidRPr="00EA5FCF">
              <w:rPr>
                <w:rFonts w:ascii="바탕" w:eastAsia="바탕" w:hAnsi="바탕" w:hint="eastAsia"/>
                <w:i/>
                <w:color w:val="000000"/>
                <w:szCs w:val="20"/>
              </w:rPr>
              <w:tab/>
            </w:r>
            <w:r w:rsidRPr="00EA5FCF">
              <w:rPr>
                <w:rFonts w:ascii="바탕" w:eastAsia="바탕" w:hAnsi="바탕" w:hint="eastAsia"/>
                <w:iCs/>
                <w:color w:val="000000"/>
                <w:szCs w:val="20"/>
              </w:rPr>
              <w:t>：</w:t>
            </w:r>
            <w:r w:rsidRPr="00EA5FCF">
              <w:rPr>
                <w:rFonts w:ascii="바탕" w:eastAsia="바탕" w:hAnsi="바탕" w:hint="eastAsia"/>
                <w:color w:val="000000"/>
                <w:szCs w:val="20"/>
              </w:rPr>
              <w:t>속도</w:t>
            </w:r>
          </w:p>
          <w:p w:rsidR="0069372F" w:rsidRPr="00EA5FCF" w:rsidRDefault="0069372F" w:rsidP="007C3062">
            <w:pPr>
              <w:rPr>
                <w:rFonts w:ascii="바탕" w:eastAsia="바탕" w:hAnsi="바탕"/>
                <w:color w:val="000000"/>
                <w:szCs w:val="20"/>
              </w:rPr>
            </w:pPr>
          </w:p>
          <w:p w:rsidR="0069372F" w:rsidRPr="00EA5FCF" w:rsidRDefault="0069372F" w:rsidP="007C3062">
            <w:pPr>
              <w:pStyle w:val="1"/>
              <w:ind w:left="846" w:hanging="846"/>
              <w:rPr>
                <w:rFonts w:ascii="바탕" w:hAnsi="바탕"/>
                <w:color w:val="000000"/>
              </w:rPr>
            </w:pPr>
          </w:p>
          <w:p w:rsidR="0069372F" w:rsidRPr="00EA5FCF" w:rsidRDefault="0069372F" w:rsidP="007C3062">
            <w:pPr>
              <w:ind w:leftChars="400" w:left="800" w:firstLineChars="100" w:firstLine="200"/>
              <w:rPr>
                <w:rFonts w:ascii="바탕" w:eastAsia="바탕" w:hAnsi="바탕"/>
                <w:color w:val="000000"/>
                <w:szCs w:val="20"/>
              </w:rPr>
            </w:pPr>
            <w:r w:rsidRPr="00EA5FCF">
              <w:rPr>
                <w:rFonts w:ascii="바탕" w:eastAsia="바탕" w:hAnsi="바탕"/>
                <w:color w:val="000000"/>
                <w:position w:val="-28"/>
                <w:szCs w:val="20"/>
              </w:rPr>
              <w:object w:dxaOrig="5200" w:dyaOrig="660" w14:anchorId="3FCC5E96">
                <v:shape id="_x0000_i1066" type="#_x0000_t75" style="width:259.95pt;height:32.75pt" o:ole="">
                  <v:imagedata r:id="rId42" o:title=""/>
                </v:shape>
                <o:OLEObject Type="Embed" ProgID="Equation.3" ShapeID="_x0000_i1066" DrawAspect="Content" ObjectID="_1669533056" r:id="rId75"/>
              </w:object>
            </w:r>
          </w:p>
          <w:p w:rsidR="0069372F" w:rsidRPr="00EA5FCF" w:rsidRDefault="0069372F" w:rsidP="007C3062">
            <w:pPr>
              <w:spacing w:beforeLines="50" w:before="120"/>
              <w:ind w:leftChars="400" w:left="800"/>
              <w:rPr>
                <w:rFonts w:ascii="바탕" w:eastAsia="바탕" w:hAnsi="바탕"/>
                <w:color w:val="000000"/>
                <w:szCs w:val="20"/>
              </w:rPr>
            </w:pPr>
            <w:r w:rsidRPr="00EA5FCF">
              <w:rPr>
                <w:rFonts w:ascii="바탕" w:eastAsia="바탕" w:hAnsi="바탕" w:hint="eastAsia"/>
                <w:color w:val="000000"/>
                <w:szCs w:val="20"/>
              </w:rPr>
              <w:t xml:space="preserve">여기에서 </w:t>
            </w:r>
          </w:p>
          <w:p w:rsidR="0069372F" w:rsidRPr="00EA5FCF" w:rsidRDefault="0069372F" w:rsidP="007C3062">
            <w:pPr>
              <w:tabs>
                <w:tab w:val="left" w:pos="1220"/>
              </w:tabs>
              <w:ind w:leftChars="500" w:left="1000"/>
              <w:rPr>
                <w:rFonts w:ascii="바탕" w:eastAsia="바탕" w:hAnsi="바탕"/>
                <w:color w:val="000000"/>
                <w:szCs w:val="20"/>
              </w:rPr>
            </w:pPr>
            <w:r w:rsidRPr="00EA5FCF">
              <w:rPr>
                <w:rFonts w:ascii="바탕" w:eastAsia="바탕" w:hAnsi="바탕" w:hint="eastAsia"/>
                <w:i/>
                <w:iCs/>
                <w:color w:val="000000"/>
                <w:szCs w:val="20"/>
              </w:rPr>
              <w:t>x</w:t>
            </w:r>
            <w:r w:rsidRPr="00EA5FCF">
              <w:rPr>
                <w:rFonts w:ascii="바탕" w:eastAsia="바탕" w:hAnsi="바탕" w:hint="eastAsia"/>
                <w:color w:val="000000"/>
                <w:szCs w:val="20"/>
              </w:rPr>
              <w:tab/>
              <w:t>：</w:t>
            </w:r>
            <w:r w:rsidRPr="00EA5FCF">
              <w:rPr>
                <w:rFonts w:ascii="바탕" w:eastAsia="바탕" w:hAnsi="바탕" w:hint="eastAsia"/>
                <w:i/>
                <w:iCs/>
                <w:color w:val="000000"/>
                <w:szCs w:val="20"/>
              </w:rPr>
              <w:t>x</w:t>
            </w:r>
            <w:r w:rsidRPr="00EA5FCF">
              <w:rPr>
                <w:rFonts w:ascii="바탕" w:eastAsia="바탕" w:hAnsi="바탕" w:hint="eastAsia"/>
                <w:color w:val="000000"/>
                <w:szCs w:val="20"/>
              </w:rPr>
              <w:t xml:space="preserve"> 좌표</w:t>
            </w:r>
          </w:p>
          <w:p w:rsidR="0069372F" w:rsidRPr="00EA5FCF" w:rsidRDefault="0069372F" w:rsidP="007C3062">
            <w:pPr>
              <w:tabs>
                <w:tab w:val="left" w:pos="1220"/>
              </w:tabs>
              <w:ind w:leftChars="500" w:left="1000"/>
              <w:rPr>
                <w:rFonts w:ascii="바탕" w:eastAsia="바탕" w:hAnsi="바탕"/>
                <w:color w:val="000000"/>
                <w:szCs w:val="20"/>
              </w:rPr>
            </w:pPr>
            <w:r w:rsidRPr="00EA5FCF">
              <w:rPr>
                <w:rFonts w:ascii="바탕" w:eastAsia="바탕" w:hAnsi="바탕" w:hint="eastAsia"/>
                <w:i/>
                <w:iCs/>
                <w:color w:val="000000"/>
                <w:szCs w:val="20"/>
              </w:rPr>
              <w:t>t</w:t>
            </w:r>
            <w:r w:rsidRPr="00EA5FCF">
              <w:rPr>
                <w:rFonts w:ascii="바탕" w:eastAsia="바탕" w:hAnsi="바탕" w:hint="eastAsia"/>
                <w:color w:val="000000"/>
                <w:szCs w:val="20"/>
                <w:vertAlign w:val="subscript"/>
              </w:rPr>
              <w:t>1</w:t>
            </w:r>
            <w:r w:rsidRPr="00EA5FCF">
              <w:rPr>
                <w:rFonts w:ascii="바탕" w:eastAsia="바탕" w:hAnsi="바탕" w:hint="eastAsia"/>
                <w:color w:val="000000"/>
                <w:szCs w:val="20"/>
              </w:rPr>
              <w:tab/>
              <w:t>：첫 번째 분기점에서의 시간</w:t>
            </w:r>
          </w:p>
          <w:p w:rsidR="0069372F" w:rsidRPr="00EA5FCF" w:rsidRDefault="0069372F" w:rsidP="007C3062">
            <w:pPr>
              <w:tabs>
                <w:tab w:val="left" w:pos="1220"/>
              </w:tabs>
              <w:ind w:leftChars="500" w:left="1000"/>
              <w:rPr>
                <w:rFonts w:ascii="바탕" w:eastAsia="바탕" w:hAnsi="바탕"/>
                <w:color w:val="000000"/>
                <w:szCs w:val="20"/>
              </w:rPr>
            </w:pPr>
            <w:r w:rsidRPr="00EA5FCF">
              <w:rPr>
                <w:rFonts w:ascii="바탕" w:eastAsia="바탕" w:hAnsi="바탕" w:hint="eastAsia"/>
                <w:i/>
                <w:color w:val="000000"/>
                <w:szCs w:val="20"/>
              </w:rPr>
              <w:t>T</w:t>
            </w:r>
            <w:r w:rsidRPr="00EA5FCF">
              <w:rPr>
                <w:rFonts w:ascii="바탕" w:eastAsia="바탕" w:hAnsi="바탕" w:hint="eastAsia"/>
                <w:i/>
                <w:color w:val="000000"/>
                <w:szCs w:val="20"/>
              </w:rPr>
              <w:tab/>
            </w:r>
            <w:r w:rsidRPr="00EA5FCF">
              <w:rPr>
                <w:rFonts w:ascii="바탕" w:eastAsia="바탕" w:hAnsi="바탕" w:hint="eastAsia"/>
                <w:color w:val="000000"/>
                <w:szCs w:val="20"/>
              </w:rPr>
              <w:t>：주기</w:t>
            </w:r>
          </w:p>
          <w:p w:rsidR="0069372F" w:rsidRPr="00EA5FCF" w:rsidRDefault="0069372F" w:rsidP="007C3062">
            <w:pPr>
              <w:tabs>
                <w:tab w:val="left" w:pos="1220"/>
              </w:tabs>
              <w:ind w:leftChars="500" w:left="1000"/>
              <w:rPr>
                <w:rFonts w:ascii="바탕" w:eastAsia="바탕" w:hAnsi="바탕"/>
                <w:color w:val="000000"/>
                <w:szCs w:val="20"/>
              </w:rPr>
            </w:pPr>
            <w:r w:rsidRPr="00EA5FCF">
              <w:rPr>
                <w:rFonts w:ascii="바탕" w:eastAsia="바탕" w:hAnsi="바탕" w:hint="eastAsia"/>
                <w:i/>
                <w:iCs/>
                <w:color w:val="000000"/>
                <w:szCs w:val="20"/>
              </w:rPr>
              <w:sym w:font="Symbol" w:char="F077"/>
            </w:r>
            <w:r w:rsidRPr="00EA5FCF">
              <w:rPr>
                <w:rFonts w:ascii="바탕" w:eastAsia="바탕" w:hAnsi="바탕" w:hint="eastAsia"/>
                <w:i/>
                <w:iCs/>
                <w:color w:val="000000"/>
                <w:szCs w:val="20"/>
              </w:rPr>
              <w:tab/>
            </w:r>
            <w:r w:rsidRPr="00EA5FCF">
              <w:rPr>
                <w:rFonts w:ascii="바탕" w:eastAsia="바탕" w:hAnsi="바탕" w:hint="eastAsia"/>
                <w:color w:val="000000"/>
                <w:szCs w:val="20"/>
              </w:rPr>
              <w:t>：각진동수</w:t>
            </w:r>
          </w:p>
          <w:p w:rsidR="0069372F" w:rsidRPr="00EA5FCF" w:rsidRDefault="0069372F" w:rsidP="007C3062">
            <w:pPr>
              <w:tabs>
                <w:tab w:val="left" w:pos="1220"/>
              </w:tabs>
              <w:ind w:leftChars="500" w:left="1000"/>
              <w:rPr>
                <w:rFonts w:ascii="바탕" w:eastAsia="바탕" w:hAnsi="바탕"/>
                <w:color w:val="000000"/>
                <w:szCs w:val="20"/>
              </w:rPr>
            </w:pPr>
            <w:r w:rsidRPr="00EA5FCF">
              <w:rPr>
                <w:rFonts w:ascii="바탕" w:eastAsia="바탕" w:hAnsi="바탕" w:hint="eastAsia"/>
                <w:i/>
                <w:iCs/>
                <w:color w:val="000000"/>
                <w:szCs w:val="20"/>
              </w:rPr>
              <w:sym w:font="Symbol" w:char="F061"/>
            </w:r>
            <w:r w:rsidRPr="00EA5FCF">
              <w:rPr>
                <w:rFonts w:ascii="바탕" w:eastAsia="바탕" w:hAnsi="바탕" w:hint="eastAsia"/>
                <w:i/>
                <w:iCs/>
                <w:color w:val="000000"/>
                <w:szCs w:val="20"/>
              </w:rPr>
              <w:tab/>
            </w:r>
            <w:r w:rsidRPr="00EA5FCF">
              <w:rPr>
                <w:rFonts w:ascii="바탕" w:eastAsia="바탕" w:hAnsi="바탕" w:cs="Arial" w:hint="eastAsia"/>
                <w:color w:val="000000"/>
                <w:szCs w:val="20"/>
              </w:rPr>
              <w:t>：</w:t>
            </w:r>
            <w:r w:rsidRPr="00EA5FCF">
              <w:rPr>
                <w:rFonts w:ascii="바탕" w:eastAsia="바탕" w:hAnsi="바탕" w:hint="eastAsia"/>
                <w:color w:val="000000"/>
                <w:szCs w:val="20"/>
              </w:rPr>
              <w:t>초기상</w:t>
            </w:r>
          </w:p>
          <w:p w:rsidR="0069372F" w:rsidRPr="00EA5FCF" w:rsidRDefault="0069372F" w:rsidP="007C3062">
            <w:pPr>
              <w:tabs>
                <w:tab w:val="left" w:pos="1220"/>
              </w:tabs>
              <w:ind w:leftChars="500" w:left="1000"/>
              <w:rPr>
                <w:rFonts w:ascii="바탕" w:eastAsia="바탕" w:hAnsi="바탕"/>
                <w:color w:val="000000"/>
                <w:szCs w:val="20"/>
              </w:rPr>
            </w:pPr>
            <w:r w:rsidRPr="00EA5FCF">
              <w:rPr>
                <w:rFonts w:ascii="바탕" w:eastAsia="바탕" w:hAnsi="바탕" w:hint="eastAsia"/>
                <w:i/>
                <w:iCs/>
                <w:color w:val="000000"/>
                <w:szCs w:val="20"/>
              </w:rPr>
              <w:sym w:font="Symbol" w:char="F064"/>
            </w:r>
            <w:r w:rsidRPr="00EA5FCF">
              <w:rPr>
                <w:rFonts w:ascii="바탕" w:eastAsia="바탕" w:hAnsi="바탕" w:hint="eastAsia"/>
                <w:i/>
                <w:iCs/>
                <w:color w:val="000000"/>
                <w:szCs w:val="20"/>
              </w:rPr>
              <w:tab/>
            </w:r>
            <w:r w:rsidRPr="00EA5FCF">
              <w:rPr>
                <w:rFonts w:ascii="바탕" w:eastAsia="바탕" w:hAnsi="바탕" w:cs="Arial" w:hint="eastAsia"/>
                <w:color w:val="000000"/>
                <w:szCs w:val="20"/>
              </w:rPr>
              <w:t>：</w:t>
            </w:r>
            <w:r w:rsidRPr="00EA5FCF">
              <w:rPr>
                <w:rFonts w:ascii="바탕" w:eastAsia="바탕" w:hAnsi="바탕" w:hint="eastAsia"/>
                <w:color w:val="000000"/>
                <w:szCs w:val="20"/>
              </w:rPr>
              <w:t>감폭계수</w:t>
            </w:r>
          </w:p>
          <w:p w:rsidR="0069372F" w:rsidRPr="00EA5FCF" w:rsidRDefault="0069372F" w:rsidP="007C3062">
            <w:pPr>
              <w:tabs>
                <w:tab w:val="left" w:pos="1220"/>
              </w:tabs>
              <w:ind w:leftChars="500" w:left="1000"/>
              <w:rPr>
                <w:rFonts w:ascii="바탕" w:eastAsia="바탕" w:hAnsi="바탕"/>
                <w:color w:val="000000"/>
                <w:szCs w:val="20"/>
              </w:rPr>
            </w:pPr>
            <w:r w:rsidRPr="00EA5FCF">
              <w:rPr>
                <w:rFonts w:ascii="바탕" w:eastAsia="바탕" w:hAnsi="바탕" w:hint="eastAsia"/>
                <w:i/>
                <w:iCs/>
                <w:color w:val="000000"/>
                <w:szCs w:val="20"/>
              </w:rPr>
              <w:sym w:font="Symbol" w:char="F070"/>
            </w:r>
            <w:r w:rsidRPr="00EA5FCF">
              <w:rPr>
                <w:rFonts w:ascii="바탕" w:eastAsia="바탕" w:hAnsi="바탕" w:hint="eastAsia"/>
                <w:i/>
                <w:iCs/>
                <w:color w:val="000000"/>
                <w:szCs w:val="20"/>
              </w:rPr>
              <w:tab/>
            </w:r>
            <w:r w:rsidRPr="00EA5FCF">
              <w:rPr>
                <w:rFonts w:ascii="바탕" w:eastAsia="바탕" w:hAnsi="바탕" w:cs="Arial" w:hint="eastAsia"/>
                <w:color w:val="000000"/>
                <w:szCs w:val="20"/>
              </w:rPr>
              <w:t>：</w:t>
            </w:r>
            <w:r w:rsidRPr="00EA5FCF">
              <w:rPr>
                <w:rFonts w:ascii="바탕" w:eastAsia="바탕" w:hAnsi="바탕" w:hint="eastAsia"/>
                <w:color w:val="000000"/>
                <w:szCs w:val="20"/>
              </w:rPr>
              <w:t>숫자</w:t>
            </w:r>
            <w:r w:rsidRPr="00EA5FCF">
              <w:rPr>
                <w:rFonts w:ascii="바탕" w:eastAsia="바탕" w:hAnsi="바탕"/>
                <w:color w:val="000000"/>
                <w:szCs w:val="20"/>
              </w:rPr>
              <w:t xml:space="preserve"> 3</w:t>
            </w:r>
            <w:r w:rsidRPr="00EA5FCF">
              <w:rPr>
                <w:rFonts w:ascii="바탕" w:eastAsia="바탕" w:hAnsi="바탕" w:hint="eastAsia"/>
                <w:color w:val="000000"/>
                <w:szCs w:val="20"/>
              </w:rPr>
              <w:t>.</w:t>
            </w:r>
            <w:r w:rsidRPr="00EA5FCF">
              <w:rPr>
                <w:rFonts w:ascii="바탕" w:eastAsia="바탕" w:hAnsi="바탕"/>
                <w:color w:val="000000"/>
                <w:szCs w:val="20"/>
              </w:rPr>
              <w:t xml:space="preserve">141 592 </w:t>
            </w:r>
            <w:proofErr w:type="gramStart"/>
            <w:r w:rsidRPr="00EA5FCF">
              <w:rPr>
                <w:rFonts w:ascii="바탕" w:eastAsia="바탕" w:hAnsi="바탕"/>
                <w:color w:val="000000"/>
                <w:szCs w:val="20"/>
              </w:rPr>
              <w:t>6…</w:t>
            </w:r>
            <w:proofErr w:type="gramEnd"/>
          </w:p>
          <w:p w:rsidR="0069372F" w:rsidRPr="00EA5FCF" w:rsidRDefault="0069372F" w:rsidP="007C3062">
            <w:pPr>
              <w:rPr>
                <w:rFonts w:ascii="바탕" w:eastAsia="바탕" w:hAnsi="바탕"/>
                <w:color w:val="000000"/>
                <w:szCs w:val="20"/>
              </w:rPr>
            </w:pPr>
          </w:p>
          <w:p w:rsidR="0069372F" w:rsidRPr="00EA5FCF" w:rsidRDefault="0069372F" w:rsidP="007C3062">
            <w:pPr>
              <w:pStyle w:val="1"/>
              <w:tabs>
                <w:tab w:val="left" w:pos="740"/>
              </w:tabs>
              <w:ind w:left="846" w:hanging="846"/>
              <w:rPr>
                <w:rFonts w:ascii="바탕" w:hAnsi="바탕"/>
                <w:color w:val="000000"/>
              </w:rPr>
            </w:pPr>
            <w:r w:rsidRPr="00EA5FCF">
              <w:rPr>
                <w:rFonts w:ascii="바탕" w:hAnsi="바탕" w:hint="eastAsia"/>
                <w:color w:val="000000"/>
              </w:rPr>
              <w:t>질량부분을 표현하기 위해서는 다음의 표현방식으로도 충분하다.</w:t>
            </w:r>
          </w:p>
          <w:p w:rsidR="0069372F" w:rsidRPr="00EA5FCF" w:rsidRDefault="0069372F" w:rsidP="007C3062">
            <w:pPr>
              <w:spacing w:beforeLines="50" w:before="120" w:afterLines="50" w:after="120"/>
              <w:ind w:leftChars="600" w:left="1200"/>
              <w:rPr>
                <w:rFonts w:ascii="바탕" w:eastAsia="바탕" w:hAnsi="바탕"/>
                <w:color w:val="000000"/>
                <w:szCs w:val="20"/>
              </w:rPr>
            </w:pPr>
            <w:r w:rsidRPr="00EA5FCF">
              <w:rPr>
                <w:rFonts w:ascii="바탕" w:eastAsia="바탕" w:hAnsi="바탕"/>
                <w:color w:val="000000"/>
                <w:position w:val="-30"/>
                <w:szCs w:val="20"/>
              </w:rPr>
              <w:object w:dxaOrig="840" w:dyaOrig="680" w14:anchorId="1E55814D">
                <v:shape id="_x0000_i1067" type="#_x0000_t75" style="width:40.2pt;height:32.75pt" o:ole="" fillcolor="window">
                  <v:imagedata r:id="rId44" o:title=""/>
                </v:shape>
                <o:OLEObject Type="Embed" ProgID="Equation.3" ShapeID="_x0000_i1067" DrawAspect="Content" ObjectID="_1669533057" r:id="rId76"/>
              </w:object>
            </w:r>
          </w:p>
          <w:p w:rsidR="0069372F" w:rsidRPr="00EA5FCF" w:rsidRDefault="0069372F" w:rsidP="007C3062">
            <w:pPr>
              <w:ind w:leftChars="400" w:left="800"/>
              <w:rPr>
                <w:rFonts w:ascii="바탕" w:eastAsia="바탕" w:hAnsi="바탕"/>
                <w:color w:val="000000"/>
                <w:szCs w:val="20"/>
              </w:rPr>
            </w:pPr>
            <w:r w:rsidRPr="00EA5FCF">
              <w:rPr>
                <w:rFonts w:ascii="바탕" w:eastAsia="바탕" w:hAnsi="바탕" w:hint="eastAsia"/>
                <w:color w:val="000000"/>
                <w:szCs w:val="20"/>
              </w:rPr>
              <w:t>그러나 다음의 공식 표현도 가능하다.</w:t>
            </w:r>
          </w:p>
          <w:p w:rsidR="0069372F" w:rsidRPr="00EA5FCF" w:rsidRDefault="0069372F" w:rsidP="007C3062">
            <w:pPr>
              <w:spacing w:beforeLines="50" w:before="120" w:afterLines="50" w:after="120"/>
              <w:ind w:leftChars="600" w:left="1200"/>
              <w:rPr>
                <w:rFonts w:ascii="바탕" w:eastAsia="바탕" w:hAnsi="바탕"/>
                <w:color w:val="000000"/>
                <w:szCs w:val="20"/>
              </w:rPr>
            </w:pPr>
            <w:r w:rsidRPr="00EA5FCF">
              <w:rPr>
                <w:rFonts w:ascii="바탕" w:eastAsia="바탕" w:hAnsi="바탕"/>
                <w:color w:val="000000"/>
                <w:position w:val="-30"/>
                <w:szCs w:val="20"/>
              </w:rPr>
              <w:object w:dxaOrig="999" w:dyaOrig="680" w14:anchorId="514E3486">
                <v:shape id="_x0000_i1068" type="#_x0000_t75" style="width:44.9pt;height:30.85pt" o:ole="" fillcolor="window">
                  <v:imagedata r:id="rId46" o:title=""/>
                </v:shape>
                <o:OLEObject Type="Embed" ProgID="Equation.3" ShapeID="_x0000_i1068" DrawAspect="Content" ObjectID="_1669533058" r:id="rId77"/>
              </w:object>
            </w:r>
            <w:r w:rsidRPr="00EA5FCF">
              <w:rPr>
                <w:rFonts w:ascii="바탕" w:eastAsia="바탕" w:hAnsi="바탕"/>
                <w:color w:val="000000"/>
                <w:szCs w:val="20"/>
              </w:rPr>
              <w:t>100 %</w:t>
            </w:r>
          </w:p>
          <w:p w:rsidR="0069372F" w:rsidRPr="00EA5FCF" w:rsidRDefault="0069372F" w:rsidP="007C3062">
            <w:pPr>
              <w:spacing w:beforeLines="50" w:before="120"/>
              <w:ind w:leftChars="400" w:left="800"/>
              <w:rPr>
                <w:rFonts w:ascii="바탕" w:eastAsia="바탕" w:hAnsi="바탕"/>
                <w:color w:val="000000"/>
                <w:szCs w:val="20"/>
              </w:rPr>
            </w:pPr>
            <w:r w:rsidRPr="00EA5FCF">
              <w:rPr>
                <w:rFonts w:ascii="바탕" w:eastAsia="바탕" w:hAnsi="바탕" w:cs="Arial"/>
                <w:color w:val="000000"/>
                <w:szCs w:val="20"/>
              </w:rPr>
              <w:t>“</w:t>
            </w:r>
            <w:r w:rsidRPr="00EA5FCF">
              <w:rPr>
                <w:rFonts w:ascii="바탕" w:eastAsia="바탕" w:hAnsi="바탕" w:hint="eastAsia"/>
                <w:color w:val="000000"/>
                <w:szCs w:val="20"/>
              </w:rPr>
              <w:t>질량백분율</w:t>
            </w:r>
            <w:r w:rsidRPr="00EA5FCF">
              <w:rPr>
                <w:rFonts w:ascii="바탕" w:eastAsia="바탕" w:hAnsi="바탕" w:cs="Arial"/>
                <w:color w:val="000000"/>
                <w:szCs w:val="20"/>
              </w:rPr>
              <w:t>”</w:t>
            </w:r>
            <w:r w:rsidRPr="00EA5FCF">
              <w:rPr>
                <w:rFonts w:ascii="바탕" w:eastAsia="바탕" w:hAnsi="바탕" w:hint="eastAsia"/>
                <w:color w:val="000000"/>
                <w:szCs w:val="20"/>
              </w:rPr>
              <w:t xml:space="preserve"> 등의 표현은 피하는 것이 좋다.</w:t>
            </w:r>
          </w:p>
          <w:p w:rsidR="0069372F" w:rsidRPr="00EA5FCF" w:rsidRDefault="0069372F">
            <w:pPr>
              <w:rPr>
                <w:rFonts w:ascii="바탕" w:eastAsia="바탕" w:hAnsi="바탕"/>
                <w:lang w:val="de-DE"/>
              </w:rPr>
            </w:pPr>
          </w:p>
        </w:tc>
        <w:tc>
          <w:tcPr>
            <w:tcW w:w="5528" w:type="dxa"/>
          </w:tcPr>
          <w:p w:rsidR="0069372F" w:rsidRPr="00EA5FCF" w:rsidRDefault="0069372F">
            <w:pPr>
              <w:rPr>
                <w:rFonts w:ascii="바탕" w:eastAsia="바탕" w:hAnsi="바탕"/>
              </w:rPr>
            </w:pPr>
          </w:p>
        </w:tc>
      </w:tr>
      <w:tr w:rsidR="0069372F" w:rsidRPr="00EA5FCF" w:rsidTr="003F7836">
        <w:trPr>
          <w:trHeight w:val="135"/>
        </w:trPr>
        <w:tc>
          <w:tcPr>
            <w:tcW w:w="5070" w:type="dxa"/>
            <w:gridSpan w:val="2"/>
          </w:tcPr>
          <w:p w:rsidR="0069372F" w:rsidRPr="00EA5FCF" w:rsidRDefault="0069372F" w:rsidP="00E96879">
            <w:pPr>
              <w:pStyle w:val="KSDTA11"/>
              <w:numPr>
                <w:ilvl w:val="0"/>
                <w:numId w:val="0"/>
              </w:numPr>
              <w:rPr>
                <w:rFonts w:ascii="바탕" w:eastAsia="바탕" w:hAnsi="바탕"/>
                <w:b w:val="0"/>
                <w:color w:val="000000"/>
                <w:lang w:eastAsia="ko-KR"/>
              </w:rPr>
            </w:pPr>
            <w:r w:rsidRPr="00EA5FCF">
              <w:rPr>
                <w:rFonts w:ascii="바탕" w:eastAsia="바탕" w:hAnsi="바탕"/>
                <w:b w:val="0"/>
                <w:color w:val="000000"/>
              </w:rPr>
              <w:lastRenderedPageBreak/>
              <w:t xml:space="preserve">J.10.3 </w:t>
            </w:r>
            <w:r w:rsidRPr="00EA5FCF">
              <w:rPr>
                <w:rFonts w:ascii="바탕" w:eastAsia="바탕" w:hAnsi="바탕"/>
                <w:b w:val="0"/>
                <w:color w:val="000000"/>
              </w:rPr>
              <w:tab/>
              <w:t>번호부여</w:t>
            </w:r>
          </w:p>
          <w:p w:rsidR="0069372F" w:rsidRPr="00EA5FCF" w:rsidRDefault="0069372F" w:rsidP="00E96879">
            <w:pPr>
              <w:rPr>
                <w:rFonts w:ascii="바탕" w:eastAsia="바탕" w:hAnsi="바탕"/>
                <w:lang w:val="de-DE"/>
              </w:rPr>
            </w:pPr>
          </w:p>
          <w:p w:rsidR="0069372F" w:rsidRPr="00EA5FCF" w:rsidRDefault="0069372F" w:rsidP="00E96879">
            <w:pPr>
              <w:rPr>
                <w:rFonts w:ascii="바탕" w:eastAsia="바탕" w:hAnsi="바탕"/>
                <w:color w:val="000000"/>
              </w:rPr>
            </w:pPr>
            <w:r w:rsidRPr="00EA5FCF">
              <w:rPr>
                <w:rFonts w:ascii="바탕" w:eastAsia="바탕" w:hAnsi="바탕" w:hint="eastAsia"/>
                <w:color w:val="000000"/>
              </w:rPr>
              <w:t xml:space="preserve">상호참조의 편의를 위해 표준 내의 모든 공식 또는 일부에 대해 번호를 붙여야 할 필요가 있다면 1부터 </w:t>
            </w:r>
            <w:r w:rsidRPr="00EA5FCF">
              <w:rPr>
                <w:rFonts w:ascii="바탕" w:eastAsia="바탕" w:hAnsi="바탕" w:hint="eastAsia"/>
                <w:color w:val="000000"/>
              </w:rPr>
              <w:lastRenderedPageBreak/>
              <w:t>시작되는 아라비아 숫자에 괄호를 붙여 사용하여야 한다.</w:t>
            </w:r>
          </w:p>
          <w:p w:rsidR="0069372F" w:rsidRPr="00EA5FCF" w:rsidRDefault="0069372F" w:rsidP="00E96879">
            <w:pPr>
              <w:tabs>
                <w:tab w:val="right" w:pos="9344"/>
              </w:tabs>
              <w:spacing w:beforeLines="50" w:before="120"/>
              <w:ind w:leftChars="400" w:left="800"/>
              <w:rPr>
                <w:rFonts w:ascii="바탕" w:eastAsia="바탕" w:hAnsi="바탕"/>
                <w:color w:val="000000"/>
              </w:rPr>
            </w:pPr>
            <w:r w:rsidRPr="00EA5FCF">
              <w:rPr>
                <w:rFonts w:ascii="바탕" w:eastAsia="바탕" w:hAnsi="바탕"/>
                <w:color w:val="000000"/>
                <w:position w:val="-10"/>
              </w:rPr>
              <w:object w:dxaOrig="1040" w:dyaOrig="320" w14:anchorId="50E55B71">
                <v:shape id="_x0000_i1069" type="#_x0000_t75" style="width:51.45pt;height:16.85pt" o:ole="" fillcolor="window">
                  <v:imagedata r:id="rId48" o:title=""/>
                </v:shape>
                <o:OLEObject Type="Embed" ProgID="Equation.3" ShapeID="_x0000_i1069" DrawAspect="Content" ObjectID="_1669533059" r:id="rId78"/>
              </w:object>
            </w:r>
            <w:r w:rsidRPr="00EA5FCF">
              <w:rPr>
                <w:rFonts w:ascii="바탕" w:eastAsia="바탕" w:hAnsi="바탕" w:hint="eastAsia"/>
                <w:color w:val="000000"/>
              </w:rPr>
              <w:tab/>
            </w:r>
            <w:r w:rsidRPr="00EA5FCF">
              <w:rPr>
                <w:rFonts w:ascii="바탕" w:eastAsia="바탕" w:hAnsi="바탕"/>
                <w:color w:val="000000"/>
              </w:rPr>
              <w:t>(1)</w:t>
            </w:r>
          </w:p>
          <w:p w:rsidR="0069372F" w:rsidRPr="00EA5FCF" w:rsidRDefault="0069372F" w:rsidP="00E96879">
            <w:pPr>
              <w:spacing w:beforeLines="50" w:before="120"/>
              <w:rPr>
                <w:rFonts w:ascii="바탕" w:eastAsia="바탕" w:hAnsi="바탕"/>
                <w:color w:val="000000"/>
              </w:rPr>
            </w:pPr>
            <w:r w:rsidRPr="00EA5FCF">
              <w:rPr>
                <w:rFonts w:ascii="바탕" w:eastAsia="바탕" w:hAnsi="바탕" w:hint="eastAsia"/>
                <w:color w:val="000000"/>
              </w:rPr>
              <w:t>번호부여는 연속적이어야 하고 절, 표 및 그림의 번호부여 체계와 독립적이어야 한다. 수식의 세분[</w:t>
            </w:r>
            <w:r w:rsidRPr="00EA5FCF">
              <w:rPr>
                <w:rFonts w:ascii="바탕" w:eastAsia="바탕" w:hAnsi="바탕" w:hint="eastAsia"/>
                <w:b/>
                <w:color w:val="000000"/>
              </w:rPr>
              <w:t>보기</w:t>
            </w:r>
            <w:r w:rsidRPr="00EA5FCF">
              <w:rPr>
                <w:rFonts w:ascii="바탕" w:eastAsia="바탕" w:hAnsi="바탕" w:hint="eastAsia"/>
                <w:color w:val="000000"/>
              </w:rPr>
              <w:t>：(2a), (2b) 등]은 허용되지 않는다.</w:t>
            </w:r>
          </w:p>
          <w:p w:rsidR="0069372F" w:rsidRPr="00EA5FCF" w:rsidRDefault="0069372F" w:rsidP="00E96879">
            <w:pPr>
              <w:rPr>
                <w:rFonts w:ascii="바탕" w:eastAsia="바탕" w:hAnsi="바탕"/>
                <w:color w:val="000000"/>
              </w:rPr>
            </w:pPr>
          </w:p>
          <w:p w:rsidR="0069372F" w:rsidRPr="00EA5FCF" w:rsidRDefault="0069372F" w:rsidP="00E96879">
            <w:pPr>
              <w:rPr>
                <w:rFonts w:ascii="바탕" w:eastAsia="바탕" w:hAnsi="바탕"/>
                <w:color w:val="000000"/>
              </w:rPr>
            </w:pPr>
            <w:r w:rsidRPr="00EA5FCF">
              <w:rPr>
                <w:rFonts w:ascii="바탕" w:eastAsia="바탕" w:hAnsi="바탕" w:hint="eastAsia"/>
                <w:color w:val="000000"/>
              </w:rPr>
              <w:t>부속서에서 공식의 번호부여는</w:t>
            </w:r>
            <w:r w:rsidRPr="00EA5FCF">
              <w:rPr>
                <w:rFonts w:ascii="바탕" w:eastAsia="바탕" w:hAnsi="바탕" w:hint="eastAsia"/>
                <w:b/>
                <w:bCs/>
                <w:color w:val="000000"/>
              </w:rPr>
              <w:t xml:space="preserve"> 5.2.6</w:t>
            </w:r>
            <w:r w:rsidRPr="00EA5FCF">
              <w:rPr>
                <w:rFonts w:ascii="바탕" w:eastAsia="바탕" w:hAnsi="바탕" w:hint="eastAsia"/>
                <w:color w:val="000000"/>
              </w:rPr>
              <w:t>을 참조한다.</w:t>
            </w:r>
          </w:p>
          <w:p w:rsidR="0069372F" w:rsidRPr="00EA5FCF" w:rsidRDefault="0069372F" w:rsidP="007C3062">
            <w:pPr>
              <w:rPr>
                <w:rFonts w:ascii="바탕" w:eastAsia="바탕" w:hAnsi="바탕"/>
              </w:rPr>
            </w:pPr>
          </w:p>
        </w:tc>
        <w:tc>
          <w:tcPr>
            <w:tcW w:w="5528" w:type="dxa"/>
          </w:tcPr>
          <w:p w:rsidR="0069372F" w:rsidRPr="00EA5FCF" w:rsidRDefault="0069372F">
            <w:pPr>
              <w:rPr>
                <w:rFonts w:ascii="바탕" w:eastAsia="바탕" w:hAnsi="바탕"/>
              </w:rPr>
            </w:pPr>
          </w:p>
        </w:tc>
      </w:tr>
      <w:tr w:rsidR="0069372F" w:rsidRPr="00EA5FCF" w:rsidTr="0019021A">
        <w:trPr>
          <w:trHeight w:val="135"/>
        </w:trPr>
        <w:tc>
          <w:tcPr>
            <w:tcW w:w="5070" w:type="dxa"/>
            <w:gridSpan w:val="2"/>
          </w:tcPr>
          <w:p w:rsidR="0069372F" w:rsidRPr="00EA5FCF" w:rsidRDefault="0069372F">
            <w:pPr>
              <w:rPr>
                <w:rFonts w:ascii="바탕" w:eastAsia="바탕" w:hAnsi="바탕"/>
              </w:rPr>
            </w:pPr>
            <w:r w:rsidRPr="00EA5FCF">
              <w:rPr>
                <w:rFonts w:ascii="바탕" w:eastAsia="바탕" w:hAnsi="바탕"/>
              </w:rPr>
              <w:lastRenderedPageBreak/>
              <w:t xml:space="preserve">J.10.4 </w:t>
            </w:r>
            <w:r w:rsidRPr="00EA5FCF">
              <w:rPr>
                <w:rFonts w:ascii="바탕" w:eastAsia="바탕" w:hAnsi="바탕"/>
              </w:rPr>
              <w:tab/>
              <w:t>수치, 치수 및 공차</w:t>
            </w:r>
          </w:p>
          <w:p w:rsidR="0069372F" w:rsidRPr="00EA5FCF" w:rsidRDefault="0069372F">
            <w:pPr>
              <w:rPr>
                <w:rFonts w:ascii="바탕" w:eastAsia="바탕" w:hAnsi="바탕"/>
              </w:rPr>
            </w:pPr>
          </w:p>
          <w:p w:rsidR="0069372F" w:rsidRPr="00EA5FCF" w:rsidRDefault="0069372F" w:rsidP="00E96879">
            <w:pPr>
              <w:rPr>
                <w:rFonts w:ascii="바탕" w:eastAsia="바탕" w:hAnsi="바탕"/>
                <w:color w:val="000000"/>
              </w:rPr>
            </w:pPr>
            <w:r w:rsidRPr="00EA5FCF">
              <w:rPr>
                <w:rFonts w:ascii="바탕" w:eastAsia="바탕" w:hAnsi="바탕" w:hint="eastAsia"/>
                <w:color w:val="000000"/>
              </w:rPr>
              <w:t>수치 및 치수는 최소치 또는 최대치로 표시되어야 하고, 그들의 공차가 명확한 방식으로 명시되어야 한다.</w:t>
            </w:r>
          </w:p>
          <w:p w:rsidR="0069372F" w:rsidRPr="00EA5FCF" w:rsidRDefault="0069372F" w:rsidP="00E96879">
            <w:pPr>
              <w:rPr>
                <w:rFonts w:ascii="바탕" w:eastAsia="바탕" w:hAnsi="바탕"/>
                <w:color w:val="000000"/>
              </w:rPr>
            </w:pPr>
          </w:p>
          <w:p w:rsidR="0069372F" w:rsidRPr="00EA5FCF" w:rsidRDefault="0069372F" w:rsidP="00E96879">
            <w:pPr>
              <w:pStyle w:val="1"/>
              <w:numPr>
                <w:ilvl w:val="0"/>
                <w:numId w:val="0"/>
              </w:numPr>
              <w:ind w:left="423" w:hanging="423"/>
              <w:rPr>
                <w:rFonts w:ascii="바탕" w:hAnsi="바탕"/>
                <w:color w:val="000000"/>
              </w:rPr>
            </w:pPr>
            <w:proofErr w:type="gramStart"/>
            <w:r w:rsidRPr="00EA5FCF">
              <w:rPr>
                <w:rFonts w:ascii="바탕" w:hAnsi="바탕" w:hint="eastAsia"/>
                <w:color w:val="000000"/>
              </w:rPr>
              <w:t>보기1  80</w:t>
            </w:r>
            <w:proofErr w:type="gramEnd"/>
            <w:r w:rsidRPr="00EA5FCF">
              <w:rPr>
                <w:rFonts w:ascii="바탕" w:hAnsi="바탕" w:hint="eastAsia"/>
                <w:color w:val="000000"/>
              </w:rPr>
              <w:t xml:space="preserve"> mm</w:t>
            </w:r>
            <w:r w:rsidRPr="00EA5FCF">
              <w:rPr>
                <w:rFonts w:ascii="바탕" w:hAnsi="바탕" w:cs="Arial" w:hint="eastAsia"/>
                <w:color w:val="000000"/>
                <w:lang w:val="en-US"/>
              </w:rPr>
              <w:t>×</w:t>
            </w:r>
            <w:r w:rsidRPr="00EA5FCF">
              <w:rPr>
                <w:rFonts w:ascii="바탕" w:hAnsi="바탕" w:hint="eastAsia"/>
                <w:color w:val="000000"/>
              </w:rPr>
              <w:t>25 mm</w:t>
            </w:r>
            <w:r w:rsidRPr="00EA5FCF">
              <w:rPr>
                <w:rFonts w:ascii="바탕" w:hAnsi="바탕" w:cs="Arial" w:hint="eastAsia"/>
                <w:color w:val="000000"/>
                <w:lang w:val="en-US"/>
              </w:rPr>
              <w:t>×</w:t>
            </w:r>
            <w:r w:rsidRPr="00EA5FCF">
              <w:rPr>
                <w:rFonts w:ascii="바탕" w:hAnsi="바탕" w:hint="eastAsia"/>
                <w:color w:val="000000"/>
              </w:rPr>
              <w:t>50 mm (80</w:t>
            </w:r>
            <w:r w:rsidRPr="00EA5FCF">
              <w:rPr>
                <w:rFonts w:ascii="바탕" w:hAnsi="바탕" w:cs="Arial" w:hint="eastAsia"/>
                <w:color w:val="000000"/>
                <w:lang w:val="en-US"/>
              </w:rPr>
              <w:t>×</w:t>
            </w:r>
            <w:r w:rsidRPr="00EA5FCF">
              <w:rPr>
                <w:rFonts w:ascii="바탕" w:hAnsi="바탕" w:hint="eastAsia"/>
                <w:color w:val="000000"/>
              </w:rPr>
              <w:t>25</w:t>
            </w:r>
            <w:r w:rsidRPr="00EA5FCF">
              <w:rPr>
                <w:rFonts w:ascii="바탕" w:hAnsi="바탕" w:cs="Arial" w:hint="eastAsia"/>
                <w:color w:val="000000"/>
                <w:lang w:val="en-US"/>
              </w:rPr>
              <w:t>×</w:t>
            </w:r>
            <w:r w:rsidRPr="00EA5FCF">
              <w:rPr>
                <w:rFonts w:ascii="바탕" w:hAnsi="바탕" w:hint="eastAsia"/>
                <w:color w:val="000000"/>
              </w:rPr>
              <w:t>50 mm는 허용불가)</w:t>
            </w:r>
          </w:p>
          <w:p w:rsidR="0069372F" w:rsidRPr="00EA5FCF" w:rsidRDefault="0069372F" w:rsidP="00E96879">
            <w:pPr>
              <w:pStyle w:val="1"/>
              <w:numPr>
                <w:ilvl w:val="0"/>
                <w:numId w:val="0"/>
              </w:numPr>
              <w:ind w:left="423" w:hanging="423"/>
              <w:rPr>
                <w:rFonts w:ascii="바탕" w:hAnsi="바탕"/>
                <w:color w:val="000000"/>
              </w:rPr>
            </w:pPr>
            <w:proofErr w:type="gramStart"/>
            <w:r w:rsidRPr="00EA5FCF">
              <w:rPr>
                <w:rFonts w:ascii="바탕" w:hAnsi="바탕" w:hint="eastAsia"/>
                <w:color w:val="000000"/>
              </w:rPr>
              <w:t xml:space="preserve">보기2  </w:t>
            </w:r>
            <w:r w:rsidRPr="00EA5FCF">
              <w:rPr>
                <w:rFonts w:ascii="바탕" w:hAnsi="바탕"/>
                <w:color w:val="000000"/>
              </w:rPr>
              <w:t>80</w:t>
            </w:r>
            <w:proofErr w:type="gramEnd"/>
            <w:r w:rsidRPr="00EA5FCF">
              <w:rPr>
                <w:rFonts w:ascii="바탕" w:hAnsi="바탕"/>
                <w:color w:val="000000"/>
              </w:rPr>
              <w:t xml:space="preserve"> </w:t>
            </w:r>
            <w:r w:rsidRPr="00EA5FCF">
              <w:rPr>
                <w:rFonts w:ascii="바탕" w:hAnsi="바탕" w:hint="eastAsia"/>
                <w:color w:val="000000"/>
              </w:rPr>
              <w:sym w:font="Symbol" w:char="F06D"/>
            </w:r>
            <w:r w:rsidRPr="00EA5FCF">
              <w:rPr>
                <w:rFonts w:ascii="바탕" w:hAnsi="바탕" w:hint="eastAsia"/>
                <w:color w:val="000000"/>
              </w:rPr>
              <w:t>F</w:t>
            </w:r>
            <w:r w:rsidRPr="00EA5FCF">
              <w:rPr>
                <w:rFonts w:ascii="바탕" w:hAnsi="바탕"/>
                <w:color w:val="000000"/>
                <w:lang w:val="en-US"/>
              </w:rPr>
              <w:t> </w:t>
            </w:r>
            <w:r w:rsidRPr="00EA5FCF">
              <w:rPr>
                <w:rFonts w:ascii="바탕" w:hAnsi="바탕" w:hint="eastAsia"/>
                <w:color w:val="000000"/>
              </w:rPr>
              <w:t>±</w:t>
            </w:r>
            <w:r w:rsidRPr="00EA5FCF">
              <w:rPr>
                <w:rFonts w:ascii="바탕" w:hAnsi="바탕"/>
                <w:color w:val="000000"/>
                <w:lang w:val="en-US"/>
              </w:rPr>
              <w:t> </w:t>
            </w:r>
            <w:r w:rsidRPr="00EA5FCF">
              <w:rPr>
                <w:rFonts w:ascii="바탕" w:hAnsi="바탕"/>
                <w:color w:val="000000"/>
              </w:rPr>
              <w:t xml:space="preserve">2 </w:t>
            </w:r>
            <w:r w:rsidRPr="00EA5FCF">
              <w:rPr>
                <w:rFonts w:ascii="바탕" w:hAnsi="바탕" w:hint="eastAsia"/>
                <w:color w:val="000000"/>
              </w:rPr>
              <w:sym w:font="Symbol" w:char="F06D"/>
            </w:r>
            <w:r w:rsidRPr="00EA5FCF">
              <w:rPr>
                <w:rFonts w:ascii="바탕" w:hAnsi="바탕" w:hint="eastAsia"/>
                <w:color w:val="000000"/>
              </w:rPr>
              <w:t>F 또는</w:t>
            </w:r>
            <w:r w:rsidRPr="00EA5FCF">
              <w:rPr>
                <w:rFonts w:ascii="바탕" w:hAnsi="바탕"/>
                <w:color w:val="000000"/>
              </w:rPr>
              <w:t xml:space="preserve"> (80</w:t>
            </w:r>
            <w:r w:rsidRPr="00EA5FCF">
              <w:rPr>
                <w:rFonts w:ascii="바탕" w:hAnsi="바탕"/>
                <w:color w:val="000000"/>
                <w:lang w:val="en-US"/>
              </w:rPr>
              <w:t> </w:t>
            </w:r>
            <w:r w:rsidRPr="00EA5FCF">
              <w:rPr>
                <w:rFonts w:ascii="바탕" w:hAnsi="바탕" w:hint="eastAsia"/>
                <w:color w:val="000000"/>
              </w:rPr>
              <w:t>±</w:t>
            </w:r>
            <w:r w:rsidRPr="00EA5FCF">
              <w:rPr>
                <w:rFonts w:ascii="바탕" w:hAnsi="바탕"/>
                <w:color w:val="000000"/>
                <w:lang w:val="en-US"/>
              </w:rPr>
              <w:t> </w:t>
            </w:r>
            <w:r w:rsidRPr="00EA5FCF">
              <w:rPr>
                <w:rFonts w:ascii="바탕" w:hAnsi="바탕"/>
                <w:color w:val="000000"/>
              </w:rPr>
              <w:t xml:space="preserve">2) </w:t>
            </w:r>
            <w:r w:rsidRPr="00EA5FCF">
              <w:rPr>
                <w:rFonts w:ascii="바탕" w:hAnsi="바탕" w:hint="eastAsia"/>
                <w:color w:val="000000"/>
              </w:rPr>
              <w:sym w:font="Symbol" w:char="F06D"/>
            </w:r>
            <w:r w:rsidRPr="00EA5FCF">
              <w:rPr>
                <w:rFonts w:ascii="바탕" w:hAnsi="바탕" w:hint="eastAsia"/>
                <w:color w:val="000000"/>
              </w:rPr>
              <w:t>F</w:t>
            </w:r>
          </w:p>
          <w:p w:rsidR="0069372F" w:rsidRPr="00EA5FCF" w:rsidRDefault="0069372F" w:rsidP="00E96879">
            <w:pPr>
              <w:pStyle w:val="1"/>
              <w:numPr>
                <w:ilvl w:val="0"/>
                <w:numId w:val="0"/>
              </w:numPr>
              <w:rPr>
                <w:rFonts w:ascii="바탕" w:hAnsi="바탕"/>
                <w:color w:val="000000"/>
              </w:rPr>
            </w:pPr>
            <w:r w:rsidRPr="00EA5FCF">
              <w:rPr>
                <w:rFonts w:ascii="바탕" w:hAnsi="바탕" w:hint="eastAsia"/>
                <w:color w:val="000000"/>
              </w:rPr>
              <w:t>보기3</w:t>
            </w:r>
            <w:r w:rsidRPr="00EA5FCF">
              <w:rPr>
                <w:rFonts w:ascii="바탕" w:hAnsi="바탕" w:hint="eastAsia"/>
                <w:i/>
                <w:color w:val="000000"/>
              </w:rPr>
              <w:t xml:space="preserve">  </w:t>
            </w:r>
            <w:r w:rsidRPr="00EA5FCF">
              <w:rPr>
                <w:rFonts w:ascii="바탕" w:hAnsi="바탕"/>
                <w:i/>
                <w:color w:val="000000"/>
              </w:rPr>
              <w:sym w:font="Symbol" w:char="F06C"/>
            </w:r>
            <w:r w:rsidRPr="00EA5FCF">
              <w:rPr>
                <w:rFonts w:ascii="바탕" w:hAnsi="바탕"/>
                <w:i/>
                <w:color w:val="000000"/>
                <w:lang w:val="en-US"/>
              </w:rPr>
              <w:t> </w:t>
            </w:r>
            <w:r w:rsidRPr="00EA5FCF">
              <w:rPr>
                <w:rFonts w:ascii="바탕" w:hAnsi="바탕" w:cs="Arial" w:hint="eastAsia"/>
                <w:color w:val="000000"/>
              </w:rPr>
              <w:t>＝</w:t>
            </w:r>
            <w:r w:rsidRPr="00EA5FCF">
              <w:rPr>
                <w:rFonts w:ascii="바탕" w:hAnsi="바탕" w:cs="Arial"/>
                <w:color w:val="000000"/>
                <w:lang w:val="en-US"/>
              </w:rPr>
              <w:t> </w:t>
            </w:r>
            <w:r w:rsidRPr="00EA5FCF">
              <w:rPr>
                <w:rFonts w:ascii="바탕" w:hAnsi="바탕" w:cs="Arial"/>
                <w:color w:val="000000"/>
              </w:rPr>
              <w:t>220</w:t>
            </w:r>
            <w:r w:rsidRPr="00EA5FCF">
              <w:rPr>
                <w:rFonts w:ascii="바탕" w:hAnsi="바탕" w:cs="Arial"/>
                <w:color w:val="000000"/>
                <w:lang w:val="en-US"/>
              </w:rPr>
              <w:t> </w:t>
            </w:r>
            <w:r w:rsidRPr="00EA5FCF">
              <w:rPr>
                <w:rFonts w:ascii="바탕" w:hAnsi="바탕" w:cs="Arial" w:hint="eastAsia"/>
                <w:color w:val="000000"/>
                <w:lang w:val="en-US"/>
              </w:rPr>
              <w:t>×</w:t>
            </w:r>
            <w:r w:rsidRPr="00EA5FCF">
              <w:rPr>
                <w:rFonts w:ascii="바탕" w:hAnsi="바탕" w:cs="Arial"/>
                <w:color w:val="000000"/>
                <w:lang w:val="en-US"/>
              </w:rPr>
              <w:t> </w:t>
            </w:r>
            <w:r w:rsidRPr="00EA5FCF">
              <w:rPr>
                <w:rFonts w:ascii="바탕" w:hAnsi="바탕" w:cs="Arial"/>
                <w:color w:val="000000"/>
              </w:rPr>
              <w:t>(1</w:t>
            </w:r>
            <w:r w:rsidRPr="00EA5FCF">
              <w:rPr>
                <w:rFonts w:ascii="바탕" w:hAnsi="바탕" w:cs="Arial"/>
                <w:color w:val="000000"/>
                <w:lang w:val="en-US"/>
              </w:rPr>
              <w:t> </w:t>
            </w:r>
            <w:r w:rsidRPr="00EA5FCF">
              <w:rPr>
                <w:rFonts w:ascii="바탕" w:hAnsi="바탕" w:cs="Arial"/>
                <w:color w:val="000000"/>
              </w:rPr>
              <w:t>±</w:t>
            </w:r>
            <w:r w:rsidRPr="00EA5FCF">
              <w:rPr>
                <w:rFonts w:ascii="바탕" w:hAnsi="바탕" w:cs="Arial"/>
                <w:color w:val="000000"/>
                <w:lang w:val="en-US"/>
              </w:rPr>
              <w:t> </w:t>
            </w:r>
            <w:r w:rsidRPr="00EA5FCF">
              <w:rPr>
                <w:rFonts w:ascii="바탕" w:hAnsi="바탕" w:cs="Arial"/>
                <w:color w:val="000000"/>
              </w:rPr>
              <w:t>0</w:t>
            </w:r>
            <w:r w:rsidRPr="00EA5FCF">
              <w:rPr>
                <w:rFonts w:ascii="바탕" w:hAnsi="바탕" w:cs="Arial" w:hint="eastAsia"/>
                <w:color w:val="000000"/>
              </w:rPr>
              <w:t>.</w:t>
            </w:r>
            <w:r w:rsidRPr="00EA5FCF">
              <w:rPr>
                <w:rFonts w:ascii="바탕" w:hAnsi="바탕" w:cs="Arial"/>
                <w:color w:val="000000"/>
              </w:rPr>
              <w:t>02) W/(m∙K)</w:t>
            </w:r>
          </w:p>
          <w:p w:rsidR="0069372F" w:rsidRPr="00EA5FCF" w:rsidRDefault="0069372F" w:rsidP="00E96879">
            <w:pPr>
              <w:pStyle w:val="1"/>
              <w:numPr>
                <w:ilvl w:val="0"/>
                <w:numId w:val="0"/>
              </w:numPr>
              <w:ind w:left="423" w:hanging="423"/>
              <w:rPr>
                <w:rFonts w:ascii="바탕" w:hAnsi="바탕"/>
                <w:color w:val="000000"/>
              </w:rPr>
            </w:pPr>
            <w:r w:rsidRPr="00EA5FCF">
              <w:rPr>
                <w:rFonts w:ascii="바탕" w:hAnsi="바탕"/>
                <w:noProof/>
                <w:color w:val="000000"/>
                <w:lang w:val="en-US"/>
              </w:rPr>
              <w:drawing>
                <wp:anchor distT="0" distB="0" distL="114300" distR="114300" simplePos="0" relativeHeight="251801600" behindDoc="0" locked="0" layoutInCell="1" allowOverlap="1" wp14:anchorId="228AE9D4" wp14:editId="4639244F">
                  <wp:simplePos x="0" y="0"/>
                  <wp:positionH relativeFrom="column">
                    <wp:posOffset>485775</wp:posOffset>
                  </wp:positionH>
                  <wp:positionV relativeFrom="paragraph">
                    <wp:posOffset>199390</wp:posOffset>
                  </wp:positionV>
                  <wp:extent cx="633730" cy="213360"/>
                  <wp:effectExtent l="0" t="0" r="0" b="0"/>
                  <wp:wrapNone/>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33730" cy="213360"/>
                          </a:xfrm>
                          <a:prstGeom prst="rect">
                            <a:avLst/>
                          </a:prstGeom>
                          <a:noFill/>
                        </pic:spPr>
                      </pic:pic>
                    </a:graphicData>
                  </a:graphic>
                  <wp14:sizeRelH relativeFrom="page">
                    <wp14:pctWidth>0</wp14:pctWidth>
                  </wp14:sizeRelH>
                  <wp14:sizeRelV relativeFrom="page">
                    <wp14:pctHeight>0</wp14:pctHeight>
                  </wp14:sizeRelV>
                </wp:anchor>
              </w:drawing>
            </w:r>
            <w:r w:rsidRPr="00EA5FCF">
              <w:rPr>
                <w:rFonts w:ascii="바탕" w:hAnsi="바탕" w:hint="eastAsia"/>
                <w:color w:val="000000"/>
              </w:rPr>
              <w:t xml:space="preserve">보기4  </w:t>
            </w:r>
            <w:r w:rsidRPr="00EA5FCF">
              <w:rPr>
                <w:rFonts w:ascii="바탕" w:hAnsi="바탕"/>
                <w:color w:val="000000"/>
                <w:position w:val="-12"/>
              </w:rPr>
              <w:object w:dxaOrig="440" w:dyaOrig="340" w14:anchorId="62E500C9">
                <v:shape id="_x0000_i1070" type="#_x0000_t75" style="width:21.5pt;height:15.9pt" o:ole="" fillcolor="window">
                  <v:imagedata r:id="rId51" o:title=""/>
                </v:shape>
                <o:OLEObject Type="Embed" ProgID="Equation.3" ShapeID="_x0000_i1070" DrawAspect="Content" ObjectID="_1669533060" r:id="rId79"/>
              </w:object>
            </w:r>
            <w:r w:rsidRPr="00EA5FCF">
              <w:rPr>
                <w:rFonts w:ascii="바탕" w:hAnsi="바탕" w:hint="eastAsia"/>
                <w:color w:val="000000"/>
              </w:rPr>
              <w:t>(</w:t>
            </w:r>
            <w:r w:rsidRPr="00EA5FCF">
              <w:rPr>
                <w:rFonts w:ascii="바탕" w:hAnsi="바탕"/>
                <w:color w:val="000000"/>
                <w:position w:val="-10"/>
              </w:rPr>
              <w:object w:dxaOrig="460" w:dyaOrig="340" w14:anchorId="065C1C74">
                <v:shape id="_x0000_i1071" type="#_x0000_t75" style="width:22.45pt;height:15.9pt" o:ole="" fillcolor="window">
                  <v:imagedata r:id="rId53" o:title=""/>
                </v:shape>
                <o:OLEObject Type="Embed" ProgID="Equation.3" ShapeID="_x0000_i1071" DrawAspect="Content" ObjectID="_1669533061" r:id="rId80"/>
              </w:object>
            </w:r>
            <w:r w:rsidRPr="00EA5FCF">
              <w:rPr>
                <w:rFonts w:ascii="바탕" w:hAnsi="바탕" w:hint="eastAsia"/>
                <w:color w:val="000000"/>
              </w:rPr>
              <w:t>은 허용불가)</w:t>
            </w:r>
          </w:p>
          <w:p w:rsidR="0069372F" w:rsidRPr="00EA5FCF" w:rsidRDefault="0069372F" w:rsidP="00E96879">
            <w:pPr>
              <w:pStyle w:val="1"/>
              <w:numPr>
                <w:ilvl w:val="0"/>
                <w:numId w:val="0"/>
              </w:numPr>
              <w:ind w:left="423" w:hanging="423"/>
              <w:rPr>
                <w:rFonts w:ascii="바탕" w:hAnsi="바탕"/>
                <w:color w:val="000000"/>
              </w:rPr>
            </w:pPr>
            <w:r w:rsidRPr="00EA5FCF">
              <w:rPr>
                <w:rFonts w:ascii="바탕" w:hAnsi="바탕" w:hint="eastAsia"/>
                <w:color w:val="000000"/>
              </w:rPr>
              <w:t xml:space="preserve">보기5           </w:t>
            </w:r>
            <w:r w:rsidRPr="00EA5FCF">
              <w:rPr>
                <w:rFonts w:ascii="바탕" w:hAnsi="바탕"/>
                <w:color w:val="000000"/>
              </w:rPr>
              <w:sym w:font="Symbol" w:char="F06D"/>
            </w:r>
            <w:r w:rsidRPr="00EA5FCF">
              <w:rPr>
                <w:rFonts w:ascii="바탕" w:hAnsi="바탕" w:hint="eastAsia"/>
                <w:color w:val="000000"/>
              </w:rPr>
              <w:t>m</w:t>
            </w:r>
          </w:p>
          <w:p w:rsidR="0069372F" w:rsidRPr="00EA5FCF" w:rsidRDefault="0069372F" w:rsidP="00E96879">
            <w:pPr>
              <w:pStyle w:val="1"/>
              <w:numPr>
                <w:ilvl w:val="0"/>
                <w:numId w:val="0"/>
              </w:numPr>
              <w:ind w:left="423" w:hanging="423"/>
              <w:rPr>
                <w:rFonts w:ascii="바탕" w:hAnsi="바탕"/>
                <w:color w:val="000000"/>
              </w:rPr>
            </w:pPr>
            <w:r w:rsidRPr="00EA5FCF">
              <w:rPr>
                <w:rFonts w:ascii="바탕" w:hAnsi="바탕" w:hint="eastAsia"/>
                <w:color w:val="000000"/>
              </w:rPr>
              <w:t>보기6 10 kPa에서 12 kPa까지 (10에서 12 kPa까지, 또는 10</w:t>
            </w:r>
            <w:r w:rsidRPr="00EA5FCF">
              <w:rPr>
                <w:rFonts w:ascii="바탕" w:hAnsi="바탕"/>
                <w:color w:val="000000"/>
                <w:lang w:val="en-US"/>
              </w:rPr>
              <w:t> </w:t>
            </w:r>
            <w:r w:rsidRPr="00EA5FCF">
              <w:rPr>
                <w:rFonts w:ascii="바탕" w:hAnsi="바탕" w:hint="eastAsia"/>
                <w:color w:val="000000"/>
              </w:rPr>
              <w:t>－</w:t>
            </w:r>
            <w:r w:rsidRPr="00EA5FCF">
              <w:rPr>
                <w:rFonts w:ascii="바탕" w:hAnsi="바탕"/>
                <w:color w:val="000000"/>
                <w:lang w:val="en-US"/>
              </w:rPr>
              <w:t> </w:t>
            </w:r>
            <w:r w:rsidRPr="00EA5FCF">
              <w:rPr>
                <w:rFonts w:ascii="바탕" w:hAnsi="바탕" w:hint="eastAsia"/>
                <w:color w:val="000000"/>
              </w:rPr>
              <w:t>12 kPa은 허용불가)</w:t>
            </w:r>
          </w:p>
          <w:p w:rsidR="0069372F" w:rsidRPr="00EA5FCF" w:rsidRDefault="0069372F" w:rsidP="00E96879">
            <w:pPr>
              <w:pStyle w:val="1"/>
              <w:numPr>
                <w:ilvl w:val="0"/>
                <w:numId w:val="0"/>
              </w:numPr>
              <w:ind w:left="423" w:hanging="423"/>
              <w:rPr>
                <w:rFonts w:ascii="바탕" w:hAnsi="바탕"/>
                <w:color w:val="000000"/>
              </w:rPr>
            </w:pPr>
            <w:r w:rsidRPr="00EA5FCF">
              <w:rPr>
                <w:rFonts w:ascii="바탕" w:hAnsi="바탕" w:hint="eastAsia"/>
                <w:color w:val="000000"/>
              </w:rPr>
              <w:t>보기7 0</w:t>
            </w:r>
            <w:r w:rsidRPr="00EA5FCF">
              <w:rPr>
                <w:rFonts w:ascii="바탕" w:hAnsi="바탕"/>
                <w:color w:val="000000"/>
                <w:lang w:val="en-US"/>
              </w:rPr>
              <w:t> </w:t>
            </w:r>
            <w:r w:rsidRPr="00EA5FCF">
              <w:rPr>
                <w:rFonts w:ascii="바탕" w:hAnsi="바탕" w:cs="Arial"/>
                <w:color w:val="000000"/>
                <w:lang w:val="en-US"/>
              </w:rPr>
              <w:t>℃</w:t>
            </w:r>
            <w:r w:rsidRPr="00EA5FCF">
              <w:rPr>
                <w:rFonts w:ascii="바탕" w:hAnsi="바탕" w:hint="eastAsia"/>
                <w:color w:val="000000"/>
              </w:rPr>
              <w:t>에서 10</w:t>
            </w:r>
            <w:r w:rsidRPr="00EA5FCF">
              <w:rPr>
                <w:rFonts w:ascii="바탕" w:hAnsi="바탕"/>
                <w:color w:val="000000"/>
                <w:lang w:val="en-US"/>
              </w:rPr>
              <w:t> </w:t>
            </w:r>
            <w:r w:rsidRPr="00EA5FCF">
              <w:rPr>
                <w:rFonts w:ascii="바탕" w:hAnsi="바탕" w:cs="Arial"/>
                <w:color w:val="000000"/>
                <w:lang w:val="en-US"/>
              </w:rPr>
              <w:t>℃</w:t>
            </w:r>
            <w:r w:rsidRPr="00EA5FCF">
              <w:rPr>
                <w:rFonts w:ascii="바탕" w:hAnsi="바탕" w:hint="eastAsia"/>
                <w:color w:val="000000"/>
              </w:rPr>
              <w:t>까지 (0에서 10</w:t>
            </w:r>
            <w:r w:rsidRPr="00EA5FCF">
              <w:rPr>
                <w:rFonts w:ascii="바탕" w:hAnsi="바탕"/>
                <w:color w:val="000000"/>
                <w:lang w:val="en-US"/>
              </w:rPr>
              <w:t> </w:t>
            </w:r>
            <w:r w:rsidRPr="00EA5FCF">
              <w:rPr>
                <w:rFonts w:ascii="바탕" w:hAnsi="바탕" w:cs="Arial"/>
                <w:color w:val="000000"/>
                <w:lang w:val="en-US"/>
              </w:rPr>
              <w:t>℃</w:t>
            </w:r>
            <w:r w:rsidRPr="00EA5FCF">
              <w:rPr>
                <w:rFonts w:ascii="바탕" w:hAnsi="바탕" w:hint="eastAsia"/>
                <w:color w:val="000000"/>
              </w:rPr>
              <w:t>까지, 또는 0</w:t>
            </w:r>
            <w:r w:rsidRPr="00EA5FCF">
              <w:rPr>
                <w:rFonts w:ascii="바탕" w:hAnsi="바탕"/>
                <w:color w:val="000000"/>
                <w:lang w:val="en-US"/>
              </w:rPr>
              <w:t> </w:t>
            </w:r>
            <w:r w:rsidRPr="00EA5FCF">
              <w:rPr>
                <w:rFonts w:ascii="바탕" w:hAnsi="바탕" w:hint="eastAsia"/>
                <w:color w:val="000000"/>
              </w:rPr>
              <w:t>－</w:t>
            </w:r>
            <w:r w:rsidRPr="00EA5FCF">
              <w:rPr>
                <w:rFonts w:ascii="바탕" w:hAnsi="바탕"/>
                <w:color w:val="000000"/>
                <w:lang w:val="en-US"/>
              </w:rPr>
              <w:t> </w:t>
            </w:r>
            <w:r w:rsidRPr="00EA5FCF">
              <w:rPr>
                <w:rFonts w:ascii="바탕" w:hAnsi="바탕" w:hint="eastAsia"/>
                <w:color w:val="000000"/>
              </w:rPr>
              <w:t>10</w:t>
            </w:r>
            <w:r w:rsidRPr="00EA5FCF">
              <w:rPr>
                <w:rFonts w:ascii="바탕" w:hAnsi="바탕"/>
                <w:color w:val="000000"/>
                <w:lang w:val="en-US"/>
              </w:rPr>
              <w:t> </w:t>
            </w:r>
            <w:r w:rsidRPr="00EA5FCF">
              <w:rPr>
                <w:rFonts w:ascii="바탕" w:hAnsi="바탕" w:cs="Arial"/>
                <w:color w:val="000000"/>
                <w:lang w:val="en-US"/>
              </w:rPr>
              <w:t>℃</w:t>
            </w:r>
            <w:r w:rsidRPr="00EA5FCF">
              <w:rPr>
                <w:rFonts w:ascii="바탕" w:hAnsi="바탕" w:hint="eastAsia"/>
                <w:color w:val="000000"/>
              </w:rPr>
              <w:t>는 허용불가)</w:t>
            </w:r>
          </w:p>
          <w:p w:rsidR="0069372F" w:rsidRPr="00EA5FCF" w:rsidRDefault="0069372F" w:rsidP="00E96879">
            <w:pPr>
              <w:rPr>
                <w:rFonts w:ascii="바탕" w:eastAsia="바탕" w:hAnsi="바탕"/>
                <w:color w:val="000000"/>
              </w:rPr>
            </w:pPr>
          </w:p>
          <w:p w:rsidR="0069372F" w:rsidRPr="00EA5FCF" w:rsidRDefault="0069372F" w:rsidP="00E96879">
            <w:pPr>
              <w:rPr>
                <w:rFonts w:ascii="바탕" w:eastAsia="바탕" w:hAnsi="바탕"/>
                <w:color w:val="000000"/>
              </w:rPr>
            </w:pPr>
            <w:r w:rsidRPr="00EA5FCF">
              <w:rPr>
                <w:rFonts w:ascii="바탕" w:eastAsia="바탕" w:hAnsi="바탕" w:hint="eastAsia"/>
                <w:color w:val="000000"/>
              </w:rPr>
              <w:t>오해를 방지하기 위해 백분율로 표현된 수치에 대한 허용오차는 수학적으로 정확한 형태로 표현되어야 한다.</w:t>
            </w:r>
          </w:p>
          <w:p w:rsidR="0069372F" w:rsidRPr="00EA5FCF" w:rsidRDefault="0069372F" w:rsidP="00E96879">
            <w:pPr>
              <w:rPr>
                <w:rFonts w:ascii="바탕" w:eastAsia="바탕" w:hAnsi="바탕"/>
                <w:color w:val="000000"/>
              </w:rPr>
            </w:pPr>
          </w:p>
          <w:p w:rsidR="0069372F" w:rsidRPr="00EA5FCF" w:rsidRDefault="0069372F" w:rsidP="00E96879">
            <w:pPr>
              <w:pStyle w:val="1"/>
              <w:numPr>
                <w:ilvl w:val="0"/>
                <w:numId w:val="0"/>
              </w:numPr>
              <w:ind w:left="423" w:hanging="423"/>
              <w:rPr>
                <w:rFonts w:ascii="바탕" w:hAnsi="바탕"/>
                <w:color w:val="000000"/>
                <w:u w:val="single"/>
              </w:rPr>
            </w:pPr>
            <w:r w:rsidRPr="00EA5FCF">
              <w:rPr>
                <w:rFonts w:ascii="바탕" w:hAnsi="바탕" w:hint="eastAsia"/>
                <w:color w:val="000000"/>
              </w:rPr>
              <w:t xml:space="preserve">보기8 범위를 나타내기 위해서는 </w:t>
            </w:r>
            <w:r w:rsidRPr="00EA5FCF">
              <w:rPr>
                <w:rFonts w:ascii="바탕" w:hAnsi="바탕" w:cs="Arial"/>
                <w:color w:val="000000"/>
              </w:rPr>
              <w:t>“</w:t>
            </w:r>
            <w:r w:rsidRPr="00EA5FCF">
              <w:rPr>
                <w:rFonts w:ascii="바탕" w:hAnsi="바탕" w:hint="eastAsia"/>
                <w:color w:val="000000"/>
              </w:rPr>
              <w:t>63 %부터 67 %까지</w:t>
            </w:r>
            <w:r w:rsidRPr="00EA5FCF">
              <w:rPr>
                <w:rFonts w:ascii="바탕" w:hAnsi="바탕" w:cs="Arial"/>
                <w:color w:val="000000"/>
              </w:rPr>
              <w:t xml:space="preserve">”의 </w:t>
            </w:r>
            <w:r w:rsidRPr="00EA5FCF">
              <w:rPr>
                <w:rFonts w:ascii="바탕" w:hAnsi="바탕" w:hint="eastAsia"/>
                <w:color w:val="000000"/>
              </w:rPr>
              <w:t>형태로 쓴다.</w:t>
            </w:r>
          </w:p>
          <w:p w:rsidR="0069372F" w:rsidRPr="00EA5FCF" w:rsidRDefault="0069372F" w:rsidP="00E96879">
            <w:pPr>
              <w:pStyle w:val="1"/>
              <w:numPr>
                <w:ilvl w:val="0"/>
                <w:numId w:val="0"/>
              </w:numPr>
              <w:ind w:left="423" w:hanging="423"/>
              <w:rPr>
                <w:rFonts w:ascii="바탕" w:hAnsi="바탕"/>
                <w:color w:val="000000"/>
              </w:rPr>
            </w:pPr>
            <w:r w:rsidRPr="00EA5FCF">
              <w:rPr>
                <w:rFonts w:ascii="바탕" w:hAnsi="바탕" w:hint="eastAsia"/>
                <w:color w:val="000000"/>
              </w:rPr>
              <w:t>보기9 공차값과</w:t>
            </w:r>
            <w:r w:rsidRPr="00EA5FCF">
              <w:rPr>
                <w:rFonts w:ascii="바탕" w:hAnsi="바탕"/>
                <w:color w:val="000000"/>
              </w:rPr>
              <w:t xml:space="preserve"> </w:t>
            </w:r>
            <w:r w:rsidRPr="00EA5FCF">
              <w:rPr>
                <w:rFonts w:ascii="바탕" w:hAnsi="바탕" w:hint="eastAsia"/>
                <w:color w:val="000000"/>
              </w:rPr>
              <w:t>함께</w:t>
            </w:r>
            <w:r w:rsidRPr="00EA5FCF">
              <w:rPr>
                <w:rFonts w:ascii="바탕" w:hAnsi="바탕"/>
                <w:color w:val="000000"/>
              </w:rPr>
              <w:t xml:space="preserve"> </w:t>
            </w:r>
            <w:r w:rsidRPr="00EA5FCF">
              <w:rPr>
                <w:rFonts w:ascii="바탕" w:hAnsi="바탕" w:hint="eastAsia"/>
                <w:color w:val="000000"/>
              </w:rPr>
              <w:t>중심치를</w:t>
            </w:r>
            <w:r w:rsidRPr="00EA5FCF">
              <w:rPr>
                <w:rFonts w:ascii="바탕" w:hAnsi="바탕"/>
                <w:color w:val="000000"/>
              </w:rPr>
              <w:t xml:space="preserve"> </w:t>
            </w:r>
            <w:r w:rsidRPr="00EA5FCF">
              <w:rPr>
                <w:rFonts w:ascii="바탕" w:hAnsi="바탕" w:hint="eastAsia"/>
                <w:color w:val="000000"/>
              </w:rPr>
              <w:t>표현하고자</w:t>
            </w:r>
            <w:r w:rsidRPr="00EA5FCF">
              <w:rPr>
                <w:rFonts w:ascii="바탕" w:hAnsi="바탕"/>
                <w:color w:val="000000"/>
              </w:rPr>
              <w:t xml:space="preserve"> </w:t>
            </w:r>
            <w:r w:rsidRPr="00EA5FCF">
              <w:rPr>
                <w:rFonts w:ascii="바탕" w:hAnsi="바탕" w:hint="eastAsia"/>
                <w:color w:val="000000"/>
              </w:rPr>
              <w:t>할</w:t>
            </w:r>
            <w:r w:rsidRPr="00EA5FCF">
              <w:rPr>
                <w:rFonts w:ascii="바탕" w:hAnsi="바탕"/>
                <w:color w:val="000000"/>
              </w:rPr>
              <w:t xml:space="preserve"> </w:t>
            </w:r>
            <w:r w:rsidRPr="00EA5FCF">
              <w:rPr>
                <w:rFonts w:ascii="바탕" w:hAnsi="바탕" w:hint="eastAsia"/>
                <w:color w:val="000000"/>
              </w:rPr>
              <w:t>때에는</w:t>
            </w:r>
            <w:r w:rsidRPr="00EA5FCF">
              <w:rPr>
                <w:rFonts w:ascii="바탕" w:hAnsi="바탕"/>
                <w:color w:val="000000"/>
              </w:rPr>
              <w:t xml:space="preserve"> “(65</w:t>
            </w:r>
            <w:r w:rsidRPr="00EA5FCF">
              <w:rPr>
                <w:rFonts w:ascii="바탕" w:hAnsi="바탕"/>
                <w:color w:val="000000"/>
                <w:lang w:val="en-US"/>
              </w:rPr>
              <w:t> </w:t>
            </w:r>
            <w:r w:rsidRPr="00EA5FCF">
              <w:rPr>
                <w:rFonts w:ascii="바탕" w:hAnsi="바탕" w:hint="eastAsia"/>
                <w:color w:val="000000"/>
              </w:rPr>
              <w:t>±</w:t>
            </w:r>
            <w:r w:rsidRPr="00EA5FCF">
              <w:rPr>
                <w:rFonts w:ascii="바탕" w:hAnsi="바탕"/>
                <w:color w:val="000000"/>
                <w:lang w:val="en-US"/>
              </w:rPr>
              <w:t> </w:t>
            </w:r>
            <w:r w:rsidRPr="00EA5FCF">
              <w:rPr>
                <w:rFonts w:ascii="바탕" w:hAnsi="바탕" w:cs="Arial"/>
                <w:color w:val="000000"/>
              </w:rPr>
              <w:t>2) %”</w:t>
            </w:r>
            <w:r w:rsidRPr="00EA5FCF">
              <w:rPr>
                <w:rFonts w:ascii="바탕" w:hAnsi="바탕" w:hint="eastAsia"/>
                <w:color w:val="000000"/>
              </w:rPr>
              <w:t>의</w:t>
            </w:r>
            <w:r w:rsidRPr="00EA5FCF">
              <w:rPr>
                <w:rFonts w:ascii="바탕" w:hAnsi="바탕"/>
                <w:color w:val="000000"/>
              </w:rPr>
              <w:t xml:space="preserve"> </w:t>
            </w:r>
            <w:r w:rsidRPr="00EA5FCF">
              <w:rPr>
                <w:rFonts w:ascii="바탕" w:hAnsi="바탕" w:hint="eastAsia"/>
                <w:color w:val="000000"/>
              </w:rPr>
              <w:t>형태로</w:t>
            </w:r>
            <w:r w:rsidRPr="00EA5FCF">
              <w:rPr>
                <w:rFonts w:ascii="바탕" w:hAnsi="바탕"/>
                <w:color w:val="000000"/>
              </w:rPr>
              <w:t xml:space="preserve"> </w:t>
            </w:r>
            <w:r w:rsidRPr="00EA5FCF">
              <w:rPr>
                <w:rFonts w:ascii="바탕" w:hAnsi="바탕" w:hint="eastAsia"/>
                <w:color w:val="000000"/>
              </w:rPr>
              <w:t>쓴다</w:t>
            </w:r>
            <w:r w:rsidRPr="00EA5FCF">
              <w:rPr>
                <w:rFonts w:ascii="바탕" w:hAnsi="바탕"/>
                <w:color w:val="000000"/>
              </w:rPr>
              <w:t>.</w:t>
            </w:r>
          </w:p>
          <w:p w:rsidR="0069372F" w:rsidRPr="00EA5FCF" w:rsidRDefault="0069372F" w:rsidP="00E96879">
            <w:pPr>
              <w:rPr>
                <w:rFonts w:ascii="바탕" w:eastAsia="바탕" w:hAnsi="바탕"/>
                <w:color w:val="000000"/>
              </w:rPr>
            </w:pPr>
          </w:p>
          <w:p w:rsidR="0069372F" w:rsidRPr="00EA5FCF" w:rsidRDefault="0069372F" w:rsidP="00E96879">
            <w:pPr>
              <w:rPr>
                <w:rFonts w:ascii="바탕" w:eastAsia="바탕" w:hAnsi="바탕"/>
                <w:color w:val="000000"/>
              </w:rPr>
            </w:pPr>
            <w:r w:rsidRPr="00EA5FCF">
              <w:rPr>
                <w:rFonts w:ascii="바탕" w:eastAsia="바탕" w:hAnsi="바탕" w:cs="Arial"/>
                <w:color w:val="000000"/>
              </w:rPr>
              <w:t>“</w:t>
            </w:r>
            <w:r w:rsidRPr="00EA5FCF">
              <w:rPr>
                <w:rFonts w:ascii="바탕" w:eastAsia="바탕" w:hAnsi="바탕"/>
                <w:color w:val="000000"/>
              </w:rPr>
              <w:t>65 </w:t>
            </w:r>
            <w:r w:rsidRPr="00EA5FCF">
              <w:rPr>
                <w:rFonts w:ascii="바탕" w:eastAsia="바탕" w:hAnsi="바탕" w:hint="eastAsia"/>
                <w:color w:val="000000"/>
              </w:rPr>
              <w:t>±</w:t>
            </w:r>
            <w:r w:rsidRPr="00EA5FCF">
              <w:rPr>
                <w:rFonts w:ascii="바탕" w:eastAsia="바탕" w:hAnsi="바탕"/>
                <w:color w:val="000000"/>
              </w:rPr>
              <w:t> </w:t>
            </w:r>
            <w:r w:rsidRPr="00EA5FCF">
              <w:rPr>
                <w:rFonts w:ascii="바탕" w:eastAsia="바탕" w:hAnsi="바탕" w:cs="Arial"/>
                <w:color w:val="000000"/>
              </w:rPr>
              <w:t>2 %”</w:t>
            </w:r>
            <w:r w:rsidRPr="00EA5FCF">
              <w:rPr>
                <w:rFonts w:ascii="바탕" w:eastAsia="바탕" w:hAnsi="바탕" w:hint="eastAsia"/>
                <w:color w:val="000000"/>
              </w:rPr>
              <w:t>의</w:t>
            </w:r>
            <w:r w:rsidRPr="00EA5FCF">
              <w:rPr>
                <w:rFonts w:ascii="바탕" w:eastAsia="바탕" w:hAnsi="바탕"/>
                <w:color w:val="000000"/>
              </w:rPr>
              <w:t xml:space="preserve"> </w:t>
            </w:r>
            <w:r w:rsidRPr="00EA5FCF">
              <w:rPr>
                <w:rFonts w:ascii="바탕" w:eastAsia="바탕" w:hAnsi="바탕" w:hint="eastAsia"/>
                <w:color w:val="000000"/>
              </w:rPr>
              <w:t>형태는</w:t>
            </w:r>
            <w:r w:rsidRPr="00EA5FCF">
              <w:rPr>
                <w:rFonts w:ascii="바탕" w:eastAsia="바탕" w:hAnsi="바탕"/>
                <w:color w:val="000000"/>
              </w:rPr>
              <w:t xml:space="preserve"> </w:t>
            </w:r>
            <w:r w:rsidRPr="00EA5FCF">
              <w:rPr>
                <w:rFonts w:ascii="바탕" w:eastAsia="바탕" w:hAnsi="바탕" w:hint="eastAsia"/>
                <w:color w:val="000000"/>
              </w:rPr>
              <w:t xml:space="preserve">사용되어서는 안 된다. </w:t>
            </w:r>
          </w:p>
          <w:p w:rsidR="0069372F" w:rsidRPr="00EA5FCF" w:rsidRDefault="0069372F" w:rsidP="00E96879">
            <w:pPr>
              <w:rPr>
                <w:rFonts w:ascii="바탕" w:eastAsia="바탕" w:hAnsi="바탕"/>
                <w:color w:val="000000"/>
              </w:rPr>
            </w:pPr>
          </w:p>
          <w:p w:rsidR="0069372F" w:rsidRPr="00EA5FCF" w:rsidRDefault="0069372F" w:rsidP="00E96879">
            <w:pPr>
              <w:rPr>
                <w:rFonts w:ascii="바탕" w:eastAsia="바탕" w:hAnsi="바탕"/>
                <w:color w:val="000000"/>
              </w:rPr>
            </w:pPr>
            <w:r w:rsidRPr="00EA5FCF">
              <w:rPr>
                <w:rFonts w:ascii="바탕" w:eastAsia="바탕" w:hAnsi="바탕" w:hint="eastAsia"/>
                <w:color w:val="000000"/>
              </w:rPr>
              <w:t>각도(degree)는</w:t>
            </w:r>
            <w:r w:rsidRPr="00EA5FCF">
              <w:rPr>
                <w:rFonts w:ascii="바탕" w:eastAsia="바탕" w:hAnsi="바탕"/>
                <w:color w:val="000000"/>
              </w:rPr>
              <w:t xml:space="preserve"> </w:t>
            </w:r>
            <w:r w:rsidRPr="00EA5FCF">
              <w:rPr>
                <w:rFonts w:ascii="바탕" w:eastAsia="바탕" w:hAnsi="바탕" w:hint="eastAsia"/>
                <w:color w:val="000000"/>
              </w:rPr>
              <w:t>소수점으로</w:t>
            </w:r>
            <w:r w:rsidRPr="00EA5FCF">
              <w:rPr>
                <w:rFonts w:ascii="바탕" w:eastAsia="바탕" w:hAnsi="바탕"/>
                <w:color w:val="000000"/>
              </w:rPr>
              <w:t xml:space="preserve"> </w:t>
            </w:r>
            <w:r w:rsidRPr="00EA5FCF">
              <w:rPr>
                <w:rFonts w:ascii="바탕" w:eastAsia="바탕" w:hAnsi="바탕" w:hint="eastAsia"/>
                <w:color w:val="000000"/>
              </w:rPr>
              <w:t>구분되어도 좋다</w:t>
            </w:r>
            <w:r w:rsidRPr="00EA5FCF">
              <w:rPr>
                <w:rFonts w:ascii="바탕" w:eastAsia="바탕" w:hAnsi="바탕"/>
                <w:color w:val="000000"/>
              </w:rPr>
              <w:t xml:space="preserve">. </w:t>
            </w:r>
            <w:r w:rsidRPr="00EA5FCF">
              <w:rPr>
                <w:rFonts w:ascii="바탕" w:eastAsia="바탕" w:hAnsi="바탕" w:hint="eastAsia"/>
                <w:color w:val="000000"/>
              </w:rPr>
              <w:t>예를</w:t>
            </w:r>
            <w:r w:rsidRPr="00EA5FCF">
              <w:rPr>
                <w:rFonts w:ascii="바탕" w:eastAsia="바탕" w:hAnsi="바탕"/>
                <w:color w:val="000000"/>
              </w:rPr>
              <w:t xml:space="preserve"> </w:t>
            </w:r>
            <w:r w:rsidRPr="00EA5FCF">
              <w:rPr>
                <w:rFonts w:ascii="바탕" w:eastAsia="바탕" w:hAnsi="바탕" w:hint="eastAsia"/>
                <w:color w:val="000000"/>
              </w:rPr>
              <w:t>들면</w:t>
            </w:r>
            <w:r w:rsidRPr="00EA5FCF">
              <w:rPr>
                <w:rFonts w:ascii="바탕" w:eastAsia="바탕" w:hAnsi="바탕"/>
                <w:color w:val="000000"/>
              </w:rPr>
              <w:t>, 17</w:t>
            </w:r>
            <w:r w:rsidRPr="00EA5FCF">
              <w:rPr>
                <w:rFonts w:ascii="바탕" w:eastAsia="바탕" w:hAnsi="바탕" w:hint="eastAsia"/>
                <w:color w:val="000000"/>
              </w:rPr>
              <w:sym w:font="Symbol" w:char="F0B0"/>
            </w:r>
            <w:r w:rsidRPr="00EA5FCF">
              <w:rPr>
                <w:rFonts w:ascii="바탕" w:eastAsia="바탕" w:hAnsi="바탕" w:cs="Arial"/>
                <w:color w:val="000000"/>
              </w:rPr>
              <w:t>15</w:t>
            </w:r>
            <w:r w:rsidRPr="00EA5FCF">
              <w:rPr>
                <w:rFonts w:ascii="바탕" w:eastAsia="바탕" w:hAnsi="바탕" w:cs="Arial"/>
                <w:color w:val="000000"/>
              </w:rPr>
              <w:sym w:font="Symbol" w:char="F0A2"/>
            </w:r>
            <w:r w:rsidRPr="00EA5FCF">
              <w:rPr>
                <w:rFonts w:ascii="바탕" w:eastAsia="바탕" w:hAnsi="바탕" w:hint="eastAsia"/>
                <w:color w:val="000000"/>
              </w:rPr>
              <w:t>보다는</w:t>
            </w:r>
            <w:r w:rsidRPr="00EA5FCF">
              <w:rPr>
                <w:rFonts w:ascii="바탕" w:eastAsia="바탕" w:hAnsi="바탕"/>
                <w:color w:val="000000"/>
              </w:rPr>
              <w:t xml:space="preserve"> 17</w:t>
            </w:r>
            <w:r w:rsidRPr="00EA5FCF">
              <w:rPr>
                <w:rFonts w:ascii="바탕" w:eastAsia="바탕" w:hAnsi="바탕" w:hint="eastAsia"/>
                <w:color w:val="000000"/>
              </w:rPr>
              <w:t>.</w:t>
            </w:r>
            <w:r w:rsidRPr="00EA5FCF">
              <w:rPr>
                <w:rFonts w:ascii="바탕" w:eastAsia="바탕" w:hAnsi="바탕"/>
                <w:color w:val="000000"/>
              </w:rPr>
              <w:t>25</w:t>
            </w:r>
            <w:r w:rsidRPr="00EA5FCF">
              <w:rPr>
                <w:rFonts w:ascii="바탕" w:eastAsia="바탕" w:hAnsi="바탕" w:hint="eastAsia"/>
                <w:color w:val="000000"/>
              </w:rPr>
              <w:sym w:font="Symbol" w:char="F0B0"/>
            </w:r>
            <w:r w:rsidRPr="00EA5FCF">
              <w:rPr>
                <w:rFonts w:ascii="바탕" w:eastAsia="바탕" w:hAnsi="바탕" w:hint="eastAsia"/>
                <w:color w:val="000000"/>
              </w:rPr>
              <w:t>로</w:t>
            </w:r>
            <w:r w:rsidRPr="00EA5FCF">
              <w:rPr>
                <w:rFonts w:ascii="바탕" w:eastAsia="바탕" w:hAnsi="바탕"/>
                <w:color w:val="000000"/>
              </w:rPr>
              <w:t xml:space="preserve"> </w:t>
            </w:r>
            <w:r w:rsidRPr="00EA5FCF">
              <w:rPr>
                <w:rFonts w:ascii="바탕" w:eastAsia="바탕" w:hAnsi="바탕" w:hint="eastAsia"/>
                <w:color w:val="000000"/>
              </w:rPr>
              <w:t>쓴다</w:t>
            </w:r>
            <w:r w:rsidRPr="00EA5FCF">
              <w:rPr>
                <w:rFonts w:ascii="바탕" w:eastAsia="바탕" w:hAnsi="바탕"/>
                <w:color w:val="000000"/>
              </w:rPr>
              <w:t>.</w:t>
            </w:r>
          </w:p>
          <w:p w:rsidR="0069372F" w:rsidRPr="00EA5FCF" w:rsidRDefault="0069372F" w:rsidP="00E96879">
            <w:pPr>
              <w:rPr>
                <w:rFonts w:ascii="바탕" w:eastAsia="바탕" w:hAnsi="바탕"/>
                <w:color w:val="000000"/>
              </w:rPr>
            </w:pPr>
          </w:p>
          <w:p w:rsidR="0069372F" w:rsidRPr="00EA5FCF" w:rsidRDefault="0069372F" w:rsidP="00E96879">
            <w:pPr>
              <w:rPr>
                <w:rFonts w:ascii="바탕" w:eastAsia="바탕" w:hAnsi="바탕"/>
                <w:color w:val="000000"/>
              </w:rPr>
            </w:pPr>
            <w:r w:rsidRPr="00EA5FCF">
              <w:rPr>
                <w:rFonts w:ascii="바탕" w:eastAsia="바탕" w:hAnsi="바탕" w:hint="eastAsia"/>
                <w:color w:val="000000"/>
              </w:rPr>
              <w:t>또한, 부속서</w:t>
            </w:r>
            <w:r w:rsidRPr="00EA5FCF">
              <w:rPr>
                <w:rFonts w:ascii="바탕" w:eastAsia="바탕" w:hAnsi="바탕" w:hint="eastAsia"/>
                <w:bCs/>
                <w:color w:val="000000"/>
              </w:rPr>
              <w:t xml:space="preserve"> I</w:t>
            </w:r>
            <w:r w:rsidRPr="00EA5FCF">
              <w:rPr>
                <w:rFonts w:ascii="바탕" w:eastAsia="바탕" w:hAnsi="바탕" w:hint="eastAsia"/>
                <w:color w:val="000000"/>
              </w:rPr>
              <w:t>를 참조한다.</w:t>
            </w:r>
          </w:p>
          <w:p w:rsidR="0069372F" w:rsidRPr="00EA5FCF" w:rsidRDefault="0069372F" w:rsidP="00E96879">
            <w:pPr>
              <w:rPr>
                <w:rFonts w:ascii="바탕" w:eastAsia="바탕" w:hAnsi="바탕"/>
                <w:color w:val="000000"/>
              </w:rPr>
            </w:pPr>
          </w:p>
          <w:p w:rsidR="0069372F" w:rsidRPr="00EA5FCF" w:rsidRDefault="0069372F">
            <w:pPr>
              <w:rPr>
                <w:rFonts w:ascii="바탕" w:eastAsia="바탕" w:hAnsi="바탕"/>
              </w:rPr>
            </w:pPr>
            <w:r w:rsidRPr="00EA5FCF">
              <w:rPr>
                <w:rFonts w:ascii="바탕" w:eastAsia="바탕" w:hAnsi="바탕" w:hint="eastAsia"/>
                <w:color w:val="000000"/>
              </w:rPr>
              <w:t>단지 참고용(</w:t>
            </w:r>
            <w:r w:rsidRPr="00EA5FCF">
              <w:rPr>
                <w:rFonts w:ascii="바탕" w:eastAsia="바탕" w:hAnsi="바탕"/>
                <w:color w:val="000000"/>
              </w:rPr>
              <w:t>for information</w:t>
            </w:r>
            <w:r w:rsidRPr="00EA5FCF">
              <w:rPr>
                <w:rFonts w:ascii="바탕" w:eastAsia="바탕" w:hAnsi="바탕" w:hint="eastAsia"/>
                <w:color w:val="000000"/>
              </w:rPr>
              <w:t>)으로 언급된 모든 수치나 치수는 요구사항(</w:t>
            </w:r>
            <w:r w:rsidRPr="00EA5FCF">
              <w:rPr>
                <w:rFonts w:ascii="바탕" w:eastAsia="바탕" w:hAnsi="바탕"/>
                <w:color w:val="000000"/>
              </w:rPr>
              <w:t>requirement</w:t>
            </w:r>
            <w:r w:rsidRPr="00EA5FCF">
              <w:rPr>
                <w:rFonts w:ascii="바탕" w:eastAsia="바탕" w:hAnsi="바탕" w:hint="eastAsia"/>
                <w:color w:val="000000"/>
              </w:rPr>
              <w:t>)과 명백하게 구분이 가능하여야 한다.</w:t>
            </w:r>
          </w:p>
        </w:tc>
        <w:tc>
          <w:tcPr>
            <w:tcW w:w="5528" w:type="dxa"/>
          </w:tcPr>
          <w:p w:rsidR="0069372F" w:rsidRPr="00EA5FCF" w:rsidRDefault="0069372F">
            <w:pPr>
              <w:rPr>
                <w:rFonts w:ascii="바탕" w:eastAsia="바탕" w:hAnsi="바탕"/>
              </w:rPr>
            </w:pPr>
          </w:p>
        </w:tc>
      </w:tr>
      <w:tr w:rsidR="0069372F" w:rsidRPr="00EA5FCF" w:rsidTr="00996DA0">
        <w:trPr>
          <w:trHeight w:val="135"/>
        </w:trPr>
        <w:tc>
          <w:tcPr>
            <w:tcW w:w="5070" w:type="dxa"/>
            <w:gridSpan w:val="2"/>
          </w:tcPr>
          <w:p w:rsidR="0069372F" w:rsidRPr="0069372F" w:rsidRDefault="0069372F" w:rsidP="002C0386">
            <w:pPr>
              <w:rPr>
                <w:rFonts w:ascii="돋움" w:eastAsia="돋움" w:hAnsi="돋움"/>
                <w:b/>
              </w:rPr>
            </w:pPr>
            <w:r w:rsidRPr="0069372F">
              <w:rPr>
                <w:rFonts w:ascii="돋움" w:eastAsia="돋움" w:hAnsi="돋움" w:hint="eastAsia"/>
                <w:b/>
              </w:rPr>
              <w:t>부속서</w:t>
            </w:r>
            <w:r w:rsidRPr="0069372F">
              <w:rPr>
                <w:rFonts w:ascii="돋움" w:eastAsia="돋움" w:hAnsi="돋움"/>
                <w:b/>
              </w:rPr>
              <w:t xml:space="preserve"> K</w:t>
            </w:r>
          </w:p>
          <w:p w:rsidR="0069372F" w:rsidRPr="00EA5FCF" w:rsidRDefault="0069372F" w:rsidP="002C0386">
            <w:pPr>
              <w:rPr>
                <w:rFonts w:ascii="바탕" w:eastAsia="바탕" w:hAnsi="바탕"/>
              </w:rPr>
            </w:pPr>
            <w:r w:rsidRPr="00EA5FCF">
              <w:rPr>
                <w:rFonts w:ascii="바탕" w:eastAsia="바탕" w:hAnsi="바탕"/>
              </w:rPr>
              <w:t>(규정)</w:t>
            </w:r>
          </w:p>
          <w:p w:rsidR="0069372F" w:rsidRPr="00EA5FCF" w:rsidRDefault="0069372F" w:rsidP="002C0386">
            <w:pPr>
              <w:rPr>
                <w:rFonts w:ascii="바탕" w:eastAsia="바탕" w:hAnsi="바탕"/>
              </w:rPr>
            </w:pPr>
          </w:p>
          <w:p w:rsidR="0069372F" w:rsidRPr="00EA5FCF" w:rsidRDefault="0069372F" w:rsidP="007C3062">
            <w:pPr>
              <w:tabs>
                <w:tab w:val="left" w:pos="1720"/>
              </w:tabs>
              <w:rPr>
                <w:rFonts w:ascii="바탕" w:eastAsia="바탕" w:hAnsi="바탕"/>
                <w:color w:val="000000"/>
              </w:rPr>
            </w:pPr>
            <w:r w:rsidRPr="00EA5FCF">
              <w:rPr>
                <w:rFonts w:ascii="바탕" w:eastAsia="바탕" w:hAnsi="바탕" w:hint="eastAsia"/>
              </w:rPr>
              <w:t>표준의</w:t>
            </w:r>
            <w:r w:rsidRPr="00EA5FCF">
              <w:rPr>
                <w:rFonts w:ascii="바탕" w:eastAsia="바탕" w:hAnsi="바탕"/>
              </w:rPr>
              <w:t xml:space="preserve"> 서식</w:t>
            </w:r>
          </w:p>
        </w:tc>
        <w:tc>
          <w:tcPr>
            <w:tcW w:w="5528" w:type="dxa"/>
          </w:tcPr>
          <w:p w:rsidR="0069372F" w:rsidRPr="0069372F" w:rsidRDefault="0069372F" w:rsidP="002C0386">
            <w:pPr>
              <w:rPr>
                <w:rFonts w:ascii="돋움" w:eastAsia="돋움" w:hAnsi="돋움"/>
                <w:b/>
                <w:lang w:val="de-DE"/>
              </w:rPr>
            </w:pPr>
            <w:r w:rsidRPr="0069372F">
              <w:rPr>
                <w:rFonts w:ascii="돋움" w:eastAsia="돋움" w:hAnsi="돋움" w:hint="eastAsia"/>
                <w:b/>
                <w:lang w:val="de-DE"/>
              </w:rPr>
              <w:t>부속서</w:t>
            </w:r>
            <w:r w:rsidRPr="0069372F">
              <w:rPr>
                <w:rFonts w:ascii="돋움" w:eastAsia="돋움" w:hAnsi="돋움"/>
                <w:b/>
                <w:lang w:val="de-DE"/>
              </w:rPr>
              <w:t xml:space="preserve"> K</w:t>
            </w:r>
          </w:p>
          <w:p w:rsidR="0069372F" w:rsidRPr="00EA5FCF" w:rsidRDefault="0069372F" w:rsidP="002C0386">
            <w:pPr>
              <w:rPr>
                <w:rFonts w:ascii="바탕" w:eastAsia="바탕" w:hAnsi="바탕"/>
                <w:lang w:val="de-DE"/>
              </w:rPr>
            </w:pPr>
            <w:r w:rsidRPr="00EA5FCF">
              <w:rPr>
                <w:rFonts w:ascii="바탕" w:eastAsia="바탕" w:hAnsi="바탕"/>
                <w:lang w:val="de-DE"/>
              </w:rPr>
              <w:t>(규정)</w:t>
            </w:r>
          </w:p>
          <w:p w:rsidR="0069372F" w:rsidRPr="00EA5FCF" w:rsidRDefault="0069372F" w:rsidP="002C0386">
            <w:pPr>
              <w:rPr>
                <w:rFonts w:ascii="바탕" w:eastAsia="바탕" w:hAnsi="바탕"/>
                <w:lang w:val="de-DE"/>
              </w:rPr>
            </w:pPr>
          </w:p>
          <w:p w:rsidR="0069372F" w:rsidRPr="00EA5FCF" w:rsidRDefault="0069372F">
            <w:pPr>
              <w:rPr>
                <w:rFonts w:ascii="바탕" w:eastAsia="바탕" w:hAnsi="바탕"/>
              </w:rPr>
            </w:pPr>
            <w:r w:rsidRPr="00EA5FCF">
              <w:rPr>
                <w:rFonts w:ascii="바탕" w:eastAsia="바탕" w:hAnsi="바탕" w:hint="eastAsia"/>
                <w:lang w:val="de-DE"/>
              </w:rPr>
              <w:t>국제적으로</w:t>
            </w:r>
            <w:r w:rsidRPr="00EA5FCF">
              <w:rPr>
                <w:rFonts w:ascii="바탕" w:eastAsia="바탕" w:hAnsi="바탕"/>
                <w:lang w:val="de-DE"/>
              </w:rPr>
              <w:t xml:space="preserve"> 표준화된 항목의 호칭</w:t>
            </w:r>
          </w:p>
        </w:tc>
      </w:tr>
      <w:tr w:rsidR="0069372F" w:rsidRPr="00EA5FCF" w:rsidTr="00015FE5">
        <w:trPr>
          <w:trHeight w:val="135"/>
        </w:trPr>
        <w:tc>
          <w:tcPr>
            <w:tcW w:w="5070" w:type="dxa"/>
            <w:gridSpan w:val="2"/>
          </w:tcPr>
          <w:p w:rsidR="0069372F" w:rsidRPr="00EA5FCF" w:rsidRDefault="0069372F">
            <w:pPr>
              <w:rPr>
                <w:rFonts w:ascii="바탕" w:eastAsia="바탕" w:hAnsi="바탕"/>
                <w:lang w:val="de-DE"/>
              </w:rPr>
            </w:pPr>
            <w:proofErr w:type="gramStart"/>
            <w:r w:rsidRPr="00EA5FCF">
              <w:rPr>
                <w:rFonts w:ascii="바탕" w:eastAsia="바탕" w:hAnsi="바탕"/>
              </w:rPr>
              <w:t>K.1</w:t>
            </w:r>
            <w:proofErr w:type="gramEnd"/>
            <w:r w:rsidRPr="00EA5FCF">
              <w:rPr>
                <w:rFonts w:ascii="바탕" w:eastAsia="바탕" w:hAnsi="바탕"/>
              </w:rPr>
              <w:t xml:space="preserve"> 표준의 체제</w:t>
            </w:r>
          </w:p>
        </w:tc>
        <w:tc>
          <w:tcPr>
            <w:tcW w:w="5528" w:type="dxa"/>
          </w:tcPr>
          <w:p w:rsidR="0069372F" w:rsidRPr="00EA5FCF" w:rsidRDefault="0069372F" w:rsidP="002C0386">
            <w:pPr>
              <w:rPr>
                <w:rFonts w:ascii="바탕" w:eastAsia="바탕" w:hAnsi="바탕"/>
              </w:rPr>
            </w:pPr>
            <w:proofErr w:type="gramStart"/>
            <w:r w:rsidRPr="00EA5FCF">
              <w:rPr>
                <w:rFonts w:ascii="바탕" w:eastAsia="바탕" w:hAnsi="바탕"/>
              </w:rPr>
              <w:t>K.1</w:t>
            </w:r>
            <w:proofErr w:type="gramEnd"/>
            <w:r w:rsidRPr="00EA5FCF">
              <w:rPr>
                <w:rFonts w:ascii="바탕" w:eastAsia="바탕" w:hAnsi="바탕"/>
              </w:rPr>
              <w:t xml:space="preserve"> 일반사항 </w:t>
            </w:r>
          </w:p>
          <w:p w:rsidR="0069372F" w:rsidRPr="00EA5FCF" w:rsidRDefault="0069372F" w:rsidP="002C0386">
            <w:pPr>
              <w:rPr>
                <w:rFonts w:ascii="바탕" w:eastAsia="바탕" w:hAnsi="바탕"/>
              </w:rPr>
            </w:pPr>
          </w:p>
          <w:p w:rsidR="0069372F" w:rsidRPr="00EA5FCF" w:rsidRDefault="0069372F" w:rsidP="002C0386">
            <w:pPr>
              <w:rPr>
                <w:rFonts w:ascii="바탕" w:eastAsia="바탕" w:hAnsi="바탕"/>
              </w:rPr>
            </w:pPr>
            <w:r w:rsidRPr="00EA5FCF">
              <w:rPr>
                <w:rFonts w:ascii="바탕" w:eastAsia="바탕" w:hAnsi="바탕"/>
              </w:rPr>
              <w:t xml:space="preserve"> “국제적으로 표준화된 항목(internationally standardized item)”은 구체적 유형의 항목(재료 또는 제품)을 의미하거나 무형의 항목(프로세스 또는 시스템, 시험방법, 기호의 집합, 표기 및 어투의 요구사항)을 의미할 수 있다.</w:t>
            </w:r>
          </w:p>
          <w:p w:rsidR="0069372F" w:rsidRPr="00EA5FCF" w:rsidRDefault="0069372F" w:rsidP="002C0386">
            <w:pPr>
              <w:rPr>
                <w:rFonts w:ascii="바탕" w:eastAsia="바탕" w:hAnsi="바탕"/>
              </w:rPr>
            </w:pPr>
          </w:p>
          <w:p w:rsidR="0069372F" w:rsidRPr="00EA5FCF" w:rsidRDefault="0069372F" w:rsidP="002C0386">
            <w:pPr>
              <w:rPr>
                <w:rFonts w:ascii="바탕" w:eastAsia="바탕" w:hAnsi="바탕"/>
              </w:rPr>
            </w:pPr>
            <w:r w:rsidRPr="00EA5FCF">
              <w:rPr>
                <w:rFonts w:ascii="바탕" w:eastAsia="바탕" w:hAnsi="바탕" w:hint="eastAsia"/>
              </w:rPr>
              <w:t>한</w:t>
            </w:r>
            <w:r w:rsidRPr="00EA5FCF">
              <w:rPr>
                <w:rFonts w:ascii="바탕" w:eastAsia="바탕" w:hAnsi="바탕"/>
              </w:rPr>
              <w:t xml:space="preserve"> 항목에 대해 길게 설명하는 것보다 해당 항목이 독자적으로 구별되는 방법에 의해 간략한 호칭으로 표현하는 것이 편리한 경우가 많다. 위에 대한 보기로는 전시와 판매 시 문서, 카탈로그, 서면으로 된 정보문, 기술 및 과학 관련 문헌, 상품, 재료, 장비 주문서, 그리고 상품의 증여 등에서 항목에 제시된 참고문이 있다.</w:t>
            </w:r>
          </w:p>
          <w:p w:rsidR="0069372F" w:rsidRPr="00EA5FCF" w:rsidRDefault="0069372F" w:rsidP="002C0386">
            <w:pPr>
              <w:rPr>
                <w:rFonts w:ascii="바탕" w:eastAsia="바탕" w:hAnsi="바탕"/>
              </w:rPr>
            </w:pPr>
          </w:p>
          <w:p w:rsidR="0069372F" w:rsidRPr="00EA5FCF" w:rsidRDefault="0069372F" w:rsidP="002C0386">
            <w:pPr>
              <w:rPr>
                <w:rFonts w:ascii="바탕" w:eastAsia="바탕" w:hAnsi="바탕"/>
              </w:rPr>
            </w:pPr>
            <w:r w:rsidRPr="00EA5FCF">
              <w:rPr>
                <w:rFonts w:ascii="바탕" w:eastAsia="바탕" w:hAnsi="바탕" w:hint="eastAsia"/>
              </w:rPr>
              <w:t>항목에</w:t>
            </w:r>
            <w:r w:rsidRPr="00EA5FCF">
              <w:rPr>
                <w:rFonts w:ascii="바탕" w:eastAsia="바탕" w:hAnsi="바탕"/>
              </w:rPr>
              <w:t xml:space="preserve"> 대한 호칭체계(designation system)는 특정한 용도를 가진 비슷한 제품이 특정한 코드를 가지게 되는 상품 코드가 아니다. 또한 해당 제품이 표준화되었는지에 관계없이 모든 제품에 할당된 일반 제품 코드도 아니다. 오히려, 이것은 정보교환 시 신속하고 명확하게 항목설명을 전달되게 하는 표준화된 호칭 방식을 제공한다. 이 체계는 오직 동일한 국제표준, 지역표준, 국가표준에만 적용하기 위한 것이다. 그러므로 이는 관련 국제표준의 요구사항을 만</w:t>
            </w:r>
            <w:r w:rsidRPr="00EA5FCF">
              <w:rPr>
                <w:rFonts w:ascii="바탕" w:eastAsia="바탕" w:hAnsi="바탕" w:hint="eastAsia"/>
              </w:rPr>
              <w:t>족시키는</w:t>
            </w:r>
            <w:r w:rsidRPr="00EA5FCF">
              <w:rPr>
                <w:rFonts w:ascii="바탕" w:eastAsia="바탕" w:hAnsi="바탕"/>
              </w:rPr>
              <w:t xml:space="preserve"> 항목에 관해 국제적 수준의 상호 이해를 제공한다.</w:t>
            </w:r>
          </w:p>
          <w:p w:rsidR="0069372F" w:rsidRPr="00EA5FCF" w:rsidRDefault="0069372F" w:rsidP="002C0386">
            <w:pPr>
              <w:rPr>
                <w:rFonts w:ascii="바탕" w:eastAsia="바탕" w:hAnsi="바탕"/>
              </w:rPr>
            </w:pPr>
          </w:p>
          <w:p w:rsidR="0069372F" w:rsidRPr="00EA5FCF" w:rsidRDefault="0069372F" w:rsidP="002C0386">
            <w:pPr>
              <w:rPr>
                <w:rFonts w:ascii="바탕" w:eastAsia="바탕" w:hAnsi="바탕"/>
              </w:rPr>
            </w:pPr>
            <w:r w:rsidRPr="00EA5FCF">
              <w:rPr>
                <w:rFonts w:ascii="바탕" w:eastAsia="바탕" w:hAnsi="바탕" w:hint="eastAsia"/>
              </w:rPr>
              <w:t>이</w:t>
            </w:r>
            <w:r w:rsidRPr="00EA5FCF">
              <w:rPr>
                <w:rFonts w:ascii="바탕" w:eastAsia="바탕" w:hAnsi="바탕"/>
              </w:rPr>
              <w:t xml:space="preserve"> 호칭은 해당 표준의 전체 내용을 대신하는 것이 아니다. 어떤 표준이 무엇과 관련된 것인지 알기 위해서는 해당 표준을 참조할 필요가 있다.</w:t>
            </w:r>
          </w:p>
          <w:p w:rsidR="0069372F" w:rsidRPr="00EA5FCF" w:rsidRDefault="0069372F" w:rsidP="002C0386">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호칭체계는</w:t>
            </w:r>
            <w:r w:rsidRPr="00EA5FCF">
              <w:rPr>
                <w:rFonts w:ascii="바탕" w:eastAsia="바탕" w:hAnsi="바탕"/>
              </w:rPr>
              <w:t xml:space="preserve"> 상품 및 재료관련 표준에 특히 유용하다고 해도 선택항목을 포함하고 있는 모든 표준에 표현되어야 할 필요가 없다는 것을 주지하여야 한다. 제시된 표준에 호칭체계를 포함해야 할지를 판단하는 권한은 해당 기술심의회에 있다.</w:t>
            </w:r>
          </w:p>
        </w:tc>
      </w:tr>
      <w:tr w:rsidR="0069372F" w:rsidRPr="00EA5FCF" w:rsidTr="00402F55">
        <w:trPr>
          <w:trHeight w:val="135"/>
        </w:trPr>
        <w:tc>
          <w:tcPr>
            <w:tcW w:w="5070" w:type="dxa"/>
            <w:gridSpan w:val="2"/>
          </w:tcPr>
          <w:p w:rsidR="0069372F" w:rsidRPr="00EA5FCF" w:rsidRDefault="0069372F" w:rsidP="002C0386">
            <w:pPr>
              <w:rPr>
                <w:rFonts w:ascii="바탕" w:eastAsia="바탕" w:hAnsi="바탕"/>
              </w:rPr>
            </w:pPr>
            <w:r w:rsidRPr="00EA5FCF">
              <w:rPr>
                <w:rFonts w:ascii="바탕" w:eastAsia="바탕" w:hAnsi="바탕"/>
              </w:rPr>
              <w:lastRenderedPageBreak/>
              <w:t>K.1.1 제1쪽</w:t>
            </w:r>
          </w:p>
          <w:p w:rsidR="0069372F" w:rsidRPr="00EA5FCF" w:rsidRDefault="0069372F" w:rsidP="002C0386">
            <w:pPr>
              <w:rPr>
                <w:rFonts w:ascii="바탕" w:eastAsia="바탕" w:hAnsi="바탕"/>
              </w:rPr>
            </w:pPr>
          </w:p>
          <w:p w:rsidR="0069372F" w:rsidRPr="00EA5FCF" w:rsidRDefault="0069372F" w:rsidP="002C0386">
            <w:pPr>
              <w:rPr>
                <w:rFonts w:ascii="바탕" w:eastAsia="바탕" w:hAnsi="바탕"/>
              </w:rPr>
            </w:pPr>
            <w:r w:rsidRPr="00EA5FCF">
              <w:rPr>
                <w:rFonts w:ascii="바탕" w:eastAsia="바탕" w:hAnsi="바탕" w:hint="eastAsia"/>
              </w:rPr>
              <w:t>표준의</w:t>
            </w:r>
            <w:r w:rsidRPr="00EA5FCF">
              <w:rPr>
                <w:rFonts w:ascii="바탕" w:eastAsia="바탕" w:hAnsi="바탕"/>
              </w:rPr>
              <w:t xml:space="preserve"> 제1쪽 체제는 그림 </w:t>
            </w:r>
            <w:proofErr w:type="gramStart"/>
            <w:r w:rsidRPr="00EA5FCF">
              <w:rPr>
                <w:rFonts w:ascii="바탕" w:eastAsia="바탕" w:hAnsi="바탕"/>
              </w:rPr>
              <w:t>K.1과</w:t>
            </w:r>
            <w:proofErr w:type="gramEnd"/>
            <w:r w:rsidRPr="00EA5FCF">
              <w:rPr>
                <w:rFonts w:ascii="바탕" w:eastAsia="바탕" w:hAnsi="바탕"/>
              </w:rPr>
              <w:t xml:space="preserve"> 그림 K.2에 따른다.</w:t>
            </w:r>
          </w:p>
          <w:p w:rsidR="0069372F" w:rsidRPr="00EA5FCF" w:rsidRDefault="0069372F" w:rsidP="002C0386">
            <w:pPr>
              <w:rPr>
                <w:rFonts w:ascii="바탕" w:eastAsia="바탕" w:hAnsi="바탕"/>
                <w:lang w:val="en-GB"/>
              </w:rPr>
            </w:pPr>
            <w:r w:rsidRPr="00EA5FCF">
              <w:rPr>
                <w:rFonts w:ascii="바탕" w:eastAsia="바탕" w:hAnsi="바탕" w:hint="eastAsia"/>
                <w:lang w:val="en-GB"/>
              </w:rPr>
              <w:t>그림</w:t>
            </w:r>
            <w:r w:rsidRPr="00EA5FCF">
              <w:rPr>
                <w:rFonts w:ascii="바탕" w:eastAsia="바탕" w:hAnsi="바탕"/>
                <w:lang w:val="en-GB"/>
              </w:rPr>
              <w:t xml:space="preserve"> </w:t>
            </w:r>
            <w:proofErr w:type="gramStart"/>
            <w:r w:rsidRPr="00EA5FCF">
              <w:rPr>
                <w:rFonts w:ascii="바탕" w:eastAsia="바탕" w:hAnsi="바탕"/>
                <w:lang w:val="en-GB"/>
              </w:rPr>
              <w:t>K.1</w:t>
            </w:r>
            <w:proofErr w:type="gramEnd"/>
            <w:r w:rsidRPr="00EA5FCF">
              <w:rPr>
                <w:rFonts w:ascii="바탕" w:eastAsia="바탕" w:hAnsi="바탕"/>
                <w:lang w:val="en-GB"/>
              </w:rPr>
              <w:t xml:space="preserve"> — KS의 제1쪽의 체제</w:t>
            </w:r>
          </w:p>
          <w:p w:rsidR="0069372F" w:rsidRPr="00EA5FCF" w:rsidRDefault="0069372F" w:rsidP="002C0386">
            <w:pPr>
              <w:rPr>
                <w:rFonts w:ascii="바탕" w:eastAsia="바탕" w:hAnsi="바탕"/>
                <w:lang w:val="en-GB"/>
              </w:rPr>
            </w:pPr>
            <w:r w:rsidRPr="00EA5FCF">
              <w:rPr>
                <w:rFonts w:ascii="바탕" w:eastAsia="바탕" w:hAnsi="바탕" w:hint="eastAsia"/>
                <w:lang w:val="en-GB"/>
              </w:rPr>
              <w:t>그림</w:t>
            </w:r>
            <w:r w:rsidRPr="00EA5FCF">
              <w:rPr>
                <w:rFonts w:ascii="바탕" w:eastAsia="바탕" w:hAnsi="바탕"/>
                <w:lang w:val="en-GB"/>
              </w:rPr>
              <w:t xml:space="preserve"> </w:t>
            </w:r>
            <w:proofErr w:type="gramStart"/>
            <w:r w:rsidRPr="00EA5FCF">
              <w:rPr>
                <w:rFonts w:ascii="바탕" w:eastAsia="바탕" w:hAnsi="바탕"/>
                <w:lang w:val="en-GB"/>
              </w:rPr>
              <w:t>K.2</w:t>
            </w:r>
            <w:proofErr w:type="gramEnd"/>
            <w:r w:rsidRPr="00EA5FCF">
              <w:rPr>
                <w:rFonts w:ascii="바탕" w:eastAsia="바탕" w:hAnsi="바탕"/>
                <w:lang w:val="en-GB"/>
              </w:rPr>
              <w:t xml:space="preserve"> — 국제표준 부합화 KS의 제1쪽의 체제</w:t>
            </w:r>
          </w:p>
          <w:p w:rsidR="0069372F" w:rsidRPr="00EA5FCF" w:rsidRDefault="0069372F" w:rsidP="002C0386">
            <w:pPr>
              <w:rPr>
                <w:rFonts w:ascii="바탕" w:eastAsia="바탕" w:hAnsi="바탕"/>
                <w:lang w:val="en-GB"/>
              </w:rPr>
            </w:pPr>
          </w:p>
          <w:p w:rsidR="0069372F" w:rsidRPr="00EA5FCF" w:rsidRDefault="0069372F" w:rsidP="002C0386">
            <w:pPr>
              <w:rPr>
                <w:rFonts w:ascii="바탕" w:eastAsia="바탕" w:hAnsi="바탕"/>
                <w:lang w:val="en-GB"/>
              </w:rPr>
            </w:pPr>
            <w:r w:rsidRPr="00EA5FCF">
              <w:rPr>
                <w:rFonts w:ascii="바탕" w:eastAsia="바탕" w:hAnsi="바탕" w:hint="eastAsia"/>
                <w:lang w:val="en-GB"/>
              </w:rPr>
              <w:t>비고</w:t>
            </w:r>
            <w:r w:rsidRPr="00EA5FCF">
              <w:rPr>
                <w:rFonts w:ascii="바탕" w:eastAsia="바탕" w:hAnsi="바탕"/>
                <w:lang w:val="en-GB"/>
              </w:rPr>
              <w:t xml:space="preserve"> 1</w:t>
            </w:r>
            <w:r w:rsidRPr="00EA5FCF">
              <w:rPr>
                <w:rFonts w:ascii="바탕" w:eastAsia="바탕" w:hAnsi="바탕"/>
                <w:lang w:val="en-GB"/>
              </w:rPr>
              <w:tab/>
              <w:t>발효연도는 제정연도(개정된 경우에는 최종 개정연도)를 기재한다. 다만 동일연도 내에 개정했을 때에는 개정연도 뒤에 “R”를 기재한다. 또한 이미 제정 또는 개정된 것을 확인했을 때에는 마지막 확인연도와 “확인” 문자를 괄호에 넣어서 “(○○○○ 확인)”으로 기재한다.</w:t>
            </w:r>
          </w:p>
          <w:p w:rsidR="0069372F" w:rsidRPr="00EA5FCF" w:rsidRDefault="0069372F" w:rsidP="002C0386">
            <w:pPr>
              <w:rPr>
                <w:rFonts w:ascii="바탕" w:eastAsia="바탕" w:hAnsi="바탕"/>
                <w:lang w:val="en-GB"/>
              </w:rPr>
            </w:pPr>
            <w:r w:rsidRPr="00EA5FCF">
              <w:rPr>
                <w:rFonts w:ascii="바탕" w:eastAsia="바탕" w:hAnsi="바탕" w:hint="eastAsia"/>
                <w:lang w:val="en-GB"/>
              </w:rPr>
              <w:t>다만</w:t>
            </w:r>
            <w:r w:rsidRPr="00EA5FCF">
              <w:rPr>
                <w:rFonts w:ascii="바탕" w:eastAsia="바탕" w:hAnsi="바탕"/>
                <w:lang w:val="en-GB"/>
              </w:rPr>
              <w:t>, KS를 국제표준과 일치(IDT)시켜 제정 또는 개정하는 경우에는 KS의 발행연도 대신 국제표준의 발행연도를 사용한다.</w:t>
            </w:r>
          </w:p>
          <w:p w:rsidR="0069372F" w:rsidRPr="00EA5FCF" w:rsidRDefault="0069372F" w:rsidP="002C0386">
            <w:pPr>
              <w:rPr>
                <w:rFonts w:ascii="바탕" w:eastAsia="바탕" w:hAnsi="바탕"/>
                <w:lang w:val="en-GB"/>
              </w:rPr>
            </w:pPr>
          </w:p>
          <w:p w:rsidR="0069372F" w:rsidRPr="00EA5FCF" w:rsidRDefault="0069372F" w:rsidP="002C0386">
            <w:pPr>
              <w:rPr>
                <w:rFonts w:ascii="바탕" w:eastAsia="바탕" w:hAnsi="바탕"/>
                <w:lang w:val="en-GB"/>
              </w:rPr>
            </w:pPr>
            <w:r w:rsidRPr="00EA5FCF">
              <w:rPr>
                <w:rFonts w:ascii="바탕" w:eastAsia="바탕" w:hAnsi="바탕" w:hint="eastAsia"/>
                <w:lang w:val="en-GB"/>
              </w:rPr>
              <w:t>비고</w:t>
            </w:r>
            <w:r w:rsidRPr="00EA5FCF">
              <w:rPr>
                <w:rFonts w:ascii="바탕" w:eastAsia="바탕" w:hAnsi="바탕"/>
                <w:lang w:val="en-GB"/>
              </w:rPr>
              <w:t xml:space="preserve"> 2</w:t>
            </w:r>
            <w:r w:rsidRPr="00EA5FCF">
              <w:rPr>
                <w:rFonts w:ascii="바탕" w:eastAsia="바탕" w:hAnsi="바탕"/>
                <w:lang w:val="en-GB"/>
              </w:rPr>
              <w:tab/>
              <w:t xml:space="preserve">KS인증대상 품목에 관한 표준에 대해서는 ㉿마크를 표준 명칭의 왼쪽에 기재한다. </w:t>
            </w:r>
          </w:p>
          <w:p w:rsidR="0069372F" w:rsidRPr="00EA5FCF" w:rsidRDefault="0069372F" w:rsidP="002C0386">
            <w:pPr>
              <w:rPr>
                <w:rFonts w:ascii="바탕" w:eastAsia="바탕" w:hAnsi="바탕"/>
                <w:lang w:val="en-GB"/>
              </w:rPr>
            </w:pPr>
          </w:p>
          <w:p w:rsidR="0069372F" w:rsidRPr="00EA5FCF" w:rsidRDefault="0069372F" w:rsidP="002C0386">
            <w:pPr>
              <w:rPr>
                <w:rFonts w:ascii="바탕" w:eastAsia="바탕" w:hAnsi="바탕"/>
                <w:lang w:val="en-GB"/>
              </w:rPr>
            </w:pPr>
            <w:r w:rsidRPr="00EA5FCF">
              <w:rPr>
                <w:rFonts w:ascii="바탕" w:eastAsia="바탕" w:hAnsi="바탕" w:hint="eastAsia"/>
                <w:lang w:val="en-GB"/>
              </w:rPr>
              <w:t>비고</w:t>
            </w:r>
            <w:r w:rsidRPr="00EA5FCF">
              <w:rPr>
                <w:rFonts w:ascii="바탕" w:eastAsia="바탕" w:hAnsi="바탕"/>
                <w:lang w:val="en-GB"/>
              </w:rPr>
              <w:t xml:space="preserve"> 3</w:t>
            </w:r>
            <w:r w:rsidRPr="00EA5FCF">
              <w:rPr>
                <w:rFonts w:ascii="바탕" w:eastAsia="바탕" w:hAnsi="바탕"/>
                <w:lang w:val="en-GB"/>
              </w:rPr>
              <w:tab/>
              <w:t xml:space="preserve">국제표준과의 부합화 정도 등을 쉽게 구분하기 위하여，다음과 같은 방법으로 KS의 번호를 부여한다. </w:t>
            </w:r>
          </w:p>
          <w:p w:rsidR="0069372F" w:rsidRPr="00EA5FCF" w:rsidRDefault="0069372F" w:rsidP="002C0386">
            <w:pPr>
              <w:rPr>
                <w:rFonts w:ascii="바탕" w:eastAsia="바탕" w:hAnsi="바탕"/>
                <w:lang w:val="en-GB"/>
              </w:rPr>
            </w:pPr>
          </w:p>
          <w:p w:rsidR="0069372F" w:rsidRPr="00EA5FCF" w:rsidRDefault="0069372F" w:rsidP="002C0386">
            <w:pPr>
              <w:rPr>
                <w:rFonts w:ascii="바탕" w:eastAsia="바탕" w:hAnsi="바탕"/>
                <w:lang w:val="en-GB"/>
              </w:rPr>
            </w:pPr>
            <w:r w:rsidRPr="00EA5FCF">
              <w:rPr>
                <w:rFonts w:ascii="바탕" w:eastAsia="바탕" w:hAnsi="바탕"/>
                <w:lang w:val="en-GB"/>
              </w:rPr>
              <w:t xml:space="preserve">a) </w:t>
            </w:r>
            <w:r w:rsidRPr="00EA5FCF">
              <w:rPr>
                <w:rFonts w:ascii="바탕" w:eastAsia="바탕" w:hAnsi="바탕"/>
                <w:lang w:val="en-GB"/>
              </w:rPr>
              <w:tab/>
              <w:t>KS를 국제표준과 일치(IDT)시켜 제정 또는 개정하는 경우에는 KS 및 분류기호와 국제표준의 종류, 번호 및 연도를 함께 표기한다.</w:t>
            </w:r>
          </w:p>
          <w:p w:rsidR="0069372F" w:rsidRPr="00EA5FCF" w:rsidRDefault="0069372F" w:rsidP="002C0386">
            <w:pPr>
              <w:rPr>
                <w:rFonts w:ascii="바탕" w:eastAsia="바탕" w:hAnsi="바탕"/>
                <w:lang w:val="en-GB"/>
              </w:rPr>
            </w:pPr>
          </w:p>
          <w:p w:rsidR="0069372F" w:rsidRPr="00EA5FCF" w:rsidRDefault="0069372F" w:rsidP="002C0386">
            <w:pPr>
              <w:rPr>
                <w:rFonts w:ascii="바탕" w:eastAsia="바탕" w:hAnsi="바탕"/>
                <w:lang w:val="en-GB"/>
              </w:rPr>
            </w:pPr>
            <w:r w:rsidRPr="00EA5FCF">
              <w:rPr>
                <w:rFonts w:ascii="바탕" w:eastAsia="바탕" w:hAnsi="바탕" w:hint="eastAsia"/>
                <w:lang w:val="en-GB"/>
              </w:rPr>
              <w:t>보기</w:t>
            </w:r>
            <w:r w:rsidRPr="00EA5FCF">
              <w:rPr>
                <w:rFonts w:ascii="바탕" w:eastAsia="바탕" w:hAnsi="바탕"/>
                <w:lang w:val="en-GB"/>
              </w:rPr>
              <w:t xml:space="preserve"> 1</w:t>
            </w:r>
            <w:r w:rsidRPr="00EA5FCF">
              <w:rPr>
                <w:rFonts w:ascii="바탕" w:eastAsia="바탕" w:hAnsi="바탕"/>
                <w:lang w:val="en-GB"/>
              </w:rPr>
              <w:tab/>
              <w:t>ISO 9001:2015를 KS로 채택하여 2016년에 KS로 제정한 경우,</w:t>
            </w:r>
          </w:p>
          <w:p w:rsidR="0069372F" w:rsidRPr="00EA5FCF" w:rsidRDefault="0069372F" w:rsidP="002C0386">
            <w:pPr>
              <w:rPr>
                <w:rFonts w:ascii="바탕" w:eastAsia="바탕" w:hAnsi="바탕"/>
                <w:lang w:val="en-GB"/>
              </w:rPr>
            </w:pPr>
            <w:r w:rsidRPr="00EA5FCF">
              <w:rPr>
                <w:rFonts w:ascii="바탕" w:eastAsia="바탕" w:hAnsi="바탕"/>
                <w:lang w:val="en-GB"/>
              </w:rPr>
              <w:t xml:space="preserve">KS Q ISO 9001:2015로 표기 (국제표준 발행연도를 </w:t>
            </w:r>
            <w:r w:rsidRPr="00EA5FCF">
              <w:rPr>
                <w:rFonts w:ascii="바탕" w:eastAsia="바탕" w:hAnsi="바탕"/>
                <w:lang w:val="en-GB"/>
              </w:rPr>
              <w:lastRenderedPageBreak/>
              <w:t>그대로 표기)</w:t>
            </w:r>
          </w:p>
          <w:p w:rsidR="0069372F" w:rsidRPr="00EA5FCF" w:rsidRDefault="0069372F" w:rsidP="002C0386">
            <w:pPr>
              <w:rPr>
                <w:rFonts w:ascii="바탕" w:eastAsia="바탕" w:hAnsi="바탕"/>
                <w:lang w:val="en-GB"/>
              </w:rPr>
            </w:pPr>
            <w:r w:rsidRPr="00EA5FCF">
              <w:rPr>
                <w:rFonts w:ascii="바탕" w:eastAsia="바탕" w:hAnsi="바탕"/>
                <w:lang w:val="en-GB"/>
              </w:rPr>
              <w:t xml:space="preserve">b) </w:t>
            </w:r>
            <w:r w:rsidRPr="00EA5FCF">
              <w:rPr>
                <w:rFonts w:ascii="바탕" w:eastAsia="바탕" w:hAnsi="바탕"/>
                <w:lang w:val="en-GB"/>
              </w:rPr>
              <w:tab/>
              <w:t>기존의 KS를 국제표준과 수정(MOD) 부합화하여 개정하는 경우에는 기존의 KS 번호를 그대로 사용하고 표준번호 밑부분에 국제표준번호를 표기한다.</w:t>
            </w:r>
          </w:p>
          <w:p w:rsidR="0069372F" w:rsidRPr="00EA5FCF" w:rsidRDefault="0069372F" w:rsidP="002C0386">
            <w:pPr>
              <w:rPr>
                <w:rFonts w:ascii="바탕" w:eastAsia="바탕" w:hAnsi="바탕"/>
                <w:lang w:val="en-GB"/>
              </w:rPr>
            </w:pPr>
          </w:p>
          <w:p w:rsidR="0069372F" w:rsidRPr="00EA5FCF" w:rsidRDefault="0069372F" w:rsidP="002C0386">
            <w:pPr>
              <w:rPr>
                <w:rFonts w:ascii="바탕" w:eastAsia="바탕" w:hAnsi="바탕"/>
                <w:lang w:val="en-GB"/>
              </w:rPr>
            </w:pPr>
            <w:r w:rsidRPr="00EA5FCF">
              <w:rPr>
                <w:rFonts w:ascii="바탕" w:eastAsia="바탕" w:hAnsi="바탕" w:hint="eastAsia"/>
                <w:lang w:val="en-GB"/>
              </w:rPr>
              <w:t>보기</w:t>
            </w:r>
            <w:r w:rsidRPr="00EA5FCF">
              <w:rPr>
                <w:rFonts w:ascii="바탕" w:eastAsia="바탕" w:hAnsi="바탕"/>
                <w:lang w:val="en-GB"/>
              </w:rPr>
              <w:tab/>
              <w:t xml:space="preserve">KS C 6506을 IEC 60758:2001과 수정 부합화하여 2015년에 개정하는 경우에는 </w:t>
            </w:r>
          </w:p>
          <w:p w:rsidR="0069372F" w:rsidRPr="00EA5FCF" w:rsidRDefault="0069372F" w:rsidP="002C0386">
            <w:pPr>
              <w:rPr>
                <w:rFonts w:ascii="바탕" w:eastAsia="바탕" w:hAnsi="바탕"/>
                <w:lang w:val="en-GB"/>
              </w:rPr>
            </w:pPr>
            <w:r w:rsidRPr="00EA5FCF">
              <w:rPr>
                <w:rFonts w:ascii="바탕" w:eastAsia="바탕" w:hAnsi="바탕"/>
                <w:lang w:val="en-GB"/>
              </w:rPr>
              <w:t>KS C 6506:2015</w:t>
            </w:r>
          </w:p>
          <w:p w:rsidR="0069372F" w:rsidRPr="00EA5FCF" w:rsidRDefault="0069372F" w:rsidP="002C0386">
            <w:pPr>
              <w:rPr>
                <w:rFonts w:ascii="바탕" w:eastAsia="바탕" w:hAnsi="바탕"/>
                <w:lang w:val="en-GB"/>
              </w:rPr>
            </w:pPr>
            <w:r w:rsidRPr="00EA5FCF">
              <w:rPr>
                <w:rFonts w:ascii="바탕" w:eastAsia="바탕" w:hAnsi="바탕"/>
                <w:lang w:val="en-GB"/>
              </w:rPr>
              <w:t>(MOD IEC 60758:2001)로 표기</w:t>
            </w:r>
          </w:p>
          <w:p w:rsidR="0069372F" w:rsidRPr="00EA5FCF" w:rsidRDefault="0069372F" w:rsidP="002C0386">
            <w:pPr>
              <w:rPr>
                <w:rFonts w:ascii="바탕" w:eastAsia="바탕" w:hAnsi="바탕"/>
                <w:lang w:val="en-GB"/>
              </w:rPr>
            </w:pPr>
          </w:p>
          <w:p w:rsidR="0069372F" w:rsidRPr="00EA5FCF" w:rsidRDefault="0069372F" w:rsidP="002C0386">
            <w:pPr>
              <w:rPr>
                <w:rFonts w:ascii="바탕" w:eastAsia="바탕" w:hAnsi="바탕"/>
                <w:lang w:val="en-GB"/>
              </w:rPr>
            </w:pPr>
            <w:r w:rsidRPr="00EA5FCF">
              <w:rPr>
                <w:rFonts w:ascii="바탕" w:eastAsia="바탕" w:hAnsi="바탕"/>
                <w:lang w:val="en-GB"/>
              </w:rPr>
              <w:t xml:space="preserve">c) </w:t>
            </w:r>
            <w:r w:rsidRPr="00EA5FCF">
              <w:rPr>
                <w:rFonts w:ascii="바탕" w:eastAsia="바탕" w:hAnsi="바탕"/>
                <w:lang w:val="en-GB"/>
              </w:rPr>
              <w:tab/>
              <w:t>국제표준이 없는 품목을 KS로 신규 제정하는 경우와 기존 KS를 개정하는 경우는 현행 KS 번호부여방식에 따른다.</w:t>
            </w:r>
          </w:p>
          <w:p w:rsidR="0069372F" w:rsidRPr="00EA5FCF" w:rsidRDefault="0069372F" w:rsidP="002C0386">
            <w:pPr>
              <w:rPr>
                <w:rFonts w:ascii="바탕" w:eastAsia="바탕" w:hAnsi="바탕"/>
                <w:lang w:val="en-GB"/>
              </w:rPr>
            </w:pPr>
          </w:p>
          <w:p w:rsidR="0069372F" w:rsidRPr="00EA5FCF" w:rsidRDefault="0069372F" w:rsidP="002C0386">
            <w:pPr>
              <w:rPr>
                <w:rFonts w:ascii="바탕" w:eastAsia="바탕" w:hAnsi="바탕"/>
                <w:lang w:val="en-GB"/>
              </w:rPr>
            </w:pPr>
            <w:r w:rsidRPr="00EA5FCF">
              <w:rPr>
                <w:rFonts w:ascii="바탕" w:eastAsia="바탕" w:hAnsi="바탕" w:hint="eastAsia"/>
                <w:lang w:val="en-GB"/>
              </w:rPr>
              <w:t>보기</w:t>
            </w:r>
            <w:r w:rsidRPr="00EA5FCF">
              <w:rPr>
                <w:rFonts w:ascii="바탕" w:eastAsia="바탕" w:hAnsi="바탕"/>
                <w:lang w:val="en-GB"/>
              </w:rPr>
              <w:tab/>
              <w:t xml:space="preserve">국제표준이 없는 기계분야 중 열 가스기기의 KS를 신규 제정하는 경우에는 </w:t>
            </w:r>
          </w:p>
          <w:p w:rsidR="0069372F" w:rsidRPr="00EA5FCF" w:rsidRDefault="0069372F" w:rsidP="002C0386">
            <w:pPr>
              <w:rPr>
                <w:rFonts w:ascii="바탕" w:eastAsia="바탕" w:hAnsi="바탕"/>
                <w:lang w:val="en-GB"/>
              </w:rPr>
            </w:pPr>
            <w:r w:rsidRPr="00EA5FCF">
              <w:rPr>
                <w:rFonts w:ascii="바탕" w:eastAsia="바탕" w:hAnsi="바탕"/>
                <w:lang w:val="en-GB"/>
              </w:rPr>
              <w:t>KS B 8207로 표기</w:t>
            </w:r>
          </w:p>
          <w:p w:rsidR="0069372F" w:rsidRPr="00EA5FCF" w:rsidRDefault="0069372F" w:rsidP="002C0386">
            <w:pPr>
              <w:rPr>
                <w:rFonts w:ascii="바탕" w:eastAsia="바탕" w:hAnsi="바탕"/>
                <w:lang w:val="en-GB"/>
              </w:rPr>
            </w:pPr>
          </w:p>
          <w:p w:rsidR="0069372F" w:rsidRPr="00EA5FCF" w:rsidRDefault="0069372F" w:rsidP="002C0386">
            <w:pPr>
              <w:rPr>
                <w:rFonts w:ascii="바탕" w:eastAsia="바탕" w:hAnsi="바탕"/>
                <w:lang w:val="en-GB"/>
              </w:rPr>
            </w:pPr>
            <w:r w:rsidRPr="00EA5FCF">
              <w:rPr>
                <w:rFonts w:ascii="바탕" w:eastAsia="바탕" w:hAnsi="바탕"/>
                <w:lang w:val="en-GB"/>
              </w:rPr>
              <w:t xml:space="preserve">d) </w:t>
            </w:r>
            <w:r w:rsidRPr="00EA5FCF">
              <w:rPr>
                <w:rFonts w:ascii="바탕" w:eastAsia="바탕" w:hAnsi="바탕"/>
                <w:lang w:val="en-GB"/>
              </w:rPr>
              <w:tab/>
              <w:t xml:space="preserve">잠정표준의 경우에는 지침에 따른다. </w:t>
            </w:r>
          </w:p>
          <w:p w:rsidR="0069372F" w:rsidRPr="00EA5FCF" w:rsidRDefault="0069372F" w:rsidP="002C0386">
            <w:pPr>
              <w:rPr>
                <w:rFonts w:ascii="바탕" w:eastAsia="바탕" w:hAnsi="바탕"/>
                <w:lang w:val="en-GB"/>
              </w:rPr>
            </w:pPr>
          </w:p>
          <w:p w:rsidR="0069372F" w:rsidRPr="00EA5FCF" w:rsidRDefault="0069372F" w:rsidP="002C0386">
            <w:pPr>
              <w:rPr>
                <w:rFonts w:ascii="바탕" w:eastAsia="바탕" w:hAnsi="바탕"/>
                <w:lang w:val="en-GB"/>
              </w:rPr>
            </w:pPr>
            <w:r w:rsidRPr="00EA5FCF">
              <w:rPr>
                <w:rFonts w:ascii="바탕" w:eastAsia="바탕" w:hAnsi="바탕" w:hint="eastAsia"/>
                <w:lang w:val="en-GB"/>
              </w:rPr>
              <w:t>보기</w:t>
            </w:r>
            <w:r w:rsidRPr="00EA5FCF">
              <w:rPr>
                <w:rFonts w:ascii="바탕" w:eastAsia="바탕" w:hAnsi="바탕"/>
                <w:lang w:val="en-GB"/>
              </w:rPr>
              <w:tab/>
              <w:t xml:space="preserve">IEC 표준(IEC 60100)을 KS로 채택하기 전에 잠정표준을 제정하는 경우에는 </w:t>
            </w:r>
          </w:p>
          <w:p w:rsidR="0069372F" w:rsidRPr="00EA5FCF" w:rsidRDefault="0069372F">
            <w:pPr>
              <w:rPr>
                <w:rFonts w:ascii="바탕" w:eastAsia="바탕" w:hAnsi="바탕"/>
              </w:rPr>
            </w:pPr>
            <w:r w:rsidRPr="00EA5FCF">
              <w:rPr>
                <w:rFonts w:ascii="바탕" w:eastAsia="바탕" w:hAnsi="바탕"/>
                <w:lang w:val="en-GB"/>
              </w:rPr>
              <w:t>PR-KS C 60100으로 표기</w:t>
            </w:r>
          </w:p>
        </w:tc>
        <w:tc>
          <w:tcPr>
            <w:tcW w:w="5528" w:type="dxa"/>
          </w:tcPr>
          <w:p w:rsidR="0069372F" w:rsidRPr="00EA5FCF" w:rsidRDefault="0069372F">
            <w:pPr>
              <w:rPr>
                <w:rFonts w:ascii="바탕" w:eastAsia="바탕" w:hAnsi="바탕"/>
              </w:rPr>
            </w:pPr>
          </w:p>
        </w:tc>
      </w:tr>
      <w:tr w:rsidR="0069372F" w:rsidRPr="00EA5FCF" w:rsidTr="00EC5565">
        <w:trPr>
          <w:trHeight w:val="135"/>
        </w:trPr>
        <w:tc>
          <w:tcPr>
            <w:tcW w:w="5070" w:type="dxa"/>
            <w:gridSpan w:val="2"/>
          </w:tcPr>
          <w:p w:rsidR="0069372F" w:rsidRPr="00EA5FCF" w:rsidRDefault="0069372F" w:rsidP="002C0386">
            <w:pPr>
              <w:rPr>
                <w:rFonts w:ascii="바탕" w:eastAsia="바탕" w:hAnsi="바탕"/>
              </w:rPr>
            </w:pPr>
            <w:r w:rsidRPr="00EA5FCF">
              <w:rPr>
                <w:rFonts w:ascii="바탕" w:eastAsia="바탕" w:hAnsi="바탕"/>
              </w:rPr>
              <w:lastRenderedPageBreak/>
              <w:t xml:space="preserve">K.1.2 제2쪽 이후 </w:t>
            </w:r>
          </w:p>
          <w:p w:rsidR="0069372F" w:rsidRPr="00EA5FCF" w:rsidRDefault="0069372F" w:rsidP="002C0386">
            <w:pPr>
              <w:rPr>
                <w:rFonts w:ascii="바탕" w:eastAsia="바탕" w:hAnsi="바탕"/>
              </w:rPr>
            </w:pPr>
          </w:p>
          <w:p w:rsidR="0069372F" w:rsidRPr="00EA5FCF" w:rsidRDefault="0069372F" w:rsidP="002C0386">
            <w:pPr>
              <w:rPr>
                <w:rFonts w:ascii="바탕" w:eastAsia="바탕" w:hAnsi="바탕"/>
              </w:rPr>
            </w:pPr>
            <w:r w:rsidRPr="00EA5FCF">
              <w:rPr>
                <w:rFonts w:ascii="바탕" w:eastAsia="바탕" w:hAnsi="바탕" w:hint="eastAsia"/>
              </w:rPr>
              <w:t>표준서의</w:t>
            </w:r>
            <w:r w:rsidRPr="00EA5FCF">
              <w:rPr>
                <w:rFonts w:ascii="바탕" w:eastAsia="바탕" w:hAnsi="바탕"/>
              </w:rPr>
              <w:t xml:space="preserve"> 제2쪽 이후의 체제는 그림 </w:t>
            </w:r>
            <w:proofErr w:type="gramStart"/>
            <w:r w:rsidRPr="00EA5FCF">
              <w:rPr>
                <w:rFonts w:ascii="바탕" w:eastAsia="바탕" w:hAnsi="바탕"/>
              </w:rPr>
              <w:t>K.3에</w:t>
            </w:r>
            <w:proofErr w:type="gramEnd"/>
            <w:r w:rsidRPr="00EA5FCF">
              <w:rPr>
                <w:rFonts w:ascii="바탕" w:eastAsia="바탕" w:hAnsi="바탕"/>
              </w:rPr>
              <w:t xml:space="preserve"> 따른다.</w:t>
            </w:r>
          </w:p>
          <w:p w:rsidR="0069372F" w:rsidRPr="00EA5FCF" w:rsidRDefault="0069372F" w:rsidP="002C0386">
            <w:pPr>
              <w:rPr>
                <w:rFonts w:ascii="바탕" w:eastAsia="바탕" w:hAnsi="바탕"/>
                <w:lang w:val="en-GB"/>
              </w:rPr>
            </w:pPr>
            <w:r w:rsidRPr="00EA5FCF">
              <w:rPr>
                <w:rFonts w:ascii="바탕" w:eastAsia="바탕" w:hAnsi="바탕" w:hint="eastAsia"/>
                <w:lang w:val="en-GB"/>
              </w:rPr>
              <w:t>그림</w:t>
            </w:r>
            <w:r w:rsidRPr="00EA5FCF">
              <w:rPr>
                <w:rFonts w:ascii="바탕" w:eastAsia="바탕" w:hAnsi="바탕"/>
                <w:lang w:val="en-GB"/>
              </w:rPr>
              <w:t xml:space="preserve"> </w:t>
            </w:r>
            <w:proofErr w:type="gramStart"/>
            <w:r w:rsidRPr="00EA5FCF">
              <w:rPr>
                <w:rFonts w:ascii="바탕" w:eastAsia="바탕" w:hAnsi="바탕"/>
                <w:lang w:val="en-GB"/>
              </w:rPr>
              <w:t>K.3</w:t>
            </w:r>
            <w:proofErr w:type="gramEnd"/>
            <w:r w:rsidRPr="00EA5FCF">
              <w:rPr>
                <w:rFonts w:ascii="바탕" w:eastAsia="바탕" w:hAnsi="바탕"/>
                <w:lang w:val="en-GB"/>
              </w:rPr>
              <w:t xml:space="preserve"> — 표준의 제2쪽 이후의 체제</w:t>
            </w:r>
          </w:p>
          <w:p w:rsidR="0069372F" w:rsidRPr="00EA5FCF" w:rsidRDefault="0069372F" w:rsidP="002C0386">
            <w:pPr>
              <w:rPr>
                <w:rFonts w:ascii="바탕" w:eastAsia="바탕" w:hAnsi="바탕"/>
                <w:lang w:val="en-GB"/>
              </w:rPr>
            </w:pPr>
          </w:p>
          <w:p w:rsidR="0069372F" w:rsidRPr="00EA5FCF" w:rsidRDefault="0069372F">
            <w:pPr>
              <w:rPr>
                <w:rFonts w:ascii="바탕" w:eastAsia="바탕" w:hAnsi="바탕"/>
              </w:rPr>
            </w:pPr>
            <w:r w:rsidRPr="00EA5FCF">
              <w:rPr>
                <w:rFonts w:ascii="바탕" w:eastAsia="바탕" w:hAnsi="바탕" w:hint="eastAsia"/>
                <w:lang w:val="en-GB"/>
              </w:rPr>
              <w:t>보기</w:t>
            </w:r>
            <w:r w:rsidRPr="00EA5FCF">
              <w:rPr>
                <w:rFonts w:ascii="바탕" w:eastAsia="바탕" w:hAnsi="바탕"/>
                <w:lang w:val="en-GB"/>
              </w:rPr>
              <w:t xml:space="preserve"> 1</w:t>
            </w:r>
            <w:r w:rsidRPr="00EA5FCF">
              <w:rPr>
                <w:rFonts w:ascii="바탕" w:eastAsia="바탕" w:hAnsi="바탕"/>
                <w:lang w:val="en-GB"/>
              </w:rPr>
              <w:tab/>
              <w:t>“한국산업표준 번호</w:t>
            </w:r>
            <w:proofErr w:type="gramStart"/>
            <w:r w:rsidRPr="00EA5FCF">
              <w:rPr>
                <w:rFonts w:ascii="바탕" w:eastAsia="바탕" w:hAnsi="바탕"/>
                <w:lang w:val="en-GB"/>
              </w:rPr>
              <w:t>:연도</w:t>
            </w:r>
            <w:proofErr w:type="gramEnd"/>
            <w:r w:rsidRPr="00EA5FCF">
              <w:rPr>
                <w:rFonts w:ascii="바탕" w:eastAsia="바탕" w:hAnsi="바탕"/>
                <w:lang w:val="en-GB"/>
              </w:rPr>
              <w:t>”는 지면의 위쪽 모서리에 기재한다.</w:t>
            </w:r>
          </w:p>
        </w:tc>
        <w:tc>
          <w:tcPr>
            <w:tcW w:w="5528" w:type="dxa"/>
          </w:tcPr>
          <w:p w:rsidR="0069372F" w:rsidRPr="00EA5FCF" w:rsidRDefault="0069372F">
            <w:pPr>
              <w:rPr>
                <w:rFonts w:ascii="바탕" w:eastAsia="바탕" w:hAnsi="바탕"/>
              </w:rPr>
            </w:pPr>
          </w:p>
        </w:tc>
      </w:tr>
      <w:tr w:rsidR="0069372F" w:rsidRPr="00EA5FCF" w:rsidTr="00BD0268">
        <w:trPr>
          <w:trHeight w:val="135"/>
        </w:trPr>
        <w:tc>
          <w:tcPr>
            <w:tcW w:w="5070" w:type="dxa"/>
            <w:gridSpan w:val="2"/>
          </w:tcPr>
          <w:p w:rsidR="0069372F" w:rsidRPr="00EA5FCF" w:rsidRDefault="0069372F" w:rsidP="002C0386">
            <w:pPr>
              <w:rPr>
                <w:rFonts w:ascii="바탕" w:eastAsia="바탕" w:hAnsi="바탕"/>
                <w:lang w:val="de-DE"/>
              </w:rPr>
            </w:pPr>
            <w:r w:rsidRPr="00EA5FCF">
              <w:rPr>
                <w:rFonts w:ascii="바탕" w:eastAsia="바탕" w:hAnsi="바탕"/>
                <w:lang w:val="de-DE"/>
              </w:rPr>
              <w:t xml:space="preserve">K.1.3 </w:t>
            </w:r>
            <w:r w:rsidRPr="00EA5FCF">
              <w:rPr>
                <w:rFonts w:ascii="바탕" w:eastAsia="바탕" w:hAnsi="바탕"/>
                <w:lang w:val="de-DE"/>
              </w:rPr>
              <w:tab/>
              <w:t>쪽 번호</w:t>
            </w:r>
          </w:p>
          <w:p w:rsidR="0069372F" w:rsidRPr="00EA5FCF" w:rsidRDefault="0069372F" w:rsidP="002C0386">
            <w:pPr>
              <w:rPr>
                <w:rFonts w:ascii="바탕" w:eastAsia="바탕" w:hAnsi="바탕"/>
                <w:lang w:val="de-DE"/>
              </w:rPr>
            </w:pPr>
          </w:p>
          <w:p w:rsidR="0069372F" w:rsidRPr="00EA5FCF" w:rsidRDefault="0069372F">
            <w:pPr>
              <w:rPr>
                <w:rFonts w:ascii="바탕" w:eastAsia="바탕" w:hAnsi="바탕"/>
                <w:color w:val="000000"/>
              </w:rPr>
            </w:pPr>
            <w:r w:rsidRPr="00EA5FCF">
              <w:rPr>
                <w:rFonts w:ascii="바탕" w:eastAsia="바탕" w:hAnsi="바탕" w:hint="eastAsia"/>
                <w:lang w:val="de-DE"/>
              </w:rPr>
              <w:t>쪽</w:t>
            </w:r>
            <w:r w:rsidRPr="00EA5FCF">
              <w:rPr>
                <w:rFonts w:ascii="바탕" w:eastAsia="바탕" w:hAnsi="바탕"/>
                <w:lang w:val="de-DE"/>
              </w:rPr>
              <w:t xml:space="preserve"> 번호는 본체ㆍ부속서ㆍ해설을 통해서 일련 번호로 한다.</w:t>
            </w:r>
          </w:p>
        </w:tc>
        <w:tc>
          <w:tcPr>
            <w:tcW w:w="5528" w:type="dxa"/>
          </w:tcPr>
          <w:p w:rsidR="0069372F" w:rsidRPr="00EA5FCF" w:rsidRDefault="0069372F">
            <w:pPr>
              <w:rPr>
                <w:rFonts w:ascii="바탕" w:eastAsia="바탕" w:hAnsi="바탕"/>
              </w:rPr>
            </w:pPr>
          </w:p>
        </w:tc>
      </w:tr>
      <w:tr w:rsidR="0069372F" w:rsidRPr="00EA5FCF" w:rsidTr="00776DC8">
        <w:trPr>
          <w:trHeight w:val="135"/>
        </w:trPr>
        <w:tc>
          <w:tcPr>
            <w:tcW w:w="5070" w:type="dxa"/>
            <w:gridSpan w:val="2"/>
          </w:tcPr>
          <w:p w:rsidR="0069372F" w:rsidRPr="00EA5FCF" w:rsidRDefault="0069372F" w:rsidP="002C0386">
            <w:pPr>
              <w:rPr>
                <w:rFonts w:ascii="바탕" w:eastAsia="바탕" w:hAnsi="바탕"/>
              </w:rPr>
            </w:pPr>
            <w:proofErr w:type="gramStart"/>
            <w:r w:rsidRPr="00EA5FCF">
              <w:rPr>
                <w:rFonts w:ascii="바탕" w:eastAsia="바탕" w:hAnsi="바탕"/>
              </w:rPr>
              <w:t>K.2</w:t>
            </w:r>
            <w:proofErr w:type="gramEnd"/>
            <w:r w:rsidRPr="00EA5FCF">
              <w:rPr>
                <w:rFonts w:ascii="바탕" w:eastAsia="바탕" w:hAnsi="바탕"/>
              </w:rPr>
              <w:t xml:space="preserve"> 표지</w:t>
            </w:r>
          </w:p>
        </w:tc>
        <w:tc>
          <w:tcPr>
            <w:tcW w:w="5528" w:type="dxa"/>
          </w:tcPr>
          <w:p w:rsidR="0069372F" w:rsidRPr="00EA5FCF" w:rsidRDefault="0069372F" w:rsidP="002C0386">
            <w:pPr>
              <w:rPr>
                <w:rFonts w:ascii="바탕" w:eastAsia="바탕" w:hAnsi="바탕"/>
                <w:lang w:val="de-DE"/>
              </w:rPr>
            </w:pPr>
            <w:proofErr w:type="gramStart"/>
            <w:r w:rsidRPr="00EA5FCF">
              <w:rPr>
                <w:rFonts w:ascii="바탕" w:eastAsia="바탕" w:hAnsi="바탕"/>
              </w:rPr>
              <w:t>K.2</w:t>
            </w:r>
            <w:proofErr w:type="gramEnd"/>
            <w:r w:rsidRPr="00EA5FCF">
              <w:rPr>
                <w:rFonts w:ascii="바탕" w:eastAsia="바탕" w:hAnsi="바탕"/>
              </w:rPr>
              <w:t xml:space="preserve"> 적용성</w:t>
            </w:r>
          </w:p>
        </w:tc>
      </w:tr>
      <w:tr w:rsidR="0069372F" w:rsidRPr="00EA5FCF" w:rsidTr="00C876AB">
        <w:trPr>
          <w:trHeight w:val="135"/>
        </w:trPr>
        <w:tc>
          <w:tcPr>
            <w:tcW w:w="5070" w:type="dxa"/>
            <w:gridSpan w:val="2"/>
          </w:tcPr>
          <w:p w:rsidR="0069372F" w:rsidRPr="00EA5FCF" w:rsidRDefault="0069372F" w:rsidP="002C0386">
            <w:pPr>
              <w:rPr>
                <w:rFonts w:ascii="바탕" w:eastAsia="바탕" w:hAnsi="바탕"/>
              </w:rPr>
            </w:pPr>
            <w:r w:rsidRPr="00EA5FCF">
              <w:rPr>
                <w:rFonts w:ascii="바탕" w:eastAsia="바탕" w:hAnsi="바탕"/>
              </w:rPr>
              <w:t>K.2.1 앞표지 앞면</w:t>
            </w:r>
          </w:p>
          <w:p w:rsidR="0069372F" w:rsidRPr="00EA5FCF" w:rsidRDefault="0069372F" w:rsidP="002C0386">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표준</w:t>
            </w:r>
            <w:r w:rsidRPr="00EA5FCF">
              <w:rPr>
                <w:rFonts w:ascii="바탕" w:eastAsia="바탕" w:hAnsi="바탕"/>
              </w:rPr>
              <w:t xml:space="preserve"> 앞표지 앞면의 체제는 그림 </w:t>
            </w:r>
            <w:proofErr w:type="gramStart"/>
            <w:r w:rsidRPr="00EA5FCF">
              <w:rPr>
                <w:rFonts w:ascii="바탕" w:eastAsia="바탕" w:hAnsi="바탕"/>
              </w:rPr>
              <w:t>K.4에</w:t>
            </w:r>
            <w:proofErr w:type="gramEnd"/>
            <w:r w:rsidRPr="00EA5FCF">
              <w:rPr>
                <w:rFonts w:ascii="바탕" w:eastAsia="바탕" w:hAnsi="바탕"/>
              </w:rPr>
              <w:t xml:space="preserve"> 따른다.</w:t>
            </w:r>
          </w:p>
        </w:tc>
        <w:tc>
          <w:tcPr>
            <w:tcW w:w="5528" w:type="dxa"/>
          </w:tcPr>
          <w:p w:rsidR="0069372F" w:rsidRPr="00EA5FCF" w:rsidRDefault="0069372F" w:rsidP="002C0386">
            <w:pPr>
              <w:rPr>
                <w:rFonts w:ascii="바탕" w:eastAsia="바탕" w:hAnsi="바탕"/>
                <w:lang w:val="de-DE"/>
              </w:rPr>
            </w:pPr>
            <w:r w:rsidRPr="00EA5FCF">
              <w:rPr>
                <w:rFonts w:ascii="바탕" w:eastAsia="바탕" w:hAnsi="바탕"/>
                <w:lang w:val="de-DE"/>
              </w:rPr>
              <w:t xml:space="preserve">K.2.1 각 표준화 항목은 여러 특성을 가지고 있다. </w:t>
            </w:r>
          </w:p>
          <w:p w:rsidR="0069372F" w:rsidRPr="00EA5FCF" w:rsidRDefault="0069372F" w:rsidP="002C0386">
            <w:pPr>
              <w:rPr>
                <w:rFonts w:ascii="바탕" w:eastAsia="바탕" w:hAnsi="바탕"/>
                <w:lang w:val="de-DE"/>
              </w:rPr>
            </w:pPr>
          </w:p>
          <w:p w:rsidR="0069372F" w:rsidRPr="00EA5FCF" w:rsidRDefault="0069372F" w:rsidP="002C0386">
            <w:pPr>
              <w:rPr>
                <w:rFonts w:ascii="바탕" w:eastAsia="바탕" w:hAnsi="바탕"/>
                <w:lang w:val="de-DE"/>
              </w:rPr>
            </w:pPr>
            <w:r w:rsidRPr="00EA5FCF">
              <w:rPr>
                <w:rFonts w:ascii="바탕" w:eastAsia="바탕" w:hAnsi="바탕" w:hint="eastAsia"/>
                <w:lang w:val="de-DE"/>
              </w:rPr>
              <w:t>시험방법에서</w:t>
            </w:r>
            <w:r w:rsidRPr="00EA5FCF">
              <w:rPr>
                <w:rFonts w:ascii="바탕" w:eastAsia="바탕" w:hAnsi="바탕"/>
                <w:lang w:val="de-DE"/>
              </w:rPr>
              <w:t xml:space="preserve"> 그들 특성과 관련시킨 값들은(예를 들면, 사용되는 황산 몰 용액의 부피나 시방서에서 접시머리 나사의 미세한 밀리미터 단위범위) 단수(산의 부피에서와 같은) 또는 복수(접시머리 나사의 길이 범위에서와 같은)라도 된다. </w:t>
            </w:r>
          </w:p>
          <w:p w:rsidR="0069372F" w:rsidRPr="00EA5FCF" w:rsidRDefault="0069372F" w:rsidP="002C0386">
            <w:pPr>
              <w:rPr>
                <w:rFonts w:ascii="바탕" w:eastAsia="바탕" w:hAnsi="바탕"/>
                <w:lang w:val="de-DE"/>
              </w:rPr>
            </w:pPr>
          </w:p>
          <w:p w:rsidR="0069372F" w:rsidRPr="00EA5FCF" w:rsidRDefault="0069372F" w:rsidP="002C0386">
            <w:pPr>
              <w:rPr>
                <w:rFonts w:ascii="바탕" w:eastAsia="바탕" w:hAnsi="바탕"/>
              </w:rPr>
            </w:pPr>
            <w:r w:rsidRPr="00EA5FCF">
              <w:rPr>
                <w:rFonts w:ascii="바탕" w:eastAsia="바탕" w:hAnsi="바탕" w:hint="eastAsia"/>
                <w:lang w:val="de-DE"/>
              </w:rPr>
              <w:t>표준</w:t>
            </w:r>
            <w:r w:rsidRPr="00EA5FCF">
              <w:rPr>
                <w:rFonts w:ascii="바탕" w:eastAsia="바탕" w:hAnsi="바탕"/>
                <w:lang w:val="de-DE"/>
              </w:rPr>
              <w:t xml:space="preserve"> 내에서 각 특성에 대한 단일 수치만이 존재할 때에는 표준의 번호를 언급하는 것만으로 충분하며 구분도 명확해진다. 여러 수치가 제시된 경우에는 사용자가 선택한다. 이런 경우에 표준의 번호만을 인용하는 것으로 사용자에게 그들의 필요성을 나타내는 것은 충분하지 않으며 정확한 수치나 해당범위에서의 수치도 함께 호칭된다.</w:t>
            </w:r>
          </w:p>
        </w:tc>
      </w:tr>
      <w:tr w:rsidR="0069372F" w:rsidRPr="00EA5FCF" w:rsidTr="00452809">
        <w:trPr>
          <w:trHeight w:val="135"/>
        </w:trPr>
        <w:tc>
          <w:tcPr>
            <w:tcW w:w="5070" w:type="dxa"/>
            <w:gridSpan w:val="2"/>
          </w:tcPr>
          <w:p w:rsidR="0069372F" w:rsidRPr="00EA5FCF" w:rsidRDefault="0069372F" w:rsidP="005416F2">
            <w:pPr>
              <w:rPr>
                <w:rFonts w:ascii="바탕" w:eastAsia="바탕" w:hAnsi="바탕"/>
              </w:rPr>
            </w:pPr>
            <w:r w:rsidRPr="00EA5FCF">
              <w:rPr>
                <w:rFonts w:ascii="바탕" w:eastAsia="바탕" w:hAnsi="바탕"/>
              </w:rPr>
              <w:t>K.2.2 앞표지 뒷면</w:t>
            </w:r>
          </w:p>
          <w:p w:rsidR="0069372F" w:rsidRPr="00EA5FCF" w:rsidRDefault="0069372F" w:rsidP="005416F2">
            <w:pPr>
              <w:rPr>
                <w:rFonts w:ascii="바탕" w:eastAsia="바탕" w:hAnsi="바탕"/>
              </w:rPr>
            </w:pPr>
          </w:p>
          <w:p w:rsidR="0069372F" w:rsidRPr="00EA5FCF" w:rsidRDefault="0069372F" w:rsidP="002C0386">
            <w:pPr>
              <w:rPr>
                <w:rFonts w:ascii="바탕" w:eastAsia="바탕" w:hAnsi="바탕"/>
                <w:lang w:val="en-GB"/>
              </w:rPr>
            </w:pPr>
            <w:r w:rsidRPr="00EA5FCF">
              <w:rPr>
                <w:rFonts w:ascii="바탕" w:eastAsia="바탕" w:hAnsi="바탕" w:hint="eastAsia"/>
              </w:rPr>
              <w:t>표준</w:t>
            </w:r>
            <w:r w:rsidRPr="00EA5FCF">
              <w:rPr>
                <w:rFonts w:ascii="바탕" w:eastAsia="바탕" w:hAnsi="바탕"/>
              </w:rPr>
              <w:t xml:space="preserve"> 앞표지 뒷면의 체제는 그림 </w:t>
            </w:r>
            <w:proofErr w:type="gramStart"/>
            <w:r w:rsidRPr="00EA5FCF">
              <w:rPr>
                <w:rFonts w:ascii="바탕" w:eastAsia="바탕" w:hAnsi="바탕"/>
              </w:rPr>
              <w:t>K.5에</w:t>
            </w:r>
            <w:proofErr w:type="gramEnd"/>
            <w:r w:rsidRPr="00EA5FCF">
              <w:rPr>
                <w:rFonts w:ascii="바탕" w:eastAsia="바탕" w:hAnsi="바탕"/>
              </w:rPr>
              <w:t xml:space="preserve"> 따른다.</w:t>
            </w:r>
          </w:p>
        </w:tc>
        <w:tc>
          <w:tcPr>
            <w:tcW w:w="5528" w:type="dxa"/>
          </w:tcPr>
          <w:p w:rsidR="0069372F" w:rsidRPr="00EA5FCF" w:rsidRDefault="0069372F" w:rsidP="005416F2">
            <w:pPr>
              <w:rPr>
                <w:rFonts w:ascii="바탕" w:eastAsia="바탕" w:hAnsi="바탕"/>
                <w:lang w:val="en-GB"/>
              </w:rPr>
            </w:pPr>
            <w:r w:rsidRPr="00EA5FCF">
              <w:rPr>
                <w:rFonts w:ascii="바탕" w:eastAsia="바탕" w:hAnsi="바탕"/>
                <w:lang w:val="en-GB"/>
              </w:rPr>
              <w:t xml:space="preserve">K.2.2 설명된 호칭체계는 다음 형태의 표준에 </w:t>
            </w:r>
            <w:r w:rsidRPr="00EA5FCF">
              <w:rPr>
                <w:rFonts w:ascii="바탕" w:eastAsia="바탕" w:hAnsi="바탕" w:hint="eastAsia"/>
                <w:lang w:val="en-GB"/>
              </w:rPr>
              <w:t>적</w:t>
            </w:r>
            <w:r w:rsidRPr="00EA5FCF">
              <w:rPr>
                <w:rFonts w:ascii="바탕" w:eastAsia="바탕" w:hAnsi="바탕"/>
                <w:lang w:val="en-GB"/>
              </w:rPr>
              <w:t>용되어도 된다.</w:t>
            </w:r>
          </w:p>
          <w:p w:rsidR="0069372F" w:rsidRPr="00EA5FCF" w:rsidRDefault="0069372F" w:rsidP="005416F2">
            <w:pPr>
              <w:rPr>
                <w:rFonts w:ascii="바탕" w:eastAsia="바탕" w:hAnsi="바탕"/>
                <w:lang w:val="en-GB"/>
              </w:rPr>
            </w:pPr>
          </w:p>
          <w:p w:rsidR="0069372F" w:rsidRPr="00EA5FCF" w:rsidRDefault="0069372F" w:rsidP="005416F2">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ab/>
              <w:t>두 개 이상의 선택사항이 있는 경우, 정의된 특성에 관련하여 시작하고 있는 문서</w:t>
            </w:r>
          </w:p>
          <w:p w:rsidR="0069372F" w:rsidRPr="00EA5FCF" w:rsidRDefault="0069372F" w:rsidP="005416F2">
            <w:pPr>
              <w:rPr>
                <w:rFonts w:ascii="바탕" w:eastAsia="바탕" w:hAnsi="바탕"/>
                <w:lang w:val="en-GB"/>
              </w:rPr>
            </w:pPr>
          </w:p>
          <w:p w:rsidR="0069372F" w:rsidRPr="00EA5FCF" w:rsidRDefault="0069372F" w:rsidP="005416F2">
            <w:pPr>
              <w:rPr>
                <w:rFonts w:ascii="바탕" w:eastAsia="바탕" w:hAnsi="바탕"/>
                <w:lang w:val="en-GB"/>
              </w:rPr>
            </w:pPr>
            <w:r w:rsidRPr="00EA5FCF">
              <w:rPr>
                <w:rFonts w:ascii="바탕" w:eastAsia="바탕" w:hAnsi="바탕" w:hint="eastAsia"/>
                <w:lang w:val="en-GB"/>
              </w:rPr>
              <w:t>보기</w:t>
            </w:r>
            <w:r w:rsidRPr="00EA5FCF">
              <w:rPr>
                <w:rFonts w:ascii="바탕" w:eastAsia="바탕" w:hAnsi="바탕"/>
                <w:lang w:val="en-GB"/>
              </w:rPr>
              <w:tab/>
              <w:t>제품을 위한 시방서에서 대체 치수나 다른 특성 범위에서의 선택, 제품의 주어진 특성에 대한 가치를 결</w:t>
            </w:r>
            <w:r w:rsidRPr="00EA5FCF">
              <w:rPr>
                <w:rFonts w:ascii="바탕" w:eastAsia="바탕" w:hAnsi="바탕"/>
                <w:lang w:val="en-GB"/>
              </w:rPr>
              <w:lastRenderedPageBreak/>
              <w:t>정하는 데 사용될 다양한 방법을 망라하는 포괄적인 표준에서 특정 시험방법의 선택, 해당표준에서 여러 개의 대안이 제시될 때 특정 시험변수에서 일정한 수치의 선택</w:t>
            </w:r>
          </w:p>
          <w:p w:rsidR="0069372F" w:rsidRPr="00EA5FCF" w:rsidRDefault="0069372F" w:rsidP="005416F2">
            <w:pPr>
              <w:rPr>
                <w:rFonts w:ascii="바탕" w:eastAsia="바탕" w:hAnsi="바탕"/>
                <w:lang w:val="en-GB"/>
              </w:rPr>
            </w:pPr>
          </w:p>
          <w:p w:rsidR="0069372F" w:rsidRPr="00EA5FCF" w:rsidRDefault="0069372F" w:rsidP="005416F2">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ab/>
              <w:t>정보전달을 위해 선택되어야 할 용어 및 기호를 정의하는 표준</w:t>
            </w:r>
          </w:p>
          <w:p w:rsidR="0069372F" w:rsidRPr="00EA5FCF" w:rsidRDefault="0069372F" w:rsidP="005416F2">
            <w:pPr>
              <w:rPr>
                <w:rFonts w:ascii="바탕" w:eastAsia="바탕" w:hAnsi="바탕"/>
                <w:lang w:val="en-GB"/>
              </w:rPr>
            </w:pPr>
          </w:p>
          <w:p w:rsidR="0069372F" w:rsidRPr="00EA5FCF" w:rsidRDefault="0069372F" w:rsidP="005416F2">
            <w:pPr>
              <w:rPr>
                <w:rFonts w:ascii="바탕" w:eastAsia="바탕" w:hAnsi="바탕"/>
                <w:lang w:val="en-GB"/>
              </w:rPr>
            </w:pPr>
            <w:r w:rsidRPr="00EA5FCF">
              <w:rPr>
                <w:rFonts w:ascii="바탕" w:eastAsia="바탕" w:hAnsi="바탕"/>
                <w:lang w:val="en-GB"/>
              </w:rPr>
              <w:t>d)</w:t>
            </w:r>
            <w:r w:rsidRPr="00EA5FCF">
              <w:rPr>
                <w:rFonts w:ascii="바탕" w:eastAsia="바탕" w:hAnsi="바탕"/>
                <w:lang w:val="en-GB"/>
              </w:rPr>
              <w:tab/>
              <w:t>제품이나 재료 분야에서는 관련 표준 그 자체에, 혹은 다른 표준을 참조하여 해당 제품 또는 재료가 의도된 목적에 맞는 적합한 대상인지 확인할 수 있을 정도로 완전한 시방서가 제공되어야 하며 해당 표준의 요구사항에서는 하나 또는 그 이상의 대안이 포함되어 있어야 한다.</w:t>
            </w:r>
          </w:p>
          <w:p w:rsidR="0069372F" w:rsidRPr="00EA5FCF" w:rsidRDefault="0069372F" w:rsidP="005416F2">
            <w:pPr>
              <w:rPr>
                <w:rFonts w:ascii="바탕" w:eastAsia="바탕" w:hAnsi="바탕"/>
                <w:lang w:val="en-GB"/>
              </w:rPr>
            </w:pPr>
          </w:p>
          <w:p w:rsidR="0069372F" w:rsidRPr="00EA5FCF" w:rsidRDefault="0069372F">
            <w:pPr>
              <w:rPr>
                <w:rFonts w:ascii="바탕" w:eastAsia="바탕" w:hAnsi="바탕"/>
              </w:rPr>
            </w:pPr>
            <w:r w:rsidRPr="00EA5FCF">
              <w:rPr>
                <w:rFonts w:ascii="바탕" w:eastAsia="바탕" w:hAnsi="바탕" w:hint="eastAsia"/>
                <w:lang w:val="en-GB"/>
              </w:rPr>
              <w:t>비고</w:t>
            </w:r>
            <w:r w:rsidRPr="00EA5FCF">
              <w:rPr>
                <w:rFonts w:ascii="바탕" w:eastAsia="바탕" w:hAnsi="바탕"/>
                <w:lang w:val="en-GB"/>
              </w:rPr>
              <w:tab/>
              <w:t>만약 호칭체계가 목적에 대한 해당 제품의 적합성을 불완전하게 정의한 설명서에 적용된 경우, 많은 해당 제도의 사용자는 해당 표준이 단지 “선택”의 측면에 관한 정보를 제공하기 위한 것이라고 하더라도 해당 표준이 특정 목적에 대한 적합성을 확인하는 데 필요한 다른 특성을 모두 포함하고 있을 것이라고 가정하게 되므로 구매자의 오해를 불러일으킬 수 있는 위험성을 내포하고 있다.</w:t>
            </w:r>
          </w:p>
        </w:tc>
      </w:tr>
      <w:tr w:rsidR="0069372F" w:rsidRPr="00EA5FCF" w:rsidTr="00D01FE3">
        <w:trPr>
          <w:trHeight w:val="135"/>
        </w:trPr>
        <w:tc>
          <w:tcPr>
            <w:tcW w:w="5070" w:type="dxa"/>
            <w:gridSpan w:val="2"/>
          </w:tcPr>
          <w:p w:rsidR="0069372F" w:rsidRPr="00EA5FCF" w:rsidRDefault="0069372F" w:rsidP="005416F2">
            <w:pPr>
              <w:rPr>
                <w:rFonts w:ascii="바탕" w:eastAsia="바탕" w:hAnsi="바탕"/>
              </w:rPr>
            </w:pPr>
            <w:r w:rsidRPr="00EA5FCF">
              <w:rPr>
                <w:rFonts w:ascii="바탕" w:eastAsia="바탕" w:hAnsi="바탕"/>
              </w:rPr>
              <w:lastRenderedPageBreak/>
              <w:t>K.2.3 뒤표지 바깥면</w:t>
            </w:r>
          </w:p>
          <w:p w:rsidR="0069372F" w:rsidRPr="00EA5FCF" w:rsidRDefault="0069372F" w:rsidP="005416F2">
            <w:pPr>
              <w:rPr>
                <w:rFonts w:ascii="바탕" w:eastAsia="바탕" w:hAnsi="바탕"/>
              </w:rPr>
            </w:pPr>
          </w:p>
          <w:p w:rsidR="0069372F" w:rsidRPr="00EA5FCF" w:rsidRDefault="0069372F" w:rsidP="005416F2">
            <w:pPr>
              <w:rPr>
                <w:rFonts w:ascii="바탕" w:eastAsia="바탕" w:hAnsi="바탕"/>
              </w:rPr>
            </w:pPr>
            <w:r w:rsidRPr="00EA5FCF">
              <w:rPr>
                <w:rFonts w:ascii="바탕" w:eastAsia="바탕" w:hAnsi="바탕" w:hint="eastAsia"/>
              </w:rPr>
              <w:t>표준</w:t>
            </w:r>
            <w:r w:rsidRPr="00EA5FCF">
              <w:rPr>
                <w:rFonts w:ascii="바탕" w:eastAsia="바탕" w:hAnsi="바탕"/>
              </w:rPr>
              <w:t xml:space="preserve"> 뒤표지 바깥면의 체제는 그림 </w:t>
            </w:r>
            <w:proofErr w:type="gramStart"/>
            <w:r w:rsidRPr="00EA5FCF">
              <w:rPr>
                <w:rFonts w:ascii="바탕" w:eastAsia="바탕" w:hAnsi="바탕"/>
              </w:rPr>
              <w:t>K.6에</w:t>
            </w:r>
            <w:proofErr w:type="gramEnd"/>
            <w:r w:rsidRPr="00EA5FCF">
              <w:rPr>
                <w:rFonts w:ascii="바탕" w:eastAsia="바탕" w:hAnsi="바탕"/>
              </w:rPr>
              <w:t xml:space="preserve"> 따른다.</w:t>
            </w:r>
          </w:p>
          <w:p w:rsidR="0069372F" w:rsidRPr="00EA5FCF" w:rsidRDefault="0069372F" w:rsidP="005416F2">
            <w:pPr>
              <w:rPr>
                <w:rFonts w:ascii="바탕" w:eastAsia="바탕" w:hAnsi="바탕"/>
                <w:lang w:val="en-GB"/>
              </w:rPr>
            </w:pPr>
            <w:r w:rsidRPr="00EA5FCF">
              <w:rPr>
                <w:rFonts w:ascii="바탕" w:eastAsia="바탕" w:hAnsi="바탕" w:hint="eastAsia"/>
                <w:lang w:val="en-GB"/>
              </w:rPr>
              <w:t>비고</w:t>
            </w:r>
            <w:r w:rsidRPr="00EA5FCF">
              <w:rPr>
                <w:rFonts w:ascii="바탕" w:eastAsia="바탕" w:hAnsi="바탕"/>
                <w:lang w:val="en-GB"/>
              </w:rPr>
              <w:t xml:space="preserve"> 1</w:t>
            </w:r>
            <w:r w:rsidRPr="00EA5FCF">
              <w:rPr>
                <w:rFonts w:ascii="바탕" w:eastAsia="바탕" w:hAnsi="바탕"/>
                <w:lang w:val="en-GB"/>
              </w:rPr>
              <w:tab/>
              <w:t>개정의 경우에는 “제정” 연월일란에 개정 연월일을 기재하고, “제정”을 “개정”으로 기재한다.</w:t>
            </w:r>
          </w:p>
          <w:p w:rsidR="0069372F" w:rsidRPr="00EA5FCF" w:rsidRDefault="0069372F" w:rsidP="005416F2">
            <w:pPr>
              <w:rPr>
                <w:rFonts w:ascii="바탕" w:eastAsia="바탕" w:hAnsi="바탕"/>
                <w:lang w:val="en-GB"/>
              </w:rPr>
            </w:pPr>
            <w:r w:rsidRPr="00EA5FCF">
              <w:rPr>
                <w:rFonts w:ascii="바탕" w:eastAsia="바탕" w:hAnsi="바탕" w:hint="eastAsia"/>
                <w:lang w:val="en-GB"/>
              </w:rPr>
              <w:t>비고</w:t>
            </w:r>
            <w:r w:rsidRPr="00EA5FCF">
              <w:rPr>
                <w:rFonts w:ascii="바탕" w:eastAsia="바탕" w:hAnsi="바탕"/>
                <w:lang w:val="en-GB"/>
              </w:rPr>
              <w:t xml:space="preserve"> 2</w:t>
            </w:r>
            <w:r w:rsidRPr="00EA5FCF">
              <w:rPr>
                <w:rFonts w:ascii="바탕" w:eastAsia="바탕" w:hAnsi="바탕"/>
                <w:lang w:val="en-GB"/>
              </w:rPr>
              <w:tab/>
              <w:t>확인의 경우에는 표준 명칭 아래의 표준번호 밑에 괄호를 붙여서 “(2015 확인)”과 같이 확인한 연도와 “확인”이라는 문자를 기재한다.</w:t>
            </w:r>
          </w:p>
          <w:p w:rsidR="0069372F" w:rsidRPr="00EA5FCF" w:rsidRDefault="0069372F" w:rsidP="005416F2">
            <w:pPr>
              <w:rPr>
                <w:rFonts w:ascii="바탕" w:eastAsia="바탕" w:hAnsi="바탕"/>
                <w:lang w:val="en-GB"/>
              </w:rPr>
            </w:pPr>
            <w:r w:rsidRPr="00EA5FCF">
              <w:rPr>
                <w:rFonts w:ascii="바탕" w:eastAsia="바탕" w:hAnsi="바탕" w:hint="eastAsia"/>
                <w:lang w:val="en-GB"/>
              </w:rPr>
              <w:t>그림</w:t>
            </w:r>
            <w:r w:rsidRPr="00EA5FCF">
              <w:rPr>
                <w:rFonts w:ascii="바탕" w:eastAsia="바탕" w:hAnsi="바탕"/>
                <w:lang w:val="en-GB"/>
              </w:rPr>
              <w:t xml:space="preserve"> </w:t>
            </w:r>
            <w:proofErr w:type="gramStart"/>
            <w:r w:rsidRPr="00EA5FCF">
              <w:rPr>
                <w:rFonts w:ascii="바탕" w:eastAsia="바탕" w:hAnsi="바탕"/>
                <w:lang w:val="en-GB"/>
              </w:rPr>
              <w:t>K.4</w:t>
            </w:r>
            <w:proofErr w:type="gramEnd"/>
            <w:r w:rsidRPr="00EA5FCF">
              <w:rPr>
                <w:rFonts w:ascii="바탕" w:eastAsia="바탕" w:hAnsi="바탕"/>
                <w:lang w:val="en-GB"/>
              </w:rPr>
              <w:t xml:space="preserve"> — 앞표지 앞면</w:t>
            </w:r>
          </w:p>
          <w:p w:rsidR="0069372F" w:rsidRPr="00EA5FCF" w:rsidRDefault="0069372F" w:rsidP="005416F2">
            <w:pPr>
              <w:rPr>
                <w:rFonts w:ascii="바탕" w:eastAsia="바탕" w:hAnsi="바탕"/>
                <w:lang w:val="en-GB"/>
              </w:rPr>
            </w:pPr>
            <w:r w:rsidRPr="00EA5FCF">
              <w:rPr>
                <w:rFonts w:ascii="바탕" w:eastAsia="바탕" w:hAnsi="바탕" w:hint="eastAsia"/>
                <w:lang w:val="en-GB"/>
              </w:rPr>
              <w:t>그림</w:t>
            </w:r>
            <w:r w:rsidRPr="00EA5FCF">
              <w:rPr>
                <w:rFonts w:ascii="바탕" w:eastAsia="바탕" w:hAnsi="바탕"/>
                <w:lang w:val="en-GB"/>
              </w:rPr>
              <w:t xml:space="preserve"> </w:t>
            </w:r>
            <w:proofErr w:type="gramStart"/>
            <w:r w:rsidRPr="00EA5FCF">
              <w:rPr>
                <w:rFonts w:ascii="바탕" w:eastAsia="바탕" w:hAnsi="바탕"/>
                <w:lang w:val="en-GB"/>
              </w:rPr>
              <w:t>K.5</w:t>
            </w:r>
            <w:proofErr w:type="gramEnd"/>
            <w:r w:rsidRPr="00EA5FCF">
              <w:rPr>
                <w:rFonts w:ascii="바탕" w:eastAsia="바탕" w:hAnsi="바탕"/>
                <w:lang w:val="en-GB"/>
              </w:rPr>
              <w:t xml:space="preserve"> — 앞표지 뒷면(1)</w:t>
            </w:r>
          </w:p>
          <w:p w:rsidR="0069372F" w:rsidRPr="00EA5FCF" w:rsidRDefault="0069372F" w:rsidP="005416F2">
            <w:pPr>
              <w:rPr>
                <w:rFonts w:ascii="바탕" w:eastAsia="바탕" w:hAnsi="바탕"/>
                <w:lang w:val="en-GB"/>
              </w:rPr>
            </w:pPr>
            <w:r w:rsidRPr="00EA5FCF">
              <w:rPr>
                <w:rFonts w:ascii="바탕" w:eastAsia="바탕" w:hAnsi="바탕" w:hint="eastAsia"/>
                <w:lang w:val="en-GB"/>
              </w:rPr>
              <w:t>그림</w:t>
            </w:r>
            <w:r w:rsidRPr="00EA5FCF">
              <w:rPr>
                <w:rFonts w:ascii="바탕" w:eastAsia="바탕" w:hAnsi="바탕"/>
                <w:lang w:val="en-GB"/>
              </w:rPr>
              <w:t xml:space="preserve"> </w:t>
            </w:r>
            <w:proofErr w:type="gramStart"/>
            <w:r w:rsidRPr="00EA5FCF">
              <w:rPr>
                <w:rFonts w:ascii="바탕" w:eastAsia="바탕" w:hAnsi="바탕"/>
                <w:lang w:val="en-GB"/>
              </w:rPr>
              <w:t>K.5</w:t>
            </w:r>
            <w:proofErr w:type="gramEnd"/>
            <w:r w:rsidRPr="00EA5FCF">
              <w:rPr>
                <w:rFonts w:ascii="바탕" w:eastAsia="바탕" w:hAnsi="바탕"/>
                <w:lang w:val="en-GB"/>
              </w:rPr>
              <w:t xml:space="preserve"> — 앞표지 뒷면(2)</w:t>
            </w:r>
          </w:p>
          <w:p w:rsidR="0069372F" w:rsidRPr="00EA5FCF" w:rsidRDefault="0069372F" w:rsidP="005416F2">
            <w:pPr>
              <w:rPr>
                <w:rFonts w:ascii="바탕" w:eastAsia="바탕" w:hAnsi="바탕"/>
                <w:lang w:val="en-GB"/>
              </w:rPr>
            </w:pPr>
            <w:r w:rsidRPr="00EA5FCF">
              <w:rPr>
                <w:rFonts w:ascii="바탕" w:eastAsia="바탕" w:hAnsi="바탕" w:hint="eastAsia"/>
                <w:lang w:val="en-GB"/>
              </w:rPr>
              <w:t>그림</w:t>
            </w:r>
            <w:r w:rsidRPr="00EA5FCF">
              <w:rPr>
                <w:rFonts w:ascii="바탕" w:eastAsia="바탕" w:hAnsi="바탕"/>
                <w:lang w:val="en-GB"/>
              </w:rPr>
              <w:t xml:space="preserve"> </w:t>
            </w:r>
            <w:proofErr w:type="gramStart"/>
            <w:r w:rsidRPr="00EA5FCF">
              <w:rPr>
                <w:rFonts w:ascii="바탕" w:eastAsia="바탕" w:hAnsi="바탕"/>
                <w:lang w:val="en-GB"/>
              </w:rPr>
              <w:t>K.6</w:t>
            </w:r>
            <w:proofErr w:type="gramEnd"/>
            <w:r w:rsidRPr="00EA5FCF">
              <w:rPr>
                <w:rFonts w:ascii="바탕" w:eastAsia="바탕" w:hAnsi="바탕"/>
                <w:lang w:val="en-GB"/>
              </w:rPr>
              <w:t xml:space="preserve"> — 뒤표지 바깥면</w:t>
            </w:r>
          </w:p>
          <w:p w:rsidR="0069372F" w:rsidRPr="00EA5FCF" w:rsidRDefault="0069372F" w:rsidP="002C0386">
            <w:pPr>
              <w:rPr>
                <w:rFonts w:ascii="바탕" w:eastAsia="바탕" w:hAnsi="바탕"/>
                <w:lang w:val="en-GB"/>
              </w:rPr>
            </w:pPr>
            <w:r w:rsidRPr="00EA5FCF">
              <w:rPr>
                <w:rFonts w:ascii="바탕" w:eastAsia="바탕" w:hAnsi="바탕" w:hint="eastAsia"/>
                <w:lang w:val="en-GB"/>
              </w:rPr>
              <w:t>그림</w:t>
            </w:r>
            <w:r w:rsidRPr="00EA5FCF">
              <w:rPr>
                <w:rFonts w:ascii="바탕" w:eastAsia="바탕" w:hAnsi="바탕"/>
                <w:lang w:val="en-GB"/>
              </w:rPr>
              <w:t xml:space="preserve"> </w:t>
            </w:r>
            <w:proofErr w:type="gramStart"/>
            <w:r w:rsidRPr="00EA5FCF">
              <w:rPr>
                <w:rFonts w:ascii="바탕" w:eastAsia="바탕" w:hAnsi="바탕"/>
                <w:lang w:val="en-GB"/>
              </w:rPr>
              <w:t>K.7</w:t>
            </w:r>
            <w:proofErr w:type="gramEnd"/>
            <w:r w:rsidRPr="00EA5FCF">
              <w:rPr>
                <w:rFonts w:ascii="바탕" w:eastAsia="바탕" w:hAnsi="바탕"/>
                <w:lang w:val="en-GB"/>
              </w:rPr>
              <w:t xml:space="preserve"> — 추록의 앞표지 보기</w:t>
            </w:r>
          </w:p>
        </w:tc>
        <w:tc>
          <w:tcPr>
            <w:tcW w:w="5528" w:type="dxa"/>
          </w:tcPr>
          <w:p w:rsidR="0069372F" w:rsidRPr="00EA5FCF" w:rsidRDefault="0069372F">
            <w:pPr>
              <w:rPr>
                <w:rFonts w:ascii="바탕" w:eastAsia="바탕" w:hAnsi="바탕"/>
              </w:rPr>
            </w:pPr>
            <w:r w:rsidRPr="00EA5FCF">
              <w:rPr>
                <w:rFonts w:ascii="바탕" w:eastAsia="바탕" w:hAnsi="바탕"/>
                <w:lang w:val="de-DE"/>
              </w:rPr>
              <w:t>K.2.3 호칭 체계는 자동 정보처리를 포함한 모든 종류의 통신 용도에 적합하다.</w:t>
            </w:r>
          </w:p>
        </w:tc>
      </w:tr>
      <w:tr w:rsidR="0069372F" w:rsidRPr="00EA5FCF" w:rsidTr="005B6CAF">
        <w:trPr>
          <w:trHeight w:val="135"/>
        </w:trPr>
        <w:tc>
          <w:tcPr>
            <w:tcW w:w="5070" w:type="dxa"/>
            <w:gridSpan w:val="2"/>
          </w:tcPr>
          <w:p w:rsidR="0069372F" w:rsidRPr="00EA5FCF" w:rsidRDefault="0069372F" w:rsidP="002C0386">
            <w:pPr>
              <w:rPr>
                <w:rFonts w:ascii="바탕" w:eastAsia="바탕" w:hAnsi="바탕"/>
                <w:lang w:val="de-DE"/>
              </w:rPr>
            </w:pPr>
          </w:p>
        </w:tc>
        <w:tc>
          <w:tcPr>
            <w:tcW w:w="5528" w:type="dxa"/>
          </w:tcPr>
          <w:p w:rsidR="0069372F" w:rsidRPr="00EA5FCF" w:rsidRDefault="0069372F">
            <w:pPr>
              <w:rPr>
                <w:rFonts w:ascii="바탕" w:eastAsia="바탕" w:hAnsi="바탕"/>
              </w:rPr>
            </w:pPr>
            <w:proofErr w:type="gramStart"/>
            <w:r w:rsidRPr="00EA5FCF">
              <w:rPr>
                <w:rFonts w:ascii="바탕" w:eastAsia="바탕" w:hAnsi="바탕"/>
              </w:rPr>
              <w:t>K.3</w:t>
            </w:r>
            <w:proofErr w:type="gramEnd"/>
            <w:r w:rsidRPr="00EA5FCF">
              <w:rPr>
                <w:rFonts w:ascii="바탕" w:eastAsia="바탕" w:hAnsi="바탕"/>
              </w:rPr>
              <w:t xml:space="preserve"> 호칭체계</w:t>
            </w:r>
          </w:p>
        </w:tc>
      </w:tr>
      <w:tr w:rsidR="0069372F" w:rsidRPr="00EA5FCF" w:rsidTr="00616C61">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rPr>
            </w:pPr>
            <w:r w:rsidRPr="00EA5FCF">
              <w:rPr>
                <w:rFonts w:ascii="바탕" w:eastAsia="바탕" w:hAnsi="바탕"/>
              </w:rPr>
              <w:t xml:space="preserve">K.3.1 각 호칭은 “설명구역(description block)”과 “식별구역(identity block)”을 포함한다. 이 체계는 그림 </w:t>
            </w:r>
            <w:proofErr w:type="gramStart"/>
            <w:r w:rsidRPr="00EA5FCF">
              <w:rPr>
                <w:rFonts w:ascii="바탕" w:eastAsia="바탕" w:hAnsi="바탕"/>
              </w:rPr>
              <w:t>J.1에</w:t>
            </w:r>
            <w:proofErr w:type="gramEnd"/>
            <w:r w:rsidRPr="00EA5FCF">
              <w:rPr>
                <w:rFonts w:ascii="바탕" w:eastAsia="바탕" w:hAnsi="바탕"/>
              </w:rPr>
              <w:t xml:space="preserve"> 설명되어 있다.</w:t>
            </w:r>
          </w:p>
          <w:p w:rsidR="0069372F" w:rsidRPr="00EA5FCF" w:rsidRDefault="0069372F">
            <w:pPr>
              <w:rPr>
                <w:rFonts w:ascii="바탕" w:eastAsia="바탕" w:hAnsi="바탕"/>
              </w:rPr>
            </w:pPr>
            <w:r w:rsidRPr="00EA5FCF">
              <w:rPr>
                <w:rFonts w:ascii="바탕" w:eastAsia="바탕" w:hAnsi="바탕" w:hint="eastAsia"/>
              </w:rPr>
              <w:t>그림</w:t>
            </w:r>
            <w:r w:rsidRPr="00EA5FCF">
              <w:rPr>
                <w:rFonts w:ascii="바탕" w:eastAsia="바탕" w:hAnsi="바탕"/>
              </w:rPr>
              <w:t xml:space="preserve"> </w:t>
            </w:r>
            <w:proofErr w:type="gramStart"/>
            <w:r w:rsidRPr="00EA5FCF">
              <w:rPr>
                <w:rFonts w:ascii="바탕" w:eastAsia="바탕" w:hAnsi="바탕"/>
              </w:rPr>
              <w:t>K.1</w:t>
            </w:r>
            <w:proofErr w:type="gramEnd"/>
            <w:r w:rsidRPr="00EA5FCF">
              <w:rPr>
                <w:rFonts w:ascii="바탕" w:eastAsia="바탕" w:hAnsi="바탕"/>
              </w:rPr>
              <w:t xml:space="preserve"> — 호칭 체계의 구조</w:t>
            </w:r>
          </w:p>
        </w:tc>
      </w:tr>
      <w:tr w:rsidR="0069372F" w:rsidRPr="00EA5FCF" w:rsidTr="00C852E2">
        <w:trPr>
          <w:trHeight w:val="135"/>
        </w:trPr>
        <w:tc>
          <w:tcPr>
            <w:tcW w:w="5070" w:type="dxa"/>
            <w:gridSpan w:val="2"/>
          </w:tcPr>
          <w:p w:rsidR="0069372F" w:rsidRPr="00EA5FCF" w:rsidRDefault="0069372F" w:rsidP="002C0386">
            <w:pPr>
              <w:rPr>
                <w:rFonts w:ascii="바탕" w:eastAsia="바탕" w:hAnsi="바탕"/>
              </w:rPr>
            </w:pPr>
          </w:p>
        </w:tc>
        <w:tc>
          <w:tcPr>
            <w:tcW w:w="5528" w:type="dxa"/>
          </w:tcPr>
          <w:p w:rsidR="0069372F" w:rsidRPr="00EA5FCF" w:rsidRDefault="0069372F" w:rsidP="002C0386">
            <w:pPr>
              <w:rPr>
                <w:rFonts w:ascii="바탕" w:eastAsia="바탕" w:hAnsi="바탕"/>
                <w:lang w:val="de-DE"/>
              </w:rPr>
            </w:pPr>
            <w:r w:rsidRPr="00EA5FCF">
              <w:rPr>
                <w:rFonts w:ascii="바탕" w:eastAsia="바탕" w:hAnsi="바탕"/>
                <w:lang w:val="de-DE"/>
              </w:rPr>
              <w:t>K.3.2 설명된 호칭체계에서 모든 필요 특성과 그들의 수치를 확인하는 표준번호는 국제표준번호 구역에 포함되어 있고, 해당 특성에서 허용된 여러 수치 중에서 선택된 수치는 개별 항목 구역에 포함된다. 각 특성이 오직 단일 수치만 허용된 표준의 경우에는 개별 항목 구역이 호칭체계에서 표현될 필요가 없다.</w:t>
            </w:r>
          </w:p>
        </w:tc>
      </w:tr>
      <w:tr w:rsidR="0069372F" w:rsidRPr="00EA5FCF" w:rsidTr="00CF48C2">
        <w:trPr>
          <w:trHeight w:val="135"/>
        </w:trPr>
        <w:tc>
          <w:tcPr>
            <w:tcW w:w="5070" w:type="dxa"/>
            <w:gridSpan w:val="2"/>
          </w:tcPr>
          <w:p w:rsidR="0069372F" w:rsidRPr="00EA5FCF" w:rsidRDefault="0069372F" w:rsidP="005416F2">
            <w:pPr>
              <w:rPr>
                <w:rFonts w:ascii="바탕" w:eastAsia="바탕" w:hAnsi="바탕"/>
              </w:rPr>
            </w:pPr>
          </w:p>
        </w:tc>
        <w:tc>
          <w:tcPr>
            <w:tcW w:w="5528" w:type="dxa"/>
          </w:tcPr>
          <w:p w:rsidR="0069372F" w:rsidRPr="00EA5FCF" w:rsidRDefault="0069372F" w:rsidP="005416F2">
            <w:pPr>
              <w:rPr>
                <w:rFonts w:ascii="바탕" w:eastAsia="바탕" w:hAnsi="바탕"/>
                <w:lang w:val="en-GB"/>
              </w:rPr>
            </w:pPr>
            <w:proofErr w:type="gramStart"/>
            <w:r w:rsidRPr="00EA5FCF">
              <w:rPr>
                <w:rFonts w:ascii="바탕" w:eastAsia="바탕" w:hAnsi="바탕"/>
              </w:rPr>
              <w:t>K.4</w:t>
            </w:r>
            <w:proofErr w:type="gramEnd"/>
            <w:r w:rsidRPr="00EA5FCF">
              <w:rPr>
                <w:rFonts w:ascii="바탕" w:eastAsia="바탕" w:hAnsi="바탕"/>
              </w:rPr>
              <w:t xml:space="preserve"> 문자의 사용</w:t>
            </w:r>
          </w:p>
        </w:tc>
      </w:tr>
      <w:tr w:rsidR="0069372F" w:rsidRPr="00EA5FCF" w:rsidTr="004636CE">
        <w:trPr>
          <w:trHeight w:val="135"/>
        </w:trPr>
        <w:tc>
          <w:tcPr>
            <w:tcW w:w="5070" w:type="dxa"/>
            <w:gridSpan w:val="2"/>
          </w:tcPr>
          <w:p w:rsidR="0069372F" w:rsidRPr="00EA5FCF" w:rsidRDefault="0069372F" w:rsidP="005416F2">
            <w:pPr>
              <w:rPr>
                <w:rFonts w:ascii="바탕" w:eastAsia="바탕" w:hAnsi="바탕"/>
                <w:lang w:val="en-GB"/>
              </w:rPr>
            </w:pPr>
          </w:p>
        </w:tc>
        <w:tc>
          <w:tcPr>
            <w:tcW w:w="5528" w:type="dxa"/>
          </w:tcPr>
          <w:p w:rsidR="0069372F" w:rsidRPr="00EA5FCF" w:rsidRDefault="0069372F">
            <w:pPr>
              <w:rPr>
                <w:rFonts w:ascii="바탕" w:eastAsia="바탕" w:hAnsi="바탕"/>
                <w:lang w:val="de-DE"/>
              </w:rPr>
            </w:pPr>
            <w:r w:rsidRPr="00EA5FCF">
              <w:rPr>
                <w:rFonts w:ascii="바탕" w:eastAsia="바탕" w:hAnsi="바탕"/>
                <w:lang w:val="de-DE"/>
              </w:rPr>
              <w:t xml:space="preserve">K.4.1 </w:t>
            </w:r>
            <w:r w:rsidRPr="00EA5FCF">
              <w:rPr>
                <w:rFonts w:ascii="바탕" w:eastAsia="바탕" w:hAnsi="바탕"/>
                <w:lang w:val="de-DE"/>
              </w:rPr>
              <w:tab/>
              <w:t>호칭은 글자(letter), 숫자(digit), 기호(sign) 등의 문자로 구성되어야 한다.</w:t>
            </w:r>
          </w:p>
        </w:tc>
      </w:tr>
      <w:tr w:rsidR="0069372F" w:rsidRPr="00EA5FCF" w:rsidTr="002D1AF0">
        <w:trPr>
          <w:trHeight w:val="135"/>
        </w:trPr>
        <w:tc>
          <w:tcPr>
            <w:tcW w:w="5070" w:type="dxa"/>
            <w:gridSpan w:val="2"/>
          </w:tcPr>
          <w:p w:rsidR="0069372F" w:rsidRPr="00EA5FCF" w:rsidRDefault="0069372F" w:rsidP="003D043D">
            <w:pPr>
              <w:rPr>
                <w:rFonts w:ascii="바탕" w:eastAsia="바탕" w:hAnsi="바탕"/>
                <w:lang w:val="de-DE"/>
              </w:rPr>
            </w:pPr>
          </w:p>
        </w:tc>
        <w:tc>
          <w:tcPr>
            <w:tcW w:w="5528" w:type="dxa"/>
          </w:tcPr>
          <w:p w:rsidR="0069372F" w:rsidRPr="00EA5FCF" w:rsidRDefault="0069372F">
            <w:pPr>
              <w:rPr>
                <w:rFonts w:ascii="바탕" w:eastAsia="바탕" w:hAnsi="바탕"/>
              </w:rPr>
            </w:pPr>
            <w:r w:rsidRPr="00EA5FCF">
              <w:rPr>
                <w:rFonts w:ascii="바탕" w:eastAsia="바탕" w:hAnsi="바탕"/>
              </w:rPr>
              <w:t>K.4.2 영문표준의 경우 글자는 주로 로마자가 사용되어야 한다. 대문자와 소문자 사이에는 어떤 의미 차이도 없어야 한다. 설명구역에서 일반적으로 기록과 인쇄에 사용되는 소문자는 자동 정보처리에서 대문자로 변환되어도 된다. 식별구역에서는 대문자가 선호된다</w:t>
            </w:r>
          </w:p>
        </w:tc>
      </w:tr>
      <w:tr w:rsidR="0069372F" w:rsidRPr="00EA5FCF" w:rsidTr="00063739">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rPr>
            </w:pPr>
            <w:r w:rsidRPr="00EA5FCF">
              <w:rPr>
                <w:rFonts w:ascii="바탕" w:eastAsia="바탕" w:hAnsi="바탕"/>
              </w:rPr>
              <w:t>K.4.3 숫자는 아라비아 숫자가 사용되어야 한다.</w:t>
            </w:r>
          </w:p>
        </w:tc>
      </w:tr>
      <w:tr w:rsidR="0069372F" w:rsidRPr="00EA5FCF" w:rsidTr="003E695D">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lang w:val="de-DE"/>
              </w:rPr>
            </w:pPr>
            <w:r w:rsidRPr="00EA5FCF">
              <w:rPr>
                <w:rFonts w:ascii="바탕" w:eastAsia="바탕" w:hAnsi="바탕"/>
              </w:rPr>
              <w:t>K.4.4 오직 허용되는 기호는 붙임표(–), 덧셈부호(＋), 빗금(/), 쉼표/반점(,) 및 마침표/온점(.), 곱셈부호</w:t>
            </w:r>
            <w:proofErr w:type="gramStart"/>
            <w:r w:rsidRPr="00EA5FCF">
              <w:rPr>
                <w:rFonts w:ascii="바탕" w:eastAsia="바탕" w:hAnsi="바탕"/>
              </w:rPr>
              <w:t>( )</w:t>
            </w:r>
            <w:proofErr w:type="gramEnd"/>
            <w:r w:rsidRPr="00EA5FCF">
              <w:rPr>
                <w:rFonts w:ascii="바탕" w:eastAsia="바탕" w:hAnsi="바탕"/>
              </w:rPr>
              <w:t>이어야 한다. 자동정보처리분야에서 곱셈부호는 문자 “X”를 사용</w:t>
            </w:r>
            <w:r w:rsidRPr="00EA5FCF">
              <w:rPr>
                <w:rFonts w:ascii="바탕" w:eastAsia="바탕" w:hAnsi="바탕"/>
              </w:rPr>
              <w:lastRenderedPageBreak/>
              <w:t>한다.</w:t>
            </w:r>
          </w:p>
        </w:tc>
      </w:tr>
      <w:tr w:rsidR="0069372F" w:rsidRPr="00EA5FCF" w:rsidTr="008B7044">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rPr>
            </w:pPr>
            <w:r w:rsidRPr="00EA5FCF">
              <w:rPr>
                <w:rFonts w:ascii="바탕" w:eastAsia="바탕" w:hAnsi="바탕"/>
                <w:lang w:val="de-DE"/>
              </w:rPr>
              <w:t>K.4.5 호칭에서는 읽기 쉽게 하기 위해 여백을 두어도 된다. 그러나 여백은 문자로 산출되지 않으며 자동정보처리분야에서 사용되는 호칭에서는 생략되어도 된다.</w:t>
            </w:r>
          </w:p>
        </w:tc>
      </w:tr>
      <w:tr w:rsidR="0069372F" w:rsidRPr="00EA5FCF" w:rsidTr="0010387A">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F8318E">
            <w:pPr>
              <w:rPr>
                <w:rFonts w:ascii="바탕" w:eastAsia="바탕" w:hAnsi="바탕"/>
              </w:rPr>
            </w:pPr>
            <w:proofErr w:type="gramStart"/>
            <w:r w:rsidRPr="00EA5FCF">
              <w:rPr>
                <w:rFonts w:ascii="바탕" w:eastAsia="바탕" w:hAnsi="바탕"/>
              </w:rPr>
              <w:t>K.5</w:t>
            </w:r>
            <w:proofErr w:type="gramEnd"/>
            <w:r w:rsidRPr="00EA5FCF">
              <w:rPr>
                <w:rFonts w:ascii="바탕" w:eastAsia="바탕" w:hAnsi="바탕"/>
              </w:rPr>
              <w:t xml:space="preserve"> 설명구역</w:t>
            </w:r>
          </w:p>
          <w:p w:rsidR="0069372F" w:rsidRPr="00EA5FCF" w:rsidRDefault="0069372F" w:rsidP="00F8318E">
            <w:pPr>
              <w:rPr>
                <w:rFonts w:ascii="바탕" w:eastAsia="바탕" w:hAnsi="바탕"/>
              </w:rPr>
            </w:pPr>
          </w:p>
          <w:p w:rsidR="0069372F" w:rsidRPr="00EA5FCF" w:rsidRDefault="0069372F">
            <w:pPr>
              <w:rPr>
                <w:rFonts w:ascii="바탕" w:eastAsia="바탕" w:hAnsi="바탕"/>
                <w:lang w:val="de-DE"/>
              </w:rPr>
            </w:pPr>
            <w:r w:rsidRPr="00EA5FCF">
              <w:rPr>
                <w:rFonts w:ascii="바탕" w:eastAsia="바탕" w:hAnsi="바탕" w:hint="eastAsia"/>
              </w:rPr>
              <w:t>설명구역은</w:t>
            </w:r>
            <w:r w:rsidRPr="00EA5FCF">
              <w:rPr>
                <w:rFonts w:ascii="바탕" w:eastAsia="바탕" w:hAnsi="바탕"/>
              </w:rPr>
              <w:t xml:space="preserve"> 소관 위원회에 의해 표준화된 항목으로 할당되어야 한다. 이 설명구역은 가능한 한 짧게 하여야 하고 해당 표준의 주제 분류에서 표준화 항목을 가장 잘 묘사하는 설명문을 우선적으로 채택한다(보기: 주요단어, 국제표준 분류). 해당 표준을 참조할 때, 설명구역의 사용은 선택사항이지만 사용된 설명구역은 국제표준번호 구역의 앞에 위치하여야 한다.</w:t>
            </w:r>
          </w:p>
        </w:tc>
      </w:tr>
      <w:tr w:rsidR="0069372F" w:rsidRPr="00EA5FCF" w:rsidTr="00B74708">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rPr>
            </w:pPr>
            <w:proofErr w:type="gramStart"/>
            <w:r w:rsidRPr="00EA5FCF">
              <w:rPr>
                <w:rFonts w:ascii="바탕" w:eastAsia="바탕" w:hAnsi="바탕"/>
              </w:rPr>
              <w:t>K.6</w:t>
            </w:r>
            <w:proofErr w:type="gramEnd"/>
            <w:r w:rsidRPr="00EA5FCF">
              <w:rPr>
                <w:rFonts w:ascii="바탕" w:eastAsia="바탕" w:hAnsi="바탕"/>
              </w:rPr>
              <w:t xml:space="preserve"> 식별구역</w:t>
            </w:r>
          </w:p>
        </w:tc>
      </w:tr>
      <w:tr w:rsidR="0069372F" w:rsidRPr="00EA5FCF" w:rsidTr="009F2F74">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F8318E">
            <w:pPr>
              <w:rPr>
                <w:rFonts w:ascii="바탕" w:eastAsia="바탕" w:hAnsi="바탕"/>
              </w:rPr>
            </w:pPr>
            <w:r w:rsidRPr="00EA5FCF">
              <w:rPr>
                <w:rFonts w:ascii="바탕" w:eastAsia="바탕" w:hAnsi="바탕"/>
              </w:rPr>
              <w:t>K.6.1 일반사항</w:t>
            </w:r>
          </w:p>
          <w:p w:rsidR="0069372F" w:rsidRPr="00EA5FCF" w:rsidRDefault="0069372F" w:rsidP="00F8318E">
            <w:pPr>
              <w:rPr>
                <w:rFonts w:ascii="바탕" w:eastAsia="바탕" w:hAnsi="바탕"/>
              </w:rPr>
            </w:pPr>
          </w:p>
          <w:p w:rsidR="0069372F" w:rsidRPr="00EA5FCF" w:rsidRDefault="0069372F" w:rsidP="00F8318E">
            <w:pPr>
              <w:rPr>
                <w:rFonts w:ascii="바탕" w:eastAsia="바탕" w:hAnsi="바탕"/>
              </w:rPr>
            </w:pPr>
            <w:r w:rsidRPr="00EA5FCF">
              <w:rPr>
                <w:rFonts w:ascii="바탕" w:eastAsia="바탕" w:hAnsi="바탕" w:hint="eastAsia"/>
              </w:rPr>
              <w:t>식별구역은</w:t>
            </w:r>
            <w:r w:rsidRPr="00EA5FCF">
              <w:rPr>
                <w:rFonts w:ascii="바탕" w:eastAsia="바탕" w:hAnsi="바탕"/>
              </w:rPr>
              <w:t xml:space="preserve"> 표준화된 항목을 명확하게 호칭하는 방식으로 구성되어야 한다. 이는 두 개의 연속된 문자구역으로 구성되어 있다.</w:t>
            </w:r>
          </w:p>
          <w:p w:rsidR="0069372F" w:rsidRPr="00EA5FCF" w:rsidRDefault="0069372F" w:rsidP="00F8318E">
            <w:pPr>
              <w:rPr>
                <w:rFonts w:ascii="바탕" w:eastAsia="바탕" w:hAnsi="바탕"/>
              </w:rPr>
            </w:pPr>
          </w:p>
          <w:p w:rsidR="0069372F" w:rsidRPr="00EA5FCF" w:rsidRDefault="0069372F" w:rsidP="00F8318E">
            <w:pPr>
              <w:rPr>
                <w:rFonts w:ascii="바탕" w:eastAsia="바탕" w:hAnsi="바탕"/>
              </w:rPr>
            </w:pPr>
            <w:r w:rsidRPr="00EA5FCF">
              <w:rPr>
                <w:rFonts w:ascii="바탕" w:eastAsia="바탕" w:hAnsi="바탕" w:hint="eastAsia"/>
              </w:rPr>
              <w:t>—</w:t>
            </w:r>
            <w:r w:rsidRPr="00EA5FCF">
              <w:rPr>
                <w:rFonts w:ascii="바탕" w:eastAsia="바탕" w:hAnsi="바탕"/>
              </w:rPr>
              <w:tab/>
              <w:t>최대 8문자로 구성된 국제표준번호 구역(“ISO”나 “IEC” 문자에 추가적으로 최대 5문자)</w:t>
            </w:r>
          </w:p>
          <w:p w:rsidR="0069372F" w:rsidRPr="00EA5FCF" w:rsidRDefault="0069372F" w:rsidP="00F8318E">
            <w:pPr>
              <w:rPr>
                <w:rFonts w:ascii="바탕" w:eastAsia="바탕" w:hAnsi="바탕"/>
              </w:rPr>
            </w:pPr>
            <w:r w:rsidRPr="00EA5FCF">
              <w:rPr>
                <w:rFonts w:ascii="바탕" w:eastAsia="바탕" w:hAnsi="바탕" w:hint="eastAsia"/>
              </w:rPr>
              <w:t>—</w:t>
            </w:r>
            <w:r w:rsidRPr="00EA5FCF">
              <w:rPr>
                <w:rFonts w:ascii="바탕" w:eastAsia="바탕" w:hAnsi="바탕"/>
              </w:rPr>
              <w:tab/>
              <w:t>최대 18문자(권장)로 구성된 개별 항목 구역(숫자, 글자, 기호)</w:t>
            </w:r>
          </w:p>
          <w:p w:rsidR="0069372F" w:rsidRPr="00EA5FCF" w:rsidRDefault="0069372F" w:rsidP="00F8318E">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국제표준번호</w:t>
            </w:r>
            <w:r w:rsidRPr="00EA5FCF">
              <w:rPr>
                <w:rFonts w:ascii="바탕" w:eastAsia="바탕" w:hAnsi="바탕"/>
              </w:rPr>
              <w:t xml:space="preserve"> 구역과 개별 항목 구역 사이의 분리를 표시하기 위해서는 붙임표(–)가 개별 항목 구역의 첫 번째 문자가 되어야 한다.</w:t>
            </w:r>
          </w:p>
        </w:tc>
      </w:tr>
      <w:tr w:rsidR="0069372F" w:rsidRPr="00EA5FCF" w:rsidTr="00C42393">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rPr>
            </w:pPr>
            <w:r w:rsidRPr="00EA5FCF">
              <w:rPr>
                <w:rFonts w:ascii="바탕" w:eastAsia="바탕" w:hAnsi="바탕"/>
              </w:rPr>
              <w:t>K.6.2 국제표준번호 구역</w:t>
            </w:r>
          </w:p>
        </w:tc>
      </w:tr>
      <w:tr w:rsidR="0069372F" w:rsidRPr="00EA5FCF" w:rsidTr="001752D7">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lang w:val="de-DE"/>
              </w:rPr>
            </w:pPr>
            <w:r w:rsidRPr="00EA5FCF">
              <w:rPr>
                <w:rFonts w:ascii="바탕" w:eastAsia="바탕" w:hAnsi="바탕"/>
                <w:lang w:val="de-DE"/>
              </w:rPr>
              <w:t>K.6.2.1 국제표준번호 구역은 가능한 한 짧아야 한다(예를 들면, 첫 번째 ISO 표준의 경우 ISO 1로 표시함). 기계인식매체에 기록할 때에는 여백이나 영을 추가할 수 있다(예를 들면, “ISO 1” 또는 “ISO 00001”).</w:t>
            </w:r>
          </w:p>
        </w:tc>
      </w:tr>
      <w:tr w:rsidR="0069372F" w:rsidRPr="00EA5FCF" w:rsidTr="00A740EF">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F8318E">
            <w:pPr>
              <w:rPr>
                <w:rFonts w:ascii="바탕" w:eastAsia="바탕" w:hAnsi="바탕"/>
              </w:rPr>
            </w:pPr>
            <w:r w:rsidRPr="00EA5FCF">
              <w:rPr>
                <w:rFonts w:ascii="바탕" w:eastAsia="바탕" w:hAnsi="바탕"/>
                <w:lang w:val="de-DE"/>
              </w:rPr>
              <w:t>K.6.2.2 만약 한 표준이 개정되고 이전 판에 표준화된 항목의 호칭방법이 포함되어 있다면 새로운 개정판에 호칭을 명시할 때 해당 표준의 이전 판에 따라 적용된 다른 호칭과 혼동되지 않도록 주의를 기울여야 한다. 일반적으로 이 요구사항은 쉽게 충족될 수 있고 따라서 국제표준번호 구역에 발행연도를 포함할 필요가 없다.</w:t>
            </w:r>
          </w:p>
        </w:tc>
      </w:tr>
      <w:tr w:rsidR="0069372F" w:rsidRPr="00EA5FCF" w:rsidTr="0095370D">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rPr>
            </w:pPr>
            <w:r w:rsidRPr="00EA5FCF">
              <w:rPr>
                <w:rFonts w:ascii="바탕" w:eastAsia="바탕" w:hAnsi="바탕"/>
                <w:lang w:val="de-DE"/>
              </w:rPr>
              <w:t>K.6.2.3</w:t>
            </w:r>
            <w:r w:rsidRPr="00EA5FCF">
              <w:rPr>
                <w:rFonts w:ascii="바탕" w:eastAsia="바탕" w:hAnsi="바탕"/>
                <w:lang w:val="de-DE"/>
              </w:rPr>
              <w:tab/>
              <w:t>추록이나 다른 개정판이 발행되었을 경우에 동일하게 적용하는 것은 그에 따라 표준화된 항목의 호칭도 변경되어야 한다.</w:t>
            </w:r>
          </w:p>
        </w:tc>
      </w:tr>
      <w:tr w:rsidR="0069372F" w:rsidRPr="00EA5FCF" w:rsidTr="00510537">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F8318E">
            <w:pPr>
              <w:rPr>
                <w:rFonts w:ascii="바탕" w:eastAsia="바탕" w:hAnsi="바탕"/>
              </w:rPr>
            </w:pPr>
            <w:r w:rsidRPr="00EA5FCF">
              <w:rPr>
                <w:rFonts w:ascii="바탕" w:eastAsia="바탕" w:hAnsi="바탕"/>
                <w:lang w:val="de-DE"/>
              </w:rPr>
              <w:t xml:space="preserve">K.6.2.4 </w:t>
            </w:r>
            <w:r w:rsidRPr="00EA5FCF">
              <w:rPr>
                <w:rFonts w:ascii="바탕" w:eastAsia="바탕" w:hAnsi="바탕"/>
                <w:lang w:val="de-DE"/>
              </w:rPr>
              <w:tab/>
              <w:t>만약 해당 표준이 여러 부로 구성되어 발행되고 개별적으로 관련되었다면 각 부의 숫자(또는 표준 내에서 필요한 경우 해당 기호)를 붙임표의 바로 뒤 개별 항목 구역 안에 나타내어야 한다.</w:t>
            </w:r>
          </w:p>
        </w:tc>
      </w:tr>
      <w:tr w:rsidR="0069372F" w:rsidRPr="00EA5FCF" w:rsidTr="00C536F6">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rPr>
            </w:pPr>
            <w:r w:rsidRPr="00EA5FCF">
              <w:rPr>
                <w:rFonts w:ascii="바탕" w:eastAsia="바탕" w:hAnsi="바탕"/>
              </w:rPr>
              <w:t xml:space="preserve">K.6.3 </w:t>
            </w:r>
            <w:r w:rsidRPr="00EA5FCF">
              <w:rPr>
                <w:rFonts w:ascii="바탕" w:eastAsia="바탕" w:hAnsi="바탕"/>
              </w:rPr>
              <w:tab/>
              <w:t>개별 항목 구역</w:t>
            </w:r>
          </w:p>
        </w:tc>
      </w:tr>
      <w:tr w:rsidR="0069372F" w:rsidRPr="00EA5FCF" w:rsidTr="005E4705">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lang w:val="de-DE"/>
              </w:rPr>
            </w:pPr>
            <w:r w:rsidRPr="00EA5FCF">
              <w:rPr>
                <w:rFonts w:ascii="바탕" w:eastAsia="바탕" w:hAnsi="바탕"/>
                <w:lang w:val="de-DE"/>
              </w:rPr>
              <w:t xml:space="preserve">K.6.3.1 </w:t>
            </w:r>
            <w:r w:rsidRPr="00EA5FCF">
              <w:rPr>
                <w:rFonts w:ascii="바탕" w:eastAsia="바탕" w:hAnsi="바탕"/>
                <w:lang w:val="de-DE"/>
              </w:rPr>
              <w:tab/>
              <w:t>개별 항목 구역은 또한 가능한 한 짧고 해당 표준을 작성한 위원회의 관점에서 최대로 호칭 목적을 만족시키도록 작성되어야 한다.</w:t>
            </w:r>
          </w:p>
        </w:tc>
      </w:tr>
      <w:tr w:rsidR="0069372F" w:rsidRPr="00EA5FCF" w:rsidTr="00200252">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lang w:val="de-DE"/>
              </w:rPr>
            </w:pPr>
            <w:r w:rsidRPr="00EA5FCF">
              <w:rPr>
                <w:rFonts w:ascii="바탕" w:eastAsia="바탕" w:hAnsi="바탕"/>
                <w:lang w:val="de-DE"/>
              </w:rPr>
              <w:t xml:space="preserve">K.6.3.2 </w:t>
            </w:r>
            <w:r w:rsidRPr="00EA5FCF">
              <w:rPr>
                <w:rFonts w:ascii="바탕" w:eastAsia="바탕" w:hAnsi="바탕"/>
                <w:lang w:val="de-DE"/>
              </w:rPr>
              <w:tab/>
              <w:t xml:space="preserve">화학약품, 플라스틱, 고무 등 특정한 제품에 대해 명확하게 호칭 항목에 관한 기호를 표기하기 위해서는 선택사항에도 불구하고 여러 방법이 존재하며 개별 항목 구역은 기호에 의해 대변되는 특정한 정보를 포함하고 있는 여러 개의 정보구역으로 더 세분되어도 된다. 이 구역은 예를 들면 붙임표 등의 분리기호로 상호 간에 분리되어야 한다. 내포된 코드(code)의 의미는 그들의 배치에 의해 경계지어져야 한다. 그러므로 하나 또는 그 이상의 </w:t>
            </w:r>
            <w:r w:rsidRPr="00EA5FCF">
              <w:rPr>
                <w:rFonts w:ascii="바탕" w:eastAsia="바탕" w:hAnsi="바탕"/>
                <w:lang w:val="de-DE"/>
              </w:rPr>
              <w:lastRenderedPageBreak/>
              <w:t>정보구역을 만드는 것은 바람직하지 못하지만 공백은 중복하는 분리기호로 나타내어야 한다.</w:t>
            </w:r>
          </w:p>
        </w:tc>
      </w:tr>
      <w:tr w:rsidR="0069372F" w:rsidRPr="00EA5FCF" w:rsidTr="00280FAB">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lang w:val="de-DE"/>
              </w:rPr>
            </w:pPr>
            <w:r w:rsidRPr="00EA5FCF">
              <w:rPr>
                <w:rFonts w:ascii="바탕" w:eastAsia="바탕" w:hAnsi="바탕"/>
                <w:lang w:val="de-DE"/>
              </w:rPr>
              <w:t xml:space="preserve">K.6.3.3 </w:t>
            </w:r>
            <w:r w:rsidRPr="00EA5FCF">
              <w:rPr>
                <w:rFonts w:ascii="바탕" w:eastAsia="바탕" w:hAnsi="바탕"/>
                <w:lang w:val="de-DE"/>
              </w:rPr>
              <w:tab/>
              <w:t>가장 중요한 변수는 가장 먼저 표시하여야 한다. 암호를 쓰지 않는 보통의 언어로 기입(예를 들면, “양모”)하는 것은 번역해야 할 필요가 있으므로 개별 항목 구역의 부분처럼 사용되어서는 안 된다. 따라서 기호입력으로 대체되어야 한다. 위의 기호입력에 대한 해설이 해당 표준에 제공되어야 한다.</w:t>
            </w:r>
          </w:p>
        </w:tc>
      </w:tr>
      <w:tr w:rsidR="0069372F" w:rsidRPr="00EA5FCF" w:rsidTr="00424EDF">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lang w:val="de-DE"/>
              </w:rPr>
            </w:pPr>
            <w:r w:rsidRPr="00EA5FCF">
              <w:rPr>
                <w:rFonts w:ascii="바탕" w:eastAsia="바탕" w:hAnsi="바탕"/>
                <w:lang w:val="de-DE"/>
              </w:rPr>
              <w:t>K.6.3.4</w:t>
            </w:r>
            <w:r w:rsidRPr="00EA5FCF">
              <w:rPr>
                <w:rFonts w:ascii="바탕" w:eastAsia="바탕" w:hAnsi="바탕"/>
                <w:lang w:val="de-DE"/>
              </w:rPr>
              <w:tab/>
              <w:t>개별 항목 구역에서 문자 I 및 O를 사용하면 아라비아 숫자인 “일(one)” 및 “영(zero)”과 혼동을 일으킬 수 있으므로 피해야 한다.</w:t>
            </w:r>
          </w:p>
        </w:tc>
      </w:tr>
      <w:tr w:rsidR="0069372F" w:rsidRPr="00EA5FCF" w:rsidTr="009365DF">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rPr>
            </w:pPr>
            <w:r w:rsidRPr="00EA5FCF">
              <w:rPr>
                <w:rFonts w:ascii="바탕" w:eastAsia="바탕" w:hAnsi="바탕"/>
                <w:lang w:val="de-DE"/>
              </w:rPr>
              <w:t xml:space="preserve">K.6.3.5 </w:t>
            </w:r>
            <w:r w:rsidRPr="00EA5FCF">
              <w:rPr>
                <w:rFonts w:ascii="바탕" w:eastAsia="바탕" w:hAnsi="바탕"/>
                <w:lang w:val="de-DE"/>
              </w:rPr>
              <w:tab/>
              <w:t>만약 설명서에서 요구되는 자료의 가장 단순한 열거방법이 많은 수의 문자를 사용할 것이 요구된다면(예를 들면, “1 500 × 1 000 × 15”는 12개의 문자로 구성되어, 허용오차에 대한 설명도 없이 단지 크기에 대한 측면만 포함됨), 하나 혹은 그 이상의 문자로 암호화하고 해당 측면의 모든 가능성이 열거되도록 이중기호 표기를 사용할 수 있다(예를 들어, 1 500 × 1 000 × 15 ＝ A, 1 500</w:t>
            </w:r>
            <w:proofErr w:type="gramStart"/>
            <w:r w:rsidRPr="00EA5FCF">
              <w:rPr>
                <w:rFonts w:ascii="바탕" w:eastAsia="바탕" w:hAnsi="바탕"/>
                <w:lang w:val="de-DE"/>
              </w:rPr>
              <w:t>×  2</w:t>
            </w:r>
            <w:proofErr w:type="gramEnd"/>
            <w:r w:rsidRPr="00EA5FCF">
              <w:rPr>
                <w:rFonts w:ascii="바탕" w:eastAsia="바탕" w:hAnsi="바탕"/>
                <w:lang w:val="de-DE"/>
              </w:rPr>
              <w:t xml:space="preserve"> 000 × 20 ＝ B 등).</w:t>
            </w:r>
          </w:p>
        </w:tc>
      </w:tr>
      <w:tr w:rsidR="0069372F" w:rsidRPr="00EA5FCF" w:rsidTr="00CE1D9B">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lang w:val="de-DE"/>
              </w:rPr>
            </w:pPr>
            <w:r w:rsidRPr="00EA5FCF">
              <w:rPr>
                <w:rFonts w:ascii="바탕" w:eastAsia="바탕" w:hAnsi="바탕"/>
                <w:lang w:val="de-DE"/>
              </w:rPr>
              <w:t xml:space="preserve">K.6.3.6 </w:t>
            </w:r>
            <w:r w:rsidRPr="00EA5FCF">
              <w:rPr>
                <w:rFonts w:ascii="바탕" w:eastAsia="바탕" w:hAnsi="바탕"/>
                <w:lang w:val="de-DE"/>
              </w:rPr>
              <w:tab/>
              <w:t>만약 둘 이상의 표준에서 하나의 제품에 대해 언급하고 있다면 그들 중의 하나는 제품을 호칭하기 위한 규칙(개별 표준화 항목의 호칭으로 구성됨)도 규정하고 있는 데에서 기초자료로 선정되어야 한다.</w:t>
            </w:r>
          </w:p>
        </w:tc>
      </w:tr>
      <w:tr w:rsidR="0069372F" w:rsidRPr="00EA5FCF" w:rsidTr="00222D23">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lang w:val="de-DE"/>
              </w:rPr>
            </w:pPr>
            <w:proofErr w:type="gramStart"/>
            <w:r w:rsidRPr="00EA5FCF">
              <w:rPr>
                <w:rFonts w:ascii="바탕" w:eastAsia="바탕" w:hAnsi="바탕"/>
              </w:rPr>
              <w:t>K.7</w:t>
            </w:r>
            <w:proofErr w:type="gramEnd"/>
            <w:r w:rsidRPr="00EA5FCF">
              <w:rPr>
                <w:rFonts w:ascii="바탕" w:eastAsia="바탕" w:hAnsi="바탕"/>
              </w:rPr>
              <w:t xml:space="preserve"> 보기</w:t>
            </w:r>
          </w:p>
        </w:tc>
      </w:tr>
      <w:tr w:rsidR="0069372F" w:rsidRPr="00EA5FCF" w:rsidTr="00923C3C">
        <w:trPr>
          <w:trHeight w:val="135"/>
        </w:trPr>
        <w:tc>
          <w:tcPr>
            <w:tcW w:w="5070" w:type="dxa"/>
            <w:gridSpan w:val="2"/>
            <w:vMerge w:val="restart"/>
          </w:tcPr>
          <w:p w:rsidR="0069372F" w:rsidRPr="00EA5FCF" w:rsidRDefault="0069372F">
            <w:pPr>
              <w:rPr>
                <w:rFonts w:ascii="바탕" w:eastAsia="바탕" w:hAnsi="바탕"/>
              </w:rPr>
            </w:pPr>
          </w:p>
        </w:tc>
        <w:tc>
          <w:tcPr>
            <w:tcW w:w="5528" w:type="dxa"/>
          </w:tcPr>
          <w:p w:rsidR="0069372F" w:rsidRPr="00EA5FCF" w:rsidRDefault="0069372F" w:rsidP="00D552C5">
            <w:pPr>
              <w:rPr>
                <w:rFonts w:ascii="바탕" w:eastAsia="바탕" w:hAnsi="바탕"/>
                <w:lang w:val="en-GB"/>
              </w:rPr>
            </w:pPr>
            <w:r w:rsidRPr="00EA5FCF">
              <w:rPr>
                <w:rFonts w:ascii="바탕" w:eastAsia="바탕" w:hAnsi="바탕"/>
                <w:lang w:val="en-GB"/>
              </w:rPr>
              <w:t xml:space="preserve">K.7.1 ISO 656에 따른 정밀용으로 사용하기 위한 눈금간격이 0.2 ℃이고 주눈금이 58 ℃에서 82 ℃인 단일 폐쇄눈금온도계(short enclosed–scale thermometer)의 호칭을 위한 보기는 다음과 같다. </w:t>
            </w:r>
          </w:p>
          <w:p w:rsidR="0069372F" w:rsidRPr="00EA5FCF" w:rsidRDefault="0069372F" w:rsidP="00D552C5">
            <w:pPr>
              <w:rPr>
                <w:rFonts w:ascii="바탕" w:eastAsia="바탕" w:hAnsi="바탕"/>
                <w:lang w:val="en-GB"/>
              </w:rPr>
            </w:pPr>
            <w:r w:rsidRPr="00EA5FCF">
              <w:rPr>
                <w:rFonts w:ascii="바탕" w:eastAsia="바탕" w:hAnsi="바탕" w:hint="eastAsia"/>
                <w:lang w:val="en-GB"/>
              </w:rPr>
              <w:t>온도계</w:t>
            </w:r>
            <w:r w:rsidRPr="00EA5FCF">
              <w:rPr>
                <w:rFonts w:ascii="바탕" w:eastAsia="바탕" w:hAnsi="바탕"/>
                <w:lang w:val="en-GB"/>
              </w:rPr>
              <w:t xml:space="preserve"> ISO 656-EC-0.2-58-82</w:t>
            </w:r>
          </w:p>
          <w:p w:rsidR="0069372F" w:rsidRPr="00EA5FCF" w:rsidRDefault="0069372F" w:rsidP="00D552C5">
            <w:pPr>
              <w:rPr>
                <w:rFonts w:ascii="바탕" w:eastAsia="바탕" w:hAnsi="바탕"/>
                <w:lang w:val="en-GB"/>
              </w:rPr>
            </w:pPr>
          </w:p>
          <w:p w:rsidR="0069372F" w:rsidRPr="00EA5FCF" w:rsidRDefault="0069372F" w:rsidP="00D552C5">
            <w:pPr>
              <w:rPr>
                <w:rFonts w:ascii="바탕" w:eastAsia="바탕" w:hAnsi="바탕"/>
                <w:lang w:val="en-GB"/>
              </w:rPr>
            </w:pPr>
            <w:r w:rsidRPr="00EA5FCF">
              <w:rPr>
                <w:rFonts w:ascii="바탕" w:eastAsia="바탕" w:hAnsi="바탕" w:hint="eastAsia"/>
                <w:lang w:val="en-GB"/>
              </w:rPr>
              <w:t>이</w:t>
            </w:r>
            <w:r w:rsidRPr="00EA5FCF">
              <w:rPr>
                <w:rFonts w:ascii="바탕" w:eastAsia="바탕" w:hAnsi="바탕"/>
                <w:lang w:val="en-GB"/>
              </w:rPr>
              <w:t xml:space="preserve"> 호칭에서 구성요소는 다음의 의미를 가진다.</w:t>
            </w:r>
          </w:p>
          <w:p w:rsidR="0069372F" w:rsidRPr="00EA5FCF" w:rsidRDefault="0069372F" w:rsidP="00D552C5">
            <w:pPr>
              <w:rPr>
                <w:rFonts w:ascii="바탕" w:eastAsia="바탕" w:hAnsi="바탕"/>
                <w:lang w:val="en-GB"/>
              </w:rPr>
            </w:pPr>
          </w:p>
          <w:p w:rsidR="0069372F" w:rsidRPr="00EA5FCF" w:rsidRDefault="0069372F" w:rsidP="00D552C5">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EC</w:t>
            </w:r>
            <w:r w:rsidRPr="00EA5FCF">
              <w:rPr>
                <w:rFonts w:ascii="바탕" w:eastAsia="바탕" w:hAnsi="바탕" w:hint="eastAsia"/>
                <w:lang w:val="en-GB"/>
              </w:rPr>
              <w:t xml:space="preserve"> </w:t>
            </w:r>
            <w:r w:rsidRPr="00EA5FCF">
              <w:rPr>
                <w:rFonts w:ascii="바탕" w:eastAsia="바탕" w:hAnsi="바탕"/>
                <w:lang w:val="en-GB"/>
              </w:rPr>
              <w:t>짧은 폐쇄눈금온도계</w:t>
            </w:r>
          </w:p>
          <w:p w:rsidR="0069372F" w:rsidRPr="00EA5FCF" w:rsidRDefault="0069372F" w:rsidP="00D552C5">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0.2</w:t>
            </w:r>
            <w:r w:rsidRPr="00EA5FCF">
              <w:rPr>
                <w:rFonts w:ascii="바탕" w:eastAsia="바탕" w:hAnsi="바탕" w:hint="eastAsia"/>
                <w:lang w:val="en-GB"/>
              </w:rPr>
              <w:t xml:space="preserve"> </w:t>
            </w:r>
            <w:r w:rsidRPr="00EA5FCF">
              <w:rPr>
                <w:rFonts w:ascii="바탕" w:eastAsia="바탕" w:hAnsi="바탕"/>
                <w:lang w:val="en-GB"/>
              </w:rPr>
              <w:t>눈금간격 ＝ 0.2 ℃</w:t>
            </w:r>
          </w:p>
          <w:p w:rsidR="0069372F" w:rsidRPr="00EA5FCF" w:rsidRDefault="0069372F" w:rsidP="00D552C5">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58-82</w:t>
            </w:r>
            <w:r w:rsidRPr="00EA5FCF">
              <w:rPr>
                <w:rFonts w:ascii="바탕" w:eastAsia="바탕" w:hAnsi="바탕" w:hint="eastAsia"/>
                <w:lang w:val="en-GB"/>
              </w:rPr>
              <w:t xml:space="preserve"> </w:t>
            </w:r>
            <w:r w:rsidRPr="00EA5FCF">
              <w:rPr>
                <w:rFonts w:ascii="바탕" w:eastAsia="바탕" w:hAnsi="바탕"/>
                <w:lang w:val="en-GB"/>
              </w:rPr>
              <w:t>주눈금의 범위는 58 ℃에서 82 ℃</w:t>
            </w:r>
          </w:p>
          <w:p w:rsidR="0069372F" w:rsidRPr="00EA5FCF" w:rsidRDefault="0069372F" w:rsidP="00D552C5">
            <w:pPr>
              <w:rPr>
                <w:rFonts w:ascii="바탕" w:eastAsia="바탕" w:hAnsi="바탕"/>
                <w:lang w:val="en-GB"/>
              </w:rPr>
            </w:pPr>
          </w:p>
          <w:p w:rsidR="0069372F" w:rsidRPr="00EA5FCF" w:rsidRDefault="0069372F">
            <w:pPr>
              <w:rPr>
                <w:rFonts w:ascii="바탕" w:eastAsia="바탕" w:hAnsi="바탕"/>
                <w:lang w:val="de-DE"/>
              </w:rPr>
            </w:pPr>
            <w:r w:rsidRPr="00EA5FCF">
              <w:rPr>
                <w:rFonts w:ascii="바탕" w:eastAsia="바탕" w:hAnsi="바탕" w:hint="eastAsia"/>
                <w:lang w:val="en-GB"/>
              </w:rPr>
              <w:t>비고</w:t>
            </w:r>
            <w:r w:rsidRPr="00EA5FCF">
              <w:rPr>
                <w:rFonts w:ascii="바탕" w:eastAsia="바탕" w:hAnsi="바탕"/>
                <w:lang w:val="en-GB"/>
              </w:rPr>
              <w:tab/>
              <w:t xml:space="preserve">ISO 656에서는 오직 짧은 폐쇄눈금온도계만을 다루고 있으므로 이 호칭에서 “EC”라는 </w:t>
            </w:r>
            <w:proofErr w:type="gramStart"/>
            <w:r w:rsidRPr="00EA5FCF">
              <w:rPr>
                <w:rFonts w:ascii="바탕" w:eastAsia="바탕" w:hAnsi="바탕"/>
                <w:lang w:val="en-GB"/>
              </w:rPr>
              <w:t>글자    를</w:t>
            </w:r>
            <w:proofErr w:type="gramEnd"/>
            <w:r w:rsidRPr="00EA5FCF">
              <w:rPr>
                <w:rFonts w:ascii="바탕" w:eastAsia="바탕" w:hAnsi="바탕"/>
                <w:lang w:val="en-GB"/>
              </w:rPr>
              <w:t xml:space="preserve"> 생략할 수 있다.</w:t>
            </w:r>
          </w:p>
        </w:tc>
      </w:tr>
      <w:tr w:rsidR="0069372F" w:rsidRPr="00EA5FCF" w:rsidTr="00923C3C">
        <w:trPr>
          <w:trHeight w:val="135"/>
        </w:trPr>
        <w:tc>
          <w:tcPr>
            <w:tcW w:w="5070" w:type="dxa"/>
            <w:gridSpan w:val="2"/>
            <w:vMerge/>
          </w:tcPr>
          <w:p w:rsidR="0069372F" w:rsidRPr="00EA5FCF" w:rsidRDefault="0069372F">
            <w:pPr>
              <w:rPr>
                <w:rFonts w:ascii="바탕" w:eastAsia="바탕" w:hAnsi="바탕"/>
              </w:rPr>
            </w:pPr>
          </w:p>
        </w:tc>
        <w:tc>
          <w:tcPr>
            <w:tcW w:w="5528" w:type="dxa"/>
          </w:tcPr>
          <w:p w:rsidR="0069372F" w:rsidRPr="00EA5FCF" w:rsidRDefault="0069372F" w:rsidP="00D552C5">
            <w:pPr>
              <w:rPr>
                <w:rFonts w:ascii="바탕" w:eastAsia="바탕" w:hAnsi="바탕"/>
              </w:rPr>
            </w:pPr>
            <w:r w:rsidRPr="00EA5FCF">
              <w:rPr>
                <w:rFonts w:ascii="바탕" w:eastAsia="바탕" w:hAnsi="바탕"/>
              </w:rPr>
              <w:t xml:space="preserve">K.7.2 ISO 883에 따른 스로우 어웨이 초경 인덱서블 인서트(throw away carbide indexable insert)의 호칭을 위한 예는 삼각형, 여유각, 공차등급 G(정밀가공), 공칭치수 16.5 mm, 두께 3.18 mm, 좌승수 및 우승수에 사용되는 절삭날을 가진 코너 R 0.8 mm(ISO 1832에 따른 호칭), ISO 513에 따라 P20 적용그룹의 경우 다음과 같다. </w:t>
            </w:r>
          </w:p>
          <w:p w:rsidR="0069372F" w:rsidRPr="00EA5FCF" w:rsidRDefault="0069372F" w:rsidP="00D552C5">
            <w:pPr>
              <w:rPr>
                <w:rFonts w:ascii="바탕" w:eastAsia="바탕" w:hAnsi="바탕"/>
              </w:rPr>
            </w:pP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Throwaway insert ISO 883-TPGN160308-EN-P20</w:t>
            </w:r>
          </w:p>
          <w:p w:rsidR="0069372F" w:rsidRPr="00EA5FCF" w:rsidRDefault="0069372F" w:rsidP="00D552C5">
            <w:pPr>
              <w:rPr>
                <w:rFonts w:ascii="바탕" w:eastAsia="바탕" w:hAnsi="바탕"/>
              </w:rPr>
            </w:pPr>
          </w:p>
          <w:p w:rsidR="0069372F" w:rsidRPr="00EA5FCF" w:rsidRDefault="0069372F" w:rsidP="00D552C5">
            <w:pPr>
              <w:rPr>
                <w:rFonts w:ascii="바탕" w:eastAsia="바탕" w:hAnsi="바탕"/>
              </w:rPr>
            </w:pPr>
            <w:r w:rsidRPr="00EA5FCF">
              <w:rPr>
                <w:rFonts w:ascii="바탕" w:eastAsia="바탕" w:hAnsi="바탕" w:hint="eastAsia"/>
              </w:rPr>
              <w:t>이</w:t>
            </w:r>
            <w:r w:rsidRPr="00EA5FCF">
              <w:rPr>
                <w:rFonts w:ascii="바탕" w:eastAsia="바탕" w:hAnsi="바탕"/>
              </w:rPr>
              <w:t xml:space="preserve"> 호칭에서 각 성분은 다음의 의미를 가진다.</w:t>
            </w:r>
          </w:p>
          <w:p w:rsidR="0069372F" w:rsidRPr="00EA5FCF" w:rsidRDefault="0069372F" w:rsidP="00D552C5">
            <w:pPr>
              <w:rPr>
                <w:rFonts w:ascii="바탕" w:eastAsia="바탕" w:hAnsi="바탕"/>
              </w:rPr>
            </w:pP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T 형상에 관한 기호(삼각형)</w:t>
            </w: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P 여유각에 관한 기호(절삭날 여유각은 11°로 확인된다.)</w:t>
            </w: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G 공차등급 G(삼각형의 높이에서의 공차는 ±0.025 mm이고 인서트의 두께 ±0.13 mm)</w:t>
            </w: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N 단면형상에 관한 기호(N ＝ 특별한 형상 없음)</w:t>
            </w: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16 날 길이에 관한 기호(삼각형 평균치수 ＝ 16.5 mm)</w:t>
            </w: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03 두께에 관한 기호(3.18 mm)</w:t>
            </w:r>
          </w:p>
          <w:p w:rsidR="0069372F" w:rsidRPr="00EA5FCF" w:rsidRDefault="0069372F" w:rsidP="00D552C5">
            <w:pPr>
              <w:rPr>
                <w:rFonts w:ascii="바탕" w:eastAsia="바탕" w:hAnsi="바탕"/>
              </w:rPr>
            </w:pPr>
            <w:r w:rsidRPr="00EA5FCF">
              <w:rPr>
                <w:rFonts w:ascii="바탕" w:eastAsia="바탕" w:hAnsi="바탕" w:hint="eastAsia"/>
              </w:rPr>
              <w:lastRenderedPageBreak/>
              <w:t>—</w:t>
            </w:r>
            <w:r w:rsidRPr="00EA5FCF">
              <w:rPr>
                <w:rFonts w:ascii="바탕" w:eastAsia="바탕" w:hAnsi="바탕"/>
              </w:rPr>
              <w:t>08 모서리 형상에 관한 기호(코너 R ＝ 0.8 mm)</w:t>
            </w: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ab/>
              <w:t xml:space="preserve">E 모서리 가공상태에 관한 기호(둥근 절삭날) </w:t>
            </w: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N 절삭 방향에 관한 기호(좌승수 및 우승수 절삭 포함)</w:t>
            </w:r>
          </w:p>
          <w:p w:rsidR="0069372F" w:rsidRPr="00EA5FCF" w:rsidRDefault="0069372F">
            <w:pPr>
              <w:rPr>
                <w:rFonts w:ascii="바탕" w:eastAsia="바탕" w:hAnsi="바탕"/>
                <w:lang w:val="de-DE"/>
              </w:rPr>
            </w:pPr>
            <w:r w:rsidRPr="00EA5FCF">
              <w:rPr>
                <w:rFonts w:ascii="바탕" w:eastAsia="바탕" w:hAnsi="바탕" w:hint="eastAsia"/>
              </w:rPr>
              <w:t>—</w:t>
            </w:r>
            <w:r w:rsidRPr="00EA5FCF">
              <w:rPr>
                <w:rFonts w:ascii="바탕" w:eastAsia="바탕" w:hAnsi="바탕"/>
              </w:rPr>
              <w:t>P20 화물 첨가에 관한 기호[강, 주강품, 긴 칩(chip)을 가진 가단주철]</w:t>
            </w:r>
          </w:p>
        </w:tc>
      </w:tr>
      <w:tr w:rsidR="0069372F" w:rsidRPr="00EA5FCF" w:rsidTr="009E082E">
        <w:trPr>
          <w:trHeight w:val="135"/>
        </w:trPr>
        <w:tc>
          <w:tcPr>
            <w:tcW w:w="5070" w:type="dxa"/>
            <w:gridSpan w:val="2"/>
            <w:vMerge w:val="restart"/>
          </w:tcPr>
          <w:p w:rsidR="0069372F" w:rsidRPr="00EA5FCF" w:rsidRDefault="0069372F">
            <w:pPr>
              <w:rPr>
                <w:rFonts w:ascii="바탕" w:eastAsia="바탕" w:hAnsi="바탕"/>
              </w:rPr>
            </w:pPr>
          </w:p>
        </w:tc>
        <w:tc>
          <w:tcPr>
            <w:tcW w:w="5528" w:type="dxa"/>
          </w:tcPr>
          <w:p w:rsidR="0069372F" w:rsidRPr="00EA5FCF" w:rsidRDefault="0069372F" w:rsidP="00D552C5">
            <w:pPr>
              <w:rPr>
                <w:rFonts w:ascii="바탕" w:eastAsia="바탕" w:hAnsi="바탕"/>
              </w:rPr>
            </w:pPr>
            <w:r w:rsidRPr="00EA5FCF">
              <w:rPr>
                <w:rFonts w:ascii="바탕" w:eastAsia="바탕" w:hAnsi="바탕"/>
              </w:rPr>
              <w:t xml:space="preserve">K.7.3 ISO 1580에 따라 M5형 나사, 공칭길이 20 mm, 제품등급 A, 특성등급 4.8인 홈 있는 냄비머리 나사의 호칭에 대한 보기는 아래와 같다. </w:t>
            </w:r>
          </w:p>
          <w:p w:rsidR="0069372F" w:rsidRPr="00EA5FCF" w:rsidRDefault="0069372F" w:rsidP="00D552C5">
            <w:pPr>
              <w:rPr>
                <w:rFonts w:ascii="바탕" w:eastAsia="바탕" w:hAnsi="바탕"/>
              </w:rPr>
            </w:pP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홈붙이 냄비머리 나사 ISO 1580-M5×20-4.8(Slotted pan screw ISO 1580-M5× 20-4.8)</w:t>
            </w:r>
          </w:p>
          <w:p w:rsidR="0069372F" w:rsidRPr="00EA5FCF" w:rsidRDefault="0069372F" w:rsidP="00D552C5">
            <w:pPr>
              <w:rPr>
                <w:rFonts w:ascii="바탕" w:eastAsia="바탕" w:hAnsi="바탕"/>
              </w:rPr>
            </w:pPr>
          </w:p>
          <w:p w:rsidR="0069372F" w:rsidRPr="00EA5FCF" w:rsidRDefault="0069372F" w:rsidP="00D552C5">
            <w:pPr>
              <w:rPr>
                <w:rFonts w:ascii="바탕" w:eastAsia="바탕" w:hAnsi="바탕"/>
              </w:rPr>
            </w:pPr>
            <w:r w:rsidRPr="00EA5FCF">
              <w:rPr>
                <w:rFonts w:ascii="바탕" w:eastAsia="바탕" w:hAnsi="바탕" w:hint="eastAsia"/>
              </w:rPr>
              <w:t>이</w:t>
            </w:r>
            <w:r w:rsidRPr="00EA5FCF">
              <w:rPr>
                <w:rFonts w:ascii="바탕" w:eastAsia="바탕" w:hAnsi="바탕"/>
              </w:rPr>
              <w:t xml:space="preserve"> 호칭은 국제표준인 ISO 1580에 언급되어 있는데, 이 표준에는 홈붙이 냄비머리 나사의 호칭에 대한 보기는 아래와 같다.</w:t>
            </w:r>
          </w:p>
          <w:p w:rsidR="0069372F" w:rsidRPr="00EA5FCF" w:rsidRDefault="0069372F" w:rsidP="00D552C5">
            <w:pPr>
              <w:rPr>
                <w:rFonts w:ascii="바탕" w:eastAsia="바탕" w:hAnsi="바탕"/>
              </w:rPr>
            </w:pP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 xml:space="preserve">미터나사의 공차에 관한 국제표준(ISO 965－2)은 차례로 기본 데이터에 관한 국제표준(ISO 965－1), 기본윤곽(ISO 68), 일반 도면(ISO 261) 및 표준치수(ISO 1502)를 참조하고 있다. 호칭에서 “M5” 성분은 관련 나사의 공차 등급이 b)에 언급된 표준에 지정되어 있다는 가정하에 위의 표준들 중 어떤 데이터가 지정된 나사와 관련이 있는지를 결정한다. </w:t>
            </w:r>
          </w:p>
          <w:p w:rsidR="0069372F" w:rsidRPr="00EA5FCF" w:rsidRDefault="0069372F" w:rsidP="00D552C5">
            <w:pPr>
              <w:rPr>
                <w:rFonts w:ascii="바탕" w:eastAsia="바탕" w:hAnsi="바탕"/>
              </w:rPr>
            </w:pP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 xml:space="preserve">나사의 치수 및 다른 형상에서의 공차에 관한 국제표준(ISO 4759－1)은 범위 및 조립(ISO 286－1), 형상 및 위치의 공차(KS A ISO 1101), 나사 골(ISO 965－3) 및 표면 거칠기(KS A ISO 1101)에 관한 기호를 사용한다. 해당 나사의 관련 제품 등급(A)이 ISO 1580에서는 고정되어 있다. ISO 1580에서는 오직 하나의 제품 등급만을 지시하고 있으므로 호칭에서 제품등급이 A라고 언급하면 장황해진다. </w:t>
            </w:r>
          </w:p>
          <w:p w:rsidR="0069372F" w:rsidRPr="00EA5FCF" w:rsidRDefault="0069372F" w:rsidP="00D552C5">
            <w:pPr>
              <w:rPr>
                <w:rFonts w:ascii="바탕" w:eastAsia="바탕" w:hAnsi="바탕"/>
              </w:rPr>
            </w:pP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파스너(fastener)의 기계적 특성에 관한 표준(KS B ISO 898－1)은 차례로 강의 인장 시험(ISO 6892), 경도시험(ISO 6506 및 ISO 6568) 및 충격시험(ISO 83)에 관한 국제표준을 참조하고 있다. 호칭에서 “4.8” 성분은 표준에서 어떤 데이터가 적절한지 결정하기에 충분하다.</w:t>
            </w:r>
          </w:p>
          <w:p w:rsidR="0069372F" w:rsidRPr="00EA5FCF" w:rsidRDefault="0069372F" w:rsidP="00D552C5">
            <w:pPr>
              <w:rPr>
                <w:rFonts w:ascii="바탕" w:eastAsia="바탕" w:hAnsi="바탕"/>
              </w:rPr>
            </w:pPr>
          </w:p>
          <w:p w:rsidR="0069372F" w:rsidRPr="00EA5FCF" w:rsidRDefault="0069372F">
            <w:pPr>
              <w:rPr>
                <w:rFonts w:ascii="바탕" w:eastAsia="바탕" w:hAnsi="바탕"/>
                <w:lang w:val="de-DE"/>
              </w:rPr>
            </w:pPr>
            <w:r w:rsidRPr="00EA5FCF">
              <w:rPr>
                <w:rFonts w:ascii="바탕" w:eastAsia="바탕" w:hAnsi="바탕" w:hint="eastAsia"/>
              </w:rPr>
              <w:t>상대적으로</w:t>
            </w:r>
            <w:r w:rsidRPr="00EA5FCF">
              <w:rPr>
                <w:rFonts w:ascii="바탕" w:eastAsia="바탕" w:hAnsi="바탕"/>
              </w:rPr>
              <w:t xml:space="preserve"> 짧은 호칭을 가지는 해당 나사는 여러 국제표준이 연관되어 있다하여도 완전하게 정의된다.</w:t>
            </w:r>
          </w:p>
        </w:tc>
      </w:tr>
      <w:tr w:rsidR="0069372F" w:rsidRPr="00EA5FCF" w:rsidTr="009E082E">
        <w:trPr>
          <w:trHeight w:val="135"/>
        </w:trPr>
        <w:tc>
          <w:tcPr>
            <w:tcW w:w="5070" w:type="dxa"/>
            <w:gridSpan w:val="2"/>
            <w:vMerge/>
          </w:tcPr>
          <w:p w:rsidR="0069372F" w:rsidRPr="00EA5FCF" w:rsidRDefault="0069372F">
            <w:pPr>
              <w:rPr>
                <w:rFonts w:ascii="바탕" w:eastAsia="바탕" w:hAnsi="바탕"/>
              </w:rPr>
            </w:pPr>
          </w:p>
        </w:tc>
        <w:tc>
          <w:tcPr>
            <w:tcW w:w="5528" w:type="dxa"/>
          </w:tcPr>
          <w:p w:rsidR="0069372F" w:rsidRPr="00EA5FCF" w:rsidRDefault="0069372F" w:rsidP="009D1160">
            <w:pPr>
              <w:rPr>
                <w:rFonts w:ascii="바탕" w:eastAsia="바탕" w:hAnsi="바탕"/>
              </w:rPr>
            </w:pPr>
            <w:r w:rsidRPr="00EA5FCF">
              <w:rPr>
                <w:rFonts w:ascii="바탕" w:eastAsia="바탕" w:hAnsi="바탕"/>
              </w:rPr>
              <w:t>K.7.4 연질 셀룰로오스 아세테이트 내에서 A 절차로 에틸에테르(ethyl ether) 가용성 물질의 양을 결정하는 호칭의 보기는 아래와 같다.</w:t>
            </w:r>
          </w:p>
          <w:p w:rsidR="0069372F" w:rsidRPr="00EA5FCF" w:rsidRDefault="0069372F" w:rsidP="009D1160">
            <w:pPr>
              <w:rPr>
                <w:rFonts w:ascii="바탕" w:eastAsia="바탕" w:hAnsi="바탕"/>
              </w:rPr>
            </w:pPr>
          </w:p>
          <w:p w:rsidR="0069372F" w:rsidRPr="00EA5FCF" w:rsidRDefault="0069372F">
            <w:pPr>
              <w:rPr>
                <w:rFonts w:ascii="바탕" w:eastAsia="바탕" w:hAnsi="바탕"/>
                <w:lang w:val="de-DE"/>
              </w:rPr>
            </w:pPr>
            <w:r w:rsidRPr="00EA5FCF">
              <w:rPr>
                <w:rFonts w:ascii="바탕" w:eastAsia="바탕" w:hAnsi="바탕" w:hint="eastAsia"/>
              </w:rPr>
              <w:t>—</w:t>
            </w:r>
            <w:r w:rsidRPr="00EA5FCF">
              <w:rPr>
                <w:rFonts w:ascii="바탕" w:eastAsia="바탕" w:hAnsi="바탕"/>
              </w:rPr>
              <w:t>시험방법, 셀룰로오스 아세테이트 ISO 1875-A</w:t>
            </w:r>
          </w:p>
        </w:tc>
      </w:tr>
      <w:tr w:rsidR="0069372F" w:rsidRPr="00EA5FCF" w:rsidTr="00837414">
        <w:trPr>
          <w:trHeight w:val="135"/>
        </w:trPr>
        <w:tc>
          <w:tcPr>
            <w:tcW w:w="5070" w:type="dxa"/>
            <w:gridSpan w:val="2"/>
            <w:vMerge w:val="restart"/>
          </w:tcPr>
          <w:p w:rsidR="0069372F" w:rsidRPr="00EA5FCF" w:rsidRDefault="0069372F">
            <w:pPr>
              <w:rPr>
                <w:rFonts w:ascii="바탕" w:eastAsia="바탕" w:hAnsi="바탕"/>
              </w:rPr>
            </w:pPr>
          </w:p>
        </w:tc>
        <w:tc>
          <w:tcPr>
            <w:tcW w:w="5528" w:type="dxa"/>
          </w:tcPr>
          <w:p w:rsidR="0069372F" w:rsidRPr="00EA5FCF" w:rsidRDefault="0069372F">
            <w:pPr>
              <w:rPr>
                <w:rFonts w:ascii="바탕" w:eastAsia="바탕" w:hAnsi="바탕"/>
              </w:rPr>
            </w:pPr>
            <w:proofErr w:type="gramStart"/>
            <w:r w:rsidRPr="00EA5FCF">
              <w:rPr>
                <w:rFonts w:ascii="바탕" w:eastAsia="바탕" w:hAnsi="바탕"/>
              </w:rPr>
              <w:t>K.8</w:t>
            </w:r>
            <w:proofErr w:type="gramEnd"/>
            <w:r w:rsidRPr="00EA5FCF">
              <w:rPr>
                <w:rFonts w:ascii="바탕" w:eastAsia="바탕" w:hAnsi="바탕"/>
              </w:rPr>
              <w:t xml:space="preserve"> 국가적 도입</w:t>
            </w:r>
          </w:p>
        </w:tc>
      </w:tr>
      <w:tr w:rsidR="0069372F" w:rsidRPr="00EA5FCF" w:rsidTr="00837414">
        <w:trPr>
          <w:trHeight w:val="135"/>
        </w:trPr>
        <w:tc>
          <w:tcPr>
            <w:tcW w:w="5070" w:type="dxa"/>
            <w:gridSpan w:val="2"/>
            <w:vMerge/>
          </w:tcPr>
          <w:p w:rsidR="0069372F" w:rsidRPr="00EA5FCF" w:rsidRDefault="0069372F">
            <w:pPr>
              <w:rPr>
                <w:rFonts w:ascii="바탕" w:eastAsia="바탕" w:hAnsi="바탕"/>
              </w:rPr>
            </w:pPr>
          </w:p>
        </w:tc>
        <w:tc>
          <w:tcPr>
            <w:tcW w:w="5528" w:type="dxa"/>
          </w:tcPr>
          <w:p w:rsidR="0069372F" w:rsidRPr="00EA5FCF" w:rsidRDefault="0069372F" w:rsidP="00D552C5">
            <w:pPr>
              <w:rPr>
                <w:rFonts w:ascii="바탕" w:eastAsia="바탕" w:hAnsi="바탕"/>
                <w:lang w:val="en-GB"/>
              </w:rPr>
            </w:pPr>
            <w:r w:rsidRPr="00EA5FCF">
              <w:rPr>
                <w:rFonts w:ascii="바탕" w:eastAsia="바탕" w:hAnsi="바탕"/>
                <w:lang w:val="de-DE"/>
              </w:rPr>
              <w:t xml:space="preserve">K.8.1 </w:t>
            </w:r>
            <w:r w:rsidRPr="00EA5FCF">
              <w:rPr>
                <w:rFonts w:ascii="바탕" w:eastAsia="바탕" w:hAnsi="바탕"/>
                <w:lang w:val="de-DE"/>
              </w:rPr>
              <w:tab/>
              <w:t>국제 호칭체계의 국가적 도입은 국제표준 그대로 국가표준으로 채택될 때에만 해당된다.</w:t>
            </w:r>
          </w:p>
        </w:tc>
      </w:tr>
      <w:tr w:rsidR="0069372F" w:rsidRPr="00EA5FCF" w:rsidTr="00837414">
        <w:trPr>
          <w:trHeight w:val="135"/>
        </w:trPr>
        <w:tc>
          <w:tcPr>
            <w:tcW w:w="5070" w:type="dxa"/>
            <w:gridSpan w:val="2"/>
            <w:vMerge/>
          </w:tcPr>
          <w:p w:rsidR="0069372F" w:rsidRPr="00EA5FCF" w:rsidRDefault="0069372F">
            <w:pPr>
              <w:rPr>
                <w:rFonts w:ascii="바탕" w:eastAsia="바탕" w:hAnsi="바탕"/>
              </w:rPr>
            </w:pPr>
          </w:p>
        </w:tc>
        <w:tc>
          <w:tcPr>
            <w:tcW w:w="5528" w:type="dxa"/>
          </w:tcPr>
          <w:p w:rsidR="0069372F" w:rsidRPr="00EA5FCF" w:rsidRDefault="0069372F" w:rsidP="009D1160">
            <w:pPr>
              <w:rPr>
                <w:rFonts w:ascii="바탕" w:eastAsia="바탕" w:hAnsi="바탕"/>
              </w:rPr>
            </w:pPr>
            <w:r w:rsidRPr="00EA5FCF">
              <w:rPr>
                <w:rFonts w:ascii="바탕" w:eastAsia="바탕" w:hAnsi="바탕"/>
              </w:rPr>
              <w:t xml:space="preserve">K.8.2 국제표준의 국가적 이행에서 국제 호칭은 수정 없이 사용된다. 그러나 국가표준 식별번호는 설명구역과 국제표준번호 구역 사이에 삽입되어도 된다. </w:t>
            </w:r>
          </w:p>
          <w:p w:rsidR="0069372F" w:rsidRPr="00EA5FCF" w:rsidRDefault="0069372F" w:rsidP="009D1160">
            <w:pPr>
              <w:rPr>
                <w:rFonts w:ascii="바탕" w:eastAsia="바탕" w:hAnsi="바탕"/>
              </w:rPr>
            </w:pPr>
          </w:p>
          <w:p w:rsidR="0069372F" w:rsidRPr="00EA5FCF" w:rsidRDefault="0069372F" w:rsidP="009D1160">
            <w:pPr>
              <w:rPr>
                <w:rFonts w:ascii="바탕" w:eastAsia="바탕" w:hAnsi="바탕"/>
              </w:rPr>
            </w:pPr>
            <w:r w:rsidRPr="00EA5FCF">
              <w:rPr>
                <w:rFonts w:ascii="바탕" w:eastAsia="바탕" w:hAnsi="바탕" w:hint="eastAsia"/>
              </w:rPr>
              <w:t>보기</w:t>
            </w:r>
            <w:r w:rsidRPr="00EA5FCF">
              <w:rPr>
                <w:rFonts w:ascii="바탕" w:eastAsia="바탕" w:hAnsi="바탕"/>
              </w:rPr>
              <w:tab/>
              <w:t>만약 나사의 국제 호칭이 아래의 것이라면,</w:t>
            </w:r>
          </w:p>
          <w:p w:rsidR="0069372F" w:rsidRPr="00EA5FCF" w:rsidRDefault="0069372F" w:rsidP="009D1160">
            <w:pPr>
              <w:rPr>
                <w:rFonts w:ascii="바탕" w:eastAsia="바탕" w:hAnsi="바탕"/>
              </w:rPr>
            </w:pPr>
            <w:r w:rsidRPr="00EA5FCF">
              <w:rPr>
                <w:rFonts w:ascii="바탕" w:eastAsia="바탕" w:hAnsi="바탕" w:hint="eastAsia"/>
              </w:rPr>
              <w:t>홈붙이</w:t>
            </w:r>
            <w:r w:rsidRPr="00EA5FCF">
              <w:rPr>
                <w:rFonts w:ascii="바탕" w:eastAsia="바탕" w:hAnsi="바탕"/>
              </w:rPr>
              <w:t xml:space="preserve"> 냄비머리 나사 ISO 1580-M5×20-4.8</w:t>
            </w:r>
          </w:p>
          <w:p w:rsidR="0069372F" w:rsidRPr="00EA5FCF" w:rsidRDefault="0069372F" w:rsidP="009D1160">
            <w:pPr>
              <w:rPr>
                <w:rFonts w:ascii="바탕" w:eastAsia="바탕" w:hAnsi="바탕"/>
              </w:rPr>
            </w:pPr>
          </w:p>
          <w:p w:rsidR="0069372F" w:rsidRPr="00EA5FCF" w:rsidRDefault="0069372F" w:rsidP="009D1160">
            <w:pPr>
              <w:rPr>
                <w:rFonts w:ascii="바탕" w:eastAsia="바탕" w:hAnsi="바탕"/>
              </w:rPr>
            </w:pPr>
            <w:r w:rsidRPr="00EA5FCF">
              <w:rPr>
                <w:rFonts w:ascii="바탕" w:eastAsia="바탕" w:hAnsi="바탕"/>
              </w:rPr>
              <w:t>VN 4183이 ISO 1580에 대응하는 수정 없이 채택된 국가표준이라면 그의 국가 호칭은 다음과 같다.</w:t>
            </w:r>
          </w:p>
          <w:p w:rsidR="0069372F" w:rsidRPr="00EA5FCF" w:rsidRDefault="0069372F" w:rsidP="009D1160">
            <w:pPr>
              <w:rPr>
                <w:rFonts w:ascii="바탕" w:eastAsia="바탕" w:hAnsi="바탕"/>
              </w:rPr>
            </w:pPr>
          </w:p>
          <w:p w:rsidR="0069372F" w:rsidRPr="00EA5FCF" w:rsidRDefault="0069372F" w:rsidP="00D552C5">
            <w:pPr>
              <w:rPr>
                <w:rFonts w:ascii="바탕" w:eastAsia="바탕" w:hAnsi="바탕"/>
              </w:rPr>
            </w:pPr>
            <w:r w:rsidRPr="00EA5FCF">
              <w:rPr>
                <w:rFonts w:ascii="바탕" w:eastAsia="바탕" w:hAnsi="바탕" w:hint="eastAsia"/>
              </w:rPr>
              <w:t>—</w:t>
            </w:r>
            <w:r w:rsidRPr="00EA5FCF">
              <w:rPr>
                <w:rFonts w:ascii="바탕" w:eastAsia="바탕" w:hAnsi="바탕"/>
              </w:rPr>
              <w:t>홈붙이 냄비머리 나사 VN 4183-ISO 1580-M5×20-4.8</w:t>
            </w:r>
          </w:p>
        </w:tc>
      </w:tr>
      <w:tr w:rsidR="0069372F" w:rsidRPr="00EA5FCF" w:rsidTr="00DD1BD8">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9D1160">
            <w:pPr>
              <w:rPr>
                <w:rFonts w:ascii="바탕" w:eastAsia="바탕" w:hAnsi="바탕"/>
              </w:rPr>
            </w:pPr>
            <w:r w:rsidRPr="00EA5FCF">
              <w:rPr>
                <w:rFonts w:ascii="바탕" w:eastAsia="바탕" w:hAnsi="바탕"/>
              </w:rPr>
              <w:t xml:space="preserve">K.8.3 만약 개별 항목이 국가 표준화되고 해당 항목이 대응되는 국제표준에서 설명된 항목과 일치하지는 않지만 동등하다면, 이 특정한 항목에 대한 표준화된 항목의 국제 호칭을 사용하는 것이 허용된다. </w:t>
            </w:r>
          </w:p>
          <w:p w:rsidR="0069372F" w:rsidRPr="00EA5FCF" w:rsidRDefault="0069372F" w:rsidP="009D1160">
            <w:pPr>
              <w:rPr>
                <w:rFonts w:ascii="바탕" w:eastAsia="바탕" w:hAnsi="바탕"/>
              </w:rPr>
            </w:pPr>
          </w:p>
          <w:p w:rsidR="0069372F" w:rsidRPr="00EA5FCF" w:rsidRDefault="0069372F" w:rsidP="009D1160">
            <w:pPr>
              <w:rPr>
                <w:rFonts w:ascii="바탕" w:eastAsia="바탕" w:hAnsi="바탕"/>
              </w:rPr>
            </w:pPr>
            <w:r w:rsidRPr="00EA5FCF">
              <w:rPr>
                <w:rFonts w:ascii="바탕" w:eastAsia="바탕" w:hAnsi="바탕" w:hint="eastAsia"/>
              </w:rPr>
              <w:t>만약</w:t>
            </w:r>
            <w:r w:rsidRPr="00EA5FCF">
              <w:rPr>
                <w:rFonts w:ascii="바탕" w:eastAsia="바탕" w:hAnsi="바탕"/>
              </w:rPr>
              <w:t xml:space="preserve"> 개별 항목이 국가 표준화되고 해당 항목이 대응되는 국제표준에서의 항목과 동등하지 않고 대응된다면, 표준화된 항목의 국가 호칭은 국제표준의 참조를 포함하지 않아야 한다.</w:t>
            </w:r>
          </w:p>
          <w:p w:rsidR="0069372F" w:rsidRPr="00EA5FCF" w:rsidRDefault="0069372F" w:rsidP="009D1160">
            <w:pPr>
              <w:rPr>
                <w:rFonts w:ascii="바탕" w:eastAsia="바탕" w:hAnsi="바탕"/>
              </w:rPr>
            </w:pPr>
          </w:p>
          <w:p w:rsidR="0069372F" w:rsidRPr="00EA5FCF" w:rsidRDefault="0069372F" w:rsidP="00D552C5">
            <w:pPr>
              <w:rPr>
                <w:rFonts w:ascii="바탕" w:eastAsia="바탕" w:hAnsi="바탕"/>
              </w:rPr>
            </w:pPr>
            <w:r w:rsidRPr="00EA5FCF">
              <w:rPr>
                <w:rFonts w:ascii="바탕" w:eastAsia="바탕" w:hAnsi="바탕"/>
              </w:rPr>
              <w:t>KS A ISO/IEC Guide 21-1 및 21-2의 지침에 따라, 국가표준이 국제표준과 동등하다면, 국가표준은 그 자체의 식별자가 국제표준 증명만을 사용하여도 된다.</w:t>
            </w:r>
          </w:p>
        </w:tc>
      </w:tr>
      <w:tr w:rsidR="0069372F" w:rsidRPr="00EA5FCF" w:rsidTr="00E43873">
        <w:trPr>
          <w:trHeight w:val="135"/>
        </w:trPr>
        <w:tc>
          <w:tcPr>
            <w:tcW w:w="5070" w:type="dxa"/>
            <w:gridSpan w:val="2"/>
          </w:tcPr>
          <w:p w:rsidR="0069372F" w:rsidRPr="0069372F" w:rsidRDefault="0069372F">
            <w:pPr>
              <w:rPr>
                <w:rFonts w:ascii="돋움" w:eastAsia="돋움" w:hAnsi="돋움"/>
                <w:b/>
              </w:rPr>
            </w:pPr>
            <w:r w:rsidRPr="0069372F">
              <w:rPr>
                <w:rFonts w:ascii="돋움" w:eastAsia="돋움" w:hAnsi="돋움" w:hint="eastAsia"/>
                <w:b/>
              </w:rPr>
              <w:t>부속서L</w:t>
            </w:r>
          </w:p>
          <w:p w:rsidR="0069372F" w:rsidRPr="00EA5FCF" w:rsidRDefault="0069372F" w:rsidP="009C3830">
            <w:pPr>
              <w:rPr>
                <w:rFonts w:ascii="바탕" w:eastAsia="바탕" w:hAnsi="바탕"/>
                <w:lang w:val="de-DE"/>
              </w:rPr>
            </w:pPr>
            <w:r w:rsidRPr="00EA5FCF">
              <w:rPr>
                <w:rFonts w:ascii="바탕" w:eastAsia="바탕" w:hAnsi="바탕"/>
                <w:lang w:val="de-DE"/>
              </w:rPr>
              <w:t>(참고)</w:t>
            </w:r>
          </w:p>
          <w:p w:rsidR="0069372F" w:rsidRPr="00EA5FCF" w:rsidRDefault="0069372F" w:rsidP="009C3830">
            <w:pPr>
              <w:rPr>
                <w:rFonts w:ascii="바탕" w:eastAsia="바탕" w:hAnsi="바탕"/>
                <w:lang w:val="de-DE"/>
              </w:rPr>
            </w:pPr>
          </w:p>
          <w:p w:rsidR="0069372F" w:rsidRPr="00EA5FCF" w:rsidRDefault="0069372F">
            <w:pPr>
              <w:rPr>
                <w:rFonts w:ascii="바탕" w:eastAsia="바탕" w:hAnsi="바탕"/>
              </w:rPr>
            </w:pPr>
            <w:r w:rsidRPr="00EA5FCF">
              <w:rPr>
                <w:rFonts w:ascii="바탕" w:eastAsia="바탕" w:hAnsi="바탕" w:hint="eastAsia"/>
                <w:lang w:val="de-DE"/>
              </w:rPr>
              <w:t>머리말</w:t>
            </w:r>
            <w:r w:rsidRPr="00EA5FCF">
              <w:rPr>
                <w:rFonts w:ascii="바탕" w:eastAsia="바탕" w:hAnsi="바탕"/>
                <w:lang w:val="de-DE"/>
              </w:rPr>
              <w:t>, 개요 등의 작성방법</w:t>
            </w:r>
          </w:p>
        </w:tc>
        <w:tc>
          <w:tcPr>
            <w:tcW w:w="5528" w:type="dxa"/>
          </w:tcPr>
          <w:p w:rsidR="0069372F" w:rsidRPr="0069372F" w:rsidRDefault="0069372F" w:rsidP="009C3830">
            <w:pPr>
              <w:rPr>
                <w:rFonts w:ascii="돋움" w:eastAsia="돋움" w:hAnsi="돋움"/>
                <w:b/>
              </w:rPr>
            </w:pPr>
            <w:r w:rsidRPr="0069372F">
              <w:rPr>
                <w:rFonts w:ascii="돋움" w:eastAsia="돋움" w:hAnsi="돋움" w:hint="eastAsia"/>
                <w:b/>
              </w:rPr>
              <w:t>부속서</w:t>
            </w:r>
            <w:r w:rsidRPr="0069372F">
              <w:rPr>
                <w:rFonts w:ascii="돋움" w:eastAsia="돋움" w:hAnsi="돋움"/>
                <w:b/>
              </w:rPr>
              <w:t xml:space="preserve"> L</w:t>
            </w:r>
          </w:p>
          <w:p w:rsidR="0069372F" w:rsidRPr="00EA5FCF" w:rsidRDefault="0069372F" w:rsidP="009C3830">
            <w:pPr>
              <w:rPr>
                <w:rFonts w:ascii="바탕" w:eastAsia="바탕" w:hAnsi="바탕"/>
              </w:rPr>
            </w:pPr>
            <w:r w:rsidRPr="00EA5FCF">
              <w:rPr>
                <w:rFonts w:ascii="바탕" w:eastAsia="바탕" w:hAnsi="바탕"/>
              </w:rPr>
              <w:t>(참고)</w:t>
            </w:r>
          </w:p>
          <w:p w:rsidR="0069372F" w:rsidRPr="00EA5FCF" w:rsidRDefault="0069372F" w:rsidP="009C3830">
            <w:pPr>
              <w:rPr>
                <w:rFonts w:ascii="바탕" w:eastAsia="바탕" w:hAnsi="바탕"/>
              </w:rPr>
            </w:pPr>
          </w:p>
          <w:p w:rsidR="0069372F" w:rsidRPr="00EA5FCF" w:rsidRDefault="0069372F" w:rsidP="009D1160">
            <w:pPr>
              <w:rPr>
                <w:rFonts w:ascii="바탕" w:eastAsia="바탕" w:hAnsi="바탕"/>
              </w:rPr>
            </w:pPr>
            <w:r w:rsidRPr="00EA5FCF">
              <w:rPr>
                <w:rFonts w:ascii="바탕" w:eastAsia="바탕" w:hAnsi="바탕" w:hint="eastAsia"/>
              </w:rPr>
              <w:t>양과</w:t>
            </w:r>
            <w:r w:rsidRPr="00EA5FCF">
              <w:rPr>
                <w:rFonts w:ascii="바탕" w:eastAsia="바탕" w:hAnsi="바탕"/>
              </w:rPr>
              <w:t xml:space="preserve"> 단위</w:t>
            </w:r>
          </w:p>
        </w:tc>
      </w:tr>
      <w:tr w:rsidR="0069372F" w:rsidRPr="00EA5FCF" w:rsidTr="00A138BD">
        <w:trPr>
          <w:trHeight w:val="135"/>
        </w:trPr>
        <w:tc>
          <w:tcPr>
            <w:tcW w:w="5070" w:type="dxa"/>
            <w:gridSpan w:val="2"/>
          </w:tcPr>
          <w:p w:rsidR="0069372F" w:rsidRPr="00EA5FCF" w:rsidRDefault="0069372F" w:rsidP="009C3830">
            <w:pPr>
              <w:rPr>
                <w:rFonts w:ascii="바탕" w:eastAsia="바탕" w:hAnsi="바탕"/>
              </w:rPr>
            </w:pPr>
            <w:proofErr w:type="gramStart"/>
            <w:r w:rsidRPr="00EA5FCF">
              <w:rPr>
                <w:rFonts w:ascii="바탕" w:eastAsia="바탕" w:hAnsi="바탕"/>
              </w:rPr>
              <w:t>L.1</w:t>
            </w:r>
            <w:proofErr w:type="gramEnd"/>
            <w:r w:rsidRPr="00EA5FCF">
              <w:rPr>
                <w:rFonts w:ascii="바탕" w:eastAsia="바탕" w:hAnsi="바탕"/>
              </w:rPr>
              <w:t xml:space="preserve"> 머리말의 기재 보기</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rPr>
              <w:t>6.1.3에 규정하는 머리말의 기재 보기를 다음에 나타낸다.</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그리고</w:t>
            </w:r>
            <w:r w:rsidRPr="00EA5FCF">
              <w:rPr>
                <w:rFonts w:ascii="바탕" w:eastAsia="바탕" w:hAnsi="바탕"/>
              </w:rPr>
              <w:t xml:space="preserve"> 보기 1에 나타내는 저작권에 관련된 부분 및 특허권 등에 관련된 부분과 부 편성에 관련된 부분은 보기 1 이외라도 해당하는 경우에는 기재한다.</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t>제정의 경우</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산업표준화법 관련 규정에 따라 산업표준심의회의 심의를 거쳐 제정한 한국산업표준이다.”</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저작권법에서 보호 대상이 되고 있는 저작물이다.”</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표준의 일부가 기술적 성질을 가진 특허권, 출원공개 후의 특허출원, 실용신안권 또는 출원공개 후의 실용신안등록출원에 저촉될 가능성이 있다는 것에 주의를 환기한다. 관계 중앙행정기관의 장과 산업표준심의회는 이러한 기술적 성질을 가진 특허권, 출원공개 후의 특허출원, 실용신안권 또는 출원공개 후의 실용신안등록출원에 관계되는 확인에 대하여 책임을 지지 않는다.”</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t>개정의 경우</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산업표준화법 관련 규정에 따라 산업표준심의회의 심의를 거쳐 개정한 한국산업표준이다. 이에 따라 KS B ××××</w:t>
            </w:r>
            <w:proofErr w:type="gramStart"/>
            <w:r w:rsidRPr="00EA5FCF">
              <w:rPr>
                <w:rFonts w:ascii="바탕" w:eastAsia="바탕" w:hAnsi="바탕"/>
              </w:rPr>
              <w:t>:20</w:t>
            </w:r>
            <w:proofErr w:type="gramEnd"/>
            <w:r w:rsidRPr="00EA5FCF">
              <w:rPr>
                <w:rFonts w:ascii="바탕" w:eastAsia="바탕" w:hAnsi="바탕"/>
              </w:rPr>
              <w:t>××은 개정되어 이 표준으로 바뀌었다.”</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보기</w:t>
            </w:r>
            <w:r w:rsidRPr="00EA5FCF">
              <w:rPr>
                <w:rFonts w:ascii="바탕" w:eastAsia="바탕" w:hAnsi="바탕"/>
              </w:rPr>
              <w:t xml:space="preserve"> 3</w:t>
            </w:r>
            <w:r w:rsidRPr="00EA5FCF">
              <w:rPr>
                <w:rFonts w:ascii="바탕" w:eastAsia="바탕" w:hAnsi="바탕"/>
              </w:rPr>
              <w:tab/>
              <w:t>복수의 표준이 하나의 표준으로 통합되는 경우</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산업표준화법 관련 규정에 따라 산업표준심의회의 심의를 거쳐 국가기술표준원장(또는 관</w:t>
            </w:r>
            <w:r w:rsidRPr="00EA5FCF">
              <w:rPr>
                <w:rFonts w:ascii="바탕" w:eastAsia="바탕" w:hAnsi="바탕"/>
              </w:rPr>
              <w:lastRenderedPageBreak/>
              <w:t>계 중앙행정기관의 장)이 제정한 한국산업표준이다. 이에 따라 KS C ××××</w:t>
            </w:r>
            <w:proofErr w:type="gramStart"/>
            <w:r w:rsidRPr="00EA5FCF">
              <w:rPr>
                <w:rFonts w:ascii="바탕" w:eastAsia="바탕" w:hAnsi="바탕"/>
              </w:rPr>
              <w:t>:20</w:t>
            </w:r>
            <w:proofErr w:type="gramEnd"/>
            <w:r w:rsidRPr="00EA5FCF">
              <w:rPr>
                <w:rFonts w:ascii="바탕" w:eastAsia="바탕" w:hAnsi="바탕"/>
              </w:rPr>
              <w:t>××, KS C ××××:20×× 및 KS C ××××:20××은 폐지되고 이 표준으로 바뀌었다.”</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보기</w:t>
            </w:r>
            <w:r w:rsidRPr="00EA5FCF">
              <w:rPr>
                <w:rFonts w:ascii="바탕" w:eastAsia="바탕" w:hAnsi="바탕"/>
              </w:rPr>
              <w:t xml:space="preserve"> 4</w:t>
            </w:r>
            <w:r w:rsidRPr="00EA5FCF">
              <w:rPr>
                <w:rFonts w:ascii="바탕" w:eastAsia="바탕" w:hAnsi="바탕"/>
              </w:rPr>
              <w:tab/>
              <w:t>복수의 표준 중 하나가 개정되고 나머지가 폐지되는 경우</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산업표준화법 관련 규정에 따라 산업표준심의회의 심의를 거쳐 개정한 한국산업표준이다. 이에 따라 KS D ××××</w:t>
            </w:r>
            <w:proofErr w:type="gramStart"/>
            <w:r w:rsidRPr="00EA5FCF">
              <w:rPr>
                <w:rFonts w:ascii="바탕" w:eastAsia="바탕" w:hAnsi="바탕"/>
              </w:rPr>
              <w:t>:20</w:t>
            </w:r>
            <w:proofErr w:type="gramEnd"/>
            <w:r w:rsidRPr="00EA5FCF">
              <w:rPr>
                <w:rFonts w:ascii="바탕" w:eastAsia="바탕" w:hAnsi="바탕"/>
              </w:rPr>
              <w:t>××는 개정되어 이 표준으로 바뀌고, 또한 KS D ××××: 20×× 및 KS D ××××:20××는 폐지되어 이 표준으로 바뀌었다.”</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보기</w:t>
            </w:r>
            <w:r w:rsidRPr="00EA5FCF">
              <w:rPr>
                <w:rFonts w:ascii="바탕" w:eastAsia="바탕" w:hAnsi="바탕"/>
              </w:rPr>
              <w:t xml:space="preserve"> 5</w:t>
            </w:r>
            <w:r w:rsidRPr="00EA5FCF">
              <w:rPr>
                <w:rFonts w:ascii="바탕" w:eastAsia="바탕" w:hAnsi="바탕"/>
              </w:rPr>
              <w:tab/>
              <w:t>하나의 표준을 복수의 표준으로 분할하고, 원래 표준의 일부가 분할하여 제정되는 표준 중 하나로 바뀌는 경우</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산업표준화법 관련 규정에 따라 산업표준심의회의 심의를 거쳐 제정한 한국산업표준이다. 이에 따라 KS E ××××</w:t>
            </w:r>
            <w:proofErr w:type="gramStart"/>
            <w:r w:rsidRPr="00EA5FCF">
              <w:rPr>
                <w:rFonts w:ascii="바탕" w:eastAsia="바탕" w:hAnsi="바탕"/>
              </w:rPr>
              <w:t>:20</w:t>
            </w:r>
            <w:proofErr w:type="gramEnd"/>
            <w:r w:rsidRPr="00EA5FCF">
              <w:rPr>
                <w:rFonts w:ascii="바탕" w:eastAsia="바탕" w:hAnsi="바탕"/>
              </w:rPr>
              <w:t>××는 폐지되고 그 일부를 분할하여 제정한 이 표준으로 바뀌었다.”</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보기</w:t>
            </w:r>
            <w:r w:rsidRPr="00EA5FCF">
              <w:rPr>
                <w:rFonts w:ascii="바탕" w:eastAsia="바탕" w:hAnsi="바탕"/>
              </w:rPr>
              <w:t xml:space="preserve"> 6</w:t>
            </w:r>
            <w:r w:rsidRPr="00EA5FCF">
              <w:rPr>
                <w:rFonts w:ascii="바탕" w:eastAsia="바탕" w:hAnsi="바탕"/>
              </w:rPr>
              <w:tab/>
              <w:t>단체에서 작성한 한국산업표준의 제정/개정인 경우</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산업표준화법 제6조 제1항의 규정에 따라 [신청한 단체의 명칭]이/가 신청한 표준안에 대하여 산업표준심의회의 심의를 거쳐 제정/개정한 한국산업표준이다.”</w:t>
            </w:r>
          </w:p>
          <w:p w:rsidR="0069372F" w:rsidRPr="00EA5FCF" w:rsidRDefault="0069372F" w:rsidP="009C3830">
            <w:pPr>
              <w:rPr>
                <w:rFonts w:ascii="바탕" w:eastAsia="바탕" w:hAnsi="바탕"/>
              </w:rPr>
            </w:pPr>
          </w:p>
          <w:p w:rsidR="0069372F" w:rsidRPr="00EA5FCF" w:rsidRDefault="0069372F" w:rsidP="009C3830">
            <w:pPr>
              <w:rPr>
                <w:rFonts w:ascii="바탕" w:eastAsia="바탕" w:hAnsi="바탕"/>
              </w:rPr>
            </w:pPr>
            <w:r w:rsidRPr="00EA5FCF">
              <w:rPr>
                <w:rFonts w:ascii="바탕" w:eastAsia="바탕" w:hAnsi="바탕" w:hint="eastAsia"/>
              </w:rPr>
              <w:t>보기</w:t>
            </w:r>
            <w:r w:rsidRPr="00EA5FCF">
              <w:rPr>
                <w:rFonts w:ascii="바탕" w:eastAsia="바탕" w:hAnsi="바탕"/>
              </w:rPr>
              <w:t xml:space="preserve"> 7</w:t>
            </w:r>
            <w:r w:rsidRPr="00EA5FCF">
              <w:rPr>
                <w:rFonts w:ascii="바탕" w:eastAsia="바탕" w:hAnsi="바탕"/>
              </w:rPr>
              <w:tab/>
              <w:t>단체표준을 기초로 작성한 한국산업표준의 제정/개정인 경우</w:t>
            </w:r>
          </w:p>
          <w:p w:rsidR="0069372F" w:rsidRPr="00EA5FCF" w:rsidRDefault="0069372F" w:rsidP="009C3830">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산업표준화법 제6조 제1항의 규정에 따라 [신청한 단체의 명칭]이/가 신청한 단체표준(단체표준 번호, 발행연도 및 명칭)을 기초로 작성한 표준안/개정안에 대하여 산업표준심의회의 심의를 거쳐 제정/개정한 한국산업표준이다.”</w:t>
            </w:r>
          </w:p>
        </w:tc>
        <w:tc>
          <w:tcPr>
            <w:tcW w:w="5528" w:type="dxa"/>
          </w:tcPr>
          <w:p w:rsidR="0069372F" w:rsidRPr="00EA5FCF" w:rsidRDefault="0069372F" w:rsidP="009C3830">
            <w:pPr>
              <w:rPr>
                <w:rFonts w:ascii="바탕" w:eastAsia="바탕" w:hAnsi="바탕"/>
              </w:rPr>
            </w:pPr>
            <w:bookmarkStart w:id="8" w:name="_Toc51944528"/>
            <w:bookmarkStart w:id="9" w:name="_Toc53472256"/>
            <w:proofErr w:type="gramStart"/>
            <w:r w:rsidRPr="00EA5FCF">
              <w:rPr>
                <w:rFonts w:ascii="바탕" w:eastAsia="바탕" w:hAnsi="바탕"/>
              </w:rPr>
              <w:lastRenderedPageBreak/>
              <w:t>L.1</w:t>
            </w:r>
            <w:proofErr w:type="gramEnd"/>
            <w:r w:rsidRPr="00EA5FCF">
              <w:rPr>
                <w:rFonts w:ascii="바탕" w:eastAsia="바탕" w:hAnsi="바탕"/>
              </w:rPr>
              <w:t xml:space="preserve"> </w:t>
            </w:r>
            <w:r w:rsidRPr="00EA5FCF">
              <w:rPr>
                <w:rFonts w:ascii="바탕" w:eastAsia="바탕" w:hAnsi="바탕" w:hint="eastAsia"/>
              </w:rPr>
              <w:t>일반사항</w:t>
            </w:r>
          </w:p>
          <w:bookmarkEnd w:id="8"/>
          <w:bookmarkEnd w:id="9"/>
          <w:p w:rsidR="0069372F" w:rsidRPr="00EA5FCF" w:rsidRDefault="0069372F" w:rsidP="009C3830">
            <w:pPr>
              <w:rPr>
                <w:rFonts w:ascii="바탕" w:eastAsia="바탕" w:hAnsi="바탕"/>
                <w:color w:val="000000"/>
                <w:szCs w:val="20"/>
              </w:rPr>
            </w:pPr>
          </w:p>
          <w:p w:rsidR="0069372F" w:rsidRPr="00EA5FCF" w:rsidRDefault="0069372F" w:rsidP="009C3830">
            <w:pPr>
              <w:rPr>
                <w:rFonts w:ascii="바탕" w:eastAsia="바탕" w:hAnsi="바탕"/>
                <w:color w:val="000000"/>
                <w:szCs w:val="20"/>
              </w:rPr>
            </w:pPr>
            <w:r w:rsidRPr="00EA5FCF">
              <w:rPr>
                <w:rFonts w:ascii="바탕" w:eastAsia="바탕" w:hAnsi="바탕"/>
                <w:color w:val="000000"/>
                <w:szCs w:val="20"/>
              </w:rPr>
              <w:t>ISO/IEC 기술작업지침서, 제2부 또는 양과 단위에 관련된 국제표준 및 국가표준에서 규정한 사항을 설명한다.</w:t>
            </w:r>
          </w:p>
          <w:p w:rsidR="0069372F" w:rsidRPr="00EA5FCF" w:rsidRDefault="0069372F">
            <w:pPr>
              <w:rPr>
                <w:rFonts w:ascii="바탕" w:eastAsia="바탕" w:hAnsi="바탕"/>
              </w:rPr>
            </w:pPr>
          </w:p>
        </w:tc>
      </w:tr>
      <w:tr w:rsidR="0069372F" w:rsidRPr="00EA5FCF" w:rsidTr="001E77E7">
        <w:trPr>
          <w:trHeight w:val="135"/>
        </w:trPr>
        <w:tc>
          <w:tcPr>
            <w:tcW w:w="5070" w:type="dxa"/>
            <w:gridSpan w:val="2"/>
          </w:tcPr>
          <w:p w:rsidR="0069372F" w:rsidRPr="00EA5FCF" w:rsidRDefault="0069372F" w:rsidP="009F10E4">
            <w:pPr>
              <w:rPr>
                <w:rFonts w:ascii="바탕" w:eastAsia="바탕" w:hAnsi="바탕"/>
              </w:rPr>
            </w:pPr>
            <w:proofErr w:type="gramStart"/>
            <w:r w:rsidRPr="00EA5FCF">
              <w:rPr>
                <w:rFonts w:ascii="바탕" w:eastAsia="바탕" w:hAnsi="바탕"/>
              </w:rPr>
              <w:lastRenderedPageBreak/>
              <w:t>L.2</w:t>
            </w:r>
            <w:proofErr w:type="gramEnd"/>
            <w:r w:rsidRPr="00EA5FCF">
              <w:rPr>
                <w:rFonts w:ascii="바탕" w:eastAsia="바탕" w:hAnsi="바탕"/>
              </w:rPr>
              <w:t xml:space="preserve"> 개요의 기재 보기 </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rPr>
              <w:t>6.1.4에 규정하는 개요의 기재 보기를 다음에 나타낸다.</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t>국제일치표준의 경우(대응국제표준에는 없는 참고사항을 추가한 경우)</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20××년 제×판으로 발행된 ISO ××××를 기초로 기술적 내용 및 대응국제표준의 구성을 변경하지 않고 작성한 한국산업표준이다.</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그리고</w:t>
            </w:r>
            <w:r w:rsidRPr="00EA5FCF">
              <w:rPr>
                <w:rFonts w:ascii="바탕" w:eastAsia="바탕" w:hAnsi="바탕"/>
              </w:rPr>
              <w:t xml:space="preserve"> 이 표준에서 옆줄 및 밑줄을 그은 참고사항은 대응국제표준에는 없는 사항이다.”</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t>국제일치표준의 경우(완전히 일치하고 있는 경우)</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20××년 제×판으로 발행된 ISO ××××를 기초로 기술적 내용 및 대응국제표준의 구성을 </w:t>
            </w:r>
            <w:r w:rsidRPr="00EA5FCF">
              <w:rPr>
                <w:rFonts w:ascii="바탕" w:eastAsia="바탕" w:hAnsi="바탕"/>
              </w:rPr>
              <w:lastRenderedPageBreak/>
              <w:t>변경하지 않고 작성한 한국산업표준이다.”</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보기</w:t>
            </w:r>
            <w:r w:rsidRPr="00EA5FCF">
              <w:rPr>
                <w:rFonts w:ascii="바탕" w:eastAsia="바탕" w:hAnsi="바탕"/>
              </w:rPr>
              <w:t xml:space="preserve"> 3</w:t>
            </w:r>
            <w:r w:rsidRPr="00EA5FCF">
              <w:rPr>
                <w:rFonts w:ascii="바탕" w:eastAsia="바탕" w:hAnsi="바탕"/>
              </w:rPr>
              <w:tab/>
              <w:t>추록을 포함시킨 국제일치표준의 경우</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20××년 제×판으로 발행된 IEC ××××, Amendment 1(20××) 및 Amendment 2(200×)를 기초로 기술적 내용을 변경하지 않고 작성한 한국산업표준이다.”</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보기</w:t>
            </w:r>
            <w:r w:rsidRPr="00EA5FCF">
              <w:rPr>
                <w:rFonts w:ascii="바탕" w:eastAsia="바탕" w:hAnsi="바탕"/>
              </w:rPr>
              <w:t xml:space="preserve"> 4</w:t>
            </w:r>
            <w:r w:rsidRPr="00EA5FCF">
              <w:rPr>
                <w:rFonts w:ascii="바탕" w:eastAsia="바탕" w:hAnsi="바탕"/>
              </w:rPr>
              <w:tab/>
              <w:t>국제표준을 기초로 한 표준에서 기술적 내용의 변경이 없는 경우(서식 등의 경미한 변경은 있음.)</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20××년 제×판으로 발행된 ISO ××××를 기초로 기술적 내용을 변경하지 않고 작성한 한국산업표준이다.</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그리고</w:t>
            </w:r>
            <w:r w:rsidRPr="00EA5FCF">
              <w:rPr>
                <w:rFonts w:ascii="바탕" w:eastAsia="바탕" w:hAnsi="바탕"/>
              </w:rPr>
              <w:t xml:space="preserve"> 이 표준의 부속서 ○는 대응국제표준에는 없는 사항이다.”</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보기</w:t>
            </w:r>
            <w:r w:rsidRPr="00EA5FCF">
              <w:rPr>
                <w:rFonts w:ascii="바탕" w:eastAsia="바탕" w:hAnsi="바탕"/>
              </w:rPr>
              <w:t xml:space="preserve"> 5</w:t>
            </w:r>
            <w:r w:rsidRPr="00EA5FCF">
              <w:rPr>
                <w:rFonts w:ascii="바탕" w:eastAsia="바탕" w:hAnsi="바탕"/>
              </w:rPr>
              <w:tab/>
              <w:t>국제표준을 기초로 하고 있지만 규정을 추가 또는 삭제하였거나 혹은 변경한 경우</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20××년 제×판으로 발행된 ISO ××××를 기초로 작성한 한국산업표준이지만, [</w:t>
            </w:r>
            <w:proofErr w:type="gramStart"/>
            <w:r w:rsidRPr="00EA5FCF">
              <w:rPr>
                <w:rFonts w:ascii="바탕" w:eastAsia="바탕" w:hAnsi="바탕"/>
              </w:rPr>
              <w:t>…</w:t>
            </w:r>
            <w:proofErr w:type="gramEnd"/>
            <w:r w:rsidRPr="00EA5FCF">
              <w:rPr>
                <w:rFonts w:ascii="바탕" w:eastAsia="바탕" w:hAnsi="바탕"/>
              </w:rPr>
              <w:t xml:space="preserve"> …때문에(변경 이유)], 기술적 내용을 변경하여 작성한 한국산업표준이다. 그리고 이 표준에서 밑줄을 그은 곳은 대응국제표준을 변경하고 있는 사항이다. 변경의 일람표에 그 설명을 붙이고 부속서 ○에 나타낸다.”</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보기</w:t>
            </w:r>
            <w:r w:rsidRPr="00EA5FCF">
              <w:rPr>
                <w:rFonts w:ascii="바탕" w:eastAsia="바탕" w:hAnsi="바탕"/>
              </w:rPr>
              <w:t xml:space="preserve"> 6</w:t>
            </w:r>
            <w:r w:rsidRPr="00EA5FCF">
              <w:rPr>
                <w:rFonts w:ascii="바탕" w:eastAsia="바탕" w:hAnsi="바탕"/>
              </w:rPr>
              <w:tab/>
              <w:t>대응국제표준에 대응하는 부분은 기술적 내용을 변경하고 있지 않지만, 대응국제표준에 없는 규정항목을 추가한 경우</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19××년 제×판으로 발행된 ISO ××××를 기초로 대응하는 부분(모양 및 치수)에 대해서는 대응국제표준을 번역하여 기술적 내용을 변경하지 않고 작성한 한국산업표준이지만 대응국제표준에는 규정되어 있지 않은 규정항목(측정방법 및 표시)을 한국산업표준으로서 추가하고 있다.”</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보기</w:t>
            </w:r>
            <w:r w:rsidRPr="00EA5FCF">
              <w:rPr>
                <w:rFonts w:ascii="바탕" w:eastAsia="바탕" w:hAnsi="바탕"/>
              </w:rPr>
              <w:t xml:space="preserve"> 7</w:t>
            </w:r>
            <w:r w:rsidRPr="00EA5FCF">
              <w:rPr>
                <w:rFonts w:ascii="바탕" w:eastAsia="바탕" w:hAnsi="바탕"/>
              </w:rPr>
              <w:tab/>
              <w:t>대응국제표준이 없는 한국산업표준의 개정인 경우</w:t>
            </w:r>
          </w:p>
          <w:p w:rsidR="0069372F" w:rsidRPr="00EA5FCF" w:rsidRDefault="0069372F" w:rsidP="009F10E4">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표준은 20××년에 제정되어 그 후 ×회의 개정을 거쳐 오늘에 이르렀다. 전회 개정은 20××년에 실시되었지만 그 후의 </w:t>
            </w:r>
            <w:proofErr w:type="gramStart"/>
            <w:r w:rsidRPr="00EA5FCF">
              <w:rPr>
                <w:rFonts w:ascii="바탕" w:eastAsia="바탕" w:hAnsi="바탕"/>
              </w:rPr>
              <w:t>…</w:t>
            </w:r>
            <w:proofErr w:type="gramEnd"/>
            <w:r w:rsidRPr="00EA5FCF">
              <w:rPr>
                <w:rFonts w:ascii="바탕" w:eastAsia="바탕" w:hAnsi="바탕"/>
              </w:rPr>
              <w:t xml:space="preserve"> …에 대응하기 위하여 개정하였다. 그리고 대응국제표준은 현시점에서 제정되어 있지 않다.”</w:t>
            </w:r>
          </w:p>
        </w:tc>
        <w:tc>
          <w:tcPr>
            <w:tcW w:w="5528" w:type="dxa"/>
          </w:tcPr>
          <w:p w:rsidR="0069372F" w:rsidRPr="00EA5FCF" w:rsidRDefault="0069372F">
            <w:pPr>
              <w:rPr>
                <w:rFonts w:ascii="바탕" w:eastAsia="바탕" w:hAnsi="바탕"/>
                <w:lang w:val="de-DE"/>
              </w:rPr>
            </w:pPr>
            <w:proofErr w:type="gramStart"/>
            <w:r w:rsidRPr="00EA5FCF">
              <w:rPr>
                <w:rFonts w:ascii="바탕" w:eastAsia="바탕" w:hAnsi="바탕"/>
              </w:rPr>
              <w:lastRenderedPageBreak/>
              <w:t>L.2</w:t>
            </w:r>
            <w:proofErr w:type="gramEnd"/>
            <w:r w:rsidRPr="00EA5FCF">
              <w:rPr>
                <w:rFonts w:ascii="바탕" w:eastAsia="바탕" w:hAnsi="바탕"/>
              </w:rPr>
              <w:t xml:space="preserve"> 단위 선택</w:t>
            </w:r>
          </w:p>
        </w:tc>
      </w:tr>
      <w:tr w:rsidR="0069372F" w:rsidRPr="00EA5FCF" w:rsidTr="00281DAA">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9F10E4">
            <w:pPr>
              <w:rPr>
                <w:rFonts w:ascii="바탕" w:eastAsia="바탕" w:hAnsi="바탕"/>
              </w:rPr>
            </w:pPr>
            <w:r w:rsidRPr="00EA5FCF">
              <w:rPr>
                <w:rFonts w:ascii="바탕" w:eastAsia="바탕" w:hAnsi="바탕"/>
              </w:rPr>
              <w:t xml:space="preserve">L.2.1 KS는 다음의 단위만을 사용하여야 한다. </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KS A ISO 80000과 KS A IEC 80000의 여러 부에서 제시된 SI 단위</w:t>
            </w: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SI 단위와 함께 추가적인 몇 가지 단위가 사용된다. 즉, KS A ISO 80000－1</w:t>
            </w:r>
            <w:proofErr w:type="gramStart"/>
            <w:r w:rsidRPr="00EA5FCF">
              <w:rPr>
                <w:rFonts w:ascii="바탕" w:eastAsia="바탕" w:hAnsi="바탕"/>
              </w:rPr>
              <w:t>:2012의</w:t>
            </w:r>
            <w:proofErr w:type="gramEnd"/>
            <w:r w:rsidRPr="00EA5FCF">
              <w:rPr>
                <w:rFonts w:ascii="바탕" w:eastAsia="바탕" w:hAnsi="바탕"/>
              </w:rPr>
              <w:t xml:space="preserve"> 표 5와 표 6에서 나타낸 분(min), 시(h), 일(d), 도(°), 분(</w:t>
            </w:r>
            <w:r w:rsidRPr="00EA5FCF">
              <w:rPr>
                <w:rFonts w:ascii="바탕" w:eastAsia="바탕" w:hAnsi="바탕"/>
              </w:rPr>
              <w:t>), 초(</w:t>
            </w:r>
            <w:r w:rsidRPr="00EA5FCF">
              <w:rPr>
                <w:rFonts w:ascii="바탕" w:eastAsia="바탕" w:hAnsi="바탕"/>
              </w:rPr>
              <w:t xml:space="preserve">), 리터(L 또는 l), 톤(t), 전자볼트(eV) 및 돌턴(Da)이 있다. </w:t>
            </w: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 xml:space="preserve">네퍼(Np)와 벨(B) 단위는 KS A ISO 80000－1 및 KS A ISO 80000－3에, 옥타브(oct) 단위는 KS A ISO </w:t>
            </w:r>
            <w:r w:rsidRPr="00EA5FCF">
              <w:rPr>
                <w:rFonts w:ascii="바탕" w:eastAsia="바탕" w:hAnsi="바탕"/>
              </w:rPr>
              <w:lastRenderedPageBreak/>
              <w:t xml:space="preserve">80000－8에 제시되어 있다. </w:t>
            </w: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 xml:space="preserve">보(Bd), 비트(bit), 옥텟(o), 바이트(B), 얼랑(E), 하틀리(Hart), 정보측정량의 나트(nat) 및 샤논(Sh) 단위는 KS A IEC 80000－13에, 바(var) 단위는 전기기술 및 정보기술 용도로 KS A IEC 80000－6에 제시되어 있다. </w:t>
            </w:r>
          </w:p>
          <w:p w:rsidR="0069372F" w:rsidRPr="00EA5FCF" w:rsidRDefault="0069372F" w:rsidP="009F10E4">
            <w:pPr>
              <w:rPr>
                <w:rFonts w:ascii="바탕" w:eastAsia="바탕" w:hAnsi="바탕"/>
              </w:rPr>
            </w:pPr>
          </w:p>
          <w:p w:rsidR="0069372F" w:rsidRPr="00EA5FCF" w:rsidRDefault="0069372F" w:rsidP="009D1160">
            <w:pPr>
              <w:rPr>
                <w:rFonts w:ascii="바탕" w:eastAsia="바탕" w:hAnsi="바탕"/>
              </w:rPr>
            </w:pPr>
            <w:r w:rsidRPr="00EA5FCF">
              <w:rPr>
                <w:rFonts w:ascii="바탕" w:eastAsia="바탕" w:hAnsi="바탕" w:hint="eastAsia"/>
              </w:rPr>
              <w:t>비고</w:t>
            </w:r>
            <w:r w:rsidRPr="00EA5FCF">
              <w:rPr>
                <w:rFonts w:ascii="바탕" w:eastAsia="바탕" w:hAnsi="바탕"/>
              </w:rPr>
              <w:tab/>
              <w:t>KS A ISO 80000－3에서는 부피 단위 리터의 기호가 “l, L”로 제시되어 있다(1979년 CGPM은 대문자 L을 단위 리터의 두 번째 기호로 채택). 리터 기호 소문자 “l”(엘)은 숫자 “1”(일)과 혼돈되므로</w:t>
            </w:r>
            <w:proofErr w:type="gramStart"/>
            <w:r w:rsidRPr="00EA5FCF">
              <w:rPr>
                <w:rFonts w:ascii="바탕" w:eastAsia="바탕" w:hAnsi="바탕"/>
              </w:rPr>
              <w:t>,  KS에서는</w:t>
            </w:r>
            <w:proofErr w:type="gramEnd"/>
            <w:r w:rsidRPr="00EA5FCF">
              <w:rPr>
                <w:rFonts w:ascii="바탕" w:eastAsia="바탕" w:hAnsi="바탕"/>
              </w:rPr>
              <w:t xml:space="preserve"> 대문자 “L”을 소문자 “l”보다 우선적으로 사용한다.</w:t>
            </w:r>
          </w:p>
        </w:tc>
      </w:tr>
      <w:tr w:rsidR="0069372F" w:rsidRPr="00EA5FCF" w:rsidTr="002C2EF2">
        <w:trPr>
          <w:trHeight w:val="135"/>
        </w:trPr>
        <w:tc>
          <w:tcPr>
            <w:tcW w:w="5070" w:type="dxa"/>
            <w:gridSpan w:val="2"/>
            <w:vMerge w:val="restart"/>
          </w:tcPr>
          <w:p w:rsidR="0069372F" w:rsidRPr="00EA5FCF" w:rsidRDefault="0069372F">
            <w:pPr>
              <w:rPr>
                <w:rFonts w:ascii="바탕" w:eastAsia="바탕" w:hAnsi="바탕"/>
              </w:rPr>
            </w:pPr>
          </w:p>
        </w:tc>
        <w:tc>
          <w:tcPr>
            <w:tcW w:w="5528" w:type="dxa"/>
          </w:tcPr>
          <w:p w:rsidR="0069372F" w:rsidRPr="00EA5FCF" w:rsidRDefault="0069372F" w:rsidP="009F10E4">
            <w:pPr>
              <w:rPr>
                <w:rFonts w:ascii="바탕" w:eastAsia="바탕" w:hAnsi="바탕"/>
              </w:rPr>
            </w:pPr>
            <w:r w:rsidRPr="00EA5FCF">
              <w:rPr>
                <w:rFonts w:ascii="바탕" w:eastAsia="바탕" w:hAnsi="바탕"/>
              </w:rPr>
              <w:t>L.2.2</w:t>
            </w:r>
            <w:r w:rsidRPr="00EA5FCF">
              <w:rPr>
                <w:rFonts w:ascii="바탕" w:eastAsia="바탕" w:hAnsi="바탕" w:hint="eastAsia"/>
              </w:rPr>
              <w:t xml:space="preserve"> </w:t>
            </w:r>
            <w:r w:rsidRPr="00EA5FCF">
              <w:rPr>
                <w:rFonts w:ascii="바탕" w:eastAsia="바탕" w:hAnsi="바탕"/>
              </w:rPr>
              <w:t>단위의 기호와 단위명을 결합시키지 않는다. 예를 들면, “시간당 킬로미터”나 “km/h”를 사용하고 “시간당 km”나 “킬로미터/시간”을 사용하지 않는다.</w:t>
            </w:r>
          </w:p>
          <w:p w:rsidR="0069372F" w:rsidRPr="00EA5FCF" w:rsidRDefault="0069372F" w:rsidP="009F10E4">
            <w:pPr>
              <w:rPr>
                <w:rFonts w:ascii="바탕" w:eastAsia="바탕" w:hAnsi="바탕"/>
              </w:rPr>
            </w:pPr>
          </w:p>
          <w:p w:rsidR="0069372F" w:rsidRPr="00EA5FCF" w:rsidRDefault="0069372F" w:rsidP="009D1160">
            <w:pPr>
              <w:rPr>
                <w:rFonts w:ascii="바탕" w:eastAsia="바탕" w:hAnsi="바탕"/>
              </w:rPr>
            </w:pPr>
            <w:r w:rsidRPr="00EA5FCF">
              <w:rPr>
                <w:rFonts w:ascii="바탕" w:eastAsia="바탕" w:hAnsi="바탕" w:hint="eastAsia"/>
              </w:rPr>
              <w:t>“</w:t>
            </w:r>
            <w:r w:rsidRPr="00EA5FCF">
              <w:rPr>
                <w:rFonts w:ascii="바탕" w:eastAsia="바탕" w:hAnsi="바탕"/>
              </w:rPr>
              <w:t>5 m”와 같이 숫자로 기록된 수치와 단위기호를 조합한다. “오 m” 및 “5미터” 등으로 조합하는 것을 피한다. 평면각에 사용되는 위첨자형 단위기호(보기: 5°6</w:t>
            </w:r>
            <w:r w:rsidRPr="00EA5FCF">
              <w:rPr>
                <w:rFonts w:ascii="바탕" w:eastAsia="바탕" w:hAnsi="바탕"/>
              </w:rPr>
              <w:t>7</w:t>
            </w:r>
            <w:r w:rsidRPr="00EA5FCF">
              <w:rPr>
                <w:rFonts w:ascii="바탕" w:eastAsia="바탕" w:hAnsi="바탕"/>
              </w:rPr>
              <w:t>)의 경우를 제외하고, 수치와 단위기호 사이에 공간을 두어야 한다. 그러나, 각도(수치)는 십진법으로 세분되는 것이 좋다.</w:t>
            </w:r>
          </w:p>
        </w:tc>
      </w:tr>
      <w:tr w:rsidR="0069372F" w:rsidRPr="00EA5FCF" w:rsidTr="002C2EF2">
        <w:trPr>
          <w:trHeight w:val="135"/>
        </w:trPr>
        <w:tc>
          <w:tcPr>
            <w:tcW w:w="5070" w:type="dxa"/>
            <w:gridSpan w:val="2"/>
            <w:vMerge/>
          </w:tcPr>
          <w:p w:rsidR="0069372F" w:rsidRPr="00EA5FCF" w:rsidRDefault="0069372F" w:rsidP="009C3830">
            <w:pPr>
              <w:rPr>
                <w:rFonts w:ascii="바탕" w:eastAsia="바탕" w:hAnsi="바탕"/>
                <w:lang w:val="de-DE"/>
              </w:rPr>
            </w:pPr>
          </w:p>
        </w:tc>
        <w:tc>
          <w:tcPr>
            <w:tcW w:w="5528" w:type="dxa"/>
          </w:tcPr>
          <w:p w:rsidR="0069372F" w:rsidRPr="00EA5FCF" w:rsidRDefault="0069372F" w:rsidP="009C3830">
            <w:pPr>
              <w:rPr>
                <w:rFonts w:ascii="바탕" w:eastAsia="바탕" w:hAnsi="바탕"/>
              </w:rPr>
            </w:pPr>
            <w:r w:rsidRPr="00EA5FCF">
              <w:rPr>
                <w:rFonts w:ascii="바탕" w:eastAsia="바탕" w:hAnsi="바탕"/>
                <w:lang w:val="de-DE"/>
              </w:rPr>
              <w:t>L.2.3 초의 단위로 “s”를 사용하는 대신에 “sec”를 사용하거나 분의 단위로 “min” 대신에 “mins”를, 시간의 단위로 “h” 대신에 “hrs”를, 세제곱센티미터(cubic centimetre)의 단위로 “cm3” 대신에 “cc”를, 리터 단위로 “l” 대신에 “lit”를, 암페어의 단위로 “A” 대신에 “amps”를, 분당 회전수 “r/min” 대신에 “rpm”을 사용하는 등의 비표준화된 약어를 단위로 사용하지 않는다.</w:t>
            </w:r>
          </w:p>
        </w:tc>
      </w:tr>
      <w:tr w:rsidR="0069372F" w:rsidRPr="00EA5FCF" w:rsidTr="002C2EF2">
        <w:trPr>
          <w:trHeight w:val="135"/>
        </w:trPr>
        <w:tc>
          <w:tcPr>
            <w:tcW w:w="5070" w:type="dxa"/>
            <w:gridSpan w:val="2"/>
            <w:vMerge/>
          </w:tcPr>
          <w:p w:rsidR="0069372F" w:rsidRPr="00EA5FCF" w:rsidRDefault="0069372F" w:rsidP="009C3830">
            <w:pPr>
              <w:rPr>
                <w:rFonts w:ascii="바탕" w:eastAsia="바탕" w:hAnsi="바탕"/>
              </w:rPr>
            </w:pPr>
          </w:p>
        </w:tc>
        <w:tc>
          <w:tcPr>
            <w:tcW w:w="5528" w:type="dxa"/>
          </w:tcPr>
          <w:p w:rsidR="0069372F" w:rsidRPr="00EA5FCF" w:rsidRDefault="0069372F" w:rsidP="009F10E4">
            <w:pPr>
              <w:rPr>
                <w:rFonts w:ascii="바탕" w:eastAsia="바탕" w:hAnsi="바탕"/>
              </w:rPr>
            </w:pPr>
            <w:r w:rsidRPr="00EA5FCF">
              <w:rPr>
                <w:rFonts w:ascii="바탕" w:eastAsia="바탕" w:hAnsi="바탕"/>
              </w:rPr>
              <w:t>L.2.4 국제적으로 표준화된 단위 기호는 아래첨자나 다른 정보를 첨가하여 수정되지 않아야 한다. 예를 들면, 아래와 같이 쓸 것.</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“Umax ＝ 500 V”이지, “U ＝ 500 Vmax”가 아니다.</w:t>
            </w: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“질량분율 5 %”이지, “5 % (m/m)”이 아니다.</w:t>
            </w: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“부피분율 7 %”이지, “7 % (V/</w:t>
            </w:r>
            <w:proofErr w:type="gramStart"/>
            <w:r w:rsidRPr="00EA5FCF">
              <w:rPr>
                <w:rFonts w:ascii="바탕" w:eastAsia="바탕" w:hAnsi="바탕"/>
              </w:rPr>
              <w:t>V )</w:t>
            </w:r>
            <w:proofErr w:type="gramEnd"/>
            <w:r w:rsidRPr="00EA5FCF">
              <w:rPr>
                <w:rFonts w:ascii="바탕" w:eastAsia="바탕" w:hAnsi="바탕"/>
              </w:rPr>
              <w:t>”가 아니다.</w:t>
            </w:r>
          </w:p>
          <w:p w:rsidR="0069372F" w:rsidRPr="00EA5FCF" w:rsidRDefault="0069372F" w:rsidP="009C3830">
            <w:pPr>
              <w:rPr>
                <w:rFonts w:ascii="바탕" w:eastAsia="바탕" w:hAnsi="바탕"/>
              </w:rPr>
            </w:pPr>
            <w:r w:rsidRPr="00EA5FCF">
              <w:rPr>
                <w:rFonts w:ascii="바탕" w:eastAsia="바탕" w:hAnsi="바탕" w:hint="eastAsia"/>
              </w:rPr>
              <w:t>—</w:t>
            </w:r>
            <w:r w:rsidRPr="00EA5FCF">
              <w:rPr>
                <w:rFonts w:ascii="바탕" w:eastAsia="바탕" w:hAnsi="바탕"/>
              </w:rPr>
              <w:tab/>
              <w:t>[% ＝ 0.01 및 ‰ ＝ 0.001은 순수한 숫자(pure number)임을 주지할 것]</w:t>
            </w:r>
          </w:p>
        </w:tc>
      </w:tr>
      <w:tr w:rsidR="0069372F" w:rsidRPr="00EA5FCF" w:rsidTr="002C2EF2">
        <w:trPr>
          <w:trHeight w:val="135"/>
        </w:trPr>
        <w:tc>
          <w:tcPr>
            <w:tcW w:w="5070" w:type="dxa"/>
            <w:gridSpan w:val="2"/>
            <w:vMerge/>
          </w:tcPr>
          <w:p w:rsidR="0069372F" w:rsidRPr="00EA5FCF" w:rsidRDefault="0069372F" w:rsidP="009F10E4">
            <w:pPr>
              <w:rPr>
                <w:rFonts w:ascii="바탕" w:eastAsia="바탕" w:hAnsi="바탕"/>
              </w:rPr>
            </w:pPr>
          </w:p>
        </w:tc>
        <w:tc>
          <w:tcPr>
            <w:tcW w:w="5528" w:type="dxa"/>
          </w:tcPr>
          <w:p w:rsidR="0069372F" w:rsidRPr="00EA5FCF" w:rsidRDefault="0069372F" w:rsidP="009F10E4">
            <w:pPr>
              <w:rPr>
                <w:rFonts w:ascii="바탕" w:eastAsia="바탕" w:hAnsi="바탕"/>
              </w:rPr>
            </w:pPr>
            <w:r w:rsidRPr="00EA5FCF">
              <w:rPr>
                <w:rFonts w:ascii="바탕" w:eastAsia="바탕" w:hAnsi="바탕"/>
              </w:rPr>
              <w:t>L.2.5 단위기호와 정보사항을 결합시키지 않는다. 예를 들면, “수분함량은 20 mL/kg”이지 “20 mL H2O/kg” 또는 “20 mL의 수분/kg”이 아니다.</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 xml:space="preserve">ppm”, “pphm”, “ppb” 등의 약어는 사용되어서는 안 된다. 이것은 언어에 좌우되기 때문에 모호하고, 단지 숫자를 나타내며 언제나 숫자로 표현하는 것이 더 명확하므로 실제적으로는 필요하지 않다. 예를 들면, 다음과 같이 쓸 것. </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 xml:space="preserve">“질량분율은 4.2 </w:t>
            </w:r>
            <w:r w:rsidRPr="00EA5FCF">
              <w:rPr>
                <w:rFonts w:ascii="바탕" w:eastAsia="바탕" w:hAnsi="바탕"/>
              </w:rPr>
              <w:t>g/g” 또는 “질량분율은 4.2 × 10－6”이지, “질량분율은 4.2 ppm”이 아니다.</w:t>
            </w: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“상대불확도(relative uncertainty)는 6.7 × 10－12”이지, “상대불확도는 6.7 ppb”가 아니다.</w:t>
            </w:r>
          </w:p>
          <w:p w:rsidR="0069372F" w:rsidRPr="00EA5FCF" w:rsidRDefault="0069372F" w:rsidP="009F10E4">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t>단위기호는</w:t>
            </w:r>
            <w:r w:rsidRPr="00EA5FCF">
              <w:rPr>
                <w:rFonts w:ascii="바탕" w:eastAsia="바탕" w:hAnsi="바탕"/>
              </w:rPr>
              <w:t xml:space="preserve"> 항상 정자체이고, 양기호는 항상 기울임체이다. 수치를 나타내는 기호는 그에 따른 양을 나타내는 기호와 구분되어야 한다.</w:t>
            </w:r>
          </w:p>
        </w:tc>
      </w:tr>
      <w:tr w:rsidR="0069372F" w:rsidRPr="00EA5FCF" w:rsidTr="006C2490">
        <w:trPr>
          <w:trHeight w:val="135"/>
        </w:trPr>
        <w:tc>
          <w:tcPr>
            <w:tcW w:w="5070" w:type="dxa"/>
            <w:gridSpan w:val="2"/>
            <w:vMerge w:val="restart"/>
          </w:tcPr>
          <w:p w:rsidR="0069372F" w:rsidRPr="00EA5FCF" w:rsidRDefault="0069372F">
            <w:pPr>
              <w:rPr>
                <w:rFonts w:ascii="바탕" w:eastAsia="바탕" w:hAnsi="바탕"/>
              </w:rPr>
            </w:pPr>
          </w:p>
        </w:tc>
        <w:tc>
          <w:tcPr>
            <w:tcW w:w="5528" w:type="dxa"/>
          </w:tcPr>
          <w:p w:rsidR="0069372F" w:rsidRPr="00EA5FCF" w:rsidRDefault="0069372F" w:rsidP="009F10E4">
            <w:pPr>
              <w:rPr>
                <w:rFonts w:ascii="바탕" w:eastAsia="바탕" w:hAnsi="바탕"/>
              </w:rPr>
            </w:pPr>
            <w:r w:rsidRPr="00EA5FCF">
              <w:rPr>
                <w:rFonts w:ascii="바탕" w:eastAsia="바탕" w:hAnsi="바탕"/>
              </w:rPr>
              <w:t>L.2.6 양 사이의 공식이 수치 사이의 공식보다 선호된다.</w:t>
            </w:r>
          </w:p>
          <w:p w:rsidR="0069372F" w:rsidRPr="00EA5FCF" w:rsidRDefault="0069372F" w:rsidP="009F10E4">
            <w:pPr>
              <w:rPr>
                <w:rFonts w:ascii="바탕" w:eastAsia="바탕" w:hAnsi="바탕"/>
              </w:rPr>
            </w:pPr>
            <w:r w:rsidRPr="00EA5FCF">
              <w:rPr>
                <w:rFonts w:ascii="바탕" w:eastAsia="바탕" w:hAnsi="바탕" w:hint="eastAsia"/>
              </w:rPr>
              <w:t>“무게</w:t>
            </w:r>
            <w:r w:rsidRPr="00EA5FCF">
              <w:rPr>
                <w:rFonts w:ascii="바탕" w:eastAsia="바탕" w:hAnsi="바탕"/>
              </w:rPr>
              <w:t>(weight)”의 양은 힘(중력)이며 뉴턴(N)으로 측정된</w:t>
            </w:r>
            <w:r w:rsidRPr="00EA5FCF">
              <w:rPr>
                <w:rFonts w:ascii="바탕" w:eastAsia="바탕" w:hAnsi="바탕"/>
              </w:rPr>
              <w:lastRenderedPageBreak/>
              <w:t>다. “질량(mass)”값은 킬로그램(kg)으로 측정된다.</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몫</w:t>
            </w:r>
            <w:r w:rsidRPr="00EA5FCF">
              <w:rPr>
                <w:rFonts w:ascii="바탕" w:eastAsia="바탕" w:hAnsi="바탕"/>
              </w:rPr>
              <w:t xml:space="preserve"> 값은 해당 분모에 “단위”라는 단어가 포함되어서는 안 된다. 예를 들면 “길이당 질량” 또는 “선형 질량”이지 “단위길이당 질량”이 아니다.</w:t>
            </w:r>
          </w:p>
        </w:tc>
      </w:tr>
      <w:tr w:rsidR="0069372F" w:rsidRPr="00EA5FCF" w:rsidTr="006C2490">
        <w:trPr>
          <w:trHeight w:val="135"/>
        </w:trPr>
        <w:tc>
          <w:tcPr>
            <w:tcW w:w="5070" w:type="dxa"/>
            <w:gridSpan w:val="2"/>
            <w:vMerge/>
          </w:tcPr>
          <w:p w:rsidR="0069372F" w:rsidRPr="00EA5FCF" w:rsidRDefault="0069372F">
            <w:pPr>
              <w:rPr>
                <w:rFonts w:ascii="바탕" w:eastAsia="바탕" w:hAnsi="바탕"/>
              </w:rPr>
            </w:pPr>
          </w:p>
        </w:tc>
        <w:tc>
          <w:tcPr>
            <w:tcW w:w="5528" w:type="dxa"/>
          </w:tcPr>
          <w:p w:rsidR="0069372F" w:rsidRPr="00EA5FCF" w:rsidRDefault="0069372F" w:rsidP="009F10E4">
            <w:pPr>
              <w:rPr>
                <w:rFonts w:ascii="바탕" w:eastAsia="바탕" w:hAnsi="바탕"/>
              </w:rPr>
            </w:pPr>
            <w:r w:rsidRPr="00EA5FCF">
              <w:rPr>
                <w:rFonts w:ascii="바탕" w:eastAsia="바탕" w:hAnsi="바탕"/>
              </w:rPr>
              <w:t xml:space="preserve">L.2.7 “표면”과 “면적”, “물체”와 “질량”, “저항기”와 “저항”, “도선”과 “유도전류” 등과 같이 대상과 해당 대상을 묘사하는 모든 양을 구분한다. </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다음</w:t>
            </w:r>
            <w:r w:rsidRPr="00EA5FCF">
              <w:rPr>
                <w:rFonts w:ascii="바탕" w:eastAsia="바탕" w:hAnsi="바탕"/>
              </w:rPr>
              <w:t xml:space="preserve"> 예와 같이 쓴다.</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“10 mm에서 20 mm”로 쓰며, “10에서 20 mm” 또는 “10 － 20 mm”로 쓰지 않는다.</w:t>
            </w: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“0 ℃에서 10 ℃”로 쓰며, “0에서 10 ℃” 또는 “0－10 ℃”로 쓰지 않는다.</w:t>
            </w: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“24 mm × 36 mm”로 쓰며, “24 × 36 mm” 또는 “(24 × 36) mm”로 쓰지 않는다.</w:t>
            </w: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“23 ℃ ± 2℃” 또는 “(23 ± 2) ℃로 쓰며, “23 ± 2 ℃”로 쓰지 않는다.</w:t>
            </w: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“(60 ± 3) %”로 쓰며, “60 ± 3 %” 또는 “60 % ± 3 %”로 쓰지 않는다.</w:t>
            </w:r>
          </w:p>
        </w:tc>
      </w:tr>
      <w:tr w:rsidR="0069372F" w:rsidRPr="00EA5FCF" w:rsidTr="006C2490">
        <w:trPr>
          <w:trHeight w:val="135"/>
        </w:trPr>
        <w:tc>
          <w:tcPr>
            <w:tcW w:w="5070" w:type="dxa"/>
            <w:gridSpan w:val="2"/>
            <w:vMerge/>
          </w:tcPr>
          <w:p w:rsidR="0069372F" w:rsidRPr="00EA5FCF" w:rsidRDefault="0069372F">
            <w:pPr>
              <w:rPr>
                <w:rFonts w:ascii="바탕" w:eastAsia="바탕" w:hAnsi="바탕"/>
              </w:rPr>
            </w:pPr>
          </w:p>
        </w:tc>
        <w:tc>
          <w:tcPr>
            <w:tcW w:w="5528" w:type="dxa"/>
          </w:tcPr>
          <w:p w:rsidR="0069372F" w:rsidRPr="00EA5FCF" w:rsidRDefault="0069372F" w:rsidP="009F10E4">
            <w:pPr>
              <w:rPr>
                <w:rFonts w:ascii="바탕" w:eastAsia="바탕" w:hAnsi="바탕"/>
              </w:rPr>
            </w:pPr>
            <w:r w:rsidRPr="00EA5FCF">
              <w:rPr>
                <w:rFonts w:ascii="바탕" w:eastAsia="바탕" w:hAnsi="바탕"/>
              </w:rPr>
              <w:t>L.2.8 둘 이상의 물리량은 그들이 동일한 범주의 상호 비교 가능한 양의 범주에 속하지 않으면 더하거나 뺄 수 없다. 따라서, 230 V ± 5 % 등의 상대허용오차(relative tolerance)의 표현방법은 대수 기본법칙에 일치하지 않는다. 그 대신에 다음의 표현방법을 이용한다.</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“230 × (1 ± 5 %) V ”</w:t>
            </w: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“(230 ± 11.5) V”</w:t>
            </w: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“230 V, 상대허용오차 ±5 %”</w:t>
            </w:r>
          </w:p>
          <w:p w:rsidR="0069372F" w:rsidRPr="00EA5FCF" w:rsidRDefault="0069372F" w:rsidP="009F10E4">
            <w:pPr>
              <w:rPr>
                <w:rFonts w:ascii="바탕" w:eastAsia="바탕" w:hAnsi="바탕"/>
              </w:rPr>
            </w:pPr>
          </w:p>
          <w:p w:rsidR="0069372F" w:rsidRPr="00EA5FCF" w:rsidRDefault="0069372F">
            <w:pPr>
              <w:rPr>
                <w:rFonts w:ascii="바탕" w:eastAsia="바탕" w:hAnsi="바탕"/>
                <w:lang w:val="de-DE"/>
              </w:rPr>
            </w:pPr>
            <w:r w:rsidRPr="00EA5FCF">
              <w:rPr>
                <w:rFonts w:ascii="바탕" w:eastAsia="바탕" w:hAnsi="바탕" w:hint="eastAsia"/>
              </w:rPr>
              <w:t>올바른</w:t>
            </w:r>
            <w:r w:rsidRPr="00EA5FCF">
              <w:rPr>
                <w:rFonts w:ascii="바탕" w:eastAsia="바탕" w:hAnsi="바탕"/>
              </w:rPr>
              <w:t xml:space="preserve"> 형식은 아니지만 다음의 형식도 자주 이용된다: (230 ± 5 %) V</w:t>
            </w:r>
          </w:p>
        </w:tc>
      </w:tr>
      <w:tr w:rsidR="0069372F" w:rsidRPr="00EA5FCF" w:rsidTr="00F8061F">
        <w:trPr>
          <w:trHeight w:val="135"/>
        </w:trPr>
        <w:tc>
          <w:tcPr>
            <w:tcW w:w="5070" w:type="dxa"/>
            <w:gridSpan w:val="2"/>
          </w:tcPr>
          <w:p w:rsidR="0069372F" w:rsidRPr="00EA5FCF" w:rsidRDefault="0069372F">
            <w:pPr>
              <w:rPr>
                <w:rFonts w:ascii="바탕" w:eastAsia="바탕" w:hAnsi="바탕"/>
              </w:rPr>
            </w:pPr>
          </w:p>
        </w:tc>
        <w:tc>
          <w:tcPr>
            <w:tcW w:w="5528" w:type="dxa"/>
          </w:tcPr>
          <w:p w:rsidR="0069372F" w:rsidRPr="00EA5FCF" w:rsidRDefault="0069372F" w:rsidP="009F10E4">
            <w:pPr>
              <w:rPr>
                <w:rFonts w:ascii="바탕" w:eastAsia="바탕" w:hAnsi="바탕"/>
              </w:rPr>
            </w:pPr>
            <w:r w:rsidRPr="00EA5FCF">
              <w:rPr>
                <w:rFonts w:ascii="바탕" w:eastAsia="바탕" w:hAnsi="바탕"/>
              </w:rPr>
              <w:t xml:space="preserve">L.2.9 밑(base)이 명시될 필요가 있다면 공식에서 “log”를 쓰지 않는다. 대신 “lg”, “ln”, “lb”, 또는 </w:t>
            </w:r>
            <w:proofErr w:type="gramStart"/>
            <w:r w:rsidRPr="00EA5FCF">
              <w:rPr>
                <w:rFonts w:ascii="바탕" w:eastAsia="바탕" w:hAnsi="바탕"/>
              </w:rPr>
              <w:t>“ ”</w:t>
            </w:r>
            <w:proofErr w:type="gramEnd"/>
            <w:r w:rsidRPr="00EA5FCF">
              <w:rPr>
                <w:rFonts w:ascii="바탕" w:eastAsia="바탕" w:hAnsi="바탕"/>
              </w:rPr>
              <w:t xml:space="preserve">로 쓴다. </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rPr>
              <w:t xml:space="preserve">KS A ISO 80000－2에서 권장하는 수학기호와 부호를 사용할 것. 예를 들면, “tan”으로 쓰며 “tg”로 쓰지 않는다. </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수학적</w:t>
            </w:r>
            <w:r w:rsidRPr="00EA5FCF">
              <w:rPr>
                <w:rFonts w:ascii="바탕" w:eastAsia="바탕" w:hAnsi="바탕"/>
              </w:rPr>
              <w:t xml:space="preserve"> 공식과 표현에서 줄바꿈은 KS A ISO 80000－2를 따른다. 예를 들면, ＝, ＋, －, ± 및, 필요하다면 ×, ㆍ또는 / 기호의 앞이 아니라 뒤에서 행바꿈을 한다.</w:t>
            </w:r>
          </w:p>
        </w:tc>
      </w:tr>
      <w:tr w:rsidR="0069372F" w:rsidRPr="00EA5FCF" w:rsidTr="005B639D">
        <w:trPr>
          <w:trHeight w:val="135"/>
        </w:trPr>
        <w:tc>
          <w:tcPr>
            <w:tcW w:w="5070" w:type="dxa"/>
            <w:gridSpan w:val="2"/>
          </w:tcPr>
          <w:p w:rsidR="0069372F" w:rsidRPr="00EA5FCF" w:rsidRDefault="0069372F" w:rsidP="009F10E4">
            <w:pPr>
              <w:rPr>
                <w:rFonts w:ascii="바탕" w:eastAsia="바탕" w:hAnsi="바탕"/>
              </w:rPr>
            </w:pPr>
            <w:proofErr w:type="gramStart"/>
            <w:r w:rsidRPr="00EA5FCF">
              <w:rPr>
                <w:rFonts w:ascii="바탕" w:eastAsia="바탕" w:hAnsi="바탕"/>
              </w:rPr>
              <w:t>L.3</w:t>
            </w:r>
            <w:proofErr w:type="gramEnd"/>
            <w:r w:rsidRPr="00EA5FCF">
              <w:rPr>
                <w:rFonts w:ascii="바탕" w:eastAsia="바탕" w:hAnsi="바탕"/>
              </w:rPr>
              <w:t xml:space="preserve"> 국제표준을 신규 도입하는 경우</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rPr>
              <w:t xml:space="preserve">Contents, Foreword, Introduction, Scope, Normative references, Terms and definitions 등은 다음과 같이 번역 또는 수록한다. </w:t>
            </w:r>
          </w:p>
          <w:p w:rsidR="0069372F" w:rsidRPr="00EA5FCF" w:rsidRDefault="0069372F" w:rsidP="009F10E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 xml:space="preserve">Contents는 내용이 많지 않은 경우에는 생략하고, 내용이 많은 경우에는 목차로 수록함. </w:t>
            </w:r>
          </w:p>
          <w:p w:rsidR="0069372F" w:rsidRPr="00EA5FCF" w:rsidRDefault="0069372F" w:rsidP="009F10E4">
            <w:pPr>
              <w:rPr>
                <w:rFonts w:ascii="바탕" w:eastAsia="바탕" w:hAnsi="바탕"/>
              </w:rPr>
            </w:pPr>
            <w:r w:rsidRPr="00EA5FCF">
              <w:rPr>
                <w:rFonts w:ascii="바탕" w:eastAsia="바탕" w:hAnsi="바탕" w:hint="eastAsia"/>
              </w:rPr>
              <w:t>•</w:t>
            </w:r>
            <w:r w:rsidRPr="00EA5FCF">
              <w:rPr>
                <w:rFonts w:ascii="바탕" w:eastAsia="바탕" w:hAnsi="바탕"/>
              </w:rPr>
              <w:tab/>
              <w:t>Foreword 및 Introduction은 내용을 요약하여 머리말, 개요 또는 해설에 수록함.</w:t>
            </w:r>
          </w:p>
          <w:p w:rsidR="0069372F" w:rsidRPr="00EA5FCF" w:rsidRDefault="0069372F">
            <w:pPr>
              <w:rPr>
                <w:rFonts w:ascii="바탕" w:eastAsia="바탕" w:hAnsi="바탕"/>
              </w:rPr>
            </w:pPr>
            <w:r w:rsidRPr="00EA5FCF">
              <w:rPr>
                <w:rFonts w:ascii="바탕" w:eastAsia="바탕" w:hAnsi="바탕" w:hint="eastAsia"/>
              </w:rPr>
              <w:t>•</w:t>
            </w:r>
            <w:r w:rsidRPr="00EA5FCF">
              <w:rPr>
                <w:rFonts w:ascii="바탕" w:eastAsia="바탕" w:hAnsi="바탕"/>
              </w:rPr>
              <w:tab/>
              <w:t>Scope는 적용범위에, Normtive references는 인용표준에, Terms and definitions는 용어와 정의에 수록함.</w:t>
            </w:r>
          </w:p>
        </w:tc>
        <w:tc>
          <w:tcPr>
            <w:tcW w:w="5528" w:type="dxa"/>
          </w:tcPr>
          <w:p w:rsidR="0069372F" w:rsidRPr="00EA5FCF" w:rsidRDefault="0069372F" w:rsidP="009F10E4">
            <w:pPr>
              <w:rPr>
                <w:rFonts w:ascii="바탕" w:eastAsia="바탕" w:hAnsi="바탕"/>
              </w:rPr>
            </w:pPr>
          </w:p>
        </w:tc>
      </w:tr>
      <w:tr w:rsidR="0069372F" w:rsidRPr="00EA5FCF" w:rsidTr="00213F0E">
        <w:trPr>
          <w:trHeight w:val="135"/>
        </w:trPr>
        <w:tc>
          <w:tcPr>
            <w:tcW w:w="5070" w:type="dxa"/>
            <w:gridSpan w:val="2"/>
          </w:tcPr>
          <w:p w:rsidR="0069372F" w:rsidRPr="0074668A" w:rsidRDefault="0069372F" w:rsidP="005A4D24">
            <w:pPr>
              <w:rPr>
                <w:rFonts w:ascii="돋움" w:eastAsia="돋움" w:hAnsi="돋움"/>
                <w:b/>
              </w:rPr>
            </w:pPr>
            <w:r w:rsidRPr="0074668A">
              <w:rPr>
                <w:rFonts w:ascii="돋움" w:eastAsia="돋움" w:hAnsi="돋움" w:hint="eastAsia"/>
                <w:b/>
              </w:rPr>
              <w:t>부속서</w:t>
            </w:r>
            <w:r w:rsidRPr="0074668A">
              <w:rPr>
                <w:rFonts w:ascii="돋움" w:eastAsia="돋움" w:hAnsi="돋움"/>
                <w:b/>
              </w:rPr>
              <w:t xml:space="preserve"> M</w:t>
            </w:r>
          </w:p>
          <w:p w:rsidR="0069372F" w:rsidRPr="00EA5FCF" w:rsidRDefault="0069372F" w:rsidP="005A4D24">
            <w:pPr>
              <w:rPr>
                <w:rFonts w:ascii="바탕" w:eastAsia="바탕" w:hAnsi="바탕"/>
              </w:rPr>
            </w:pPr>
            <w:r w:rsidRPr="00EA5FCF">
              <w:rPr>
                <w:rFonts w:ascii="바탕" w:eastAsia="바탕" w:hAnsi="바탕"/>
              </w:rPr>
              <w:t>(규정)</w:t>
            </w:r>
          </w:p>
          <w:p w:rsidR="0069372F" w:rsidRPr="00EA5FCF" w:rsidRDefault="0069372F" w:rsidP="005A4D24">
            <w:pPr>
              <w:rPr>
                <w:rFonts w:ascii="바탕" w:eastAsia="바탕" w:hAnsi="바탕"/>
              </w:rPr>
            </w:pPr>
          </w:p>
          <w:p w:rsidR="0069372F" w:rsidRPr="00EA5FCF" w:rsidRDefault="0069372F">
            <w:pPr>
              <w:rPr>
                <w:rFonts w:ascii="바탕" w:eastAsia="바탕" w:hAnsi="바탕"/>
              </w:rPr>
            </w:pPr>
            <w:r w:rsidRPr="00EA5FCF">
              <w:rPr>
                <w:rFonts w:ascii="바탕" w:eastAsia="바탕" w:hAnsi="바탕" w:hint="eastAsia"/>
              </w:rPr>
              <w:lastRenderedPageBreak/>
              <w:t>문장</w:t>
            </w:r>
            <w:r w:rsidRPr="00EA5FCF">
              <w:rPr>
                <w:rFonts w:ascii="바탕" w:eastAsia="바탕" w:hAnsi="바탕"/>
              </w:rPr>
              <w:t xml:space="preserve"> 쓰는 방법</w:t>
            </w:r>
          </w:p>
        </w:tc>
        <w:tc>
          <w:tcPr>
            <w:tcW w:w="5528" w:type="dxa"/>
          </w:tcPr>
          <w:p w:rsidR="0069372F" w:rsidRPr="0074668A" w:rsidRDefault="0069372F" w:rsidP="005A4D24">
            <w:pPr>
              <w:rPr>
                <w:rFonts w:ascii="돋움" w:eastAsia="돋움" w:hAnsi="돋움"/>
                <w:b/>
              </w:rPr>
            </w:pPr>
            <w:r w:rsidRPr="0074668A">
              <w:rPr>
                <w:rFonts w:ascii="돋움" w:eastAsia="돋움" w:hAnsi="돋움" w:hint="eastAsia"/>
                <w:b/>
              </w:rPr>
              <w:lastRenderedPageBreak/>
              <w:t>부속서</w:t>
            </w:r>
            <w:r w:rsidRPr="0074668A">
              <w:rPr>
                <w:rFonts w:ascii="돋움" w:eastAsia="돋움" w:hAnsi="돋움"/>
                <w:b/>
              </w:rPr>
              <w:t xml:space="preserve"> M</w:t>
            </w:r>
          </w:p>
          <w:p w:rsidR="0069372F" w:rsidRPr="00EA5FCF" w:rsidRDefault="0069372F" w:rsidP="005A4D24">
            <w:pPr>
              <w:rPr>
                <w:rFonts w:ascii="바탕" w:eastAsia="바탕" w:hAnsi="바탕"/>
              </w:rPr>
            </w:pPr>
            <w:r w:rsidRPr="00EA5FCF">
              <w:rPr>
                <w:rFonts w:ascii="바탕" w:eastAsia="바탕" w:hAnsi="바탕"/>
              </w:rPr>
              <w:t>(규정)</w:t>
            </w:r>
          </w:p>
          <w:p w:rsidR="0069372F" w:rsidRPr="00EA5FCF" w:rsidRDefault="0069372F" w:rsidP="005A4D24">
            <w:pPr>
              <w:rPr>
                <w:rFonts w:ascii="바탕" w:eastAsia="바탕" w:hAnsi="바탕"/>
              </w:rPr>
            </w:pPr>
          </w:p>
          <w:p w:rsidR="0069372F" w:rsidRPr="00EA5FCF" w:rsidRDefault="0069372F" w:rsidP="009F10E4">
            <w:pPr>
              <w:rPr>
                <w:rFonts w:ascii="바탕" w:eastAsia="바탕" w:hAnsi="바탕"/>
              </w:rPr>
            </w:pPr>
            <w:r w:rsidRPr="00EA5FCF">
              <w:rPr>
                <w:rFonts w:ascii="바탕" w:eastAsia="바탕" w:hAnsi="바탕" w:hint="eastAsia"/>
              </w:rPr>
              <w:lastRenderedPageBreak/>
              <w:t>특허권</w:t>
            </w:r>
          </w:p>
        </w:tc>
      </w:tr>
      <w:tr w:rsidR="0074668A" w:rsidRPr="00EA5FCF" w:rsidTr="00934C6B">
        <w:trPr>
          <w:trHeight w:val="135"/>
        </w:trPr>
        <w:tc>
          <w:tcPr>
            <w:tcW w:w="5070" w:type="dxa"/>
            <w:gridSpan w:val="2"/>
          </w:tcPr>
          <w:p w:rsidR="0074668A" w:rsidRPr="00EA5FCF" w:rsidRDefault="0074668A" w:rsidP="005A4D24">
            <w:pPr>
              <w:rPr>
                <w:rFonts w:ascii="바탕" w:eastAsia="바탕" w:hAnsi="바탕"/>
              </w:rPr>
            </w:pPr>
            <w:proofErr w:type="gramStart"/>
            <w:r w:rsidRPr="00EA5FCF">
              <w:rPr>
                <w:rFonts w:ascii="바탕" w:eastAsia="바탕" w:hAnsi="바탕"/>
              </w:rPr>
              <w:lastRenderedPageBreak/>
              <w:t>M.1</w:t>
            </w:r>
            <w:proofErr w:type="gramEnd"/>
            <w:r w:rsidRPr="00EA5FCF">
              <w:rPr>
                <w:rFonts w:ascii="바탕" w:eastAsia="바탕" w:hAnsi="바탕"/>
              </w:rPr>
              <w:t xml:space="preserve"> 문장을 쓰는 방법 </w:t>
            </w:r>
          </w:p>
          <w:p w:rsidR="0074668A" w:rsidRPr="00EA5FCF" w:rsidRDefault="0074668A" w:rsidP="005A4D24">
            <w:pPr>
              <w:rPr>
                <w:rFonts w:ascii="바탕" w:eastAsia="바탕" w:hAnsi="바탕"/>
              </w:rPr>
            </w:pPr>
          </w:p>
          <w:p w:rsidR="0074668A" w:rsidRPr="00EA5FCF" w:rsidRDefault="0074668A" w:rsidP="005A4D24">
            <w:pPr>
              <w:rPr>
                <w:rFonts w:ascii="바탕" w:eastAsia="바탕" w:hAnsi="바탕"/>
              </w:rPr>
            </w:pPr>
            <w:r w:rsidRPr="00EA5FCF">
              <w:rPr>
                <w:rFonts w:ascii="바탕" w:eastAsia="바탕" w:hAnsi="바탕" w:hint="eastAsia"/>
              </w:rPr>
              <w:t>문장을</w:t>
            </w:r>
            <w:r w:rsidRPr="00EA5FCF">
              <w:rPr>
                <w:rFonts w:ascii="바탕" w:eastAsia="바탕" w:hAnsi="바탕"/>
              </w:rPr>
              <w:t xml:space="preserve"> 쓰는 방법은 다음에 따른다.</w:t>
            </w:r>
          </w:p>
          <w:p w:rsidR="0074668A" w:rsidRPr="00EA5FCF" w:rsidRDefault="0074668A" w:rsidP="005A4D24">
            <w:pPr>
              <w:rPr>
                <w:rFonts w:ascii="바탕" w:eastAsia="바탕" w:hAnsi="바탕"/>
              </w:rPr>
            </w:pPr>
          </w:p>
          <w:p w:rsidR="0074668A" w:rsidRPr="00EA5FCF" w:rsidRDefault="0074668A" w:rsidP="005A4D24">
            <w:pPr>
              <w:rPr>
                <w:rFonts w:ascii="바탕" w:eastAsia="바탕" w:hAnsi="바탕"/>
              </w:rPr>
            </w:pPr>
            <w:r w:rsidRPr="00EA5FCF">
              <w:rPr>
                <w:rFonts w:ascii="바탕" w:eastAsia="바탕" w:hAnsi="바탕"/>
              </w:rPr>
              <w:t>a) 문장은 한글로 한다.</w:t>
            </w:r>
          </w:p>
          <w:p w:rsidR="0074668A" w:rsidRPr="00EA5FCF" w:rsidRDefault="0074668A" w:rsidP="005A4D24">
            <w:pPr>
              <w:rPr>
                <w:rFonts w:ascii="바탕" w:eastAsia="바탕" w:hAnsi="바탕"/>
              </w:rPr>
            </w:pPr>
            <w:r w:rsidRPr="00EA5FCF">
              <w:rPr>
                <w:rFonts w:ascii="바탕" w:eastAsia="바탕" w:hAnsi="바탕"/>
              </w:rPr>
              <w:t>b) 문체는 문장 구어체로 한다.</w:t>
            </w:r>
          </w:p>
          <w:p w:rsidR="0074668A" w:rsidRPr="00EA5FCF" w:rsidRDefault="0074668A">
            <w:pPr>
              <w:rPr>
                <w:rFonts w:ascii="바탕" w:eastAsia="바탕" w:hAnsi="바탕"/>
              </w:rPr>
            </w:pPr>
            <w:r w:rsidRPr="00EA5FCF">
              <w:rPr>
                <w:rFonts w:ascii="바탕" w:eastAsia="바탕" w:hAnsi="바탕"/>
              </w:rPr>
              <w:t>c) 쓰는 방법은 왼쪽 가로쓰기로 조항쓰기 한다.</w:t>
            </w:r>
          </w:p>
        </w:tc>
        <w:tc>
          <w:tcPr>
            <w:tcW w:w="5528" w:type="dxa"/>
          </w:tcPr>
          <w:p w:rsidR="0074668A" w:rsidRPr="00EA5FCF" w:rsidRDefault="0074668A" w:rsidP="005A4D24">
            <w:pPr>
              <w:rPr>
                <w:rFonts w:ascii="바탕" w:eastAsia="바탕" w:hAnsi="바탕"/>
              </w:rPr>
            </w:pPr>
            <w:proofErr w:type="gramStart"/>
            <w:r w:rsidRPr="00EA5FCF">
              <w:rPr>
                <w:rFonts w:ascii="바탕" w:eastAsia="바탕" w:hAnsi="바탕"/>
              </w:rPr>
              <w:t>M.1</w:t>
            </w:r>
            <w:proofErr w:type="gramEnd"/>
            <w:r w:rsidRPr="00EA5FCF">
              <w:rPr>
                <w:rFonts w:ascii="바탕" w:eastAsia="바탕" w:hAnsi="바탕"/>
              </w:rPr>
              <w:t xml:space="preserve"> 일반사항</w:t>
            </w:r>
          </w:p>
          <w:p w:rsidR="0074668A" w:rsidRPr="00EA5FCF" w:rsidRDefault="0074668A" w:rsidP="005A4D24">
            <w:pPr>
              <w:rPr>
                <w:rFonts w:ascii="바탕" w:eastAsia="바탕" w:hAnsi="바탕"/>
              </w:rPr>
            </w:pPr>
          </w:p>
          <w:p w:rsidR="0074668A" w:rsidRPr="00EA5FCF" w:rsidRDefault="0074668A" w:rsidP="009F10E4">
            <w:pPr>
              <w:rPr>
                <w:rFonts w:ascii="바탕" w:eastAsia="바탕" w:hAnsi="바탕"/>
              </w:rPr>
            </w:pPr>
            <w:r w:rsidRPr="00EA5FCF">
              <w:rPr>
                <w:rFonts w:ascii="바탕" w:eastAsia="바탕" w:hAnsi="바탕" w:hint="eastAsia"/>
              </w:rPr>
              <w:t>기술</w:t>
            </w:r>
            <w:r w:rsidRPr="00EA5FCF">
              <w:rPr>
                <w:rFonts w:ascii="바탕" w:eastAsia="바탕" w:hAnsi="바탕"/>
              </w:rPr>
              <w:t xml:space="preserve"> 혁신이 현저한 분야의 표준 제정 활동을 할 때 특허권 등이 관련되는 경우가 있는데 지금까지 그 명확한 취급 절차가 없었다. 따라서 국가표준을 제안 할 때 자신이 가진 특허권을 누구에게나 “무상으로 허락”, 또는 “비차별적이고 합리적 조건으로 실시를 허락한다.”는 뜻의 승낙서 제출이 있을 경우에는 국가표준이 가능하도록 특허권 등의 취급 절차를 정한다.</w:t>
            </w:r>
          </w:p>
        </w:tc>
      </w:tr>
      <w:tr w:rsidR="0074668A" w:rsidRPr="00EA5FCF" w:rsidTr="00540625">
        <w:trPr>
          <w:trHeight w:val="135"/>
        </w:trPr>
        <w:tc>
          <w:tcPr>
            <w:tcW w:w="5070" w:type="dxa"/>
            <w:gridSpan w:val="2"/>
          </w:tcPr>
          <w:p w:rsidR="0074668A" w:rsidRPr="00EA5FCF" w:rsidRDefault="0074668A">
            <w:pPr>
              <w:rPr>
                <w:rFonts w:ascii="바탕" w:eastAsia="바탕" w:hAnsi="바탕"/>
              </w:rPr>
            </w:pPr>
            <w:proofErr w:type="gramStart"/>
            <w:r w:rsidRPr="00EA5FCF">
              <w:rPr>
                <w:rFonts w:ascii="바탕" w:eastAsia="바탕" w:hAnsi="바탕"/>
              </w:rPr>
              <w:t>M.2</w:t>
            </w:r>
            <w:proofErr w:type="gramEnd"/>
            <w:r w:rsidRPr="00EA5FCF">
              <w:rPr>
                <w:rFonts w:ascii="바탕" w:eastAsia="바탕" w:hAnsi="바탕"/>
              </w:rPr>
              <w:t xml:space="preserve"> 용어</w:t>
            </w:r>
          </w:p>
        </w:tc>
        <w:tc>
          <w:tcPr>
            <w:tcW w:w="5528" w:type="dxa"/>
          </w:tcPr>
          <w:p w:rsidR="0074668A" w:rsidRPr="00EA5FCF" w:rsidRDefault="0074668A" w:rsidP="005A4D24">
            <w:pPr>
              <w:rPr>
                <w:rFonts w:ascii="바탕" w:eastAsia="바탕" w:hAnsi="바탕"/>
              </w:rPr>
            </w:pPr>
            <w:proofErr w:type="gramStart"/>
            <w:r w:rsidRPr="00EA5FCF">
              <w:rPr>
                <w:rFonts w:ascii="바탕" w:eastAsia="바탕" w:hAnsi="바탕"/>
              </w:rPr>
              <w:t>M.2</w:t>
            </w:r>
            <w:proofErr w:type="gramEnd"/>
            <w:r w:rsidRPr="00EA5FCF">
              <w:rPr>
                <w:rFonts w:ascii="바탕" w:eastAsia="바탕" w:hAnsi="바탕"/>
              </w:rPr>
              <w:t xml:space="preserve"> 절차의 개요</w:t>
            </w:r>
          </w:p>
          <w:p w:rsidR="0074668A" w:rsidRPr="00EA5FCF" w:rsidRDefault="0074668A" w:rsidP="005A4D24">
            <w:pPr>
              <w:rPr>
                <w:rFonts w:ascii="바탕" w:eastAsia="바탕" w:hAnsi="바탕"/>
              </w:rPr>
            </w:pPr>
          </w:p>
          <w:p w:rsidR="0074668A" w:rsidRPr="00EA5FCF" w:rsidRDefault="0074668A" w:rsidP="005A4D24">
            <w:pPr>
              <w:rPr>
                <w:rFonts w:ascii="바탕" w:eastAsia="바탕" w:hAnsi="바탕"/>
              </w:rPr>
            </w:pPr>
            <w:r w:rsidRPr="00EA5FCF">
              <w:rPr>
                <w:rFonts w:ascii="바탕" w:eastAsia="바탕" w:hAnsi="바탕" w:hint="eastAsia"/>
              </w:rPr>
              <w:t>표준안에</w:t>
            </w:r>
            <w:r w:rsidRPr="00EA5FCF">
              <w:rPr>
                <w:rFonts w:ascii="바탕" w:eastAsia="바탕" w:hAnsi="바탕"/>
              </w:rPr>
              <w:t xml:space="preserve"> 특허권 등의 대상이 되는 기술이 포함되든가 포함될 가능성이 있는 경우에는 다음과 </w:t>
            </w:r>
            <w:proofErr w:type="gramStart"/>
            <w:r w:rsidRPr="00EA5FCF">
              <w:rPr>
                <w:rFonts w:ascii="바탕" w:eastAsia="바탕" w:hAnsi="바탕"/>
              </w:rPr>
              <w:t>같은  절차를</w:t>
            </w:r>
            <w:proofErr w:type="gramEnd"/>
            <w:r w:rsidRPr="00EA5FCF">
              <w:rPr>
                <w:rFonts w:ascii="바탕" w:eastAsia="바탕" w:hAnsi="바탕"/>
              </w:rPr>
              <w:t xml:space="preserve"> 취한다. </w:t>
            </w:r>
          </w:p>
          <w:p w:rsidR="0074668A" w:rsidRPr="00EA5FCF" w:rsidRDefault="0074668A" w:rsidP="005A4D24">
            <w:pPr>
              <w:rPr>
                <w:rFonts w:ascii="바탕" w:eastAsia="바탕" w:hAnsi="바탕"/>
              </w:rPr>
            </w:pPr>
          </w:p>
          <w:p w:rsidR="0074668A" w:rsidRPr="00EA5FCF" w:rsidRDefault="0074668A" w:rsidP="009F10E4">
            <w:pPr>
              <w:rPr>
                <w:rFonts w:ascii="바탕" w:eastAsia="바탕" w:hAnsi="바탕"/>
              </w:rPr>
            </w:pPr>
            <w:r w:rsidRPr="00EA5FCF">
              <w:rPr>
                <w:rFonts w:ascii="바탕" w:eastAsia="바탕" w:hAnsi="바탕" w:hint="eastAsia"/>
              </w:rPr>
              <w:t>여기에서</w:t>
            </w:r>
            <w:r w:rsidRPr="00EA5FCF">
              <w:rPr>
                <w:rFonts w:ascii="바탕" w:eastAsia="바탕" w:hAnsi="바탕"/>
              </w:rPr>
              <w:t xml:space="preserve"> “특허권 등”이란 『특허법』 제87조 및 『실용신안법』 제11조의 규정에 의하여 설정 등록된 특허권(실용신안권)을 말하며, 출원 공개 후의 특허출원 및 실용신안 등록출원이란 특허법 제64조 및 실용신안법 제15조에서 규정하는 공개된 출원을 말한다. 다만, 특허권(실용신안권)자는 표준안을 신청할 때 전용 실시권자 또는 통상 실시권자와 사전 협의하여 신청하여야 한다.</w:t>
            </w:r>
          </w:p>
        </w:tc>
      </w:tr>
      <w:tr w:rsidR="0074668A" w:rsidRPr="00EA5FCF" w:rsidTr="003C1EF8">
        <w:trPr>
          <w:trHeight w:val="135"/>
        </w:trPr>
        <w:tc>
          <w:tcPr>
            <w:tcW w:w="5070" w:type="dxa"/>
            <w:gridSpan w:val="2"/>
          </w:tcPr>
          <w:p w:rsidR="0074668A" w:rsidRPr="00EA5FCF" w:rsidRDefault="0074668A" w:rsidP="00BD04E4">
            <w:pPr>
              <w:rPr>
                <w:rFonts w:ascii="바탕" w:eastAsia="바탕" w:hAnsi="바탕"/>
              </w:rPr>
            </w:pPr>
            <w:r w:rsidRPr="00EA5FCF">
              <w:rPr>
                <w:rFonts w:ascii="바탕" w:eastAsia="바탕" w:hAnsi="바탕"/>
              </w:rPr>
              <w:t xml:space="preserve">M.2.1 전문 용어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전문</w:t>
            </w:r>
            <w:r w:rsidRPr="00EA5FCF">
              <w:rPr>
                <w:rFonts w:ascii="바탕" w:eastAsia="바탕" w:hAnsi="바탕"/>
              </w:rPr>
              <w:t xml:space="preserve"> 용어는 용어에 관한 한국산업표준에 규정되어 있는 용어, 해당 표준과 관련된 한국산업표준에서 규정하는 용어 및 학술용어집에 기재되어 있는 용어를 그 순위에 따라 사용한다.</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새로운</w:t>
            </w:r>
            <w:r w:rsidRPr="00EA5FCF">
              <w:rPr>
                <w:rFonts w:ascii="바탕" w:eastAsia="바탕" w:hAnsi="바탕"/>
              </w:rPr>
              <w:t xml:space="preserve"> 용어를 정하는 경우에는 그 개념의 명확화를 꾀하여 정의를 하고 그 정의에 대응하는 적절한 용어를 선정한다.</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그리고</w:t>
            </w:r>
            <w:r w:rsidRPr="00EA5FCF">
              <w:rPr>
                <w:rFonts w:ascii="바탕" w:eastAsia="바탕" w:hAnsi="바탕"/>
              </w:rPr>
              <w:t xml:space="preserve"> 외래어를 용어로 채용하는 것은 그것이 일반적으로 도입되어 있는 것이 아닌 한 피한다.</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국제표준을</w:t>
            </w:r>
            <w:r w:rsidRPr="00EA5FCF">
              <w:rPr>
                <w:rFonts w:ascii="바탕" w:eastAsia="바탕" w:hAnsi="바탕"/>
              </w:rPr>
              <w:t xml:space="preserve"> 기초로 해서 표준을 작성하는 경우 역어의 작성에 있어서도 위의 규정을 적용한다. 이 경우에는 최초의 부분에서 원어를 괄호쓰기로 병기한다. 그 이후에는 병기하지 않는다.</w:t>
            </w:r>
          </w:p>
          <w:p w:rsidR="0074668A" w:rsidRPr="00EA5FCF" w:rsidRDefault="0074668A" w:rsidP="00BD04E4">
            <w:pPr>
              <w:rPr>
                <w:rFonts w:ascii="바탕" w:eastAsia="바탕" w:hAnsi="바탕"/>
              </w:rPr>
            </w:pPr>
          </w:p>
          <w:p w:rsidR="0074668A" w:rsidRPr="00EA5FCF" w:rsidRDefault="0074668A">
            <w:pPr>
              <w:rPr>
                <w:rFonts w:ascii="바탕" w:eastAsia="바탕" w:hAnsi="바탕"/>
              </w:rPr>
            </w:pPr>
            <w:r w:rsidRPr="00EA5FCF">
              <w:rPr>
                <w:rFonts w:ascii="바탕" w:eastAsia="바탕" w:hAnsi="바탕" w:hint="eastAsia"/>
              </w:rPr>
              <w:t>전문용어는</w:t>
            </w:r>
            <w:r w:rsidRPr="00EA5FCF">
              <w:rPr>
                <w:rFonts w:ascii="바탕" w:eastAsia="바탕" w:hAnsi="바탕"/>
              </w:rPr>
              <w:t xml:space="preserve"> 가능한 한 붙여쓰는 것을 원칙으로 한다.</w:t>
            </w:r>
          </w:p>
        </w:tc>
        <w:tc>
          <w:tcPr>
            <w:tcW w:w="5528" w:type="dxa"/>
          </w:tcPr>
          <w:p w:rsidR="0074668A" w:rsidRPr="00EA5FCF" w:rsidRDefault="0074668A" w:rsidP="00BD04E4">
            <w:pPr>
              <w:rPr>
                <w:rFonts w:ascii="바탕" w:eastAsia="바탕" w:hAnsi="바탕"/>
              </w:rPr>
            </w:pPr>
            <w:r w:rsidRPr="00EA5FCF">
              <w:rPr>
                <w:rFonts w:ascii="바탕" w:eastAsia="바탕" w:hAnsi="바탕"/>
              </w:rPr>
              <w:t xml:space="preserve">M.2.1 표준안 작성 단계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proofErr w:type="gramStart"/>
            <w:r w:rsidRPr="00EA5FCF">
              <w:rPr>
                <w:rFonts w:ascii="바탕" w:eastAsia="바탕" w:hAnsi="바탕"/>
              </w:rPr>
              <w:t>A.산업표준화법</w:t>
            </w:r>
            <w:proofErr w:type="gramEnd"/>
            <w:r w:rsidRPr="00EA5FCF">
              <w:rPr>
                <w:rFonts w:ascii="바탕" w:eastAsia="바탕" w:hAnsi="바탕"/>
              </w:rPr>
              <w:t xml:space="preserve"> 제5조에 근거하여 국가표준기관이 KS를 제정하고자 하는 경우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ab/>
              <w:t>특허권 등의 조사</w:t>
            </w:r>
          </w:p>
          <w:p w:rsidR="0074668A" w:rsidRPr="00EA5FCF" w:rsidRDefault="0074668A" w:rsidP="00BD04E4">
            <w:pPr>
              <w:rPr>
                <w:rFonts w:ascii="바탕" w:eastAsia="바탕" w:hAnsi="바탕"/>
              </w:rPr>
            </w:pPr>
            <w:r w:rsidRPr="00EA5FCF">
              <w:rPr>
                <w:rFonts w:ascii="바탕" w:eastAsia="바탕" w:hAnsi="바탕" w:hint="eastAsia"/>
              </w:rPr>
              <w:t>국가표준기관으로부터</w:t>
            </w:r>
            <w:r w:rsidRPr="00EA5FCF">
              <w:rPr>
                <w:rFonts w:ascii="바탕" w:eastAsia="바탕" w:hAnsi="바탕"/>
              </w:rPr>
              <w:t xml:space="preserve"> 표준안의 작성을 위탁 받은 자는 해당 안에 관계되는 기술을 대상으로 하는 특허권 등에 관한 조사를 하여 표준안에 그 결과를 첨부하여 국가표준기관에게 제출한다. 조사의 범위는 위탁을 받은 자가 알 수 있는 특허권 등을 초과할 필요는 없다.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승낙서 제출 의향의 사전 확인</w:t>
            </w:r>
          </w:p>
          <w:p w:rsidR="0074668A" w:rsidRPr="00EA5FCF" w:rsidRDefault="0074668A" w:rsidP="00BD04E4">
            <w:pPr>
              <w:rPr>
                <w:rFonts w:ascii="바탕" w:eastAsia="바탕" w:hAnsi="바탕"/>
              </w:rPr>
            </w:pPr>
            <w:r w:rsidRPr="00EA5FCF">
              <w:rPr>
                <w:rFonts w:ascii="바탕" w:eastAsia="바탕" w:hAnsi="바탕" w:hint="eastAsia"/>
              </w:rPr>
              <w:t>위탁받은</w:t>
            </w:r>
            <w:r w:rsidRPr="00EA5FCF">
              <w:rPr>
                <w:rFonts w:ascii="바탕" w:eastAsia="바탕" w:hAnsi="바탕"/>
              </w:rPr>
              <w:t xml:space="preserve"> 자는 상기 조사의 결과, 해당 표준안이 특허권 등의 대상이 되는 기술을 포함한다고 인정할 때는 해당 특허권 등의 권리자 또는 발명(고안)자에 대하여 누구에게나 “무상으로 허락”, 또는 “비차별적이고 합리적 조건으로 해당 특허권 등의 실시를 허락한다.”는 뜻의 승낙서를 제출할 용의가 있다는 취지를 서면으로 확인하고 해당 서면을 표준안에 첨부하여 국가표준기관에게 제출한다. 다만 작성한 표준안이 대응하는 ISO/IEC 표준(ISO/IEC 기술작업지침서, 제2부 부속서 A에 준하는 것에 한한다.)과 일치하는 경우는 이에 한하지 않는다.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proofErr w:type="gramStart"/>
            <w:r w:rsidRPr="00EA5FCF">
              <w:rPr>
                <w:rFonts w:ascii="바탕" w:eastAsia="바탕" w:hAnsi="바탕"/>
              </w:rPr>
              <w:t>B.산업표준화법</w:t>
            </w:r>
            <w:proofErr w:type="gramEnd"/>
            <w:r w:rsidRPr="00EA5FCF">
              <w:rPr>
                <w:rFonts w:ascii="바탕" w:eastAsia="바탕" w:hAnsi="바탕"/>
              </w:rPr>
              <w:t xml:space="preserve"> 제6조에 근거하여 이해 관계인이 KS 제정을 신청한 경우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 xml:space="preserve">특허권 등의 조사 </w:t>
            </w:r>
          </w:p>
          <w:p w:rsidR="0074668A" w:rsidRPr="00EA5FCF" w:rsidRDefault="0074668A" w:rsidP="00BD04E4">
            <w:pPr>
              <w:rPr>
                <w:rFonts w:ascii="바탕" w:eastAsia="바탕" w:hAnsi="바탕"/>
              </w:rPr>
            </w:pPr>
            <w:r w:rsidRPr="00EA5FCF">
              <w:rPr>
                <w:rFonts w:ascii="바탕" w:eastAsia="바탕" w:hAnsi="바탕" w:hint="eastAsia"/>
              </w:rPr>
              <w:t>표준안을</w:t>
            </w:r>
            <w:r w:rsidRPr="00EA5FCF">
              <w:rPr>
                <w:rFonts w:ascii="바탕" w:eastAsia="바탕" w:hAnsi="바탕"/>
              </w:rPr>
              <w:t xml:space="preserve"> 신청한 자는 표준안에 해당 표준안과 관계되는 특허권 등에 관련된 조사 결과를 첨부하여 국가표준기관에게 제출한다.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승낙서 제출 의향의 사전 확인</w:t>
            </w:r>
          </w:p>
          <w:p w:rsidR="0074668A" w:rsidRPr="00EA5FCF" w:rsidRDefault="0074668A" w:rsidP="009F10E4">
            <w:pPr>
              <w:rPr>
                <w:rFonts w:ascii="바탕" w:eastAsia="바탕" w:hAnsi="바탕"/>
              </w:rPr>
            </w:pPr>
            <w:r w:rsidRPr="00EA5FCF">
              <w:rPr>
                <w:rFonts w:ascii="바탕" w:eastAsia="바탕" w:hAnsi="바탕" w:hint="eastAsia"/>
              </w:rPr>
              <w:t>신청자는</w:t>
            </w:r>
            <w:r w:rsidRPr="00EA5FCF">
              <w:rPr>
                <w:rFonts w:ascii="바탕" w:eastAsia="바탕" w:hAnsi="바탕"/>
              </w:rPr>
              <w:t xml:space="preserve"> 상기 조사의 결과 해당 표준안이 특허권 등의 대상이 되는 기술을 포함한다고 인정할 때는 해당 특허권 </w:t>
            </w:r>
            <w:r w:rsidRPr="00EA5FCF">
              <w:rPr>
                <w:rFonts w:ascii="바탕" w:eastAsia="바탕" w:hAnsi="바탕"/>
              </w:rPr>
              <w:lastRenderedPageBreak/>
              <w:t>등의 관리자 또는 발명(고안)자에 대하여 누구에게나 “무상으로 허락”, 또는 “비차별적이고 합리적 조건으로 해당 특허권 등의 실시를 허락한다.”는 뜻의 승낙서를 제출할 용의가 있다는 취지를 서면으로 확인하고 해당 서면을 표준안에 첨부하여 국가표준기관에게 제출한다. 다만, 작성한 표준안이 대응하는 ISO/IEC 국제표준과 일치하는 경우는 관계없다.</w:t>
            </w:r>
          </w:p>
        </w:tc>
      </w:tr>
      <w:tr w:rsidR="0074668A" w:rsidRPr="00EA5FCF" w:rsidTr="004B7EAB">
        <w:trPr>
          <w:trHeight w:val="135"/>
        </w:trPr>
        <w:tc>
          <w:tcPr>
            <w:tcW w:w="5070" w:type="dxa"/>
            <w:gridSpan w:val="2"/>
          </w:tcPr>
          <w:p w:rsidR="0074668A" w:rsidRPr="00EA5FCF" w:rsidRDefault="0074668A" w:rsidP="009F10E4">
            <w:pPr>
              <w:rPr>
                <w:rFonts w:ascii="바탕" w:eastAsia="바탕" w:hAnsi="바탕"/>
              </w:rPr>
            </w:pPr>
            <w:r w:rsidRPr="00EA5FCF">
              <w:rPr>
                <w:rFonts w:ascii="바탕" w:eastAsia="바탕" w:hAnsi="바탕"/>
                <w:lang w:val="de-DE"/>
              </w:rPr>
              <w:lastRenderedPageBreak/>
              <w:t>M.2.2 한정, 접속 등에 사용하는 말</w:t>
            </w:r>
          </w:p>
        </w:tc>
        <w:tc>
          <w:tcPr>
            <w:tcW w:w="5528" w:type="dxa"/>
          </w:tcPr>
          <w:p w:rsidR="0074668A" w:rsidRPr="00EA5FCF" w:rsidRDefault="0074668A" w:rsidP="00BD04E4">
            <w:pPr>
              <w:rPr>
                <w:rFonts w:ascii="바탕" w:eastAsia="바탕" w:hAnsi="바탕"/>
              </w:rPr>
            </w:pPr>
            <w:r w:rsidRPr="00EA5FCF">
              <w:rPr>
                <w:rFonts w:ascii="바탕" w:eastAsia="바탕" w:hAnsi="바탕"/>
              </w:rPr>
              <w:t xml:space="preserve">M.2.2 산업표준심의회의 심의 단계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특허권 등의 조사</w:t>
            </w:r>
          </w:p>
          <w:p w:rsidR="0074668A" w:rsidRPr="00EA5FCF" w:rsidRDefault="0074668A" w:rsidP="00BD04E4">
            <w:pPr>
              <w:rPr>
                <w:rFonts w:ascii="바탕" w:eastAsia="바탕" w:hAnsi="바탕"/>
              </w:rPr>
            </w:pPr>
            <w:r w:rsidRPr="00EA5FCF">
              <w:rPr>
                <w:rFonts w:ascii="바탕" w:eastAsia="바탕" w:hAnsi="바탕" w:hint="eastAsia"/>
              </w:rPr>
              <w:t>산업표준심의회의</w:t>
            </w:r>
            <w:r w:rsidRPr="00EA5FCF">
              <w:rPr>
                <w:rFonts w:ascii="바탕" w:eastAsia="바탕" w:hAnsi="바탕"/>
              </w:rPr>
              <w:t xml:space="preserve"> 기술심의회 및 전문위원회는 표준안을 심의할 때 위원장은 위원들에게 심의 대상 표준안에 관련된 특허권 등에 관하여 그 존재, 권리자명, 등록 번호 등의 확인을 요청한다.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승낙서 제출</w:t>
            </w:r>
          </w:p>
          <w:p w:rsidR="0074668A" w:rsidRPr="00EA5FCF" w:rsidRDefault="0074668A" w:rsidP="00BD04E4">
            <w:pPr>
              <w:rPr>
                <w:rFonts w:ascii="바탕" w:eastAsia="바탕" w:hAnsi="바탕"/>
              </w:rPr>
            </w:pPr>
            <w:r w:rsidRPr="00EA5FCF">
              <w:rPr>
                <w:rFonts w:ascii="바탕" w:eastAsia="바탕" w:hAnsi="바탕" w:hint="eastAsia"/>
              </w:rPr>
              <w:t>산업표준심의회에서의</w:t>
            </w:r>
            <w:r w:rsidRPr="00EA5FCF">
              <w:rPr>
                <w:rFonts w:ascii="바탕" w:eastAsia="바탕" w:hAnsi="바탕"/>
              </w:rPr>
              <w:t xml:space="preserve"> 심의 과정에서 심의되고 있는 표준안이 특허권 등의 대상이 되는 기술을 포함한다고 인정할 때는, 산업표준심의회 사무국은 해당 특허권 등의 관리자 또는 발명(고안)자에 대하여 누구에게나 “무상으로 허락”, 또는 “비차별적이고 합리적 조건으로 해당 특허권 등의 실시를 허락함을 승낙한다.”는 취지를 서면으로 제출하도록 요청한다. 다만, 작성한 표준안이 대응하는 ISO/IEC 국제표준과 일치하는 경우는 관계없다.  </w:t>
            </w:r>
          </w:p>
          <w:p w:rsidR="0074668A" w:rsidRPr="00EA5FCF" w:rsidRDefault="0074668A" w:rsidP="00BD04E4">
            <w:pPr>
              <w:rPr>
                <w:rFonts w:ascii="바탕" w:eastAsia="바탕" w:hAnsi="바탕"/>
              </w:rPr>
            </w:pPr>
            <w:r w:rsidRPr="00EA5FCF">
              <w:rPr>
                <w:rFonts w:ascii="바탕" w:eastAsia="바탕" w:hAnsi="바탕"/>
              </w:rPr>
              <w:t>C.</w:t>
            </w:r>
            <w:r w:rsidRPr="00EA5FCF">
              <w:rPr>
                <w:rFonts w:ascii="바탕" w:eastAsia="바탕" w:hAnsi="바탕"/>
              </w:rPr>
              <w:tab/>
            </w: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의결 조건</w:t>
            </w:r>
          </w:p>
          <w:p w:rsidR="0074668A" w:rsidRPr="00EA5FCF" w:rsidRDefault="0074668A">
            <w:pPr>
              <w:rPr>
                <w:rFonts w:ascii="바탕" w:eastAsia="바탕" w:hAnsi="바탕"/>
              </w:rPr>
            </w:pPr>
            <w:r w:rsidRPr="00EA5FCF">
              <w:rPr>
                <w:rFonts w:ascii="바탕" w:eastAsia="바탕" w:hAnsi="바탕" w:hint="eastAsia"/>
              </w:rPr>
              <w:t>전문위원회</w:t>
            </w:r>
            <w:r w:rsidRPr="00EA5FCF">
              <w:rPr>
                <w:rFonts w:ascii="바탕" w:eastAsia="바탕" w:hAnsi="바탕"/>
              </w:rPr>
              <w:t xml:space="preserve"> 및 기술심의회는 상기 승낙서의 제출이 있는 경우에 한하여 해당 표준안을 검토한다. 또한 표준안이 전문위원회를 거친 경우에 전문위원회의 심의 과정에서 제출된 승낙서가 있으면 기술심의회는 의결할 수가 있다.</w:t>
            </w:r>
          </w:p>
        </w:tc>
      </w:tr>
      <w:tr w:rsidR="0074668A" w:rsidRPr="00EA5FCF" w:rsidTr="00FE4D7C">
        <w:trPr>
          <w:trHeight w:val="135"/>
        </w:trPr>
        <w:tc>
          <w:tcPr>
            <w:tcW w:w="5070" w:type="dxa"/>
            <w:gridSpan w:val="2"/>
          </w:tcPr>
          <w:p w:rsidR="0074668A" w:rsidRPr="00EA5FCF" w:rsidRDefault="0074668A" w:rsidP="00BD04E4">
            <w:pPr>
              <w:rPr>
                <w:rFonts w:ascii="바탕" w:eastAsia="바탕" w:hAnsi="바탕"/>
                <w:lang w:val="en-GB"/>
              </w:rPr>
            </w:pPr>
            <w:r w:rsidRPr="00EA5FCF">
              <w:rPr>
                <w:rFonts w:ascii="바탕" w:eastAsia="바탕" w:hAnsi="바탕"/>
                <w:lang w:val="en-GB"/>
              </w:rPr>
              <w:t xml:space="preserve">M.2.2.1 “이상”과 “이하” 그리고 “초과”와 “미만”의 사용법 </w:t>
            </w:r>
          </w:p>
          <w:p w:rsidR="0074668A" w:rsidRPr="00EA5FCF" w:rsidRDefault="0074668A" w:rsidP="00BD04E4">
            <w:pPr>
              <w:rPr>
                <w:rFonts w:ascii="바탕" w:eastAsia="바탕" w:hAnsi="바탕"/>
                <w:lang w:val="en-GB"/>
              </w:rPr>
            </w:pPr>
          </w:p>
          <w:p w:rsidR="0074668A" w:rsidRPr="00EA5FCF" w:rsidRDefault="0074668A" w:rsidP="00BD04E4">
            <w:pPr>
              <w:rPr>
                <w:rFonts w:ascii="바탕" w:eastAsia="바탕" w:hAnsi="바탕"/>
                <w:lang w:val="en-GB"/>
              </w:rPr>
            </w:pPr>
            <w:r w:rsidRPr="00EA5FCF">
              <w:rPr>
                <w:rFonts w:ascii="바탕" w:eastAsia="바탕" w:hAnsi="바탕" w:hint="eastAsia"/>
                <w:lang w:val="en-GB"/>
              </w:rPr>
              <w:t>“이상”과</w:t>
            </w:r>
            <w:r w:rsidRPr="00EA5FCF">
              <w:rPr>
                <w:rFonts w:ascii="바탕" w:eastAsia="바탕" w:hAnsi="바탕"/>
                <w:lang w:val="en-GB"/>
              </w:rPr>
              <w:t xml:space="preserve"> “이하” 그리고 “초과”와 “미만”의 사용법은 다음에 따른다.</w:t>
            </w:r>
          </w:p>
          <w:p w:rsidR="0074668A" w:rsidRPr="00EA5FCF" w:rsidRDefault="0074668A" w:rsidP="00BD04E4">
            <w:pPr>
              <w:rPr>
                <w:rFonts w:ascii="바탕" w:eastAsia="바탕" w:hAnsi="바탕"/>
                <w:lang w:val="en-GB"/>
              </w:rPr>
            </w:pPr>
          </w:p>
          <w:p w:rsidR="0074668A" w:rsidRPr="00EA5FCF" w:rsidRDefault="0074668A" w:rsidP="00BD04E4">
            <w:pPr>
              <w:rPr>
                <w:rFonts w:ascii="바탕" w:eastAsia="바탕" w:hAnsi="바탕"/>
                <w:lang w:val="en-GB"/>
              </w:rPr>
            </w:pPr>
            <w:r w:rsidRPr="00EA5FCF">
              <w:rPr>
                <w:rFonts w:ascii="바탕" w:eastAsia="바탕" w:hAnsi="바탕"/>
                <w:lang w:val="en-GB"/>
              </w:rPr>
              <w:t>a) “이상”과 “이하”는 그 앞에 있는 수치를 포함시킨다.</w:t>
            </w:r>
          </w:p>
          <w:p w:rsidR="0074668A" w:rsidRPr="00EA5FCF" w:rsidRDefault="0074668A" w:rsidP="00BD04E4">
            <w:pPr>
              <w:rPr>
                <w:rFonts w:ascii="바탕" w:eastAsia="바탕" w:hAnsi="바탕"/>
                <w:lang w:val="en-GB"/>
              </w:rPr>
            </w:pPr>
            <w:r w:rsidRPr="00EA5FCF">
              <w:rPr>
                <w:rFonts w:ascii="바탕" w:eastAsia="바탕" w:hAnsi="바탕"/>
                <w:lang w:val="en-GB"/>
              </w:rPr>
              <w:t>b) “초과”와 “미만”은 그 앞에 있는 수치를 포함시키지 않는다.</w:t>
            </w:r>
          </w:p>
          <w:p w:rsidR="0074668A" w:rsidRPr="00EA5FCF" w:rsidRDefault="0074668A" w:rsidP="00BD04E4">
            <w:pPr>
              <w:rPr>
                <w:rFonts w:ascii="바탕" w:eastAsia="바탕" w:hAnsi="바탕"/>
                <w:lang w:val="en-GB"/>
              </w:rPr>
            </w:pPr>
          </w:p>
          <w:p w:rsidR="0074668A" w:rsidRPr="00EA5FCF" w:rsidRDefault="0074668A" w:rsidP="005A4D24">
            <w:pPr>
              <w:rPr>
                <w:rFonts w:ascii="바탕" w:eastAsia="바탕" w:hAnsi="바탕"/>
              </w:rPr>
            </w:pPr>
            <w:r w:rsidRPr="00EA5FCF">
              <w:rPr>
                <w:rFonts w:ascii="바탕" w:eastAsia="바탕" w:hAnsi="바탕" w:hint="eastAsia"/>
                <w:lang w:val="en-GB"/>
              </w:rPr>
              <w:t xml:space="preserve">비고 </w:t>
            </w:r>
            <w:r w:rsidRPr="00EA5FCF">
              <w:rPr>
                <w:rFonts w:ascii="바탕" w:eastAsia="바탕" w:hAnsi="바탕"/>
                <w:lang w:val="en-GB"/>
              </w:rPr>
              <w:t>최대허용치 및 최소허용치를 나타내는 경우에는 각각 “최대” 및 “최소”를 사용한다.</w:t>
            </w:r>
          </w:p>
        </w:tc>
        <w:tc>
          <w:tcPr>
            <w:tcW w:w="5528" w:type="dxa"/>
          </w:tcPr>
          <w:p w:rsidR="0074668A" w:rsidRPr="00EA5FCF" w:rsidRDefault="0074668A" w:rsidP="005A4D24">
            <w:pPr>
              <w:rPr>
                <w:rFonts w:ascii="바탕" w:eastAsia="바탕" w:hAnsi="바탕"/>
              </w:rPr>
            </w:pPr>
          </w:p>
        </w:tc>
      </w:tr>
      <w:tr w:rsidR="0074668A" w:rsidRPr="00EA5FCF" w:rsidTr="001935BB">
        <w:trPr>
          <w:trHeight w:val="135"/>
        </w:trPr>
        <w:tc>
          <w:tcPr>
            <w:tcW w:w="5070" w:type="dxa"/>
            <w:gridSpan w:val="2"/>
          </w:tcPr>
          <w:p w:rsidR="0074668A" w:rsidRPr="00EA5FCF" w:rsidRDefault="0074668A" w:rsidP="00BD04E4">
            <w:pPr>
              <w:rPr>
                <w:rFonts w:ascii="바탕" w:eastAsia="바탕" w:hAnsi="바탕"/>
              </w:rPr>
            </w:pPr>
            <w:r w:rsidRPr="00EA5FCF">
              <w:rPr>
                <w:rFonts w:ascii="바탕" w:eastAsia="바탕" w:hAnsi="바탕"/>
              </w:rPr>
              <w:t xml:space="preserve">M.2.2.2 “와(과)”와 “및”의 사용법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“와</w:t>
            </w:r>
            <w:r w:rsidRPr="00EA5FCF">
              <w:rPr>
                <w:rFonts w:ascii="바탕" w:eastAsia="바탕" w:hAnsi="바탕"/>
              </w:rPr>
              <w:t>(과)”와 “및”의 사용법은 다음에 따른다.</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rPr>
              <w:t>a) “와(과)”는 두 개의 용어를 연결할 때에 사용한다. 다만, 두 개의 용어가 밀접한 관계를 갖거나 직접적인 관련성이 있는 경우에 한하며, 관련성이 없는 용어의 단순한 나열인 경우, “와(과)”로 연결하는 것이 어울리지 않는 경우에는 “및”을 사용하여도 좋다.</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 xml:space="preserve">보기 </w:t>
            </w:r>
            <w:r w:rsidRPr="00EA5FCF">
              <w:rPr>
                <w:rFonts w:ascii="바탕" w:eastAsia="바탕" w:hAnsi="바탕"/>
              </w:rPr>
              <w:t>용어와 정의</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rPr>
              <w:t>b) “및”은 병합의 의미로 병렬하는 어구가 세 개 이상일 때 그 접속에 사용한다. 처음을 쉼표로 구분하</w:t>
            </w:r>
            <w:r w:rsidRPr="00EA5FCF">
              <w:rPr>
                <w:rFonts w:ascii="바탕" w:eastAsia="바탕" w:hAnsi="바탕"/>
              </w:rPr>
              <w:lastRenderedPageBreak/>
              <w:t>고 마지막 어구를 잇는 데 사용한다. 병렬하는 어구의 관계가 복잡한 경우에 한하여 “및”의 바로 앞에 쉼표를 삽입하여도 좋다.</w:t>
            </w:r>
          </w:p>
          <w:p w:rsidR="0074668A" w:rsidRPr="00EA5FCF" w:rsidRDefault="0074668A" w:rsidP="00BD04E4">
            <w:pPr>
              <w:rPr>
                <w:rFonts w:ascii="바탕" w:eastAsia="바탕" w:hAnsi="바탕"/>
              </w:rPr>
            </w:pPr>
          </w:p>
          <w:p w:rsidR="0074668A" w:rsidRPr="00EA5FCF" w:rsidRDefault="0074668A" w:rsidP="005A4D24">
            <w:pPr>
              <w:rPr>
                <w:rFonts w:ascii="바탕" w:eastAsia="바탕" w:hAnsi="바탕"/>
              </w:rPr>
            </w:pPr>
            <w:r w:rsidRPr="00EA5FCF">
              <w:rPr>
                <w:rFonts w:ascii="바탕" w:eastAsia="바탕" w:hAnsi="바탕" w:hint="eastAsia"/>
              </w:rPr>
              <w:t xml:space="preserve">보기 </w:t>
            </w:r>
            <w:r w:rsidRPr="00EA5FCF">
              <w:rPr>
                <w:rFonts w:ascii="바탕" w:eastAsia="바탕" w:hAnsi="바탕"/>
              </w:rPr>
              <w:t>양, 단위 및 기호</w:t>
            </w:r>
          </w:p>
        </w:tc>
        <w:tc>
          <w:tcPr>
            <w:tcW w:w="5528" w:type="dxa"/>
          </w:tcPr>
          <w:p w:rsidR="0074668A" w:rsidRPr="00EA5FCF" w:rsidRDefault="0074668A" w:rsidP="005A4D24">
            <w:pPr>
              <w:rPr>
                <w:rFonts w:ascii="바탕" w:eastAsia="바탕" w:hAnsi="바탕"/>
              </w:rPr>
            </w:pPr>
          </w:p>
        </w:tc>
      </w:tr>
      <w:tr w:rsidR="0074668A" w:rsidRPr="00EA5FCF" w:rsidTr="00977C7D">
        <w:trPr>
          <w:trHeight w:val="135"/>
        </w:trPr>
        <w:tc>
          <w:tcPr>
            <w:tcW w:w="5070" w:type="dxa"/>
            <w:gridSpan w:val="2"/>
          </w:tcPr>
          <w:p w:rsidR="0074668A" w:rsidRPr="00EA5FCF" w:rsidRDefault="0074668A" w:rsidP="00BD04E4">
            <w:pPr>
              <w:rPr>
                <w:rFonts w:ascii="바탕" w:eastAsia="바탕" w:hAnsi="바탕"/>
              </w:rPr>
            </w:pPr>
            <w:r w:rsidRPr="00EA5FCF">
              <w:rPr>
                <w:rFonts w:ascii="바탕" w:eastAsia="바탕" w:hAnsi="바탕"/>
              </w:rPr>
              <w:lastRenderedPageBreak/>
              <w:t xml:space="preserve">M.2.2.3 “또는”과 “혹은”의 사용법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“또는”과</w:t>
            </w:r>
            <w:r w:rsidRPr="00EA5FCF">
              <w:rPr>
                <w:rFonts w:ascii="바탕" w:eastAsia="바탕" w:hAnsi="바탕"/>
              </w:rPr>
              <w:t xml:space="preserve"> “혹은”의 사용법은 다음에 따른다.</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rPr>
              <w:t>a) “또는”은 선택의 의미로 병렬하는 어구가 두 개일 때 그 접속에 사용하고 세 개 이상일 때는 처음에 있는 것을 쉼표로 구분하고 마지막 어구를 연결하는 데 사용한다. 애매함을 피하기 위하여 “(이)나”를 사용하지 않는다. 병렬하는 어구의 관계가 복잡한 경우에 한하여 “또는” 바로 앞에 쉼표를 삽입하여도 좋다.</w:t>
            </w:r>
          </w:p>
          <w:p w:rsidR="0074668A" w:rsidRPr="00EA5FCF" w:rsidRDefault="0074668A">
            <w:pPr>
              <w:rPr>
                <w:rFonts w:ascii="바탕" w:eastAsia="바탕" w:hAnsi="바탕"/>
              </w:rPr>
            </w:pPr>
            <w:r w:rsidRPr="00EA5FCF">
              <w:rPr>
                <w:rFonts w:ascii="바탕" w:eastAsia="바탕" w:hAnsi="바탕"/>
              </w:rPr>
              <w:t>b) “혹은”은 선택의 의미로 “또는”을 사용하여 병렬한 어구를 다시 선택의 의미로 나눌 때 사용한다.</w:t>
            </w:r>
          </w:p>
        </w:tc>
        <w:tc>
          <w:tcPr>
            <w:tcW w:w="5528" w:type="dxa"/>
          </w:tcPr>
          <w:p w:rsidR="0074668A" w:rsidRPr="00EA5FCF" w:rsidRDefault="0074668A" w:rsidP="005A4D24">
            <w:pPr>
              <w:rPr>
                <w:rFonts w:ascii="바탕" w:eastAsia="바탕" w:hAnsi="바탕"/>
              </w:rPr>
            </w:pPr>
          </w:p>
        </w:tc>
      </w:tr>
      <w:tr w:rsidR="0074668A" w:rsidRPr="00EA5FCF" w:rsidTr="00001B5E">
        <w:trPr>
          <w:trHeight w:val="135"/>
        </w:trPr>
        <w:tc>
          <w:tcPr>
            <w:tcW w:w="5070" w:type="dxa"/>
            <w:gridSpan w:val="2"/>
          </w:tcPr>
          <w:p w:rsidR="0074668A" w:rsidRPr="00EA5FCF" w:rsidRDefault="0074668A" w:rsidP="00BD04E4">
            <w:pPr>
              <w:rPr>
                <w:rFonts w:ascii="바탕" w:eastAsia="바탕" w:hAnsi="바탕"/>
              </w:rPr>
            </w:pPr>
            <w:r w:rsidRPr="00EA5FCF">
              <w:rPr>
                <w:rFonts w:ascii="바탕" w:eastAsia="바탕" w:hAnsi="바탕"/>
              </w:rPr>
              <w:t xml:space="preserve">M.2.2.4 “및/또는”의 사용법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“및</w:t>
            </w:r>
            <w:r w:rsidRPr="00EA5FCF">
              <w:rPr>
                <w:rFonts w:ascii="바탕" w:eastAsia="바탕" w:hAnsi="바탕"/>
              </w:rPr>
              <w:t>/또는”은 병렬하는 두 개의 어구 양자를 병합한 것 및 어느 한 쪽씩의 3가지를 일괄하여 엄밀하게 나타내는 데 이용한다.</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혼동되는</w:t>
            </w:r>
            <w:r w:rsidRPr="00EA5FCF">
              <w:rPr>
                <w:rFonts w:ascii="바탕" w:eastAsia="바탕" w:hAnsi="바탕"/>
              </w:rPr>
              <w:t xml:space="preserve"> 경우에는 분해하여 열거하면 된다.</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보기</w:t>
            </w:r>
            <w:r w:rsidRPr="00EA5FCF">
              <w:rPr>
                <w:rFonts w:ascii="바탕" w:eastAsia="바탕" w:hAnsi="바탕"/>
              </w:rPr>
              <w:t xml:space="preserve">“A법 및/또는 B법에 </w:t>
            </w:r>
            <w:proofErr w:type="gramStart"/>
            <w:r w:rsidRPr="00EA5FCF">
              <w:rPr>
                <w:rFonts w:ascii="바탕" w:eastAsia="바탕" w:hAnsi="바탕"/>
              </w:rPr>
              <w:t>따라…</w:t>
            </w:r>
            <w:proofErr w:type="gramEnd"/>
            <w:r w:rsidRPr="00EA5FCF">
              <w:rPr>
                <w:rFonts w:ascii="바탕" w:eastAsia="바탕" w:hAnsi="바탕"/>
              </w:rPr>
              <w:t xml:space="preserve"> </w:t>
            </w:r>
            <w:proofErr w:type="gramStart"/>
            <w:r w:rsidRPr="00EA5FCF">
              <w:rPr>
                <w:rFonts w:ascii="바탕" w:eastAsia="바탕" w:hAnsi="바탕"/>
              </w:rPr>
              <w:t>…</w:t>
            </w:r>
            <w:proofErr w:type="gramEnd"/>
            <w:r w:rsidRPr="00EA5FCF">
              <w:rPr>
                <w:rFonts w:ascii="바탕" w:eastAsia="바탕" w:hAnsi="바탕"/>
              </w:rPr>
              <w:t>” 대신에 다음과 같이 한다.</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다음</w:t>
            </w:r>
            <w:r w:rsidRPr="00EA5FCF">
              <w:rPr>
                <w:rFonts w:ascii="바탕" w:eastAsia="바탕" w:hAnsi="바탕"/>
              </w:rPr>
              <w:t xml:space="preserve"> 중 어느 쪽에 </w:t>
            </w:r>
            <w:proofErr w:type="gramStart"/>
            <w:r w:rsidRPr="00EA5FCF">
              <w:rPr>
                <w:rFonts w:ascii="바탕" w:eastAsia="바탕" w:hAnsi="바탕"/>
              </w:rPr>
              <w:t>따라…</w:t>
            </w:r>
            <w:proofErr w:type="gramEnd"/>
            <w:r w:rsidRPr="00EA5FCF">
              <w:rPr>
                <w:rFonts w:ascii="바탕" w:eastAsia="바탕" w:hAnsi="바탕"/>
              </w:rPr>
              <w:t xml:space="preserve"> … .</w:t>
            </w: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 xml:space="preserve"> A법 및 B법</w:t>
            </w: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 xml:space="preserve"> A법</w:t>
            </w: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 xml:space="preserve"> B법</w:t>
            </w:r>
          </w:p>
        </w:tc>
        <w:tc>
          <w:tcPr>
            <w:tcW w:w="5528" w:type="dxa"/>
          </w:tcPr>
          <w:p w:rsidR="0074668A" w:rsidRPr="00EA5FCF" w:rsidRDefault="0074668A" w:rsidP="00BD04E4">
            <w:pPr>
              <w:rPr>
                <w:rFonts w:ascii="바탕" w:eastAsia="바탕" w:hAnsi="바탕"/>
              </w:rPr>
            </w:pPr>
          </w:p>
        </w:tc>
      </w:tr>
      <w:tr w:rsidR="0074668A" w:rsidRPr="00EA5FCF" w:rsidTr="00D27E60">
        <w:trPr>
          <w:trHeight w:val="135"/>
        </w:trPr>
        <w:tc>
          <w:tcPr>
            <w:tcW w:w="5070" w:type="dxa"/>
            <w:gridSpan w:val="2"/>
          </w:tcPr>
          <w:p w:rsidR="0074668A" w:rsidRPr="00EA5FCF" w:rsidRDefault="0074668A" w:rsidP="00BD04E4">
            <w:pPr>
              <w:rPr>
                <w:rFonts w:ascii="바탕" w:eastAsia="바탕" w:hAnsi="바탕"/>
              </w:rPr>
            </w:pPr>
            <w:r w:rsidRPr="00EA5FCF">
              <w:rPr>
                <w:rFonts w:ascii="바탕" w:eastAsia="바탕" w:hAnsi="바탕"/>
              </w:rPr>
              <w:t xml:space="preserve">M.2.2.5 “경우”, “때” 및 “시”의 사용법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“경우”</w:t>
            </w:r>
            <w:r w:rsidRPr="00EA5FCF">
              <w:rPr>
                <w:rFonts w:ascii="바탕" w:eastAsia="바탕" w:hAnsi="바탕"/>
              </w:rPr>
              <w:t xml:space="preserve">, “때” 및 “시”의 사용법은 다음에 따른다.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rPr>
              <w:t xml:space="preserve">a) “경우”와 “때”는 한정조건을 나타내는 데 사용한다. 다만, 한정조건이 이중으로 있는 경우에는 큰 쪽의 조건에 “경우”를 사용하고, 작은 쪽의 조건에 “때”를 사용한다. </w:t>
            </w:r>
          </w:p>
          <w:p w:rsidR="0074668A" w:rsidRPr="00EA5FCF" w:rsidRDefault="0074668A">
            <w:pPr>
              <w:rPr>
                <w:rFonts w:ascii="바탕" w:eastAsia="바탕" w:hAnsi="바탕"/>
                <w:lang w:val="de-DE"/>
              </w:rPr>
            </w:pPr>
            <w:r w:rsidRPr="00EA5FCF">
              <w:rPr>
                <w:rFonts w:ascii="바탕" w:eastAsia="바탕" w:hAnsi="바탕"/>
              </w:rPr>
              <w:t>b) “시”는 시기 또는 시각을 명확히 할 필요가 있을 경우에 사용한다.</w:t>
            </w:r>
          </w:p>
        </w:tc>
        <w:tc>
          <w:tcPr>
            <w:tcW w:w="5528" w:type="dxa"/>
          </w:tcPr>
          <w:p w:rsidR="0074668A" w:rsidRPr="00EA5FCF" w:rsidRDefault="0074668A" w:rsidP="00BD04E4">
            <w:pPr>
              <w:rPr>
                <w:rFonts w:ascii="바탕" w:eastAsia="바탕" w:hAnsi="바탕"/>
              </w:rPr>
            </w:pPr>
          </w:p>
        </w:tc>
      </w:tr>
      <w:tr w:rsidR="0074668A" w:rsidRPr="00EA5FCF" w:rsidTr="009E21E8">
        <w:trPr>
          <w:trHeight w:val="135"/>
        </w:trPr>
        <w:tc>
          <w:tcPr>
            <w:tcW w:w="5070" w:type="dxa"/>
            <w:gridSpan w:val="2"/>
          </w:tcPr>
          <w:p w:rsidR="0074668A" w:rsidRPr="00EA5FCF" w:rsidRDefault="0074668A" w:rsidP="00BD04E4">
            <w:pPr>
              <w:rPr>
                <w:rFonts w:ascii="바탕" w:eastAsia="바탕" w:hAnsi="바탕"/>
              </w:rPr>
            </w:pPr>
            <w:r w:rsidRPr="00EA5FCF">
              <w:rPr>
                <w:rFonts w:ascii="바탕" w:eastAsia="바탕" w:hAnsi="바탕"/>
              </w:rPr>
              <w:t xml:space="preserve">M.2.2.6 “부터”, “까지” 및 “보다”의 사용법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“부터”와</w:t>
            </w:r>
            <w:r w:rsidRPr="00EA5FCF">
              <w:rPr>
                <w:rFonts w:ascii="바탕" w:eastAsia="바탕" w:hAnsi="바탕"/>
              </w:rPr>
              <w:t xml:space="preserve"> “까지”는 각각 때, 장소 등의 기점 및 종점을 나타내는 데 사용하고, 그 앞에 있는 수치 등을 포함시킨다.</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lang w:val="en-GB"/>
              </w:rPr>
            </w:pPr>
            <w:r w:rsidRPr="00EA5FCF">
              <w:rPr>
                <w:rFonts w:ascii="바탕" w:eastAsia="바탕" w:hAnsi="바탕" w:hint="eastAsia"/>
              </w:rPr>
              <w:t>“보다”는</w:t>
            </w:r>
            <w:r w:rsidRPr="00EA5FCF">
              <w:rPr>
                <w:rFonts w:ascii="바탕" w:eastAsia="바탕" w:hAnsi="바탕"/>
              </w:rPr>
              <w:t xml:space="preserve"> 비교를 나타내는 경우에만 사용하고, 그 앞에 있는 수치 등을 포함시키지 않는다.</w:t>
            </w:r>
          </w:p>
        </w:tc>
        <w:tc>
          <w:tcPr>
            <w:tcW w:w="5528" w:type="dxa"/>
          </w:tcPr>
          <w:p w:rsidR="0074668A" w:rsidRPr="00EA5FCF" w:rsidRDefault="0074668A">
            <w:pPr>
              <w:rPr>
                <w:rFonts w:ascii="바탕" w:eastAsia="바탕" w:hAnsi="바탕"/>
              </w:rPr>
            </w:pPr>
          </w:p>
        </w:tc>
      </w:tr>
      <w:tr w:rsidR="0074668A" w:rsidRPr="00EA5FCF" w:rsidTr="008B1290">
        <w:trPr>
          <w:trHeight w:val="135"/>
        </w:trPr>
        <w:tc>
          <w:tcPr>
            <w:tcW w:w="5070" w:type="dxa"/>
            <w:gridSpan w:val="2"/>
          </w:tcPr>
          <w:p w:rsidR="0074668A" w:rsidRPr="00EA5FCF" w:rsidRDefault="0074668A" w:rsidP="00BD04E4">
            <w:pPr>
              <w:rPr>
                <w:rFonts w:ascii="바탕" w:eastAsia="바탕" w:hAnsi="바탕"/>
              </w:rPr>
            </w:pPr>
            <w:r w:rsidRPr="00EA5FCF">
              <w:rPr>
                <w:rFonts w:ascii="바탕" w:eastAsia="바탕" w:hAnsi="바탕"/>
              </w:rPr>
              <w:t xml:space="preserve">M.2.2.7 “또한”과 “다만”의 사용법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문장의</w:t>
            </w:r>
            <w:r w:rsidRPr="00EA5FCF">
              <w:rPr>
                <w:rFonts w:ascii="바탕" w:eastAsia="바탕" w:hAnsi="바탕"/>
              </w:rPr>
              <w:t xml:space="preserve"> 처음에 접속사로 놓는 “또한”은 주로 본문 안에서 보충적 사항을 기재하는 데 사용한다. “다만”은 주로 본문 안에서 제외 보기 또는 예외적인 사항을 기재하는 데 사용한다.</w:t>
            </w:r>
          </w:p>
        </w:tc>
        <w:tc>
          <w:tcPr>
            <w:tcW w:w="5528" w:type="dxa"/>
          </w:tcPr>
          <w:p w:rsidR="0074668A" w:rsidRPr="00EA5FCF" w:rsidRDefault="0074668A">
            <w:pPr>
              <w:rPr>
                <w:rFonts w:ascii="바탕" w:eastAsia="바탕" w:hAnsi="바탕"/>
              </w:rPr>
            </w:pPr>
          </w:p>
        </w:tc>
      </w:tr>
      <w:tr w:rsidR="0074668A" w:rsidRPr="00EA5FCF" w:rsidTr="00A72354">
        <w:trPr>
          <w:trHeight w:val="135"/>
        </w:trPr>
        <w:tc>
          <w:tcPr>
            <w:tcW w:w="5070" w:type="dxa"/>
            <w:gridSpan w:val="2"/>
          </w:tcPr>
          <w:p w:rsidR="0074668A" w:rsidRPr="00EA5FCF" w:rsidRDefault="0074668A" w:rsidP="00BD04E4">
            <w:pPr>
              <w:rPr>
                <w:rFonts w:ascii="바탕" w:eastAsia="바탕" w:hAnsi="바탕"/>
              </w:rPr>
            </w:pPr>
          </w:p>
        </w:tc>
        <w:tc>
          <w:tcPr>
            <w:tcW w:w="5528" w:type="dxa"/>
          </w:tcPr>
          <w:p w:rsidR="0074668A" w:rsidRPr="00EA5FCF" w:rsidRDefault="0074668A" w:rsidP="00BD04E4">
            <w:pPr>
              <w:rPr>
                <w:rFonts w:ascii="바탕" w:eastAsia="바탕" w:hAnsi="바탕"/>
              </w:rPr>
            </w:pPr>
            <w:r w:rsidRPr="00EA5FCF">
              <w:rPr>
                <w:rFonts w:ascii="바탕" w:eastAsia="바탕" w:hAnsi="바탕"/>
              </w:rPr>
              <w:t xml:space="preserve">M.2.3 산업표준심의회의 검토 완료 단계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산업표준심의회</w:t>
            </w:r>
            <w:r w:rsidRPr="00EA5FCF">
              <w:rPr>
                <w:rFonts w:ascii="바탕" w:eastAsia="바탕" w:hAnsi="바탕"/>
              </w:rPr>
              <w:t xml:space="preserve"> 등의 결과 새롭게 해당 표준안이 특허권 등의 대상이 되는 기술을 포함한다는 것이 판명되었을 때, 산업표준심의회 사무국은 해당 특허권 등의 권리자 또는 발명(고안)자에 대하여 누구에게나 “무상으로 허락”, 또는 “비차별적이고 합리적 조건으로 해당 특허권 등의 실시를 허락함을 승낙한다.”는 취지를 서면으로 제출하도록 요청한다. </w:t>
            </w:r>
          </w:p>
          <w:p w:rsidR="0074668A" w:rsidRPr="00EA5FCF" w:rsidRDefault="0074668A" w:rsidP="00BD04E4">
            <w:pPr>
              <w:rPr>
                <w:rFonts w:ascii="바탕" w:eastAsia="바탕" w:hAnsi="바탕"/>
              </w:rPr>
            </w:pPr>
          </w:p>
          <w:p w:rsidR="0074668A" w:rsidRPr="00EA5FCF" w:rsidRDefault="0074668A">
            <w:pPr>
              <w:rPr>
                <w:rFonts w:ascii="바탕" w:eastAsia="바탕" w:hAnsi="바탕"/>
              </w:rPr>
            </w:pPr>
            <w:r w:rsidRPr="00EA5FCF">
              <w:rPr>
                <w:rFonts w:ascii="바탕" w:eastAsia="바탕" w:hAnsi="바탕" w:hint="eastAsia"/>
              </w:rPr>
              <w:t>요청의</w:t>
            </w:r>
            <w:r w:rsidRPr="00EA5FCF">
              <w:rPr>
                <w:rFonts w:ascii="바탕" w:eastAsia="바탕" w:hAnsi="바탕"/>
              </w:rPr>
              <w:t xml:space="preserve"> 결과 상기 승낙서가 제출되지 않은 경우에는 해당 특허권 등의 대상이 되는 기술을 제외한 표준안을 산업표준심의회에 상정하여 재심의를 의뢰한다.</w:t>
            </w:r>
          </w:p>
        </w:tc>
      </w:tr>
      <w:tr w:rsidR="0074668A" w:rsidRPr="00EA5FCF" w:rsidTr="008B1563">
        <w:trPr>
          <w:trHeight w:val="135"/>
        </w:trPr>
        <w:tc>
          <w:tcPr>
            <w:tcW w:w="5070" w:type="dxa"/>
            <w:gridSpan w:val="2"/>
            <w:vMerge w:val="restart"/>
          </w:tcPr>
          <w:p w:rsidR="0074668A" w:rsidRPr="00EA5FCF" w:rsidRDefault="0074668A" w:rsidP="00BD04E4">
            <w:pPr>
              <w:rPr>
                <w:rFonts w:ascii="바탕" w:eastAsia="바탕" w:hAnsi="바탕"/>
              </w:rPr>
            </w:pPr>
          </w:p>
        </w:tc>
        <w:tc>
          <w:tcPr>
            <w:tcW w:w="5528" w:type="dxa"/>
          </w:tcPr>
          <w:p w:rsidR="0074668A" w:rsidRPr="00EA5FCF" w:rsidRDefault="0074668A" w:rsidP="00BD04E4">
            <w:pPr>
              <w:rPr>
                <w:rFonts w:ascii="바탕" w:eastAsia="바탕" w:hAnsi="바탕"/>
              </w:rPr>
            </w:pPr>
            <w:r w:rsidRPr="00EA5FCF">
              <w:rPr>
                <w:rFonts w:ascii="바탕" w:eastAsia="바탕" w:hAnsi="바탕"/>
              </w:rPr>
              <w:t xml:space="preserve">M.2.4 표준안 기재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특허권</w:t>
            </w:r>
            <w:r w:rsidRPr="00EA5FCF">
              <w:rPr>
                <w:rFonts w:ascii="바탕" w:eastAsia="바탕" w:hAnsi="바탕"/>
              </w:rPr>
              <w:t xml:space="preserve"> 등의 대상이 되는 기술을 포함한다고 판단되는 국가표준을 제정하고자 할 때는 국가표준의 개요에 다음과 같이 기재하는 것이 좋다.</w:t>
            </w:r>
          </w:p>
          <w:p w:rsidR="0074668A" w:rsidRPr="00EA5FCF" w:rsidRDefault="0074668A" w:rsidP="00BD04E4">
            <w:pPr>
              <w:rPr>
                <w:rFonts w:ascii="바탕" w:eastAsia="바탕" w:hAnsi="바탕"/>
              </w:rPr>
            </w:pPr>
            <w:r w:rsidRPr="00EA5FCF">
              <w:rPr>
                <w:rFonts w:ascii="바탕" w:eastAsia="바탕" w:hAnsi="바탕" w:hint="eastAsia"/>
              </w:rPr>
              <w:t>아울러</w:t>
            </w:r>
            <w:r w:rsidRPr="00EA5FCF">
              <w:rPr>
                <w:rFonts w:ascii="바탕" w:eastAsia="바탕" w:hAnsi="바탕"/>
              </w:rPr>
              <w:t xml:space="preserve"> 국가표준의 해설에 다음과 같이 기재하는 것이 바람직하다.</w:t>
            </w:r>
          </w:p>
          <w:p w:rsidR="0074668A" w:rsidRPr="00EA5FCF" w:rsidRDefault="0074668A" w:rsidP="00BD04E4">
            <w:pPr>
              <w:rPr>
                <w:rFonts w:ascii="바탕" w:eastAsia="바탕" w:hAnsi="바탕"/>
              </w:rPr>
            </w:pPr>
            <w:r w:rsidRPr="00EA5FCF">
              <w:rPr>
                <w:rFonts w:ascii="바탕" w:eastAsia="바탕" w:hAnsi="바탕" w:hint="eastAsia"/>
              </w:rPr>
              <w:t>또</w:t>
            </w:r>
            <w:r w:rsidRPr="00EA5FCF">
              <w:rPr>
                <w:rFonts w:ascii="바탕" w:eastAsia="바탕" w:hAnsi="바탕"/>
              </w:rPr>
              <w:t xml:space="preserve"> 해당 특허권자의 동의가 얻어진 경우에는 아래 사항 등 참고가 되는 정보를 기재하기를 권장한다.</w:t>
            </w:r>
          </w:p>
          <w:p w:rsidR="0074668A" w:rsidRPr="00EA5FCF" w:rsidRDefault="0074668A" w:rsidP="00BD04E4">
            <w:pPr>
              <w:rPr>
                <w:rFonts w:ascii="바탕" w:eastAsia="바탕" w:hAnsi="바탕"/>
              </w:rPr>
            </w:pPr>
            <w:r w:rsidRPr="00EA5FCF">
              <w:rPr>
                <w:rFonts w:ascii="바탕" w:eastAsia="바탕" w:hAnsi="바탕" w:hint="eastAsia"/>
              </w:rPr>
              <w:t>또</w:t>
            </w:r>
            <w:r w:rsidRPr="00EA5FCF">
              <w:rPr>
                <w:rFonts w:ascii="바탕" w:eastAsia="바탕" w:hAnsi="바탕"/>
              </w:rPr>
              <w:t xml:space="preserve"> 특허권 등의 존재가 확인되지 않은 경우에는 국가표준의 머리말에 다음과 같이 기재하는 것이 좋다.</w:t>
            </w:r>
          </w:p>
          <w:p w:rsidR="0074668A" w:rsidRPr="00EA5FCF" w:rsidRDefault="0074668A">
            <w:pPr>
              <w:rPr>
                <w:rFonts w:ascii="바탕" w:eastAsia="바탕" w:hAnsi="바탕"/>
              </w:rPr>
            </w:pPr>
          </w:p>
        </w:tc>
      </w:tr>
      <w:tr w:rsidR="0074668A" w:rsidRPr="00EA5FCF" w:rsidTr="008B1563">
        <w:trPr>
          <w:trHeight w:val="135"/>
        </w:trPr>
        <w:tc>
          <w:tcPr>
            <w:tcW w:w="5070" w:type="dxa"/>
            <w:gridSpan w:val="2"/>
            <w:vMerge/>
          </w:tcPr>
          <w:p w:rsidR="0074668A" w:rsidRPr="00EA5FCF" w:rsidRDefault="0074668A" w:rsidP="00BD04E4">
            <w:pPr>
              <w:rPr>
                <w:rFonts w:ascii="바탕" w:eastAsia="바탕" w:hAnsi="바탕"/>
              </w:rPr>
            </w:pPr>
          </w:p>
        </w:tc>
        <w:tc>
          <w:tcPr>
            <w:tcW w:w="5528" w:type="dxa"/>
          </w:tcPr>
          <w:p w:rsidR="0074668A" w:rsidRPr="00EA5FCF" w:rsidRDefault="0074668A" w:rsidP="00BD04E4">
            <w:pPr>
              <w:rPr>
                <w:rFonts w:ascii="바탕" w:eastAsia="바탕" w:hAnsi="바탕"/>
              </w:rPr>
            </w:pPr>
            <w:r w:rsidRPr="00EA5FCF">
              <w:rPr>
                <w:rFonts w:ascii="바탕" w:eastAsia="바탕" w:hAnsi="바탕"/>
              </w:rPr>
              <w:t>M.2.5 국가표준 발행 후</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특허권 등의 조사</w:t>
            </w:r>
          </w:p>
          <w:p w:rsidR="0074668A" w:rsidRPr="00EA5FCF" w:rsidRDefault="0074668A" w:rsidP="00BD04E4">
            <w:pPr>
              <w:rPr>
                <w:rFonts w:ascii="바탕" w:eastAsia="바탕" w:hAnsi="바탕"/>
              </w:rPr>
            </w:pPr>
            <w:r w:rsidRPr="00EA5FCF">
              <w:rPr>
                <w:rFonts w:ascii="바탕" w:eastAsia="바탕" w:hAnsi="바탕" w:hint="eastAsia"/>
              </w:rPr>
              <w:t>국가표준</w:t>
            </w:r>
            <w:r w:rsidRPr="00EA5FCF">
              <w:rPr>
                <w:rFonts w:ascii="바탕" w:eastAsia="바탕" w:hAnsi="바탕"/>
              </w:rPr>
              <w:t xml:space="preserve"> 발행 후, 특허권 등이 누구에게나 “무상으로 허락”, 또는 “비차별적이고 합리적인 조건으로 실시가 허락”되지 않고 국가표준의 이용에 지장이 생겼다고 의심이 갈 때는 국가표준기관은 해당 국가표준의 이용 상황 등을 조사한다. 국가표준기관은 이 조사 시에 해당 국가표준의 이용에 지장이 생긴 원인이 되는 특허권 등과 해당 국가표준의 관계에 대해 이의가 있을 경우에 해당 국가표준의 개정 또는 폐지로 인하여 사회, 경제에 미치는 영향이 특별히 큰 경우나 필</w:t>
            </w:r>
            <w:r w:rsidRPr="00EA5FCF">
              <w:rPr>
                <w:rFonts w:ascii="바탕" w:eastAsia="바탕" w:hAnsi="바탕" w:hint="eastAsia"/>
              </w:rPr>
              <w:t>요하다고</w:t>
            </w:r>
            <w:r w:rsidRPr="00EA5FCF">
              <w:rPr>
                <w:rFonts w:ascii="바탕" w:eastAsia="바탕" w:hAnsi="바탕"/>
              </w:rPr>
              <w:t xml:space="preserve"> 인정할 때는 특허출원의 심사청구(특허법 제59조) 및 실용신안등록출원 심사의 청구(실용신안법 제12조) 등에 따라 해당 저촉 관계를 명확히 할 수 있다. 또한 국가표준기관은 특허권 등이 확인된 표준에 대하여 필요에 따라서 특허권 등이 권리의 하자(무효 심판 등), 내용 변경 등에 의하여 특허권 등의 변동 사항이 발생하였는지의 여부를 특허청에 확인할 필요가 있다.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ab/>
              <w:t>국가표준의 개정 또는 폐지</w:t>
            </w:r>
          </w:p>
          <w:p w:rsidR="0074668A" w:rsidRPr="00EA5FCF" w:rsidRDefault="0074668A">
            <w:pPr>
              <w:rPr>
                <w:rFonts w:ascii="바탕" w:eastAsia="바탕" w:hAnsi="바탕"/>
              </w:rPr>
            </w:pPr>
            <w:r w:rsidRPr="00EA5FCF">
              <w:rPr>
                <w:rFonts w:ascii="바탕" w:eastAsia="바탕" w:hAnsi="바탕" w:hint="eastAsia"/>
              </w:rPr>
              <w:t>국가표준기관은</w:t>
            </w:r>
            <w:r w:rsidRPr="00EA5FCF">
              <w:rPr>
                <w:rFonts w:ascii="바탕" w:eastAsia="바탕" w:hAnsi="바탕"/>
              </w:rPr>
              <w:t xml:space="preserve"> 특허권 등의 조사 결과, 국가표준의 적절한 이용이 방해받고 있다고 인정될 때는 적절한 이용이 확보되도록 국가표준을 개정 또는 폐지한다.</w:t>
            </w:r>
          </w:p>
        </w:tc>
      </w:tr>
      <w:tr w:rsidR="0074668A" w:rsidRPr="00EA5FCF" w:rsidTr="00B356B2">
        <w:trPr>
          <w:trHeight w:val="135"/>
        </w:trPr>
        <w:tc>
          <w:tcPr>
            <w:tcW w:w="5070" w:type="dxa"/>
            <w:gridSpan w:val="2"/>
          </w:tcPr>
          <w:p w:rsidR="0074668A" w:rsidRPr="00EA5FCF" w:rsidRDefault="0074668A" w:rsidP="00BD04E4">
            <w:pPr>
              <w:rPr>
                <w:rFonts w:ascii="바탕" w:eastAsia="바탕" w:hAnsi="바탕"/>
              </w:rPr>
            </w:pPr>
          </w:p>
        </w:tc>
        <w:tc>
          <w:tcPr>
            <w:tcW w:w="5528" w:type="dxa"/>
          </w:tcPr>
          <w:p w:rsidR="0074668A" w:rsidRPr="00EA5FCF" w:rsidRDefault="0074668A" w:rsidP="00BD04E4">
            <w:pPr>
              <w:rPr>
                <w:rFonts w:ascii="바탕" w:eastAsia="바탕" w:hAnsi="바탕"/>
              </w:rPr>
            </w:pPr>
            <w:r w:rsidRPr="00EA5FCF">
              <w:rPr>
                <w:rFonts w:ascii="바탕" w:eastAsia="바탕" w:hAnsi="바탕"/>
              </w:rPr>
              <w:t xml:space="preserve">M.2.6 </w:t>
            </w:r>
            <w:r w:rsidRPr="00EA5FCF">
              <w:rPr>
                <w:rFonts w:ascii="바탕" w:eastAsia="바탕" w:hAnsi="바탕"/>
              </w:rPr>
              <w:tab/>
              <w:t>국가표준 확인 업무</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특허권 등의 조사</w:t>
            </w:r>
          </w:p>
          <w:p w:rsidR="0074668A" w:rsidRPr="00EA5FCF" w:rsidRDefault="0074668A" w:rsidP="00BD04E4">
            <w:pPr>
              <w:rPr>
                <w:rFonts w:ascii="바탕" w:eastAsia="바탕" w:hAnsi="바탕"/>
              </w:rPr>
            </w:pPr>
            <w:r w:rsidRPr="00EA5FCF">
              <w:rPr>
                <w:rFonts w:ascii="바탕" w:eastAsia="바탕" w:hAnsi="바탕" w:hint="eastAsia"/>
              </w:rPr>
              <w:t>국가표준기관은</w:t>
            </w:r>
            <w:r w:rsidRPr="00EA5FCF">
              <w:rPr>
                <w:rFonts w:ascii="바탕" w:eastAsia="바탕" w:hAnsi="바탕"/>
              </w:rPr>
              <w:t xml:space="preserve"> 국가표준 확인 시, 특허권 관련 사항을 점검한다. 특허권이 포함되지 않은 경우, 국가표준 머리말에 해당 문구가 포함되어 있는지 여부를 조사하고 이에 따른 저작권 관련 정형문을 추가하고 관련 확인 업무를 수행한다.</w:t>
            </w:r>
          </w:p>
          <w:p w:rsidR="0074668A" w:rsidRPr="00EA5FCF" w:rsidRDefault="0074668A" w:rsidP="00BD04E4">
            <w:pPr>
              <w:rPr>
                <w:rFonts w:ascii="바탕" w:eastAsia="바탕" w:hAnsi="바탕"/>
              </w:rPr>
            </w:pPr>
            <w:r w:rsidRPr="00EA5FCF">
              <w:rPr>
                <w:rFonts w:ascii="바탕" w:eastAsia="바탕" w:hAnsi="바탕"/>
              </w:rPr>
              <w:t>D.</w:t>
            </w:r>
            <w:r w:rsidRPr="00EA5FCF">
              <w:rPr>
                <w:rFonts w:ascii="바탕" w:eastAsia="바탕" w:hAnsi="바탕"/>
              </w:rPr>
              <w:tab/>
              <w:t>특허권이 포함된 경우는 머리말 및 해설에 적절히 선언되었는지 여부를 확인하고 해당 사항을 모두 개정</w:t>
            </w:r>
            <w:r w:rsidRPr="00EA5FCF">
              <w:rPr>
                <w:rFonts w:ascii="바탕" w:eastAsia="바탕" w:hAnsi="바탕"/>
              </w:rPr>
              <w:lastRenderedPageBreak/>
              <w:t xml:space="preserve">하도록 한다. </w:t>
            </w:r>
          </w:p>
          <w:p w:rsidR="0074668A" w:rsidRPr="00EA5FCF" w:rsidRDefault="0074668A" w:rsidP="00BD04E4">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w:t>
            </w:r>
            <w:r w:rsidRPr="00EA5FCF">
              <w:rPr>
                <w:rFonts w:ascii="바탕" w:eastAsia="바탕" w:hAnsi="바탕"/>
              </w:rPr>
              <w:t>국가표준의의 개정</w:t>
            </w:r>
          </w:p>
          <w:p w:rsidR="0074668A" w:rsidRPr="00EA5FCF" w:rsidRDefault="0074668A">
            <w:pPr>
              <w:rPr>
                <w:rFonts w:ascii="바탕" w:eastAsia="바탕" w:hAnsi="바탕"/>
              </w:rPr>
            </w:pPr>
            <w:r w:rsidRPr="00EA5FCF">
              <w:rPr>
                <w:rFonts w:ascii="바탕" w:eastAsia="바탕" w:hAnsi="바탕" w:hint="eastAsia"/>
              </w:rPr>
              <w:t>국가표준기관은</w:t>
            </w:r>
            <w:r w:rsidRPr="00EA5FCF">
              <w:rPr>
                <w:rFonts w:ascii="바탕" w:eastAsia="바탕" w:hAnsi="바탕"/>
              </w:rPr>
              <w:t xml:space="preserve"> 상기 조사의 결과, 국가표준 확인 업무가 적절히 수행되었다고 인정될 때는 국가표준이 적절하게 이용되도록 국가표준을 개정한다.</w:t>
            </w:r>
          </w:p>
        </w:tc>
      </w:tr>
      <w:tr w:rsidR="0074668A" w:rsidRPr="00EA5FCF" w:rsidTr="008E3405">
        <w:trPr>
          <w:trHeight w:val="135"/>
        </w:trPr>
        <w:tc>
          <w:tcPr>
            <w:tcW w:w="5070" w:type="dxa"/>
            <w:gridSpan w:val="2"/>
          </w:tcPr>
          <w:p w:rsidR="0074668A" w:rsidRPr="00EA5FCF" w:rsidRDefault="0074668A" w:rsidP="00BD04E4">
            <w:pPr>
              <w:rPr>
                <w:rFonts w:ascii="바탕" w:eastAsia="바탕" w:hAnsi="바탕"/>
              </w:rPr>
            </w:pPr>
            <w:proofErr w:type="gramStart"/>
            <w:r w:rsidRPr="00EA5FCF">
              <w:rPr>
                <w:rFonts w:ascii="바탕" w:eastAsia="바탕" w:hAnsi="바탕"/>
              </w:rPr>
              <w:lastRenderedPageBreak/>
              <w:t>M.3</w:t>
            </w:r>
            <w:proofErr w:type="gramEnd"/>
            <w:r w:rsidRPr="00EA5FCF">
              <w:rPr>
                <w:rFonts w:ascii="바탕" w:eastAsia="바탕" w:hAnsi="바탕"/>
              </w:rPr>
              <w:t xml:space="preserve"> 서술부호</w:t>
            </w:r>
          </w:p>
        </w:tc>
        <w:tc>
          <w:tcPr>
            <w:tcW w:w="5528" w:type="dxa"/>
          </w:tcPr>
          <w:p w:rsidR="0074668A" w:rsidRPr="00EA5FCF" w:rsidRDefault="0074668A" w:rsidP="00BD04E4">
            <w:pPr>
              <w:rPr>
                <w:rFonts w:ascii="바탕" w:eastAsia="바탕" w:hAnsi="바탕"/>
              </w:rPr>
            </w:pPr>
            <w:proofErr w:type="gramStart"/>
            <w:r w:rsidRPr="00EA5FCF">
              <w:rPr>
                <w:rFonts w:ascii="바탕" w:eastAsia="바탕" w:hAnsi="바탕"/>
              </w:rPr>
              <w:t>M.3</w:t>
            </w:r>
            <w:proofErr w:type="gramEnd"/>
            <w:r w:rsidRPr="00EA5FCF">
              <w:rPr>
                <w:rFonts w:ascii="바탕" w:eastAsia="바탕" w:hAnsi="바탕"/>
              </w:rPr>
              <w:t xml:space="preserve"> 개정 절차의 준용</w:t>
            </w:r>
          </w:p>
          <w:p w:rsidR="0074668A" w:rsidRPr="00EA5FCF" w:rsidRDefault="0074668A">
            <w:pPr>
              <w:rPr>
                <w:rFonts w:ascii="바탕" w:eastAsia="바탕" w:hAnsi="바탕"/>
              </w:rPr>
            </w:pPr>
            <w:r w:rsidRPr="00EA5FCF">
              <w:rPr>
                <w:rFonts w:ascii="바탕" w:eastAsia="바탕" w:hAnsi="바탕" w:hint="eastAsia"/>
              </w:rPr>
              <w:t>이</w:t>
            </w:r>
            <w:r w:rsidRPr="00EA5FCF">
              <w:rPr>
                <w:rFonts w:ascii="바탕" w:eastAsia="바탕" w:hAnsi="바탕"/>
              </w:rPr>
              <w:t xml:space="preserve"> 부속서의 절차는 개정 업무에도 준용한다.</w:t>
            </w:r>
          </w:p>
        </w:tc>
      </w:tr>
      <w:tr w:rsidR="0074668A" w:rsidRPr="00EA5FCF" w:rsidTr="00DF10B7">
        <w:trPr>
          <w:trHeight w:val="135"/>
        </w:trPr>
        <w:tc>
          <w:tcPr>
            <w:tcW w:w="5070" w:type="dxa"/>
            <w:gridSpan w:val="2"/>
          </w:tcPr>
          <w:p w:rsidR="0074668A" w:rsidRPr="00EA5FCF" w:rsidRDefault="0074668A" w:rsidP="00BD04E4">
            <w:pPr>
              <w:rPr>
                <w:rFonts w:ascii="바탕" w:eastAsia="바탕" w:hAnsi="바탕"/>
              </w:rPr>
            </w:pPr>
            <w:r w:rsidRPr="00EA5FCF">
              <w:rPr>
                <w:rFonts w:ascii="바탕" w:eastAsia="바탕" w:hAnsi="바탕"/>
              </w:rPr>
              <w:t xml:space="preserve">M.3.1 부호의 종류 </w:t>
            </w:r>
          </w:p>
          <w:p w:rsidR="0074668A" w:rsidRPr="00EA5FCF" w:rsidRDefault="0074668A" w:rsidP="00BD04E4">
            <w:pPr>
              <w:rPr>
                <w:rFonts w:ascii="바탕" w:eastAsia="바탕" w:hAnsi="바탕"/>
              </w:rPr>
            </w:pPr>
          </w:p>
          <w:p w:rsidR="0074668A" w:rsidRPr="00EA5FCF" w:rsidRDefault="0074668A">
            <w:pPr>
              <w:rPr>
                <w:rFonts w:ascii="바탕" w:eastAsia="바탕" w:hAnsi="바탕"/>
              </w:rPr>
            </w:pPr>
            <w:r w:rsidRPr="00EA5FCF">
              <w:rPr>
                <w:rFonts w:ascii="바탕" w:eastAsia="바탕" w:hAnsi="바탕" w:hint="eastAsia"/>
              </w:rPr>
              <w:t>문장의</w:t>
            </w:r>
            <w:r w:rsidRPr="00EA5FCF">
              <w:rPr>
                <w:rFonts w:ascii="바탕" w:eastAsia="바탕" w:hAnsi="바탕"/>
              </w:rPr>
              <w:t xml:space="preserve"> 서술에 사용하는 부호는 구두점ㆍ인용부호ㆍ연속부호ㆍ생략부호ㆍ괄호로 한다.</w:t>
            </w:r>
          </w:p>
        </w:tc>
        <w:tc>
          <w:tcPr>
            <w:tcW w:w="5528" w:type="dxa"/>
          </w:tcPr>
          <w:p w:rsidR="0074668A" w:rsidRPr="00EA5FCF" w:rsidRDefault="0074668A" w:rsidP="00BD04E4">
            <w:pPr>
              <w:rPr>
                <w:rFonts w:ascii="바탕" w:eastAsia="바탕" w:hAnsi="바탕"/>
              </w:rPr>
            </w:pPr>
          </w:p>
        </w:tc>
      </w:tr>
      <w:tr w:rsidR="0074668A" w:rsidRPr="00EA5FCF" w:rsidTr="003B2814">
        <w:trPr>
          <w:trHeight w:val="135"/>
        </w:trPr>
        <w:tc>
          <w:tcPr>
            <w:tcW w:w="5070" w:type="dxa"/>
            <w:gridSpan w:val="2"/>
          </w:tcPr>
          <w:p w:rsidR="0074668A" w:rsidRPr="00EA5FCF" w:rsidRDefault="0074668A" w:rsidP="00BD04E4">
            <w:pPr>
              <w:rPr>
                <w:rFonts w:ascii="바탕" w:eastAsia="바탕" w:hAnsi="바탕"/>
              </w:rPr>
            </w:pPr>
            <w:r w:rsidRPr="00EA5FCF">
              <w:rPr>
                <w:rFonts w:ascii="바탕" w:eastAsia="바탕" w:hAnsi="바탕"/>
              </w:rPr>
              <w:t>M.3.2 문장 부호</w:t>
            </w:r>
          </w:p>
          <w:p w:rsidR="0074668A" w:rsidRPr="00EA5FCF" w:rsidRDefault="0074668A" w:rsidP="00BD04E4">
            <w:pPr>
              <w:rPr>
                <w:rFonts w:ascii="바탕" w:eastAsia="바탕" w:hAnsi="바탕"/>
              </w:rPr>
            </w:pPr>
          </w:p>
          <w:p w:rsidR="0074668A" w:rsidRPr="00EA5FCF" w:rsidRDefault="0074668A">
            <w:pPr>
              <w:rPr>
                <w:rFonts w:ascii="바탕" w:eastAsia="바탕" w:hAnsi="바탕"/>
              </w:rPr>
            </w:pPr>
            <w:r w:rsidRPr="00EA5FCF">
              <w:rPr>
                <w:rFonts w:ascii="바탕" w:eastAsia="바탕" w:hAnsi="바탕" w:hint="eastAsia"/>
              </w:rPr>
              <w:t>구두점에는</w:t>
            </w:r>
            <w:r w:rsidRPr="00EA5FCF">
              <w:rPr>
                <w:rFonts w:ascii="바탕" w:eastAsia="바탕" w:hAnsi="바탕"/>
              </w:rPr>
              <w:t xml:space="preserve"> 마침표 </w:t>
            </w:r>
            <w:proofErr w:type="gramStart"/>
            <w:r w:rsidRPr="00EA5FCF">
              <w:rPr>
                <w:rFonts w:ascii="바탕" w:eastAsia="바탕" w:hAnsi="바탕"/>
              </w:rPr>
              <w:t>“ .</w:t>
            </w:r>
            <w:proofErr w:type="gramEnd"/>
            <w:r w:rsidRPr="00EA5FCF">
              <w:rPr>
                <w:rFonts w:ascii="바탕" w:eastAsia="바탕" w:hAnsi="바탕"/>
              </w:rPr>
              <w:t xml:space="preserve"> ”, 쉼표 “ , ”, 가운뎃점 “ㆍ” 및 쌍점 “ : ”을 사용하고, 이것들의 사용법은 다음에 따른다. 또한 반쌍점 </w:t>
            </w:r>
            <w:proofErr w:type="gramStart"/>
            <w:r w:rsidRPr="00EA5FCF">
              <w:rPr>
                <w:rFonts w:ascii="바탕" w:eastAsia="바탕" w:hAnsi="바탕"/>
              </w:rPr>
              <w:t>“ ;</w:t>
            </w:r>
            <w:proofErr w:type="gramEnd"/>
            <w:r w:rsidRPr="00EA5FCF">
              <w:rPr>
                <w:rFonts w:ascii="바탕" w:eastAsia="바탕" w:hAnsi="바탕"/>
              </w:rPr>
              <w:t xml:space="preserve"> ”은 사용하지 않는다.</w:t>
            </w:r>
          </w:p>
        </w:tc>
        <w:tc>
          <w:tcPr>
            <w:tcW w:w="5528" w:type="dxa"/>
          </w:tcPr>
          <w:p w:rsidR="0074668A" w:rsidRPr="00EA5FCF" w:rsidRDefault="0074668A" w:rsidP="00BD04E4">
            <w:pPr>
              <w:rPr>
                <w:rFonts w:ascii="바탕" w:eastAsia="바탕" w:hAnsi="바탕"/>
              </w:rPr>
            </w:pPr>
          </w:p>
        </w:tc>
      </w:tr>
      <w:tr w:rsidR="0074668A" w:rsidRPr="00EA5FCF" w:rsidTr="00FC21D6">
        <w:trPr>
          <w:trHeight w:val="135"/>
        </w:trPr>
        <w:tc>
          <w:tcPr>
            <w:tcW w:w="5070" w:type="dxa"/>
            <w:gridSpan w:val="2"/>
          </w:tcPr>
          <w:p w:rsidR="0074668A" w:rsidRPr="00EA5FCF" w:rsidRDefault="0074668A">
            <w:pPr>
              <w:rPr>
                <w:rFonts w:ascii="바탕" w:eastAsia="바탕" w:hAnsi="바탕"/>
              </w:rPr>
            </w:pPr>
            <w:r w:rsidRPr="00EA5FCF">
              <w:rPr>
                <w:rFonts w:ascii="바탕" w:eastAsia="바탕" w:hAnsi="바탕"/>
                <w:lang w:val="de-DE"/>
              </w:rPr>
              <w:t xml:space="preserve">M.3.2.1 마침표 </w:t>
            </w:r>
            <w:proofErr w:type="gramStart"/>
            <w:r w:rsidRPr="00EA5FCF">
              <w:rPr>
                <w:rFonts w:ascii="바탕" w:eastAsia="바탕" w:hAnsi="바탕"/>
                <w:lang w:val="de-DE"/>
              </w:rPr>
              <w:t>“ .</w:t>
            </w:r>
            <w:proofErr w:type="gramEnd"/>
            <w:r w:rsidRPr="00EA5FCF">
              <w:rPr>
                <w:rFonts w:ascii="바탕" w:eastAsia="바탕" w:hAnsi="바탕"/>
                <w:lang w:val="de-DE"/>
              </w:rPr>
              <w:t xml:space="preserve"> ”은 문장의 끝에 붙인다. 또한 “</w:t>
            </w:r>
            <w:proofErr w:type="gramStart"/>
            <w:r w:rsidRPr="00EA5FCF">
              <w:rPr>
                <w:rFonts w:ascii="바탕" w:eastAsia="바탕" w:hAnsi="바탕"/>
                <w:lang w:val="de-DE"/>
              </w:rPr>
              <w:t>...</w:t>
            </w:r>
            <w:proofErr w:type="gramEnd"/>
            <w:r w:rsidRPr="00EA5FCF">
              <w:rPr>
                <w:rFonts w:ascii="바탕" w:eastAsia="바탕" w:hAnsi="바탕"/>
                <w:lang w:val="de-DE"/>
              </w:rPr>
              <w:t>일 때”, “...경우” 등으로 끝나는 항목의 병렬 등에 사용한다. 다만, 제명, 기타 간단한 어구를 드는 경우, 사물의 명칭을 병렬하는 경우 등에는 사용하지 않는다.</w:t>
            </w:r>
          </w:p>
        </w:tc>
        <w:tc>
          <w:tcPr>
            <w:tcW w:w="5528" w:type="dxa"/>
          </w:tcPr>
          <w:p w:rsidR="0074668A" w:rsidRPr="00EA5FCF" w:rsidRDefault="0074668A" w:rsidP="00BD04E4">
            <w:pPr>
              <w:rPr>
                <w:rFonts w:ascii="바탕" w:eastAsia="바탕" w:hAnsi="바탕"/>
              </w:rPr>
            </w:pPr>
          </w:p>
        </w:tc>
      </w:tr>
      <w:tr w:rsidR="0074668A" w:rsidRPr="00EA5FCF" w:rsidTr="0093280E">
        <w:trPr>
          <w:trHeight w:val="135"/>
        </w:trPr>
        <w:tc>
          <w:tcPr>
            <w:tcW w:w="5070" w:type="dxa"/>
            <w:gridSpan w:val="2"/>
          </w:tcPr>
          <w:p w:rsidR="0074668A" w:rsidRPr="00EA5FCF" w:rsidRDefault="0074668A" w:rsidP="00BD04E4">
            <w:pPr>
              <w:rPr>
                <w:rFonts w:ascii="바탕" w:eastAsia="바탕" w:hAnsi="바탕"/>
                <w:lang w:val="de-DE"/>
              </w:rPr>
            </w:pPr>
            <w:r w:rsidRPr="00EA5FCF">
              <w:rPr>
                <w:rFonts w:ascii="바탕" w:eastAsia="바탕" w:hAnsi="바탕"/>
                <w:lang w:val="de-DE"/>
              </w:rPr>
              <w:t xml:space="preserve">M.3.2.2 쉼표 </w:t>
            </w:r>
            <w:proofErr w:type="gramStart"/>
            <w:r w:rsidRPr="00EA5FCF">
              <w:rPr>
                <w:rFonts w:ascii="바탕" w:eastAsia="바탕" w:hAnsi="바탕"/>
                <w:lang w:val="de-DE"/>
              </w:rPr>
              <w:t>“ ,</w:t>
            </w:r>
            <w:proofErr w:type="gramEnd"/>
            <w:r w:rsidRPr="00EA5FCF">
              <w:rPr>
                <w:rFonts w:ascii="바탕" w:eastAsia="바탕" w:hAnsi="바탕"/>
                <w:lang w:val="de-DE"/>
              </w:rPr>
              <w:t xml:space="preserve"> ”는 보통, 문장 중에서 어구의 끊김 또는 계속을 명확히 하기 위하여 다음과 같은 경우에 붙인다.</w:t>
            </w:r>
          </w:p>
          <w:p w:rsidR="0074668A" w:rsidRPr="00EA5FCF" w:rsidRDefault="0074668A" w:rsidP="00BD04E4">
            <w:pPr>
              <w:rPr>
                <w:rFonts w:ascii="바탕" w:eastAsia="바탕" w:hAnsi="바탕"/>
                <w:lang w:val="de-DE"/>
              </w:rPr>
            </w:pPr>
          </w:p>
          <w:p w:rsidR="0074668A" w:rsidRPr="00EA5FCF" w:rsidRDefault="0074668A" w:rsidP="00BD04E4">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“(은)는”, “도” 등을 수반한 주제가 되는 말의 뒤</w:t>
            </w:r>
          </w:p>
          <w:p w:rsidR="0074668A" w:rsidRPr="00EA5FCF" w:rsidRDefault="0074668A" w:rsidP="00BD04E4">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조건 및 제한을 나타내는 구의 뒤</w:t>
            </w:r>
          </w:p>
          <w:p w:rsidR="0074668A" w:rsidRPr="00EA5FCF" w:rsidRDefault="0074668A" w:rsidP="00BD04E4">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명사를 두 개 이상 병렬하고 뒤에 “및”, “또는” 등을 붙이는 경우</w:t>
            </w:r>
          </w:p>
          <w:p w:rsidR="0074668A" w:rsidRPr="00EA5FCF" w:rsidRDefault="0074668A" w:rsidP="00BD04E4">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대등 관계로 나열하는 두 개 이상의 같은 종류의 구를 “등”, “기타” 등으로 받는 경우 및 이러한 구를 “및”, “또는” 등의 접속사로 연결하는 경우</w:t>
            </w:r>
          </w:p>
          <w:p w:rsidR="0074668A" w:rsidRPr="00EA5FCF" w:rsidRDefault="0074668A" w:rsidP="00BD04E4">
            <w:pPr>
              <w:rPr>
                <w:rFonts w:ascii="바탕" w:eastAsia="바탕" w:hAnsi="바탕"/>
                <w:lang w:val="de-DE"/>
              </w:rPr>
            </w:pPr>
            <w:r w:rsidRPr="00EA5FCF">
              <w:rPr>
                <w:rFonts w:ascii="바탕" w:eastAsia="바탕" w:hAnsi="바탕" w:hint="eastAsia"/>
                <w:lang w:val="de-DE"/>
              </w:rPr>
              <w:t>—</w:t>
            </w:r>
            <w:r w:rsidRPr="00EA5FCF">
              <w:rPr>
                <w:rFonts w:ascii="바탕" w:eastAsia="바탕" w:hAnsi="바탕"/>
                <w:lang w:val="de-DE"/>
              </w:rPr>
              <w:t>문장의 처음에 부사 또는 접속사를 놓는 경우에 그 부사 또는 접속사의 뒤</w:t>
            </w:r>
          </w:p>
          <w:p w:rsidR="0074668A" w:rsidRPr="00EA5FCF" w:rsidRDefault="0074668A">
            <w:pPr>
              <w:rPr>
                <w:rFonts w:ascii="바탕" w:eastAsia="바탕" w:hAnsi="바탕"/>
              </w:rPr>
            </w:pPr>
            <w:r w:rsidRPr="00EA5FCF">
              <w:rPr>
                <w:rFonts w:ascii="바탕" w:eastAsia="바탕" w:hAnsi="바탕" w:hint="eastAsia"/>
                <w:lang w:val="de-DE"/>
              </w:rPr>
              <w:t>—</w:t>
            </w:r>
            <w:r w:rsidRPr="00EA5FCF">
              <w:rPr>
                <w:rFonts w:ascii="바탕" w:eastAsia="바탕" w:hAnsi="바탕"/>
                <w:lang w:val="de-DE"/>
              </w:rPr>
              <w:t>기타, 쉼표가 없으면 오해를 일으킬 우려가 있는 경우</w:t>
            </w:r>
          </w:p>
        </w:tc>
        <w:tc>
          <w:tcPr>
            <w:tcW w:w="5528" w:type="dxa"/>
          </w:tcPr>
          <w:p w:rsidR="0074668A" w:rsidRPr="00EA5FCF" w:rsidRDefault="0074668A" w:rsidP="00BD04E4">
            <w:pPr>
              <w:rPr>
                <w:rFonts w:ascii="바탕" w:eastAsia="바탕" w:hAnsi="바탕"/>
              </w:rPr>
            </w:pPr>
          </w:p>
        </w:tc>
      </w:tr>
      <w:tr w:rsidR="0074668A" w:rsidRPr="00EA5FCF" w:rsidTr="008B1D9C">
        <w:trPr>
          <w:trHeight w:val="135"/>
        </w:trPr>
        <w:tc>
          <w:tcPr>
            <w:tcW w:w="5070" w:type="dxa"/>
            <w:gridSpan w:val="2"/>
          </w:tcPr>
          <w:p w:rsidR="0074668A" w:rsidRPr="00EA5FCF" w:rsidRDefault="0074668A" w:rsidP="00C3511D">
            <w:pPr>
              <w:rPr>
                <w:rFonts w:ascii="바탕" w:eastAsia="바탕" w:hAnsi="바탕"/>
                <w:lang w:val="en-GB"/>
              </w:rPr>
            </w:pPr>
            <w:r w:rsidRPr="00EA5FCF">
              <w:rPr>
                <w:rFonts w:ascii="바탕" w:eastAsia="바탕" w:hAnsi="바탕"/>
                <w:lang w:val="en-GB"/>
              </w:rPr>
              <w:t xml:space="preserve">M.3.2.3 가운뎃점 “ㆍ”은 가능한 한 사용하지 않는 것이 좋다. 다만, 다음과 같은 경우에 한하여 사용하는 것이 허용된다. 중점을 사용하는 경우에는 마지막 말을 “및”, “또는” 등의 접속사로는 잇지 않는다. 가운뎃점은 5.2.5의 가운데 큰점(bullet)과 다르다. </w:t>
            </w:r>
          </w:p>
          <w:p w:rsidR="0074668A" w:rsidRPr="00EA5FCF" w:rsidRDefault="0074668A" w:rsidP="00C3511D">
            <w:pPr>
              <w:rPr>
                <w:rFonts w:ascii="바탕" w:eastAsia="바탕" w:hAnsi="바탕"/>
                <w:lang w:val="en-GB"/>
              </w:rPr>
            </w:pPr>
          </w:p>
          <w:p w:rsidR="0074668A" w:rsidRPr="00EA5FCF" w:rsidRDefault="0074668A" w:rsidP="00C3511D">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명사를 병렬하는 경우 등, 쉼표로 구분 짓는 것으로 문장을 읽기 어려운 경우</w:t>
            </w:r>
          </w:p>
          <w:p w:rsidR="0074668A" w:rsidRPr="00EA5FCF" w:rsidRDefault="0074668A" w:rsidP="00C3511D">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조항 제목, 항목, 표 등에서 명사의 연결 등의 경우에 배치를 잘 하고 싶은 경우</w:t>
            </w:r>
          </w:p>
          <w:p w:rsidR="0074668A" w:rsidRPr="00EA5FCF" w:rsidRDefault="0074668A" w:rsidP="00C3511D">
            <w:pPr>
              <w:rPr>
                <w:rFonts w:ascii="바탕" w:eastAsia="바탕" w:hAnsi="바탕"/>
                <w:lang w:val="en-GB"/>
              </w:rPr>
            </w:pPr>
            <w:r w:rsidRPr="00EA5FCF">
              <w:rPr>
                <w:rFonts w:ascii="바탕" w:eastAsia="바탕" w:hAnsi="바탕" w:hint="eastAsia"/>
                <w:lang w:val="en-GB"/>
              </w:rPr>
              <w:t>—</w:t>
            </w:r>
            <w:r w:rsidRPr="00EA5FCF">
              <w:rPr>
                <w:rFonts w:ascii="바탕" w:eastAsia="바탕" w:hAnsi="바탕"/>
                <w:lang w:val="en-GB"/>
              </w:rPr>
              <w:t>두 개 이상의 명사의 각각에 같은 수식어구 등이 걸리는 경우</w:t>
            </w:r>
          </w:p>
          <w:p w:rsidR="0074668A" w:rsidRPr="00EA5FCF" w:rsidRDefault="0074668A" w:rsidP="00C3511D">
            <w:pPr>
              <w:rPr>
                <w:rFonts w:ascii="바탕" w:eastAsia="바탕" w:hAnsi="바탕"/>
                <w:lang w:val="en-GB"/>
              </w:rPr>
            </w:pPr>
          </w:p>
          <w:p w:rsidR="0074668A" w:rsidRPr="00EA5FCF" w:rsidRDefault="0074668A" w:rsidP="00C3511D">
            <w:pPr>
              <w:rPr>
                <w:rFonts w:ascii="바탕" w:eastAsia="바탕" w:hAnsi="바탕"/>
                <w:lang w:val="en-GB"/>
              </w:rPr>
            </w:pPr>
            <w:r w:rsidRPr="00EA5FCF">
              <w:rPr>
                <w:rFonts w:ascii="바탕" w:eastAsia="바탕" w:hAnsi="바탕" w:hint="eastAsia"/>
                <w:lang w:val="en-GB"/>
              </w:rPr>
              <w:t>보기</w:t>
            </w:r>
            <w:r w:rsidRPr="00EA5FCF">
              <w:rPr>
                <w:rFonts w:ascii="바탕" w:eastAsia="바탕" w:hAnsi="바탕"/>
                <w:lang w:val="en-GB"/>
              </w:rPr>
              <w:t xml:space="preserve"> 1</w:t>
            </w:r>
            <w:r w:rsidRPr="00EA5FCF">
              <w:rPr>
                <w:rFonts w:ascii="바탕" w:eastAsia="바탕" w:hAnsi="바탕"/>
                <w:lang w:val="en-GB"/>
              </w:rPr>
              <w:tab/>
              <w:t>재료ㆍ치수ㆍ질량</w:t>
            </w:r>
          </w:p>
          <w:p w:rsidR="0074668A" w:rsidRPr="00EA5FCF" w:rsidRDefault="0074668A" w:rsidP="00C3511D">
            <w:pPr>
              <w:rPr>
                <w:rFonts w:ascii="바탕" w:eastAsia="바탕" w:hAnsi="바탕"/>
                <w:lang w:val="en-GB"/>
              </w:rPr>
            </w:pPr>
          </w:p>
          <w:p w:rsidR="0074668A" w:rsidRPr="00EA5FCF" w:rsidRDefault="0074668A" w:rsidP="00C3511D">
            <w:pPr>
              <w:rPr>
                <w:rFonts w:ascii="바탕" w:eastAsia="바탕" w:hAnsi="바탕"/>
                <w:lang w:val="en-GB"/>
              </w:rPr>
            </w:pPr>
            <w:r w:rsidRPr="00EA5FCF">
              <w:rPr>
                <w:rFonts w:ascii="바탕" w:eastAsia="바탕" w:hAnsi="바탕" w:hint="eastAsia"/>
                <w:lang w:val="en-GB"/>
              </w:rPr>
              <w:t>보기</w:t>
            </w:r>
            <w:r w:rsidRPr="00EA5FCF">
              <w:rPr>
                <w:rFonts w:ascii="바탕" w:eastAsia="바탕" w:hAnsi="바탕"/>
                <w:lang w:val="en-GB"/>
              </w:rPr>
              <w:t xml:space="preserve"> 2</w:t>
            </w:r>
            <w:r w:rsidRPr="00EA5FCF">
              <w:rPr>
                <w:rFonts w:ascii="바탕" w:eastAsia="바탕" w:hAnsi="바탕"/>
                <w:lang w:val="en-GB"/>
              </w:rPr>
              <w:tab/>
              <w:t>반복 부호ㆍ구두점 등</w:t>
            </w:r>
          </w:p>
          <w:p w:rsidR="0074668A" w:rsidRPr="00EA5FCF" w:rsidRDefault="0074668A" w:rsidP="00C3511D">
            <w:pPr>
              <w:rPr>
                <w:rFonts w:ascii="바탕" w:eastAsia="바탕" w:hAnsi="바탕"/>
                <w:lang w:val="en-GB"/>
              </w:rPr>
            </w:pPr>
          </w:p>
          <w:p w:rsidR="0074668A" w:rsidRPr="00EA5FCF" w:rsidRDefault="0074668A">
            <w:pPr>
              <w:rPr>
                <w:rFonts w:ascii="바탕" w:eastAsia="바탕" w:hAnsi="바탕"/>
              </w:rPr>
            </w:pPr>
            <w:r w:rsidRPr="00EA5FCF">
              <w:rPr>
                <w:rFonts w:ascii="바탕" w:eastAsia="바탕" w:hAnsi="바탕" w:hint="eastAsia"/>
                <w:lang w:val="en-GB"/>
              </w:rPr>
              <w:t>보기</w:t>
            </w:r>
            <w:r w:rsidRPr="00EA5FCF">
              <w:rPr>
                <w:rFonts w:ascii="바탕" w:eastAsia="바탕" w:hAnsi="바탕"/>
                <w:lang w:val="en-GB"/>
              </w:rPr>
              <w:t xml:space="preserve"> 3</w:t>
            </w:r>
            <w:r w:rsidRPr="00EA5FCF">
              <w:rPr>
                <w:rFonts w:ascii="바탕" w:eastAsia="바탕" w:hAnsi="바탕"/>
                <w:lang w:val="en-GB"/>
              </w:rPr>
              <w:tab/>
              <w:t>시정조치ㆍ예방조치(이 경우, “시정ㆍ예방조치”라고 하지 않는다.)</w:t>
            </w:r>
          </w:p>
        </w:tc>
        <w:tc>
          <w:tcPr>
            <w:tcW w:w="5528" w:type="dxa"/>
          </w:tcPr>
          <w:p w:rsidR="0074668A" w:rsidRPr="00EA5FCF" w:rsidRDefault="0074668A" w:rsidP="00BD04E4">
            <w:pPr>
              <w:rPr>
                <w:rFonts w:ascii="바탕" w:eastAsia="바탕" w:hAnsi="바탕"/>
              </w:rPr>
            </w:pPr>
          </w:p>
        </w:tc>
      </w:tr>
      <w:tr w:rsidR="0074668A" w:rsidRPr="00EA5FCF" w:rsidTr="00977D48">
        <w:trPr>
          <w:trHeight w:val="135"/>
        </w:trPr>
        <w:tc>
          <w:tcPr>
            <w:tcW w:w="5070" w:type="dxa"/>
            <w:gridSpan w:val="2"/>
          </w:tcPr>
          <w:p w:rsidR="0074668A" w:rsidRPr="00EA5FCF" w:rsidRDefault="0074668A" w:rsidP="00BD04E4">
            <w:pPr>
              <w:rPr>
                <w:rFonts w:ascii="바탕" w:eastAsia="바탕" w:hAnsi="바탕"/>
              </w:rPr>
            </w:pPr>
            <w:r w:rsidRPr="00EA5FCF">
              <w:rPr>
                <w:rFonts w:ascii="바탕" w:eastAsia="바탕" w:hAnsi="바탕"/>
                <w:lang w:val="de-DE"/>
              </w:rPr>
              <w:t xml:space="preserve">M.3.2.4 쌍점 </w:t>
            </w:r>
            <w:proofErr w:type="gramStart"/>
            <w:r w:rsidRPr="00EA5FCF">
              <w:rPr>
                <w:rFonts w:ascii="바탕" w:eastAsia="바탕" w:hAnsi="바탕"/>
                <w:lang w:val="de-DE"/>
              </w:rPr>
              <w:t>“ :</w:t>
            </w:r>
            <w:proofErr w:type="gramEnd"/>
            <w:r w:rsidRPr="00EA5FCF">
              <w:rPr>
                <w:rFonts w:ascii="바탕" w:eastAsia="바탕" w:hAnsi="바탕"/>
                <w:lang w:val="de-DE"/>
              </w:rPr>
              <w:t xml:space="preserve"> ”은 식 또는 문장 중에 사용한 용어ㆍ기호를 설명할 때에 그 용어ㆍ기호 다음에 붙인</w:t>
            </w:r>
            <w:r w:rsidRPr="00EA5FCF">
              <w:rPr>
                <w:rFonts w:ascii="바탕" w:eastAsia="바탕" w:hAnsi="바탕"/>
                <w:lang w:val="de-DE"/>
              </w:rPr>
              <w:lastRenderedPageBreak/>
              <w:t>다.</w:t>
            </w:r>
          </w:p>
        </w:tc>
        <w:tc>
          <w:tcPr>
            <w:tcW w:w="5528" w:type="dxa"/>
          </w:tcPr>
          <w:p w:rsidR="0074668A" w:rsidRPr="00EA5FCF" w:rsidRDefault="0074668A">
            <w:pPr>
              <w:rPr>
                <w:rFonts w:ascii="바탕" w:eastAsia="바탕" w:hAnsi="바탕"/>
              </w:rPr>
            </w:pPr>
          </w:p>
        </w:tc>
      </w:tr>
      <w:tr w:rsidR="0074668A" w:rsidRPr="00EA5FCF" w:rsidTr="00DB11EC">
        <w:trPr>
          <w:trHeight w:val="135"/>
        </w:trPr>
        <w:tc>
          <w:tcPr>
            <w:tcW w:w="5070" w:type="dxa"/>
            <w:gridSpan w:val="2"/>
          </w:tcPr>
          <w:p w:rsidR="0074668A" w:rsidRPr="00EA5FCF" w:rsidRDefault="0074668A" w:rsidP="00C3511D">
            <w:pPr>
              <w:rPr>
                <w:rFonts w:ascii="바탕" w:eastAsia="바탕" w:hAnsi="바탕"/>
              </w:rPr>
            </w:pPr>
            <w:r w:rsidRPr="00EA5FCF">
              <w:rPr>
                <w:rFonts w:ascii="바탕" w:eastAsia="바탕" w:hAnsi="바탕"/>
              </w:rPr>
              <w:lastRenderedPageBreak/>
              <w:t xml:space="preserve">M.3.4 연속부호 </w:t>
            </w:r>
          </w:p>
          <w:p w:rsidR="0074668A" w:rsidRPr="00EA5FCF" w:rsidRDefault="0074668A" w:rsidP="00C3511D">
            <w:pPr>
              <w:rPr>
                <w:rFonts w:ascii="바탕" w:eastAsia="바탕" w:hAnsi="바탕"/>
              </w:rPr>
            </w:pPr>
          </w:p>
          <w:p w:rsidR="0074668A" w:rsidRPr="00EA5FCF" w:rsidRDefault="0074668A" w:rsidP="00C3511D">
            <w:pPr>
              <w:rPr>
                <w:rFonts w:ascii="바탕" w:eastAsia="바탕" w:hAnsi="바탕"/>
              </w:rPr>
            </w:pPr>
            <w:r w:rsidRPr="00EA5FCF">
              <w:rPr>
                <w:rFonts w:ascii="바탕" w:eastAsia="바탕" w:hAnsi="바탕" w:hint="eastAsia"/>
              </w:rPr>
              <w:t>연속부호</w:t>
            </w:r>
            <w:r w:rsidRPr="00EA5FCF">
              <w:rPr>
                <w:rFonts w:ascii="바탕" w:eastAsia="바탕" w:hAnsi="바탕"/>
              </w:rPr>
              <w:t>(물결표) “∼”는 “</w:t>
            </w:r>
            <w:proofErr w:type="gramStart"/>
            <w:r w:rsidRPr="00EA5FCF">
              <w:rPr>
                <w:rFonts w:ascii="바탕" w:eastAsia="바탕" w:hAnsi="바탕"/>
              </w:rPr>
              <w:t>…</w:t>
            </w:r>
            <w:proofErr w:type="gramEnd"/>
            <w:r w:rsidRPr="00EA5FCF">
              <w:rPr>
                <w:rFonts w:ascii="바탕" w:eastAsia="바탕" w:hAnsi="바탕"/>
              </w:rPr>
              <w:t>부터 …까지”의 의미를 부호로 나타내는 경우에 사용한다. 연속부호로 나타내는 범위에는 앞뒤의 수치를 포함시킨다.</w:t>
            </w:r>
          </w:p>
          <w:p w:rsidR="0074668A" w:rsidRPr="00EA5FCF" w:rsidRDefault="0074668A" w:rsidP="00C3511D">
            <w:pPr>
              <w:rPr>
                <w:rFonts w:ascii="바탕" w:eastAsia="바탕" w:hAnsi="바탕"/>
              </w:rPr>
            </w:pPr>
          </w:p>
          <w:p w:rsidR="0074668A" w:rsidRPr="00EA5FCF" w:rsidRDefault="0074668A" w:rsidP="00BD04E4">
            <w:pPr>
              <w:rPr>
                <w:rFonts w:ascii="바탕" w:eastAsia="바탕" w:hAnsi="바탕"/>
              </w:rPr>
            </w:pPr>
            <w:r w:rsidRPr="00EA5FCF">
              <w:rPr>
                <w:rFonts w:ascii="바탕" w:eastAsia="바탕" w:hAnsi="바탕" w:hint="eastAsia"/>
              </w:rPr>
              <w:t>그리고</w:t>
            </w:r>
            <w:r w:rsidRPr="00EA5FCF">
              <w:rPr>
                <w:rFonts w:ascii="바탕" w:eastAsia="바탕" w:hAnsi="바탕"/>
              </w:rPr>
              <w:t xml:space="preserve"> 이 경우에 단위를 나타낼 필요가 있을 때에는 수치 뒤에 모두 단위기호를 붙이거나 소괄호 “</w:t>
            </w:r>
            <w:proofErr w:type="gramStart"/>
            <w:r w:rsidRPr="00EA5FCF">
              <w:rPr>
                <w:rFonts w:ascii="바탕" w:eastAsia="바탕" w:hAnsi="바탕"/>
              </w:rPr>
              <w:t>( )</w:t>
            </w:r>
            <w:proofErr w:type="gramEnd"/>
            <w:r w:rsidRPr="00EA5FCF">
              <w:rPr>
                <w:rFonts w:ascii="바탕" w:eastAsia="바탕" w:hAnsi="바탕"/>
              </w:rPr>
              <w:t>”로 묶고 뒤에 단위기호를 붙인다.</w:t>
            </w:r>
          </w:p>
        </w:tc>
        <w:tc>
          <w:tcPr>
            <w:tcW w:w="5528" w:type="dxa"/>
          </w:tcPr>
          <w:p w:rsidR="0074668A" w:rsidRPr="00EA5FCF" w:rsidRDefault="0074668A">
            <w:pPr>
              <w:rPr>
                <w:rFonts w:ascii="바탕" w:eastAsia="바탕" w:hAnsi="바탕"/>
              </w:rPr>
            </w:pPr>
          </w:p>
        </w:tc>
      </w:tr>
      <w:tr w:rsidR="0074668A" w:rsidRPr="00EA5FCF" w:rsidTr="007C2B21">
        <w:trPr>
          <w:trHeight w:val="135"/>
        </w:trPr>
        <w:tc>
          <w:tcPr>
            <w:tcW w:w="5070" w:type="dxa"/>
            <w:gridSpan w:val="2"/>
          </w:tcPr>
          <w:p w:rsidR="0074668A" w:rsidRPr="00EA5FCF" w:rsidRDefault="0074668A" w:rsidP="00C3511D">
            <w:pPr>
              <w:rPr>
                <w:rFonts w:ascii="바탕" w:eastAsia="바탕" w:hAnsi="바탕"/>
              </w:rPr>
            </w:pPr>
            <w:r w:rsidRPr="00EA5FCF">
              <w:rPr>
                <w:rFonts w:ascii="바탕" w:eastAsia="바탕" w:hAnsi="바탕"/>
              </w:rPr>
              <w:t>M.3.5</w:t>
            </w:r>
            <w:r w:rsidRPr="00EA5FCF">
              <w:rPr>
                <w:rFonts w:ascii="바탕" w:eastAsia="바탕" w:hAnsi="바탕" w:hint="eastAsia"/>
              </w:rPr>
              <w:t xml:space="preserve"> </w:t>
            </w:r>
            <w:r w:rsidRPr="00EA5FCF">
              <w:rPr>
                <w:rFonts w:ascii="바탕" w:eastAsia="바탕" w:hAnsi="바탕"/>
              </w:rPr>
              <w:t xml:space="preserve">생략부호 </w:t>
            </w:r>
          </w:p>
          <w:p w:rsidR="0074668A" w:rsidRPr="00EA5FCF" w:rsidRDefault="0074668A" w:rsidP="00C3511D">
            <w:pPr>
              <w:rPr>
                <w:rFonts w:ascii="바탕" w:eastAsia="바탕" w:hAnsi="바탕"/>
              </w:rPr>
            </w:pPr>
          </w:p>
          <w:p w:rsidR="0074668A" w:rsidRPr="00EA5FCF" w:rsidRDefault="0074668A">
            <w:pPr>
              <w:rPr>
                <w:rFonts w:ascii="바탕" w:eastAsia="바탕" w:hAnsi="바탕"/>
                <w:lang w:val="de-DE"/>
              </w:rPr>
            </w:pPr>
            <w:r w:rsidRPr="00EA5FCF">
              <w:rPr>
                <w:rFonts w:ascii="바탕" w:eastAsia="바탕" w:hAnsi="바탕" w:hint="eastAsia"/>
              </w:rPr>
              <w:t>생략부호</w:t>
            </w:r>
            <w:r w:rsidRPr="00EA5FCF">
              <w:rPr>
                <w:rFonts w:ascii="바탕" w:eastAsia="바탕" w:hAnsi="바탕"/>
              </w:rPr>
              <w:t xml:space="preserve"> “</w:t>
            </w:r>
            <w:proofErr w:type="gramStart"/>
            <w:r w:rsidRPr="00EA5FCF">
              <w:rPr>
                <w:rFonts w:ascii="바탕" w:eastAsia="바탕" w:hAnsi="바탕"/>
              </w:rPr>
              <w:t>…</w:t>
            </w:r>
            <w:proofErr w:type="gramEnd"/>
            <w:r w:rsidRPr="00EA5FCF">
              <w:rPr>
                <w:rFonts w:ascii="바탕" w:eastAsia="바탕" w:hAnsi="바탕"/>
              </w:rPr>
              <w:t>”는 어구를 생략하는 경우에 사용한다.</w:t>
            </w:r>
          </w:p>
        </w:tc>
        <w:tc>
          <w:tcPr>
            <w:tcW w:w="5528" w:type="dxa"/>
          </w:tcPr>
          <w:p w:rsidR="0074668A" w:rsidRPr="00EA5FCF" w:rsidRDefault="0074668A">
            <w:pPr>
              <w:rPr>
                <w:rFonts w:ascii="바탕" w:eastAsia="바탕" w:hAnsi="바탕"/>
              </w:rPr>
            </w:pPr>
          </w:p>
        </w:tc>
      </w:tr>
      <w:tr w:rsidR="0074668A" w:rsidRPr="00EA5FCF" w:rsidTr="00CC6C9C">
        <w:trPr>
          <w:trHeight w:val="135"/>
        </w:trPr>
        <w:tc>
          <w:tcPr>
            <w:tcW w:w="5070" w:type="dxa"/>
            <w:gridSpan w:val="2"/>
          </w:tcPr>
          <w:p w:rsidR="0074668A" w:rsidRPr="00EA5FCF" w:rsidRDefault="0074668A" w:rsidP="00C3511D">
            <w:pPr>
              <w:rPr>
                <w:rFonts w:ascii="바탕" w:eastAsia="바탕" w:hAnsi="바탕"/>
              </w:rPr>
            </w:pPr>
            <w:r w:rsidRPr="00EA5FCF">
              <w:rPr>
                <w:rFonts w:ascii="바탕" w:eastAsia="바탕" w:hAnsi="바탕"/>
              </w:rPr>
              <w:t>M.3.6 괄호</w:t>
            </w:r>
          </w:p>
          <w:p w:rsidR="0074668A" w:rsidRPr="00EA5FCF" w:rsidRDefault="0074668A" w:rsidP="00C3511D">
            <w:pPr>
              <w:rPr>
                <w:rFonts w:ascii="바탕" w:eastAsia="바탕" w:hAnsi="바탕"/>
              </w:rPr>
            </w:pPr>
          </w:p>
          <w:p w:rsidR="0074668A" w:rsidRPr="00EA5FCF" w:rsidRDefault="0074668A" w:rsidP="00C3511D">
            <w:pPr>
              <w:rPr>
                <w:rFonts w:ascii="바탕" w:eastAsia="바탕" w:hAnsi="바탕"/>
              </w:rPr>
            </w:pPr>
            <w:r w:rsidRPr="00EA5FCF">
              <w:rPr>
                <w:rFonts w:ascii="바탕" w:eastAsia="바탕" w:hAnsi="바탕" w:hint="eastAsia"/>
              </w:rPr>
              <w:t>소괄호</w:t>
            </w:r>
            <w:r w:rsidRPr="00EA5FCF">
              <w:rPr>
                <w:rFonts w:ascii="바탕" w:eastAsia="바탕" w:hAnsi="바탕"/>
              </w:rPr>
              <w:t xml:space="preserve"> “</w:t>
            </w:r>
            <w:proofErr w:type="gramStart"/>
            <w:r w:rsidRPr="00EA5FCF">
              <w:rPr>
                <w:rFonts w:ascii="바탕" w:eastAsia="바탕" w:hAnsi="바탕"/>
              </w:rPr>
              <w:t>(  )</w:t>
            </w:r>
            <w:proofErr w:type="gramEnd"/>
            <w:r w:rsidRPr="00EA5FCF">
              <w:rPr>
                <w:rFonts w:ascii="바탕" w:eastAsia="바탕" w:hAnsi="바탕"/>
              </w:rPr>
              <w:t>”와 대괄호 “[  ]”를 보충, 주해 등에 사용하되, 일반적으로 소괄호를 사용한다. 대괄호는 이미 소괄호를 사용하고 있는 부분을 다시 괄호로 싸야 할 경우에 사용한다.</w:t>
            </w:r>
          </w:p>
          <w:p w:rsidR="0074668A" w:rsidRPr="00EA5FCF" w:rsidRDefault="0074668A" w:rsidP="00C3511D">
            <w:pPr>
              <w:rPr>
                <w:rFonts w:ascii="바탕" w:eastAsia="바탕" w:hAnsi="바탕"/>
              </w:rPr>
            </w:pPr>
          </w:p>
          <w:p w:rsidR="0074668A" w:rsidRPr="00EA5FCF" w:rsidRDefault="0074668A" w:rsidP="00BD04E4">
            <w:pPr>
              <w:rPr>
                <w:rFonts w:ascii="바탕" w:eastAsia="바탕" w:hAnsi="바탕"/>
                <w:lang w:val="de-DE"/>
              </w:rPr>
            </w:pPr>
            <w:r w:rsidRPr="00EA5FCF">
              <w:rPr>
                <w:rFonts w:ascii="바탕" w:eastAsia="바탕" w:hAnsi="바탕" w:hint="eastAsia"/>
              </w:rPr>
              <w:t>중괄호</w:t>
            </w:r>
            <w:r w:rsidRPr="00EA5FCF">
              <w:rPr>
                <w:rFonts w:ascii="바탕" w:eastAsia="바탕" w:hAnsi="바탕"/>
              </w:rPr>
              <w:t xml:space="preserve"> “</w:t>
            </w:r>
            <w:proofErr w:type="gramStart"/>
            <w:r w:rsidRPr="00EA5FCF">
              <w:rPr>
                <w:rFonts w:ascii="바탕" w:eastAsia="바탕" w:hAnsi="바탕"/>
              </w:rPr>
              <w:t>{  }</w:t>
            </w:r>
            <w:proofErr w:type="gramEnd"/>
            <w:r w:rsidRPr="00EA5FCF">
              <w:rPr>
                <w:rFonts w:ascii="바탕" w:eastAsia="바탕" w:hAnsi="바탕"/>
              </w:rPr>
              <w:t>”는 다른 단위계에 의한 수치를 병기하는 경우에 한하여 사용한다.</w:t>
            </w:r>
          </w:p>
        </w:tc>
        <w:tc>
          <w:tcPr>
            <w:tcW w:w="5528" w:type="dxa"/>
          </w:tcPr>
          <w:p w:rsidR="0074668A" w:rsidRPr="00EA5FCF" w:rsidRDefault="0074668A">
            <w:pPr>
              <w:rPr>
                <w:rFonts w:ascii="바탕" w:eastAsia="바탕" w:hAnsi="바탕"/>
              </w:rPr>
            </w:pPr>
          </w:p>
        </w:tc>
      </w:tr>
      <w:tr w:rsidR="0074668A" w:rsidRPr="00EA5FCF" w:rsidTr="00EB4665">
        <w:trPr>
          <w:trHeight w:val="135"/>
        </w:trPr>
        <w:tc>
          <w:tcPr>
            <w:tcW w:w="5070" w:type="dxa"/>
            <w:gridSpan w:val="2"/>
          </w:tcPr>
          <w:p w:rsidR="0074668A" w:rsidRPr="0074668A" w:rsidRDefault="0074668A" w:rsidP="00C82837">
            <w:pPr>
              <w:rPr>
                <w:rFonts w:ascii="돋움" w:eastAsia="돋움" w:hAnsi="돋움" w:hint="eastAsia"/>
                <w:b/>
              </w:rPr>
            </w:pPr>
            <w:r w:rsidRPr="0074668A">
              <w:rPr>
                <w:rFonts w:ascii="돋움" w:eastAsia="돋움" w:hAnsi="돋움" w:hint="eastAsia"/>
                <w:b/>
              </w:rPr>
              <w:t>부속서 N</w:t>
            </w:r>
          </w:p>
          <w:p w:rsidR="0074668A" w:rsidRPr="00EA5FCF" w:rsidRDefault="0074668A" w:rsidP="00C82837">
            <w:pPr>
              <w:rPr>
                <w:rFonts w:ascii="바탕" w:eastAsia="바탕" w:hAnsi="바탕"/>
              </w:rPr>
            </w:pPr>
            <w:r w:rsidRPr="00EA5FCF">
              <w:rPr>
                <w:rFonts w:ascii="바탕" w:eastAsia="바탕" w:hAnsi="바탕"/>
              </w:rPr>
              <w:t>(참고)</w:t>
            </w:r>
          </w:p>
          <w:p w:rsidR="0074668A" w:rsidRPr="00EA5FCF" w:rsidRDefault="0074668A" w:rsidP="00C82837">
            <w:pPr>
              <w:rPr>
                <w:rFonts w:ascii="바탕" w:eastAsia="바탕" w:hAnsi="바탕"/>
              </w:rPr>
            </w:pPr>
          </w:p>
          <w:p w:rsidR="0074668A" w:rsidRPr="00EA5FCF" w:rsidRDefault="0074668A" w:rsidP="00C3511D">
            <w:pPr>
              <w:rPr>
                <w:rFonts w:ascii="바탕" w:eastAsia="바탕" w:hAnsi="바탕"/>
                <w:lang w:val="en-GB"/>
              </w:rPr>
            </w:pPr>
            <w:r w:rsidRPr="00EA5FCF">
              <w:rPr>
                <w:rFonts w:ascii="바탕" w:eastAsia="바탕" w:hAnsi="바탕" w:hint="eastAsia"/>
              </w:rPr>
              <w:t>해설</w:t>
            </w:r>
            <w:r w:rsidRPr="00EA5FCF">
              <w:rPr>
                <w:rFonts w:ascii="바탕" w:eastAsia="바탕" w:hAnsi="바탕"/>
              </w:rPr>
              <w:t xml:space="preserve"> 작성방법</w:t>
            </w:r>
          </w:p>
        </w:tc>
        <w:tc>
          <w:tcPr>
            <w:tcW w:w="5528" w:type="dxa"/>
          </w:tcPr>
          <w:p w:rsidR="0074668A" w:rsidRPr="0074668A" w:rsidRDefault="0074668A" w:rsidP="00C82837">
            <w:pPr>
              <w:rPr>
                <w:rFonts w:ascii="돋움" w:eastAsia="돋움" w:hAnsi="돋움"/>
                <w:b/>
              </w:rPr>
            </w:pPr>
            <w:r w:rsidRPr="0074668A">
              <w:rPr>
                <w:rFonts w:ascii="돋움" w:eastAsia="돋움" w:hAnsi="돋움" w:hint="eastAsia"/>
                <w:b/>
              </w:rPr>
              <w:t>부속서</w:t>
            </w:r>
            <w:r w:rsidRPr="0074668A">
              <w:rPr>
                <w:rFonts w:ascii="돋움" w:eastAsia="돋움" w:hAnsi="돋움"/>
                <w:b/>
              </w:rPr>
              <w:t xml:space="preserve"> N</w:t>
            </w:r>
          </w:p>
          <w:p w:rsidR="0074668A" w:rsidRPr="00EA5FCF" w:rsidRDefault="0074668A" w:rsidP="00C82837">
            <w:pPr>
              <w:rPr>
                <w:rFonts w:ascii="바탕" w:eastAsia="바탕" w:hAnsi="바탕"/>
              </w:rPr>
            </w:pPr>
            <w:r w:rsidRPr="00EA5FCF">
              <w:rPr>
                <w:rFonts w:ascii="바탕" w:eastAsia="바탕" w:hAnsi="바탕"/>
              </w:rPr>
              <w:t>(참고)</w:t>
            </w:r>
          </w:p>
          <w:p w:rsidR="0074668A" w:rsidRPr="00EA5FCF" w:rsidRDefault="0074668A" w:rsidP="00C82837">
            <w:pPr>
              <w:rPr>
                <w:rFonts w:ascii="바탕" w:eastAsia="바탕" w:hAnsi="바탕"/>
              </w:rPr>
            </w:pPr>
          </w:p>
          <w:p w:rsidR="0074668A" w:rsidRPr="00EA5FCF" w:rsidRDefault="0074668A">
            <w:pPr>
              <w:rPr>
                <w:rFonts w:ascii="바탕" w:eastAsia="바탕" w:hAnsi="바탕"/>
              </w:rPr>
            </w:pPr>
            <w:r w:rsidRPr="00EA5FCF">
              <w:rPr>
                <w:rFonts w:ascii="바탕" w:eastAsia="바탕" w:hAnsi="바탕" w:hint="eastAsia"/>
              </w:rPr>
              <w:t>해설</w:t>
            </w:r>
            <w:r w:rsidRPr="00EA5FCF">
              <w:rPr>
                <w:rFonts w:ascii="바탕" w:eastAsia="바탕" w:hAnsi="바탕"/>
              </w:rPr>
              <w:t xml:space="preserve"> 작성방법</w:t>
            </w:r>
          </w:p>
        </w:tc>
      </w:tr>
      <w:tr w:rsidR="0074668A" w:rsidRPr="00EA5FCF" w:rsidTr="00620B46">
        <w:trPr>
          <w:trHeight w:val="135"/>
        </w:trPr>
        <w:tc>
          <w:tcPr>
            <w:tcW w:w="5070" w:type="dxa"/>
            <w:gridSpan w:val="2"/>
          </w:tcPr>
          <w:p w:rsidR="0074668A" w:rsidRPr="00EA5FCF" w:rsidRDefault="0074668A" w:rsidP="00C82837">
            <w:pPr>
              <w:rPr>
                <w:rFonts w:ascii="바탕" w:eastAsia="바탕" w:hAnsi="바탕"/>
              </w:rPr>
            </w:pPr>
            <w:proofErr w:type="gramStart"/>
            <w:r w:rsidRPr="00EA5FCF">
              <w:rPr>
                <w:rFonts w:ascii="바탕" w:eastAsia="바탕" w:hAnsi="바탕"/>
              </w:rPr>
              <w:t>N.1</w:t>
            </w:r>
            <w:proofErr w:type="gramEnd"/>
            <w:r w:rsidRPr="00EA5FCF">
              <w:rPr>
                <w:rFonts w:ascii="바탕" w:eastAsia="바탕" w:hAnsi="바탕"/>
              </w:rPr>
              <w:t xml:space="preserve"> 일반사항 </w:t>
            </w: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r w:rsidRPr="00EA5FCF">
              <w:rPr>
                <w:rFonts w:ascii="바탕" w:eastAsia="바탕" w:hAnsi="바탕" w:hint="eastAsia"/>
              </w:rPr>
              <w:t>해설은</w:t>
            </w:r>
            <w:r w:rsidRPr="00EA5FCF">
              <w:rPr>
                <w:rFonts w:ascii="바탕" w:eastAsia="바탕" w:hAnsi="바탕"/>
              </w:rPr>
              <w:t xml:space="preserve"> 본체 3절에서 정의하고 있는 것처럼 “본체 및 부속서(규정)에 규정한 사항, 부속서(참고)에 기재한 사항 및 이들과 관련된 사항을 설명하는 것”으로 표준의 일부는 아니다. </w:t>
            </w:r>
          </w:p>
          <w:p w:rsidR="0074668A" w:rsidRPr="00EA5FCF" w:rsidRDefault="0074668A" w:rsidP="00C82837">
            <w:pPr>
              <w:rPr>
                <w:rFonts w:ascii="바탕" w:eastAsia="바탕" w:hAnsi="바탕"/>
              </w:rPr>
            </w:pPr>
          </w:p>
          <w:p w:rsidR="0074668A" w:rsidRPr="00EA5FCF" w:rsidRDefault="0074668A">
            <w:pPr>
              <w:rPr>
                <w:rFonts w:ascii="바탕" w:eastAsia="바탕" w:hAnsi="바탕"/>
                <w:lang w:val="de-DE"/>
              </w:rPr>
            </w:pPr>
            <w:r w:rsidRPr="00EA5FCF">
              <w:rPr>
                <w:rFonts w:ascii="바탕" w:eastAsia="바탕" w:hAnsi="바탕" w:hint="eastAsia"/>
              </w:rPr>
              <w:t>따라서</w:t>
            </w:r>
            <w:r w:rsidRPr="00EA5FCF">
              <w:rPr>
                <w:rFonts w:ascii="바탕" w:eastAsia="바탕" w:hAnsi="바탕"/>
              </w:rPr>
              <w:t xml:space="preserve"> 본체 및 부속서(규정)에서 규정하고 있지 않은 요구사항, 규정할 수 없는 상세한 사항 등을 보충규정과 같은 형태로 해설에 기재하여서는 안 된다. 표준은 본체 [및 부속서(규정)]에서만 실수 없이 이행할 수 있도록 해 두어야 한다. 그러나 표준이 정해지고 개정된 결과, 표준의 내용의 근거, 국제표준과의 부합성, 심의 중에 특히 문제가 된 사항 등 표준의 사용자가 표준의 내용을 보다 잘 이해하도록 표준의 차기 재검토, 개정에 종사하는 자가 배려하여야 </w:t>
            </w:r>
            <w:r w:rsidRPr="00EA5FCF">
              <w:rPr>
                <w:rFonts w:ascii="바탕" w:eastAsia="바탕" w:hAnsi="바탕" w:hint="eastAsia"/>
              </w:rPr>
              <w:t>하는</w:t>
            </w:r>
            <w:r w:rsidRPr="00EA5FCF">
              <w:rPr>
                <w:rFonts w:ascii="바탕" w:eastAsia="바탕" w:hAnsi="바탕"/>
              </w:rPr>
              <w:t xml:space="preserve"> 사항을 명확하게 붙이면 된다. 적어도 국제표준과의 부합성 및 표준을 개정한 경우의 개정 부분, 그 내용 등에 대하여 기재해 두어야 한다.</w:t>
            </w:r>
          </w:p>
        </w:tc>
        <w:tc>
          <w:tcPr>
            <w:tcW w:w="5528" w:type="dxa"/>
          </w:tcPr>
          <w:p w:rsidR="0074668A" w:rsidRPr="00EA5FCF" w:rsidRDefault="0074668A" w:rsidP="00C82837">
            <w:pPr>
              <w:rPr>
                <w:rFonts w:ascii="바탕" w:eastAsia="바탕" w:hAnsi="바탕"/>
              </w:rPr>
            </w:pPr>
            <w:proofErr w:type="gramStart"/>
            <w:r w:rsidRPr="00EA5FCF">
              <w:rPr>
                <w:rFonts w:ascii="바탕" w:eastAsia="바탕" w:hAnsi="바탕"/>
              </w:rPr>
              <w:t>N.1</w:t>
            </w:r>
            <w:proofErr w:type="gramEnd"/>
            <w:r w:rsidRPr="00EA5FCF">
              <w:rPr>
                <w:rFonts w:ascii="바탕" w:eastAsia="바탕" w:hAnsi="바탕"/>
              </w:rPr>
              <w:t xml:space="preserve"> 해설서의 머리말 </w:t>
            </w: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r w:rsidRPr="00EA5FCF">
              <w:rPr>
                <w:rFonts w:ascii="바탕" w:eastAsia="바탕" w:hAnsi="바탕" w:hint="eastAsia"/>
              </w:rPr>
              <w:t>해설서의</w:t>
            </w:r>
            <w:r w:rsidRPr="00EA5FCF">
              <w:rPr>
                <w:rFonts w:ascii="바탕" w:eastAsia="바탕" w:hAnsi="바탕"/>
              </w:rPr>
              <w:t xml:space="preserve"> 일반적인 정형문은 다음과 같다.</w:t>
            </w:r>
          </w:p>
          <w:p w:rsidR="0074668A" w:rsidRPr="00EA5FCF" w:rsidRDefault="0074668A" w:rsidP="00C82837">
            <w:pPr>
              <w:rPr>
                <w:rFonts w:ascii="바탕" w:eastAsia="바탕" w:hAnsi="바탕"/>
              </w:rPr>
            </w:pPr>
          </w:p>
          <w:p w:rsidR="0074668A" w:rsidRPr="00EA5FCF" w:rsidRDefault="0074668A">
            <w:pPr>
              <w:rPr>
                <w:rFonts w:ascii="바탕" w:eastAsia="바탕" w:hAnsi="바탕"/>
              </w:rPr>
            </w:pPr>
            <w:r w:rsidRPr="00EA5FCF">
              <w:rPr>
                <w:rFonts w:ascii="바탕" w:eastAsia="바탕" w:hAnsi="바탕" w:hint="eastAsia"/>
              </w:rPr>
              <w:t>“이</w:t>
            </w:r>
            <w:r w:rsidRPr="00EA5FCF">
              <w:rPr>
                <w:rFonts w:ascii="바탕" w:eastAsia="바탕" w:hAnsi="바탕"/>
              </w:rPr>
              <w:t xml:space="preserve"> 해설은 본체 및 부속서(규정)에 규정한 사항, 부속서(참고)에 기재한 사항 및 이들과 관련된 사항을 설명하는 것”으로 표준의 일부는 아니다.”</w:t>
            </w:r>
          </w:p>
        </w:tc>
      </w:tr>
      <w:tr w:rsidR="0074668A" w:rsidRPr="00EA5FCF" w:rsidTr="008D40B5">
        <w:trPr>
          <w:trHeight w:val="135"/>
        </w:trPr>
        <w:tc>
          <w:tcPr>
            <w:tcW w:w="5070" w:type="dxa"/>
            <w:gridSpan w:val="2"/>
          </w:tcPr>
          <w:p w:rsidR="0074668A" w:rsidRPr="00EA5FCF" w:rsidRDefault="0074668A" w:rsidP="00C82837">
            <w:pPr>
              <w:rPr>
                <w:rFonts w:ascii="바탕" w:eastAsia="바탕" w:hAnsi="바탕"/>
              </w:rPr>
            </w:pPr>
            <w:proofErr w:type="gramStart"/>
            <w:r w:rsidRPr="00EA5FCF">
              <w:rPr>
                <w:rFonts w:ascii="바탕" w:eastAsia="바탕" w:hAnsi="바탕"/>
              </w:rPr>
              <w:t>N.2</w:t>
            </w:r>
            <w:proofErr w:type="gramEnd"/>
            <w:r w:rsidRPr="00EA5FCF">
              <w:rPr>
                <w:rFonts w:ascii="바탕" w:eastAsia="바탕" w:hAnsi="바탕"/>
              </w:rPr>
              <w:t xml:space="preserve"> 해설의 내용  </w:t>
            </w:r>
          </w:p>
          <w:p w:rsidR="0074668A" w:rsidRPr="00EA5FCF" w:rsidRDefault="0074668A" w:rsidP="00C82837">
            <w:pPr>
              <w:rPr>
                <w:rFonts w:ascii="바탕" w:eastAsia="바탕" w:hAnsi="바탕"/>
              </w:rPr>
            </w:pPr>
          </w:p>
          <w:p w:rsidR="0074668A" w:rsidRPr="00EA5FCF" w:rsidRDefault="0074668A" w:rsidP="00C3511D">
            <w:pPr>
              <w:rPr>
                <w:rFonts w:ascii="바탕" w:eastAsia="바탕" w:hAnsi="바탕"/>
              </w:rPr>
            </w:pPr>
            <w:r w:rsidRPr="00EA5FCF">
              <w:rPr>
                <w:rFonts w:ascii="바탕" w:eastAsia="바탕" w:hAnsi="바탕" w:hint="eastAsia"/>
              </w:rPr>
              <w:t>해설에</w:t>
            </w:r>
            <w:r w:rsidRPr="00EA5FCF">
              <w:rPr>
                <w:rFonts w:ascii="바탕" w:eastAsia="바탕" w:hAnsi="바탕"/>
              </w:rPr>
              <w:t xml:space="preserve"> 서술하는 내용은 각각의 표준에 따라 일률적으로 지정할 수는 없지만 다음 사항 중에서 필요한 것을 고른다.</w:t>
            </w:r>
          </w:p>
        </w:tc>
        <w:tc>
          <w:tcPr>
            <w:tcW w:w="5528" w:type="dxa"/>
          </w:tcPr>
          <w:p w:rsidR="0074668A" w:rsidRPr="00EA5FCF" w:rsidRDefault="0074668A" w:rsidP="00C82837">
            <w:pPr>
              <w:rPr>
                <w:rFonts w:ascii="바탕" w:eastAsia="바탕" w:hAnsi="바탕"/>
              </w:rPr>
            </w:pPr>
            <w:proofErr w:type="gramStart"/>
            <w:r w:rsidRPr="00EA5FCF">
              <w:rPr>
                <w:rFonts w:ascii="바탕" w:eastAsia="바탕" w:hAnsi="바탕"/>
              </w:rPr>
              <w:t>N.2</w:t>
            </w:r>
            <w:proofErr w:type="gramEnd"/>
            <w:r w:rsidRPr="00EA5FCF">
              <w:rPr>
                <w:rFonts w:ascii="바탕" w:eastAsia="바탕" w:hAnsi="바탕"/>
              </w:rPr>
              <w:t xml:space="preserve"> 해설의 내용  </w:t>
            </w: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r w:rsidRPr="00EA5FCF">
              <w:rPr>
                <w:rFonts w:ascii="바탕" w:eastAsia="바탕" w:hAnsi="바탕" w:hint="eastAsia"/>
              </w:rPr>
              <w:t>해설에</w:t>
            </w:r>
            <w:r w:rsidRPr="00EA5FCF">
              <w:rPr>
                <w:rFonts w:ascii="바탕" w:eastAsia="바탕" w:hAnsi="바탕"/>
              </w:rPr>
              <w:t xml:space="preserve"> 서술하는 내용은 각각의 표준에 따라 다르므로 일률적으로 지정할 수는 없지만, 다음 사항 중에서 필요한 것을 골라서 작성한다</w:t>
            </w:r>
          </w:p>
          <w:p w:rsidR="0074668A" w:rsidRPr="00EA5FCF" w:rsidRDefault="0074668A">
            <w:pPr>
              <w:rPr>
                <w:rFonts w:ascii="바탕" w:eastAsia="바탕" w:hAnsi="바탕"/>
              </w:rPr>
            </w:pPr>
            <w:r w:rsidRPr="00EA5FCF">
              <w:rPr>
                <w:rFonts w:ascii="바탕" w:eastAsia="바탕" w:hAnsi="바탕" w:hint="eastAsia"/>
              </w:rPr>
              <w:t>국제표준을</w:t>
            </w:r>
            <w:r w:rsidRPr="00EA5FCF">
              <w:rPr>
                <w:rFonts w:ascii="바탕" w:eastAsia="바탕" w:hAnsi="바탕"/>
              </w:rPr>
              <w:t xml:space="preserve"> 부합화하여 KS를 제정 또는 개정하는 경우에는 위의 사항을 변경하여 작성할 수 있다</w:t>
            </w:r>
          </w:p>
        </w:tc>
      </w:tr>
      <w:tr w:rsidR="0074668A" w:rsidRPr="00EA5FCF" w:rsidTr="00050BC2">
        <w:trPr>
          <w:trHeight w:val="135"/>
        </w:trPr>
        <w:tc>
          <w:tcPr>
            <w:tcW w:w="5070" w:type="dxa"/>
            <w:gridSpan w:val="2"/>
          </w:tcPr>
          <w:p w:rsidR="0074668A" w:rsidRPr="00EA5FCF" w:rsidRDefault="0074668A" w:rsidP="00C82837">
            <w:pPr>
              <w:rPr>
                <w:rFonts w:ascii="바탕" w:eastAsia="바탕" w:hAnsi="바탕"/>
              </w:rPr>
            </w:pPr>
            <w:proofErr w:type="gramStart"/>
            <w:r w:rsidRPr="00EA5FCF">
              <w:rPr>
                <w:rFonts w:ascii="바탕" w:eastAsia="바탕" w:hAnsi="바탕"/>
              </w:rPr>
              <w:t>N.3</w:t>
            </w:r>
            <w:proofErr w:type="gramEnd"/>
            <w:r w:rsidRPr="00EA5FCF">
              <w:rPr>
                <w:rFonts w:ascii="바탕" w:eastAsia="바탕" w:hAnsi="바탕"/>
              </w:rPr>
              <w:t xml:space="preserve"> 제정 또는 개정의 취지  </w:t>
            </w: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r w:rsidRPr="00EA5FCF">
              <w:rPr>
                <w:rFonts w:ascii="바탕" w:eastAsia="바탕" w:hAnsi="바탕" w:hint="eastAsia"/>
              </w:rPr>
              <w:t>본래</w:t>
            </w:r>
            <w:r w:rsidRPr="00EA5FCF">
              <w:rPr>
                <w:rFonts w:ascii="바탕" w:eastAsia="바탕" w:hAnsi="바탕"/>
              </w:rPr>
              <w:t xml:space="preserve"> 표준을 제정 또는 개정할 때에는 제정 또는 개정의 취지, 즉 배경, 목적 또는 이유가 있다. 표준의 제정 또는 개정의 취지는 먼저 원안의 작성에 앞서 명확하게 해둠으로써 표준의 사용자가 표준의 내용</w:t>
            </w:r>
            <w:r w:rsidRPr="00EA5FCF">
              <w:rPr>
                <w:rFonts w:ascii="바탕" w:eastAsia="바탕" w:hAnsi="바탕"/>
              </w:rPr>
              <w:lastRenderedPageBreak/>
              <w:t>을 이해하고 효과적으로 활용하기 위해서 필요하며, 또한 차기의 표준의 재검토, 개정을 맡는 자에게도 필요한 것이다.</w:t>
            </w: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r w:rsidRPr="00EA5FCF">
              <w:rPr>
                <w:rFonts w:ascii="바탕" w:eastAsia="바탕" w:hAnsi="바탕" w:hint="eastAsia"/>
              </w:rPr>
              <w:t>표준을</w:t>
            </w:r>
            <w:r w:rsidRPr="00EA5FCF">
              <w:rPr>
                <w:rFonts w:ascii="바탕" w:eastAsia="바탕" w:hAnsi="바탕"/>
              </w:rPr>
              <w:t xml:space="preserve"> 신규 제정하는 경우에 표준의 규정항목 및 규정내용을 결정짓는 것은 표준화의 목적이다. KS A ISO/IEC Guide 2 (표준화 및 관련활동－일반 어휘)에서는 표준화의 목적으로 아래와 같이 분류하고 있지만, 개개의 표준을 제정하는 데 있어서 어떤 목적에 해당하는지(복수의 항목에 걸치는 경우도 있다.)를 명확히 하고 그것을 제정 취지에 포함하면 된다.</w:t>
            </w: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r w:rsidRPr="00EA5FCF">
              <w:rPr>
                <w:rFonts w:ascii="바탕" w:eastAsia="바탕" w:hAnsi="바탕" w:hint="eastAsia"/>
              </w:rPr>
              <w:t>—</w:t>
            </w:r>
            <w:r w:rsidRPr="00EA5FCF">
              <w:rPr>
                <w:rFonts w:ascii="바탕" w:eastAsia="바탕" w:hAnsi="바탕"/>
              </w:rPr>
              <w:tab/>
              <w:t>다양성의 조정(종류의 제한)</w:t>
            </w:r>
          </w:p>
          <w:p w:rsidR="0074668A" w:rsidRPr="00EA5FCF" w:rsidRDefault="0074668A" w:rsidP="00C82837">
            <w:pPr>
              <w:rPr>
                <w:rFonts w:ascii="바탕" w:eastAsia="바탕" w:hAnsi="바탕"/>
              </w:rPr>
            </w:pPr>
            <w:r w:rsidRPr="00EA5FCF">
              <w:rPr>
                <w:rFonts w:ascii="바탕" w:eastAsia="바탕" w:hAnsi="바탕" w:hint="eastAsia"/>
              </w:rPr>
              <w:t>—</w:t>
            </w:r>
            <w:r w:rsidRPr="00EA5FCF">
              <w:rPr>
                <w:rFonts w:ascii="바탕" w:eastAsia="바탕" w:hAnsi="바탕"/>
              </w:rPr>
              <w:tab/>
              <w:t>목적과의 합치성</w:t>
            </w:r>
          </w:p>
          <w:p w:rsidR="0074668A" w:rsidRPr="00EA5FCF" w:rsidRDefault="0074668A" w:rsidP="00C82837">
            <w:pPr>
              <w:rPr>
                <w:rFonts w:ascii="바탕" w:eastAsia="바탕" w:hAnsi="바탕"/>
              </w:rPr>
            </w:pPr>
            <w:r w:rsidRPr="00EA5FCF">
              <w:rPr>
                <w:rFonts w:ascii="바탕" w:eastAsia="바탕" w:hAnsi="바탕" w:hint="eastAsia"/>
              </w:rPr>
              <w:t>—</w:t>
            </w:r>
            <w:r w:rsidRPr="00EA5FCF">
              <w:rPr>
                <w:rFonts w:ascii="바탕" w:eastAsia="바탕" w:hAnsi="바탕"/>
              </w:rPr>
              <w:tab/>
              <w:t>병용성(compatibility)</w:t>
            </w:r>
          </w:p>
          <w:p w:rsidR="0074668A" w:rsidRPr="00EA5FCF" w:rsidRDefault="0074668A" w:rsidP="00C82837">
            <w:pPr>
              <w:rPr>
                <w:rFonts w:ascii="바탕" w:eastAsia="바탕" w:hAnsi="바탕"/>
              </w:rPr>
            </w:pPr>
            <w:r w:rsidRPr="00EA5FCF">
              <w:rPr>
                <w:rFonts w:ascii="바탕" w:eastAsia="바탕" w:hAnsi="바탕" w:hint="eastAsia"/>
              </w:rPr>
              <w:t>—</w:t>
            </w:r>
            <w:r w:rsidRPr="00EA5FCF">
              <w:rPr>
                <w:rFonts w:ascii="바탕" w:eastAsia="바탕" w:hAnsi="바탕"/>
              </w:rPr>
              <w:tab/>
              <w:t>호환성</w:t>
            </w:r>
          </w:p>
          <w:p w:rsidR="0074668A" w:rsidRPr="00EA5FCF" w:rsidRDefault="0074668A" w:rsidP="00C82837">
            <w:pPr>
              <w:rPr>
                <w:rFonts w:ascii="바탕" w:eastAsia="바탕" w:hAnsi="바탕"/>
              </w:rPr>
            </w:pPr>
            <w:r w:rsidRPr="00EA5FCF">
              <w:rPr>
                <w:rFonts w:ascii="바탕" w:eastAsia="바탕" w:hAnsi="바탕" w:hint="eastAsia"/>
              </w:rPr>
              <w:t>—</w:t>
            </w:r>
            <w:r w:rsidRPr="00EA5FCF">
              <w:rPr>
                <w:rFonts w:ascii="바탕" w:eastAsia="바탕" w:hAnsi="바탕"/>
              </w:rPr>
              <w:tab/>
              <w:t>안전성</w:t>
            </w:r>
          </w:p>
          <w:p w:rsidR="0074668A" w:rsidRPr="00EA5FCF" w:rsidRDefault="0074668A" w:rsidP="00C82837">
            <w:pPr>
              <w:rPr>
                <w:rFonts w:ascii="바탕" w:eastAsia="바탕" w:hAnsi="바탕"/>
              </w:rPr>
            </w:pPr>
            <w:r w:rsidRPr="00EA5FCF">
              <w:rPr>
                <w:rFonts w:ascii="바탕" w:eastAsia="바탕" w:hAnsi="바탕" w:hint="eastAsia"/>
              </w:rPr>
              <w:t>—</w:t>
            </w:r>
            <w:r w:rsidRPr="00EA5FCF">
              <w:rPr>
                <w:rFonts w:ascii="바탕" w:eastAsia="바탕" w:hAnsi="바탕"/>
              </w:rPr>
              <w:tab/>
              <w:t>환경의 보호</w:t>
            </w:r>
          </w:p>
          <w:p w:rsidR="0074668A" w:rsidRPr="00EA5FCF" w:rsidRDefault="0074668A" w:rsidP="00C82837">
            <w:pPr>
              <w:rPr>
                <w:rFonts w:ascii="바탕" w:eastAsia="바탕" w:hAnsi="바탕"/>
              </w:rPr>
            </w:pPr>
            <w:r w:rsidRPr="00EA5FCF">
              <w:rPr>
                <w:rFonts w:ascii="바탕" w:eastAsia="바탕" w:hAnsi="바탕" w:hint="eastAsia"/>
              </w:rPr>
              <w:t>—</w:t>
            </w:r>
            <w:r w:rsidRPr="00EA5FCF">
              <w:rPr>
                <w:rFonts w:ascii="바탕" w:eastAsia="바탕" w:hAnsi="바탕"/>
              </w:rPr>
              <w:tab/>
              <w:t>제품보호</w:t>
            </w:r>
          </w:p>
          <w:p w:rsidR="0074668A" w:rsidRPr="00EA5FCF" w:rsidRDefault="0074668A" w:rsidP="00C82837">
            <w:pPr>
              <w:rPr>
                <w:rFonts w:ascii="바탕" w:eastAsia="바탕" w:hAnsi="바탕"/>
              </w:rPr>
            </w:pPr>
            <w:r w:rsidRPr="00EA5FCF">
              <w:rPr>
                <w:rFonts w:ascii="바탕" w:eastAsia="바탕" w:hAnsi="바탕" w:hint="eastAsia"/>
              </w:rPr>
              <w:t>—</w:t>
            </w:r>
            <w:r w:rsidRPr="00EA5FCF">
              <w:rPr>
                <w:rFonts w:ascii="바탕" w:eastAsia="바탕" w:hAnsi="바탕"/>
              </w:rPr>
              <w:tab/>
              <w:t>상호이해 및 경제성ㆍ무역</w:t>
            </w: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r w:rsidRPr="00EA5FCF">
              <w:rPr>
                <w:rFonts w:ascii="바탕" w:eastAsia="바탕" w:hAnsi="바탕" w:hint="eastAsia"/>
              </w:rPr>
              <w:t>표준의</w:t>
            </w:r>
            <w:r w:rsidRPr="00EA5FCF">
              <w:rPr>
                <w:rFonts w:ascii="바탕" w:eastAsia="바탕" w:hAnsi="바탕"/>
              </w:rPr>
              <w:t xml:space="preserve"> 개정은 그 표준 내용이 관계되는 기술의 진보, 수용의 변화, 사회 환경의 변화(행정상, 국제화 등) 등 이유가 다양하므로 주된 개정 내용과 그 이유에 대하여 구체적으로 서술한다. 개정의 경우에 신규 제정 시의 취지 개요, 또한 몇 회의 개정을 거친 경우에는 중요한 개정별로 써서 남겨 둘 필요가 있다.</w:t>
            </w:r>
          </w:p>
          <w:p w:rsidR="0074668A" w:rsidRPr="00EA5FCF" w:rsidRDefault="0074668A" w:rsidP="00C82837">
            <w:pPr>
              <w:rPr>
                <w:rFonts w:ascii="바탕" w:eastAsia="바탕" w:hAnsi="바탕"/>
              </w:rPr>
            </w:pPr>
          </w:p>
          <w:p w:rsidR="0074668A" w:rsidRPr="00EA5FCF" w:rsidRDefault="0074668A" w:rsidP="00C3511D">
            <w:pPr>
              <w:rPr>
                <w:rFonts w:ascii="바탕" w:eastAsia="바탕" w:hAnsi="바탕"/>
              </w:rPr>
            </w:pPr>
            <w:r w:rsidRPr="00EA5FCF">
              <w:rPr>
                <w:rFonts w:ascii="바탕" w:eastAsia="바탕" w:hAnsi="바탕" w:hint="eastAsia"/>
              </w:rPr>
              <w:t>그</w:t>
            </w:r>
            <w:r w:rsidRPr="00EA5FCF">
              <w:rPr>
                <w:rFonts w:ascii="바탕" w:eastAsia="바탕" w:hAnsi="바탕"/>
              </w:rPr>
              <w:t xml:space="preserve"> 표준의 제정ㆍ개정에 의해 다른 표준에 영향을 미치는 경우에는 그 관계, 경과조치 등에 대하여 여기서 서술해 두면 좋다.</w:t>
            </w:r>
          </w:p>
        </w:tc>
        <w:tc>
          <w:tcPr>
            <w:tcW w:w="5528" w:type="dxa"/>
          </w:tcPr>
          <w:p w:rsidR="0074668A" w:rsidRPr="00EA5FCF" w:rsidRDefault="0074668A" w:rsidP="00C82837">
            <w:pPr>
              <w:rPr>
                <w:rFonts w:ascii="바탕" w:eastAsia="바탕" w:hAnsi="바탕"/>
              </w:rPr>
            </w:pPr>
            <w:proofErr w:type="gramStart"/>
            <w:r w:rsidRPr="00EA5FCF">
              <w:rPr>
                <w:rFonts w:ascii="바탕" w:eastAsia="바탕" w:hAnsi="바탕"/>
              </w:rPr>
              <w:lastRenderedPageBreak/>
              <w:t>N.3</w:t>
            </w:r>
            <w:proofErr w:type="gramEnd"/>
            <w:r w:rsidRPr="00EA5FCF">
              <w:rPr>
                <w:rFonts w:ascii="바탕" w:eastAsia="바탕" w:hAnsi="바탕"/>
              </w:rPr>
              <w:t xml:space="preserve"> 제정 또는 개정의 취지  </w:t>
            </w: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r w:rsidRPr="00EA5FCF">
              <w:rPr>
                <w:rFonts w:ascii="바탕" w:eastAsia="바탕" w:hAnsi="바탕" w:hint="eastAsia"/>
              </w:rPr>
              <w:t>표준을</w:t>
            </w:r>
            <w:r w:rsidRPr="00EA5FCF">
              <w:rPr>
                <w:rFonts w:ascii="바탕" w:eastAsia="바탕" w:hAnsi="바탕"/>
              </w:rPr>
              <w:t xml:space="preserve"> 제정 또는 개정할 때에는 제정 또는 개정의 취지, 즉 배경, 목적 또는 이유가 있다. 표준의 제정 또는 개정의 취지는 먼저 원안의 작성에 앞서 명확하게 해둠으로써 표준의 사용자가 표준의 내용을 이해하고 효과적으로 활</w:t>
            </w:r>
            <w:r w:rsidRPr="00EA5FCF">
              <w:rPr>
                <w:rFonts w:ascii="바탕" w:eastAsia="바탕" w:hAnsi="바탕"/>
              </w:rPr>
              <w:lastRenderedPageBreak/>
              <w:t>용하기 위해서 필요하며, 또한 차기의 표준의 재검토, 개정을 맡는 자에게도 필요한 것이다.</w:t>
            </w: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r w:rsidRPr="00EA5FCF">
              <w:rPr>
                <w:rFonts w:ascii="바탕" w:eastAsia="바탕" w:hAnsi="바탕" w:hint="eastAsia"/>
              </w:rPr>
              <w:t>표준을</w:t>
            </w:r>
            <w:r w:rsidRPr="00EA5FCF">
              <w:rPr>
                <w:rFonts w:ascii="바탕" w:eastAsia="바탕" w:hAnsi="바탕"/>
              </w:rPr>
              <w:t xml:space="preserve"> 신규 제정하는 경우에 표준의 규정항목 및 규정내용을 결정짓는 것은 표준화의 목적이다. </w:t>
            </w: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p>
          <w:p w:rsidR="0074668A" w:rsidRPr="00EA5FCF" w:rsidRDefault="0074668A" w:rsidP="00C82837">
            <w:pPr>
              <w:rPr>
                <w:rFonts w:ascii="바탕" w:eastAsia="바탕" w:hAnsi="바탕"/>
              </w:rPr>
            </w:pPr>
            <w:r w:rsidRPr="00EA5FCF">
              <w:rPr>
                <w:rFonts w:ascii="바탕" w:eastAsia="바탕" w:hAnsi="바탕"/>
              </w:rPr>
              <w:t>e)</w:t>
            </w:r>
            <w:r w:rsidRPr="00EA5FCF">
              <w:rPr>
                <w:rFonts w:ascii="바탕" w:eastAsia="바탕" w:hAnsi="바탕" w:hint="eastAsia"/>
              </w:rPr>
              <w:t xml:space="preserve"> </w:t>
            </w:r>
            <w:r w:rsidRPr="00EA5FCF">
              <w:rPr>
                <w:rFonts w:ascii="바탕" w:eastAsia="바탕" w:hAnsi="바탕"/>
              </w:rPr>
              <w:t>표준의 개정은 그 표준 내용이 관계되는 기술의 진보, 수용의 변화, 사회 환경의 변화(행정상, 국제화 등) 등 이유가 다양하므로 주된 개정 내용과 그 이유에 대하여 구체적으로 서술한다. 개정의 경우에 신규 제정 시의 취지 개요, 또한 몇 회의 개정을 거친 경우에는 중요한 개정별로 써서 남겨 둘 필요가 있다.</w:t>
            </w:r>
          </w:p>
          <w:p w:rsidR="0074668A" w:rsidRPr="00EA5FCF" w:rsidRDefault="0074668A" w:rsidP="00C82837">
            <w:pPr>
              <w:rPr>
                <w:rFonts w:ascii="바탕" w:eastAsia="바탕" w:hAnsi="바탕"/>
              </w:rPr>
            </w:pPr>
          </w:p>
          <w:p w:rsidR="0074668A" w:rsidRPr="00EA5FCF" w:rsidRDefault="0074668A">
            <w:pPr>
              <w:rPr>
                <w:rFonts w:ascii="바탕" w:eastAsia="바탕" w:hAnsi="바탕"/>
              </w:rPr>
            </w:pPr>
            <w:r w:rsidRPr="00EA5FCF">
              <w:rPr>
                <w:rFonts w:ascii="바탕" w:eastAsia="바탕" w:hAnsi="바탕"/>
              </w:rPr>
              <w:t>f)</w:t>
            </w:r>
            <w:r w:rsidRPr="00EA5FCF">
              <w:rPr>
                <w:rFonts w:ascii="바탕" w:eastAsia="바탕" w:hAnsi="바탕" w:hint="eastAsia"/>
              </w:rPr>
              <w:t xml:space="preserve"> </w:t>
            </w:r>
            <w:r w:rsidRPr="00EA5FCF">
              <w:rPr>
                <w:rFonts w:ascii="바탕" w:eastAsia="바탕" w:hAnsi="바탕"/>
              </w:rPr>
              <w:t>그 표준의 제정ㆍ개정에 의해 다른 표준에 영향을 미치는 경우에는 그 관계, 경과조치 등에 대하여 여기서 서술해 두면 좋다.</w:t>
            </w:r>
          </w:p>
        </w:tc>
      </w:tr>
      <w:tr w:rsidR="0074668A" w:rsidRPr="00EA5FCF" w:rsidTr="00CF2AC7">
        <w:trPr>
          <w:trHeight w:val="135"/>
        </w:trPr>
        <w:tc>
          <w:tcPr>
            <w:tcW w:w="5070" w:type="dxa"/>
            <w:gridSpan w:val="2"/>
          </w:tcPr>
          <w:p w:rsidR="0074668A" w:rsidRPr="00EA5FCF" w:rsidRDefault="0074668A" w:rsidP="004A7625">
            <w:pPr>
              <w:rPr>
                <w:rFonts w:ascii="바탕" w:eastAsia="바탕" w:hAnsi="바탕"/>
              </w:rPr>
            </w:pPr>
            <w:proofErr w:type="gramStart"/>
            <w:r w:rsidRPr="00EA5FCF">
              <w:rPr>
                <w:rFonts w:ascii="바탕" w:eastAsia="바탕" w:hAnsi="바탕"/>
              </w:rPr>
              <w:lastRenderedPageBreak/>
              <w:t>N.5</w:t>
            </w:r>
            <w:proofErr w:type="gramEnd"/>
            <w:r w:rsidRPr="00EA5FCF">
              <w:rPr>
                <w:rFonts w:ascii="바탕" w:eastAsia="바탕" w:hAnsi="바탕"/>
              </w:rPr>
              <w:t xml:space="preserve"> 심의 중에 특히 문제가 된 사항  </w:t>
            </w:r>
          </w:p>
          <w:p w:rsidR="0074668A" w:rsidRPr="00EA5FCF" w:rsidRDefault="0074668A" w:rsidP="004A7625">
            <w:pPr>
              <w:rPr>
                <w:rFonts w:ascii="바탕" w:eastAsia="바탕" w:hAnsi="바탕"/>
              </w:rPr>
            </w:pPr>
          </w:p>
          <w:p w:rsidR="0074668A" w:rsidRPr="00EA5FCF" w:rsidRDefault="0074668A" w:rsidP="004A7625">
            <w:pPr>
              <w:rPr>
                <w:rFonts w:ascii="바탕" w:eastAsia="바탕" w:hAnsi="바탕"/>
              </w:rPr>
            </w:pPr>
            <w:r w:rsidRPr="00EA5FCF">
              <w:rPr>
                <w:rFonts w:ascii="바탕" w:eastAsia="바탕" w:hAnsi="바탕" w:hint="eastAsia"/>
              </w:rPr>
              <w:t>원안</w:t>
            </w:r>
            <w:r w:rsidRPr="00EA5FCF">
              <w:rPr>
                <w:rFonts w:ascii="바탕" w:eastAsia="바탕" w:hAnsi="바탕"/>
              </w:rPr>
              <w:t xml:space="preserve"> 작성, 검토 및 심의 단계에서 특별히 문제가 된 사항으로, 그 표준의 이해와 적용에 도움이 된다고 생각되는 것을 기록한다. 여기에서 기재하는 문제사항 중 다음 회의 재검토, 개정 시의 재검토하여야 할 사항은 현안사항의 항에도 정리하여 기록한다(</w:t>
            </w:r>
            <w:proofErr w:type="gramStart"/>
            <w:r w:rsidRPr="00EA5FCF">
              <w:rPr>
                <w:rFonts w:ascii="바탕" w:eastAsia="바탕" w:hAnsi="바탕"/>
              </w:rPr>
              <w:t>N.9</w:t>
            </w:r>
            <w:proofErr w:type="gramEnd"/>
            <w:r w:rsidRPr="00EA5FCF">
              <w:rPr>
                <w:rFonts w:ascii="바탕" w:eastAsia="바탕" w:hAnsi="바탕"/>
              </w:rPr>
              <w:t xml:space="preserve"> 참조).</w:t>
            </w:r>
          </w:p>
          <w:p w:rsidR="0074668A" w:rsidRPr="00EA5FCF" w:rsidRDefault="0074668A" w:rsidP="004A7625">
            <w:pPr>
              <w:rPr>
                <w:rFonts w:ascii="바탕" w:eastAsia="바탕" w:hAnsi="바탕"/>
              </w:rPr>
            </w:pPr>
          </w:p>
          <w:p w:rsidR="0074668A" w:rsidRPr="00EA5FCF" w:rsidRDefault="0074668A" w:rsidP="004A7625">
            <w:pPr>
              <w:rPr>
                <w:rFonts w:ascii="바탕" w:eastAsia="바탕" w:hAnsi="바탕"/>
              </w:rPr>
            </w:pPr>
            <w:r w:rsidRPr="00EA5FCF">
              <w:rPr>
                <w:rFonts w:ascii="바탕" w:eastAsia="바탕" w:hAnsi="바탕" w:hint="eastAsia"/>
              </w:rPr>
              <w:t>표준의</w:t>
            </w:r>
            <w:r w:rsidRPr="00EA5FCF">
              <w:rPr>
                <w:rFonts w:ascii="바탕" w:eastAsia="바탕" w:hAnsi="바탕"/>
              </w:rPr>
              <w:t xml:space="preserve"> 규정항목의 내용 설명에 관계되는 것을 별항(</w:t>
            </w:r>
            <w:proofErr w:type="gramStart"/>
            <w:r w:rsidRPr="00EA5FCF">
              <w:rPr>
                <w:rFonts w:ascii="바탕" w:eastAsia="바탕" w:hAnsi="바탕"/>
              </w:rPr>
              <w:t>N.8</w:t>
            </w:r>
            <w:proofErr w:type="gramEnd"/>
            <w:r w:rsidRPr="00EA5FCF">
              <w:rPr>
                <w:rFonts w:ascii="바탕" w:eastAsia="바탕" w:hAnsi="바탕"/>
              </w:rPr>
              <w:t xml:space="preserve"> 참조)을 만들어서 상술하는 경우에는 이 항에서는 그 표준에 정해진 규정항목의 결정에 관한 논의, 시기상조라서 다뤄지지 않았던 사항, 소수의견으로 채택되지 않았던 사항 등 표준에 나타내지 않았지만 중요하다고 인정된 사항을 서술한다.</w:t>
            </w:r>
          </w:p>
          <w:p w:rsidR="0074668A" w:rsidRPr="00EA5FCF" w:rsidRDefault="0074668A" w:rsidP="004A7625">
            <w:pPr>
              <w:rPr>
                <w:rFonts w:ascii="바탕" w:eastAsia="바탕" w:hAnsi="바탕"/>
              </w:rPr>
            </w:pPr>
          </w:p>
          <w:p w:rsidR="0074668A" w:rsidRPr="00EA5FCF" w:rsidRDefault="0074668A" w:rsidP="004A7625">
            <w:pPr>
              <w:rPr>
                <w:rFonts w:ascii="바탕" w:eastAsia="바탕" w:hAnsi="바탕"/>
              </w:rPr>
            </w:pPr>
            <w:r w:rsidRPr="00EA5FCF">
              <w:rPr>
                <w:rFonts w:ascii="바탕" w:eastAsia="바탕" w:hAnsi="바탕" w:hint="eastAsia"/>
              </w:rPr>
              <w:t>특정한</w:t>
            </w:r>
            <w:r w:rsidRPr="00EA5FCF">
              <w:rPr>
                <w:rFonts w:ascii="바탕" w:eastAsia="바탕" w:hAnsi="바탕"/>
              </w:rPr>
              <w:t xml:space="preserve"> 의견을 서술하는 경우에는 회의록에 기재되어 있는 것 중에서 고르도록 하고, 편파적이지 않고 균형감 있는 서술이 되도록 하여야 한다.</w:t>
            </w:r>
          </w:p>
          <w:p w:rsidR="0074668A" w:rsidRPr="00EA5FCF" w:rsidRDefault="0074668A" w:rsidP="00C3511D">
            <w:pPr>
              <w:rPr>
                <w:rFonts w:ascii="바탕" w:eastAsia="바탕" w:hAnsi="바탕"/>
              </w:rPr>
            </w:pPr>
          </w:p>
        </w:tc>
        <w:tc>
          <w:tcPr>
            <w:tcW w:w="5528" w:type="dxa"/>
          </w:tcPr>
          <w:p w:rsidR="0074668A" w:rsidRPr="00EA5FCF" w:rsidRDefault="0074668A" w:rsidP="004A7625">
            <w:pPr>
              <w:rPr>
                <w:rFonts w:ascii="바탕" w:eastAsia="바탕" w:hAnsi="바탕"/>
              </w:rPr>
            </w:pPr>
            <w:proofErr w:type="gramStart"/>
            <w:r w:rsidRPr="00EA5FCF">
              <w:rPr>
                <w:rFonts w:ascii="바탕" w:eastAsia="바탕" w:hAnsi="바탕"/>
              </w:rPr>
              <w:t>N.5</w:t>
            </w:r>
            <w:proofErr w:type="gramEnd"/>
            <w:r w:rsidRPr="00EA5FCF">
              <w:rPr>
                <w:rFonts w:ascii="바탕" w:eastAsia="바탕" w:hAnsi="바탕"/>
              </w:rPr>
              <w:t xml:space="preserve"> 심의 중에 특히 문제가 된 사항  </w:t>
            </w:r>
          </w:p>
          <w:p w:rsidR="0074668A" w:rsidRPr="00EA5FCF" w:rsidRDefault="0074668A" w:rsidP="004A7625">
            <w:pPr>
              <w:rPr>
                <w:rFonts w:ascii="바탕" w:eastAsia="바탕" w:hAnsi="바탕"/>
              </w:rPr>
            </w:pPr>
          </w:p>
          <w:p w:rsidR="0074668A" w:rsidRPr="00EA5FCF" w:rsidRDefault="0074668A" w:rsidP="004A7625">
            <w:pPr>
              <w:rPr>
                <w:rFonts w:ascii="바탕" w:eastAsia="바탕" w:hAnsi="바탕"/>
              </w:rPr>
            </w:pPr>
            <w:r w:rsidRPr="00EA5FCF">
              <w:rPr>
                <w:rFonts w:ascii="바탕" w:eastAsia="바탕" w:hAnsi="바탕" w:hint="eastAsia"/>
              </w:rPr>
              <w:t>원안</w:t>
            </w:r>
            <w:r w:rsidRPr="00EA5FCF">
              <w:rPr>
                <w:rFonts w:ascii="바탕" w:eastAsia="바탕" w:hAnsi="바탕"/>
              </w:rPr>
              <w:t xml:space="preserve"> 작성, 검토 및 심의 단계에서 특별히 문제가 된 사항으로, 그 표준의 이해와 적용에 도움이 된다고 생각되는 것을 기록한다. 여기에서 기재하는 문제사항 중 다음 회의 재검토, 개정 시의 재검토하여야 할 사항은 현안사항의 항에도 정리하여 기록한다(</w:t>
            </w:r>
            <w:proofErr w:type="gramStart"/>
            <w:r w:rsidRPr="00EA5FCF">
              <w:rPr>
                <w:rFonts w:ascii="바탕" w:eastAsia="바탕" w:hAnsi="바탕"/>
              </w:rPr>
              <w:t>M.9</w:t>
            </w:r>
            <w:proofErr w:type="gramEnd"/>
            <w:r w:rsidRPr="00EA5FCF">
              <w:rPr>
                <w:rFonts w:ascii="바탕" w:eastAsia="바탕" w:hAnsi="바탕"/>
              </w:rPr>
              <w:t xml:space="preserve"> 참조).</w:t>
            </w:r>
          </w:p>
          <w:p w:rsidR="0074668A" w:rsidRPr="00EA5FCF" w:rsidRDefault="0074668A" w:rsidP="004A7625">
            <w:pPr>
              <w:rPr>
                <w:rFonts w:ascii="바탕" w:eastAsia="바탕" w:hAnsi="바탕"/>
              </w:rPr>
            </w:pPr>
          </w:p>
          <w:p w:rsidR="0074668A" w:rsidRPr="00EA5FCF" w:rsidRDefault="0074668A" w:rsidP="004A7625">
            <w:pPr>
              <w:rPr>
                <w:rFonts w:ascii="바탕" w:eastAsia="바탕" w:hAnsi="바탕"/>
              </w:rPr>
            </w:pPr>
            <w:r w:rsidRPr="00EA5FCF">
              <w:rPr>
                <w:rFonts w:ascii="바탕" w:eastAsia="바탕" w:hAnsi="바탕" w:hint="eastAsia"/>
              </w:rPr>
              <w:t>표준의</w:t>
            </w:r>
            <w:r w:rsidRPr="00EA5FCF">
              <w:rPr>
                <w:rFonts w:ascii="바탕" w:eastAsia="바탕" w:hAnsi="바탕"/>
              </w:rPr>
              <w:t xml:space="preserve"> 규정항목의 내용 설명에 관계되는 것을 별항(</w:t>
            </w:r>
            <w:proofErr w:type="gramStart"/>
            <w:r w:rsidRPr="00EA5FCF">
              <w:rPr>
                <w:rFonts w:ascii="바탕" w:eastAsia="바탕" w:hAnsi="바탕"/>
              </w:rPr>
              <w:t>M.8</w:t>
            </w:r>
            <w:proofErr w:type="gramEnd"/>
            <w:r w:rsidRPr="00EA5FCF">
              <w:rPr>
                <w:rFonts w:ascii="바탕" w:eastAsia="바탕" w:hAnsi="바탕"/>
              </w:rPr>
              <w:t xml:space="preserve"> 참조)을 만들어서 상술하는 경우에는 이 항에서는 그 표준에 정해진 규정항목의 결정에 관한 논의, 시기상조라서 다뤄지지 않았던 사항, 소수의견으로 채택되지 않았던 사항 등 표준에 나타내지 않았지만 중요하다고 인정된 사항을 서술한다.</w:t>
            </w:r>
          </w:p>
          <w:p w:rsidR="0074668A" w:rsidRPr="00EA5FCF" w:rsidRDefault="0074668A" w:rsidP="004A7625">
            <w:pPr>
              <w:rPr>
                <w:rFonts w:ascii="바탕" w:eastAsia="바탕" w:hAnsi="바탕"/>
              </w:rPr>
            </w:pPr>
          </w:p>
          <w:p w:rsidR="0074668A" w:rsidRPr="00EA5FCF" w:rsidRDefault="0074668A">
            <w:pPr>
              <w:rPr>
                <w:rFonts w:ascii="바탕" w:eastAsia="바탕" w:hAnsi="바탕"/>
              </w:rPr>
            </w:pPr>
            <w:r w:rsidRPr="00EA5FCF">
              <w:rPr>
                <w:rFonts w:ascii="바탕" w:eastAsia="바탕" w:hAnsi="바탕" w:hint="eastAsia"/>
              </w:rPr>
              <w:t>특정한</w:t>
            </w:r>
            <w:r w:rsidRPr="00EA5FCF">
              <w:rPr>
                <w:rFonts w:ascii="바탕" w:eastAsia="바탕" w:hAnsi="바탕"/>
              </w:rPr>
              <w:t xml:space="preserve"> 의견을 서술하는 경우에는 회의록에 기재되어 있는 것 중에서 고르도록 하고, 편파적이지 않고 균형감 있는 서술이 되도록 하여야 한다.</w:t>
            </w:r>
          </w:p>
        </w:tc>
      </w:tr>
      <w:tr w:rsidR="0074668A" w:rsidRPr="00EA5FCF" w:rsidTr="00624377">
        <w:trPr>
          <w:trHeight w:val="135"/>
        </w:trPr>
        <w:tc>
          <w:tcPr>
            <w:tcW w:w="5070" w:type="dxa"/>
            <w:gridSpan w:val="2"/>
          </w:tcPr>
          <w:p w:rsidR="0074668A" w:rsidRPr="00EA5FCF" w:rsidRDefault="0074668A" w:rsidP="004A7625">
            <w:pPr>
              <w:rPr>
                <w:rFonts w:ascii="바탕" w:eastAsia="바탕" w:hAnsi="바탕"/>
              </w:rPr>
            </w:pPr>
            <w:proofErr w:type="gramStart"/>
            <w:r w:rsidRPr="00EA5FCF">
              <w:rPr>
                <w:rFonts w:ascii="바탕" w:eastAsia="바탕" w:hAnsi="바탕"/>
              </w:rPr>
              <w:t>N.7</w:t>
            </w:r>
            <w:proofErr w:type="gramEnd"/>
            <w:r w:rsidRPr="00EA5FCF">
              <w:rPr>
                <w:rFonts w:ascii="바탕" w:eastAsia="바탕" w:hAnsi="바탕"/>
              </w:rPr>
              <w:t xml:space="preserve"> 적용범위</w:t>
            </w:r>
          </w:p>
          <w:p w:rsidR="0074668A" w:rsidRPr="00EA5FCF" w:rsidRDefault="0074668A" w:rsidP="004A7625">
            <w:pPr>
              <w:rPr>
                <w:rFonts w:ascii="바탕" w:eastAsia="바탕" w:hAnsi="바탕"/>
              </w:rPr>
            </w:pPr>
          </w:p>
          <w:p w:rsidR="0074668A" w:rsidRPr="00EA5FCF" w:rsidRDefault="0074668A" w:rsidP="004A7625">
            <w:pPr>
              <w:rPr>
                <w:rFonts w:ascii="바탕" w:eastAsia="바탕" w:hAnsi="바탕"/>
              </w:rPr>
            </w:pPr>
            <w:r w:rsidRPr="00EA5FCF">
              <w:rPr>
                <w:rFonts w:ascii="바탕" w:eastAsia="바탕" w:hAnsi="바탕"/>
              </w:rPr>
              <w:t xml:space="preserve">a) </w:t>
            </w:r>
            <w:r w:rsidRPr="00EA5FCF">
              <w:rPr>
                <w:rFonts w:ascii="바탕" w:eastAsia="바탕" w:hAnsi="바탕"/>
              </w:rPr>
              <w:tab/>
              <w:t>관련된 법령(고시, 지침을 포함) 등이 있는 경우에는 그 KS와의 관계에 대하여 기재한다.</w:t>
            </w:r>
          </w:p>
          <w:p w:rsidR="0074668A" w:rsidRPr="00EA5FCF" w:rsidRDefault="0074668A" w:rsidP="004A7625">
            <w:pPr>
              <w:rPr>
                <w:rFonts w:ascii="바탕" w:eastAsia="바탕" w:hAnsi="바탕"/>
              </w:rPr>
            </w:pPr>
            <w:r w:rsidRPr="00EA5FCF">
              <w:rPr>
                <w:rFonts w:ascii="바탕" w:eastAsia="바탕" w:hAnsi="바탕"/>
              </w:rPr>
              <w:t xml:space="preserve">b) </w:t>
            </w:r>
            <w:r w:rsidRPr="00EA5FCF">
              <w:rPr>
                <w:rFonts w:ascii="바탕" w:eastAsia="바탕" w:hAnsi="바탕"/>
              </w:rPr>
              <w:tab/>
              <w:t>대응국제표준이 있는 경우에는 그 국제표준의 적용범위와 그 KS의 적용범위의 차이에 대하여 상세하게 나타낸다. 적용범위의 차이는 국제표준과</w:t>
            </w:r>
            <w:r w:rsidRPr="00EA5FCF">
              <w:rPr>
                <w:rFonts w:ascii="바탕" w:eastAsia="바탕" w:hAnsi="바탕"/>
              </w:rPr>
              <w:lastRenderedPageBreak/>
              <w:t>의 부합성의 판단을 위하여 중요하다.</w:t>
            </w:r>
          </w:p>
          <w:p w:rsidR="0074668A" w:rsidRPr="00EA5FCF" w:rsidRDefault="0074668A" w:rsidP="004A7625">
            <w:pPr>
              <w:rPr>
                <w:rFonts w:ascii="바탕" w:eastAsia="바탕" w:hAnsi="바탕"/>
              </w:rPr>
            </w:pPr>
          </w:p>
          <w:p w:rsidR="0074668A" w:rsidRPr="00EA5FCF" w:rsidRDefault="0074668A" w:rsidP="00C82837">
            <w:pPr>
              <w:rPr>
                <w:rFonts w:ascii="바탕" w:eastAsia="바탕" w:hAnsi="바탕"/>
              </w:rPr>
            </w:pPr>
            <w:r w:rsidRPr="00EA5FCF">
              <w:rPr>
                <w:rFonts w:ascii="바탕" w:eastAsia="바탕" w:hAnsi="바탕" w:hint="eastAsia"/>
              </w:rPr>
              <w:t>그리고</w:t>
            </w:r>
            <w:r w:rsidRPr="00EA5FCF">
              <w:rPr>
                <w:rFonts w:ascii="바탕" w:eastAsia="바탕" w:hAnsi="바탕"/>
              </w:rPr>
              <w:t xml:space="preserve"> 대응국제표준이 있는 경우에는 대응국제표준의 foreword와 introduction의 내용 중에서 KS로서 중요한 정보 및 “개요”에서 기재한 내용을 더 보충하는 상세한 설명이 있으면 이 항에서 서술한다.</w:t>
            </w:r>
          </w:p>
        </w:tc>
        <w:tc>
          <w:tcPr>
            <w:tcW w:w="5528" w:type="dxa"/>
          </w:tcPr>
          <w:p w:rsidR="0074668A" w:rsidRPr="00EA5FCF" w:rsidRDefault="0074668A" w:rsidP="004A7625">
            <w:pPr>
              <w:rPr>
                <w:rFonts w:ascii="바탕" w:eastAsia="바탕" w:hAnsi="바탕"/>
              </w:rPr>
            </w:pPr>
            <w:proofErr w:type="gramStart"/>
            <w:r w:rsidRPr="00EA5FCF">
              <w:rPr>
                <w:rFonts w:ascii="바탕" w:eastAsia="바탕" w:hAnsi="바탕"/>
              </w:rPr>
              <w:lastRenderedPageBreak/>
              <w:t>N.7</w:t>
            </w:r>
            <w:proofErr w:type="gramEnd"/>
            <w:r w:rsidRPr="00EA5FCF">
              <w:rPr>
                <w:rFonts w:ascii="바탕" w:eastAsia="바탕" w:hAnsi="바탕"/>
              </w:rPr>
              <w:t xml:space="preserve"> 적용범위</w:t>
            </w:r>
          </w:p>
          <w:p w:rsidR="0074668A" w:rsidRPr="00EA5FCF" w:rsidRDefault="0074668A" w:rsidP="004A7625">
            <w:pPr>
              <w:rPr>
                <w:rFonts w:ascii="바탕" w:eastAsia="바탕" w:hAnsi="바탕"/>
              </w:rPr>
            </w:pPr>
          </w:p>
          <w:p w:rsidR="0074668A" w:rsidRPr="00EA5FCF" w:rsidRDefault="0074668A" w:rsidP="004A7625">
            <w:pPr>
              <w:rPr>
                <w:rFonts w:ascii="바탕" w:eastAsia="바탕" w:hAnsi="바탕"/>
              </w:rPr>
            </w:pPr>
            <w:r w:rsidRPr="00EA5FCF">
              <w:rPr>
                <w:rFonts w:ascii="바탕" w:eastAsia="바탕" w:hAnsi="바탕" w:hint="eastAsia"/>
              </w:rPr>
              <w:t>—</w:t>
            </w:r>
            <w:r w:rsidRPr="00EA5FCF">
              <w:rPr>
                <w:rFonts w:ascii="바탕" w:eastAsia="바탕" w:hAnsi="바탕"/>
              </w:rPr>
              <w:tab/>
              <w:t>관련된 법령(고시, 지침을 포함)을 고려해야 하는 경우, KS와의 관계에 대하여 기재한다.</w:t>
            </w:r>
          </w:p>
          <w:p w:rsidR="0074668A" w:rsidRPr="00EA5FCF" w:rsidRDefault="0074668A" w:rsidP="00C82837">
            <w:pPr>
              <w:rPr>
                <w:rFonts w:ascii="바탕" w:eastAsia="바탕" w:hAnsi="바탕"/>
              </w:rPr>
            </w:pPr>
            <w:r w:rsidRPr="00EA5FCF">
              <w:rPr>
                <w:rFonts w:ascii="바탕" w:eastAsia="바탕" w:hAnsi="바탕" w:hint="eastAsia"/>
              </w:rPr>
              <w:t>—</w:t>
            </w:r>
            <w:r w:rsidRPr="00EA5FCF">
              <w:rPr>
                <w:rFonts w:ascii="바탕" w:eastAsia="바탕" w:hAnsi="바탕"/>
              </w:rPr>
              <w:tab/>
              <w:t>대응국제표준이 있는 경우에는 그 국제표준의 적용범위와 그 KS의 적용범위의 차이에 대하여 상세하게 나타낸다. 적용범위의 차이는 국제표준과의 부합성의 판</w:t>
            </w:r>
            <w:r w:rsidRPr="00EA5FCF">
              <w:rPr>
                <w:rFonts w:ascii="바탕" w:eastAsia="바탕" w:hAnsi="바탕"/>
              </w:rPr>
              <w:lastRenderedPageBreak/>
              <w:t>단을 위하여 중요하다.</w:t>
            </w:r>
          </w:p>
        </w:tc>
      </w:tr>
      <w:tr w:rsidR="0074668A" w:rsidRPr="00EA5FCF" w:rsidTr="007550A1">
        <w:trPr>
          <w:trHeight w:val="135"/>
        </w:trPr>
        <w:tc>
          <w:tcPr>
            <w:tcW w:w="5070" w:type="dxa"/>
            <w:gridSpan w:val="2"/>
          </w:tcPr>
          <w:p w:rsidR="0074668A" w:rsidRPr="00EA5FCF" w:rsidRDefault="0074668A" w:rsidP="004A7625">
            <w:pPr>
              <w:rPr>
                <w:rFonts w:ascii="바탕" w:eastAsia="바탕" w:hAnsi="바탕"/>
              </w:rPr>
            </w:pPr>
            <w:proofErr w:type="gramStart"/>
            <w:r w:rsidRPr="00EA5FCF">
              <w:rPr>
                <w:rFonts w:ascii="바탕" w:eastAsia="바탕" w:hAnsi="바탕"/>
              </w:rPr>
              <w:lastRenderedPageBreak/>
              <w:t>N.8</w:t>
            </w:r>
            <w:proofErr w:type="gramEnd"/>
            <w:r w:rsidRPr="00EA5FCF">
              <w:rPr>
                <w:rFonts w:ascii="바탕" w:eastAsia="바탕" w:hAnsi="바탕"/>
              </w:rPr>
              <w:t xml:space="preserve"> 규정요소의 규정항목의 내용</w:t>
            </w:r>
          </w:p>
          <w:p w:rsidR="0074668A" w:rsidRPr="00EA5FCF" w:rsidRDefault="0074668A" w:rsidP="004A7625">
            <w:pPr>
              <w:rPr>
                <w:rFonts w:ascii="바탕" w:eastAsia="바탕" w:hAnsi="바탕"/>
              </w:rPr>
            </w:pPr>
          </w:p>
          <w:p w:rsidR="0074668A" w:rsidRPr="00EA5FCF" w:rsidRDefault="0074668A" w:rsidP="004A7625">
            <w:pPr>
              <w:rPr>
                <w:rFonts w:ascii="바탕" w:eastAsia="바탕" w:hAnsi="바탕"/>
              </w:rPr>
            </w:pPr>
            <w:r w:rsidRPr="00EA5FCF">
              <w:rPr>
                <w:rFonts w:ascii="바탕" w:eastAsia="바탕" w:hAnsi="바탕"/>
              </w:rPr>
              <w:t>b) 표준치수의 근거</w:t>
            </w:r>
          </w:p>
          <w:p w:rsidR="0074668A" w:rsidRPr="00EA5FCF" w:rsidRDefault="0074668A" w:rsidP="00C82837">
            <w:pPr>
              <w:rPr>
                <w:rFonts w:ascii="바탕" w:eastAsia="바탕" w:hAnsi="바탕"/>
              </w:rPr>
            </w:pPr>
          </w:p>
        </w:tc>
        <w:tc>
          <w:tcPr>
            <w:tcW w:w="5528" w:type="dxa"/>
          </w:tcPr>
          <w:p w:rsidR="0074668A" w:rsidRPr="00EA5FCF" w:rsidRDefault="0074668A" w:rsidP="004A7625">
            <w:pPr>
              <w:rPr>
                <w:rFonts w:ascii="바탕" w:eastAsia="바탕" w:hAnsi="바탕"/>
              </w:rPr>
            </w:pPr>
            <w:proofErr w:type="gramStart"/>
            <w:r w:rsidRPr="00EA5FCF">
              <w:rPr>
                <w:rFonts w:ascii="바탕" w:eastAsia="바탕" w:hAnsi="바탕"/>
              </w:rPr>
              <w:t>N.8</w:t>
            </w:r>
            <w:proofErr w:type="gramEnd"/>
            <w:r w:rsidRPr="00EA5FCF">
              <w:rPr>
                <w:rFonts w:ascii="바탕" w:eastAsia="바탕" w:hAnsi="바탕"/>
              </w:rPr>
              <w:t xml:space="preserve"> 규정요소의 규정항목의 내용</w:t>
            </w:r>
          </w:p>
          <w:p w:rsidR="0074668A" w:rsidRPr="00EA5FCF" w:rsidRDefault="0074668A" w:rsidP="004A7625">
            <w:pPr>
              <w:rPr>
                <w:rFonts w:ascii="바탕" w:eastAsia="바탕" w:hAnsi="바탕"/>
              </w:rPr>
            </w:pPr>
          </w:p>
          <w:p w:rsidR="0074668A" w:rsidRPr="00EA5FCF" w:rsidRDefault="0074668A" w:rsidP="004A7625">
            <w:pPr>
              <w:rPr>
                <w:rFonts w:ascii="바탕" w:eastAsia="바탕" w:hAnsi="바탕"/>
              </w:rPr>
            </w:pPr>
            <w:r w:rsidRPr="00EA5FCF">
              <w:rPr>
                <w:rFonts w:ascii="바탕" w:eastAsia="바탕" w:hAnsi="바탕"/>
              </w:rPr>
              <w:t>b)표준수 및 값의 근거</w:t>
            </w:r>
          </w:p>
          <w:p w:rsidR="0074668A" w:rsidRPr="00EA5FCF" w:rsidRDefault="0074668A" w:rsidP="00C82837">
            <w:pPr>
              <w:rPr>
                <w:rFonts w:ascii="바탕" w:eastAsia="바탕" w:hAnsi="바탕"/>
              </w:rPr>
            </w:pPr>
          </w:p>
        </w:tc>
      </w:tr>
      <w:tr w:rsidR="0074668A" w:rsidRPr="00EA5FCF" w:rsidTr="00D84988">
        <w:trPr>
          <w:trHeight w:val="135"/>
        </w:trPr>
        <w:tc>
          <w:tcPr>
            <w:tcW w:w="5070" w:type="dxa"/>
            <w:gridSpan w:val="2"/>
          </w:tcPr>
          <w:p w:rsidR="0074668A" w:rsidRPr="00EA5FCF" w:rsidRDefault="0074668A" w:rsidP="004A7625">
            <w:pPr>
              <w:rPr>
                <w:rFonts w:ascii="바탕" w:eastAsia="바탕" w:hAnsi="바탕"/>
              </w:rPr>
            </w:pPr>
            <w:proofErr w:type="gramStart"/>
            <w:r w:rsidRPr="00EA5FCF">
              <w:rPr>
                <w:rFonts w:ascii="바탕" w:eastAsia="바탕" w:hAnsi="바탕"/>
              </w:rPr>
              <w:t>N.10</w:t>
            </w:r>
            <w:proofErr w:type="gramEnd"/>
            <w:r w:rsidRPr="00EA5FCF">
              <w:rPr>
                <w:rFonts w:ascii="바탕" w:eastAsia="바탕" w:hAnsi="바탕"/>
              </w:rPr>
              <w:t xml:space="preserve"> 그 밖의 해설사항  </w:t>
            </w:r>
          </w:p>
          <w:p w:rsidR="0074668A" w:rsidRPr="00EA5FCF" w:rsidRDefault="0074668A" w:rsidP="004A7625">
            <w:pPr>
              <w:rPr>
                <w:rFonts w:ascii="바탕" w:eastAsia="바탕" w:hAnsi="바탕"/>
              </w:rPr>
            </w:pPr>
          </w:p>
          <w:p w:rsidR="0074668A" w:rsidRPr="00EA5FCF" w:rsidRDefault="0074668A" w:rsidP="004A7625">
            <w:pPr>
              <w:rPr>
                <w:rFonts w:ascii="바탕" w:eastAsia="바탕" w:hAnsi="바탕"/>
              </w:rPr>
            </w:pPr>
            <w:r w:rsidRPr="00EA5FCF">
              <w:rPr>
                <w:rFonts w:ascii="바탕" w:eastAsia="바탕" w:hAnsi="바탕"/>
              </w:rPr>
              <w:t>a) 참고문헌에 기재한 표준, 그 밖의 문서에 관한 특기사항</w:t>
            </w:r>
          </w:p>
          <w:p w:rsidR="0074668A" w:rsidRPr="00EA5FCF" w:rsidRDefault="0074668A" w:rsidP="004A7625">
            <w:pPr>
              <w:rPr>
                <w:rFonts w:ascii="바탕" w:eastAsia="바탕" w:hAnsi="바탕"/>
              </w:rPr>
            </w:pPr>
            <w:r w:rsidRPr="00EA5FCF">
              <w:rPr>
                <w:rFonts w:ascii="바탕" w:eastAsia="바탕" w:hAnsi="바탕"/>
              </w:rPr>
              <w:t>b) 부속서(규정), 부속서(참고)에 대한 경위, 붙인 이유, 이것의 취급, 필요하다면 내용의 보충설명. 앞으로 폐지할 예정으로 부속서(규정), 부속서(참고)로서 기재된 경우에는 가능하면 폐지의 목표 시기, 준비체제 등</w:t>
            </w:r>
          </w:p>
          <w:p w:rsidR="0074668A" w:rsidRPr="00EA5FCF" w:rsidRDefault="0074668A" w:rsidP="004A7625">
            <w:pPr>
              <w:rPr>
                <w:rFonts w:ascii="바탕" w:eastAsia="바탕" w:hAnsi="바탕"/>
              </w:rPr>
            </w:pPr>
            <w:r w:rsidRPr="00EA5FCF">
              <w:rPr>
                <w:rFonts w:ascii="바탕" w:eastAsia="바탕" w:hAnsi="바탕"/>
              </w:rPr>
              <w:t>c) 그 표준에 관계되는 주변 기술의 설명</w:t>
            </w:r>
          </w:p>
          <w:p w:rsidR="0074668A" w:rsidRPr="00EA5FCF" w:rsidRDefault="0074668A" w:rsidP="00C82837">
            <w:pPr>
              <w:rPr>
                <w:rFonts w:ascii="바탕" w:eastAsia="바탕" w:hAnsi="바탕"/>
              </w:rPr>
            </w:pPr>
            <w:r w:rsidRPr="00EA5FCF">
              <w:rPr>
                <w:rFonts w:ascii="바탕" w:eastAsia="바탕" w:hAnsi="바탕"/>
              </w:rPr>
              <w:t>d) 참고문헌 일람 표준의 본체ㆍ부속서(규정)만이 아니라 부속서(참고), 해설에 기재한 사항에 대하여 참조하면 좋은 문헌</w:t>
            </w:r>
          </w:p>
        </w:tc>
        <w:tc>
          <w:tcPr>
            <w:tcW w:w="5528" w:type="dxa"/>
          </w:tcPr>
          <w:p w:rsidR="0074668A" w:rsidRPr="00EA5FCF" w:rsidRDefault="0074668A" w:rsidP="004A7625">
            <w:pPr>
              <w:rPr>
                <w:rFonts w:ascii="바탕" w:eastAsia="바탕" w:hAnsi="바탕"/>
              </w:rPr>
            </w:pPr>
            <w:proofErr w:type="gramStart"/>
            <w:r w:rsidRPr="00EA5FCF">
              <w:rPr>
                <w:rFonts w:ascii="바탕" w:eastAsia="바탕" w:hAnsi="바탕"/>
              </w:rPr>
              <w:t>N.10</w:t>
            </w:r>
            <w:proofErr w:type="gramEnd"/>
            <w:r w:rsidRPr="00EA5FCF">
              <w:rPr>
                <w:rFonts w:ascii="바탕" w:eastAsia="바탕" w:hAnsi="바탕"/>
              </w:rPr>
              <w:t xml:space="preserve"> 그 밖의 해설사항  </w:t>
            </w:r>
          </w:p>
          <w:p w:rsidR="0074668A" w:rsidRPr="00EA5FCF" w:rsidRDefault="0074668A" w:rsidP="004A7625">
            <w:pPr>
              <w:rPr>
                <w:rFonts w:ascii="바탕" w:eastAsia="바탕" w:hAnsi="바탕"/>
              </w:rPr>
            </w:pPr>
          </w:p>
          <w:p w:rsidR="0074668A" w:rsidRPr="00EA5FCF" w:rsidRDefault="0074668A" w:rsidP="004A7625">
            <w:pPr>
              <w:rPr>
                <w:rFonts w:ascii="바탕" w:eastAsia="바탕" w:hAnsi="바탕"/>
              </w:rPr>
            </w:pPr>
            <w:r w:rsidRPr="00EA5FCF">
              <w:rPr>
                <w:rFonts w:ascii="바탕" w:eastAsia="바탕" w:hAnsi="바탕" w:hint="eastAsia"/>
              </w:rPr>
              <w:t>—</w:t>
            </w:r>
            <w:r w:rsidRPr="00EA5FCF">
              <w:rPr>
                <w:rFonts w:ascii="바탕" w:eastAsia="바탕" w:hAnsi="바탕"/>
              </w:rPr>
              <w:t>참고문헌에 기재한 표준, 그 밖의 문서에 관한 특기사항</w:t>
            </w:r>
          </w:p>
          <w:p w:rsidR="0074668A" w:rsidRPr="00EA5FCF" w:rsidRDefault="0074668A" w:rsidP="004A7625">
            <w:pPr>
              <w:rPr>
                <w:rFonts w:ascii="바탕" w:eastAsia="바탕" w:hAnsi="바탕"/>
              </w:rPr>
            </w:pPr>
            <w:r w:rsidRPr="00EA5FCF">
              <w:rPr>
                <w:rFonts w:ascii="바탕" w:eastAsia="바탕" w:hAnsi="바탕" w:hint="eastAsia"/>
              </w:rPr>
              <w:t>—</w:t>
            </w:r>
            <w:r w:rsidRPr="00EA5FCF">
              <w:rPr>
                <w:rFonts w:ascii="바탕" w:eastAsia="바탕" w:hAnsi="바탕"/>
              </w:rPr>
              <w:t>국제표준의 국가표준 채택의 경우, 표준 용어를 선정할 때 경합이 있어 심의회 및 차기 개정에 계속 검토가 필요한 용어와 정의</w:t>
            </w:r>
          </w:p>
          <w:p w:rsidR="0074668A" w:rsidRPr="00EA5FCF" w:rsidRDefault="0074668A" w:rsidP="004A7625">
            <w:pPr>
              <w:rPr>
                <w:rFonts w:ascii="바탕" w:eastAsia="바탕" w:hAnsi="바탕"/>
              </w:rPr>
            </w:pPr>
            <w:r w:rsidRPr="00EA5FCF">
              <w:rPr>
                <w:rFonts w:ascii="바탕" w:eastAsia="바탕" w:hAnsi="바탕" w:hint="eastAsia"/>
              </w:rPr>
              <w:t>—</w:t>
            </w:r>
            <w:r w:rsidRPr="00EA5FCF">
              <w:rPr>
                <w:rFonts w:ascii="바탕" w:eastAsia="바탕" w:hAnsi="바탕"/>
              </w:rPr>
              <w:t>부속서(규정), 부속서(참고)에 대한 경위, 붙인 이유, 이것의 취급, 필요하다면 내용의 보충설명. 앞으로 폐지할 예정으로 부속서(규정), 부속서(참고)로서 기재된 경우에는 가능하면 폐지의 목표 시기, 준비체제 등</w:t>
            </w:r>
          </w:p>
          <w:p w:rsidR="0074668A" w:rsidRPr="00EA5FCF" w:rsidRDefault="0074668A" w:rsidP="004A7625">
            <w:pPr>
              <w:rPr>
                <w:rFonts w:ascii="바탕" w:eastAsia="바탕" w:hAnsi="바탕"/>
              </w:rPr>
            </w:pPr>
            <w:r w:rsidRPr="00EA5FCF">
              <w:rPr>
                <w:rFonts w:ascii="바탕" w:eastAsia="바탕" w:hAnsi="바탕" w:hint="eastAsia"/>
              </w:rPr>
              <w:t>—</w:t>
            </w:r>
            <w:r w:rsidRPr="00EA5FCF">
              <w:rPr>
                <w:rFonts w:ascii="바탕" w:eastAsia="바탕" w:hAnsi="바탕"/>
              </w:rPr>
              <w:t>그 표준에 관계되는 주변 기술의 설명</w:t>
            </w:r>
          </w:p>
          <w:p w:rsidR="0074668A" w:rsidRPr="00EA5FCF" w:rsidRDefault="0074668A" w:rsidP="00C82837">
            <w:pPr>
              <w:rPr>
                <w:rFonts w:ascii="바탕" w:eastAsia="바탕" w:hAnsi="바탕"/>
              </w:rPr>
            </w:pPr>
            <w:r w:rsidRPr="00EA5FCF">
              <w:rPr>
                <w:rFonts w:ascii="바탕" w:eastAsia="바탕" w:hAnsi="바탕" w:hint="eastAsia"/>
              </w:rPr>
              <w:t>—</w:t>
            </w:r>
            <w:r w:rsidRPr="00EA5FCF">
              <w:rPr>
                <w:rFonts w:ascii="바탕" w:eastAsia="바탕" w:hAnsi="바탕"/>
              </w:rPr>
              <w:t>참고문헌 일람 표준의 본체ㆍ부속서(규정)만이 아니라 부속서(참고), 해설에 기재한 사항에 대하여 참조하면 좋은 문헌</w:t>
            </w:r>
          </w:p>
        </w:tc>
      </w:tr>
      <w:tr w:rsidR="0074668A" w:rsidRPr="00EA5FCF" w:rsidTr="00814BBC">
        <w:trPr>
          <w:trHeight w:val="135"/>
        </w:trPr>
        <w:tc>
          <w:tcPr>
            <w:tcW w:w="5070" w:type="dxa"/>
            <w:gridSpan w:val="2"/>
          </w:tcPr>
          <w:p w:rsidR="0074668A" w:rsidRPr="00EA5FCF" w:rsidRDefault="0074668A" w:rsidP="00AB129E">
            <w:pPr>
              <w:rPr>
                <w:rFonts w:ascii="바탕" w:eastAsia="바탕" w:hAnsi="바탕"/>
              </w:rPr>
            </w:pPr>
            <w:proofErr w:type="gramStart"/>
            <w:r w:rsidRPr="00EA5FCF">
              <w:rPr>
                <w:rFonts w:ascii="바탕" w:eastAsia="바탕" w:hAnsi="바탕"/>
              </w:rPr>
              <w:t>N.11</w:t>
            </w:r>
            <w:proofErr w:type="gramEnd"/>
            <w:r w:rsidRPr="00EA5FCF">
              <w:rPr>
                <w:rFonts w:ascii="바탕" w:eastAsia="바탕" w:hAnsi="바탕"/>
              </w:rPr>
              <w:t xml:space="preserve"> 해설 작성 시의 전반적 주의사항</w:t>
            </w:r>
          </w:p>
          <w:p w:rsidR="0074668A" w:rsidRPr="00EA5FCF" w:rsidRDefault="0074668A" w:rsidP="00AB129E">
            <w:pPr>
              <w:rPr>
                <w:rFonts w:ascii="바탕" w:eastAsia="바탕" w:hAnsi="바탕"/>
              </w:rPr>
            </w:pPr>
          </w:p>
          <w:p w:rsidR="0074668A" w:rsidRPr="00EA5FCF" w:rsidRDefault="0074668A" w:rsidP="00AB129E">
            <w:pPr>
              <w:rPr>
                <w:rFonts w:ascii="바탕" w:eastAsia="바탕" w:hAnsi="바탕"/>
              </w:rPr>
            </w:pPr>
            <w:r w:rsidRPr="00EA5FCF">
              <w:rPr>
                <w:rFonts w:ascii="바탕" w:eastAsia="바탕" w:hAnsi="바탕"/>
              </w:rPr>
              <w:t>a) 해설은 표준을 사용하는 많은 사람들이 규정 내용의 배경과 취지를 이해하여 보다 적절하게 활용할 수 있도록 표준 본체를 보충하는 것이므로, 해설의 서술내용은 공정하고 객관적이어야 한다. 따라서 해설의 내용이 표준의 일부분인 것 같은 오해를 주지 않도록 서술하여야 한다. 그러기 위해서는 표준에 정해져 있지 않은 사항의 설명은 최소한에 그치는 것이 좋다.</w:t>
            </w:r>
          </w:p>
          <w:p w:rsidR="0074668A" w:rsidRPr="00EA5FCF" w:rsidRDefault="0074668A" w:rsidP="00AB129E">
            <w:pPr>
              <w:rPr>
                <w:rFonts w:ascii="바탕" w:eastAsia="바탕" w:hAnsi="바탕"/>
              </w:rPr>
            </w:pPr>
          </w:p>
          <w:p w:rsidR="0074668A" w:rsidRPr="00EA5FCF" w:rsidRDefault="0074668A" w:rsidP="00AB129E">
            <w:pPr>
              <w:rPr>
                <w:rFonts w:ascii="바탕" w:eastAsia="바탕" w:hAnsi="바탕"/>
              </w:rPr>
            </w:pPr>
            <w:r w:rsidRPr="00EA5FCF">
              <w:rPr>
                <w:rFonts w:ascii="바탕" w:eastAsia="바탕" w:hAnsi="바탕"/>
              </w:rPr>
              <w:t>b) 해설의 문장을 쓰는 방법, 서술에 사용하는 문자ㆍ용어ㆍ기술부호, 주ㆍ비고ㆍ보기의 서식, 그림ㆍ표의 서식, 양ㆍ단위ㆍ수치ㆍ식을 나타내는 방법 등은 본체에 준한다. 그리고 해설 중의 각주의 번호는 그 해설 중에서 일련번호로 하고 그림ㆍ표ㆍ부도ㆍ부표에 대해서는 각각 해설 그림ㆍ해설 표ㆍ해설 부도ㆍ해설 부표로 해서 그 해설 중에서 일련번호를 붙인다.</w:t>
            </w:r>
          </w:p>
          <w:p w:rsidR="0074668A" w:rsidRPr="00EA5FCF" w:rsidRDefault="0074668A" w:rsidP="00AB129E">
            <w:pPr>
              <w:rPr>
                <w:rFonts w:ascii="바탕" w:eastAsia="바탕" w:hAnsi="바탕"/>
              </w:rPr>
            </w:pPr>
          </w:p>
          <w:p w:rsidR="0074668A" w:rsidRPr="00EA5FCF" w:rsidRDefault="0074668A" w:rsidP="00AB129E">
            <w:pPr>
              <w:rPr>
                <w:rFonts w:ascii="바탕" w:eastAsia="바탕" w:hAnsi="바탕"/>
              </w:rPr>
            </w:pPr>
            <w:r w:rsidRPr="00EA5FCF">
              <w:rPr>
                <w:rFonts w:ascii="바탕" w:eastAsia="바탕" w:hAnsi="바탕"/>
              </w:rPr>
              <w:t xml:space="preserve">c) 해설에서의 조항ㆍ세별의 양식은 본체에 준한다. 그리고 해설에서 본체, 부속서(규정), 부속서(참고)의 조항, 그림, 표 등에 언급할 때에는 그 제목을 쓰고 본체 등에서 그 번호를 굵은 글자로 괄호 안에 부기한다. </w:t>
            </w:r>
          </w:p>
          <w:p w:rsidR="0074668A" w:rsidRPr="00EA5FCF" w:rsidRDefault="0074668A" w:rsidP="00AB129E">
            <w:pPr>
              <w:rPr>
                <w:rFonts w:ascii="바탕" w:eastAsia="바탕" w:hAnsi="바탕"/>
              </w:rPr>
            </w:pPr>
          </w:p>
          <w:p w:rsidR="0074668A" w:rsidRPr="00EA5FCF" w:rsidRDefault="0074668A" w:rsidP="00AB129E">
            <w:pPr>
              <w:rPr>
                <w:rFonts w:ascii="바탕" w:eastAsia="바탕" w:hAnsi="바탕"/>
              </w:rPr>
            </w:pPr>
            <w:r w:rsidRPr="00EA5FCF">
              <w:rPr>
                <w:rFonts w:ascii="바탕" w:eastAsia="바탕" w:hAnsi="바탕" w:hint="eastAsia"/>
              </w:rPr>
              <w:t>보기</w:t>
            </w:r>
            <w:r w:rsidRPr="00EA5FCF">
              <w:rPr>
                <w:rFonts w:ascii="바탕" w:eastAsia="바탕" w:hAnsi="바탕"/>
              </w:rPr>
              <w:t xml:space="preserve">11 </w:t>
            </w:r>
            <w:proofErr w:type="gramStart"/>
            <w:r w:rsidRPr="00EA5FCF">
              <w:rPr>
                <w:rFonts w:ascii="바탕" w:eastAsia="바탕" w:hAnsi="바탕"/>
              </w:rPr>
              <w:t>비고  양ㆍ단위ㆍ수치ㆍ식</w:t>
            </w:r>
            <w:proofErr w:type="gramEnd"/>
            <w:r w:rsidRPr="00EA5FCF">
              <w:rPr>
                <w:rFonts w:ascii="바탕" w:eastAsia="바탕" w:hAnsi="바탕"/>
              </w:rPr>
              <w:t>(본체의 8.)</w:t>
            </w:r>
          </w:p>
          <w:p w:rsidR="0074668A" w:rsidRPr="00EA5FCF" w:rsidRDefault="0074668A" w:rsidP="00AB129E">
            <w:pPr>
              <w:rPr>
                <w:rFonts w:ascii="바탕" w:eastAsia="바탕" w:hAnsi="바탕"/>
              </w:rPr>
            </w:pPr>
            <w:r w:rsidRPr="00EA5FCF">
              <w:rPr>
                <w:rFonts w:ascii="바탕" w:eastAsia="바탕" w:hAnsi="바탕"/>
              </w:rPr>
              <w:t xml:space="preserve">11.1 양기호(본체의 7.4.1) 본체의 7.4.1 d)에 관련된 사항으로 아래첨자를 붙인 양기호로 </w:t>
            </w:r>
          </w:p>
          <w:p w:rsidR="0074668A" w:rsidRPr="00EA5FCF" w:rsidRDefault="0074668A" w:rsidP="00AB129E">
            <w:pPr>
              <w:rPr>
                <w:rFonts w:ascii="바탕" w:eastAsia="바탕" w:hAnsi="바탕"/>
              </w:rPr>
            </w:pPr>
            <w:r w:rsidRPr="00EA5FCF">
              <w:rPr>
                <w:rFonts w:ascii="바탕" w:eastAsia="바탕" w:hAnsi="바탕"/>
              </w:rPr>
              <w:t>d) 연도는 원칙적으로 서기로 나타낸다. 표준의 제정ㆍ개정의 경위 등에서 구 표준, 개정 경력을 부르는 경우에는 1962년판, 1982년 개정, 제3회 개정 등과 같이 기록한다.</w:t>
            </w:r>
          </w:p>
          <w:p w:rsidR="0074668A" w:rsidRPr="00EA5FCF" w:rsidRDefault="0074668A" w:rsidP="00AB129E">
            <w:pPr>
              <w:rPr>
                <w:rFonts w:ascii="바탕" w:eastAsia="바탕" w:hAnsi="바탕"/>
              </w:rPr>
            </w:pPr>
          </w:p>
          <w:p w:rsidR="0074668A" w:rsidRPr="00EA5FCF" w:rsidRDefault="0074668A" w:rsidP="00C82837">
            <w:pPr>
              <w:rPr>
                <w:rFonts w:ascii="바탕" w:eastAsia="바탕" w:hAnsi="바탕"/>
              </w:rPr>
            </w:pPr>
            <w:r w:rsidRPr="00EA5FCF">
              <w:rPr>
                <w:rFonts w:ascii="바탕" w:eastAsia="바탕" w:hAnsi="바탕"/>
              </w:rPr>
              <w:t>e) 해설은 본체ㆍ부속서(규정)와 달리 산업표준심의회의 의결대상은 아니다. 그러나 그 내용은 표준의 해석에도 영향을 줄 우려가 있으므로, 가능한 한 해설의 원안도 표준안에 붙여서 기술심의회 및 전문위원회에 제출하는 것이 바람직하다. 그리고 해설의 작성자 성명 및 소속을 해설의 말미에 기재한다.</w:t>
            </w:r>
          </w:p>
        </w:tc>
        <w:tc>
          <w:tcPr>
            <w:tcW w:w="5528" w:type="dxa"/>
          </w:tcPr>
          <w:p w:rsidR="0074668A" w:rsidRPr="00EA5FCF" w:rsidRDefault="0074668A" w:rsidP="00AB129E">
            <w:pPr>
              <w:rPr>
                <w:rFonts w:ascii="바탕" w:eastAsia="바탕" w:hAnsi="바탕"/>
              </w:rPr>
            </w:pPr>
            <w:proofErr w:type="gramStart"/>
            <w:r w:rsidRPr="00EA5FCF">
              <w:rPr>
                <w:rFonts w:ascii="바탕" w:eastAsia="바탕" w:hAnsi="바탕"/>
              </w:rPr>
              <w:lastRenderedPageBreak/>
              <w:t>N.11</w:t>
            </w:r>
            <w:proofErr w:type="gramEnd"/>
            <w:r w:rsidRPr="00EA5FCF">
              <w:rPr>
                <w:rFonts w:ascii="바탕" w:eastAsia="바탕" w:hAnsi="바탕"/>
              </w:rPr>
              <w:t xml:space="preserve"> 해설 작성 시의 전반적 주의사항</w:t>
            </w:r>
          </w:p>
          <w:p w:rsidR="0074668A" w:rsidRPr="00EA5FCF" w:rsidRDefault="0074668A" w:rsidP="00AB129E">
            <w:pPr>
              <w:rPr>
                <w:rFonts w:ascii="바탕" w:eastAsia="바탕" w:hAnsi="바탕"/>
              </w:rPr>
            </w:pPr>
          </w:p>
          <w:p w:rsidR="0074668A" w:rsidRPr="00EA5FCF" w:rsidRDefault="0074668A" w:rsidP="00AB129E">
            <w:pPr>
              <w:rPr>
                <w:rFonts w:ascii="바탕" w:eastAsia="바탕" w:hAnsi="바탕"/>
              </w:rPr>
            </w:pPr>
            <w:r w:rsidRPr="00EA5FCF">
              <w:rPr>
                <w:rFonts w:ascii="바탕" w:eastAsia="바탕" w:hAnsi="바탕" w:hint="eastAsia"/>
              </w:rPr>
              <w:t>—</w:t>
            </w:r>
            <w:r w:rsidRPr="00EA5FCF">
              <w:rPr>
                <w:rFonts w:ascii="바탕" w:eastAsia="바탕" w:hAnsi="바탕"/>
              </w:rPr>
              <w:t>해설은 표준을 사용하는 많은 사람들이 규정 내용의 배경과 취지를 이해하여 보다 적절하게 활용할 수 있도록 표준 본체를 보충하는 것이므로, 해설의 서술내용은 공정하고 객관적이어야 한다. 따라서 해설의 내용이 표준의 일부분인 것 같은 오해를 주지 않도록 서술하여야 한다. 그러기 위해서는 표준에 정해져 있지 않은 사항의 설명은 최소한에 그치는 것이 좋다.</w:t>
            </w:r>
          </w:p>
          <w:p w:rsidR="0074668A" w:rsidRPr="00EA5FCF" w:rsidRDefault="0074668A" w:rsidP="00AB129E">
            <w:pPr>
              <w:rPr>
                <w:rFonts w:ascii="바탕" w:eastAsia="바탕" w:hAnsi="바탕"/>
              </w:rPr>
            </w:pPr>
          </w:p>
          <w:p w:rsidR="0074668A" w:rsidRPr="00EA5FCF" w:rsidRDefault="0074668A" w:rsidP="00AB129E">
            <w:pPr>
              <w:rPr>
                <w:rFonts w:ascii="바탕" w:eastAsia="바탕" w:hAnsi="바탕"/>
              </w:rPr>
            </w:pPr>
            <w:r w:rsidRPr="00EA5FCF">
              <w:rPr>
                <w:rFonts w:ascii="바탕" w:eastAsia="바탕" w:hAnsi="바탕" w:hint="eastAsia"/>
              </w:rPr>
              <w:t>—</w:t>
            </w:r>
            <w:r w:rsidRPr="00EA5FCF">
              <w:rPr>
                <w:rFonts w:ascii="바탕" w:eastAsia="바탕" w:hAnsi="바탕"/>
              </w:rPr>
              <w:t>해설의 문장을 쓰는 방법, 사용하는 용어와 정의, 비고 및 보기, 그림과 표, 양과 단위와 수학적 표현은 표준안 작성 방법과 같다. 해설에서 각주 번호는 해설 안에서 일련번호로 하고 그림 및 표와 부도 및 부표는 그 해설 안에서 일련번호를 붙인다.</w:t>
            </w:r>
          </w:p>
          <w:p w:rsidR="0074668A" w:rsidRPr="00EA5FCF" w:rsidRDefault="0074668A" w:rsidP="00AB129E">
            <w:pPr>
              <w:rPr>
                <w:rFonts w:ascii="바탕" w:eastAsia="바탕" w:hAnsi="바탕"/>
              </w:rPr>
            </w:pPr>
          </w:p>
          <w:p w:rsidR="0074668A" w:rsidRPr="00EA5FCF" w:rsidRDefault="0074668A" w:rsidP="00AB129E">
            <w:pPr>
              <w:rPr>
                <w:rFonts w:ascii="바탕" w:eastAsia="바탕" w:hAnsi="바탕"/>
              </w:rPr>
            </w:pPr>
            <w:r w:rsidRPr="00EA5FCF">
              <w:rPr>
                <w:rFonts w:ascii="바탕" w:eastAsia="바탕" w:hAnsi="바탕" w:hint="eastAsia"/>
              </w:rPr>
              <w:t>—</w:t>
            </w:r>
            <w:r w:rsidRPr="00EA5FCF">
              <w:rPr>
                <w:rFonts w:ascii="바탕" w:eastAsia="바탕" w:hAnsi="바탕"/>
              </w:rPr>
              <w:t xml:space="preserve">해설에서 본체, 부속서(규정), 부속서(참고)의 조항, 그림, 표 등에 참조 할 때. 참조되는 내용을 쓰고 굵은 글자체로 괄호 안에 부기한다. </w:t>
            </w:r>
          </w:p>
          <w:p w:rsidR="0074668A" w:rsidRPr="00EA5FCF" w:rsidRDefault="0074668A" w:rsidP="00AB129E">
            <w:pPr>
              <w:rPr>
                <w:rFonts w:ascii="바탕" w:eastAsia="바탕" w:hAnsi="바탕"/>
              </w:rPr>
            </w:pPr>
          </w:p>
          <w:p w:rsidR="0074668A" w:rsidRPr="00EA5FCF" w:rsidRDefault="0074668A" w:rsidP="00AB129E">
            <w:pPr>
              <w:rPr>
                <w:rFonts w:ascii="바탕" w:eastAsia="바탕" w:hAnsi="바탕"/>
              </w:rPr>
            </w:pPr>
            <w:r w:rsidRPr="00EA5FCF">
              <w:rPr>
                <w:rFonts w:ascii="바탕" w:eastAsia="바탕" w:hAnsi="바탕" w:hint="eastAsia"/>
              </w:rPr>
              <w:t>보기</w:t>
            </w:r>
            <w:r w:rsidRPr="00EA5FCF">
              <w:rPr>
                <w:rFonts w:ascii="바탕" w:eastAsia="바탕" w:hAnsi="바탕"/>
              </w:rPr>
              <w:t>11 양와 단위, 수학식(8절)</w:t>
            </w:r>
          </w:p>
          <w:p w:rsidR="0074668A" w:rsidRPr="00EA5FCF" w:rsidRDefault="0074668A" w:rsidP="00AB129E">
            <w:pPr>
              <w:rPr>
                <w:rFonts w:ascii="바탕" w:eastAsia="바탕" w:hAnsi="바탕"/>
              </w:rPr>
            </w:pPr>
            <w:r w:rsidRPr="00EA5FCF">
              <w:rPr>
                <w:rFonts w:ascii="바탕" w:eastAsia="바탕" w:hAnsi="바탕"/>
              </w:rPr>
              <w:t xml:space="preserve">11.1 양의 기호(7.4.1, d) </w:t>
            </w:r>
          </w:p>
          <w:p w:rsidR="0074668A" w:rsidRPr="00EA5FCF" w:rsidRDefault="0074668A" w:rsidP="00AB129E">
            <w:pPr>
              <w:rPr>
                <w:rFonts w:ascii="바탕" w:eastAsia="바탕" w:hAnsi="바탕"/>
              </w:rPr>
            </w:pPr>
            <w:r w:rsidRPr="00EA5FCF">
              <w:rPr>
                <w:rFonts w:ascii="바탕" w:eastAsia="바탕" w:hAnsi="바탕"/>
              </w:rPr>
              <w:t>g)</w:t>
            </w:r>
            <w:r w:rsidRPr="00EA5FCF">
              <w:rPr>
                <w:rFonts w:ascii="바탕" w:eastAsia="바탕" w:hAnsi="바탕"/>
              </w:rPr>
              <w:tab/>
            </w:r>
          </w:p>
          <w:p w:rsidR="0074668A" w:rsidRPr="00EA5FCF" w:rsidRDefault="0074668A" w:rsidP="00AB129E">
            <w:pPr>
              <w:rPr>
                <w:rFonts w:ascii="바탕" w:eastAsia="바탕" w:hAnsi="바탕"/>
              </w:rPr>
            </w:pPr>
            <w:r w:rsidRPr="00EA5FCF">
              <w:rPr>
                <w:rFonts w:ascii="바탕" w:eastAsia="바탕" w:hAnsi="바탕" w:hint="eastAsia"/>
              </w:rPr>
              <w:t>—</w:t>
            </w:r>
            <w:r w:rsidRPr="00EA5FCF">
              <w:rPr>
                <w:rFonts w:ascii="바탕" w:eastAsia="바탕" w:hAnsi="바탕"/>
              </w:rPr>
              <w:t xml:space="preserve">연도는 원칙적으로 서기로 나타낸다. 표준의 제정ㆍ개정의 경위 등에서 구 표준, 개정 </w:t>
            </w:r>
            <w:proofErr w:type="gramStart"/>
            <w:r w:rsidRPr="00EA5FCF">
              <w:rPr>
                <w:rFonts w:ascii="바탕" w:eastAsia="바탕" w:hAnsi="바탕"/>
              </w:rPr>
              <w:t>경력을  부르는</w:t>
            </w:r>
            <w:proofErr w:type="gramEnd"/>
            <w:r w:rsidRPr="00EA5FCF">
              <w:rPr>
                <w:rFonts w:ascii="바탕" w:eastAsia="바탕" w:hAnsi="바탕"/>
              </w:rPr>
              <w:t xml:space="preserve"> 경우에는 1962년판, 1982년 개정, 제3회 개정 등과 같이 기록한다.</w:t>
            </w:r>
          </w:p>
          <w:p w:rsidR="0074668A" w:rsidRPr="00EA5FCF" w:rsidRDefault="0074668A" w:rsidP="00AB129E">
            <w:pPr>
              <w:rPr>
                <w:rFonts w:ascii="바탕" w:eastAsia="바탕" w:hAnsi="바탕"/>
              </w:rPr>
            </w:pPr>
          </w:p>
          <w:p w:rsidR="0074668A" w:rsidRPr="00EA5FCF" w:rsidRDefault="0074668A" w:rsidP="00C82837">
            <w:pPr>
              <w:rPr>
                <w:rFonts w:ascii="바탕" w:eastAsia="바탕" w:hAnsi="바탕"/>
              </w:rPr>
            </w:pPr>
            <w:r w:rsidRPr="00EA5FCF">
              <w:rPr>
                <w:rFonts w:ascii="바탕" w:eastAsia="바탕" w:hAnsi="바탕" w:hint="eastAsia"/>
              </w:rPr>
              <w:t>—</w:t>
            </w:r>
            <w:r w:rsidRPr="00EA5FCF">
              <w:rPr>
                <w:rFonts w:ascii="바탕" w:eastAsia="바탕" w:hAnsi="바탕"/>
              </w:rPr>
              <w:t>해설은 본체와 부속서(규정)와 달리 산업표준심의회의 의결 대상은 아니다. 그러나 그 내용은 표준의 해석에도 영향을 줄 우려가 있으므로, 해설도 표준안에 붙여서 기술심의회 및 전문위원회에 제출할 것을 권고한다. 해설의 작성자 성명 및 소속을 해설의 말미에 기재한다.</w:t>
            </w:r>
          </w:p>
        </w:tc>
      </w:tr>
      <w:tr w:rsidR="0074668A" w:rsidRPr="00EA5FCF" w:rsidTr="00D1168F">
        <w:trPr>
          <w:trHeight w:val="135"/>
        </w:trPr>
        <w:tc>
          <w:tcPr>
            <w:tcW w:w="5070" w:type="dxa"/>
            <w:gridSpan w:val="2"/>
          </w:tcPr>
          <w:p w:rsidR="0074668A" w:rsidRPr="0074668A" w:rsidRDefault="0074668A" w:rsidP="004B57B6">
            <w:pPr>
              <w:rPr>
                <w:rFonts w:ascii="돋움" w:eastAsia="돋움" w:hAnsi="돋움"/>
                <w:b/>
              </w:rPr>
            </w:pPr>
            <w:r w:rsidRPr="0074668A">
              <w:rPr>
                <w:rFonts w:ascii="돋움" w:eastAsia="돋움" w:hAnsi="돋움" w:hint="eastAsia"/>
                <w:b/>
              </w:rPr>
              <w:lastRenderedPageBreak/>
              <w:t>부속서</w:t>
            </w:r>
            <w:r w:rsidRPr="0074668A">
              <w:rPr>
                <w:rFonts w:ascii="돋움" w:eastAsia="돋움" w:hAnsi="돋움"/>
                <w:b/>
              </w:rPr>
              <w:t xml:space="preserve"> O</w:t>
            </w:r>
          </w:p>
          <w:p w:rsidR="0074668A" w:rsidRPr="00EA5FCF" w:rsidRDefault="0074668A" w:rsidP="004B57B6">
            <w:pPr>
              <w:rPr>
                <w:rFonts w:ascii="바탕" w:eastAsia="바탕" w:hAnsi="바탕"/>
              </w:rPr>
            </w:pPr>
            <w:r w:rsidRPr="00EA5FCF">
              <w:rPr>
                <w:rFonts w:ascii="바탕" w:eastAsia="바탕" w:hAnsi="바탕"/>
              </w:rPr>
              <w:t>(참고)</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rPr>
              <w:t>KS A 0001과 ISO/IEC Directives, Part 2와의 차이점</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hint="eastAsia"/>
              </w:rPr>
              <w:t>이</w:t>
            </w:r>
            <w:r w:rsidRPr="00EA5FCF">
              <w:rPr>
                <w:rFonts w:ascii="바탕" w:eastAsia="바탕" w:hAnsi="바탕"/>
              </w:rPr>
              <w:t xml:space="preserve"> 표준과 ISO/IEC Directives, Part 2와의 주요 차이점은 표 </w:t>
            </w:r>
            <w:proofErr w:type="gramStart"/>
            <w:r w:rsidRPr="00EA5FCF">
              <w:rPr>
                <w:rFonts w:ascii="바탕" w:eastAsia="바탕" w:hAnsi="바탕"/>
              </w:rPr>
              <w:t>O.1과</w:t>
            </w:r>
            <w:proofErr w:type="gramEnd"/>
            <w:r w:rsidRPr="00EA5FCF">
              <w:rPr>
                <w:rFonts w:ascii="바탕" w:eastAsia="바탕" w:hAnsi="바탕"/>
              </w:rPr>
              <w:t xml:space="preserve"> 같다.</w:t>
            </w:r>
          </w:p>
          <w:p w:rsidR="0074668A" w:rsidRPr="00EA5FCF" w:rsidRDefault="0074668A" w:rsidP="004B57B6">
            <w:pPr>
              <w:rPr>
                <w:rFonts w:ascii="바탕" w:eastAsia="바탕" w:hAnsi="바탕"/>
              </w:rPr>
            </w:pPr>
          </w:p>
          <w:p w:rsidR="0074668A" w:rsidRPr="00EA5FCF" w:rsidRDefault="0074668A">
            <w:pPr>
              <w:rPr>
                <w:rFonts w:ascii="바탕" w:eastAsia="바탕" w:hAnsi="바탕"/>
              </w:rPr>
            </w:pPr>
            <w:r w:rsidRPr="00EA5FCF">
              <w:rPr>
                <w:rFonts w:ascii="바탕" w:eastAsia="바탕" w:hAnsi="바탕" w:hint="eastAsia"/>
              </w:rPr>
              <w:t>표</w:t>
            </w:r>
            <w:r w:rsidRPr="00EA5FCF">
              <w:rPr>
                <w:rFonts w:ascii="바탕" w:eastAsia="바탕" w:hAnsi="바탕"/>
              </w:rPr>
              <w:t xml:space="preserve"> </w:t>
            </w:r>
            <w:proofErr w:type="gramStart"/>
            <w:r w:rsidRPr="00EA5FCF">
              <w:rPr>
                <w:rFonts w:ascii="바탕" w:eastAsia="바탕" w:hAnsi="바탕"/>
              </w:rPr>
              <w:t>O.1</w:t>
            </w:r>
            <w:proofErr w:type="gramEnd"/>
            <w:r w:rsidRPr="00EA5FCF">
              <w:rPr>
                <w:rFonts w:ascii="바탕" w:eastAsia="바탕" w:hAnsi="바탕"/>
              </w:rPr>
              <w:t xml:space="preserve"> — 주요 차이점</w:t>
            </w:r>
          </w:p>
        </w:tc>
        <w:tc>
          <w:tcPr>
            <w:tcW w:w="5528" w:type="dxa"/>
          </w:tcPr>
          <w:p w:rsidR="0074668A" w:rsidRPr="0074668A" w:rsidRDefault="0074668A" w:rsidP="004B57B6">
            <w:pPr>
              <w:rPr>
                <w:rFonts w:ascii="돋움" w:eastAsia="돋움" w:hAnsi="돋움"/>
                <w:b/>
                <w:lang w:val="de-DE"/>
              </w:rPr>
            </w:pPr>
            <w:r w:rsidRPr="0074668A">
              <w:rPr>
                <w:rFonts w:ascii="돋움" w:eastAsia="돋움" w:hAnsi="돋움" w:hint="eastAsia"/>
                <w:b/>
                <w:lang w:val="de-DE"/>
              </w:rPr>
              <w:t>부속서</w:t>
            </w:r>
            <w:r w:rsidRPr="0074668A">
              <w:rPr>
                <w:rFonts w:ascii="돋움" w:eastAsia="돋움" w:hAnsi="돋움"/>
                <w:b/>
                <w:lang w:val="de-DE"/>
              </w:rPr>
              <w:t xml:space="preserve"> O</w:t>
            </w:r>
          </w:p>
          <w:p w:rsidR="0074668A" w:rsidRPr="00EA5FCF" w:rsidRDefault="0074668A" w:rsidP="004B57B6">
            <w:pPr>
              <w:rPr>
                <w:rFonts w:ascii="바탕" w:eastAsia="바탕" w:hAnsi="바탕"/>
                <w:lang w:val="de-DE"/>
              </w:rPr>
            </w:pPr>
            <w:r w:rsidRPr="00EA5FCF">
              <w:rPr>
                <w:rFonts w:ascii="바탕" w:eastAsia="바탕" w:hAnsi="바탕"/>
                <w:lang w:val="de-DE"/>
              </w:rPr>
              <w:t>(참고)</w:t>
            </w:r>
          </w:p>
          <w:p w:rsidR="0074668A" w:rsidRPr="00EA5FCF" w:rsidRDefault="0074668A" w:rsidP="004B57B6">
            <w:pPr>
              <w:rPr>
                <w:rFonts w:ascii="바탕" w:eastAsia="바탕" w:hAnsi="바탕"/>
                <w:lang w:val="de-DE"/>
              </w:rPr>
            </w:pPr>
          </w:p>
          <w:p w:rsidR="0074668A" w:rsidRPr="00EA5FCF" w:rsidRDefault="0074668A" w:rsidP="004B57B6">
            <w:pPr>
              <w:rPr>
                <w:rFonts w:ascii="바탕" w:eastAsia="바탕" w:hAnsi="바탕"/>
                <w:lang w:val="de-DE"/>
              </w:rPr>
            </w:pPr>
            <w:r w:rsidRPr="00EA5FCF">
              <w:rPr>
                <w:rFonts w:ascii="바탕" w:eastAsia="바탕" w:hAnsi="바탕" w:hint="eastAsia"/>
                <w:lang w:val="de-DE"/>
              </w:rPr>
              <w:t>한국산업표준의</w:t>
            </w:r>
            <w:r w:rsidRPr="00EA5FCF">
              <w:rPr>
                <w:rFonts w:ascii="바탕" w:eastAsia="바탕" w:hAnsi="바탕"/>
                <w:lang w:val="de-DE"/>
              </w:rPr>
              <w:t xml:space="preserve"> 부문과 부문 기호</w:t>
            </w:r>
          </w:p>
          <w:p w:rsidR="0074668A" w:rsidRPr="00EA5FCF" w:rsidRDefault="0074668A" w:rsidP="004B57B6">
            <w:pPr>
              <w:rPr>
                <w:rFonts w:ascii="바탕" w:eastAsia="바탕" w:hAnsi="바탕"/>
                <w:lang w:val="de-DE"/>
              </w:rPr>
            </w:pPr>
          </w:p>
          <w:p w:rsidR="0074668A" w:rsidRPr="00EA5FCF" w:rsidRDefault="0074668A" w:rsidP="004A7625">
            <w:pPr>
              <w:rPr>
                <w:rFonts w:ascii="바탕" w:eastAsia="바탕" w:hAnsi="바탕"/>
              </w:rPr>
            </w:pPr>
            <w:proofErr w:type="gramStart"/>
            <w:r w:rsidRPr="00EA5FCF">
              <w:rPr>
                <w:rFonts w:ascii="바탕" w:eastAsia="바탕" w:hAnsi="바탕"/>
                <w:lang w:val="de-DE"/>
              </w:rPr>
              <w:t>O.1</w:t>
            </w:r>
            <w:proofErr w:type="gramEnd"/>
            <w:r w:rsidRPr="00EA5FCF">
              <w:rPr>
                <w:rFonts w:ascii="바탕" w:eastAsia="바탕" w:hAnsi="바탕"/>
                <w:lang w:val="de-DE"/>
              </w:rPr>
              <w:t xml:space="preserve"> </w:t>
            </w:r>
            <w:r w:rsidRPr="00EA5FCF">
              <w:rPr>
                <w:rFonts w:ascii="바탕" w:eastAsia="바탕" w:hAnsi="바탕"/>
                <w:lang w:val="de-DE"/>
              </w:rPr>
              <w:tab/>
              <w:t>한국산업표준의 분류체계</w:t>
            </w:r>
          </w:p>
        </w:tc>
      </w:tr>
      <w:tr w:rsidR="0074668A" w:rsidRPr="00EA5FCF" w:rsidTr="003F5EF9">
        <w:trPr>
          <w:trHeight w:val="135"/>
        </w:trPr>
        <w:tc>
          <w:tcPr>
            <w:tcW w:w="5070" w:type="dxa"/>
            <w:gridSpan w:val="2"/>
          </w:tcPr>
          <w:p w:rsidR="0074668A" w:rsidRPr="0074668A" w:rsidRDefault="0074668A" w:rsidP="004B57B6">
            <w:pPr>
              <w:rPr>
                <w:rFonts w:ascii="돋움" w:eastAsia="돋움" w:hAnsi="돋움"/>
                <w:b/>
              </w:rPr>
            </w:pPr>
            <w:r w:rsidRPr="0074668A">
              <w:rPr>
                <w:rFonts w:ascii="돋움" w:eastAsia="돋움" w:hAnsi="돋움" w:hint="eastAsia"/>
                <w:b/>
              </w:rPr>
              <w:t>부속서</w:t>
            </w:r>
            <w:r w:rsidRPr="0074668A">
              <w:rPr>
                <w:rFonts w:ascii="돋움" w:eastAsia="돋움" w:hAnsi="돋움"/>
                <w:b/>
              </w:rPr>
              <w:t xml:space="preserve"> P</w:t>
            </w:r>
          </w:p>
          <w:p w:rsidR="0074668A" w:rsidRPr="00EA5FCF" w:rsidRDefault="0074668A" w:rsidP="004B57B6">
            <w:pPr>
              <w:rPr>
                <w:rFonts w:ascii="바탕" w:eastAsia="바탕" w:hAnsi="바탕"/>
              </w:rPr>
            </w:pPr>
            <w:r w:rsidRPr="00EA5FCF">
              <w:rPr>
                <w:rFonts w:ascii="바탕" w:eastAsia="바탕" w:hAnsi="바탕"/>
              </w:rPr>
              <w:t>(규정)</w:t>
            </w:r>
          </w:p>
          <w:p w:rsidR="0074668A" w:rsidRPr="00EA5FCF" w:rsidRDefault="0074668A" w:rsidP="004B57B6">
            <w:pPr>
              <w:rPr>
                <w:rFonts w:ascii="바탕" w:eastAsia="바탕" w:hAnsi="바탕"/>
              </w:rPr>
            </w:pPr>
          </w:p>
          <w:p w:rsidR="0074668A" w:rsidRPr="00EA5FCF" w:rsidRDefault="0074668A" w:rsidP="004A7625">
            <w:pPr>
              <w:rPr>
                <w:rFonts w:ascii="바탕" w:eastAsia="바탕" w:hAnsi="바탕"/>
              </w:rPr>
            </w:pPr>
            <w:r w:rsidRPr="00EA5FCF">
              <w:rPr>
                <w:rFonts w:ascii="바탕" w:eastAsia="바탕" w:hAnsi="바탕" w:hint="eastAsia"/>
              </w:rPr>
              <w:t>추록</w:t>
            </w:r>
          </w:p>
        </w:tc>
        <w:tc>
          <w:tcPr>
            <w:tcW w:w="5528" w:type="dxa"/>
          </w:tcPr>
          <w:p w:rsidR="0074668A" w:rsidRPr="00EA5FCF" w:rsidRDefault="0074668A" w:rsidP="0074668A">
            <w:pPr>
              <w:jc w:val="center"/>
              <w:rPr>
                <w:rFonts w:ascii="바탕" w:eastAsia="바탕" w:hAnsi="바탕"/>
              </w:rPr>
            </w:pPr>
            <w:r>
              <w:rPr>
                <w:rFonts w:ascii="바탕" w:eastAsia="바탕" w:hAnsi="바탕" w:hint="eastAsia"/>
              </w:rPr>
              <w:t>-</w:t>
            </w:r>
            <w:proofErr w:type="gramStart"/>
            <w:r>
              <w:rPr>
                <w:rFonts w:ascii="바탕" w:eastAsia="바탕" w:hAnsi="바탕" w:hint="eastAsia"/>
              </w:rPr>
              <w:t>삭  제</w:t>
            </w:r>
            <w:proofErr w:type="gramEnd"/>
            <w:r>
              <w:rPr>
                <w:rFonts w:ascii="바탕" w:eastAsia="바탕" w:hAnsi="바탕" w:hint="eastAsia"/>
              </w:rPr>
              <w:t xml:space="preserve">- </w:t>
            </w:r>
          </w:p>
        </w:tc>
      </w:tr>
      <w:tr w:rsidR="0074668A" w:rsidRPr="00EA5FCF" w:rsidTr="00613C64">
        <w:trPr>
          <w:trHeight w:val="135"/>
        </w:trPr>
        <w:tc>
          <w:tcPr>
            <w:tcW w:w="5070" w:type="dxa"/>
            <w:gridSpan w:val="2"/>
          </w:tcPr>
          <w:p w:rsidR="0074668A" w:rsidRPr="00EA5FCF" w:rsidRDefault="0074668A" w:rsidP="004B57B6">
            <w:pPr>
              <w:rPr>
                <w:rFonts w:ascii="바탕" w:eastAsia="바탕" w:hAnsi="바탕"/>
                <w:lang w:val="en-GB"/>
              </w:rPr>
            </w:pPr>
            <w:proofErr w:type="gramStart"/>
            <w:r w:rsidRPr="00EA5FCF">
              <w:rPr>
                <w:rFonts w:ascii="바탕" w:eastAsia="바탕" w:hAnsi="바탕"/>
                <w:lang w:val="en-GB"/>
              </w:rPr>
              <w:t>P.1</w:t>
            </w:r>
            <w:proofErr w:type="gramEnd"/>
            <w:r w:rsidRPr="00EA5FCF">
              <w:rPr>
                <w:rFonts w:ascii="바탕" w:eastAsia="바탕" w:hAnsi="바탕"/>
                <w:lang w:val="en-GB"/>
              </w:rPr>
              <w:t xml:space="preserve"> 일반사항 </w:t>
            </w:r>
          </w:p>
          <w:p w:rsidR="0074668A" w:rsidRPr="00EA5FCF" w:rsidRDefault="0074668A" w:rsidP="004B57B6">
            <w:pPr>
              <w:rPr>
                <w:rFonts w:ascii="바탕" w:eastAsia="바탕" w:hAnsi="바탕"/>
                <w:lang w:val="en-GB"/>
              </w:rPr>
            </w:pPr>
          </w:p>
          <w:p w:rsidR="0074668A" w:rsidRPr="00EA5FCF" w:rsidRDefault="0074668A" w:rsidP="004B57B6">
            <w:pPr>
              <w:rPr>
                <w:rFonts w:ascii="바탕" w:eastAsia="바탕" w:hAnsi="바탕"/>
                <w:lang w:val="en-GB"/>
              </w:rPr>
            </w:pPr>
            <w:r w:rsidRPr="00EA5FCF">
              <w:rPr>
                <w:rFonts w:ascii="바탕" w:eastAsia="바탕" w:hAnsi="바탕" w:hint="eastAsia"/>
                <w:lang w:val="en-GB"/>
              </w:rPr>
              <w:t>추록에</w:t>
            </w:r>
            <w:r w:rsidRPr="00EA5FCF">
              <w:rPr>
                <w:rFonts w:ascii="바탕" w:eastAsia="바탕" w:hAnsi="바탕"/>
                <w:lang w:val="en-GB"/>
              </w:rPr>
              <w:t xml:space="preserve"> 의한 개정은 표준을 신속하게 개정하고, 개정 내용을 원활하게 실시하기 위하여 그 시점에서 유효한 표준의 규정요소에 한정된 일부의 변경, 추가 또는 삭제하는 경우에 추록을 발행함으로써 실시한다.</w:t>
            </w:r>
          </w:p>
          <w:p w:rsidR="0074668A" w:rsidRPr="00EA5FCF" w:rsidRDefault="0074668A" w:rsidP="004B57B6">
            <w:pPr>
              <w:rPr>
                <w:rFonts w:ascii="바탕" w:eastAsia="바탕" w:hAnsi="바탕"/>
                <w:lang w:val="en-GB"/>
              </w:rPr>
            </w:pPr>
          </w:p>
          <w:p w:rsidR="0074668A" w:rsidRPr="00EA5FCF" w:rsidRDefault="0074668A" w:rsidP="004A7625">
            <w:pPr>
              <w:rPr>
                <w:rFonts w:ascii="바탕" w:eastAsia="바탕" w:hAnsi="바탕"/>
              </w:rPr>
            </w:pPr>
            <w:r w:rsidRPr="00EA5FCF">
              <w:rPr>
                <w:rFonts w:ascii="바탕" w:eastAsia="바탕" w:hAnsi="바탕" w:hint="eastAsia"/>
                <w:lang w:val="en-GB"/>
              </w:rPr>
              <w:t xml:space="preserve">비고 </w:t>
            </w:r>
            <w:r w:rsidRPr="00EA5FCF">
              <w:rPr>
                <w:rFonts w:ascii="바탕" w:eastAsia="바탕" w:hAnsi="바탕"/>
                <w:lang w:val="en-GB"/>
              </w:rPr>
              <w:t>추록을 사용할 것인지 표준 전체를 개정판으로 할 것인지는 개정 내용의 규모, 표준 사용자의 편의 등을 고려하여 결정한다.</w:t>
            </w:r>
          </w:p>
        </w:tc>
        <w:tc>
          <w:tcPr>
            <w:tcW w:w="5528" w:type="dxa"/>
          </w:tcPr>
          <w:p w:rsidR="0074668A" w:rsidRPr="00EA5FCF" w:rsidRDefault="0074668A" w:rsidP="004A7625">
            <w:pPr>
              <w:rPr>
                <w:rFonts w:ascii="바탕" w:eastAsia="바탕" w:hAnsi="바탕"/>
              </w:rPr>
            </w:pPr>
          </w:p>
        </w:tc>
      </w:tr>
      <w:tr w:rsidR="0074668A" w:rsidRPr="00EA5FCF" w:rsidTr="00587BC5">
        <w:trPr>
          <w:trHeight w:val="135"/>
        </w:trPr>
        <w:tc>
          <w:tcPr>
            <w:tcW w:w="5070" w:type="dxa"/>
            <w:gridSpan w:val="2"/>
          </w:tcPr>
          <w:p w:rsidR="0074668A" w:rsidRPr="00EA5FCF" w:rsidRDefault="0074668A" w:rsidP="004B57B6">
            <w:pPr>
              <w:rPr>
                <w:rFonts w:ascii="바탕" w:eastAsia="바탕" w:hAnsi="바탕"/>
              </w:rPr>
            </w:pPr>
            <w:proofErr w:type="gramStart"/>
            <w:r w:rsidRPr="00EA5FCF">
              <w:rPr>
                <w:rFonts w:ascii="바탕" w:eastAsia="바탕" w:hAnsi="바탕"/>
              </w:rPr>
              <w:t>P.2</w:t>
            </w:r>
            <w:proofErr w:type="gramEnd"/>
            <w:r w:rsidRPr="00EA5FCF">
              <w:rPr>
                <w:rFonts w:ascii="바탕" w:eastAsia="바탕" w:hAnsi="바탕"/>
              </w:rPr>
              <w:t xml:space="preserve"> 운용 </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hint="eastAsia"/>
              </w:rPr>
              <w:t>추록의</w:t>
            </w:r>
            <w:r w:rsidRPr="00EA5FCF">
              <w:rPr>
                <w:rFonts w:ascii="바탕" w:eastAsia="바탕" w:hAnsi="바탕"/>
              </w:rPr>
              <w:t xml:space="preserve"> 운용은 다음에 따른다.</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rPr>
              <w:t>a)하나의 추록은 하나의 기술적 내용의 이유에 의한 개정을 다루고, 두 개 이상의 기술적 내용을 개정하는 경우에는 추록에서의 개정은 실시하지 않는다.</w:t>
            </w:r>
          </w:p>
          <w:p w:rsidR="0074668A" w:rsidRPr="00EA5FCF" w:rsidRDefault="0074668A" w:rsidP="004B57B6">
            <w:pPr>
              <w:rPr>
                <w:rFonts w:ascii="바탕" w:eastAsia="바탕" w:hAnsi="바탕"/>
              </w:rPr>
            </w:pPr>
            <w:r w:rsidRPr="00EA5FCF">
              <w:rPr>
                <w:rFonts w:ascii="바탕" w:eastAsia="바탕" w:hAnsi="바탕"/>
              </w:rPr>
              <w:t>b)동일한 표준의 추록에 의한 개정은 보통 2회까지로 한다. 다만, 표준의 특성에 따라 본문을 빈번하게 개정하는 것이 합리적이지 않은 경우 등은 이에 따르지 않는다. 또한 전회의 추록에서 개정된 부분에 대해서는 추록에 의하여 개정하지는 않는다.</w:t>
            </w:r>
          </w:p>
          <w:p w:rsidR="0074668A" w:rsidRPr="00EA5FCF" w:rsidRDefault="0074668A" w:rsidP="004B57B6">
            <w:pPr>
              <w:rPr>
                <w:rFonts w:ascii="바탕" w:eastAsia="바탕" w:hAnsi="바탕"/>
              </w:rPr>
            </w:pPr>
            <w:r w:rsidRPr="00EA5FCF">
              <w:rPr>
                <w:rFonts w:ascii="바탕" w:eastAsia="바탕" w:hAnsi="바탕"/>
              </w:rPr>
              <w:t>c)국제일치표준으로 하는 경우에는 위의 각 항에 따르지 않아도 좋다.</w:t>
            </w:r>
          </w:p>
          <w:p w:rsidR="0074668A" w:rsidRPr="00EA5FCF" w:rsidRDefault="0074668A" w:rsidP="004B57B6">
            <w:pPr>
              <w:rPr>
                <w:rFonts w:ascii="바탕" w:eastAsia="바탕" w:hAnsi="바탕"/>
              </w:rPr>
            </w:pPr>
            <w:r w:rsidRPr="00EA5FCF">
              <w:rPr>
                <w:rFonts w:ascii="바탕" w:eastAsia="바탕" w:hAnsi="바탕"/>
              </w:rPr>
              <w:t>d)복수의 대응국제표준의 추록을 정리하여 하나의 추록으로 하는 경우, 표준의 추록의 번호가 어긋나지 않도록 한다.</w:t>
            </w:r>
          </w:p>
          <w:p w:rsidR="0074668A" w:rsidRPr="00EA5FCF" w:rsidRDefault="0074668A" w:rsidP="004A7625">
            <w:pPr>
              <w:rPr>
                <w:rFonts w:ascii="바탕" w:eastAsia="바탕" w:hAnsi="바탕"/>
              </w:rPr>
            </w:pPr>
            <w:r w:rsidRPr="00EA5FCF">
              <w:rPr>
                <w:rFonts w:ascii="바탕" w:eastAsia="바탕" w:hAnsi="바탕"/>
              </w:rPr>
              <w:t>e)대응국제표준의 기술적 정오표 및 추록을 정리하여 하나의 추록으로 하는 경우, 표준의 기술적 정오표 및 추록의 번호가 어긋나지 않도록 한다.</w:t>
            </w:r>
          </w:p>
        </w:tc>
        <w:tc>
          <w:tcPr>
            <w:tcW w:w="5528" w:type="dxa"/>
          </w:tcPr>
          <w:p w:rsidR="0074668A" w:rsidRPr="00EA5FCF" w:rsidRDefault="0074668A" w:rsidP="004A7625">
            <w:pPr>
              <w:rPr>
                <w:rFonts w:ascii="바탕" w:eastAsia="바탕" w:hAnsi="바탕"/>
              </w:rPr>
            </w:pPr>
          </w:p>
        </w:tc>
      </w:tr>
      <w:tr w:rsidR="0074668A" w:rsidRPr="00EA5FCF" w:rsidTr="006911F4">
        <w:trPr>
          <w:trHeight w:val="135"/>
        </w:trPr>
        <w:tc>
          <w:tcPr>
            <w:tcW w:w="5070" w:type="dxa"/>
            <w:gridSpan w:val="2"/>
          </w:tcPr>
          <w:p w:rsidR="0074668A" w:rsidRPr="00EA5FCF" w:rsidRDefault="0074668A" w:rsidP="004B57B6">
            <w:pPr>
              <w:rPr>
                <w:rFonts w:ascii="바탕" w:eastAsia="바탕" w:hAnsi="바탕"/>
              </w:rPr>
            </w:pPr>
            <w:proofErr w:type="gramStart"/>
            <w:r w:rsidRPr="00EA5FCF">
              <w:rPr>
                <w:rFonts w:ascii="바탕" w:eastAsia="바탕" w:hAnsi="바탕"/>
              </w:rPr>
              <w:t>P.3</w:t>
            </w:r>
            <w:proofErr w:type="gramEnd"/>
            <w:r w:rsidRPr="00EA5FCF">
              <w:rPr>
                <w:rFonts w:ascii="바탕" w:eastAsia="바탕" w:hAnsi="바탕"/>
              </w:rPr>
              <w:t xml:space="preserve"> 서술방법 </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hint="eastAsia"/>
              </w:rPr>
              <w:t>추록의</w:t>
            </w:r>
            <w:r w:rsidRPr="00EA5FCF">
              <w:rPr>
                <w:rFonts w:ascii="바탕" w:eastAsia="바탕" w:hAnsi="바탕"/>
              </w:rPr>
              <w:t xml:space="preserve"> 서술은 다음에 따른다.</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rPr>
              <w:t>a) 추록에는 다음의 보기와 같은 머리말을 만든다.</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rPr>
              <w:t xml:space="preserve">1) 대응국제표준이 있는 경우의 추록의 보기 </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hint="eastAsia"/>
              </w:rPr>
              <w:t>“이</w:t>
            </w:r>
            <w:r w:rsidRPr="00EA5FCF">
              <w:rPr>
                <w:rFonts w:ascii="바탕" w:eastAsia="바탕" w:hAnsi="바탕"/>
              </w:rPr>
              <w:t xml:space="preserve"> 추록은 20××년 제×판으로 발행된 ISO ×××××</w:t>
            </w:r>
            <w:proofErr w:type="gramStart"/>
            <w:r w:rsidRPr="00EA5FCF">
              <w:rPr>
                <w:rFonts w:ascii="바탕" w:eastAsia="바탕" w:hAnsi="바탕"/>
              </w:rPr>
              <w:t>:…</w:t>
            </w:r>
            <w:proofErr w:type="gramEnd"/>
            <w:r w:rsidRPr="00EA5FCF">
              <w:rPr>
                <w:rFonts w:ascii="바탕" w:eastAsia="바탕" w:hAnsi="바탕"/>
              </w:rPr>
              <w:t>(영문 명칭)…의 Amendment ×를 기초로 기술적 내용 및 추록의 서식을 변경하지 않고 작성한 한국산업표준의 추록이다.”</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rPr>
              <w:t xml:space="preserve">2) 대응국제표준이 없는 경우의 추록의 보기 </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hint="eastAsia"/>
              </w:rPr>
              <w:t>“이</w:t>
            </w:r>
            <w:r w:rsidRPr="00EA5FCF">
              <w:rPr>
                <w:rFonts w:ascii="바탕" w:eastAsia="바탕" w:hAnsi="바탕"/>
              </w:rPr>
              <w:t xml:space="preserve"> 추록은 KS × ××××：19××(개정 전의 발행연도)가 20××년 ××월 ××일자로 개정됨에 따라 발행된 것이다.”</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rPr>
              <w:t>b) 추록의 서술은 개정의 대상이 되는 조항, 단락, 세별, 그림 또는 표를 단위로 해서 구분한다. 공통된 개정 내용이라도 복수의 단위를 일괄하여 서술하지는 않는다.</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rPr>
              <w:t>c) 각 단위의 표기는 가는 가로선을 사용하여 구분하고, 대상으로 하는 표준의 조항 등의 배열 순서에 따라 배열한다.</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rPr>
              <w:t>d) 개정 부분의 지시는 다음의 보기에 따른다.</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hint="eastAsia"/>
              </w:rPr>
              <w:t>보기</w:t>
            </w:r>
            <w:r w:rsidRPr="00EA5FCF">
              <w:rPr>
                <w:rFonts w:ascii="바탕" w:eastAsia="바탕" w:hAnsi="바탕"/>
              </w:rPr>
              <w:t xml:space="preserve"> 1</w:t>
            </w:r>
            <w:r w:rsidRPr="00EA5FCF">
              <w:rPr>
                <w:rFonts w:ascii="바탕" w:eastAsia="바탕" w:hAnsi="바탕"/>
              </w:rPr>
              <w:tab/>
              <w:t>5.5.8(표시, 라벨 및 포장)을 다음의 문장으로 바꾼다.</w:t>
            </w:r>
          </w:p>
          <w:p w:rsidR="0074668A" w:rsidRPr="00EA5FCF" w:rsidRDefault="0074668A" w:rsidP="004B57B6">
            <w:pPr>
              <w:rPr>
                <w:rFonts w:ascii="바탕" w:eastAsia="바탕" w:hAnsi="바탕"/>
              </w:rPr>
            </w:pPr>
            <w:r w:rsidRPr="00EA5FCF">
              <w:rPr>
                <w:rFonts w:ascii="바탕" w:eastAsia="바탕" w:hAnsi="바탕" w:hint="eastAsia"/>
              </w:rPr>
              <w:t>보기</w:t>
            </w:r>
            <w:r w:rsidRPr="00EA5FCF">
              <w:rPr>
                <w:rFonts w:ascii="바탕" w:eastAsia="바탕" w:hAnsi="바탕"/>
              </w:rPr>
              <w:t xml:space="preserve"> 2</w:t>
            </w:r>
            <w:r w:rsidRPr="00EA5FCF">
              <w:rPr>
                <w:rFonts w:ascii="바탕" w:eastAsia="바탕" w:hAnsi="바탕"/>
              </w:rPr>
              <w:tab/>
              <w:t>A.5.7의 제2단락을 삭제한다.</w:t>
            </w:r>
          </w:p>
          <w:p w:rsidR="0074668A" w:rsidRPr="00EA5FCF" w:rsidRDefault="0074668A" w:rsidP="004B57B6">
            <w:pPr>
              <w:rPr>
                <w:rFonts w:ascii="바탕" w:eastAsia="바탕" w:hAnsi="바탕"/>
              </w:rPr>
            </w:pPr>
            <w:r w:rsidRPr="00EA5FCF">
              <w:rPr>
                <w:rFonts w:ascii="바탕" w:eastAsia="바탕" w:hAnsi="바탕" w:hint="eastAsia"/>
              </w:rPr>
              <w:t>보기</w:t>
            </w:r>
            <w:r w:rsidRPr="00EA5FCF">
              <w:rPr>
                <w:rFonts w:ascii="바탕" w:eastAsia="바탕" w:hAnsi="바탕"/>
              </w:rPr>
              <w:t xml:space="preserve"> 3</w:t>
            </w:r>
            <w:r w:rsidRPr="00EA5FCF">
              <w:rPr>
                <w:rFonts w:ascii="바탕" w:eastAsia="바탕" w:hAnsi="바탕"/>
              </w:rPr>
              <w:tab/>
              <w:t>6.8.2(특정분야의 품질경영시스템 내용의 취급방법)와 7</w:t>
            </w:r>
            <w:proofErr w:type="gramStart"/>
            <w:r w:rsidRPr="00EA5FCF">
              <w:rPr>
                <w:rFonts w:ascii="바탕" w:eastAsia="바탕" w:hAnsi="바탕"/>
              </w:rPr>
              <w:t>.(</w:t>
            </w:r>
            <w:proofErr w:type="gramEnd"/>
            <w:r w:rsidRPr="00EA5FCF">
              <w:rPr>
                <w:rFonts w:ascii="바탕" w:eastAsia="바탕" w:hAnsi="바탕"/>
              </w:rPr>
              <w:t>국제표준을 기초로 해서 표준을 작성하는 경우의 특별한 보충사항)과의 사이에 다음 세분조항을 삽입한다.</w:t>
            </w:r>
          </w:p>
          <w:p w:rsidR="0074668A" w:rsidRPr="00EA5FCF" w:rsidRDefault="0074668A" w:rsidP="004B57B6">
            <w:pPr>
              <w:rPr>
                <w:rFonts w:ascii="바탕" w:eastAsia="바탕" w:hAnsi="바탕"/>
              </w:rPr>
            </w:pPr>
            <w:r w:rsidRPr="00EA5FCF">
              <w:rPr>
                <w:rFonts w:ascii="바탕" w:eastAsia="바탕" w:hAnsi="바탕" w:hint="eastAsia"/>
              </w:rPr>
              <w:t>보기</w:t>
            </w:r>
            <w:r w:rsidRPr="00EA5FCF">
              <w:rPr>
                <w:rFonts w:ascii="바탕" w:eastAsia="바탕" w:hAnsi="바탕"/>
              </w:rPr>
              <w:t xml:space="preserve"> 4</w:t>
            </w:r>
            <w:r w:rsidRPr="00EA5FCF">
              <w:rPr>
                <w:rFonts w:ascii="바탕" w:eastAsia="바탕" w:hAnsi="바탕"/>
              </w:rPr>
              <w:tab/>
              <w:t>조항 10</w:t>
            </w:r>
            <w:proofErr w:type="gramStart"/>
            <w:r w:rsidRPr="00EA5FCF">
              <w:rPr>
                <w:rFonts w:ascii="바탕" w:eastAsia="바탕" w:hAnsi="바탕"/>
              </w:rPr>
              <w:t>.(</w:t>
            </w:r>
            <w:proofErr w:type="gramEnd"/>
            <w:r w:rsidRPr="00EA5FCF">
              <w:rPr>
                <w:rFonts w:ascii="바탕" w:eastAsia="바탕" w:hAnsi="바탕"/>
              </w:rPr>
              <w:t>표시)의 다음에 부속서 A를 추가한다.</w:t>
            </w:r>
          </w:p>
          <w:p w:rsidR="0074668A" w:rsidRPr="00EA5FCF" w:rsidRDefault="0074668A" w:rsidP="004B57B6">
            <w:pPr>
              <w:rPr>
                <w:rFonts w:ascii="바탕" w:eastAsia="바탕" w:hAnsi="바탕"/>
              </w:rPr>
            </w:pPr>
          </w:p>
          <w:p w:rsidR="0074668A" w:rsidRPr="00EA5FCF" w:rsidRDefault="0074668A" w:rsidP="00AB129E">
            <w:pPr>
              <w:rPr>
                <w:rFonts w:ascii="바탕" w:eastAsia="바탕" w:hAnsi="바탕"/>
              </w:rPr>
            </w:pPr>
            <w:r w:rsidRPr="00EA5FCF">
              <w:rPr>
                <w:rFonts w:ascii="바탕" w:eastAsia="바탕" w:hAnsi="바탕"/>
              </w:rPr>
              <w:t>e) 대응국제표준의 추록에 대응하는 추록에서의 개정은 b)에서 d)까지의 규정에 관계없이 대응국제표준의 추록에 준한 것으로 한다.</w:t>
            </w:r>
          </w:p>
        </w:tc>
        <w:tc>
          <w:tcPr>
            <w:tcW w:w="5528" w:type="dxa"/>
          </w:tcPr>
          <w:p w:rsidR="0074668A" w:rsidRPr="00EA5FCF" w:rsidRDefault="0074668A" w:rsidP="00AB129E">
            <w:pPr>
              <w:rPr>
                <w:rFonts w:ascii="바탕" w:eastAsia="바탕" w:hAnsi="바탕"/>
              </w:rPr>
            </w:pPr>
          </w:p>
        </w:tc>
      </w:tr>
      <w:tr w:rsidR="0074668A" w:rsidRPr="00EA5FCF" w:rsidTr="000126B9">
        <w:trPr>
          <w:trHeight w:val="135"/>
        </w:trPr>
        <w:tc>
          <w:tcPr>
            <w:tcW w:w="5070" w:type="dxa"/>
            <w:gridSpan w:val="2"/>
          </w:tcPr>
          <w:p w:rsidR="0074668A" w:rsidRPr="00EA5FCF" w:rsidRDefault="0074668A" w:rsidP="004B57B6">
            <w:pPr>
              <w:rPr>
                <w:rFonts w:ascii="바탕" w:eastAsia="바탕" w:hAnsi="바탕"/>
              </w:rPr>
            </w:pPr>
            <w:proofErr w:type="gramStart"/>
            <w:r w:rsidRPr="00EA5FCF">
              <w:rPr>
                <w:rFonts w:ascii="바탕" w:eastAsia="바탕" w:hAnsi="바탕"/>
              </w:rPr>
              <w:lastRenderedPageBreak/>
              <w:t>P.4</w:t>
            </w:r>
            <w:proofErr w:type="gramEnd"/>
            <w:r w:rsidRPr="00EA5FCF">
              <w:rPr>
                <w:rFonts w:ascii="바탕" w:eastAsia="바탕" w:hAnsi="바탕"/>
              </w:rPr>
              <w:t xml:space="preserve"> 체제 </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hint="eastAsia"/>
              </w:rPr>
              <w:t>추록의</w:t>
            </w:r>
            <w:r w:rsidRPr="00EA5FCF">
              <w:rPr>
                <w:rFonts w:ascii="바탕" w:eastAsia="바탕" w:hAnsi="바탕"/>
              </w:rPr>
              <w:t xml:space="preserve"> 체제는 표준의 체제에 따른다(부속서 K 참조).</w:t>
            </w:r>
          </w:p>
        </w:tc>
        <w:tc>
          <w:tcPr>
            <w:tcW w:w="5528" w:type="dxa"/>
          </w:tcPr>
          <w:p w:rsidR="0074668A" w:rsidRPr="00EA5FCF" w:rsidRDefault="0074668A" w:rsidP="004B57B6">
            <w:pPr>
              <w:rPr>
                <w:rFonts w:ascii="바탕" w:eastAsia="바탕" w:hAnsi="바탕"/>
                <w:lang w:val="de-DE"/>
              </w:rPr>
            </w:pPr>
          </w:p>
        </w:tc>
      </w:tr>
      <w:tr w:rsidR="0074668A" w:rsidRPr="00EA5FCF" w:rsidTr="00313FE9">
        <w:trPr>
          <w:trHeight w:val="135"/>
        </w:trPr>
        <w:tc>
          <w:tcPr>
            <w:tcW w:w="5070" w:type="dxa"/>
            <w:gridSpan w:val="2"/>
          </w:tcPr>
          <w:p w:rsidR="0074668A" w:rsidRPr="0074668A" w:rsidRDefault="0074668A" w:rsidP="004B57B6">
            <w:pPr>
              <w:rPr>
                <w:rFonts w:ascii="돋움" w:eastAsia="돋움" w:hAnsi="돋움"/>
                <w:b/>
              </w:rPr>
            </w:pPr>
            <w:r w:rsidRPr="0074668A">
              <w:rPr>
                <w:rFonts w:ascii="돋움" w:eastAsia="돋움" w:hAnsi="돋움" w:hint="eastAsia"/>
                <w:b/>
              </w:rPr>
              <w:t>부속서</w:t>
            </w:r>
            <w:r w:rsidRPr="0074668A">
              <w:rPr>
                <w:rFonts w:ascii="돋움" w:eastAsia="돋움" w:hAnsi="돋움"/>
                <w:b/>
              </w:rPr>
              <w:t xml:space="preserve"> Q</w:t>
            </w:r>
          </w:p>
          <w:p w:rsidR="0074668A" w:rsidRPr="00EA5FCF" w:rsidRDefault="0074668A" w:rsidP="004B57B6">
            <w:pPr>
              <w:rPr>
                <w:rFonts w:ascii="바탕" w:eastAsia="바탕" w:hAnsi="바탕"/>
              </w:rPr>
            </w:pPr>
            <w:r w:rsidRPr="00EA5FCF">
              <w:rPr>
                <w:rFonts w:ascii="바탕" w:eastAsia="바탕" w:hAnsi="바탕"/>
              </w:rPr>
              <w:t>(참고)</w:t>
            </w:r>
          </w:p>
          <w:p w:rsidR="0074668A" w:rsidRPr="00EA5FCF" w:rsidRDefault="0074668A" w:rsidP="004B57B6">
            <w:pPr>
              <w:rPr>
                <w:rFonts w:ascii="바탕" w:eastAsia="바탕" w:hAnsi="바탕"/>
              </w:rPr>
            </w:pPr>
            <w:bookmarkStart w:id="10" w:name="_GoBack"/>
            <w:bookmarkEnd w:id="10"/>
          </w:p>
          <w:p w:rsidR="0074668A" w:rsidRPr="00EA5FCF" w:rsidRDefault="0074668A" w:rsidP="004B57B6">
            <w:pPr>
              <w:rPr>
                <w:rFonts w:ascii="바탕" w:eastAsia="바탕" w:hAnsi="바탕"/>
              </w:rPr>
            </w:pPr>
            <w:r w:rsidRPr="00EA5FCF">
              <w:rPr>
                <w:rFonts w:ascii="바탕" w:eastAsia="바탕" w:hAnsi="바탕" w:hint="eastAsia"/>
              </w:rPr>
              <w:t>한국산업표준의</w:t>
            </w:r>
            <w:r w:rsidRPr="00EA5FCF">
              <w:rPr>
                <w:rFonts w:ascii="바탕" w:eastAsia="바탕" w:hAnsi="바탕"/>
              </w:rPr>
              <w:t xml:space="preserve"> 부문과 부문 기호</w:t>
            </w: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p>
          <w:p w:rsidR="0074668A" w:rsidRPr="00EA5FCF" w:rsidRDefault="0074668A" w:rsidP="004B57B6">
            <w:pPr>
              <w:rPr>
                <w:rFonts w:ascii="바탕" w:eastAsia="바탕" w:hAnsi="바탕"/>
              </w:rPr>
            </w:pPr>
            <w:r w:rsidRPr="00EA5FCF">
              <w:rPr>
                <w:rFonts w:ascii="바탕" w:eastAsia="바탕" w:hAnsi="바탕" w:hint="eastAsia"/>
              </w:rPr>
              <w:t>한국산업표준의</w:t>
            </w:r>
            <w:r w:rsidRPr="00EA5FCF">
              <w:rPr>
                <w:rFonts w:ascii="바탕" w:eastAsia="바탕" w:hAnsi="바탕"/>
              </w:rPr>
              <w:t xml:space="preserve"> 부문과 부문 기호는 다음과 같다.</w:t>
            </w:r>
          </w:p>
        </w:tc>
        <w:tc>
          <w:tcPr>
            <w:tcW w:w="5528" w:type="dxa"/>
          </w:tcPr>
          <w:p w:rsidR="0074668A" w:rsidRPr="00EA5FCF" w:rsidRDefault="0074668A">
            <w:pPr>
              <w:rPr>
                <w:rFonts w:ascii="바탕" w:eastAsia="바탕" w:hAnsi="바탕"/>
              </w:rPr>
            </w:pPr>
          </w:p>
        </w:tc>
      </w:tr>
    </w:tbl>
    <w:p w:rsidR="00642882" w:rsidRPr="00EA5FCF" w:rsidRDefault="00642882" w:rsidP="009D739B">
      <w:pPr>
        <w:rPr>
          <w:rFonts w:ascii="바탕" w:eastAsia="바탕" w:hAnsi="바탕"/>
        </w:rPr>
      </w:pPr>
    </w:p>
    <w:sectPr w:rsidR="00642882" w:rsidRPr="00EA5FCF" w:rsidSect="0047737D">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23C8" w:rsidRDefault="000023C8" w:rsidP="00701E2F">
      <w:pPr>
        <w:spacing w:after="0" w:line="240" w:lineRule="auto"/>
      </w:pPr>
      <w:r>
        <w:separator/>
      </w:r>
    </w:p>
  </w:endnote>
  <w:endnote w:type="continuationSeparator" w:id="0">
    <w:p w:rsidR="000023C8" w:rsidRDefault="000023C8" w:rsidP="00701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23C8" w:rsidRDefault="000023C8" w:rsidP="00701E2F">
      <w:pPr>
        <w:spacing w:after="0" w:line="240" w:lineRule="auto"/>
      </w:pPr>
      <w:r>
        <w:separator/>
      </w:r>
    </w:p>
  </w:footnote>
  <w:footnote w:type="continuationSeparator" w:id="0">
    <w:p w:rsidR="000023C8" w:rsidRDefault="000023C8" w:rsidP="00701E2F">
      <w:pPr>
        <w:spacing w:after="0" w:line="240" w:lineRule="auto"/>
      </w:pPr>
      <w:r>
        <w:continuationSeparator/>
      </w:r>
    </w:p>
  </w:footnote>
  <w:footnote w:id="1">
    <w:p w:rsidR="006D2946" w:rsidRDefault="006D2946"/>
    <w:p w:rsidR="006D2946" w:rsidRDefault="006D2946" w:rsidP="00990B23">
      <w:pPr>
        <w:pStyle w:val="a9"/>
        <w:rPr>
          <w:rStyle w:val="aa"/>
          <w:sz w:val="18"/>
          <w:lang w:eastAsia="ko-KR"/>
        </w:rPr>
      </w:pPr>
    </w:p>
  </w:footnote>
  <w:footnote w:id="2">
    <w:p w:rsidR="006D2946" w:rsidRDefault="006D2946"/>
    <w:p w:rsidR="006D2946" w:rsidRDefault="006D2946" w:rsidP="00EF4DFA">
      <w:pPr>
        <w:pStyle w:val="a9"/>
        <w:rPr>
          <w:rStyle w:val="aa"/>
          <w:sz w:val="18"/>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AADC2BB4"/>
    <w:lvl w:ilvl="0">
      <w:start w:val="1"/>
      <w:numFmt w:val="decimal"/>
      <w:pStyle w:val="3"/>
      <w:lvlText w:val="%1."/>
      <w:lvlJc w:val="left"/>
      <w:pPr>
        <w:tabs>
          <w:tab w:val="num" w:pos="1212"/>
        </w:tabs>
        <w:ind w:leftChars="600" w:left="1212" w:hangingChars="200" w:hanging="360"/>
      </w:pPr>
    </w:lvl>
  </w:abstractNum>
  <w:abstractNum w:abstractNumId="1">
    <w:nsid w:val="FFFFFF7F"/>
    <w:multiLevelType w:val="singleLevel"/>
    <w:tmpl w:val="8F30C230"/>
    <w:lvl w:ilvl="0">
      <w:start w:val="1"/>
      <w:numFmt w:val="decimal"/>
      <w:pStyle w:val="2"/>
      <w:lvlText w:val="%1."/>
      <w:lvlJc w:val="left"/>
      <w:pPr>
        <w:tabs>
          <w:tab w:val="num" w:pos="786"/>
        </w:tabs>
        <w:ind w:leftChars="400" w:left="786" w:hangingChars="200" w:hanging="360"/>
      </w:pPr>
    </w:lvl>
  </w:abstractNum>
  <w:abstractNum w:abstractNumId="2">
    <w:nsid w:val="FFFFFF83"/>
    <w:multiLevelType w:val="singleLevel"/>
    <w:tmpl w:val="91866800"/>
    <w:lvl w:ilvl="0">
      <w:start w:val="1"/>
      <w:numFmt w:val="bullet"/>
      <w:pStyle w:val="20"/>
      <w:lvlText w:val=""/>
      <w:lvlJc w:val="left"/>
      <w:pPr>
        <w:tabs>
          <w:tab w:val="num" w:pos="786"/>
        </w:tabs>
        <w:ind w:leftChars="400" w:left="786" w:hangingChars="200" w:hanging="360"/>
      </w:pPr>
      <w:rPr>
        <w:rFonts w:ascii="Wingdings" w:hAnsi="Wingdings" w:hint="default"/>
      </w:rPr>
    </w:lvl>
  </w:abstractNum>
  <w:abstractNum w:abstractNumId="3">
    <w:nsid w:val="FFFFFF88"/>
    <w:multiLevelType w:val="singleLevel"/>
    <w:tmpl w:val="ED961A9A"/>
    <w:lvl w:ilvl="0">
      <w:start w:val="1"/>
      <w:numFmt w:val="decimal"/>
      <w:pStyle w:val="a"/>
      <w:lvlText w:val="%1."/>
      <w:lvlJc w:val="left"/>
      <w:pPr>
        <w:tabs>
          <w:tab w:val="num" w:pos="361"/>
        </w:tabs>
        <w:ind w:leftChars="200" w:left="361" w:hangingChars="200" w:hanging="360"/>
      </w:pPr>
    </w:lvl>
  </w:abstractNum>
  <w:abstractNum w:abstractNumId="4">
    <w:nsid w:val="088577EB"/>
    <w:multiLevelType w:val="multilevel"/>
    <w:tmpl w:val="F0DCE186"/>
    <w:lvl w:ilvl="0">
      <w:start w:val="1"/>
      <w:numFmt w:val="bullet"/>
      <w:pStyle w:val="a0"/>
      <w:lvlText w:val="•"/>
      <w:lvlJc w:val="left"/>
      <w:pPr>
        <w:tabs>
          <w:tab w:val="num" w:pos="227"/>
        </w:tabs>
        <w:ind w:left="227" w:hanging="227"/>
      </w:pPr>
      <w:rPr>
        <w:rFonts w:ascii="바탕" w:eastAsia="바탕" w:hAnsi="바탕" w:hint="eastAsia"/>
      </w:rPr>
    </w:lvl>
    <w:lvl w:ilvl="1">
      <w:start w:val="1"/>
      <w:numFmt w:val="bullet"/>
      <w:lvlText w:val=""/>
      <w:lvlJc w:val="left"/>
      <w:pPr>
        <w:tabs>
          <w:tab w:val="num" w:pos="800"/>
        </w:tabs>
        <w:ind w:left="800" w:hanging="400"/>
      </w:pPr>
      <w:rPr>
        <w:rFonts w:ascii="Symbol" w:hAnsi="Symbol" w:hint="default"/>
      </w:rPr>
    </w:lvl>
    <w:lvl w:ilvl="2">
      <w:start w:val="1"/>
      <w:numFmt w:val="bullet"/>
      <w:lvlText w:val=""/>
      <w:lvlJc w:val="left"/>
      <w:pPr>
        <w:tabs>
          <w:tab w:val="num" w:pos="1200"/>
        </w:tabs>
        <w:ind w:left="1200" w:hanging="400"/>
      </w:pPr>
      <w:rPr>
        <w:rFonts w:ascii="Symbol" w:hAnsi="Symbol" w:hint="default"/>
      </w:rPr>
    </w:lvl>
    <w:lvl w:ilvl="3">
      <w:start w:val="1"/>
      <w:numFmt w:val="bullet"/>
      <w:lvlText w:val=""/>
      <w:lvlJc w:val="left"/>
      <w:pPr>
        <w:tabs>
          <w:tab w:val="num" w:pos="1600"/>
        </w:tabs>
        <w:ind w:left="1600" w:hanging="400"/>
      </w:pPr>
      <w:rPr>
        <w:rFonts w:ascii="Symbol" w:hAnsi="Symbol" w:hint="default"/>
      </w:rPr>
    </w:lvl>
    <w:lvl w:ilvl="4">
      <w:start w:val="1"/>
      <w:numFmt w:val="bullet"/>
      <w:lvlText w:val=""/>
      <w:lvlJc w:val="left"/>
      <w:pPr>
        <w:tabs>
          <w:tab w:val="num" w:pos="2000"/>
        </w:tabs>
        <w:ind w:left="2000" w:hanging="400"/>
      </w:pPr>
      <w:rPr>
        <w:rFonts w:ascii="Symbol" w:hAnsi="Symbol" w:hint="default"/>
      </w:rPr>
    </w:lvl>
    <w:lvl w:ilvl="5">
      <w:start w:val="1"/>
      <w:numFmt w:val="decimal"/>
      <w:lvlText w:val="%1"/>
      <w:lvlJc w:val="left"/>
      <w:pPr>
        <w:tabs>
          <w:tab w:val="num" w:pos="3260"/>
        </w:tabs>
        <w:ind w:left="3260" w:hanging="1134"/>
      </w:pPr>
      <w:rPr>
        <w:rFonts w:hint="eastAsia"/>
      </w:rPr>
    </w:lvl>
    <w:lvl w:ilvl="6">
      <w:start w:val="1"/>
      <w:numFmt w:val="decimal"/>
      <w:lvlText w:val="%1"/>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5">
    <w:nsid w:val="16FA32E1"/>
    <w:multiLevelType w:val="multilevel"/>
    <w:tmpl w:val="5B2E53CA"/>
    <w:lvl w:ilvl="0">
      <w:numFmt w:val="decimal"/>
      <w:suff w:val="space"/>
      <w:lvlText w:val="비고"/>
      <w:lvlJc w:val="left"/>
      <w:pPr>
        <w:ind w:left="0" w:firstLine="0"/>
      </w:pPr>
      <w:rPr>
        <w:rFonts w:ascii="돋움" w:eastAsia="돋움" w:hAnsi="돋움" w:hint="eastAsia"/>
        <w:b/>
        <w:color w:val="000000"/>
        <w:w w:val="100"/>
        <w:sz w:val="20"/>
      </w:rPr>
    </w:lvl>
    <w:lvl w:ilvl="1">
      <w:start w:val="1"/>
      <w:numFmt w:val="decimal"/>
      <w:suff w:val="space"/>
      <w:lvlText w:val="비고"/>
      <w:lvlJc w:val="left"/>
      <w:pPr>
        <w:ind w:left="0" w:firstLine="0"/>
      </w:pPr>
      <w:rPr>
        <w:rFonts w:ascii="돋움" w:eastAsia="돋움" w:hAnsi="돋움" w:hint="eastAsia"/>
        <w:b/>
        <w:color w:val="000000"/>
        <w:w w:val="100"/>
        <w:sz w:val="20"/>
      </w:rPr>
    </w:lvl>
    <w:lvl w:ilvl="2">
      <w:start w:val="1"/>
      <w:numFmt w:val="decimal"/>
      <w:suff w:val="space"/>
      <w:lvlText w:val="비고"/>
      <w:lvlJc w:val="left"/>
      <w:pPr>
        <w:ind w:left="0" w:firstLine="0"/>
      </w:pPr>
      <w:rPr>
        <w:rFonts w:ascii="돋움" w:eastAsia="돋움" w:hAnsi="돋움" w:hint="eastAsia"/>
        <w:b/>
        <w:color w:val="000000"/>
        <w:w w:val="100"/>
        <w:sz w:val="20"/>
      </w:rPr>
    </w:lvl>
    <w:lvl w:ilvl="3">
      <w:start w:val="1"/>
      <w:numFmt w:val="decimal"/>
      <w:suff w:val="space"/>
      <w:lvlText w:val="비고"/>
      <w:lvlJc w:val="left"/>
      <w:pPr>
        <w:ind w:left="0" w:firstLine="0"/>
      </w:pPr>
      <w:rPr>
        <w:rFonts w:ascii="돋움" w:eastAsia="돋움" w:hAnsi="돋움" w:hint="eastAsia"/>
        <w:b/>
        <w:color w:val="000000"/>
        <w:w w:val="100"/>
        <w:sz w:val="20"/>
      </w:r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1D463808"/>
    <w:multiLevelType w:val="multilevel"/>
    <w:tmpl w:val="95C07D30"/>
    <w:lvl w:ilvl="0">
      <w:start w:val="1"/>
      <w:numFmt w:val="decimal"/>
      <w:pStyle w:val="1"/>
      <w:lvlText w:val="보기 %1"/>
      <w:lvlJc w:val="left"/>
      <w:pPr>
        <w:tabs>
          <w:tab w:val="num" w:pos="740"/>
        </w:tabs>
        <w:ind w:left="740" w:hanging="740"/>
      </w:pPr>
      <w:rPr>
        <w:rFonts w:ascii="돋움" w:eastAsia="돋움" w:hAnsi="돋움" w:hint="eastAsia"/>
        <w:b/>
        <w:sz w:val="20"/>
      </w:rPr>
    </w:lvl>
    <w:lvl w:ilvl="1">
      <w:start w:val="1"/>
      <w:numFmt w:val="decimal"/>
      <w:pStyle w:val="21"/>
      <w:lvlText w:val="보기 %2"/>
      <w:lvlJc w:val="left"/>
      <w:pPr>
        <w:tabs>
          <w:tab w:val="num" w:pos="1020"/>
        </w:tabs>
        <w:ind w:left="1020" w:hanging="740"/>
      </w:pPr>
      <w:rPr>
        <w:rFonts w:ascii="돋움" w:eastAsia="돋움" w:hAnsi="돋움" w:hint="eastAsia"/>
        <w:b/>
        <w:sz w:val="20"/>
      </w:rPr>
    </w:lvl>
    <w:lvl w:ilvl="2">
      <w:start w:val="1"/>
      <w:numFmt w:val="decimal"/>
      <w:pStyle w:val="30"/>
      <w:lvlText w:val="보기 %3"/>
      <w:lvlJc w:val="left"/>
      <w:pPr>
        <w:tabs>
          <w:tab w:val="num" w:pos="1300"/>
        </w:tabs>
        <w:ind w:left="1300" w:hanging="740"/>
      </w:pPr>
      <w:rPr>
        <w:rFonts w:ascii="돋움" w:eastAsia="돋움" w:hAnsi="돋움" w:hint="eastAsia"/>
        <w:b/>
        <w:sz w:val="20"/>
      </w:rPr>
    </w:lvl>
    <w:lvl w:ilvl="3">
      <w:start w:val="1"/>
      <w:numFmt w:val="decimal"/>
      <w:pStyle w:val="4"/>
      <w:lvlText w:val="보기 %4"/>
      <w:lvlJc w:val="left"/>
      <w:pPr>
        <w:tabs>
          <w:tab w:val="num" w:pos="1580"/>
        </w:tabs>
        <w:ind w:left="1580" w:hanging="720"/>
      </w:pPr>
      <w:rPr>
        <w:rFonts w:ascii="돋움" w:eastAsia="돋움" w:hAnsi="돋움" w:hint="eastAsia"/>
        <w:b/>
        <w:sz w:val="20"/>
      </w:rPr>
    </w:lvl>
    <w:lvl w:ilvl="4">
      <w:start w:val="1"/>
      <w:numFmt w:val="decimal"/>
      <w:suff w:val="nothing"/>
      <w:lvlText w:val=""/>
      <w:lvlJc w:val="left"/>
      <w:pPr>
        <w:tabs>
          <w:tab w:val="num" w:pos="2778"/>
        </w:tabs>
        <w:ind w:left="2551" w:hanging="850"/>
      </w:pPr>
      <w:rPr>
        <w:rFonts w:hint="eastAsia"/>
      </w:rPr>
    </w:lvl>
    <w:lvl w:ilvl="5">
      <w:start w:val="1"/>
      <w:numFmt w:val="none"/>
      <w:suff w:val="nothing"/>
      <w:lvlText w:val=""/>
      <w:lvlJc w:val="left"/>
      <w:pPr>
        <w:tabs>
          <w:tab w:val="num" w:pos="0"/>
        </w:tabs>
        <w:ind w:left="0" w:firstLine="0"/>
      </w:pPr>
      <w:rPr>
        <w:rFonts w:hint="eastAsia"/>
      </w:rPr>
    </w:lvl>
    <w:lvl w:ilvl="6">
      <w:start w:val="1"/>
      <w:numFmt w:val="none"/>
      <w:suff w:val="nothing"/>
      <w:lvlText w:val=""/>
      <w:lvlJc w:val="left"/>
      <w:pPr>
        <w:tabs>
          <w:tab w:val="num" w:pos="0"/>
        </w:tabs>
        <w:ind w:left="0" w:firstLine="0"/>
      </w:pPr>
      <w:rPr>
        <w:rFonts w:hint="eastAsia"/>
      </w:rPr>
    </w:lvl>
    <w:lvl w:ilvl="7">
      <w:start w:val="1"/>
      <w:numFmt w:val="none"/>
      <w:suff w:val="nothing"/>
      <w:lvlText w:val=""/>
      <w:lvlJc w:val="left"/>
      <w:pPr>
        <w:tabs>
          <w:tab w:val="num" w:pos="0"/>
        </w:tabs>
        <w:ind w:left="0" w:firstLine="0"/>
      </w:pPr>
      <w:rPr>
        <w:rFonts w:hint="eastAsia"/>
      </w:rPr>
    </w:lvl>
    <w:lvl w:ilvl="8">
      <w:start w:val="1"/>
      <w:numFmt w:val="none"/>
      <w:lvlText w:val=""/>
      <w:lvlJc w:val="left"/>
      <w:pPr>
        <w:tabs>
          <w:tab w:val="num" w:pos="0"/>
        </w:tabs>
        <w:ind w:left="0" w:firstLine="0"/>
      </w:pPr>
      <w:rPr>
        <w:rFonts w:hint="eastAsia"/>
      </w:rPr>
    </w:lvl>
  </w:abstractNum>
  <w:abstractNum w:abstractNumId="7">
    <w:nsid w:val="1ED22577"/>
    <w:multiLevelType w:val="multilevel"/>
    <w:tmpl w:val="0A6089EE"/>
    <w:lvl w:ilvl="0">
      <w:numFmt w:val="decimal"/>
      <w:suff w:val="space"/>
      <w:lvlText w:val="비고"/>
      <w:lvlJc w:val="left"/>
      <w:pPr>
        <w:ind w:left="0" w:firstLine="0"/>
      </w:pPr>
      <w:rPr>
        <w:rFonts w:ascii="돋움" w:eastAsia="돋움" w:hAnsi="돋움" w:hint="eastAsia"/>
        <w:b/>
        <w:color w:val="000000"/>
        <w:w w:val="100"/>
        <w:sz w:val="20"/>
      </w:rPr>
    </w:lvl>
    <w:lvl w:ilvl="1">
      <w:start w:val="1"/>
      <w:numFmt w:val="decimal"/>
      <w:suff w:val="space"/>
      <w:lvlText w:val="비고"/>
      <w:lvlJc w:val="left"/>
      <w:pPr>
        <w:ind w:left="0" w:firstLine="0"/>
      </w:pPr>
      <w:rPr>
        <w:rFonts w:ascii="돋움" w:eastAsia="돋움" w:hAnsi="돋움" w:hint="eastAsia"/>
        <w:b/>
        <w:color w:val="000000"/>
        <w:w w:val="100"/>
        <w:sz w:val="20"/>
      </w:rPr>
    </w:lvl>
    <w:lvl w:ilvl="2">
      <w:start w:val="1"/>
      <w:numFmt w:val="decimal"/>
      <w:suff w:val="space"/>
      <w:lvlText w:val="비고"/>
      <w:lvlJc w:val="left"/>
      <w:pPr>
        <w:ind w:left="0" w:firstLine="0"/>
      </w:pPr>
      <w:rPr>
        <w:rFonts w:ascii="돋움" w:eastAsia="돋움" w:hAnsi="돋움" w:hint="eastAsia"/>
        <w:b/>
        <w:color w:val="000000"/>
        <w:w w:val="100"/>
        <w:sz w:val="20"/>
      </w:rPr>
    </w:lvl>
    <w:lvl w:ilvl="3">
      <w:start w:val="1"/>
      <w:numFmt w:val="decimal"/>
      <w:suff w:val="space"/>
      <w:lvlText w:val="비고"/>
      <w:lvlJc w:val="left"/>
      <w:pPr>
        <w:ind w:left="0" w:firstLine="0"/>
      </w:pPr>
      <w:rPr>
        <w:rFonts w:ascii="돋움" w:eastAsia="돋움" w:hAnsi="돋움" w:hint="eastAsia"/>
        <w:b/>
        <w:color w:val="000000"/>
        <w:w w:val="100"/>
        <w:sz w:val="20"/>
      </w:r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23010923"/>
    <w:multiLevelType w:val="multilevel"/>
    <w:tmpl w:val="A67C9354"/>
    <w:lvl w:ilvl="0">
      <w:start w:val="1"/>
      <w:numFmt w:val="bullet"/>
      <w:pStyle w:val="31"/>
      <w:lvlText w:val=""/>
      <w:lvlJc w:val="left"/>
      <w:pPr>
        <w:tabs>
          <w:tab w:val="num" w:pos="425"/>
        </w:tabs>
        <w:ind w:left="400" w:hanging="400"/>
      </w:pPr>
      <w:rPr>
        <w:rFonts w:ascii="Symbol" w:hAnsi="Symbol" w:hint="default"/>
      </w:rPr>
    </w:lvl>
    <w:lvl w:ilvl="1">
      <w:start w:val="1"/>
      <w:numFmt w:val="bullet"/>
      <w:lvlText w:val=""/>
      <w:lvlJc w:val="left"/>
      <w:pPr>
        <w:tabs>
          <w:tab w:val="num" w:pos="800"/>
        </w:tabs>
        <w:ind w:left="800" w:hanging="400"/>
      </w:pPr>
      <w:rPr>
        <w:rFonts w:ascii="Symbol" w:hAnsi="Symbol" w:hint="default"/>
      </w:rPr>
    </w:lvl>
    <w:lvl w:ilvl="2">
      <w:start w:val="1"/>
      <w:numFmt w:val="bullet"/>
      <w:pStyle w:val="31"/>
      <w:lvlText w:val="•"/>
      <w:lvlJc w:val="left"/>
      <w:pPr>
        <w:tabs>
          <w:tab w:val="num" w:pos="794"/>
        </w:tabs>
        <w:ind w:left="794" w:hanging="227"/>
      </w:pPr>
      <w:rPr>
        <w:rFonts w:ascii="바탕" w:eastAsia="바탕" w:hAnsi="바탕" w:hint="eastAsia"/>
      </w:rPr>
    </w:lvl>
    <w:lvl w:ilvl="3">
      <w:start w:val="1"/>
      <w:numFmt w:val="bullet"/>
      <w:lvlText w:val=""/>
      <w:lvlJc w:val="left"/>
      <w:pPr>
        <w:tabs>
          <w:tab w:val="num" w:pos="1600"/>
        </w:tabs>
        <w:ind w:left="1600" w:hanging="400"/>
      </w:pPr>
      <w:rPr>
        <w:rFonts w:ascii="Symbol" w:hAnsi="Symbol" w:hint="default"/>
      </w:rPr>
    </w:lvl>
    <w:lvl w:ilvl="4">
      <w:start w:val="1"/>
      <w:numFmt w:val="bullet"/>
      <w:lvlText w:val=""/>
      <w:lvlJc w:val="left"/>
      <w:pPr>
        <w:tabs>
          <w:tab w:val="num" w:pos="2000"/>
        </w:tabs>
        <w:ind w:left="2000" w:hanging="400"/>
      </w:pPr>
      <w:rPr>
        <w:rFonts w:ascii="Symbol" w:hAnsi="Symbol" w:hint="default"/>
      </w:rPr>
    </w:lvl>
    <w:lvl w:ilvl="5">
      <w:start w:val="1"/>
      <w:numFmt w:val="decimal"/>
      <w:lvlText w:val="%1"/>
      <w:lvlJc w:val="left"/>
      <w:pPr>
        <w:tabs>
          <w:tab w:val="num" w:pos="3260"/>
        </w:tabs>
        <w:ind w:left="3260" w:hanging="1134"/>
      </w:pPr>
      <w:rPr>
        <w:rFonts w:hint="eastAsia"/>
      </w:rPr>
    </w:lvl>
    <w:lvl w:ilvl="6">
      <w:start w:val="1"/>
      <w:numFmt w:val="decimal"/>
      <w:lvlText w:val="%1"/>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9">
    <w:nsid w:val="24760CE3"/>
    <w:multiLevelType w:val="multilevel"/>
    <w:tmpl w:val="4E1A9642"/>
    <w:lvl w:ilvl="0">
      <w:start w:val="1"/>
      <w:numFmt w:val="decimal"/>
      <w:pStyle w:val="10"/>
      <w:lvlText w:val="비고 %1"/>
      <w:lvlJc w:val="left"/>
      <w:pPr>
        <w:tabs>
          <w:tab w:val="num" w:pos="740"/>
        </w:tabs>
        <w:ind w:left="740" w:hanging="740"/>
      </w:pPr>
      <w:rPr>
        <w:rFonts w:ascii="돋움" w:eastAsia="돋움" w:hAnsi="돋움" w:hint="eastAsia"/>
        <w:b/>
        <w:sz w:val="20"/>
      </w:rPr>
    </w:lvl>
    <w:lvl w:ilvl="1">
      <w:start w:val="1"/>
      <w:numFmt w:val="decimal"/>
      <w:pStyle w:val="22"/>
      <w:lvlText w:val="비고 %2"/>
      <w:lvlJc w:val="left"/>
      <w:pPr>
        <w:tabs>
          <w:tab w:val="num" w:pos="1020"/>
        </w:tabs>
        <w:ind w:left="1020" w:hanging="740"/>
      </w:pPr>
      <w:rPr>
        <w:rFonts w:ascii="돋움" w:eastAsia="돋움" w:hAnsi="돋움" w:hint="eastAsia"/>
        <w:b/>
        <w:sz w:val="20"/>
      </w:rPr>
    </w:lvl>
    <w:lvl w:ilvl="2">
      <w:start w:val="1"/>
      <w:numFmt w:val="decimal"/>
      <w:pStyle w:val="32"/>
      <w:lvlText w:val="비고 %3"/>
      <w:lvlJc w:val="left"/>
      <w:pPr>
        <w:tabs>
          <w:tab w:val="num" w:pos="1300"/>
        </w:tabs>
        <w:ind w:left="1300" w:hanging="740"/>
      </w:pPr>
      <w:rPr>
        <w:rFonts w:ascii="돋움" w:eastAsia="돋움" w:hAnsi="돋움" w:hint="eastAsia"/>
        <w:b/>
        <w:sz w:val="20"/>
      </w:rPr>
    </w:lvl>
    <w:lvl w:ilvl="3">
      <w:start w:val="1"/>
      <w:numFmt w:val="decimal"/>
      <w:pStyle w:val="40"/>
      <w:lvlText w:val="비고 %4"/>
      <w:lvlJc w:val="left"/>
      <w:pPr>
        <w:tabs>
          <w:tab w:val="num" w:pos="1580"/>
        </w:tabs>
        <w:ind w:left="1580" w:hanging="720"/>
      </w:pPr>
      <w:rPr>
        <w:rFonts w:ascii="돋움" w:eastAsia="돋움" w:hAnsi="돋움" w:hint="eastAsia"/>
        <w:b/>
        <w:sz w:val="20"/>
      </w:rPr>
    </w:lvl>
    <w:lvl w:ilvl="4">
      <w:start w:val="1"/>
      <w:numFmt w:val="decimal"/>
      <w:suff w:val="nothing"/>
      <w:lvlText w:val=""/>
      <w:lvlJc w:val="left"/>
      <w:pPr>
        <w:tabs>
          <w:tab w:val="num" w:pos="2778"/>
        </w:tabs>
        <w:ind w:left="2551" w:hanging="85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0">
    <w:nsid w:val="2C5C77F1"/>
    <w:multiLevelType w:val="hybridMultilevel"/>
    <w:tmpl w:val="7810698E"/>
    <w:lvl w:ilvl="0" w:tplc="B054F712">
      <w:start w:val="10"/>
      <w:numFmt w:val="bullet"/>
      <w:lvlText w:val="—"/>
      <w:lvlJc w:val="left"/>
      <w:pPr>
        <w:ind w:left="800" w:hanging="400"/>
      </w:pPr>
      <w:rPr>
        <w:rFonts w:ascii="바탕" w:eastAsia="바탕" w:hAnsi="바탕" w:cs="굴림" w:hint="eastAsia"/>
        <w:color w:val="00000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nsid w:val="33AC7EB8"/>
    <w:multiLevelType w:val="multilevel"/>
    <w:tmpl w:val="68B20C50"/>
    <w:lvl w:ilvl="0">
      <w:start w:val="1"/>
      <w:numFmt w:val="decimal"/>
      <w:pStyle w:val="11"/>
      <w:lvlText w:val="%1 "/>
      <w:lvlJc w:val="left"/>
      <w:pPr>
        <w:tabs>
          <w:tab w:val="num" w:pos="0"/>
        </w:tabs>
        <w:ind w:left="0" w:firstLine="0"/>
      </w:pPr>
      <w:rPr>
        <w:rFonts w:hint="eastAsia"/>
        <w:b/>
        <w:i w:val="0"/>
      </w:rPr>
    </w:lvl>
    <w:lvl w:ilvl="1">
      <w:start w:val="1"/>
      <w:numFmt w:val="decimal"/>
      <w:pStyle w:val="23"/>
      <w:lvlText w:val="%1.%2 "/>
      <w:lvlJc w:val="left"/>
      <w:pPr>
        <w:tabs>
          <w:tab w:val="num" w:pos="0"/>
        </w:tabs>
        <w:ind w:left="0" w:firstLine="0"/>
      </w:pPr>
      <w:rPr>
        <w:rFonts w:hint="eastAsia"/>
        <w:b/>
        <w:i w:val="0"/>
      </w:rPr>
    </w:lvl>
    <w:lvl w:ilvl="2">
      <w:start w:val="1"/>
      <w:numFmt w:val="decimal"/>
      <w:pStyle w:val="33"/>
      <w:lvlText w:val="%1.%2.%3 "/>
      <w:lvlJc w:val="left"/>
      <w:pPr>
        <w:tabs>
          <w:tab w:val="num" w:pos="0"/>
        </w:tabs>
        <w:ind w:left="0" w:firstLine="0"/>
      </w:pPr>
      <w:rPr>
        <w:rFonts w:hint="eastAsia"/>
        <w:b/>
        <w:i w:val="0"/>
      </w:rPr>
    </w:lvl>
    <w:lvl w:ilvl="3">
      <w:start w:val="1"/>
      <w:numFmt w:val="decimal"/>
      <w:pStyle w:val="41"/>
      <w:lvlText w:val="%1.%2.%3.%4 "/>
      <w:lvlJc w:val="left"/>
      <w:pPr>
        <w:tabs>
          <w:tab w:val="num" w:pos="0"/>
        </w:tabs>
        <w:ind w:left="0" w:firstLine="0"/>
      </w:pPr>
      <w:rPr>
        <w:rFonts w:hint="eastAsia"/>
        <w:b/>
        <w:i w:val="0"/>
      </w:rPr>
    </w:lvl>
    <w:lvl w:ilvl="4">
      <w:start w:val="1"/>
      <w:numFmt w:val="decimal"/>
      <w:pStyle w:val="5"/>
      <w:lvlText w:val="%1.%2.%3.%4.%5 "/>
      <w:lvlJc w:val="left"/>
      <w:pPr>
        <w:tabs>
          <w:tab w:val="num" w:pos="0"/>
        </w:tabs>
        <w:ind w:left="0" w:firstLine="0"/>
      </w:pPr>
      <w:rPr>
        <w:rFonts w:hint="eastAsia"/>
        <w:b/>
        <w:i w:val="0"/>
      </w:rPr>
    </w:lvl>
    <w:lvl w:ilvl="5">
      <w:start w:val="1"/>
      <w:numFmt w:val="decimal"/>
      <w:pStyle w:val="6"/>
      <w:lvlText w:val="%1.%2.%3.%4.%5.%6 "/>
      <w:lvlJc w:val="left"/>
      <w:pPr>
        <w:tabs>
          <w:tab w:val="num" w:pos="0"/>
        </w:tabs>
        <w:ind w:left="0" w:firstLine="0"/>
      </w:pPr>
      <w:rPr>
        <w:rFonts w:hint="eastAsia"/>
        <w:b/>
        <w:i w:val="0"/>
      </w:rPr>
    </w:lvl>
    <w:lvl w:ilvl="6">
      <w:start w:val="1"/>
      <w:numFmt w:val="decimal"/>
      <w:lvlText w:val="%1.%2.%3.%4.%5.%6.%7"/>
      <w:lvlJc w:val="left"/>
      <w:pPr>
        <w:tabs>
          <w:tab w:val="num" w:pos="1440"/>
        </w:tabs>
        <w:ind w:left="0" w:firstLine="0"/>
      </w:pPr>
      <w:rPr>
        <w:rFonts w:hint="eastAsia"/>
      </w:rPr>
    </w:lvl>
    <w:lvl w:ilvl="7">
      <w:start w:val="1"/>
      <w:numFmt w:val="decimal"/>
      <w:lvlText w:val="%1.%2.%3.%4.%5.%6.%7.%8"/>
      <w:lvlJc w:val="left"/>
      <w:pPr>
        <w:tabs>
          <w:tab w:val="num" w:pos="1800"/>
        </w:tabs>
        <w:ind w:left="0" w:firstLine="0"/>
      </w:pPr>
      <w:rPr>
        <w:rFonts w:hint="eastAsia"/>
      </w:rPr>
    </w:lvl>
    <w:lvl w:ilvl="8">
      <w:start w:val="1"/>
      <w:numFmt w:val="decimal"/>
      <w:lvlText w:val="%1.%2.%3.%4.%5.%6.%7.%8.%9"/>
      <w:lvlJc w:val="left"/>
      <w:pPr>
        <w:tabs>
          <w:tab w:val="num" w:pos="1800"/>
        </w:tabs>
        <w:ind w:left="0" w:firstLine="0"/>
      </w:pPr>
      <w:rPr>
        <w:rFonts w:hint="eastAsia"/>
      </w:rPr>
    </w:lvl>
  </w:abstractNum>
  <w:abstractNum w:abstractNumId="12">
    <w:nsid w:val="3BB83228"/>
    <w:multiLevelType w:val="hybridMultilevel"/>
    <w:tmpl w:val="0A4C643A"/>
    <w:lvl w:ilvl="0" w:tplc="211CB84E">
      <w:start w:val="5"/>
      <w:numFmt w:val="bullet"/>
      <w:lvlText w:val="-"/>
      <w:lvlJc w:val="left"/>
      <w:pPr>
        <w:ind w:left="760" w:hanging="360"/>
      </w:pPr>
      <w:rPr>
        <w:rFonts w:ascii="바탕" w:eastAsia="바탕" w:hAnsi="바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nsid w:val="410A6004"/>
    <w:multiLevelType w:val="multilevel"/>
    <w:tmpl w:val="8A2C4856"/>
    <w:lvl w:ilvl="0">
      <w:numFmt w:val="decimal"/>
      <w:suff w:val="space"/>
      <w:lvlText w:val="%1"/>
      <w:lvlJc w:val="left"/>
      <w:pPr>
        <w:ind w:left="0" w:firstLine="0"/>
      </w:pPr>
    </w:lvl>
    <w:lvl w:ilvl="1">
      <w:start w:val="1"/>
      <w:numFmt w:val="decimal"/>
      <w:suff w:val="space"/>
      <w:lvlText w:val="%2"/>
      <w:lvlJc w:val="left"/>
      <w:pPr>
        <w:ind w:left="0" w:firstLine="0"/>
      </w:pPr>
    </w:lvl>
    <w:lvl w:ilvl="2">
      <w:start w:val="1"/>
      <w:numFmt w:val="decimal"/>
      <w:suff w:val="space"/>
      <w:lvlText w:val="%3"/>
      <w:lvlJc w:val="left"/>
      <w:pPr>
        <w:ind w:left="0" w:firstLine="0"/>
      </w:pPr>
    </w:lvl>
    <w:lvl w:ilvl="3">
      <w:start w:val="1"/>
      <w:numFmt w:val="decimal"/>
      <w:suff w:val="space"/>
      <w:lvlText w:val="%4"/>
      <w:lvlJc w:val="left"/>
      <w:pPr>
        <w:ind w:left="0" w:firstLine="0"/>
      </w:p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47414A91"/>
    <w:multiLevelType w:val="hybridMultilevel"/>
    <w:tmpl w:val="D742924E"/>
    <w:lvl w:ilvl="0" w:tplc="B054F712">
      <w:start w:val="10"/>
      <w:numFmt w:val="bullet"/>
      <w:lvlText w:val="—"/>
      <w:lvlJc w:val="left"/>
      <w:pPr>
        <w:ind w:left="800" w:hanging="400"/>
      </w:pPr>
      <w:rPr>
        <w:rFonts w:ascii="바탕" w:eastAsia="바탕" w:hAnsi="바탕" w:cs="굴림" w:hint="eastAsia"/>
        <w:color w:val="00000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nsid w:val="4DB26BA3"/>
    <w:multiLevelType w:val="multilevel"/>
    <w:tmpl w:val="36D63E7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5FDF34CA"/>
    <w:multiLevelType w:val="hybridMultilevel"/>
    <w:tmpl w:val="0E76030A"/>
    <w:lvl w:ilvl="0" w:tplc="76E49FAA">
      <w:start w:val="10"/>
      <w:numFmt w:val="bullet"/>
      <w:lvlText w:val="―"/>
      <w:lvlJc w:val="left"/>
      <w:pPr>
        <w:ind w:left="1200" w:hanging="400"/>
      </w:pPr>
      <w:rPr>
        <w:rFonts w:ascii="바탕" w:eastAsia="바탕" w:hAnsi="바탕" w:cs="굴림" w:hint="eastAsia"/>
        <w:color w:val="000000"/>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7">
    <w:nsid w:val="6B2C5134"/>
    <w:multiLevelType w:val="multilevel"/>
    <w:tmpl w:val="C1185D3A"/>
    <w:lvl w:ilvl="0">
      <w:start w:val="1"/>
      <w:numFmt w:val="upperLetter"/>
      <w:pStyle w:val="KSDTA"/>
      <w:suff w:val="nothing"/>
      <w:lvlText w:val="부속서 %1"/>
      <w:lvlJc w:val="left"/>
      <w:pPr>
        <w:ind w:left="0" w:firstLine="0"/>
      </w:pPr>
      <w:rPr>
        <w:rFonts w:ascii="Arial" w:hAnsi="Arial" w:hint="default"/>
        <w:b/>
        <w:i w:val="0"/>
        <w:sz w:val="28"/>
      </w:rPr>
    </w:lvl>
    <w:lvl w:ilvl="1">
      <w:start w:val="1"/>
      <w:numFmt w:val="decimal"/>
      <w:pStyle w:val="KSDTA1"/>
      <w:lvlText w:val="%1.%2 "/>
      <w:lvlJc w:val="left"/>
      <w:pPr>
        <w:tabs>
          <w:tab w:val="num" w:pos="0"/>
        </w:tabs>
        <w:ind w:left="0" w:firstLine="0"/>
      </w:pPr>
      <w:rPr>
        <w:rFonts w:hint="eastAsia"/>
        <w:b/>
        <w:i w:val="0"/>
      </w:rPr>
    </w:lvl>
    <w:lvl w:ilvl="2">
      <w:start w:val="1"/>
      <w:numFmt w:val="decimal"/>
      <w:pStyle w:val="KSDTA11"/>
      <w:lvlText w:val="%1.%2.%3 "/>
      <w:lvlJc w:val="left"/>
      <w:pPr>
        <w:tabs>
          <w:tab w:val="num" w:pos="0"/>
        </w:tabs>
        <w:ind w:left="0" w:firstLine="0"/>
      </w:pPr>
      <w:rPr>
        <w:rFonts w:hint="eastAsia"/>
        <w:b/>
        <w:i w:val="0"/>
      </w:rPr>
    </w:lvl>
    <w:lvl w:ilvl="3">
      <w:start w:val="1"/>
      <w:numFmt w:val="decimal"/>
      <w:pStyle w:val="KSDTA111"/>
      <w:lvlText w:val="%1.%2.%3.%4 "/>
      <w:lvlJc w:val="left"/>
      <w:pPr>
        <w:tabs>
          <w:tab w:val="num" w:pos="0"/>
        </w:tabs>
        <w:ind w:left="0" w:firstLine="0"/>
      </w:pPr>
      <w:rPr>
        <w:rFonts w:hint="eastAsia"/>
        <w:b/>
        <w:i w:val="0"/>
      </w:rPr>
    </w:lvl>
    <w:lvl w:ilvl="4">
      <w:start w:val="1"/>
      <w:numFmt w:val="decimal"/>
      <w:pStyle w:val="KSDTA1111"/>
      <w:lvlText w:val="%1.%2.%3.%4.%5 "/>
      <w:lvlJc w:val="left"/>
      <w:pPr>
        <w:tabs>
          <w:tab w:val="num" w:pos="0"/>
        </w:tabs>
        <w:ind w:left="0" w:firstLine="0"/>
      </w:pPr>
      <w:rPr>
        <w:rFonts w:hint="eastAsia"/>
        <w:b/>
        <w:i w:val="0"/>
      </w:rPr>
    </w:lvl>
    <w:lvl w:ilvl="5">
      <w:start w:val="1"/>
      <w:numFmt w:val="decimal"/>
      <w:pStyle w:val="KSDTA11111"/>
      <w:lvlText w:val="%1.%2.%3.%4.%5.%6 "/>
      <w:lvlJc w:val="left"/>
      <w:pPr>
        <w:tabs>
          <w:tab w:val="num" w:pos="0"/>
        </w:tabs>
        <w:ind w:left="0" w:firstLine="0"/>
      </w:pPr>
      <w:rPr>
        <w:rFonts w:hint="eastAsia"/>
        <w:b/>
        <w:i w:val="0"/>
      </w:rPr>
    </w:lvl>
    <w:lvl w:ilvl="6">
      <w:start w:val="1"/>
      <w:numFmt w:val="lowerRoman"/>
      <w:lvlText w:val="(%7)"/>
      <w:lvlJc w:val="left"/>
      <w:pPr>
        <w:tabs>
          <w:tab w:val="num" w:pos="5040"/>
        </w:tabs>
        <w:ind w:left="4320" w:firstLine="0"/>
      </w:pPr>
      <w:rPr>
        <w:rFonts w:hint="eastAsia"/>
      </w:rPr>
    </w:lvl>
    <w:lvl w:ilvl="7">
      <w:start w:val="1"/>
      <w:numFmt w:val="lowerLetter"/>
      <w:lvlText w:val="(%8)"/>
      <w:lvlJc w:val="left"/>
      <w:pPr>
        <w:tabs>
          <w:tab w:val="num" w:pos="5400"/>
        </w:tabs>
        <w:ind w:left="5040" w:firstLine="0"/>
      </w:pPr>
      <w:rPr>
        <w:rFonts w:hint="eastAsia"/>
      </w:rPr>
    </w:lvl>
    <w:lvl w:ilvl="8">
      <w:start w:val="1"/>
      <w:numFmt w:val="lowerRoman"/>
      <w:lvlText w:val="(%9)"/>
      <w:lvlJc w:val="left"/>
      <w:pPr>
        <w:tabs>
          <w:tab w:val="num" w:pos="6120"/>
        </w:tabs>
        <w:ind w:left="5760" w:firstLine="0"/>
      </w:pPr>
      <w:rPr>
        <w:rFonts w:hint="eastAsia"/>
      </w:rPr>
    </w:lvl>
  </w:abstractNum>
  <w:abstractNum w:abstractNumId="18">
    <w:nsid w:val="73106F04"/>
    <w:multiLevelType w:val="multilevel"/>
    <w:tmpl w:val="4F14219C"/>
    <w:lvl w:ilvl="0">
      <w:start w:val="1"/>
      <w:numFmt w:val="bullet"/>
      <w:pStyle w:val="a1"/>
      <w:lvlText w:val="―"/>
      <w:lvlJc w:val="left"/>
      <w:pPr>
        <w:tabs>
          <w:tab w:val="num" w:pos="284"/>
        </w:tabs>
        <w:ind w:left="284" w:hanging="284"/>
      </w:pPr>
      <w:rPr>
        <w:rFonts w:ascii="바탕" w:eastAsia="바탕" w:hAnsi="바탕" w:hint="eastAsia"/>
      </w:rPr>
    </w:lvl>
    <w:lvl w:ilvl="1">
      <w:start w:val="1"/>
      <w:numFmt w:val="bullet"/>
      <w:pStyle w:val="24"/>
      <w:lvlText w:val="―"/>
      <w:lvlJc w:val="left"/>
      <w:pPr>
        <w:tabs>
          <w:tab w:val="num" w:pos="567"/>
        </w:tabs>
        <w:ind w:left="567" w:hanging="283"/>
      </w:pPr>
      <w:rPr>
        <w:rFonts w:ascii="바탕" w:eastAsia="바탕" w:hAnsi="바탕" w:hint="eastAsia"/>
      </w:rPr>
    </w:lvl>
    <w:lvl w:ilvl="2">
      <w:start w:val="1"/>
      <w:numFmt w:val="bullet"/>
      <w:pStyle w:val="34"/>
      <w:lvlText w:val="―"/>
      <w:lvlJc w:val="left"/>
      <w:pPr>
        <w:tabs>
          <w:tab w:val="num" w:pos="851"/>
        </w:tabs>
        <w:ind w:left="851" w:hanging="284"/>
      </w:pPr>
      <w:rPr>
        <w:rFonts w:ascii="바탕" w:eastAsia="바탕" w:hAnsi="바탕" w:hint="eastAsia"/>
      </w:rPr>
    </w:lvl>
    <w:lvl w:ilvl="3">
      <w:start w:val="1"/>
      <w:numFmt w:val="bullet"/>
      <w:pStyle w:val="42"/>
      <w:lvlText w:val="―"/>
      <w:lvlJc w:val="left"/>
      <w:pPr>
        <w:tabs>
          <w:tab w:val="num" w:pos="1134"/>
        </w:tabs>
        <w:ind w:left="1134" w:hanging="283"/>
      </w:pPr>
      <w:rPr>
        <w:rFonts w:ascii="바탕" w:eastAsia="바탕" w:hAnsi="바탕" w:hint="eastAsia"/>
      </w:rPr>
    </w:lvl>
    <w:lvl w:ilvl="4">
      <w:start w:val="1"/>
      <w:numFmt w:val="bullet"/>
      <w:suff w:val="space"/>
      <w:lvlText w:val="―"/>
      <w:lvlJc w:val="left"/>
      <w:pPr>
        <w:ind w:left="2000" w:hanging="400"/>
      </w:pPr>
      <w:rPr>
        <w:rFonts w:ascii="바탕" w:eastAsia="바탕" w:hAnsi="바탕" w:hint="eastAsia"/>
      </w:rPr>
    </w:lvl>
    <w:lvl w:ilvl="5">
      <w:start w:val="1"/>
      <w:numFmt w:val="decimal"/>
      <w:lvlText w:val="%1"/>
      <w:lvlJc w:val="left"/>
      <w:pPr>
        <w:tabs>
          <w:tab w:val="num" w:pos="3260"/>
        </w:tabs>
        <w:ind w:left="3260" w:hanging="1134"/>
      </w:pPr>
      <w:rPr>
        <w:rFonts w:hint="eastAsia"/>
      </w:rPr>
    </w:lvl>
    <w:lvl w:ilvl="6">
      <w:start w:val="1"/>
      <w:numFmt w:val="decimal"/>
      <w:lvlText w:val="%1"/>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19">
    <w:nsid w:val="751160ED"/>
    <w:multiLevelType w:val="multilevel"/>
    <w:tmpl w:val="3E4407D2"/>
    <w:lvl w:ilvl="0">
      <w:numFmt w:val="decimal"/>
      <w:suff w:val="space"/>
      <w:lvlText w:val="비고"/>
      <w:lvlJc w:val="left"/>
      <w:pPr>
        <w:ind w:left="0" w:firstLine="0"/>
      </w:pPr>
      <w:rPr>
        <w:rFonts w:ascii="돋움" w:eastAsia="돋움" w:hAnsi="돋움" w:hint="eastAsia"/>
        <w:b/>
        <w:color w:val="000000"/>
        <w:w w:val="100"/>
        <w:sz w:val="20"/>
      </w:rPr>
    </w:lvl>
    <w:lvl w:ilvl="1">
      <w:start w:val="1"/>
      <w:numFmt w:val="decimal"/>
      <w:suff w:val="space"/>
      <w:lvlText w:val="비고"/>
      <w:lvlJc w:val="left"/>
      <w:pPr>
        <w:ind w:left="0" w:firstLine="0"/>
      </w:pPr>
      <w:rPr>
        <w:rFonts w:ascii="돋움" w:eastAsia="돋움" w:hAnsi="돋움" w:hint="eastAsia"/>
        <w:b/>
        <w:color w:val="000000"/>
        <w:w w:val="100"/>
        <w:sz w:val="20"/>
      </w:rPr>
    </w:lvl>
    <w:lvl w:ilvl="2">
      <w:start w:val="1"/>
      <w:numFmt w:val="decimal"/>
      <w:suff w:val="space"/>
      <w:lvlText w:val="비고"/>
      <w:lvlJc w:val="left"/>
      <w:pPr>
        <w:ind w:left="0" w:firstLine="0"/>
      </w:pPr>
      <w:rPr>
        <w:rFonts w:ascii="돋움" w:eastAsia="돋움" w:hAnsi="돋움" w:hint="eastAsia"/>
        <w:b/>
        <w:color w:val="000000"/>
        <w:w w:val="100"/>
        <w:sz w:val="20"/>
      </w:rPr>
    </w:lvl>
    <w:lvl w:ilvl="3">
      <w:start w:val="1"/>
      <w:numFmt w:val="decimal"/>
      <w:suff w:val="space"/>
      <w:lvlText w:val="비고"/>
      <w:lvlJc w:val="left"/>
      <w:pPr>
        <w:ind w:left="0" w:firstLine="0"/>
      </w:pPr>
      <w:rPr>
        <w:rFonts w:ascii="돋움" w:eastAsia="돋움" w:hAnsi="돋움" w:hint="eastAsia"/>
        <w:b/>
        <w:color w:val="000000"/>
        <w:w w:val="100"/>
        <w:sz w:val="20"/>
      </w:r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7A810503"/>
    <w:multiLevelType w:val="hybridMultilevel"/>
    <w:tmpl w:val="FD0651AA"/>
    <w:lvl w:ilvl="0" w:tplc="F86E2B92">
      <w:start w:val="5"/>
      <w:numFmt w:val="bullet"/>
      <w:lvlText w:val="-"/>
      <w:lvlJc w:val="left"/>
      <w:pPr>
        <w:ind w:left="1120" w:hanging="360"/>
      </w:pPr>
      <w:rPr>
        <w:rFonts w:ascii="바탕" w:eastAsia="바탕" w:hAnsi="바탕" w:cstheme="minorBidi" w:hint="eastAsia"/>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num w:numId="1">
    <w:abstractNumId w:val="4"/>
  </w:num>
  <w:num w:numId="2">
    <w:abstractNumId w:val="14"/>
  </w:num>
  <w:num w:numId="3">
    <w:abstractNumId w:val="18"/>
  </w:num>
  <w:num w:numId="4">
    <w:abstractNumId w:val="3"/>
  </w:num>
  <w:num w:numId="5">
    <w:abstractNumId w:val="11"/>
  </w:num>
  <w:num w:numId="6">
    <w:abstractNumId w:val="16"/>
  </w:num>
  <w:num w:numId="7">
    <w:abstractNumId w:val="17"/>
  </w:num>
  <w:num w:numId="8">
    <w:abstractNumId w:val="1"/>
  </w:num>
  <w:num w:numId="9">
    <w:abstractNumId w:val="0"/>
  </w:num>
  <w:num w:numId="10">
    <w:abstractNumId w:val="9"/>
  </w:num>
  <w:num w:numId="11">
    <w:abstractNumId w:val="6"/>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2"/>
  </w:num>
  <w:num w:numId="15">
    <w:abstractNumId w:val="8"/>
  </w:num>
  <w:num w:numId="1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hideSpellingErrors/>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127"/>
    <w:rsid w:val="000023C8"/>
    <w:rsid w:val="0005341C"/>
    <w:rsid w:val="000627B7"/>
    <w:rsid w:val="00062C93"/>
    <w:rsid w:val="000A2C1A"/>
    <w:rsid w:val="000A6478"/>
    <w:rsid w:val="000C4CBE"/>
    <w:rsid w:val="00104CAC"/>
    <w:rsid w:val="00115524"/>
    <w:rsid w:val="00175447"/>
    <w:rsid w:val="001E7695"/>
    <w:rsid w:val="002240B6"/>
    <w:rsid w:val="002327E6"/>
    <w:rsid w:val="002C0386"/>
    <w:rsid w:val="002E4A00"/>
    <w:rsid w:val="002E674D"/>
    <w:rsid w:val="00350121"/>
    <w:rsid w:val="00394D1A"/>
    <w:rsid w:val="003A4A9B"/>
    <w:rsid w:val="003B270A"/>
    <w:rsid w:val="003D043D"/>
    <w:rsid w:val="004202FF"/>
    <w:rsid w:val="0047737D"/>
    <w:rsid w:val="004776C4"/>
    <w:rsid w:val="00484B6C"/>
    <w:rsid w:val="004A33DF"/>
    <w:rsid w:val="004A7625"/>
    <w:rsid w:val="004B57B6"/>
    <w:rsid w:val="005075FA"/>
    <w:rsid w:val="005111D2"/>
    <w:rsid w:val="00521C25"/>
    <w:rsid w:val="005416F2"/>
    <w:rsid w:val="0055445E"/>
    <w:rsid w:val="005636A9"/>
    <w:rsid w:val="005A4D24"/>
    <w:rsid w:val="005A5E0B"/>
    <w:rsid w:val="005B677C"/>
    <w:rsid w:val="005C3D66"/>
    <w:rsid w:val="005F0212"/>
    <w:rsid w:val="00617F5B"/>
    <w:rsid w:val="0063022E"/>
    <w:rsid w:val="006425FE"/>
    <w:rsid w:val="00642882"/>
    <w:rsid w:val="00644D9F"/>
    <w:rsid w:val="00653603"/>
    <w:rsid w:val="0066369C"/>
    <w:rsid w:val="00680B73"/>
    <w:rsid w:val="0069372F"/>
    <w:rsid w:val="00697127"/>
    <w:rsid w:val="006A6C6C"/>
    <w:rsid w:val="006B7CBB"/>
    <w:rsid w:val="006D2946"/>
    <w:rsid w:val="006D73E1"/>
    <w:rsid w:val="006F0488"/>
    <w:rsid w:val="006F671E"/>
    <w:rsid w:val="00701E2F"/>
    <w:rsid w:val="00744DED"/>
    <w:rsid w:val="0074668A"/>
    <w:rsid w:val="007C3062"/>
    <w:rsid w:val="007D5ABC"/>
    <w:rsid w:val="008337D9"/>
    <w:rsid w:val="0087079F"/>
    <w:rsid w:val="00873269"/>
    <w:rsid w:val="00890665"/>
    <w:rsid w:val="008C4D79"/>
    <w:rsid w:val="008D4A82"/>
    <w:rsid w:val="008F0A7D"/>
    <w:rsid w:val="009379E9"/>
    <w:rsid w:val="009616F7"/>
    <w:rsid w:val="00990B23"/>
    <w:rsid w:val="009B7641"/>
    <w:rsid w:val="009C106C"/>
    <w:rsid w:val="009C334A"/>
    <w:rsid w:val="009C3830"/>
    <w:rsid w:val="009D1160"/>
    <w:rsid w:val="009D739B"/>
    <w:rsid w:val="009F04D9"/>
    <w:rsid w:val="009F10E4"/>
    <w:rsid w:val="00A0349D"/>
    <w:rsid w:val="00A215FE"/>
    <w:rsid w:val="00A246B3"/>
    <w:rsid w:val="00A56ECA"/>
    <w:rsid w:val="00A67AA6"/>
    <w:rsid w:val="00AA4B68"/>
    <w:rsid w:val="00AB129E"/>
    <w:rsid w:val="00AB68A5"/>
    <w:rsid w:val="00AE74BA"/>
    <w:rsid w:val="00B042C6"/>
    <w:rsid w:val="00B42080"/>
    <w:rsid w:val="00B509EB"/>
    <w:rsid w:val="00B876AC"/>
    <w:rsid w:val="00BB7D0A"/>
    <w:rsid w:val="00BD04E4"/>
    <w:rsid w:val="00BD78CA"/>
    <w:rsid w:val="00BE7F6F"/>
    <w:rsid w:val="00C00F0B"/>
    <w:rsid w:val="00C3511D"/>
    <w:rsid w:val="00C82837"/>
    <w:rsid w:val="00CC1949"/>
    <w:rsid w:val="00CE5DD2"/>
    <w:rsid w:val="00D05AFD"/>
    <w:rsid w:val="00D467DC"/>
    <w:rsid w:val="00D552C5"/>
    <w:rsid w:val="00D571EA"/>
    <w:rsid w:val="00D65BF0"/>
    <w:rsid w:val="00D948F1"/>
    <w:rsid w:val="00DE2A39"/>
    <w:rsid w:val="00E2791D"/>
    <w:rsid w:val="00E27A1F"/>
    <w:rsid w:val="00E651C1"/>
    <w:rsid w:val="00E96879"/>
    <w:rsid w:val="00EA5FCF"/>
    <w:rsid w:val="00EE1E9B"/>
    <w:rsid w:val="00EF4DFA"/>
    <w:rsid w:val="00EF5F6C"/>
    <w:rsid w:val="00F16F76"/>
    <w:rsid w:val="00F33A0C"/>
    <w:rsid w:val="00F67FF6"/>
    <w:rsid w:val="00F71424"/>
    <w:rsid w:val="00F8318E"/>
    <w:rsid w:val="00FD24BD"/>
    <w:rsid w:val="00FD4B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List" w:uiPriority="0"/>
    <w:lsdException w:name="List Bullet" w:uiPriority="0"/>
    <w:lsdException w:name="List 2" w:uiPriority="0"/>
    <w:lsdException w:name="List 3" w:uiPriority="0"/>
    <w:lsdException w:name="List 4" w:uiPriority="0"/>
    <w:lsdException w:name="List Bullet 3"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pPr>
      <w:widowControl w:val="0"/>
      <w:wordWrap w:val="0"/>
      <w:autoSpaceDE w:val="0"/>
      <w:autoSpaceDN w:val="0"/>
    </w:pPr>
  </w:style>
  <w:style w:type="paragraph" w:styleId="11">
    <w:name w:val="heading 1"/>
    <w:aliases w:val="[KSDT] 조항 1"/>
    <w:basedOn w:val="a2"/>
    <w:next w:val="a2"/>
    <w:link w:val="1Char"/>
    <w:qFormat/>
    <w:rsid w:val="009379E9"/>
    <w:pPr>
      <w:numPr>
        <w:numId w:val="5"/>
      </w:numPr>
      <w:tabs>
        <w:tab w:val="clear" w:pos="0"/>
        <w:tab w:val="left" w:pos="300"/>
      </w:tabs>
      <w:spacing w:after="0" w:line="264" w:lineRule="auto"/>
      <w:outlineLvl w:val="0"/>
    </w:pPr>
    <w:rPr>
      <w:rFonts w:ascii="Arial" w:eastAsia="돋움" w:hAnsi="Arial" w:cs="Times New Roman"/>
      <w:b/>
      <w:kern w:val="0"/>
      <w:sz w:val="24"/>
      <w:szCs w:val="20"/>
      <w:lang w:val="de-DE" w:eastAsia="ja-JP"/>
    </w:rPr>
  </w:style>
  <w:style w:type="paragraph" w:styleId="23">
    <w:name w:val="heading 2"/>
    <w:aliases w:val="[KSDT] 조항 1.1"/>
    <w:basedOn w:val="11"/>
    <w:next w:val="a2"/>
    <w:link w:val="2Char"/>
    <w:qFormat/>
    <w:rsid w:val="009379E9"/>
    <w:pPr>
      <w:numPr>
        <w:ilvl w:val="1"/>
      </w:numPr>
      <w:tabs>
        <w:tab w:val="clear" w:pos="0"/>
        <w:tab w:val="clear" w:pos="300"/>
        <w:tab w:val="left" w:pos="500"/>
      </w:tabs>
      <w:outlineLvl w:val="1"/>
    </w:pPr>
    <w:rPr>
      <w:sz w:val="20"/>
    </w:rPr>
  </w:style>
  <w:style w:type="paragraph" w:styleId="33">
    <w:name w:val="heading 3"/>
    <w:aliases w:val="[KSDT] 조항 1.1.1"/>
    <w:basedOn w:val="11"/>
    <w:next w:val="a2"/>
    <w:link w:val="3Char"/>
    <w:qFormat/>
    <w:rsid w:val="009379E9"/>
    <w:pPr>
      <w:numPr>
        <w:ilvl w:val="2"/>
      </w:numPr>
      <w:tabs>
        <w:tab w:val="clear" w:pos="0"/>
        <w:tab w:val="clear" w:pos="300"/>
        <w:tab w:val="left" w:pos="660"/>
      </w:tabs>
      <w:adjustRightInd w:val="0"/>
      <w:outlineLvl w:val="2"/>
    </w:pPr>
    <w:rPr>
      <w:sz w:val="20"/>
    </w:rPr>
  </w:style>
  <w:style w:type="paragraph" w:styleId="41">
    <w:name w:val="heading 4"/>
    <w:aliases w:val="[KSDT] 조항 1.1.1.1"/>
    <w:basedOn w:val="33"/>
    <w:next w:val="a2"/>
    <w:link w:val="4Char"/>
    <w:qFormat/>
    <w:rsid w:val="009379E9"/>
    <w:pPr>
      <w:numPr>
        <w:ilvl w:val="3"/>
      </w:numPr>
      <w:tabs>
        <w:tab w:val="clear" w:pos="0"/>
        <w:tab w:val="left" w:pos="860"/>
      </w:tabs>
      <w:outlineLvl w:val="3"/>
    </w:pPr>
  </w:style>
  <w:style w:type="paragraph" w:styleId="5">
    <w:name w:val="heading 5"/>
    <w:aliases w:val="[KSDT] 조항 1.1.1.1.1"/>
    <w:basedOn w:val="41"/>
    <w:next w:val="a2"/>
    <w:link w:val="5Char"/>
    <w:qFormat/>
    <w:rsid w:val="009379E9"/>
    <w:pPr>
      <w:numPr>
        <w:ilvl w:val="4"/>
      </w:numPr>
      <w:tabs>
        <w:tab w:val="clear" w:pos="0"/>
        <w:tab w:val="left" w:pos="1100"/>
      </w:tabs>
      <w:outlineLvl w:val="4"/>
    </w:pPr>
  </w:style>
  <w:style w:type="paragraph" w:styleId="6">
    <w:name w:val="heading 6"/>
    <w:aliases w:val="[KSDT] 조항 1.1.1.1.1.1"/>
    <w:basedOn w:val="5"/>
    <w:next w:val="a2"/>
    <w:link w:val="6Char"/>
    <w:qFormat/>
    <w:rsid w:val="009379E9"/>
    <w:pPr>
      <w:numPr>
        <w:ilvl w:val="5"/>
      </w:numPr>
      <w:tabs>
        <w:tab w:val="clear" w:pos="0"/>
        <w:tab w:val="clear" w:pos="1100"/>
        <w:tab w:val="left" w:pos="1300"/>
      </w:tabs>
      <w:outlineLvl w:val="5"/>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59"/>
    <w:rsid w:val="00697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List Bullet"/>
    <w:basedOn w:val="a2"/>
    <w:next w:val="a2"/>
    <w:autoRedefine/>
    <w:rsid w:val="00BB7D0A"/>
    <w:pPr>
      <w:widowControl/>
      <w:numPr>
        <w:numId w:val="1"/>
      </w:numPr>
      <w:spacing w:after="0" w:line="264" w:lineRule="auto"/>
    </w:pPr>
    <w:rPr>
      <w:rFonts w:ascii="Arial" w:eastAsia="바탕" w:hAnsi="Arial" w:cs="Times New Roman"/>
      <w:kern w:val="0"/>
      <w:szCs w:val="20"/>
      <w:lang w:val="de-DE" w:eastAsia="ja-JP"/>
    </w:rPr>
  </w:style>
  <w:style w:type="character" w:customStyle="1" w:styleId="tlid-translation">
    <w:name w:val="tlid-translation"/>
    <w:rsid w:val="00BB7D0A"/>
  </w:style>
  <w:style w:type="paragraph" w:styleId="a7">
    <w:name w:val="header"/>
    <w:basedOn w:val="a2"/>
    <w:link w:val="Char"/>
    <w:uiPriority w:val="99"/>
    <w:unhideWhenUsed/>
    <w:rsid w:val="00701E2F"/>
    <w:pPr>
      <w:tabs>
        <w:tab w:val="center" w:pos="4513"/>
        <w:tab w:val="right" w:pos="9026"/>
      </w:tabs>
      <w:snapToGrid w:val="0"/>
    </w:pPr>
  </w:style>
  <w:style w:type="character" w:customStyle="1" w:styleId="Char">
    <w:name w:val="머리글 Char"/>
    <w:basedOn w:val="a3"/>
    <w:link w:val="a7"/>
    <w:uiPriority w:val="99"/>
    <w:rsid w:val="00701E2F"/>
  </w:style>
  <w:style w:type="paragraph" w:styleId="a8">
    <w:name w:val="footer"/>
    <w:basedOn w:val="a2"/>
    <w:link w:val="Char0"/>
    <w:uiPriority w:val="99"/>
    <w:unhideWhenUsed/>
    <w:rsid w:val="00701E2F"/>
    <w:pPr>
      <w:tabs>
        <w:tab w:val="center" w:pos="4513"/>
        <w:tab w:val="right" w:pos="9026"/>
      </w:tabs>
      <w:snapToGrid w:val="0"/>
    </w:pPr>
  </w:style>
  <w:style w:type="character" w:customStyle="1" w:styleId="Char0">
    <w:name w:val="바닥글 Char"/>
    <w:basedOn w:val="a3"/>
    <w:link w:val="a8"/>
    <w:uiPriority w:val="99"/>
    <w:rsid w:val="00701E2F"/>
  </w:style>
  <w:style w:type="paragraph" w:styleId="a1">
    <w:name w:val="List"/>
    <w:basedOn w:val="a2"/>
    <w:next w:val="a2"/>
    <w:rsid w:val="00D65BF0"/>
    <w:pPr>
      <w:widowControl/>
      <w:numPr>
        <w:numId w:val="3"/>
      </w:numPr>
      <w:spacing w:after="0" w:line="264" w:lineRule="auto"/>
    </w:pPr>
    <w:rPr>
      <w:rFonts w:ascii="Arial" w:eastAsia="바탕" w:hAnsi="Arial" w:cs="Times New Roman"/>
      <w:kern w:val="0"/>
      <w:szCs w:val="20"/>
      <w:lang w:val="de-DE" w:eastAsia="ja-JP"/>
    </w:rPr>
  </w:style>
  <w:style w:type="paragraph" w:styleId="24">
    <w:name w:val="List 2"/>
    <w:basedOn w:val="a2"/>
    <w:next w:val="a2"/>
    <w:rsid w:val="00D65BF0"/>
    <w:pPr>
      <w:widowControl/>
      <w:numPr>
        <w:ilvl w:val="1"/>
        <w:numId w:val="3"/>
      </w:numPr>
      <w:spacing w:after="0" w:line="264" w:lineRule="auto"/>
    </w:pPr>
    <w:rPr>
      <w:rFonts w:ascii="Arial" w:eastAsia="바탕" w:hAnsi="Arial" w:cs="Times New Roman"/>
      <w:kern w:val="0"/>
      <w:szCs w:val="20"/>
      <w:lang w:val="de-DE" w:eastAsia="ja-JP"/>
    </w:rPr>
  </w:style>
  <w:style w:type="paragraph" w:styleId="34">
    <w:name w:val="List 3"/>
    <w:basedOn w:val="a2"/>
    <w:next w:val="a2"/>
    <w:rsid w:val="00D65BF0"/>
    <w:pPr>
      <w:widowControl/>
      <w:numPr>
        <w:ilvl w:val="2"/>
        <w:numId w:val="3"/>
      </w:numPr>
      <w:spacing w:after="0" w:line="264" w:lineRule="auto"/>
    </w:pPr>
    <w:rPr>
      <w:rFonts w:ascii="Arial" w:eastAsia="바탕" w:hAnsi="Arial" w:cs="Times New Roman"/>
      <w:kern w:val="0"/>
      <w:szCs w:val="20"/>
      <w:lang w:val="de-DE" w:eastAsia="ja-JP"/>
    </w:rPr>
  </w:style>
  <w:style w:type="paragraph" w:styleId="42">
    <w:name w:val="List 4"/>
    <w:basedOn w:val="a2"/>
    <w:next w:val="a2"/>
    <w:rsid w:val="00D65BF0"/>
    <w:pPr>
      <w:widowControl/>
      <w:numPr>
        <w:ilvl w:val="3"/>
        <w:numId w:val="3"/>
      </w:numPr>
      <w:spacing w:after="0" w:line="264" w:lineRule="auto"/>
    </w:pPr>
    <w:rPr>
      <w:rFonts w:ascii="Arial" w:eastAsia="바탕" w:hAnsi="Arial" w:cs="Times New Roman"/>
      <w:kern w:val="0"/>
      <w:szCs w:val="20"/>
      <w:lang w:val="de-DE" w:eastAsia="ja-JP"/>
    </w:rPr>
  </w:style>
  <w:style w:type="paragraph" w:styleId="a">
    <w:name w:val="List Number"/>
    <w:basedOn w:val="a2"/>
    <w:uiPriority w:val="99"/>
    <w:semiHidden/>
    <w:unhideWhenUsed/>
    <w:rsid w:val="00D65BF0"/>
    <w:pPr>
      <w:numPr>
        <w:numId w:val="4"/>
      </w:numPr>
      <w:contextualSpacing/>
    </w:pPr>
  </w:style>
  <w:style w:type="character" w:customStyle="1" w:styleId="1Char">
    <w:name w:val="제목 1 Char"/>
    <w:aliases w:val="[KSDT] 조항 1 Char"/>
    <w:basedOn w:val="a3"/>
    <w:link w:val="11"/>
    <w:rsid w:val="009379E9"/>
    <w:rPr>
      <w:rFonts w:ascii="Arial" w:eastAsia="돋움" w:hAnsi="Arial" w:cs="Times New Roman"/>
      <w:b/>
      <w:kern w:val="0"/>
      <w:sz w:val="24"/>
      <w:szCs w:val="20"/>
      <w:lang w:val="de-DE" w:eastAsia="ja-JP"/>
    </w:rPr>
  </w:style>
  <w:style w:type="character" w:customStyle="1" w:styleId="2Char">
    <w:name w:val="제목 2 Char"/>
    <w:aliases w:val="[KSDT] 조항 1.1 Char"/>
    <w:basedOn w:val="a3"/>
    <w:link w:val="23"/>
    <w:rsid w:val="009379E9"/>
    <w:rPr>
      <w:rFonts w:ascii="Arial" w:eastAsia="돋움" w:hAnsi="Arial" w:cs="Times New Roman"/>
      <w:b/>
      <w:kern w:val="0"/>
      <w:szCs w:val="20"/>
      <w:lang w:val="de-DE" w:eastAsia="ja-JP"/>
    </w:rPr>
  </w:style>
  <w:style w:type="character" w:customStyle="1" w:styleId="3Char">
    <w:name w:val="제목 3 Char"/>
    <w:aliases w:val="[KSDT] 조항 1.1.1 Char"/>
    <w:basedOn w:val="a3"/>
    <w:link w:val="33"/>
    <w:rsid w:val="009379E9"/>
    <w:rPr>
      <w:rFonts w:ascii="Arial" w:eastAsia="돋움" w:hAnsi="Arial" w:cs="Times New Roman"/>
      <w:b/>
      <w:kern w:val="0"/>
      <w:szCs w:val="20"/>
      <w:lang w:val="de-DE" w:eastAsia="ja-JP"/>
    </w:rPr>
  </w:style>
  <w:style w:type="character" w:customStyle="1" w:styleId="4Char">
    <w:name w:val="제목 4 Char"/>
    <w:aliases w:val="[KSDT] 조항 1.1.1.1 Char"/>
    <w:basedOn w:val="a3"/>
    <w:link w:val="41"/>
    <w:rsid w:val="009379E9"/>
    <w:rPr>
      <w:rFonts w:ascii="Arial" w:eastAsia="돋움" w:hAnsi="Arial" w:cs="Times New Roman"/>
      <w:b/>
      <w:kern w:val="0"/>
      <w:szCs w:val="20"/>
      <w:lang w:val="de-DE" w:eastAsia="ja-JP"/>
    </w:rPr>
  </w:style>
  <w:style w:type="character" w:customStyle="1" w:styleId="5Char">
    <w:name w:val="제목 5 Char"/>
    <w:aliases w:val="[KSDT] 조항 1.1.1.1.1 Char"/>
    <w:basedOn w:val="a3"/>
    <w:link w:val="5"/>
    <w:rsid w:val="009379E9"/>
    <w:rPr>
      <w:rFonts w:ascii="Arial" w:eastAsia="돋움" w:hAnsi="Arial" w:cs="Times New Roman"/>
      <w:b/>
      <w:kern w:val="0"/>
      <w:szCs w:val="20"/>
      <w:lang w:val="de-DE" w:eastAsia="ja-JP"/>
    </w:rPr>
  </w:style>
  <w:style w:type="character" w:customStyle="1" w:styleId="6Char">
    <w:name w:val="제목 6 Char"/>
    <w:aliases w:val="[KSDT] 조항 1.1.1.1.1.1 Char"/>
    <w:basedOn w:val="a3"/>
    <w:link w:val="6"/>
    <w:rsid w:val="009379E9"/>
    <w:rPr>
      <w:rFonts w:ascii="Arial" w:eastAsia="돋움" w:hAnsi="Arial" w:cs="Times New Roman"/>
      <w:b/>
      <w:kern w:val="0"/>
      <w:szCs w:val="20"/>
      <w:lang w:val="de-DE" w:eastAsia="ja-JP"/>
    </w:rPr>
  </w:style>
  <w:style w:type="paragraph" w:customStyle="1" w:styleId="KSDTA1">
    <w:name w:val="[KSDT] A.1"/>
    <w:basedOn w:val="23"/>
    <w:next w:val="a2"/>
    <w:rsid w:val="00990B23"/>
    <w:pPr>
      <w:numPr>
        <w:numId w:val="7"/>
      </w:numPr>
      <w:tabs>
        <w:tab w:val="clear" w:pos="0"/>
        <w:tab w:val="clear" w:pos="500"/>
        <w:tab w:val="num" w:pos="600"/>
      </w:tabs>
    </w:pPr>
    <w:rPr>
      <w:sz w:val="24"/>
    </w:rPr>
  </w:style>
  <w:style w:type="paragraph" w:customStyle="1" w:styleId="KSDTA11">
    <w:name w:val="[KSDT] A.1.1"/>
    <w:basedOn w:val="33"/>
    <w:next w:val="a2"/>
    <w:rsid w:val="00990B23"/>
    <w:pPr>
      <w:numPr>
        <w:numId w:val="7"/>
      </w:numPr>
      <w:tabs>
        <w:tab w:val="clear" w:pos="0"/>
        <w:tab w:val="num" w:pos="700"/>
      </w:tabs>
    </w:pPr>
  </w:style>
  <w:style w:type="paragraph" w:customStyle="1" w:styleId="KSDTA111">
    <w:name w:val="[KSDT] A.1.1.1"/>
    <w:basedOn w:val="41"/>
    <w:next w:val="a2"/>
    <w:rsid w:val="00990B23"/>
    <w:pPr>
      <w:numPr>
        <w:numId w:val="7"/>
      </w:numPr>
      <w:tabs>
        <w:tab w:val="clear" w:pos="0"/>
        <w:tab w:val="num" w:pos="900"/>
      </w:tabs>
    </w:pPr>
  </w:style>
  <w:style w:type="paragraph" w:customStyle="1" w:styleId="KSDTA1111">
    <w:name w:val="[KSDT] A.1.1.1.1"/>
    <w:basedOn w:val="5"/>
    <w:next w:val="a2"/>
    <w:rsid w:val="00990B23"/>
    <w:pPr>
      <w:numPr>
        <w:numId w:val="7"/>
      </w:numPr>
      <w:tabs>
        <w:tab w:val="clear" w:pos="0"/>
        <w:tab w:val="num" w:pos="1100"/>
      </w:tabs>
    </w:pPr>
  </w:style>
  <w:style w:type="paragraph" w:customStyle="1" w:styleId="KSDTA11111">
    <w:name w:val="[KSDT] A.1.1.1.1.1"/>
    <w:basedOn w:val="6"/>
    <w:next w:val="a2"/>
    <w:rsid w:val="00990B23"/>
    <w:pPr>
      <w:numPr>
        <w:numId w:val="7"/>
      </w:numPr>
      <w:tabs>
        <w:tab w:val="clear" w:pos="0"/>
      </w:tabs>
    </w:pPr>
  </w:style>
  <w:style w:type="paragraph" w:customStyle="1" w:styleId="KSDTA">
    <w:name w:val="[KSDT] 부속서 A"/>
    <w:basedOn w:val="a2"/>
    <w:next w:val="a2"/>
    <w:rsid w:val="00990B23"/>
    <w:pPr>
      <w:keepNext/>
      <w:pageBreakBefore/>
      <w:widowControl/>
      <w:numPr>
        <w:numId w:val="7"/>
      </w:numPr>
      <w:spacing w:after="0" w:line="264" w:lineRule="auto"/>
      <w:jc w:val="center"/>
      <w:outlineLvl w:val="0"/>
    </w:pPr>
    <w:rPr>
      <w:rFonts w:ascii="Arial" w:eastAsia="돋움" w:hAnsi="Arial" w:cs="Times New Roman"/>
      <w:b/>
      <w:kern w:val="0"/>
      <w:sz w:val="28"/>
      <w:szCs w:val="20"/>
      <w:lang w:val="de-DE" w:eastAsia="ja-JP"/>
    </w:rPr>
  </w:style>
  <w:style w:type="paragraph" w:styleId="a9">
    <w:name w:val="footnote text"/>
    <w:basedOn w:val="a2"/>
    <w:link w:val="Char1"/>
    <w:semiHidden/>
    <w:rsid w:val="00990B23"/>
    <w:pPr>
      <w:snapToGrid w:val="0"/>
      <w:spacing w:after="0" w:line="264" w:lineRule="auto"/>
      <w:jc w:val="left"/>
    </w:pPr>
    <w:rPr>
      <w:rFonts w:ascii="Arial" w:eastAsia="바탕" w:hAnsi="Arial" w:cs="Times New Roman"/>
      <w:kern w:val="0"/>
      <w:szCs w:val="20"/>
      <w:lang w:val="en-GB" w:eastAsia="x-none"/>
    </w:rPr>
  </w:style>
  <w:style w:type="character" w:customStyle="1" w:styleId="Char1">
    <w:name w:val="각주 텍스트 Char"/>
    <w:basedOn w:val="a3"/>
    <w:link w:val="a9"/>
    <w:semiHidden/>
    <w:rsid w:val="00990B23"/>
    <w:rPr>
      <w:rFonts w:ascii="Arial" w:eastAsia="바탕" w:hAnsi="Arial" w:cs="Times New Roman"/>
      <w:kern w:val="0"/>
      <w:szCs w:val="20"/>
      <w:lang w:val="en-GB" w:eastAsia="x-none"/>
    </w:rPr>
  </w:style>
  <w:style w:type="character" w:styleId="aa">
    <w:name w:val="footnote reference"/>
    <w:semiHidden/>
    <w:rsid w:val="00990B23"/>
    <w:rPr>
      <w:vertAlign w:val="superscript"/>
    </w:rPr>
  </w:style>
  <w:style w:type="paragraph" w:styleId="2">
    <w:name w:val="List Number 2"/>
    <w:basedOn w:val="a2"/>
    <w:uiPriority w:val="99"/>
    <w:semiHidden/>
    <w:unhideWhenUsed/>
    <w:rsid w:val="002E4A00"/>
    <w:pPr>
      <w:numPr>
        <w:numId w:val="8"/>
      </w:numPr>
      <w:contextualSpacing/>
    </w:pPr>
  </w:style>
  <w:style w:type="paragraph" w:styleId="3">
    <w:name w:val="List Number 3"/>
    <w:basedOn w:val="a2"/>
    <w:uiPriority w:val="99"/>
    <w:semiHidden/>
    <w:unhideWhenUsed/>
    <w:rsid w:val="002E4A00"/>
    <w:pPr>
      <w:numPr>
        <w:numId w:val="9"/>
      </w:numPr>
      <w:contextualSpacing/>
    </w:pPr>
  </w:style>
  <w:style w:type="paragraph" w:customStyle="1" w:styleId="10">
    <w:name w:val="비고1(번호)"/>
    <w:basedOn w:val="a2"/>
    <w:rsid w:val="009B7641"/>
    <w:pPr>
      <w:numPr>
        <w:numId w:val="10"/>
      </w:numPr>
      <w:tabs>
        <w:tab w:val="clear" w:pos="740"/>
        <w:tab w:val="left" w:pos="520"/>
        <w:tab w:val="left" w:pos="840"/>
      </w:tabs>
      <w:spacing w:after="0" w:line="264" w:lineRule="auto"/>
      <w:ind w:left="423" w:hangingChars="423" w:hanging="423"/>
    </w:pPr>
    <w:rPr>
      <w:rFonts w:ascii="Arial" w:eastAsia="바탕" w:hAnsi="Arial" w:cs="Times New Roman"/>
      <w:kern w:val="0"/>
      <w:szCs w:val="20"/>
      <w:lang w:val="en-GB"/>
    </w:rPr>
  </w:style>
  <w:style w:type="paragraph" w:customStyle="1" w:styleId="22">
    <w:name w:val="비고2(번호)"/>
    <w:basedOn w:val="a2"/>
    <w:rsid w:val="009B7641"/>
    <w:pPr>
      <w:numPr>
        <w:ilvl w:val="1"/>
        <w:numId w:val="10"/>
      </w:numPr>
      <w:spacing w:after="0" w:line="264" w:lineRule="auto"/>
    </w:pPr>
    <w:rPr>
      <w:rFonts w:ascii="Arial" w:eastAsia="바탕" w:hAnsi="Arial" w:cs="Times New Roman"/>
      <w:kern w:val="0"/>
      <w:szCs w:val="20"/>
      <w:lang w:val="en-GB"/>
    </w:rPr>
  </w:style>
  <w:style w:type="paragraph" w:customStyle="1" w:styleId="32">
    <w:name w:val="비고3(번호)"/>
    <w:basedOn w:val="a2"/>
    <w:rsid w:val="009B7641"/>
    <w:pPr>
      <w:numPr>
        <w:ilvl w:val="2"/>
        <w:numId w:val="10"/>
      </w:numPr>
      <w:spacing w:after="0" w:line="264" w:lineRule="auto"/>
    </w:pPr>
    <w:rPr>
      <w:rFonts w:ascii="Arial" w:eastAsia="바탕" w:hAnsi="Arial" w:cs="Times New Roman"/>
      <w:kern w:val="0"/>
      <w:szCs w:val="20"/>
      <w:lang w:val="en-GB"/>
    </w:rPr>
  </w:style>
  <w:style w:type="paragraph" w:customStyle="1" w:styleId="40">
    <w:name w:val="비고4(번호)"/>
    <w:basedOn w:val="a2"/>
    <w:rsid w:val="009B7641"/>
    <w:pPr>
      <w:numPr>
        <w:ilvl w:val="3"/>
        <w:numId w:val="10"/>
      </w:numPr>
      <w:spacing w:after="0" w:line="264" w:lineRule="auto"/>
    </w:pPr>
    <w:rPr>
      <w:rFonts w:ascii="Arial" w:eastAsia="바탕" w:hAnsi="Arial" w:cs="Times New Roman"/>
      <w:kern w:val="0"/>
      <w:szCs w:val="20"/>
      <w:lang w:val="en-GB"/>
    </w:rPr>
  </w:style>
  <w:style w:type="paragraph" w:customStyle="1" w:styleId="Default">
    <w:name w:val="Default"/>
    <w:rsid w:val="009B7641"/>
    <w:pPr>
      <w:widowControl w:val="0"/>
      <w:autoSpaceDE w:val="0"/>
      <w:autoSpaceDN w:val="0"/>
      <w:adjustRightInd w:val="0"/>
      <w:spacing w:after="0" w:line="240" w:lineRule="auto"/>
      <w:jc w:val="left"/>
    </w:pPr>
    <w:rPr>
      <w:rFonts w:ascii="Arial" w:eastAsia="바탕" w:hAnsi="Arial" w:cs="Arial"/>
      <w:color w:val="000000"/>
      <w:kern w:val="0"/>
      <w:sz w:val="24"/>
      <w:szCs w:val="24"/>
    </w:rPr>
  </w:style>
  <w:style w:type="character" w:customStyle="1" w:styleId="KSDTICS">
    <w:name w:val="[KSDT] 뒷표지 ICS 번호"/>
    <w:rsid w:val="00D05AFD"/>
    <w:rPr>
      <w:rFonts w:ascii="Times New Roman" w:eastAsia="바탕" w:hAnsi="Times New Roman"/>
      <w:b/>
      <w:bCs/>
    </w:rPr>
  </w:style>
  <w:style w:type="paragraph" w:customStyle="1" w:styleId="1">
    <w:name w:val="보기1(번호)"/>
    <w:basedOn w:val="a2"/>
    <w:next w:val="a2"/>
    <w:rsid w:val="00D05AFD"/>
    <w:pPr>
      <w:numPr>
        <w:numId w:val="11"/>
      </w:numPr>
      <w:tabs>
        <w:tab w:val="clear" w:pos="740"/>
        <w:tab w:val="left" w:pos="520"/>
        <w:tab w:val="left" w:pos="840"/>
      </w:tabs>
      <w:spacing w:after="0" w:line="264" w:lineRule="auto"/>
      <w:ind w:left="423" w:hangingChars="423" w:hanging="423"/>
    </w:pPr>
    <w:rPr>
      <w:rFonts w:ascii="Arial" w:eastAsia="바탕" w:hAnsi="Arial" w:cs="Times New Roman"/>
      <w:kern w:val="0"/>
      <w:szCs w:val="20"/>
      <w:lang w:val="en-GB"/>
    </w:rPr>
  </w:style>
  <w:style w:type="paragraph" w:customStyle="1" w:styleId="21">
    <w:name w:val="보기2(번호)"/>
    <w:basedOn w:val="a2"/>
    <w:next w:val="a2"/>
    <w:rsid w:val="00D05AFD"/>
    <w:pPr>
      <w:numPr>
        <w:ilvl w:val="1"/>
        <w:numId w:val="11"/>
      </w:numPr>
      <w:spacing w:after="0" w:line="264" w:lineRule="auto"/>
    </w:pPr>
    <w:rPr>
      <w:rFonts w:ascii="Arial" w:eastAsia="바탕" w:hAnsi="Arial" w:cs="Times New Roman"/>
      <w:kern w:val="0"/>
      <w:szCs w:val="20"/>
      <w:lang w:val="en-GB"/>
    </w:rPr>
  </w:style>
  <w:style w:type="paragraph" w:customStyle="1" w:styleId="30">
    <w:name w:val="보기3(번호)"/>
    <w:basedOn w:val="a2"/>
    <w:next w:val="a2"/>
    <w:rsid w:val="00D05AFD"/>
    <w:pPr>
      <w:numPr>
        <w:ilvl w:val="2"/>
        <w:numId w:val="11"/>
      </w:numPr>
      <w:spacing w:after="0" w:line="264" w:lineRule="auto"/>
    </w:pPr>
    <w:rPr>
      <w:rFonts w:ascii="Arial" w:eastAsia="바탕" w:hAnsi="Arial" w:cs="Times New Roman"/>
      <w:kern w:val="0"/>
      <w:szCs w:val="20"/>
      <w:lang w:val="en-GB"/>
    </w:rPr>
  </w:style>
  <w:style w:type="paragraph" w:customStyle="1" w:styleId="4">
    <w:name w:val="보기4(번호)"/>
    <w:basedOn w:val="a2"/>
    <w:next w:val="a2"/>
    <w:rsid w:val="00D05AFD"/>
    <w:pPr>
      <w:numPr>
        <w:ilvl w:val="3"/>
        <w:numId w:val="11"/>
      </w:numPr>
      <w:spacing w:after="0" w:line="264" w:lineRule="auto"/>
    </w:pPr>
    <w:rPr>
      <w:rFonts w:ascii="Arial" w:eastAsia="바탕" w:hAnsi="Arial" w:cs="Times New Roman"/>
      <w:kern w:val="0"/>
      <w:szCs w:val="20"/>
      <w:lang w:val="en-GB"/>
    </w:rPr>
  </w:style>
  <w:style w:type="paragraph" w:customStyle="1" w:styleId="KSDT">
    <w:name w:val="[KSDT] 수식"/>
    <w:basedOn w:val="a2"/>
    <w:next w:val="a2"/>
    <w:rsid w:val="007C3062"/>
    <w:pPr>
      <w:widowControl/>
      <w:tabs>
        <w:tab w:val="right" w:pos="9752"/>
      </w:tabs>
      <w:spacing w:after="0" w:line="264" w:lineRule="auto"/>
      <w:jc w:val="left"/>
    </w:pPr>
    <w:rPr>
      <w:rFonts w:ascii="Arial" w:eastAsia="바탕" w:hAnsi="Arial" w:cs="Times New Roman"/>
      <w:kern w:val="0"/>
      <w:szCs w:val="20"/>
      <w:lang w:val="de-DE" w:eastAsia="ja-JP"/>
    </w:rPr>
  </w:style>
  <w:style w:type="paragraph" w:styleId="ab">
    <w:name w:val="Balloon Text"/>
    <w:basedOn w:val="a2"/>
    <w:link w:val="Char2"/>
    <w:uiPriority w:val="99"/>
    <w:semiHidden/>
    <w:unhideWhenUsed/>
    <w:rsid w:val="0087079F"/>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3"/>
    <w:link w:val="ab"/>
    <w:uiPriority w:val="99"/>
    <w:semiHidden/>
    <w:rsid w:val="0087079F"/>
    <w:rPr>
      <w:rFonts w:asciiTheme="majorHAnsi" w:eastAsiaTheme="majorEastAsia" w:hAnsiTheme="majorHAnsi" w:cstheme="majorBidi"/>
      <w:sz w:val="18"/>
      <w:szCs w:val="18"/>
    </w:rPr>
  </w:style>
  <w:style w:type="paragraph" w:customStyle="1" w:styleId="KSDTA10">
    <w:name w:val="[KSDT] A.1(본문용)"/>
    <w:basedOn w:val="KSDTA1"/>
    <w:next w:val="a2"/>
    <w:rsid w:val="009C3830"/>
    <w:pPr>
      <w:numPr>
        <w:numId w:val="5"/>
      </w:numPr>
      <w:tabs>
        <w:tab w:val="clear" w:pos="0"/>
        <w:tab w:val="num" w:pos="600"/>
      </w:tabs>
    </w:pPr>
    <w:rPr>
      <w:rFonts w:eastAsia="바탕"/>
      <w:b w:val="0"/>
    </w:rPr>
  </w:style>
  <w:style w:type="paragraph" w:styleId="20">
    <w:name w:val="List Bullet 2"/>
    <w:basedOn w:val="a2"/>
    <w:uiPriority w:val="99"/>
    <w:semiHidden/>
    <w:unhideWhenUsed/>
    <w:rsid w:val="004202FF"/>
    <w:pPr>
      <w:numPr>
        <w:numId w:val="14"/>
      </w:numPr>
      <w:contextualSpacing/>
    </w:pPr>
  </w:style>
  <w:style w:type="paragraph" w:customStyle="1" w:styleId="KSDT0">
    <w:name w:val="[KSDT] 표지 심의부회 제목"/>
    <w:basedOn w:val="a2"/>
    <w:next w:val="a2"/>
    <w:link w:val="KSDTChar"/>
    <w:rsid w:val="001E7695"/>
    <w:pPr>
      <w:spacing w:after="0" w:line="320" w:lineRule="exact"/>
      <w:jc w:val="center"/>
    </w:pPr>
    <w:rPr>
      <w:rFonts w:ascii="Arial" w:eastAsia="바탕" w:hAnsi="Arial" w:cs="바탕"/>
      <w:b/>
      <w:bCs/>
      <w:szCs w:val="20"/>
      <w:lang w:val="en-GB"/>
    </w:rPr>
  </w:style>
  <w:style w:type="character" w:customStyle="1" w:styleId="KSDTChar">
    <w:name w:val="[KSDT] 표지 심의부회 제목 Char"/>
    <w:link w:val="KSDT0"/>
    <w:rsid w:val="001E7695"/>
    <w:rPr>
      <w:rFonts w:ascii="Arial" w:eastAsia="바탕" w:hAnsi="Arial" w:cs="바탕"/>
      <w:b/>
      <w:bCs/>
      <w:szCs w:val="20"/>
      <w:lang w:val="en-GB"/>
    </w:rPr>
  </w:style>
  <w:style w:type="paragraph" w:styleId="31">
    <w:name w:val="List Bullet 3"/>
    <w:basedOn w:val="a2"/>
    <w:next w:val="a2"/>
    <w:autoRedefine/>
    <w:rsid w:val="001E7695"/>
    <w:pPr>
      <w:widowControl/>
      <w:numPr>
        <w:ilvl w:val="2"/>
        <w:numId w:val="15"/>
      </w:numPr>
      <w:spacing w:after="0" w:line="264" w:lineRule="auto"/>
    </w:pPr>
    <w:rPr>
      <w:rFonts w:ascii="Arial" w:eastAsia="바탕" w:hAnsi="Arial" w:cs="Times New Roman"/>
      <w:kern w:val="0"/>
      <w:szCs w:val="20"/>
      <w:lang w:val="de-DE" w:eastAsia="ja-JP"/>
    </w:rPr>
  </w:style>
  <w:style w:type="paragraph" w:styleId="ac">
    <w:name w:val="List Paragraph"/>
    <w:basedOn w:val="a2"/>
    <w:uiPriority w:val="34"/>
    <w:qFormat/>
    <w:rsid w:val="00744DED"/>
    <w:pPr>
      <w:ind w:leftChars="400" w:left="8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List" w:uiPriority="0"/>
    <w:lsdException w:name="List Bullet" w:uiPriority="0"/>
    <w:lsdException w:name="List 2" w:uiPriority="0"/>
    <w:lsdException w:name="List 3" w:uiPriority="0"/>
    <w:lsdException w:name="List 4" w:uiPriority="0"/>
    <w:lsdException w:name="List Bullet 3"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pPr>
      <w:widowControl w:val="0"/>
      <w:wordWrap w:val="0"/>
      <w:autoSpaceDE w:val="0"/>
      <w:autoSpaceDN w:val="0"/>
    </w:pPr>
  </w:style>
  <w:style w:type="paragraph" w:styleId="11">
    <w:name w:val="heading 1"/>
    <w:aliases w:val="[KSDT] 조항 1"/>
    <w:basedOn w:val="a2"/>
    <w:next w:val="a2"/>
    <w:link w:val="1Char"/>
    <w:qFormat/>
    <w:rsid w:val="009379E9"/>
    <w:pPr>
      <w:numPr>
        <w:numId w:val="5"/>
      </w:numPr>
      <w:tabs>
        <w:tab w:val="clear" w:pos="0"/>
        <w:tab w:val="left" w:pos="300"/>
      </w:tabs>
      <w:spacing w:after="0" w:line="264" w:lineRule="auto"/>
      <w:outlineLvl w:val="0"/>
    </w:pPr>
    <w:rPr>
      <w:rFonts w:ascii="Arial" w:eastAsia="돋움" w:hAnsi="Arial" w:cs="Times New Roman"/>
      <w:b/>
      <w:kern w:val="0"/>
      <w:sz w:val="24"/>
      <w:szCs w:val="20"/>
      <w:lang w:val="de-DE" w:eastAsia="ja-JP"/>
    </w:rPr>
  </w:style>
  <w:style w:type="paragraph" w:styleId="23">
    <w:name w:val="heading 2"/>
    <w:aliases w:val="[KSDT] 조항 1.1"/>
    <w:basedOn w:val="11"/>
    <w:next w:val="a2"/>
    <w:link w:val="2Char"/>
    <w:qFormat/>
    <w:rsid w:val="009379E9"/>
    <w:pPr>
      <w:numPr>
        <w:ilvl w:val="1"/>
      </w:numPr>
      <w:tabs>
        <w:tab w:val="clear" w:pos="0"/>
        <w:tab w:val="clear" w:pos="300"/>
        <w:tab w:val="left" w:pos="500"/>
      </w:tabs>
      <w:outlineLvl w:val="1"/>
    </w:pPr>
    <w:rPr>
      <w:sz w:val="20"/>
    </w:rPr>
  </w:style>
  <w:style w:type="paragraph" w:styleId="33">
    <w:name w:val="heading 3"/>
    <w:aliases w:val="[KSDT] 조항 1.1.1"/>
    <w:basedOn w:val="11"/>
    <w:next w:val="a2"/>
    <w:link w:val="3Char"/>
    <w:qFormat/>
    <w:rsid w:val="009379E9"/>
    <w:pPr>
      <w:numPr>
        <w:ilvl w:val="2"/>
      </w:numPr>
      <w:tabs>
        <w:tab w:val="clear" w:pos="0"/>
        <w:tab w:val="clear" w:pos="300"/>
        <w:tab w:val="left" w:pos="660"/>
      </w:tabs>
      <w:adjustRightInd w:val="0"/>
      <w:outlineLvl w:val="2"/>
    </w:pPr>
    <w:rPr>
      <w:sz w:val="20"/>
    </w:rPr>
  </w:style>
  <w:style w:type="paragraph" w:styleId="41">
    <w:name w:val="heading 4"/>
    <w:aliases w:val="[KSDT] 조항 1.1.1.1"/>
    <w:basedOn w:val="33"/>
    <w:next w:val="a2"/>
    <w:link w:val="4Char"/>
    <w:qFormat/>
    <w:rsid w:val="009379E9"/>
    <w:pPr>
      <w:numPr>
        <w:ilvl w:val="3"/>
      </w:numPr>
      <w:tabs>
        <w:tab w:val="clear" w:pos="0"/>
        <w:tab w:val="left" w:pos="860"/>
      </w:tabs>
      <w:outlineLvl w:val="3"/>
    </w:pPr>
  </w:style>
  <w:style w:type="paragraph" w:styleId="5">
    <w:name w:val="heading 5"/>
    <w:aliases w:val="[KSDT] 조항 1.1.1.1.1"/>
    <w:basedOn w:val="41"/>
    <w:next w:val="a2"/>
    <w:link w:val="5Char"/>
    <w:qFormat/>
    <w:rsid w:val="009379E9"/>
    <w:pPr>
      <w:numPr>
        <w:ilvl w:val="4"/>
      </w:numPr>
      <w:tabs>
        <w:tab w:val="clear" w:pos="0"/>
        <w:tab w:val="left" w:pos="1100"/>
      </w:tabs>
      <w:outlineLvl w:val="4"/>
    </w:pPr>
  </w:style>
  <w:style w:type="paragraph" w:styleId="6">
    <w:name w:val="heading 6"/>
    <w:aliases w:val="[KSDT] 조항 1.1.1.1.1.1"/>
    <w:basedOn w:val="5"/>
    <w:next w:val="a2"/>
    <w:link w:val="6Char"/>
    <w:qFormat/>
    <w:rsid w:val="009379E9"/>
    <w:pPr>
      <w:numPr>
        <w:ilvl w:val="5"/>
      </w:numPr>
      <w:tabs>
        <w:tab w:val="clear" w:pos="0"/>
        <w:tab w:val="clear" w:pos="1100"/>
        <w:tab w:val="left" w:pos="1300"/>
      </w:tabs>
      <w:outlineLvl w:val="5"/>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59"/>
    <w:rsid w:val="00697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List Bullet"/>
    <w:basedOn w:val="a2"/>
    <w:next w:val="a2"/>
    <w:autoRedefine/>
    <w:rsid w:val="00BB7D0A"/>
    <w:pPr>
      <w:widowControl/>
      <w:numPr>
        <w:numId w:val="1"/>
      </w:numPr>
      <w:spacing w:after="0" w:line="264" w:lineRule="auto"/>
    </w:pPr>
    <w:rPr>
      <w:rFonts w:ascii="Arial" w:eastAsia="바탕" w:hAnsi="Arial" w:cs="Times New Roman"/>
      <w:kern w:val="0"/>
      <w:szCs w:val="20"/>
      <w:lang w:val="de-DE" w:eastAsia="ja-JP"/>
    </w:rPr>
  </w:style>
  <w:style w:type="character" w:customStyle="1" w:styleId="tlid-translation">
    <w:name w:val="tlid-translation"/>
    <w:rsid w:val="00BB7D0A"/>
  </w:style>
  <w:style w:type="paragraph" w:styleId="a7">
    <w:name w:val="header"/>
    <w:basedOn w:val="a2"/>
    <w:link w:val="Char"/>
    <w:uiPriority w:val="99"/>
    <w:unhideWhenUsed/>
    <w:rsid w:val="00701E2F"/>
    <w:pPr>
      <w:tabs>
        <w:tab w:val="center" w:pos="4513"/>
        <w:tab w:val="right" w:pos="9026"/>
      </w:tabs>
      <w:snapToGrid w:val="0"/>
    </w:pPr>
  </w:style>
  <w:style w:type="character" w:customStyle="1" w:styleId="Char">
    <w:name w:val="머리글 Char"/>
    <w:basedOn w:val="a3"/>
    <w:link w:val="a7"/>
    <w:uiPriority w:val="99"/>
    <w:rsid w:val="00701E2F"/>
  </w:style>
  <w:style w:type="paragraph" w:styleId="a8">
    <w:name w:val="footer"/>
    <w:basedOn w:val="a2"/>
    <w:link w:val="Char0"/>
    <w:uiPriority w:val="99"/>
    <w:unhideWhenUsed/>
    <w:rsid w:val="00701E2F"/>
    <w:pPr>
      <w:tabs>
        <w:tab w:val="center" w:pos="4513"/>
        <w:tab w:val="right" w:pos="9026"/>
      </w:tabs>
      <w:snapToGrid w:val="0"/>
    </w:pPr>
  </w:style>
  <w:style w:type="character" w:customStyle="1" w:styleId="Char0">
    <w:name w:val="바닥글 Char"/>
    <w:basedOn w:val="a3"/>
    <w:link w:val="a8"/>
    <w:uiPriority w:val="99"/>
    <w:rsid w:val="00701E2F"/>
  </w:style>
  <w:style w:type="paragraph" w:styleId="a1">
    <w:name w:val="List"/>
    <w:basedOn w:val="a2"/>
    <w:next w:val="a2"/>
    <w:rsid w:val="00D65BF0"/>
    <w:pPr>
      <w:widowControl/>
      <w:numPr>
        <w:numId w:val="3"/>
      </w:numPr>
      <w:spacing w:after="0" w:line="264" w:lineRule="auto"/>
    </w:pPr>
    <w:rPr>
      <w:rFonts w:ascii="Arial" w:eastAsia="바탕" w:hAnsi="Arial" w:cs="Times New Roman"/>
      <w:kern w:val="0"/>
      <w:szCs w:val="20"/>
      <w:lang w:val="de-DE" w:eastAsia="ja-JP"/>
    </w:rPr>
  </w:style>
  <w:style w:type="paragraph" w:styleId="24">
    <w:name w:val="List 2"/>
    <w:basedOn w:val="a2"/>
    <w:next w:val="a2"/>
    <w:rsid w:val="00D65BF0"/>
    <w:pPr>
      <w:widowControl/>
      <w:numPr>
        <w:ilvl w:val="1"/>
        <w:numId w:val="3"/>
      </w:numPr>
      <w:spacing w:after="0" w:line="264" w:lineRule="auto"/>
    </w:pPr>
    <w:rPr>
      <w:rFonts w:ascii="Arial" w:eastAsia="바탕" w:hAnsi="Arial" w:cs="Times New Roman"/>
      <w:kern w:val="0"/>
      <w:szCs w:val="20"/>
      <w:lang w:val="de-DE" w:eastAsia="ja-JP"/>
    </w:rPr>
  </w:style>
  <w:style w:type="paragraph" w:styleId="34">
    <w:name w:val="List 3"/>
    <w:basedOn w:val="a2"/>
    <w:next w:val="a2"/>
    <w:rsid w:val="00D65BF0"/>
    <w:pPr>
      <w:widowControl/>
      <w:numPr>
        <w:ilvl w:val="2"/>
        <w:numId w:val="3"/>
      </w:numPr>
      <w:spacing w:after="0" w:line="264" w:lineRule="auto"/>
    </w:pPr>
    <w:rPr>
      <w:rFonts w:ascii="Arial" w:eastAsia="바탕" w:hAnsi="Arial" w:cs="Times New Roman"/>
      <w:kern w:val="0"/>
      <w:szCs w:val="20"/>
      <w:lang w:val="de-DE" w:eastAsia="ja-JP"/>
    </w:rPr>
  </w:style>
  <w:style w:type="paragraph" w:styleId="42">
    <w:name w:val="List 4"/>
    <w:basedOn w:val="a2"/>
    <w:next w:val="a2"/>
    <w:rsid w:val="00D65BF0"/>
    <w:pPr>
      <w:widowControl/>
      <w:numPr>
        <w:ilvl w:val="3"/>
        <w:numId w:val="3"/>
      </w:numPr>
      <w:spacing w:after="0" w:line="264" w:lineRule="auto"/>
    </w:pPr>
    <w:rPr>
      <w:rFonts w:ascii="Arial" w:eastAsia="바탕" w:hAnsi="Arial" w:cs="Times New Roman"/>
      <w:kern w:val="0"/>
      <w:szCs w:val="20"/>
      <w:lang w:val="de-DE" w:eastAsia="ja-JP"/>
    </w:rPr>
  </w:style>
  <w:style w:type="paragraph" w:styleId="a">
    <w:name w:val="List Number"/>
    <w:basedOn w:val="a2"/>
    <w:uiPriority w:val="99"/>
    <w:semiHidden/>
    <w:unhideWhenUsed/>
    <w:rsid w:val="00D65BF0"/>
    <w:pPr>
      <w:numPr>
        <w:numId w:val="4"/>
      </w:numPr>
      <w:contextualSpacing/>
    </w:pPr>
  </w:style>
  <w:style w:type="character" w:customStyle="1" w:styleId="1Char">
    <w:name w:val="제목 1 Char"/>
    <w:aliases w:val="[KSDT] 조항 1 Char"/>
    <w:basedOn w:val="a3"/>
    <w:link w:val="11"/>
    <w:rsid w:val="009379E9"/>
    <w:rPr>
      <w:rFonts w:ascii="Arial" w:eastAsia="돋움" w:hAnsi="Arial" w:cs="Times New Roman"/>
      <w:b/>
      <w:kern w:val="0"/>
      <w:sz w:val="24"/>
      <w:szCs w:val="20"/>
      <w:lang w:val="de-DE" w:eastAsia="ja-JP"/>
    </w:rPr>
  </w:style>
  <w:style w:type="character" w:customStyle="1" w:styleId="2Char">
    <w:name w:val="제목 2 Char"/>
    <w:aliases w:val="[KSDT] 조항 1.1 Char"/>
    <w:basedOn w:val="a3"/>
    <w:link w:val="23"/>
    <w:rsid w:val="009379E9"/>
    <w:rPr>
      <w:rFonts w:ascii="Arial" w:eastAsia="돋움" w:hAnsi="Arial" w:cs="Times New Roman"/>
      <w:b/>
      <w:kern w:val="0"/>
      <w:szCs w:val="20"/>
      <w:lang w:val="de-DE" w:eastAsia="ja-JP"/>
    </w:rPr>
  </w:style>
  <w:style w:type="character" w:customStyle="1" w:styleId="3Char">
    <w:name w:val="제목 3 Char"/>
    <w:aliases w:val="[KSDT] 조항 1.1.1 Char"/>
    <w:basedOn w:val="a3"/>
    <w:link w:val="33"/>
    <w:rsid w:val="009379E9"/>
    <w:rPr>
      <w:rFonts w:ascii="Arial" w:eastAsia="돋움" w:hAnsi="Arial" w:cs="Times New Roman"/>
      <w:b/>
      <w:kern w:val="0"/>
      <w:szCs w:val="20"/>
      <w:lang w:val="de-DE" w:eastAsia="ja-JP"/>
    </w:rPr>
  </w:style>
  <w:style w:type="character" w:customStyle="1" w:styleId="4Char">
    <w:name w:val="제목 4 Char"/>
    <w:aliases w:val="[KSDT] 조항 1.1.1.1 Char"/>
    <w:basedOn w:val="a3"/>
    <w:link w:val="41"/>
    <w:rsid w:val="009379E9"/>
    <w:rPr>
      <w:rFonts w:ascii="Arial" w:eastAsia="돋움" w:hAnsi="Arial" w:cs="Times New Roman"/>
      <w:b/>
      <w:kern w:val="0"/>
      <w:szCs w:val="20"/>
      <w:lang w:val="de-DE" w:eastAsia="ja-JP"/>
    </w:rPr>
  </w:style>
  <w:style w:type="character" w:customStyle="1" w:styleId="5Char">
    <w:name w:val="제목 5 Char"/>
    <w:aliases w:val="[KSDT] 조항 1.1.1.1.1 Char"/>
    <w:basedOn w:val="a3"/>
    <w:link w:val="5"/>
    <w:rsid w:val="009379E9"/>
    <w:rPr>
      <w:rFonts w:ascii="Arial" w:eastAsia="돋움" w:hAnsi="Arial" w:cs="Times New Roman"/>
      <w:b/>
      <w:kern w:val="0"/>
      <w:szCs w:val="20"/>
      <w:lang w:val="de-DE" w:eastAsia="ja-JP"/>
    </w:rPr>
  </w:style>
  <w:style w:type="character" w:customStyle="1" w:styleId="6Char">
    <w:name w:val="제목 6 Char"/>
    <w:aliases w:val="[KSDT] 조항 1.1.1.1.1.1 Char"/>
    <w:basedOn w:val="a3"/>
    <w:link w:val="6"/>
    <w:rsid w:val="009379E9"/>
    <w:rPr>
      <w:rFonts w:ascii="Arial" w:eastAsia="돋움" w:hAnsi="Arial" w:cs="Times New Roman"/>
      <w:b/>
      <w:kern w:val="0"/>
      <w:szCs w:val="20"/>
      <w:lang w:val="de-DE" w:eastAsia="ja-JP"/>
    </w:rPr>
  </w:style>
  <w:style w:type="paragraph" w:customStyle="1" w:styleId="KSDTA1">
    <w:name w:val="[KSDT] A.1"/>
    <w:basedOn w:val="23"/>
    <w:next w:val="a2"/>
    <w:rsid w:val="00990B23"/>
    <w:pPr>
      <w:numPr>
        <w:numId w:val="7"/>
      </w:numPr>
      <w:tabs>
        <w:tab w:val="clear" w:pos="0"/>
        <w:tab w:val="clear" w:pos="500"/>
        <w:tab w:val="num" w:pos="600"/>
      </w:tabs>
    </w:pPr>
    <w:rPr>
      <w:sz w:val="24"/>
    </w:rPr>
  </w:style>
  <w:style w:type="paragraph" w:customStyle="1" w:styleId="KSDTA11">
    <w:name w:val="[KSDT] A.1.1"/>
    <w:basedOn w:val="33"/>
    <w:next w:val="a2"/>
    <w:rsid w:val="00990B23"/>
    <w:pPr>
      <w:numPr>
        <w:numId w:val="7"/>
      </w:numPr>
      <w:tabs>
        <w:tab w:val="clear" w:pos="0"/>
        <w:tab w:val="num" w:pos="700"/>
      </w:tabs>
    </w:pPr>
  </w:style>
  <w:style w:type="paragraph" w:customStyle="1" w:styleId="KSDTA111">
    <w:name w:val="[KSDT] A.1.1.1"/>
    <w:basedOn w:val="41"/>
    <w:next w:val="a2"/>
    <w:rsid w:val="00990B23"/>
    <w:pPr>
      <w:numPr>
        <w:numId w:val="7"/>
      </w:numPr>
      <w:tabs>
        <w:tab w:val="clear" w:pos="0"/>
        <w:tab w:val="num" w:pos="900"/>
      </w:tabs>
    </w:pPr>
  </w:style>
  <w:style w:type="paragraph" w:customStyle="1" w:styleId="KSDTA1111">
    <w:name w:val="[KSDT] A.1.1.1.1"/>
    <w:basedOn w:val="5"/>
    <w:next w:val="a2"/>
    <w:rsid w:val="00990B23"/>
    <w:pPr>
      <w:numPr>
        <w:numId w:val="7"/>
      </w:numPr>
      <w:tabs>
        <w:tab w:val="clear" w:pos="0"/>
        <w:tab w:val="num" w:pos="1100"/>
      </w:tabs>
    </w:pPr>
  </w:style>
  <w:style w:type="paragraph" w:customStyle="1" w:styleId="KSDTA11111">
    <w:name w:val="[KSDT] A.1.1.1.1.1"/>
    <w:basedOn w:val="6"/>
    <w:next w:val="a2"/>
    <w:rsid w:val="00990B23"/>
    <w:pPr>
      <w:numPr>
        <w:numId w:val="7"/>
      </w:numPr>
      <w:tabs>
        <w:tab w:val="clear" w:pos="0"/>
      </w:tabs>
    </w:pPr>
  </w:style>
  <w:style w:type="paragraph" w:customStyle="1" w:styleId="KSDTA">
    <w:name w:val="[KSDT] 부속서 A"/>
    <w:basedOn w:val="a2"/>
    <w:next w:val="a2"/>
    <w:rsid w:val="00990B23"/>
    <w:pPr>
      <w:keepNext/>
      <w:pageBreakBefore/>
      <w:widowControl/>
      <w:numPr>
        <w:numId w:val="7"/>
      </w:numPr>
      <w:spacing w:after="0" w:line="264" w:lineRule="auto"/>
      <w:jc w:val="center"/>
      <w:outlineLvl w:val="0"/>
    </w:pPr>
    <w:rPr>
      <w:rFonts w:ascii="Arial" w:eastAsia="돋움" w:hAnsi="Arial" w:cs="Times New Roman"/>
      <w:b/>
      <w:kern w:val="0"/>
      <w:sz w:val="28"/>
      <w:szCs w:val="20"/>
      <w:lang w:val="de-DE" w:eastAsia="ja-JP"/>
    </w:rPr>
  </w:style>
  <w:style w:type="paragraph" w:styleId="a9">
    <w:name w:val="footnote text"/>
    <w:basedOn w:val="a2"/>
    <w:link w:val="Char1"/>
    <w:semiHidden/>
    <w:rsid w:val="00990B23"/>
    <w:pPr>
      <w:snapToGrid w:val="0"/>
      <w:spacing w:after="0" w:line="264" w:lineRule="auto"/>
      <w:jc w:val="left"/>
    </w:pPr>
    <w:rPr>
      <w:rFonts w:ascii="Arial" w:eastAsia="바탕" w:hAnsi="Arial" w:cs="Times New Roman"/>
      <w:kern w:val="0"/>
      <w:szCs w:val="20"/>
      <w:lang w:val="en-GB" w:eastAsia="x-none"/>
    </w:rPr>
  </w:style>
  <w:style w:type="character" w:customStyle="1" w:styleId="Char1">
    <w:name w:val="각주 텍스트 Char"/>
    <w:basedOn w:val="a3"/>
    <w:link w:val="a9"/>
    <w:semiHidden/>
    <w:rsid w:val="00990B23"/>
    <w:rPr>
      <w:rFonts w:ascii="Arial" w:eastAsia="바탕" w:hAnsi="Arial" w:cs="Times New Roman"/>
      <w:kern w:val="0"/>
      <w:szCs w:val="20"/>
      <w:lang w:val="en-GB" w:eastAsia="x-none"/>
    </w:rPr>
  </w:style>
  <w:style w:type="character" w:styleId="aa">
    <w:name w:val="footnote reference"/>
    <w:semiHidden/>
    <w:rsid w:val="00990B23"/>
    <w:rPr>
      <w:vertAlign w:val="superscript"/>
    </w:rPr>
  </w:style>
  <w:style w:type="paragraph" w:styleId="2">
    <w:name w:val="List Number 2"/>
    <w:basedOn w:val="a2"/>
    <w:uiPriority w:val="99"/>
    <w:semiHidden/>
    <w:unhideWhenUsed/>
    <w:rsid w:val="002E4A00"/>
    <w:pPr>
      <w:numPr>
        <w:numId w:val="8"/>
      </w:numPr>
      <w:contextualSpacing/>
    </w:pPr>
  </w:style>
  <w:style w:type="paragraph" w:styleId="3">
    <w:name w:val="List Number 3"/>
    <w:basedOn w:val="a2"/>
    <w:uiPriority w:val="99"/>
    <w:semiHidden/>
    <w:unhideWhenUsed/>
    <w:rsid w:val="002E4A00"/>
    <w:pPr>
      <w:numPr>
        <w:numId w:val="9"/>
      </w:numPr>
      <w:contextualSpacing/>
    </w:pPr>
  </w:style>
  <w:style w:type="paragraph" w:customStyle="1" w:styleId="10">
    <w:name w:val="비고1(번호)"/>
    <w:basedOn w:val="a2"/>
    <w:rsid w:val="009B7641"/>
    <w:pPr>
      <w:numPr>
        <w:numId w:val="10"/>
      </w:numPr>
      <w:tabs>
        <w:tab w:val="clear" w:pos="740"/>
        <w:tab w:val="left" w:pos="520"/>
        <w:tab w:val="left" w:pos="840"/>
      </w:tabs>
      <w:spacing w:after="0" w:line="264" w:lineRule="auto"/>
      <w:ind w:left="423" w:hangingChars="423" w:hanging="423"/>
    </w:pPr>
    <w:rPr>
      <w:rFonts w:ascii="Arial" w:eastAsia="바탕" w:hAnsi="Arial" w:cs="Times New Roman"/>
      <w:kern w:val="0"/>
      <w:szCs w:val="20"/>
      <w:lang w:val="en-GB"/>
    </w:rPr>
  </w:style>
  <w:style w:type="paragraph" w:customStyle="1" w:styleId="22">
    <w:name w:val="비고2(번호)"/>
    <w:basedOn w:val="a2"/>
    <w:rsid w:val="009B7641"/>
    <w:pPr>
      <w:numPr>
        <w:ilvl w:val="1"/>
        <w:numId w:val="10"/>
      </w:numPr>
      <w:spacing w:after="0" w:line="264" w:lineRule="auto"/>
    </w:pPr>
    <w:rPr>
      <w:rFonts w:ascii="Arial" w:eastAsia="바탕" w:hAnsi="Arial" w:cs="Times New Roman"/>
      <w:kern w:val="0"/>
      <w:szCs w:val="20"/>
      <w:lang w:val="en-GB"/>
    </w:rPr>
  </w:style>
  <w:style w:type="paragraph" w:customStyle="1" w:styleId="32">
    <w:name w:val="비고3(번호)"/>
    <w:basedOn w:val="a2"/>
    <w:rsid w:val="009B7641"/>
    <w:pPr>
      <w:numPr>
        <w:ilvl w:val="2"/>
        <w:numId w:val="10"/>
      </w:numPr>
      <w:spacing w:after="0" w:line="264" w:lineRule="auto"/>
    </w:pPr>
    <w:rPr>
      <w:rFonts w:ascii="Arial" w:eastAsia="바탕" w:hAnsi="Arial" w:cs="Times New Roman"/>
      <w:kern w:val="0"/>
      <w:szCs w:val="20"/>
      <w:lang w:val="en-GB"/>
    </w:rPr>
  </w:style>
  <w:style w:type="paragraph" w:customStyle="1" w:styleId="40">
    <w:name w:val="비고4(번호)"/>
    <w:basedOn w:val="a2"/>
    <w:rsid w:val="009B7641"/>
    <w:pPr>
      <w:numPr>
        <w:ilvl w:val="3"/>
        <w:numId w:val="10"/>
      </w:numPr>
      <w:spacing w:after="0" w:line="264" w:lineRule="auto"/>
    </w:pPr>
    <w:rPr>
      <w:rFonts w:ascii="Arial" w:eastAsia="바탕" w:hAnsi="Arial" w:cs="Times New Roman"/>
      <w:kern w:val="0"/>
      <w:szCs w:val="20"/>
      <w:lang w:val="en-GB"/>
    </w:rPr>
  </w:style>
  <w:style w:type="paragraph" w:customStyle="1" w:styleId="Default">
    <w:name w:val="Default"/>
    <w:rsid w:val="009B7641"/>
    <w:pPr>
      <w:widowControl w:val="0"/>
      <w:autoSpaceDE w:val="0"/>
      <w:autoSpaceDN w:val="0"/>
      <w:adjustRightInd w:val="0"/>
      <w:spacing w:after="0" w:line="240" w:lineRule="auto"/>
      <w:jc w:val="left"/>
    </w:pPr>
    <w:rPr>
      <w:rFonts w:ascii="Arial" w:eastAsia="바탕" w:hAnsi="Arial" w:cs="Arial"/>
      <w:color w:val="000000"/>
      <w:kern w:val="0"/>
      <w:sz w:val="24"/>
      <w:szCs w:val="24"/>
    </w:rPr>
  </w:style>
  <w:style w:type="character" w:customStyle="1" w:styleId="KSDTICS">
    <w:name w:val="[KSDT] 뒷표지 ICS 번호"/>
    <w:rsid w:val="00D05AFD"/>
    <w:rPr>
      <w:rFonts w:ascii="Times New Roman" w:eastAsia="바탕" w:hAnsi="Times New Roman"/>
      <w:b/>
      <w:bCs/>
    </w:rPr>
  </w:style>
  <w:style w:type="paragraph" w:customStyle="1" w:styleId="1">
    <w:name w:val="보기1(번호)"/>
    <w:basedOn w:val="a2"/>
    <w:next w:val="a2"/>
    <w:rsid w:val="00D05AFD"/>
    <w:pPr>
      <w:numPr>
        <w:numId w:val="11"/>
      </w:numPr>
      <w:tabs>
        <w:tab w:val="clear" w:pos="740"/>
        <w:tab w:val="left" w:pos="520"/>
        <w:tab w:val="left" w:pos="840"/>
      </w:tabs>
      <w:spacing w:after="0" w:line="264" w:lineRule="auto"/>
      <w:ind w:left="423" w:hangingChars="423" w:hanging="423"/>
    </w:pPr>
    <w:rPr>
      <w:rFonts w:ascii="Arial" w:eastAsia="바탕" w:hAnsi="Arial" w:cs="Times New Roman"/>
      <w:kern w:val="0"/>
      <w:szCs w:val="20"/>
      <w:lang w:val="en-GB"/>
    </w:rPr>
  </w:style>
  <w:style w:type="paragraph" w:customStyle="1" w:styleId="21">
    <w:name w:val="보기2(번호)"/>
    <w:basedOn w:val="a2"/>
    <w:next w:val="a2"/>
    <w:rsid w:val="00D05AFD"/>
    <w:pPr>
      <w:numPr>
        <w:ilvl w:val="1"/>
        <w:numId w:val="11"/>
      </w:numPr>
      <w:spacing w:after="0" w:line="264" w:lineRule="auto"/>
    </w:pPr>
    <w:rPr>
      <w:rFonts w:ascii="Arial" w:eastAsia="바탕" w:hAnsi="Arial" w:cs="Times New Roman"/>
      <w:kern w:val="0"/>
      <w:szCs w:val="20"/>
      <w:lang w:val="en-GB"/>
    </w:rPr>
  </w:style>
  <w:style w:type="paragraph" w:customStyle="1" w:styleId="30">
    <w:name w:val="보기3(번호)"/>
    <w:basedOn w:val="a2"/>
    <w:next w:val="a2"/>
    <w:rsid w:val="00D05AFD"/>
    <w:pPr>
      <w:numPr>
        <w:ilvl w:val="2"/>
        <w:numId w:val="11"/>
      </w:numPr>
      <w:spacing w:after="0" w:line="264" w:lineRule="auto"/>
    </w:pPr>
    <w:rPr>
      <w:rFonts w:ascii="Arial" w:eastAsia="바탕" w:hAnsi="Arial" w:cs="Times New Roman"/>
      <w:kern w:val="0"/>
      <w:szCs w:val="20"/>
      <w:lang w:val="en-GB"/>
    </w:rPr>
  </w:style>
  <w:style w:type="paragraph" w:customStyle="1" w:styleId="4">
    <w:name w:val="보기4(번호)"/>
    <w:basedOn w:val="a2"/>
    <w:next w:val="a2"/>
    <w:rsid w:val="00D05AFD"/>
    <w:pPr>
      <w:numPr>
        <w:ilvl w:val="3"/>
        <w:numId w:val="11"/>
      </w:numPr>
      <w:spacing w:after="0" w:line="264" w:lineRule="auto"/>
    </w:pPr>
    <w:rPr>
      <w:rFonts w:ascii="Arial" w:eastAsia="바탕" w:hAnsi="Arial" w:cs="Times New Roman"/>
      <w:kern w:val="0"/>
      <w:szCs w:val="20"/>
      <w:lang w:val="en-GB"/>
    </w:rPr>
  </w:style>
  <w:style w:type="paragraph" w:customStyle="1" w:styleId="KSDT">
    <w:name w:val="[KSDT] 수식"/>
    <w:basedOn w:val="a2"/>
    <w:next w:val="a2"/>
    <w:rsid w:val="007C3062"/>
    <w:pPr>
      <w:widowControl/>
      <w:tabs>
        <w:tab w:val="right" w:pos="9752"/>
      </w:tabs>
      <w:spacing w:after="0" w:line="264" w:lineRule="auto"/>
      <w:jc w:val="left"/>
    </w:pPr>
    <w:rPr>
      <w:rFonts w:ascii="Arial" w:eastAsia="바탕" w:hAnsi="Arial" w:cs="Times New Roman"/>
      <w:kern w:val="0"/>
      <w:szCs w:val="20"/>
      <w:lang w:val="de-DE" w:eastAsia="ja-JP"/>
    </w:rPr>
  </w:style>
  <w:style w:type="paragraph" w:styleId="ab">
    <w:name w:val="Balloon Text"/>
    <w:basedOn w:val="a2"/>
    <w:link w:val="Char2"/>
    <w:uiPriority w:val="99"/>
    <w:semiHidden/>
    <w:unhideWhenUsed/>
    <w:rsid w:val="0087079F"/>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3"/>
    <w:link w:val="ab"/>
    <w:uiPriority w:val="99"/>
    <w:semiHidden/>
    <w:rsid w:val="0087079F"/>
    <w:rPr>
      <w:rFonts w:asciiTheme="majorHAnsi" w:eastAsiaTheme="majorEastAsia" w:hAnsiTheme="majorHAnsi" w:cstheme="majorBidi"/>
      <w:sz w:val="18"/>
      <w:szCs w:val="18"/>
    </w:rPr>
  </w:style>
  <w:style w:type="paragraph" w:customStyle="1" w:styleId="KSDTA10">
    <w:name w:val="[KSDT] A.1(본문용)"/>
    <w:basedOn w:val="KSDTA1"/>
    <w:next w:val="a2"/>
    <w:rsid w:val="009C3830"/>
    <w:pPr>
      <w:numPr>
        <w:numId w:val="5"/>
      </w:numPr>
      <w:tabs>
        <w:tab w:val="clear" w:pos="0"/>
        <w:tab w:val="num" w:pos="600"/>
      </w:tabs>
    </w:pPr>
    <w:rPr>
      <w:rFonts w:eastAsia="바탕"/>
      <w:b w:val="0"/>
    </w:rPr>
  </w:style>
  <w:style w:type="paragraph" w:styleId="20">
    <w:name w:val="List Bullet 2"/>
    <w:basedOn w:val="a2"/>
    <w:uiPriority w:val="99"/>
    <w:semiHidden/>
    <w:unhideWhenUsed/>
    <w:rsid w:val="004202FF"/>
    <w:pPr>
      <w:numPr>
        <w:numId w:val="14"/>
      </w:numPr>
      <w:contextualSpacing/>
    </w:pPr>
  </w:style>
  <w:style w:type="paragraph" w:customStyle="1" w:styleId="KSDT0">
    <w:name w:val="[KSDT] 표지 심의부회 제목"/>
    <w:basedOn w:val="a2"/>
    <w:next w:val="a2"/>
    <w:link w:val="KSDTChar"/>
    <w:rsid w:val="001E7695"/>
    <w:pPr>
      <w:spacing w:after="0" w:line="320" w:lineRule="exact"/>
      <w:jc w:val="center"/>
    </w:pPr>
    <w:rPr>
      <w:rFonts w:ascii="Arial" w:eastAsia="바탕" w:hAnsi="Arial" w:cs="바탕"/>
      <w:b/>
      <w:bCs/>
      <w:szCs w:val="20"/>
      <w:lang w:val="en-GB"/>
    </w:rPr>
  </w:style>
  <w:style w:type="character" w:customStyle="1" w:styleId="KSDTChar">
    <w:name w:val="[KSDT] 표지 심의부회 제목 Char"/>
    <w:link w:val="KSDT0"/>
    <w:rsid w:val="001E7695"/>
    <w:rPr>
      <w:rFonts w:ascii="Arial" w:eastAsia="바탕" w:hAnsi="Arial" w:cs="바탕"/>
      <w:b/>
      <w:bCs/>
      <w:szCs w:val="20"/>
      <w:lang w:val="en-GB"/>
    </w:rPr>
  </w:style>
  <w:style w:type="paragraph" w:styleId="31">
    <w:name w:val="List Bullet 3"/>
    <w:basedOn w:val="a2"/>
    <w:next w:val="a2"/>
    <w:autoRedefine/>
    <w:rsid w:val="001E7695"/>
    <w:pPr>
      <w:widowControl/>
      <w:numPr>
        <w:ilvl w:val="2"/>
        <w:numId w:val="15"/>
      </w:numPr>
      <w:spacing w:after="0" w:line="264" w:lineRule="auto"/>
    </w:pPr>
    <w:rPr>
      <w:rFonts w:ascii="Arial" w:eastAsia="바탕" w:hAnsi="Arial" w:cs="Times New Roman"/>
      <w:kern w:val="0"/>
      <w:szCs w:val="20"/>
      <w:lang w:val="de-DE" w:eastAsia="ja-JP"/>
    </w:rPr>
  </w:style>
  <w:style w:type="paragraph" w:styleId="ac">
    <w:name w:val="List Paragraph"/>
    <w:basedOn w:val="a2"/>
    <w:uiPriority w:val="34"/>
    <w:qFormat/>
    <w:rsid w:val="00744DED"/>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6.bin"/><Relationship Id="rId21" Type="http://schemas.openxmlformats.org/officeDocument/2006/relationships/image" Target="media/image7.wmf"/><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20.bin"/><Relationship Id="rId50" Type="http://schemas.openxmlformats.org/officeDocument/2006/relationships/image" Target="media/image21.wmf"/><Relationship Id="rId55" Type="http://schemas.openxmlformats.org/officeDocument/2006/relationships/oleObject" Target="embeddings/oleObject24.bin"/><Relationship Id="rId63" Type="http://schemas.openxmlformats.org/officeDocument/2006/relationships/oleObject" Target="embeddings/oleObject32.bin"/><Relationship Id="rId68" Type="http://schemas.openxmlformats.org/officeDocument/2006/relationships/oleObject" Target="embeddings/oleObject36.bin"/><Relationship Id="rId76" Type="http://schemas.openxmlformats.org/officeDocument/2006/relationships/oleObject" Target="embeddings/oleObject43.bin"/><Relationship Id="rId7" Type="http://schemas.openxmlformats.org/officeDocument/2006/relationships/footnotes" Target="footnotes.xml"/><Relationship Id="rId71" Type="http://schemas.openxmlformats.org/officeDocument/2006/relationships/oleObject" Target="embeddings/oleObject39.bin"/><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1.wmf"/><Relationship Id="rId11" Type="http://schemas.openxmlformats.org/officeDocument/2006/relationships/image" Target="media/image2.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oleObject" Target="embeddings/oleObject15.bin"/><Relationship Id="rId40" Type="http://schemas.openxmlformats.org/officeDocument/2006/relationships/image" Target="media/image16.wmf"/><Relationship Id="rId45" Type="http://schemas.openxmlformats.org/officeDocument/2006/relationships/oleObject" Target="embeddings/oleObject19.bin"/><Relationship Id="rId53" Type="http://schemas.openxmlformats.org/officeDocument/2006/relationships/image" Target="media/image23.wmf"/><Relationship Id="rId58" Type="http://schemas.openxmlformats.org/officeDocument/2006/relationships/oleObject" Target="embeddings/oleObject27.bin"/><Relationship Id="rId66" Type="http://schemas.openxmlformats.org/officeDocument/2006/relationships/oleObject" Target="embeddings/oleObject35.bin"/><Relationship Id="rId74" Type="http://schemas.openxmlformats.org/officeDocument/2006/relationships/oleObject" Target="embeddings/oleObject41.bin"/><Relationship Id="rId79" Type="http://schemas.openxmlformats.org/officeDocument/2006/relationships/oleObject" Target="embeddings/oleObject46.bin"/><Relationship Id="rId5" Type="http://schemas.openxmlformats.org/officeDocument/2006/relationships/settings" Target="settings.xml"/><Relationship Id="rId61" Type="http://schemas.openxmlformats.org/officeDocument/2006/relationships/oleObject" Target="embeddings/oleObject30.bin"/><Relationship Id="rId82"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6.wmf"/><Relationship Id="rId31" Type="http://schemas.openxmlformats.org/officeDocument/2006/relationships/image" Target="media/image12.wmf"/><Relationship Id="rId44" Type="http://schemas.openxmlformats.org/officeDocument/2006/relationships/image" Target="media/image18.wmf"/><Relationship Id="rId52" Type="http://schemas.openxmlformats.org/officeDocument/2006/relationships/oleObject" Target="embeddings/oleObject22.bin"/><Relationship Id="rId60" Type="http://schemas.openxmlformats.org/officeDocument/2006/relationships/oleObject" Target="embeddings/oleObject29.bin"/><Relationship Id="rId65" Type="http://schemas.openxmlformats.org/officeDocument/2006/relationships/oleObject" Target="embeddings/oleObject34.bin"/><Relationship Id="rId73" Type="http://schemas.openxmlformats.org/officeDocument/2006/relationships/image" Target="media/image25.wmf"/><Relationship Id="rId78" Type="http://schemas.openxmlformats.org/officeDocument/2006/relationships/oleObject" Target="embeddings/oleObject45.bin"/><Relationship Id="rId8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wmf"/><Relationship Id="rId30" Type="http://schemas.openxmlformats.org/officeDocument/2006/relationships/oleObject" Target="embeddings/oleObject11.bin"/><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0.wmf"/><Relationship Id="rId56" Type="http://schemas.openxmlformats.org/officeDocument/2006/relationships/oleObject" Target="embeddings/oleObject25.bin"/><Relationship Id="rId64" Type="http://schemas.openxmlformats.org/officeDocument/2006/relationships/oleObject" Target="embeddings/oleObject33.bin"/><Relationship Id="rId69" Type="http://schemas.openxmlformats.org/officeDocument/2006/relationships/oleObject" Target="embeddings/oleObject37.bin"/><Relationship Id="rId77" Type="http://schemas.openxmlformats.org/officeDocument/2006/relationships/oleObject" Target="embeddings/oleObject44.bin"/><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oleObject" Target="embeddings/oleObject40.bin"/><Relationship Id="rId80" Type="http://schemas.openxmlformats.org/officeDocument/2006/relationships/oleObject" Target="embeddings/oleObject47.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oleObject" Target="embeddings/oleObject13.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8.bin"/><Relationship Id="rId67" Type="http://schemas.openxmlformats.org/officeDocument/2006/relationships/image" Target="media/image24.wmf"/><Relationship Id="rId20" Type="http://schemas.openxmlformats.org/officeDocument/2006/relationships/oleObject" Target="embeddings/oleObject6.bin"/><Relationship Id="rId41" Type="http://schemas.openxmlformats.org/officeDocument/2006/relationships/oleObject" Target="embeddings/oleObject17.bin"/><Relationship Id="rId54" Type="http://schemas.openxmlformats.org/officeDocument/2006/relationships/oleObject" Target="embeddings/oleObject23.bin"/><Relationship Id="rId62" Type="http://schemas.openxmlformats.org/officeDocument/2006/relationships/oleObject" Target="embeddings/oleObject31.bin"/><Relationship Id="rId70" Type="http://schemas.openxmlformats.org/officeDocument/2006/relationships/oleObject" Target="embeddings/oleObject38.bin"/><Relationship Id="rId75" Type="http://schemas.openxmlformats.org/officeDocument/2006/relationships/oleObject" Target="embeddings/oleObject42.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image" Target="media/image14.wmf"/><Relationship Id="rId49" Type="http://schemas.openxmlformats.org/officeDocument/2006/relationships/oleObject" Target="embeddings/oleObject21.bin"/><Relationship Id="rId57" Type="http://schemas.openxmlformats.org/officeDocument/2006/relationships/oleObject" Target="embeddings/oleObject26.bin"/></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9E5A7D-8CC1-4374-9743-ACE3CC0A3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138</Pages>
  <Words>27358</Words>
  <Characters>155944</Characters>
  <Application>Microsoft Office Word</Application>
  <DocSecurity>0</DocSecurity>
  <Lines>1299</Lines>
  <Paragraphs>365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182937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multicampus</dc:creator>
  <cp:lastModifiedBy>KSA</cp:lastModifiedBy>
  <cp:revision>3</cp:revision>
  <dcterms:created xsi:type="dcterms:W3CDTF">2020-12-15T00:32:00Z</dcterms:created>
  <dcterms:modified xsi:type="dcterms:W3CDTF">2020-12-15T01:22:00Z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C:\Users\multicampus\Desktop\20201208_비교표.docx</vt:lpwstr>
  </property>
</Properties>
</file>