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png" ContentType="image/png"/>
  <Override PartName="/word/media/image4.jpeg" ContentType="image/jpeg"/>
  <Override PartName="/word/media/image3.jpeg" ContentType="image/jpe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b/>
          <w:b/>
          <w:bCs/>
          <w:sz w:val="24"/>
          <w:szCs w:val="24"/>
        </w:rPr>
      </w:pPr>
      <w:r>
        <w:rPr>
          <w:b/>
          <w:bCs/>
          <w:sz w:val="24"/>
          <w:szCs w:val="24"/>
        </w:rPr>
      </w:r>
    </w:p>
    <w:p>
      <w:pPr>
        <w:pStyle w:val="Normal"/>
        <w:spacing w:lineRule="auto" w:line="480"/>
        <w:jc w:val="center"/>
        <w:rPr>
          <w:b/>
          <w:b/>
          <w:bCs/>
          <w:sz w:val="24"/>
          <w:szCs w:val="24"/>
        </w:rPr>
      </w:pPr>
      <w:r>
        <w:rPr>
          <w:b/>
          <w:bCs/>
          <w:sz w:val="24"/>
          <w:szCs w:val="24"/>
        </w:rPr>
      </w:r>
    </w:p>
    <w:p>
      <w:pPr>
        <w:pStyle w:val="Normal"/>
        <w:spacing w:lineRule="auto" w:line="480"/>
        <w:jc w:val="center"/>
        <w:rPr>
          <w:b/>
          <w:b/>
          <w:bCs/>
          <w:sz w:val="24"/>
          <w:szCs w:val="24"/>
        </w:rPr>
      </w:pPr>
      <w:r>
        <w:rPr>
          <w:b/>
          <w:bCs/>
          <w:sz w:val="24"/>
          <w:szCs w:val="24"/>
        </w:rPr>
      </w:r>
    </w:p>
    <w:p>
      <w:pPr>
        <w:pStyle w:val="Normal"/>
        <w:spacing w:lineRule="auto" w:line="480"/>
        <w:jc w:val="center"/>
        <w:rPr>
          <w:b/>
          <w:b/>
          <w:bCs/>
          <w:sz w:val="24"/>
          <w:szCs w:val="24"/>
        </w:rPr>
      </w:pPr>
      <w:r>
        <w:rPr>
          <w:b/>
          <w:bCs/>
          <w:sz w:val="24"/>
          <w:szCs w:val="24"/>
        </w:rPr>
      </w:r>
    </w:p>
    <w:p>
      <w:pPr>
        <w:pStyle w:val="Normal"/>
        <w:spacing w:lineRule="auto" w:line="480"/>
        <w:jc w:val="center"/>
        <w:rPr>
          <w:b/>
          <w:b/>
          <w:bCs/>
          <w:sz w:val="24"/>
          <w:szCs w:val="24"/>
        </w:rPr>
      </w:pPr>
      <w:r>
        <w:rPr>
          <w:b/>
          <w:bCs/>
          <w:sz w:val="24"/>
          <w:szCs w:val="24"/>
        </w:rPr>
      </w:r>
    </w:p>
    <w:p>
      <w:pPr>
        <w:pStyle w:val="Normal"/>
        <w:spacing w:lineRule="auto" w:line="480"/>
        <w:jc w:val="center"/>
        <w:rPr>
          <w:rFonts w:ascii="Times New Roman" w:hAnsi="Times New Roman"/>
        </w:rPr>
      </w:pPr>
      <w:r>
        <w:rPr>
          <w:rFonts w:ascii="Times New Roman" w:hAnsi="Times New Roman"/>
          <w:b/>
          <w:bCs/>
          <w:sz w:val="24"/>
          <w:szCs w:val="24"/>
        </w:rPr>
        <w:t>Module Two Static Testing Assignment</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uppressAutoHyphens w:val="true"/>
        <w:spacing w:lineRule="auto" w:line="480" w:before="0" w:after="0"/>
        <w:contextualSpacing/>
        <w:jc w:val="center"/>
        <w:rPr>
          <w:rFonts w:ascii="Times New Roman" w:hAnsi="Times New Roman"/>
        </w:rPr>
      </w:pPr>
      <w:r>
        <w:rPr>
          <w:rFonts w:ascii="Times New Roman" w:hAnsi="Times New Roman"/>
          <w:sz w:val="24"/>
          <w:szCs w:val="24"/>
        </w:rPr>
        <w:t>Jason Verrill</w:t>
      </w:r>
    </w:p>
    <w:p>
      <w:pPr>
        <w:pStyle w:val="Normal"/>
        <w:suppressAutoHyphens w:val="true"/>
        <w:spacing w:lineRule="auto" w:line="480" w:before="0" w:after="0"/>
        <w:contextualSpacing/>
        <w:jc w:val="center"/>
        <w:rPr>
          <w:rFonts w:ascii="Times New Roman" w:hAnsi="Times New Roman"/>
        </w:rPr>
      </w:pPr>
      <w:r>
        <w:rPr>
          <w:rFonts w:ascii="Times New Roman" w:hAnsi="Times New Roman"/>
          <w:sz w:val="24"/>
          <w:szCs w:val="24"/>
        </w:rPr>
        <w:t xml:space="preserve">Southern New Hampshire University </w:t>
      </w:r>
    </w:p>
    <w:p>
      <w:pPr>
        <w:pStyle w:val="Normal"/>
        <w:suppressAutoHyphens w:val="true"/>
        <w:spacing w:lineRule="auto" w:line="480" w:before="0" w:after="0"/>
        <w:contextualSpacing/>
        <w:jc w:val="center"/>
        <w:rPr>
          <w:rFonts w:ascii="Times New Roman" w:hAnsi="Times New Roman"/>
        </w:rPr>
      </w:pPr>
      <w:r>
        <w:rPr>
          <w:rFonts w:ascii="Times New Roman" w:hAnsi="Times New Roman"/>
          <w:sz w:val="24"/>
          <w:szCs w:val="24"/>
        </w:rPr>
        <w:t>CS 305: Software Security</w:t>
      </w:r>
    </w:p>
    <w:p>
      <w:pPr>
        <w:pStyle w:val="Normal"/>
        <w:suppressAutoHyphens w:val="true"/>
        <w:spacing w:lineRule="auto" w:line="480" w:before="0" w:after="0"/>
        <w:contextualSpacing/>
        <w:jc w:val="center"/>
        <w:rPr>
          <w:rFonts w:ascii="Times New Roman" w:hAnsi="Times New Roman"/>
        </w:rPr>
      </w:pPr>
      <w:r>
        <w:rPr>
          <w:rFonts w:ascii="Times New Roman" w:hAnsi="Times New Roman"/>
          <w:sz w:val="24"/>
          <w:szCs w:val="24"/>
        </w:rPr>
        <w:t>Dr. Lyon Vivian</w:t>
      </w:r>
    </w:p>
    <w:p>
      <w:pPr>
        <w:pStyle w:val="Normal"/>
        <w:suppressAutoHyphens w:val="true"/>
        <w:spacing w:lineRule="auto" w:line="480" w:before="0" w:after="0"/>
        <w:contextualSpacing/>
        <w:jc w:val="center"/>
        <w:rPr>
          <w:rFonts w:ascii="Times New Roman" w:hAnsi="Times New Roman"/>
        </w:rPr>
      </w:pPr>
      <w:r>
        <w:rPr>
          <w:rFonts w:ascii="Times New Roman" w:hAnsi="Times New Roman"/>
          <w:sz w:val="24"/>
          <w:szCs w:val="24"/>
        </w:rPr>
        <w:t>7-2 Project Two Practices for Secure Software Report</w:t>
      </w:r>
    </w:p>
    <w:p>
      <w:pPr>
        <w:pStyle w:val="Normal"/>
        <w:suppressAutoHyphens w:val="true"/>
        <w:spacing w:lineRule="auto" w:line="480" w:before="0" w:after="0"/>
        <w:contextualSpacing/>
        <w:jc w:val="center"/>
        <w:rPr>
          <w:rFonts w:ascii="Times New Roman" w:hAnsi="Times New Roman" w:cs="Calibri" w:cstheme="minorHAnsi"/>
          <w:sz w:val="22"/>
          <w:szCs w:val="22"/>
        </w:rPr>
      </w:pPr>
      <w:r>
        <w:rPr>
          <w:rFonts w:cs="Calibri" w:ascii="Times New Roman" w:hAnsi="Times New Roman" w:cstheme="minorHAnsi"/>
          <w:sz w:val="24"/>
          <w:szCs w:val="24"/>
        </w:rPr>
        <w:t>April 17, 2022</w:t>
      </w:r>
      <w:r>
        <w:br w:type="page"/>
      </w:r>
    </w:p>
    <w:p>
      <w:pPr>
        <w:pStyle w:val="Normal"/>
        <w:spacing w:before="0" w:after="0"/>
        <w:contextualSpacing/>
        <w:jc w:val="center"/>
        <w:rPr>
          <w:rFonts w:ascii="Calibri" w:hAnsi="Calibri" w:cs="Calibri" w:cstheme="minorHAnsi"/>
          <w:sz w:val="22"/>
          <w:szCs w:val="22"/>
        </w:rPr>
      </w:pPr>
      <w:r>
        <w:rPr>
          <w:rFonts w:cs="Calibri" w:cstheme="minorHAnsi"/>
          <w:sz w:val="22"/>
          <w:szCs w:val="22"/>
        </w:rPr>
      </w:r>
      <w:bookmarkStart w:id="0" w:name="_GoBack"/>
      <w:bookmarkStart w:id="1" w:name="_GoBack"/>
      <w:bookmarkEnd w:id="1"/>
    </w:p>
    <w:p>
      <w:pPr>
        <w:pStyle w:val="Normal"/>
        <w:spacing w:before="0" w:after="0"/>
        <w:contextualSpacing/>
        <w:jc w:val="center"/>
        <w:rPr>
          <w:rFonts w:ascii="Calibri" w:hAnsi="Calibri" w:cs="Calibri" w:cstheme="minorHAnsi"/>
          <w:sz w:val="22"/>
          <w:szCs w:val="22"/>
        </w:rPr>
      </w:pPr>
      <w:r>
        <w:rPr>
          <w:rFonts w:cs="Calibri" w:cstheme="minorHAnsi"/>
          <w:sz w:val="22"/>
          <w:szCs w:val="22"/>
        </w:rPr>
      </w:r>
    </w:p>
    <w:p>
      <w:pPr>
        <w:pStyle w:val="Normal"/>
        <w:spacing w:before="0" w:after="0"/>
        <w:contextualSpacing/>
        <w:jc w:val="center"/>
        <w:rPr>
          <w:rFonts w:ascii="Calibri" w:hAnsi="Calibri" w:cs="Calibri" w:cstheme="minorHAnsi"/>
          <w:sz w:val="22"/>
          <w:szCs w:val="22"/>
        </w:rPr>
      </w:pPr>
      <w:r>
        <w:rPr>
          <w:rFonts w:cs="Calibri" w:cstheme="minorHAnsi"/>
          <w:sz w:val="22"/>
          <w:szCs w:val="22"/>
        </w:rPr>
      </w:r>
    </w:p>
    <w:p>
      <w:pPr>
        <w:pStyle w:val="Normal"/>
        <w:spacing w:before="0" w:after="0"/>
        <w:contextualSpacing/>
        <w:jc w:val="center"/>
        <w:rPr>
          <w:rFonts w:ascii="Calibri" w:hAnsi="Calibri" w:cs="Calibri" w:cstheme="minorHAnsi"/>
          <w:sz w:val="22"/>
          <w:szCs w:val="22"/>
        </w:rPr>
      </w:pPr>
      <w:r>
        <w:rPr>
          <w:rFonts w:cs="Calibri" w:cstheme="minorHAnsi"/>
          <w:sz w:val="22"/>
          <w:szCs w:val="22"/>
        </w:rPr>
      </w:r>
    </w:p>
    <w:p>
      <w:pPr>
        <w:pStyle w:val="Normal"/>
        <w:spacing w:before="0" w:after="0"/>
        <w:contextualSpacing/>
        <w:jc w:val="center"/>
        <w:rPr>
          <w:rFonts w:ascii="Calibri" w:hAnsi="Calibri" w:cs="Calibri" w:cstheme="minorHAnsi"/>
          <w:sz w:val="22"/>
          <w:szCs w:val="22"/>
        </w:rPr>
      </w:pPr>
      <w:r>
        <w:rPr>
          <w:rFonts w:cs="Calibri" w:cstheme="minorHAnsi"/>
          <w:sz w:val="22"/>
          <w:szCs w:val="22"/>
        </w:rPr>
      </w:r>
    </w:p>
    <w:p>
      <w:pPr>
        <w:pStyle w:val="Normal"/>
        <w:spacing w:before="0" w:after="0"/>
        <w:contextualSpacing/>
        <w:jc w:val="center"/>
        <w:rPr>
          <w:rFonts w:ascii="Calibri" w:hAnsi="Calibri" w:cs="Calibri" w:cstheme="minorHAnsi"/>
          <w:sz w:val="22"/>
          <w:szCs w:val="22"/>
        </w:rPr>
      </w:pPr>
      <w:r>
        <w:rPr>
          <w:rFonts w:cs="Calibri" w:cstheme="minorHAnsi"/>
          <w:sz w:val="22"/>
          <w:szCs w:val="22"/>
        </w:rPr>
      </w:r>
    </w:p>
    <w:p>
      <w:pPr>
        <w:pStyle w:val="Normal"/>
        <w:spacing w:before="0" w:after="0"/>
        <w:contextualSpacing/>
        <w:jc w:val="center"/>
        <w:rPr>
          <w:rFonts w:ascii="Calibri" w:hAnsi="Calibri" w:cs="Calibri" w:cstheme="minorHAnsi"/>
          <w:sz w:val="22"/>
          <w:szCs w:val="22"/>
        </w:rPr>
      </w:pPr>
      <w:r>
        <w:rPr>
          <w:rFonts w:cs="Calibri" w:cstheme="minorHAnsi"/>
          <w:sz w:val="22"/>
          <w:szCs w:val="22"/>
        </w:rPr>
      </w:r>
    </w:p>
    <w:p>
      <w:pPr>
        <w:pStyle w:val="Normal"/>
        <w:spacing w:before="0" w:after="0"/>
        <w:contextualSpacing/>
        <w:jc w:val="center"/>
        <w:rPr>
          <w:rFonts w:ascii="Calibri" w:hAnsi="Calibri" w:cs="Calibri" w:cstheme="minorHAnsi"/>
          <w:sz w:val="22"/>
          <w:szCs w:val="22"/>
        </w:rPr>
      </w:pPr>
      <w:r>
        <w:rPr>
          <w:rFonts w:cs="Calibri" w:cstheme="minorHAnsi"/>
          <w:sz w:val="22"/>
          <w:szCs w:val="22"/>
        </w:rPr>
      </w:r>
    </w:p>
    <w:p>
      <w:pPr>
        <w:pStyle w:val="Normal"/>
        <w:spacing w:before="0" w:after="0"/>
        <w:contextualSpacing/>
        <w:jc w:val="center"/>
        <w:rPr>
          <w:rFonts w:ascii="Calibri" w:hAnsi="Calibri"/>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before="0" w:after="0"/>
        <w:contextualSpacing/>
        <w:jc w:val="center"/>
        <w:rPr>
          <w:rFonts w:ascii="Calibri" w:hAnsi="Calibri" w:eastAsia="Times New Roman" w:cs="Calibri" w:cstheme="minorHAnsi"/>
          <w:sz w:val="22"/>
          <w:szCs w:val="22"/>
        </w:rPr>
      </w:pPr>
      <w:r>
        <w:rPr>
          <w:rFonts w:eastAsia="Times New Roman" w:cs="Calibri" w:cstheme="minorHAnsi"/>
          <w:sz w:val="22"/>
          <w:szCs w:val="22"/>
        </w:rPr>
      </w:r>
    </w:p>
    <w:p>
      <w:pPr>
        <w:pStyle w:val="Normal"/>
        <w:spacing w:before="0" w:after="0"/>
        <w:contextualSpacing/>
        <w:jc w:val="center"/>
        <w:rPr>
          <w:rFonts w:ascii="Calibri" w:hAnsi="Calibri" w:cs="Calibri" w:cstheme="minorHAnsi"/>
          <w:sz w:val="22"/>
          <w:szCs w:val="22"/>
        </w:rPr>
      </w:pPr>
      <w:r>
        <w:rPr>
          <w:rFonts w:cs="Calibri" w:cstheme="minorHAnsi"/>
          <w:sz w:val="22"/>
          <w:szCs w:val="22"/>
        </w:rPr>
      </w:r>
    </w:p>
    <w:p>
      <w:pPr>
        <w:pStyle w:val="Normal"/>
        <w:spacing w:before="0" w:after="0"/>
        <w:contextualSpacing/>
        <w:jc w:val="center"/>
        <w:rPr>
          <w:rFonts w:ascii="Calibri" w:hAnsi="Calibri" w:cs="Calibri" w:cstheme="minorHAnsi"/>
        </w:rPr>
      </w:pPr>
      <w:r>
        <w:rPr>
          <w:rFonts w:cs="Calibri" w:cstheme="minorHAnsi"/>
        </w:rPr>
      </w:r>
    </w:p>
    <w:p>
      <w:pPr>
        <w:pStyle w:val="Heading1"/>
        <w:suppressAutoHyphens w:val="false"/>
        <w:rPr>
          <w:rFonts w:ascii="Calibri" w:hAnsi="Calibri"/>
        </w:rPr>
      </w:pPr>
      <w:bookmarkStart w:id="2" w:name="_Toc33111301"/>
      <w:r>
        <w:rPr/>
        <w:t>CS 305 Project Two</w:t>
      </w:r>
      <w:bookmarkEnd w:id="2"/>
      <w:r>
        <w:rPr/>
        <w:t xml:space="preserve"> </w:t>
      </w:r>
    </w:p>
    <w:p>
      <w:pPr>
        <w:pStyle w:val="Normal"/>
        <w:spacing w:before="0" w:after="0"/>
        <w:contextualSpacing/>
        <w:jc w:val="center"/>
        <w:rPr>
          <w:rFonts w:ascii="Calibri" w:hAnsi="Calibri"/>
        </w:rPr>
      </w:pPr>
      <w:r>
        <w:rPr>
          <w:rFonts w:cs="Calibri" w:cstheme="minorHAnsi"/>
          <w:b/>
          <w:bCs/>
        </w:rPr>
        <w:t>Practices for Secure Software Report</w:t>
      </w:r>
    </w:p>
    <w:p>
      <w:pPr>
        <w:pStyle w:val="Normal"/>
        <w:spacing w:before="0" w:after="0"/>
        <w:contextualSpacing/>
        <w:rPr>
          <w:rFonts w:ascii="Calibri" w:hAnsi="Calibri" w:cs="Calibri" w:cstheme="minorHAnsi"/>
          <w:b/>
          <w:b/>
          <w:bCs/>
          <w:sz w:val="22"/>
          <w:szCs w:val="22"/>
        </w:rPr>
      </w:pPr>
      <w:r>
        <w:rPr>
          <w:rFonts w:cs="Calibri" w:cstheme="minorHAnsi"/>
          <w:b/>
          <w:bCs/>
          <w:sz w:val="22"/>
          <w:szCs w:val="22"/>
        </w:rPr>
      </w:r>
    </w:p>
    <w:p>
      <w:pPr>
        <w:pStyle w:val="Normal"/>
        <w:spacing w:before="0" w:after="0"/>
        <w:contextualSpacing/>
        <w:rPr>
          <w:rFonts w:ascii="Calibri" w:hAnsi="Calibri" w:cs="Calibri" w:cstheme="minorHAnsi"/>
          <w:b/>
          <w:b/>
          <w:bCs/>
          <w:sz w:val="22"/>
          <w:szCs w:val="22"/>
        </w:rPr>
      </w:pPr>
      <w:r>
        <w:rPr>
          <w:rFonts w:cs="Calibri" w:cstheme="minorHAnsi"/>
          <w:b/>
          <w:bCs/>
          <w:sz w:val="22"/>
          <w:szCs w:val="22"/>
        </w:rPr>
      </w:r>
    </w:p>
    <w:sdt>
      <w:sdtPr>
        <w:docPartObj>
          <w:docPartGallery w:val="Table of Contents"/>
          <w:docPartUnique w:val="true"/>
        </w:docPartObj>
      </w:sdtPr>
      <w:sdtContent>
        <w:p>
          <w:pPr>
            <w:pStyle w:val="TOCHeading"/>
            <w:suppressAutoHyphens w:val="false"/>
            <w:spacing w:lineRule="auto" w:line="240" w:before="0" w:after="0"/>
            <w:contextualSpacing/>
            <w:jc w:val="left"/>
            <w:rPr/>
          </w:pPr>
          <w:r>
            <w:rPr>
              <w:rStyle w:val="Heading2Char"/>
            </w:rPr>
            <w:t>Table of Contents</w:t>
          </w:r>
        </w:p>
        <w:p>
          <w:pPr>
            <w:pStyle w:val="Contents1"/>
            <w:rPr>
              <w:rFonts w:eastAsia="" w:eastAsiaTheme="minorEastAsia"/>
              <w:b w:val="false"/>
              <w:b w:val="false"/>
              <w:bCs w:val="false"/>
              <w:u w:val="none"/>
            </w:rPr>
          </w:pPr>
          <w:r>
            <w:fldChar w:fldCharType="begin"/>
          </w:r>
          <w:r>
            <w:rPr>
              <w:u w:val="none"/>
              <w:b w:val="false"/>
              <w:bCs w:val="false"/>
              <w:rFonts w:eastAsia=""/>
            </w:rPr>
            <w:instrText> TOC \z \o "1-3" \u \h</w:instrText>
          </w:r>
          <w:r>
            <w:rPr>
              <w:u w:val="none"/>
              <w:b w:val="false"/>
              <w:bCs w:val="false"/>
              <w:rFonts w:eastAsia=""/>
            </w:rPr>
            <w:fldChar w:fldCharType="separate"/>
          </w:r>
          <w:r>
            <w:rPr>
              <w:rFonts w:eastAsia="" w:eastAsiaTheme="minorEastAsia"/>
              <w:b w:val="false"/>
              <w:bCs w:val="false"/>
              <w:u w:val="none"/>
            </w:rPr>
          </w:r>
          <w:r>
            <w:rPr>
              <w:u w:val="none"/>
              <w:b w:val="false"/>
              <w:bCs w:val="false"/>
              <w:rFonts w:eastAsia=""/>
            </w:rPr>
            <w:fldChar w:fldCharType="end"/>
          </w:r>
        </w:p>
      </w:sdtContent>
    </w:sdt>
    <w:p>
      <w:pPr>
        <w:pStyle w:val="Contents2"/>
        <w:tabs>
          <w:tab w:val="clear" w:pos="720"/>
          <w:tab w:val="right" w:pos="9350" w:leader="dot"/>
        </w:tabs>
        <w:rPr/>
      </w:pPr>
      <w:hyperlink w:anchor="_Toc33111302">
        <w:r>
          <w:rPr>
            <w:rStyle w:val="IndexLink"/>
            <w:b w:val="false"/>
            <w:bCs w:val="false"/>
            <w:u w:val="none"/>
          </w:rPr>
          <w:t>Document Revision History</w:t>
        </w:r>
        <w:r>
          <w:fldChar w:fldCharType="begin"/>
        </w:r>
        <w:r>
          <w:rPr>
            <w:rStyle w:val="ListLabel74"/>
          </w:rPr>
        </w:r>
        <w:r>
          <w:rPr>
            <w:rStyle w:val="ListLabel74"/>
          </w:rPr>
          <w:fldChar w:fldCharType="separate"/>
        </w:r>
        <w:bookmarkStart w:id="3" w:name="Bookmark"/>
        <w:r>
          <w:rPr>
            <w:rStyle w:val="ListLabel74"/>
          </w:rPr>
        </w:r>
        <w:r>
          <w:rPr>
            <w:rStyle w:val="ListLabel74"/>
          </w:rPr>
        </w:r>
        <w:r>
          <w:rPr>
            <w:rStyle w:val="ListLabel74"/>
          </w:rPr>
          <w:fldChar w:fldCharType="end"/>
        </w:r>
        <w:bookmarkEnd w:id="3"/>
        <w:r>
          <w:rPr>
            <w:webHidden/>
          </w:rPr>
          <w:fldChar w:fldCharType="begin"/>
        </w:r>
        <w:r>
          <w:rPr>
            <w:webHidden/>
          </w:rPr>
          <w:instrText>PAGEREF _Toc33111302 \h</w:instrText>
        </w:r>
        <w:r>
          <w:rPr>
            <w:webHidden/>
          </w:rPr>
          <w:fldChar w:fldCharType="separate"/>
        </w:r>
        <w:r>
          <w:rPr>
            <w:rStyle w:val="ListLabel46"/>
            <w:vanish/>
          </w:rPr>
          <w:fldChar w:fldCharType="begin"/>
        </w:r>
        <w:r>
          <w:rPr>
            <w:webHidden/>
          </w:rPr>
          <w:fldChar w:fldCharType="end"/>
        </w:r>
        <w:r>
          <w:rPr>
            <w:rStyle w:val="ListLabel46"/>
            <w:vanish/>
          </w:rPr>
          <w:instrText> PAGEREF _Toc33111302 \h </w:instrText>
        </w:r>
        <w:r>
          <w:rPr>
            <w:rStyle w:val="ListLabel46"/>
            <w:vanish/>
          </w:rPr>
          <w:fldChar w:fldCharType="separate"/>
        </w:r>
        <w:r>
          <w:rPr>
            <w:rStyle w:val="ListLabel46"/>
            <w:vanish/>
          </w:rPr>
          <w:t>4</w:t>
        </w:r>
        <w:r>
          <w:rPr>
            <w:rStyle w:val="ListLabel46"/>
            <w:vanish/>
          </w:rPr>
          <w:fldChar w:fldCharType="end"/>
        </w:r>
      </w:hyperlink>
    </w:p>
    <w:p>
      <w:pPr>
        <w:pStyle w:val="Contents2"/>
        <w:tabs>
          <w:tab w:val="clear" w:pos="720"/>
          <w:tab w:val="right" w:pos="9350" w:leader="dot"/>
        </w:tabs>
        <w:rPr/>
      </w:pPr>
      <w:hyperlink w:anchor="_Toc33111303">
        <w:r>
          <w:rPr>
            <w:rStyle w:val="IndexLink"/>
            <w:b w:val="false"/>
            <w:bCs w:val="false"/>
            <w:u w:val="none"/>
          </w:rPr>
          <w:t>Client</w:t>
        </w:r>
        <w:r>
          <w:fldChar w:fldCharType="begin"/>
        </w:r>
        <w:r>
          <w:rPr>
            <w:rStyle w:val="ListLabel74"/>
          </w:rPr>
        </w:r>
        <w:r>
          <w:rPr>
            <w:rStyle w:val="ListLabel74"/>
          </w:rPr>
          <w:fldChar w:fldCharType="separate"/>
        </w:r>
        <w:bookmarkStart w:id="4" w:name="Bookmark1"/>
        <w:r>
          <w:rPr>
            <w:rStyle w:val="ListLabel74"/>
          </w:rPr>
        </w:r>
        <w:r>
          <w:rPr>
            <w:rStyle w:val="ListLabel74"/>
          </w:rPr>
        </w:r>
        <w:r>
          <w:rPr>
            <w:rStyle w:val="ListLabel74"/>
          </w:rPr>
          <w:fldChar w:fldCharType="end"/>
        </w:r>
        <w:bookmarkEnd w:id="4"/>
        <w:r>
          <w:rPr>
            <w:webHidden/>
          </w:rPr>
          <w:fldChar w:fldCharType="begin"/>
        </w:r>
        <w:r>
          <w:rPr>
            <w:webHidden/>
          </w:rPr>
          <w:instrText>PAGEREF _Toc33111303 \h</w:instrText>
        </w:r>
        <w:r>
          <w:rPr>
            <w:webHidden/>
          </w:rPr>
          <w:fldChar w:fldCharType="separate"/>
        </w:r>
        <w:r>
          <w:rPr>
            <w:rStyle w:val="ListLabel46"/>
            <w:vanish/>
          </w:rPr>
          <w:fldChar w:fldCharType="begin"/>
        </w:r>
        <w:r>
          <w:rPr>
            <w:webHidden/>
          </w:rPr>
          <w:fldChar w:fldCharType="end"/>
        </w:r>
        <w:r>
          <w:rPr>
            <w:rStyle w:val="ListLabel46"/>
            <w:vanish/>
          </w:rPr>
          <w:instrText> PAGEREF _Toc33111303 \h </w:instrText>
        </w:r>
        <w:r>
          <w:rPr>
            <w:rStyle w:val="ListLabel46"/>
            <w:vanish/>
          </w:rPr>
          <w:fldChar w:fldCharType="separate"/>
        </w:r>
        <w:r>
          <w:rPr>
            <w:rStyle w:val="ListLabel46"/>
            <w:vanish/>
          </w:rPr>
          <w:t>4</w:t>
        </w:r>
        <w:r>
          <w:rPr>
            <w:rStyle w:val="ListLabel46"/>
            <w:vanish/>
          </w:rPr>
          <w:fldChar w:fldCharType="end"/>
        </w:r>
      </w:hyperlink>
    </w:p>
    <w:p>
      <w:pPr>
        <w:pStyle w:val="Contents2"/>
        <w:tabs>
          <w:tab w:val="clear" w:pos="720"/>
          <w:tab w:val="right" w:pos="9350" w:leader="dot"/>
        </w:tabs>
        <w:rPr/>
      </w:pPr>
      <w:hyperlink w:anchor="_Toc33111304">
        <w:r>
          <w:rPr>
            <w:rStyle w:val="IndexLink"/>
            <w:b w:val="false"/>
            <w:bCs w:val="false"/>
            <w:u w:val="none"/>
          </w:rPr>
          <w:t>Instructions</w:t>
        </w:r>
        <w:r>
          <w:fldChar w:fldCharType="begin"/>
        </w:r>
        <w:r>
          <w:rPr>
            <w:rStyle w:val="ListLabel74"/>
          </w:rPr>
        </w:r>
        <w:r>
          <w:rPr>
            <w:rStyle w:val="ListLabel74"/>
          </w:rPr>
          <w:fldChar w:fldCharType="separate"/>
        </w:r>
        <w:bookmarkStart w:id="5" w:name="Bookmark2"/>
        <w:r>
          <w:rPr>
            <w:rStyle w:val="ListLabel74"/>
          </w:rPr>
        </w:r>
        <w:r>
          <w:rPr>
            <w:rStyle w:val="ListLabel74"/>
          </w:rPr>
        </w:r>
        <w:r>
          <w:rPr>
            <w:rStyle w:val="ListLabel74"/>
          </w:rPr>
          <w:fldChar w:fldCharType="end"/>
        </w:r>
        <w:bookmarkEnd w:id="5"/>
        <w:r>
          <w:rPr>
            <w:webHidden/>
          </w:rPr>
          <w:fldChar w:fldCharType="begin"/>
        </w:r>
        <w:r>
          <w:rPr>
            <w:webHidden/>
          </w:rPr>
          <w:instrText>PAGEREF _Toc33111304 \h</w:instrText>
        </w:r>
        <w:r>
          <w:rPr>
            <w:webHidden/>
          </w:rPr>
          <w:fldChar w:fldCharType="separate"/>
        </w:r>
        <w:r>
          <w:rPr>
            <w:rStyle w:val="ListLabel46"/>
            <w:vanish/>
          </w:rPr>
          <w:fldChar w:fldCharType="begin"/>
        </w:r>
        <w:r>
          <w:rPr>
            <w:webHidden/>
          </w:rPr>
          <w:fldChar w:fldCharType="end"/>
        </w:r>
        <w:r>
          <w:rPr>
            <w:rStyle w:val="ListLabel46"/>
            <w:vanish/>
          </w:rPr>
          <w:instrText> PAGEREF _Toc33111304 \h </w:instrText>
        </w:r>
        <w:r>
          <w:rPr>
            <w:rStyle w:val="ListLabel46"/>
            <w:vanish/>
          </w:rPr>
          <w:fldChar w:fldCharType="separate"/>
        </w:r>
        <w:r>
          <w:rPr>
            <w:rStyle w:val="ListLabel46"/>
            <w:vanish/>
          </w:rPr>
          <w:t>4</w:t>
        </w:r>
        <w:r>
          <w:rPr>
            <w:rStyle w:val="ListLabel46"/>
            <w:vanish/>
          </w:rPr>
          <w:fldChar w:fldCharType="end"/>
        </w:r>
      </w:hyperlink>
    </w:p>
    <w:p>
      <w:pPr>
        <w:pStyle w:val="Contents2"/>
        <w:tabs>
          <w:tab w:val="clear" w:pos="720"/>
          <w:tab w:val="right" w:pos="9350" w:leader="dot"/>
        </w:tabs>
        <w:rPr/>
      </w:pPr>
      <w:hyperlink w:anchor="_Toc33111305">
        <w:r>
          <w:rPr>
            <w:rStyle w:val="IndexLink"/>
            <w:b w:val="false"/>
            <w:bCs w:val="false"/>
            <w:u w:val="none"/>
          </w:rPr>
          <w:t>Developer</w:t>
        </w:r>
        <w:r>
          <w:fldChar w:fldCharType="begin"/>
        </w:r>
        <w:r>
          <w:rPr>
            <w:rStyle w:val="ListLabel74"/>
          </w:rPr>
        </w:r>
        <w:r>
          <w:rPr>
            <w:rStyle w:val="ListLabel74"/>
          </w:rPr>
          <w:fldChar w:fldCharType="separate"/>
        </w:r>
        <w:bookmarkStart w:id="6" w:name="Bookmark3"/>
        <w:r>
          <w:rPr>
            <w:rStyle w:val="ListLabel74"/>
          </w:rPr>
        </w:r>
        <w:r>
          <w:rPr>
            <w:rStyle w:val="ListLabel74"/>
          </w:rPr>
        </w:r>
        <w:r>
          <w:rPr>
            <w:rStyle w:val="ListLabel74"/>
          </w:rPr>
          <w:fldChar w:fldCharType="end"/>
        </w:r>
        <w:bookmarkEnd w:id="6"/>
        <w:r>
          <w:rPr>
            <w:webHidden/>
          </w:rPr>
          <w:fldChar w:fldCharType="begin"/>
        </w:r>
        <w:r>
          <w:rPr>
            <w:webHidden/>
          </w:rPr>
          <w:instrText>PAGEREF _Toc33111305 \h</w:instrText>
        </w:r>
        <w:r>
          <w:rPr>
            <w:webHidden/>
          </w:rPr>
          <w:fldChar w:fldCharType="separate"/>
        </w:r>
        <w:r>
          <w:rPr>
            <w:rStyle w:val="ListLabel46"/>
            <w:vanish/>
          </w:rPr>
          <w:fldChar w:fldCharType="begin"/>
        </w:r>
        <w:r>
          <w:rPr>
            <w:webHidden/>
          </w:rPr>
          <w:fldChar w:fldCharType="end"/>
        </w:r>
        <w:r>
          <w:rPr>
            <w:rStyle w:val="ListLabel46"/>
            <w:vanish/>
          </w:rPr>
          <w:instrText> PAGEREF _Toc33111305 \h </w:instrText>
        </w:r>
        <w:r>
          <w:rPr>
            <w:rStyle w:val="ListLabel46"/>
            <w:vanish/>
          </w:rPr>
          <w:fldChar w:fldCharType="separate"/>
        </w:r>
        <w:r>
          <w:rPr>
            <w:rStyle w:val="ListLabel46"/>
            <w:vanish/>
          </w:rPr>
          <w:t>5</w:t>
        </w:r>
        <w:r>
          <w:rPr>
            <w:rStyle w:val="ListLabel46"/>
            <w:vanish/>
          </w:rPr>
          <w:fldChar w:fldCharType="end"/>
        </w:r>
      </w:hyperlink>
    </w:p>
    <w:p>
      <w:pPr>
        <w:pStyle w:val="Contents2"/>
        <w:tabs>
          <w:tab w:val="clear" w:pos="720"/>
          <w:tab w:val="right" w:pos="9350" w:leader="dot"/>
        </w:tabs>
        <w:rPr/>
      </w:pPr>
      <w:hyperlink w:anchor="_Toc33111306">
        <w:r>
          <w:rPr>
            <w:rStyle w:val="IndexLink"/>
            <w:b w:val="false"/>
            <w:bCs w:val="false"/>
            <w:u w:val="none"/>
          </w:rPr>
          <w:t>1. Algorithm Cipher</w:t>
        </w:r>
        <w:r>
          <w:fldChar w:fldCharType="begin"/>
        </w:r>
        <w:r>
          <w:rPr>
            <w:rStyle w:val="ListLabel74"/>
          </w:rPr>
        </w:r>
        <w:r>
          <w:rPr>
            <w:rStyle w:val="ListLabel74"/>
          </w:rPr>
          <w:fldChar w:fldCharType="separate"/>
        </w:r>
        <w:bookmarkStart w:id="7" w:name="Bookmark4"/>
        <w:r>
          <w:rPr>
            <w:rStyle w:val="ListLabel74"/>
          </w:rPr>
        </w:r>
        <w:r>
          <w:rPr>
            <w:rStyle w:val="ListLabel74"/>
          </w:rPr>
        </w:r>
        <w:r>
          <w:rPr>
            <w:rStyle w:val="ListLabel74"/>
          </w:rPr>
          <w:fldChar w:fldCharType="end"/>
        </w:r>
        <w:bookmarkEnd w:id="7"/>
        <w:r>
          <w:rPr>
            <w:webHidden/>
          </w:rPr>
          <w:fldChar w:fldCharType="begin"/>
        </w:r>
        <w:r>
          <w:rPr>
            <w:webHidden/>
          </w:rPr>
          <w:instrText>PAGEREF _Toc33111306 \h</w:instrText>
        </w:r>
        <w:r>
          <w:rPr>
            <w:webHidden/>
          </w:rPr>
          <w:fldChar w:fldCharType="separate"/>
        </w:r>
        <w:r>
          <w:rPr>
            <w:rStyle w:val="ListLabel46"/>
            <w:vanish/>
          </w:rPr>
          <w:fldChar w:fldCharType="begin"/>
        </w:r>
        <w:r>
          <w:rPr>
            <w:webHidden/>
          </w:rPr>
          <w:fldChar w:fldCharType="end"/>
        </w:r>
        <w:r>
          <w:rPr>
            <w:rStyle w:val="ListLabel46"/>
            <w:vanish/>
          </w:rPr>
          <w:instrText> PAGEREF _Toc33111306 \h </w:instrText>
        </w:r>
        <w:r>
          <w:rPr>
            <w:rStyle w:val="ListLabel46"/>
            <w:vanish/>
          </w:rPr>
          <w:fldChar w:fldCharType="separate"/>
        </w:r>
        <w:r>
          <w:rPr>
            <w:rStyle w:val="ListLabel46"/>
            <w:vanish/>
          </w:rPr>
          <w:t>5</w:t>
        </w:r>
        <w:r>
          <w:rPr>
            <w:rStyle w:val="ListLabel46"/>
            <w:vanish/>
          </w:rPr>
          <w:fldChar w:fldCharType="end"/>
        </w:r>
      </w:hyperlink>
    </w:p>
    <w:p>
      <w:pPr>
        <w:pStyle w:val="Contents2"/>
        <w:tabs>
          <w:tab w:val="clear" w:pos="720"/>
          <w:tab w:val="right" w:pos="9350" w:leader="dot"/>
        </w:tabs>
        <w:rPr/>
      </w:pPr>
      <w:hyperlink w:anchor="_Toc33111307">
        <w:r>
          <w:rPr>
            <w:rStyle w:val="IndexLink"/>
            <w:b w:val="false"/>
            <w:bCs w:val="false"/>
            <w:u w:val="none"/>
          </w:rPr>
          <w:t>2. Certificate Generation</w:t>
        </w:r>
        <w:r>
          <w:fldChar w:fldCharType="begin"/>
        </w:r>
        <w:r>
          <w:rPr>
            <w:rStyle w:val="ListLabel74"/>
          </w:rPr>
        </w:r>
        <w:r>
          <w:rPr>
            <w:rStyle w:val="ListLabel74"/>
          </w:rPr>
          <w:fldChar w:fldCharType="separate"/>
        </w:r>
        <w:bookmarkStart w:id="8" w:name="Bookmark5"/>
        <w:r>
          <w:rPr>
            <w:rStyle w:val="ListLabel74"/>
          </w:rPr>
        </w:r>
        <w:r>
          <w:rPr>
            <w:rStyle w:val="ListLabel74"/>
          </w:rPr>
        </w:r>
        <w:r>
          <w:rPr>
            <w:rStyle w:val="ListLabel74"/>
          </w:rPr>
          <w:fldChar w:fldCharType="end"/>
        </w:r>
        <w:bookmarkEnd w:id="8"/>
        <w:r>
          <w:rPr>
            <w:webHidden/>
          </w:rPr>
          <w:fldChar w:fldCharType="begin"/>
        </w:r>
        <w:r>
          <w:rPr>
            <w:webHidden/>
          </w:rPr>
          <w:instrText>PAGEREF _Toc33111307 \h</w:instrText>
        </w:r>
        <w:r>
          <w:rPr>
            <w:webHidden/>
          </w:rPr>
          <w:fldChar w:fldCharType="separate"/>
        </w:r>
        <w:r>
          <w:rPr>
            <w:rStyle w:val="ListLabel46"/>
            <w:vanish/>
          </w:rPr>
          <w:fldChar w:fldCharType="begin"/>
        </w:r>
        <w:r>
          <w:rPr>
            <w:webHidden/>
          </w:rPr>
          <w:fldChar w:fldCharType="end"/>
        </w:r>
        <w:r>
          <w:rPr>
            <w:rStyle w:val="ListLabel46"/>
            <w:vanish/>
          </w:rPr>
          <w:instrText> PAGEREF _Toc33111307 \h </w:instrText>
        </w:r>
        <w:r>
          <w:rPr>
            <w:rStyle w:val="ListLabel46"/>
            <w:vanish/>
          </w:rPr>
          <w:fldChar w:fldCharType="separate"/>
        </w:r>
        <w:r>
          <w:rPr>
            <w:rStyle w:val="ListLabel46"/>
            <w:vanish/>
          </w:rPr>
          <w:t>5</w:t>
        </w:r>
        <w:r>
          <w:rPr>
            <w:rStyle w:val="ListLabel46"/>
            <w:vanish/>
          </w:rPr>
          <w:fldChar w:fldCharType="end"/>
        </w:r>
      </w:hyperlink>
    </w:p>
    <w:p>
      <w:pPr>
        <w:pStyle w:val="Contents2"/>
        <w:tabs>
          <w:tab w:val="clear" w:pos="720"/>
          <w:tab w:val="right" w:pos="9350" w:leader="dot"/>
        </w:tabs>
        <w:rPr/>
      </w:pPr>
      <w:hyperlink w:anchor="_Toc33111308">
        <w:r>
          <w:rPr>
            <w:rStyle w:val="IndexLink"/>
            <w:b w:val="false"/>
            <w:bCs w:val="false"/>
            <w:u w:val="none"/>
          </w:rPr>
          <w:t>3. Deploy Cipher</w:t>
        </w:r>
        <w:r>
          <w:fldChar w:fldCharType="begin"/>
        </w:r>
        <w:r>
          <w:rPr>
            <w:rStyle w:val="ListLabel74"/>
          </w:rPr>
        </w:r>
        <w:r>
          <w:rPr>
            <w:rStyle w:val="ListLabel74"/>
          </w:rPr>
          <w:fldChar w:fldCharType="separate"/>
        </w:r>
        <w:bookmarkStart w:id="9" w:name="Bookmark6"/>
        <w:r>
          <w:rPr>
            <w:rStyle w:val="ListLabel74"/>
          </w:rPr>
        </w:r>
        <w:r>
          <w:rPr>
            <w:rStyle w:val="ListLabel74"/>
          </w:rPr>
        </w:r>
        <w:r>
          <w:rPr>
            <w:rStyle w:val="ListLabel74"/>
          </w:rPr>
          <w:fldChar w:fldCharType="end"/>
        </w:r>
        <w:bookmarkEnd w:id="9"/>
        <w:r>
          <w:rPr>
            <w:webHidden/>
          </w:rPr>
          <w:fldChar w:fldCharType="begin"/>
        </w:r>
        <w:r>
          <w:rPr>
            <w:webHidden/>
          </w:rPr>
          <w:instrText>PAGEREF _Toc33111308 \h</w:instrText>
        </w:r>
        <w:r>
          <w:rPr>
            <w:webHidden/>
          </w:rPr>
          <w:fldChar w:fldCharType="separate"/>
        </w:r>
        <w:r>
          <w:rPr>
            <w:rStyle w:val="ListLabel46"/>
            <w:vanish/>
          </w:rPr>
          <w:fldChar w:fldCharType="begin"/>
        </w:r>
        <w:r>
          <w:rPr>
            <w:webHidden/>
          </w:rPr>
          <w:fldChar w:fldCharType="end"/>
        </w:r>
        <w:r>
          <w:rPr>
            <w:rStyle w:val="ListLabel46"/>
            <w:vanish/>
          </w:rPr>
          <w:instrText> PAGEREF _Toc33111308 \h </w:instrText>
        </w:r>
        <w:r>
          <w:rPr>
            <w:rStyle w:val="ListLabel46"/>
            <w:vanish/>
          </w:rPr>
          <w:fldChar w:fldCharType="separate"/>
        </w:r>
        <w:r>
          <w:rPr>
            <w:rStyle w:val="ListLabel46"/>
            <w:vanish/>
          </w:rPr>
          <w:t>8</w:t>
        </w:r>
        <w:r>
          <w:rPr>
            <w:rStyle w:val="ListLabel46"/>
            <w:vanish/>
          </w:rPr>
          <w:fldChar w:fldCharType="end"/>
        </w:r>
      </w:hyperlink>
    </w:p>
    <w:p>
      <w:pPr>
        <w:pStyle w:val="Contents2"/>
        <w:tabs>
          <w:tab w:val="clear" w:pos="720"/>
          <w:tab w:val="right" w:pos="9350" w:leader="dot"/>
        </w:tabs>
        <w:rPr/>
      </w:pPr>
      <w:hyperlink w:anchor="_Toc33111309">
        <w:r>
          <w:rPr>
            <w:rStyle w:val="IndexLink"/>
            <w:b w:val="false"/>
            <w:bCs w:val="false"/>
            <w:u w:val="none"/>
          </w:rPr>
          <w:t>4. Secure Communications</w:t>
        </w:r>
        <w:r>
          <w:fldChar w:fldCharType="begin"/>
        </w:r>
        <w:r>
          <w:rPr>
            <w:rStyle w:val="ListLabel74"/>
          </w:rPr>
        </w:r>
        <w:r>
          <w:rPr>
            <w:rStyle w:val="ListLabel74"/>
          </w:rPr>
          <w:fldChar w:fldCharType="separate"/>
        </w:r>
        <w:bookmarkStart w:id="10" w:name="Bookmark7"/>
        <w:r>
          <w:rPr>
            <w:rStyle w:val="ListLabel74"/>
          </w:rPr>
        </w:r>
        <w:r>
          <w:rPr>
            <w:rStyle w:val="ListLabel74"/>
          </w:rPr>
        </w:r>
        <w:r>
          <w:rPr>
            <w:rStyle w:val="ListLabel74"/>
          </w:rPr>
          <w:fldChar w:fldCharType="end"/>
        </w:r>
        <w:bookmarkEnd w:id="10"/>
        <w:r>
          <w:rPr>
            <w:webHidden/>
          </w:rPr>
          <w:fldChar w:fldCharType="begin"/>
        </w:r>
        <w:r>
          <w:rPr>
            <w:webHidden/>
          </w:rPr>
          <w:instrText>PAGEREF _Toc33111309 \h</w:instrText>
        </w:r>
        <w:r>
          <w:rPr>
            <w:webHidden/>
          </w:rPr>
          <w:fldChar w:fldCharType="separate"/>
        </w:r>
        <w:r>
          <w:rPr>
            <w:rStyle w:val="ListLabel46"/>
            <w:vanish/>
          </w:rPr>
          <w:fldChar w:fldCharType="begin"/>
        </w:r>
        <w:r>
          <w:rPr>
            <w:webHidden/>
          </w:rPr>
          <w:fldChar w:fldCharType="end"/>
        </w:r>
        <w:r>
          <w:rPr>
            <w:rStyle w:val="ListLabel46"/>
            <w:vanish/>
          </w:rPr>
          <w:instrText> PAGEREF _Toc33111309 \h </w:instrText>
        </w:r>
        <w:r>
          <w:rPr>
            <w:rStyle w:val="ListLabel46"/>
            <w:vanish/>
          </w:rPr>
          <w:fldChar w:fldCharType="separate"/>
        </w:r>
        <w:r>
          <w:rPr>
            <w:rStyle w:val="ListLabel46"/>
            <w:vanish/>
          </w:rPr>
          <w:t>8</w:t>
        </w:r>
        <w:r>
          <w:rPr>
            <w:rStyle w:val="ListLabel46"/>
            <w:vanish/>
          </w:rPr>
          <w:fldChar w:fldCharType="end"/>
        </w:r>
      </w:hyperlink>
    </w:p>
    <w:p>
      <w:pPr>
        <w:pStyle w:val="Contents2"/>
        <w:tabs>
          <w:tab w:val="clear" w:pos="720"/>
          <w:tab w:val="right" w:pos="9350" w:leader="dot"/>
        </w:tabs>
        <w:rPr/>
      </w:pPr>
      <w:hyperlink w:anchor="_Toc33111310">
        <w:r>
          <w:rPr>
            <w:rStyle w:val="IndexLink"/>
            <w:b w:val="false"/>
            <w:bCs w:val="false"/>
            <w:u w:val="none"/>
          </w:rPr>
          <w:t>5. Secondary Testing</w:t>
        </w:r>
        <w:r>
          <w:fldChar w:fldCharType="begin"/>
        </w:r>
        <w:r>
          <w:rPr>
            <w:rStyle w:val="ListLabel74"/>
          </w:rPr>
        </w:r>
        <w:r>
          <w:rPr>
            <w:rStyle w:val="ListLabel74"/>
          </w:rPr>
          <w:fldChar w:fldCharType="separate"/>
        </w:r>
        <w:bookmarkStart w:id="11" w:name="Bookmark8"/>
        <w:r>
          <w:rPr>
            <w:rStyle w:val="ListLabel74"/>
          </w:rPr>
        </w:r>
        <w:r>
          <w:rPr>
            <w:rStyle w:val="ListLabel74"/>
          </w:rPr>
        </w:r>
        <w:r>
          <w:rPr>
            <w:rStyle w:val="ListLabel74"/>
          </w:rPr>
          <w:fldChar w:fldCharType="end"/>
        </w:r>
        <w:bookmarkEnd w:id="11"/>
        <w:r>
          <w:rPr>
            <w:webHidden/>
          </w:rPr>
          <w:fldChar w:fldCharType="begin"/>
        </w:r>
        <w:r>
          <w:rPr>
            <w:webHidden/>
          </w:rPr>
          <w:instrText>PAGEREF _Toc33111310 \h</w:instrText>
        </w:r>
        <w:r>
          <w:rPr>
            <w:webHidden/>
          </w:rPr>
          <w:fldChar w:fldCharType="separate"/>
        </w:r>
        <w:r>
          <w:rPr>
            <w:rStyle w:val="ListLabel46"/>
            <w:vanish/>
          </w:rPr>
          <w:fldChar w:fldCharType="begin"/>
        </w:r>
        <w:r>
          <w:rPr>
            <w:webHidden/>
          </w:rPr>
          <w:fldChar w:fldCharType="end"/>
        </w:r>
        <w:r>
          <w:rPr>
            <w:rStyle w:val="ListLabel46"/>
            <w:vanish/>
          </w:rPr>
          <w:instrText> PAGEREF _Toc33111310 \h </w:instrText>
        </w:r>
        <w:r>
          <w:rPr>
            <w:rStyle w:val="ListLabel46"/>
            <w:vanish/>
          </w:rPr>
          <w:fldChar w:fldCharType="separate"/>
        </w:r>
        <w:r>
          <w:rPr>
            <w:rStyle w:val="ListLabel46"/>
            <w:vanish/>
          </w:rPr>
          <w:t>8</w:t>
        </w:r>
        <w:r>
          <w:rPr>
            <w:rStyle w:val="ListLabel46"/>
            <w:vanish/>
          </w:rPr>
          <w:fldChar w:fldCharType="end"/>
        </w:r>
      </w:hyperlink>
    </w:p>
    <w:p>
      <w:pPr>
        <w:pStyle w:val="Contents2"/>
        <w:tabs>
          <w:tab w:val="clear" w:pos="720"/>
          <w:tab w:val="right" w:pos="9350" w:leader="dot"/>
        </w:tabs>
        <w:rPr/>
      </w:pPr>
      <w:hyperlink w:anchor="_Toc33111311">
        <w:r>
          <w:rPr>
            <w:rStyle w:val="IndexLink"/>
            <w:b w:val="false"/>
            <w:bCs w:val="false"/>
            <w:u w:val="none"/>
          </w:rPr>
          <w:t>6. Functional Testing</w:t>
        </w:r>
        <w:r>
          <w:fldChar w:fldCharType="begin"/>
        </w:r>
        <w:r>
          <w:rPr>
            <w:rStyle w:val="ListLabel74"/>
          </w:rPr>
        </w:r>
        <w:r>
          <w:rPr>
            <w:rStyle w:val="ListLabel74"/>
          </w:rPr>
          <w:fldChar w:fldCharType="separate"/>
        </w:r>
        <w:bookmarkStart w:id="12" w:name="Bookmark9"/>
        <w:r>
          <w:rPr>
            <w:rStyle w:val="ListLabel74"/>
          </w:rPr>
        </w:r>
        <w:r>
          <w:rPr>
            <w:rStyle w:val="ListLabel74"/>
          </w:rPr>
        </w:r>
        <w:r>
          <w:rPr>
            <w:rStyle w:val="ListLabel74"/>
          </w:rPr>
          <w:fldChar w:fldCharType="end"/>
        </w:r>
        <w:bookmarkEnd w:id="12"/>
        <w:r>
          <w:rPr>
            <w:webHidden/>
          </w:rPr>
          <w:fldChar w:fldCharType="begin"/>
        </w:r>
        <w:r>
          <w:rPr>
            <w:webHidden/>
          </w:rPr>
          <w:instrText>PAGEREF _Toc33111311 \h</w:instrText>
        </w:r>
        <w:r>
          <w:rPr>
            <w:webHidden/>
          </w:rPr>
          <w:fldChar w:fldCharType="separate"/>
        </w:r>
        <w:r>
          <w:rPr>
            <w:rStyle w:val="ListLabel46"/>
            <w:vanish/>
          </w:rPr>
          <w:fldChar w:fldCharType="begin"/>
        </w:r>
        <w:r>
          <w:rPr>
            <w:webHidden/>
          </w:rPr>
          <w:fldChar w:fldCharType="end"/>
        </w:r>
        <w:r>
          <w:rPr>
            <w:rStyle w:val="ListLabel46"/>
            <w:vanish/>
          </w:rPr>
          <w:instrText> PAGEREF _Toc33111311 \h </w:instrText>
        </w:r>
        <w:r>
          <w:rPr>
            <w:rStyle w:val="ListLabel46"/>
            <w:vanish/>
          </w:rPr>
          <w:fldChar w:fldCharType="separate"/>
        </w:r>
        <w:r>
          <w:rPr>
            <w:rStyle w:val="ListLabel46"/>
            <w:vanish/>
          </w:rPr>
          <w:t>10</w:t>
        </w:r>
        <w:r>
          <w:rPr>
            <w:rStyle w:val="ListLabel46"/>
            <w:vanish/>
          </w:rPr>
          <w:fldChar w:fldCharType="end"/>
        </w:r>
      </w:hyperlink>
    </w:p>
    <w:p>
      <w:pPr>
        <w:pStyle w:val="Contents2"/>
        <w:tabs>
          <w:tab w:val="clear" w:pos="720"/>
          <w:tab w:val="right" w:pos="9350" w:leader="dot"/>
        </w:tabs>
        <w:rPr/>
      </w:pPr>
      <w:hyperlink w:anchor="_Toc33111312">
        <w:r>
          <w:rPr>
            <w:rStyle w:val="IndexLink"/>
            <w:b w:val="false"/>
            <w:bCs w:val="false"/>
            <w:u w:val="none"/>
          </w:rPr>
          <w:t>7. Summary</w:t>
        </w:r>
        <w:r>
          <w:fldChar w:fldCharType="begin"/>
        </w:r>
        <w:r>
          <w:rPr>
            <w:rStyle w:val="ListLabel74"/>
          </w:rPr>
        </w:r>
        <w:r>
          <w:rPr>
            <w:rStyle w:val="ListLabel74"/>
          </w:rPr>
          <w:fldChar w:fldCharType="separate"/>
        </w:r>
        <w:bookmarkStart w:id="13" w:name="Bookmark10"/>
        <w:r>
          <w:rPr>
            <w:rStyle w:val="ListLabel74"/>
          </w:rPr>
        </w:r>
        <w:r>
          <w:rPr>
            <w:rStyle w:val="ListLabel74"/>
          </w:rPr>
        </w:r>
        <w:r>
          <w:rPr>
            <w:rStyle w:val="ListLabel74"/>
          </w:rPr>
          <w:fldChar w:fldCharType="end"/>
        </w:r>
        <w:bookmarkEnd w:id="13"/>
        <w:r>
          <w:rPr>
            <w:webHidden/>
          </w:rPr>
          <w:fldChar w:fldCharType="begin"/>
        </w:r>
        <w:r>
          <w:rPr>
            <w:webHidden/>
          </w:rPr>
          <w:instrText>PAGEREF _Toc33111312 \h</w:instrText>
        </w:r>
        <w:r>
          <w:rPr>
            <w:webHidden/>
          </w:rPr>
          <w:fldChar w:fldCharType="separate"/>
        </w:r>
        <w:r>
          <w:rPr>
            <w:rStyle w:val="ListLabel46"/>
            <w:vanish/>
          </w:rPr>
          <w:fldChar w:fldCharType="begin"/>
        </w:r>
        <w:r>
          <w:rPr>
            <w:webHidden/>
          </w:rPr>
          <w:fldChar w:fldCharType="end"/>
        </w:r>
        <w:r>
          <w:rPr>
            <w:rStyle w:val="ListLabel46"/>
            <w:vanish/>
          </w:rPr>
          <w:instrText> PAGEREF _Toc33111312 \h </w:instrText>
        </w:r>
        <w:r>
          <w:rPr>
            <w:rStyle w:val="ListLabel46"/>
            <w:vanish/>
          </w:rPr>
          <w:fldChar w:fldCharType="separate"/>
        </w:r>
        <w:r>
          <w:rPr>
            <w:rStyle w:val="ListLabel46"/>
            <w:vanish/>
          </w:rPr>
          <w:t>11</w:t>
        </w:r>
        <w:r>
          <w:rPr>
            <w:rStyle w:val="ListLabel46"/>
            <w:vanish/>
          </w:rPr>
          <w:fldChar w:fldCharType="end"/>
        </w:r>
      </w:hyperlink>
    </w:p>
    <w:p>
      <w:pPr>
        <w:pStyle w:val="Normal"/>
        <w:spacing w:before="0" w:after="0"/>
        <w:contextualSpacing/>
        <w:rPr>
          <w:rFonts w:ascii="Calibri" w:hAnsi="Calibri" w:cs="Calibri" w:cstheme="minorHAnsi"/>
          <w:sz w:val="22"/>
          <w:szCs w:val="22"/>
        </w:rPr>
      </w:pPr>
      <w:r>
        <w:rPr>
          <w:rFonts w:cs="Calibri" w:cstheme="minorHAnsi"/>
          <w:sz w:val="22"/>
          <w:szCs w:val="22"/>
        </w:rPr>
      </w:r>
    </w:p>
    <w:p>
      <w:pPr>
        <w:pStyle w:val="Normal"/>
        <w:spacing w:before="0" w:after="0"/>
        <w:contextualSpacing/>
        <w:rPr>
          <w:rFonts w:ascii="Calibri" w:hAnsi="Calibri"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ascii="Calibri" w:hAnsi="Calibri"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ascii="Calibri" w:hAnsi="Calibri"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ascii="Calibri" w:hAnsi="Calibri"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ascii="Calibri" w:hAnsi="Calibri"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ascii="Calibri" w:hAnsi="Calibri"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ascii="Calibri" w:hAnsi="Calibri"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ascii="Calibri" w:hAnsi="Calibri"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ascii="Calibri" w:hAnsi="Calibri"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ascii="Calibri" w:hAnsi="Calibri" w:eastAsia="Times New Roman" w:cs="Calibri" w:cstheme="minorHAnsi"/>
          <w:b/>
          <w:b/>
          <w:bCs/>
          <w:sz w:val="22"/>
          <w:szCs w:val="22"/>
        </w:rPr>
      </w:pPr>
      <w:r>
        <w:rPr>
          <w:rFonts w:eastAsia="Times New Roman" w:cs="Calibri" w:cstheme="minorHAnsi"/>
          <w:b/>
          <w:bCs/>
          <w:sz w:val="22"/>
          <w:szCs w:val="22"/>
        </w:rPr>
      </w:r>
      <w:r>
        <w:br w:type="page"/>
      </w:r>
    </w:p>
    <w:p>
      <w:pPr>
        <w:pStyle w:val="Heading2"/>
        <w:suppressAutoHyphens w:val="false"/>
        <w:spacing w:lineRule="auto" w:line="240" w:before="0" w:after="0"/>
        <w:contextualSpacing/>
        <w:rPr>
          <w:rFonts w:ascii="Calibri" w:hAnsi="Calibri"/>
        </w:rPr>
      </w:pPr>
      <w:bookmarkStart w:id="14" w:name="_Toc33111302"/>
      <w:r>
        <w:rPr/>
        <w:t>Document Revision History</w:t>
      </w:r>
      <w:bookmarkEnd w:id="14"/>
    </w:p>
    <w:p>
      <w:pPr>
        <w:pStyle w:val="Normal"/>
        <w:spacing w:before="0" w:after="0"/>
        <w:contextualSpacing/>
        <w:rPr>
          <w:rFonts w:ascii="Calibri" w:hAnsi="Calibri"/>
        </w:rPr>
      </w:pPr>
      <w:r>
        <w:rPr/>
      </w:r>
    </w:p>
    <w:tbl>
      <w:tblPr>
        <w:tblStyle w:val="TableGrid"/>
        <w:tblW w:w="9350" w:type="dxa"/>
        <w:jc w:val="left"/>
        <w:tblInd w:w="0" w:type="dxa"/>
        <w:tblCellMar>
          <w:top w:w="0" w:type="dxa"/>
          <w:left w:w="115" w:type="dxa"/>
          <w:bottom w:w="0" w:type="dxa"/>
          <w:right w:w="115" w:type="dxa"/>
        </w:tblCellMar>
        <w:tblLook w:firstRow="1" w:noVBand="1" w:lastRow="0" w:firstColumn="1" w:lastColumn="0" w:noHBand="0" w:val="04a0"/>
      </w:tblPr>
      <w:tblGrid>
        <w:gridCol w:w="2337"/>
        <w:gridCol w:w="2337"/>
        <w:gridCol w:w="2332"/>
        <w:gridCol w:w="2343"/>
      </w:tblGrid>
      <w:tr>
        <w:trPr>
          <w:tblHeader w:val="true"/>
        </w:trPr>
        <w:tc>
          <w:tcPr>
            <w:tcW w:w="2337" w:type="dxa"/>
            <w:tcBorders/>
            <w:shd w:fill="auto" w:val="clear"/>
          </w:tcPr>
          <w:p>
            <w:pPr>
              <w:pStyle w:val="Normal"/>
              <w:spacing w:before="0" w:after="0"/>
              <w:contextualSpacing/>
              <w:rPr>
                <w:rFonts w:ascii="Calibri" w:hAnsi="Calibri"/>
              </w:rPr>
            </w:pPr>
            <w:r>
              <w:rPr>
                <w:rFonts w:eastAsia="Times New Roman" w:cs="Calibri" w:cstheme="minorHAnsi"/>
                <w:b/>
                <w:bCs/>
                <w:sz w:val="22"/>
                <w:szCs w:val="22"/>
              </w:rPr>
              <w:t>Version</w:t>
            </w:r>
          </w:p>
        </w:tc>
        <w:tc>
          <w:tcPr>
            <w:tcW w:w="2337" w:type="dxa"/>
            <w:tcBorders/>
            <w:shd w:fill="auto" w:val="clear"/>
          </w:tcPr>
          <w:p>
            <w:pPr>
              <w:pStyle w:val="Normal"/>
              <w:spacing w:before="0" w:after="0"/>
              <w:contextualSpacing/>
              <w:rPr>
                <w:rFonts w:ascii="Calibri" w:hAnsi="Calibri"/>
              </w:rPr>
            </w:pPr>
            <w:r>
              <w:rPr>
                <w:rFonts w:eastAsia="Times New Roman" w:cs="Calibri" w:cstheme="minorHAnsi"/>
                <w:b/>
                <w:bCs/>
                <w:sz w:val="22"/>
                <w:szCs w:val="22"/>
              </w:rPr>
              <w:t>Date</w:t>
            </w:r>
          </w:p>
        </w:tc>
        <w:tc>
          <w:tcPr>
            <w:tcW w:w="2332" w:type="dxa"/>
            <w:tcBorders/>
            <w:shd w:fill="auto" w:val="clear"/>
          </w:tcPr>
          <w:p>
            <w:pPr>
              <w:pStyle w:val="Normal"/>
              <w:spacing w:before="0" w:after="0"/>
              <w:contextualSpacing/>
              <w:rPr>
                <w:rFonts w:ascii="Calibri" w:hAnsi="Calibri"/>
              </w:rPr>
            </w:pPr>
            <w:r>
              <w:rPr>
                <w:rFonts w:eastAsia="Times New Roman" w:cs="Calibri" w:cstheme="minorHAnsi"/>
                <w:b/>
                <w:bCs/>
                <w:sz w:val="22"/>
                <w:szCs w:val="22"/>
              </w:rPr>
              <w:t>Author</w:t>
            </w:r>
          </w:p>
        </w:tc>
        <w:tc>
          <w:tcPr>
            <w:tcW w:w="2343" w:type="dxa"/>
            <w:tcBorders/>
            <w:shd w:fill="auto" w:val="clear"/>
          </w:tcPr>
          <w:p>
            <w:pPr>
              <w:pStyle w:val="Normal"/>
              <w:spacing w:before="0" w:after="0"/>
              <w:contextualSpacing/>
              <w:rPr>
                <w:rFonts w:ascii="Calibri" w:hAnsi="Calibri"/>
              </w:rPr>
            </w:pPr>
            <w:r>
              <w:rPr>
                <w:rFonts w:eastAsia="Times New Roman" w:cs="Calibri" w:cstheme="minorHAnsi"/>
                <w:b/>
                <w:bCs/>
                <w:sz w:val="22"/>
                <w:szCs w:val="22"/>
              </w:rPr>
              <w:t>Comments</w:t>
            </w:r>
          </w:p>
        </w:tc>
      </w:tr>
      <w:tr>
        <w:trPr>
          <w:tblHeader w:val="true"/>
        </w:trPr>
        <w:tc>
          <w:tcPr>
            <w:tcW w:w="2337" w:type="dxa"/>
            <w:tcBorders/>
            <w:shd w:fill="auto" w:val="clear"/>
          </w:tcPr>
          <w:p>
            <w:pPr>
              <w:pStyle w:val="Normal"/>
              <w:spacing w:before="0" w:after="0"/>
              <w:contextualSpacing/>
              <w:jc w:val="center"/>
              <w:rPr>
                <w:rFonts w:ascii="Calibri" w:hAnsi="Calibri"/>
              </w:rPr>
            </w:pPr>
            <w:r>
              <w:rPr>
                <w:rFonts w:eastAsia="Times New Roman" w:cs="Calibri" w:cstheme="minorHAnsi"/>
                <w:b/>
                <w:bCs/>
                <w:sz w:val="22"/>
                <w:szCs w:val="22"/>
              </w:rPr>
              <w:t>1.0</w:t>
            </w:r>
          </w:p>
        </w:tc>
        <w:tc>
          <w:tcPr>
            <w:tcW w:w="2337" w:type="dxa"/>
            <w:tcBorders/>
            <w:shd w:fill="auto" w:val="clear"/>
          </w:tcPr>
          <w:p>
            <w:pPr>
              <w:pStyle w:val="Normal"/>
              <w:spacing w:before="0" w:after="0"/>
              <w:contextualSpacing/>
              <w:jc w:val="center"/>
              <w:rPr>
                <w:rFonts w:ascii="Calibri" w:hAnsi="Calibri"/>
              </w:rPr>
            </w:pPr>
            <w:r>
              <w:rPr>
                <w:rFonts w:eastAsia="Times New Roman" w:cs="Calibri" w:cstheme="minorHAnsi"/>
                <w:b/>
                <w:bCs/>
                <w:sz w:val="22"/>
                <w:szCs w:val="22"/>
              </w:rPr>
              <w:t>04/17/2022</w:t>
            </w:r>
          </w:p>
        </w:tc>
        <w:tc>
          <w:tcPr>
            <w:tcW w:w="2332" w:type="dxa"/>
            <w:tcBorders/>
            <w:shd w:fill="auto" w:val="clear"/>
          </w:tcPr>
          <w:p>
            <w:pPr>
              <w:pStyle w:val="Normal"/>
              <w:spacing w:before="0" w:after="0"/>
              <w:contextualSpacing/>
              <w:jc w:val="center"/>
              <w:rPr>
                <w:rFonts w:ascii="Calibri" w:hAnsi="Calibri"/>
              </w:rPr>
            </w:pPr>
            <w:r>
              <w:rPr>
                <w:rFonts w:eastAsia="Times New Roman" w:cs="Calibri" w:cstheme="minorHAnsi"/>
                <w:b/>
                <w:bCs/>
                <w:sz w:val="22"/>
                <w:szCs w:val="22"/>
              </w:rPr>
              <w:t>Jason Verrill</w:t>
            </w:r>
          </w:p>
        </w:tc>
        <w:tc>
          <w:tcPr>
            <w:tcW w:w="2343" w:type="dxa"/>
            <w:tcBorders/>
            <w:shd w:fill="auto" w:val="clear"/>
          </w:tcPr>
          <w:p>
            <w:pPr>
              <w:pStyle w:val="Normal"/>
              <w:spacing w:before="0" w:after="0"/>
              <w:contextualSpacing/>
              <w:jc w:val="center"/>
              <w:rPr>
                <w:rFonts w:ascii="Calibri" w:hAnsi="Calibri" w:eastAsia="Times New Roman" w:cs="Calibri" w:cstheme="minorHAnsi"/>
                <w:b/>
                <w:b/>
                <w:bCs/>
                <w:sz w:val="22"/>
                <w:szCs w:val="22"/>
              </w:rPr>
            </w:pPr>
            <w:r>
              <w:rPr>
                <w:rFonts w:eastAsia="Times New Roman" w:cs="Calibri" w:cstheme="minorHAnsi"/>
                <w:b/>
                <w:bCs/>
                <w:sz w:val="22"/>
                <w:szCs w:val="22"/>
              </w:rPr>
            </w:r>
          </w:p>
        </w:tc>
      </w:tr>
    </w:tbl>
    <w:p>
      <w:pPr>
        <w:pStyle w:val="Normal"/>
        <w:spacing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bookmarkStart w:id="15" w:name="_Toc33111303"/>
      <w:bookmarkStart w:id="16" w:name="_Toc31614994"/>
      <w:r>
        <w:rPr/>
        <w:t>Client</w:t>
      </w:r>
      <w:bookmarkEnd w:id="15"/>
      <w:bookmarkEnd w:id="16"/>
    </w:p>
    <w:p>
      <w:pPr>
        <w:pStyle w:val="Normal"/>
        <w:spacing w:before="0" w:after="0"/>
        <w:contextualSpacing/>
        <w:rPr>
          <w:rFonts w:ascii="Calibri" w:hAnsi="Calibri" w:cs="Calibri" w:cstheme="minorHAnsi"/>
          <w:sz w:val="22"/>
          <w:szCs w:val="22"/>
        </w:rPr>
      </w:pPr>
      <w:r>
        <w:rPr>
          <w:rFonts w:cs="Calibri" w:cstheme="minorHAnsi"/>
          <w:sz w:val="22"/>
          <w:szCs w:val="22"/>
        </w:rPr>
      </w:r>
    </w:p>
    <w:p>
      <w:pPr>
        <w:pStyle w:val="Normal"/>
        <w:spacing w:before="0" w:after="0"/>
        <w:contextualSpacing/>
        <w:jc w:val="center"/>
        <w:rPr>
          <w:rFonts w:ascii="Calibri" w:hAnsi="Calibri"/>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before="0" w:after="0"/>
        <w:contextualSpacing/>
        <w:jc w:val="center"/>
        <w:rPr>
          <w:rFonts w:ascii="Calibri" w:hAnsi="Calibri"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rFonts w:ascii="Calibri" w:hAnsi="Calibri"/>
        </w:rPr>
      </w:pPr>
      <w:bookmarkStart w:id="17" w:name="_Toc33111304"/>
      <w:r>
        <w:rPr/>
        <w:t>Instructions</w:t>
      </w:r>
      <w:bookmarkEnd w:id="17"/>
    </w:p>
    <w:p>
      <w:pPr>
        <w:pStyle w:val="Normal"/>
        <w:spacing w:before="0" w:after="0"/>
        <w:contextualSpacing/>
        <w:rPr>
          <w:rFonts w:ascii="Calibri" w:hAnsi="Calibri"/>
        </w:rPr>
      </w:pPr>
      <w:r>
        <w:rPr/>
      </w:r>
    </w:p>
    <w:p>
      <w:pPr>
        <w:pStyle w:val="Normal"/>
        <w:spacing w:before="0" w:after="0"/>
        <w:contextualSpacing/>
        <w:rPr>
          <w:rFonts w:ascii="Calibri" w:hAnsi="Calibri"/>
        </w:rPr>
      </w:pPr>
      <w:r>
        <w:rPr>
          <w:rFonts w:eastAsia="Times New Roman" w:cs="Calibri" w:cstheme="minorHAnsi"/>
          <w:sz w:val="22"/>
          <w:szCs w:val="22"/>
        </w:rPr>
        <w:t>Deliver this completed Practices for Secure Software Report documenting your process for writing secure communications and refactoring code that complies with software security testing protocols.</w:t>
      </w:r>
    </w:p>
    <w:p>
      <w:pPr>
        <w:pStyle w:val="Normal"/>
        <w:spacing w:before="0" w:after="0"/>
        <w:contextualSpacing/>
        <w:rPr>
          <w:rFonts w:ascii="Calibri" w:hAnsi="Calibri"/>
        </w:rPr>
      </w:pPr>
      <w:r>
        <w:rPr>
          <w:rFonts w:eastAsia="Times New Roman" w:cs="Calibri" w:cstheme="minorHAnsi"/>
          <w:sz w:val="22"/>
          <w:szCs w:val="22"/>
        </w:rPr>
        <w:t>Respond to the steps outlined below and replace the bracketed text with your findings in your own words. If you choose to include images or supporting materials, be sure to insert them throughout.</w:t>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ascii="Calibri" w:hAnsi="Calibri" w:eastAsia="" w:cs="Calibri" w:cstheme="minorHAnsi" w:eastAsiaTheme="majorEastAsia"/>
          <w:sz w:val="22"/>
          <w:szCs w:val="22"/>
        </w:rPr>
      </w:pPr>
      <w:r>
        <w:rPr>
          <w:rFonts w:eastAsia="" w:cs="Calibri" w:cstheme="minorHAnsi" w:eastAsiaTheme="majorEastAsia"/>
          <w:sz w:val="22"/>
          <w:szCs w:val="22"/>
        </w:rPr>
      </w:r>
      <w:r>
        <w:br w:type="page"/>
      </w:r>
    </w:p>
    <w:p>
      <w:pPr>
        <w:pStyle w:val="Heading2"/>
        <w:suppressAutoHyphens w:val="false"/>
        <w:spacing w:lineRule="auto" w:line="240" w:before="0" w:after="0"/>
        <w:contextualSpacing/>
        <w:rPr>
          <w:rFonts w:ascii="Calibri" w:hAnsi="Calibri"/>
        </w:rPr>
      </w:pPr>
      <w:bookmarkStart w:id="18" w:name="_Toc33111305"/>
      <w:r>
        <w:rPr/>
        <w:t>Developer</w:t>
      </w:r>
      <w:bookmarkEnd w:id="18"/>
    </w:p>
    <w:p>
      <w:pPr>
        <w:pStyle w:val="Normal"/>
        <w:spacing w:before="0" w:after="0"/>
        <w:contextualSpacing/>
        <w:rPr>
          <w:rFonts w:ascii="Calibri" w:hAnsi="Calibri"/>
        </w:rPr>
      </w:pPr>
      <w:r>
        <w:rPr>
          <w:rFonts w:cs="Calibri" w:cstheme="minorHAnsi"/>
          <w:sz w:val="22"/>
          <w:szCs w:val="22"/>
        </w:rPr>
        <w:t>Jason Verrill</w:t>
      </w:r>
    </w:p>
    <w:p>
      <w:pPr>
        <w:pStyle w:val="Normal"/>
        <w:spacing w:before="0" w:after="0"/>
        <w:contextualSpacing/>
        <w:rPr>
          <w:rFonts w:ascii="Calibri" w:hAnsi="Calibri"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rFonts w:ascii="Calibri" w:hAnsi="Calibri"/>
        </w:rPr>
      </w:pPr>
      <w:bookmarkStart w:id="19" w:name="_Toc33111306"/>
      <w:r>
        <w:rPr/>
        <w:t>1. Algorithm Cipher</w:t>
      </w:r>
      <w:bookmarkEnd w:id="19"/>
    </w:p>
    <w:p>
      <w:pPr>
        <w:pStyle w:val="Normal"/>
        <w:spacing w:before="0" w:after="0"/>
        <w:contextualSpacing/>
        <w:rPr>
          <w:rFonts w:ascii="Calibri" w:hAnsi="Calibri"/>
        </w:rPr>
      </w:pPr>
      <w:r>
        <w:rPr>
          <w:rFonts w:eastAsia="Times New Roman" w:cs="Calibri" w:cstheme="minorHAnsi"/>
          <w:sz w:val="22"/>
          <w:szCs w:val="22"/>
        </w:rPr>
        <w:t>Determine an appropriate encryption algorithm cipher to deploy given the security vulnerabilities, justifying your reasoning. Be sure to address the following:</w:t>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r>
    </w:p>
    <w:p>
      <w:pPr>
        <w:pStyle w:val="ListParagraph"/>
        <w:numPr>
          <w:ilvl w:val="0"/>
          <w:numId w:val="1"/>
        </w:numPr>
        <w:rPr>
          <w:rFonts w:ascii="Calibri" w:hAnsi="Calibri"/>
        </w:rPr>
      </w:pPr>
      <w:r>
        <w:rPr>
          <w:rFonts w:eastAsia="Times New Roman" w:cs="Calibri" w:cstheme="minorHAnsi"/>
          <w:sz w:val="22"/>
          <w:szCs w:val="22"/>
        </w:rPr>
        <w:t xml:space="preserve">Provide a brief, high-level overview of the encryption algorithm cipher. </w:t>
      </w:r>
    </w:p>
    <w:p>
      <w:pPr>
        <w:pStyle w:val="ListParagraph"/>
        <w:numPr>
          <w:ilvl w:val="0"/>
          <w:numId w:val="1"/>
        </w:numPr>
        <w:rPr>
          <w:rFonts w:ascii="Calibri" w:hAnsi="Calibri"/>
        </w:rPr>
      </w:pPr>
      <w:r>
        <w:rPr>
          <w:rFonts w:eastAsia="Times New Roman" w:cs="Calibri" w:cstheme="minorHAnsi"/>
          <w:sz w:val="22"/>
          <w:szCs w:val="22"/>
        </w:rPr>
        <w:t>Discuss the hash functions and bit levels of the cipher.</w:t>
      </w:r>
    </w:p>
    <w:p>
      <w:pPr>
        <w:pStyle w:val="ListParagraph"/>
        <w:numPr>
          <w:ilvl w:val="0"/>
          <w:numId w:val="1"/>
        </w:numPr>
        <w:rPr>
          <w:rFonts w:ascii="Calibri" w:hAnsi="Calibri"/>
        </w:rPr>
      </w:pPr>
      <w:r>
        <w:rPr>
          <w:rFonts w:eastAsia="Times New Roman" w:cs="Calibri" w:cstheme="minorHAnsi"/>
          <w:sz w:val="22"/>
          <w:szCs w:val="22"/>
        </w:rPr>
        <w:t>Explain the use of random numbers, symmetric vs non-symmetric keys, and so on.</w:t>
      </w:r>
    </w:p>
    <w:p>
      <w:pPr>
        <w:pStyle w:val="ListParagraph"/>
        <w:numPr>
          <w:ilvl w:val="0"/>
          <w:numId w:val="1"/>
        </w:numPr>
        <w:rPr>
          <w:rFonts w:ascii="Calibri" w:hAnsi="Calibri"/>
        </w:rPr>
      </w:pPr>
      <w:r>
        <w:rPr>
          <w:rFonts w:eastAsia="Times New Roman" w:cs="Calibri" w:cstheme="minorHAnsi"/>
          <w:sz w:val="22"/>
          <w:szCs w:val="22"/>
        </w:rPr>
        <w:t>Describe the history and current state of encryption algorithms.</w:t>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r>
    </w:p>
    <w:p>
      <w:pPr>
        <w:pStyle w:val="Normal"/>
        <w:spacing w:before="0" w:after="0"/>
        <w:contextualSpacing/>
        <w:rPr/>
      </w:pPr>
      <w:r>
        <w:rPr>
          <w:rFonts w:eastAsia="Times New Roman" w:cs="Calibri" w:cstheme="minorHAnsi"/>
          <w:sz w:val="22"/>
          <w:szCs w:val="22"/>
        </w:rPr>
        <w:tab/>
        <w:t xml:space="preserve">Artemis Financial needs to securely transmit sensitive files over the internet. For Artemis Financial's scenario, I recommend using the AES-256-CBC encryption algorithm cipher combined with RSA for asymmetric key use, and SHA-256 for hash values and checksum. AES is an industry standard and a highly secure encryption algorithm useful for encrypting large amounts of data. AES uses up to a 256 bit symmetric key than can be used to both encrypt and decrypt the data with the same key (Manico &amp; Detlefsen, 2015).  While RSA provides a higher level of encryption, it is not practical for the file transmission due to the size of the sensitive data (Manico &amp; Detlefsen, 2015).  Therefore, RSA can be used for its asymmetric keys for public use which is necessary for a secure key, while using AES for file transmission. </w:t>
      </w:r>
    </w:p>
    <w:p>
      <w:pPr>
        <w:pStyle w:val="Normal"/>
        <w:spacing w:before="0" w:after="0"/>
        <w:contextualSpacing/>
        <w:rPr>
          <w:rFonts w:ascii="Calibri" w:hAnsi="Calibri"/>
        </w:rPr>
      </w:pPr>
      <w:r>
        <w:rPr>
          <w:rFonts w:eastAsia="Times New Roman" w:cs="Calibri" w:cstheme="minorHAnsi"/>
          <w:sz w:val="22"/>
          <w:szCs w:val="22"/>
        </w:rPr>
        <w:tab/>
        <w:t>AES is widely used in modern day for cryptography. Other algorithms exist, some less applicable to Artemis's situation, while others have been cracked over time (Manico &amp; Detlefsen, 2015). AES is a proven and up to date encryption method. In essence, AES (and other types of encryption) takes plain text and hashes it using an algorithm made from the plain text, a random seed number (usually something particularly difficult for computers to reverse such as a large prime number), and series of multiplications to make it unintelligible to the onlooker (Manico &amp; Detlefsen, 2015). Through the use of AES keys, that data can be translated back to the original. Irreversible hashing does exist, but in Artemis Financial's case, the data that is encrypted needs to be viewable in the future, even if it is not frequently. To explain keys in more detail, a symmetric key uses a single key for both encrypting and decrypting data. Asymmetric keys offer a separate public key that can be given out that allows the user to encrypt data and send it to the original source. The decryption key is kept secret at the source so only it knows how to access the secret data, and eavesdroppers will not be able to understand any intercepted data. In this way, data can be securely transferred over the internet without worry.</w:t>
      </w:r>
    </w:p>
    <w:p>
      <w:pPr>
        <w:pStyle w:val="Normal"/>
        <w:spacing w:before="0" w:after="0"/>
        <w:contextualSpacing/>
        <w:rPr>
          <w:rFonts w:ascii="Calibri" w:hAnsi="Calibri"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rFonts w:ascii="Calibri" w:hAnsi="Calibri"/>
        </w:rPr>
      </w:pPr>
      <w:bookmarkStart w:id="20" w:name="_Toc33111307"/>
      <w:r>
        <w:rPr/>
        <w:t>2. Certificate Generation</w:t>
      </w:r>
      <w:bookmarkEnd w:id="20"/>
    </w:p>
    <w:p>
      <w:pPr>
        <w:pStyle w:val="Normal"/>
        <w:spacing w:before="0" w:after="0"/>
        <w:contextualSpacing/>
        <w:rPr>
          <w:rFonts w:ascii="Calibri" w:hAnsi="Calibri"/>
        </w:rPr>
      </w:pPr>
      <w:r>
        <w:rPr>
          <w:rFonts w:eastAsia="Times New Roman" w:cs="Calibri" w:cstheme="minorHAnsi"/>
          <w:sz w:val="22"/>
          <w:szCs w:val="22"/>
        </w:rPr>
        <w:t xml:space="preserve">Generate appropriate self-signed certificates using the Java Keytool, which is used through the command line. </w:t>
      </w:r>
    </w:p>
    <w:p>
      <w:pPr>
        <w:pStyle w:val="ListParagraph"/>
        <w:numPr>
          <w:ilvl w:val="0"/>
          <w:numId w:val="3"/>
        </w:numPr>
        <w:rPr>
          <w:rFonts w:ascii="Calibri" w:hAnsi="Calibri"/>
        </w:rPr>
      </w:pPr>
      <w:r>
        <w:rPr>
          <w:rFonts w:eastAsia="Times New Roman" w:cs="Calibri" w:cstheme="minorHAnsi"/>
          <w:sz w:val="22"/>
          <w:szCs w:val="22"/>
        </w:rPr>
        <w:t>To demonstrate that the keys were effectively generated, export your certificates (CER file) and submit a screenshot of the CER file below.</w:t>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t>Certificate Prompts</w:t>
      </w:r>
    </w:p>
    <w:p>
      <w:pPr>
        <w:pStyle w:val="Normal"/>
        <w:spacing w:before="0" w:after="0"/>
        <w:contextualSpacing/>
        <w:rPr>
          <w:rFonts w:ascii="Calibri" w:hAnsi="Calibri" w:cs="Calibri" w:cstheme="minorHAnsi"/>
          <w:sz w:val="22"/>
          <w:szCs w:val="22"/>
        </w:rPr>
      </w:pPr>
      <w:r>
        <w:rPr>
          <w:rFonts w:cs="Calibri" w:cstheme="minorHAnsi"/>
          <w:sz w:val="22"/>
          <w:szCs w:val="22"/>
        </w:rPr>
        <w:drawing>
          <wp:anchor behindDoc="0" distT="0" distB="0" distL="0" distR="0" simplePos="0" locked="0" layoutInCell="1" allowOverlap="1" relativeHeight="2">
            <wp:simplePos x="0" y="0"/>
            <wp:positionH relativeFrom="column">
              <wp:posOffset>-114300</wp:posOffset>
            </wp:positionH>
            <wp:positionV relativeFrom="paragraph">
              <wp:posOffset>77470</wp:posOffset>
            </wp:positionV>
            <wp:extent cx="5943600" cy="34518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3451860"/>
                    </a:xfrm>
                    <a:prstGeom prst="rect">
                      <a:avLst/>
                    </a:prstGeom>
                  </pic:spPr>
                </pic:pic>
              </a:graphicData>
            </a:graphic>
          </wp:anchor>
        </w:drawing>
      </w:r>
    </w:p>
    <w:p>
      <w:pPr>
        <w:pStyle w:val="Normal"/>
        <w:spacing w:before="0" w:after="0"/>
        <w:contextualSpacing/>
        <w:rPr>
          <w:rFonts w:ascii="Calibri" w:hAnsi="Calibri" w:cs="Calibri" w:cstheme="minorHAnsi"/>
          <w:sz w:val="22"/>
          <w:szCs w:val="22"/>
        </w:rPr>
      </w:pPr>
      <w:r>
        <w:rPr>
          <w:rFonts w:cs="Calibri" w:cstheme="minorHAnsi"/>
          <w:sz w:val="22"/>
          <w:szCs w:val="22"/>
        </w:rPr>
      </w:r>
    </w:p>
    <w:p>
      <w:pPr>
        <w:pStyle w:val="Normal"/>
        <w:spacing w:before="0" w:after="0"/>
        <w:contextualSpacing/>
        <w:rPr>
          <w:rFonts w:ascii="Calibri" w:hAnsi="Calibri" w:cs="Calibri" w:cstheme="minorHAnsi"/>
          <w:b/>
          <w:b/>
          <w:bCs/>
          <w:sz w:val="22"/>
          <w:szCs w:val="22"/>
        </w:rPr>
      </w:pPr>
      <w:r>
        <w:rPr>
          <w:rFonts w:cs="Calibri" w:cstheme="minorHAnsi"/>
          <w:b/>
          <w:bCs/>
          <w:sz w:val="22"/>
          <w:szCs w:val="22"/>
        </w:rPr>
        <w:t>Certificate Printout</w:t>
      </w:r>
    </w:p>
    <w:p>
      <w:pPr>
        <w:pStyle w:val="Heading2"/>
        <w:suppressAutoHyphens w:val="false"/>
        <w:spacing w:lineRule="auto" w:line="240" w:before="0" w:after="0"/>
        <w:contextualSpacing/>
        <w:rPr>
          <w:rFonts w:ascii="Calibri" w:hAnsi="Calibri"/>
        </w:rPr>
      </w:pPr>
      <w:r>
        <w:rPr/>
        <w:drawing>
          <wp:anchor behindDoc="0" distT="0" distB="0" distL="0" distR="0" simplePos="0" locked="0" layoutInCell="1" allowOverlap="1" relativeHeight="3">
            <wp:simplePos x="0" y="0"/>
            <wp:positionH relativeFrom="column">
              <wp:posOffset>-66675</wp:posOffset>
            </wp:positionH>
            <wp:positionV relativeFrom="paragraph">
              <wp:posOffset>34925</wp:posOffset>
            </wp:positionV>
            <wp:extent cx="5943600" cy="345186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3451860"/>
                    </a:xfrm>
                    <a:prstGeom prst="rect">
                      <a:avLst/>
                    </a:prstGeom>
                  </pic:spPr>
                </pic:pic>
              </a:graphicData>
            </a:graphic>
          </wp:anchor>
        </w:drawing>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t>Certificate Export</w:t>
      </w:r>
    </w:p>
    <w:p>
      <w:pPr>
        <w:pStyle w:val="Heading2"/>
        <w:suppressAutoHyphens w:val="false"/>
        <w:spacing w:lineRule="auto" w:line="240" w:before="0" w:after="0"/>
        <w:contextualSpacing/>
        <w:rPr>
          <w:rFonts w:ascii="Calibri" w:hAnsi="Calibri"/>
        </w:rPr>
      </w:pPr>
      <w:r>
        <w:rPr/>
        <w:drawing>
          <wp:anchor behindDoc="0" distT="0" distB="0" distL="0" distR="0" simplePos="0" locked="0" layoutInCell="1" allowOverlap="1" relativeHeight="4">
            <wp:simplePos x="0" y="0"/>
            <wp:positionH relativeFrom="column">
              <wp:posOffset>-9525</wp:posOffset>
            </wp:positionH>
            <wp:positionV relativeFrom="paragraph">
              <wp:posOffset>104140</wp:posOffset>
            </wp:positionV>
            <wp:extent cx="5943600" cy="564959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5649595"/>
                    </a:xfrm>
                    <a:prstGeom prst="rect">
                      <a:avLst/>
                    </a:prstGeom>
                  </pic:spPr>
                </pic:pic>
              </a:graphicData>
            </a:graphic>
          </wp:anchor>
        </w:drawing>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bookmarkStart w:id="21" w:name="_Toc33111308"/>
      <w:r>
        <w:rPr/>
        <w:t>3. Deploy Cipher</w:t>
      </w:r>
      <w:bookmarkEnd w:id="21"/>
    </w:p>
    <w:p>
      <w:pPr>
        <w:pStyle w:val="Normal"/>
        <w:spacing w:before="0" w:after="0"/>
        <w:contextualSpacing/>
        <w:rPr>
          <w:rFonts w:ascii="Calibri" w:hAnsi="Calibri"/>
        </w:rPr>
      </w:pPr>
      <w:r>
        <w:rPr>
          <w:rFonts w:eastAsia="Times New Roman" w:cs="Calibri" w:cstheme="minorHAnsi"/>
          <w:sz w:val="22"/>
          <w:szCs w:val="22"/>
        </w:rPr>
        <w:t xml:space="preserve">Refactor the code and use security libraries to deploy and implement the encryption algorithm cipher to the software application. Verify this additional functionality with a checksum. </w:t>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r>
    </w:p>
    <w:p>
      <w:pPr>
        <w:pStyle w:val="ListParagraph"/>
        <w:numPr>
          <w:ilvl w:val="0"/>
          <w:numId w:val="2"/>
        </w:numPr>
        <w:rPr/>
      </w:pPr>
      <w:r>
        <w:rPr>
          <w:rFonts w:eastAsia="Times New Roman" w:cs="Calibri" w:cstheme="minorHAnsi"/>
          <w:sz w:val="22"/>
          <w:szCs w:val="22"/>
        </w:rPr>
        <w:t>Insert a screenshot below of the checksum verification. The screenshot must show your name and a unique data string that has been created.</w:t>
      </w:r>
    </w:p>
    <w:p>
      <w:pPr>
        <w:pStyle w:val="ListParagraph"/>
        <w:ind w:left="720" w:hanging="0"/>
        <w:rPr>
          <w:rFonts w:ascii="Calibri" w:hAnsi="Calibri" w:eastAsia="Times New Roman" w:cs="Calibri" w:cstheme="minorHAnsi"/>
          <w:sz w:val="22"/>
          <w:szCs w:val="22"/>
        </w:rPr>
      </w:pPr>
      <w:r>
        <w:rPr>
          <w:rFonts w:eastAsia="Times New Roman" w:cs="Calibri" w:cstheme="minorHAnsi"/>
          <w:sz w:val="22"/>
          <w:szCs w:val="22"/>
        </w:rPr>
      </w:r>
    </w:p>
    <w:p>
      <w:pPr>
        <w:pStyle w:val="ListParagraph"/>
        <w:ind w:left="720" w:hanging="0"/>
        <w:rPr>
          <w:b/>
          <w:b/>
          <w:bCs/>
        </w:rPr>
      </w:pPr>
      <w:r>
        <w:rPr>
          <w:rFonts w:eastAsia="Times New Roman" w:cs="Calibri" w:cstheme="minorHAnsi"/>
          <w:b/>
          <w:bCs/>
          <w:sz w:val="22"/>
          <w:szCs w:val="22"/>
        </w:rPr>
        <w:t>Checksum Code</w:t>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drawing>
          <wp:anchor behindDoc="0" distT="0" distB="0" distL="0" distR="0" simplePos="0" locked="0" layoutInCell="1" allowOverlap="1" relativeHeight="7">
            <wp:simplePos x="0" y="0"/>
            <wp:positionH relativeFrom="column">
              <wp:posOffset>-13970</wp:posOffset>
            </wp:positionH>
            <wp:positionV relativeFrom="paragraph">
              <wp:posOffset>47625</wp:posOffset>
            </wp:positionV>
            <wp:extent cx="4638675" cy="21717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38675" cy="2171700"/>
                    </a:xfrm>
                    <a:prstGeom prst="rect">
                      <a:avLst/>
                    </a:prstGeom>
                  </pic:spPr>
                </pic:pic>
              </a:graphicData>
            </a:graphic>
          </wp:anchor>
        </w:drawing>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ind w:left="360" w:hanging="0"/>
        <w:contextualSpacing/>
        <w:rPr>
          <w:rFonts w:ascii="Calibri" w:hAnsi="Calibri"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bookmarkStart w:id="22" w:name="_Toc33111309"/>
      <w:r>
        <w:rPr/>
        <w:t>4. Secure Communications</w:t>
      </w:r>
      <w:bookmarkEnd w:id="22"/>
      <w:r>
        <w:rPr/>
        <w:t xml:space="preserve"> </w:t>
      </w:r>
    </w:p>
    <w:p>
      <w:pPr>
        <w:pStyle w:val="Normal"/>
        <w:spacing w:before="0" w:after="0"/>
        <w:contextualSpacing/>
        <w:rPr/>
      </w:pPr>
      <w:r>
        <w:rPr>
          <w:rFonts w:cs="Calibri" w:cstheme="minorHAnsi"/>
          <w:sz w:val="22"/>
          <w:szCs w:val="22"/>
        </w:rPr>
        <w:t xml:space="preserve">Refactor the code to convert HTTP to the HTTPS protocol. Compile and run the refactored code to verify secure communication by typing </w:t>
      </w:r>
      <w:r>
        <w:rPr>
          <w:rFonts w:cs="Calibri" w:cstheme="minorHAnsi"/>
          <w:b/>
          <w:bCs/>
          <w:sz w:val="22"/>
          <w:szCs w:val="22"/>
        </w:rPr>
        <w:t>https://localhost:8443/hash</w:t>
      </w:r>
      <w:r>
        <w:rPr>
          <w:rFonts w:cs="Calibri" w:cstheme="minorHAnsi"/>
          <w:sz w:val="22"/>
          <w:szCs w:val="22"/>
        </w:rPr>
        <w:t xml:space="preserve"> in a new browser window to demonstrate that the secure communication works successfully. </w:t>
      </w:r>
    </w:p>
    <w:p>
      <w:pPr>
        <w:pStyle w:val="Normal"/>
        <w:spacing w:before="0" w:after="0"/>
        <w:contextualSpacing/>
        <w:rPr>
          <w:rFonts w:ascii="Calibri" w:hAnsi="Calibri" w:cs="Calibri" w:cstheme="minorHAnsi"/>
          <w:sz w:val="22"/>
          <w:szCs w:val="22"/>
        </w:rPr>
      </w:pPr>
      <w:r>
        <w:rPr>
          <w:rFonts w:cs="Calibri" w:cstheme="minorHAnsi"/>
          <w:sz w:val="22"/>
          <w:szCs w:val="22"/>
        </w:rPr>
      </w:r>
    </w:p>
    <w:p>
      <w:pPr>
        <w:pStyle w:val="ListParagraph"/>
        <w:numPr>
          <w:ilvl w:val="0"/>
          <w:numId w:val="2"/>
        </w:numPr>
        <w:rPr>
          <w:rFonts w:ascii="Calibri" w:hAnsi="Calibri"/>
        </w:rPr>
      </w:pPr>
      <w:r>
        <w:rPr>
          <w:rFonts w:cs="Calibri" w:cstheme="minorHAnsi"/>
          <w:sz w:val="22"/>
          <w:szCs w:val="22"/>
        </w:rPr>
        <w:t>Insert a screenshot below of the web browser that shows a secure webpage.</w:t>
      </w:r>
    </w:p>
    <w:p>
      <w:pPr>
        <w:pStyle w:val="Normal"/>
        <w:spacing w:before="0" w:after="0"/>
        <w:contextualSpacing/>
        <w:rPr>
          <w:rFonts w:ascii="Calibri" w:hAnsi="Calibri" w:cs="Calibri" w:cstheme="minorHAnsi"/>
          <w:sz w:val="22"/>
          <w:szCs w:val="22"/>
        </w:rPr>
      </w:pPr>
      <w:r>
        <w:rPr>
          <w:rFonts w:cs="Calibri" w:cstheme="minorHAnsi"/>
          <w:sz w:val="22"/>
          <w:szCs w:val="22"/>
        </w:rPr>
        <w:drawing>
          <wp:anchor behindDoc="0" distT="0" distB="0" distL="0" distR="0" simplePos="0" locked="0" layoutInCell="1" allowOverlap="1" relativeHeight="5">
            <wp:simplePos x="0" y="0"/>
            <wp:positionH relativeFrom="column">
              <wp:posOffset>161925</wp:posOffset>
            </wp:positionH>
            <wp:positionV relativeFrom="paragraph">
              <wp:posOffset>419735</wp:posOffset>
            </wp:positionV>
            <wp:extent cx="5943600" cy="215011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943600" cy="2150110"/>
                    </a:xfrm>
                    <a:prstGeom prst="rect">
                      <a:avLst/>
                    </a:prstGeom>
                  </pic:spPr>
                </pic:pic>
              </a:graphicData>
            </a:graphic>
          </wp:anchor>
        </w:drawing>
      </w:r>
    </w:p>
    <w:p>
      <w:pPr>
        <w:pStyle w:val="Normal"/>
        <w:spacing w:before="0" w:after="0"/>
        <w:contextualSpacing/>
        <w:rPr>
          <w:b/>
          <w:b/>
          <w:bCs/>
        </w:rPr>
      </w:pPr>
      <w:r>
        <w:rPr>
          <w:rFonts w:eastAsia="Times New Roman" w:cs="Calibri" w:cstheme="minorHAnsi"/>
          <w:b/>
          <w:bCs/>
          <w:sz w:val="22"/>
          <w:szCs w:val="22"/>
        </w:rPr>
        <w:t>Checksum Webpage</w:t>
      </w:r>
    </w:p>
    <w:p>
      <w:pPr>
        <w:pStyle w:val="Normal"/>
        <w:spacing w:before="0" w:after="0"/>
        <w:contextualSpacing/>
        <w:rPr>
          <w:rFonts w:ascii="Calibri" w:hAnsi="Calibri"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rFonts w:ascii="Calibri" w:hAnsi="Calibri"/>
        </w:rPr>
      </w:pPr>
      <w:bookmarkStart w:id="23" w:name="_Toc33111310"/>
      <w:r>
        <w:rPr/>
        <w:t>5. Secondary Testing</w:t>
      </w:r>
      <w:bookmarkEnd w:id="23"/>
    </w:p>
    <w:p>
      <w:pPr>
        <w:pStyle w:val="Normal"/>
        <w:spacing w:before="0" w:after="0"/>
        <w:contextualSpacing/>
        <w:rPr>
          <w:rFonts w:ascii="Calibri" w:hAnsi="Calibri"/>
        </w:rPr>
      </w:pPr>
      <w:r>
        <w:rPr>
          <w:rFonts w:eastAsia="Times New Roman" w:cs="Calibri"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r>
    </w:p>
    <w:p>
      <w:pPr>
        <w:pStyle w:val="ListParagraph"/>
        <w:numPr>
          <w:ilvl w:val="0"/>
          <w:numId w:val="2"/>
        </w:numPr>
        <w:rPr>
          <w:rFonts w:ascii="Calibri" w:hAnsi="Calibri"/>
        </w:rPr>
      </w:pPr>
      <w:r>
        <w:rPr>
          <w:rFonts w:eastAsia="Times New Roman" w:cs="Calibri" w:cstheme="minorHAnsi"/>
          <w:sz w:val="22"/>
          <w:szCs w:val="22"/>
        </w:rPr>
        <w:t xml:space="preserve">Include the following below: </w:t>
      </w:r>
    </w:p>
    <w:p>
      <w:pPr>
        <w:pStyle w:val="ListParagraph"/>
        <w:numPr>
          <w:ilvl w:val="1"/>
          <w:numId w:val="2"/>
        </w:numPr>
        <w:rPr>
          <w:rFonts w:ascii="Calibri" w:hAnsi="Calibri"/>
        </w:rPr>
      </w:pPr>
      <w:r>
        <w:rPr>
          <w:rFonts w:eastAsia="Times New Roman" w:cs="Calibri" w:cstheme="minorHAnsi"/>
          <w:sz w:val="22"/>
          <w:szCs w:val="22"/>
        </w:rPr>
        <w:t>A screenshot of the refactored code executed without errors</w:t>
      </w:r>
    </w:p>
    <w:p>
      <w:pPr>
        <w:pStyle w:val="ListParagraph"/>
        <w:numPr>
          <w:ilvl w:val="1"/>
          <w:numId w:val="2"/>
        </w:numPr>
        <w:rPr>
          <w:rFonts w:ascii="Calibri" w:hAnsi="Calibri"/>
        </w:rPr>
      </w:pPr>
      <w:r>
        <w:rPr>
          <w:rFonts w:eastAsia="Times New Roman" w:cs="Calibri" w:cstheme="minorHAnsi"/>
          <w:sz w:val="22"/>
          <w:szCs w:val="22"/>
        </w:rPr>
        <w:t>A screenshot of the dependency check report</w:t>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r>
    </w:p>
    <w:p>
      <w:pPr>
        <w:pStyle w:val="Normal"/>
        <w:spacing w:before="0" w:after="0"/>
        <w:contextualSpacing/>
        <w:rPr>
          <w:b/>
          <w:b/>
          <w:bCs/>
        </w:rPr>
      </w:pPr>
      <w:r>
        <w:rPr>
          <w:rFonts w:eastAsia="Times New Roman" w:cs="Calibri" w:cstheme="minorHAnsi"/>
          <w:b/>
          <w:bCs/>
          <w:sz w:val="22"/>
          <w:szCs w:val="22"/>
        </w:rPr>
        <w:t>Refactored Code</w:t>
      </w:r>
    </w:p>
    <w:p>
      <w:pPr>
        <w:pStyle w:val="Normal"/>
        <w:spacing w:before="0" w:after="0"/>
        <w:contextualSpacing/>
        <w:rPr>
          <w:rFonts w:ascii="Calibri" w:hAnsi="Calibri" w:cs="Calibri" w:cstheme="minorHAnsi"/>
          <w:sz w:val="22"/>
          <w:szCs w:val="22"/>
        </w:rPr>
      </w:pPr>
      <w:r>
        <w:rPr>
          <w:rFonts w:cs="Calibri" w:cstheme="minorHAnsi"/>
          <w:sz w:val="22"/>
          <w:szCs w:val="2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22072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943600" cy="3220720"/>
                    </a:xfrm>
                    <a:prstGeom prst="rect">
                      <a:avLst/>
                    </a:prstGeom>
                  </pic:spPr>
                </pic:pic>
              </a:graphicData>
            </a:graphic>
          </wp:anchor>
        </w:drawing>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pPr>
      <w:r>
        <w:drawing>
          <wp:anchor behindDoc="0" distT="0" distB="0" distL="0" distR="0" simplePos="0" locked="0" layoutInCell="1" allowOverlap="1" relativeHeight="8">
            <wp:simplePos x="0" y="0"/>
            <wp:positionH relativeFrom="column">
              <wp:posOffset>-180975</wp:posOffset>
            </wp:positionH>
            <wp:positionV relativeFrom="paragraph">
              <wp:posOffset>387350</wp:posOffset>
            </wp:positionV>
            <wp:extent cx="5943600" cy="556006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943600" cy="5560060"/>
                    </a:xfrm>
                    <a:prstGeom prst="rect">
                      <a:avLst/>
                    </a:prstGeom>
                  </pic:spPr>
                </pic:pic>
              </a:graphicData>
            </a:graphic>
          </wp:anchor>
        </w:drawing>
      </w:r>
      <w:r>
        <w:rPr/>
        <w:t>D</w:t>
      </w:r>
      <w:r>
        <w:rPr/>
        <w:t>ependency Report</w:t>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r>
        <w:rPr/>
      </w:r>
    </w:p>
    <w:p>
      <w:pPr>
        <w:pStyle w:val="Heading2"/>
        <w:suppressAutoHyphens w:val="false"/>
        <w:spacing w:lineRule="auto" w:line="240" w:before="0" w:after="0"/>
        <w:contextualSpacing/>
        <w:rPr>
          <w:rFonts w:ascii="Calibri" w:hAnsi="Calibri"/>
        </w:rPr>
      </w:pPr>
      <w:bookmarkStart w:id="24" w:name="_Toc33111311"/>
      <w:r>
        <w:rPr/>
        <w:t>6. Functional Testing</w:t>
      </w:r>
      <w:bookmarkEnd w:id="24"/>
    </w:p>
    <w:p>
      <w:pPr>
        <w:pStyle w:val="Normal"/>
        <w:spacing w:before="0" w:after="0"/>
        <w:contextualSpacing/>
        <w:rPr>
          <w:rFonts w:ascii="Calibri" w:hAnsi="Calibri"/>
        </w:rPr>
      </w:pPr>
      <w:r>
        <w:rPr>
          <w:rFonts w:eastAsia="Times New Roman" w:cs="Calibri" w:cstheme="minorHAnsi"/>
          <w:sz w:val="22"/>
          <w:szCs w:val="22"/>
        </w:rPr>
        <w:t xml:space="preserve">Identify syntactical, logical, and security vulnerabilities for the software application by manually reviewing code. </w:t>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r>
    </w:p>
    <w:p>
      <w:pPr>
        <w:pStyle w:val="ListParagraph"/>
        <w:numPr>
          <w:ilvl w:val="0"/>
          <w:numId w:val="2"/>
        </w:numPr>
        <w:rPr>
          <w:rFonts w:ascii="Calibri" w:hAnsi="Calibri"/>
        </w:rPr>
      </w:pPr>
      <w:r>
        <w:rPr>
          <w:rFonts w:eastAsia="Times New Roman" w:cs="Calibri" w:cstheme="minorHAnsi"/>
          <w:sz w:val="22"/>
          <w:szCs w:val="22"/>
        </w:rPr>
        <w:t>Complete this functional testing and include a screenshot below of the refactored code executed without errors.</w:t>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drawing>
          <wp:anchor behindDoc="0" distT="0" distB="0" distL="0" distR="0" simplePos="0" locked="0" layoutInCell="1" allowOverlap="1" relativeHeight="9">
            <wp:simplePos x="0" y="0"/>
            <wp:positionH relativeFrom="column">
              <wp:posOffset>0</wp:posOffset>
            </wp:positionH>
            <wp:positionV relativeFrom="paragraph">
              <wp:posOffset>390525</wp:posOffset>
            </wp:positionV>
            <wp:extent cx="5943600" cy="322072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5943600" cy="3220720"/>
                    </a:xfrm>
                    <a:prstGeom prst="rect">
                      <a:avLst/>
                    </a:prstGeom>
                  </pic:spPr>
                </pic:pic>
              </a:graphicData>
            </a:graphic>
          </wp:anchor>
        </w:drawing>
      </w:r>
    </w:p>
    <w:p>
      <w:pPr>
        <w:pStyle w:val="Normal"/>
        <w:spacing w:before="0" w:after="0"/>
        <w:contextualSpacing/>
        <w:rPr>
          <w:b/>
          <w:b/>
          <w:bCs/>
        </w:rPr>
      </w:pPr>
      <w:r>
        <w:rPr>
          <w:rFonts w:eastAsia="Times New Roman" w:cs="Calibri" w:cstheme="minorHAnsi"/>
          <w:b/>
          <w:bCs/>
          <w:sz w:val="22"/>
          <w:szCs w:val="22"/>
        </w:rPr>
        <w:t>Refactored Code</w:t>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r>
    </w:p>
    <w:p>
      <w:pPr>
        <w:pStyle w:val="Normal"/>
        <w:spacing w:before="0" w:after="0"/>
        <w:contextualSpacing/>
        <w:rPr/>
      </w:pPr>
      <w:r>
        <w:rPr>
          <w:rFonts w:eastAsia="Times New Roman" w:cs="Calibri" w:cstheme="minorHAnsi"/>
          <w:sz w:val="22"/>
          <w:szCs w:val="22"/>
        </w:rPr>
        <w:t xml:space="preserve">Incoming input from untrusted sources should be verified to ensure it complies with expectations. For example, future input will need to be compared against the checksum to make sure the files were not tampered with. In addition, file access should be restricted to least permissions. If the file does not need to be accessed by everyone, any source that attempts to download the file should be authenticated and have valid authorization beforehand. </w:t>
      </w:r>
    </w:p>
    <w:p>
      <w:pPr>
        <w:pStyle w:val="Normal"/>
        <w:spacing w:before="0" w:after="0"/>
        <w:contextualSpacing/>
        <w:rPr>
          <w:rFonts w:ascii="Calibri" w:hAnsi="Calibri"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rFonts w:ascii="Calibri" w:hAnsi="Calibri"/>
        </w:rPr>
      </w:pPr>
      <w:bookmarkStart w:id="25" w:name="_Toc33111312"/>
      <w:r>
        <w:rPr/>
        <w:t>7. Summary</w:t>
      </w:r>
      <w:bookmarkEnd w:id="25"/>
    </w:p>
    <w:p>
      <w:pPr>
        <w:pStyle w:val="Normal"/>
        <w:spacing w:before="0" w:after="0"/>
        <w:contextualSpacing/>
        <w:rPr>
          <w:rFonts w:ascii="Calibri" w:hAnsi="Calibri"/>
        </w:rPr>
      </w:pPr>
      <w:r>
        <w:rPr>
          <w:rFonts w:eastAsia="Times New Roman" w:cs="Calibri" w:cstheme="minorHAnsi"/>
          <w:sz w:val="22"/>
          <w:szCs w:val="22"/>
        </w:rPr>
        <w:t>Discuss how the code has been refactored and how it complies with security testing protocols. Be sure to address the following:</w:t>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r>
    </w:p>
    <w:p>
      <w:pPr>
        <w:pStyle w:val="ListParagraph"/>
        <w:numPr>
          <w:ilvl w:val="0"/>
          <w:numId w:val="2"/>
        </w:numPr>
        <w:rPr>
          <w:rFonts w:ascii="Calibri" w:hAnsi="Calibri"/>
        </w:rPr>
      </w:pPr>
      <w:r>
        <w:rPr>
          <w:rFonts w:eastAsia="Times New Roman" w:cs="Calibri" w:cstheme="minorHAnsi"/>
          <w:sz w:val="22"/>
          <w:szCs w:val="22"/>
        </w:rPr>
        <w:t>Refer to the Vulnerability Assessment Process Flow Diagram and highlight the areas of security that you addressed by refactoring the code.</w:t>
      </w:r>
    </w:p>
    <w:p>
      <w:pPr>
        <w:pStyle w:val="ListParagraph"/>
        <w:numPr>
          <w:ilvl w:val="0"/>
          <w:numId w:val="2"/>
        </w:numPr>
        <w:rPr>
          <w:rFonts w:ascii="Calibri" w:hAnsi="Calibri"/>
        </w:rPr>
      </w:pPr>
      <w:r>
        <w:rPr>
          <w:rFonts w:eastAsia="Times New Roman" w:cs="Calibri" w:cstheme="minorHAnsi"/>
          <w:sz w:val="22"/>
          <w:szCs w:val="22"/>
        </w:rPr>
        <w:t>Discuss your process for adding layers of security to the software application and the value that security adds to the company’s overall wellbeing.</w:t>
      </w:r>
    </w:p>
    <w:p>
      <w:pPr>
        <w:pStyle w:val="ListParagraph"/>
        <w:numPr>
          <w:ilvl w:val="0"/>
          <w:numId w:val="2"/>
        </w:numPr>
        <w:rPr>
          <w:rFonts w:ascii="Calibri" w:hAnsi="Calibri"/>
        </w:rPr>
      </w:pPr>
      <w:r>
        <w:rPr>
          <w:rFonts w:eastAsia="Times New Roman" w:cs="Calibri" w:cstheme="minorHAnsi"/>
          <w:sz w:val="22"/>
          <w:szCs w:val="22"/>
        </w:rPr>
        <w:t>Point out best practices for maintaining the current security of the software application to your customer.</w:t>
      </w:r>
    </w:p>
    <w:p>
      <w:pPr>
        <w:pStyle w:val="Normal"/>
        <w:spacing w:before="0" w:after="0"/>
        <w:contextualSpacing/>
        <w:rPr>
          <w:rFonts w:ascii="Calibri" w:hAnsi="Calibri" w:eastAsia="Times New Roman" w:cs="Calibri" w:cstheme="minorHAnsi"/>
          <w:sz w:val="22"/>
          <w:szCs w:val="22"/>
        </w:rPr>
      </w:pPr>
      <w:r>
        <w:rPr>
          <w:rFonts w:eastAsia="Times New Roman" w:cs="Calibri" w:cstheme="minorHAnsi"/>
          <w:sz w:val="22"/>
          <w:szCs w:val="22"/>
        </w:rPr>
      </w:r>
    </w:p>
    <w:p>
      <w:pPr>
        <w:pStyle w:val="Normal"/>
        <w:spacing w:before="0" w:after="0"/>
        <w:contextualSpacing/>
        <w:rPr/>
      </w:pPr>
      <w:r>
        <w:rPr>
          <w:rFonts w:eastAsia="Times New Roman" w:cs="Calibri" w:cstheme="minorHAnsi"/>
          <w:sz w:val="22"/>
          <w:szCs w:val="22"/>
        </w:rPr>
        <w:t>The areas that were addressed by the refactored code listed on the Vulnerability Assessment Process Flow are APIs, input validation, cryptography, code error, and code quality. The web page offers an API in the form of /hash, which when called, returns a checksum value. The checksum can be used for input verification or for file verification. The hash makes use of cryptography to keep the customer's data secure and pre</w:t>
      </w:r>
      <w:r>
        <w:rPr>
          <w:rFonts w:eastAsia="Times New Roman" w:cs="Calibri" w:cstheme="minorHAnsi"/>
          <w:sz w:val="22"/>
          <w:szCs w:val="22"/>
        </w:rPr>
        <w:t>vent hackers from causing damage to  the company's client's computers, client base, and business reputation (</w:t>
      </w:r>
      <w:r>
        <w:rPr>
          <w:rFonts w:eastAsia="Times New Roman" w:cs="Calibri" w:cstheme="minorHAnsi"/>
          <w:b w:val="false"/>
          <w:bCs w:val="false"/>
          <w:sz w:val="22"/>
          <w:szCs w:val="22"/>
        </w:rPr>
        <w:t>Manico &amp; Detlefsen, 2015)</w:t>
      </w:r>
      <w:r>
        <w:rPr>
          <w:rFonts w:eastAsia="Times New Roman" w:cs="Calibri" w:cstheme="minorHAnsi"/>
          <w:sz w:val="22"/>
          <w:szCs w:val="22"/>
        </w:rPr>
        <w:t xml:space="preserve">. The use of a checksum also prevents code error if the data was corrupted in transit. Code quality is a superset of the </w:t>
      </w:r>
      <w:r>
        <w:rPr>
          <w:rFonts w:eastAsia="Times New Roman" w:cs="Calibri" w:cstheme="minorHAnsi"/>
          <w:sz w:val="22"/>
          <w:szCs w:val="22"/>
        </w:rPr>
        <w:t>other areas of security.</w:t>
      </w:r>
      <w:r>
        <w:br w:type="page"/>
      </w:r>
    </w:p>
    <w:p>
      <w:pPr>
        <w:pStyle w:val="Normal"/>
        <w:spacing w:lineRule="auto" w:line="480"/>
        <w:jc w:val="center"/>
        <w:rPr/>
      </w:pPr>
      <w:r>
        <w:rPr>
          <w:rFonts w:ascii="Times New Roman" w:hAnsi="Times New Roman"/>
          <w:b/>
          <w:bCs/>
          <w:sz w:val="24"/>
          <w:szCs w:val="24"/>
        </w:rPr>
        <w:t>References</w:t>
      </w:r>
    </w:p>
    <w:p>
      <w:pPr>
        <w:pStyle w:val="TextBody"/>
        <w:spacing w:lineRule="auto" w:line="480" w:before="0" w:after="0"/>
        <w:contextualSpacing/>
        <w:jc w:val="left"/>
        <w:rPr/>
      </w:pPr>
      <w:r>
        <w:rPr>
          <w:rFonts w:eastAsia="Times New Roman" w:cs="Calibri" w:ascii="Times New Roman" w:hAnsi="Times New Roman" w:cstheme="minorHAnsi"/>
          <w:b w:val="false"/>
          <w:bCs w:val="false"/>
          <w:sz w:val="24"/>
          <w:szCs w:val="24"/>
        </w:rPr>
        <w:t xml:space="preserve">Manico, J., &amp; Detlefsen, A. (2015). </w:t>
      </w:r>
      <w:r>
        <w:rPr>
          <w:rFonts w:eastAsia="Times New Roman" w:cs="Calibri" w:ascii="Times New Roman" w:hAnsi="Times New Roman" w:cstheme="minorHAnsi"/>
          <w:b w:val="false"/>
          <w:bCs w:val="false"/>
          <w:i/>
          <w:sz w:val="24"/>
          <w:szCs w:val="24"/>
        </w:rPr>
        <w:t>Iron-clad Java</w:t>
      </w:r>
      <w:r>
        <w:rPr>
          <w:rFonts w:eastAsia="Times New Roman" w:cs="Calibri" w:ascii="Times New Roman" w:hAnsi="Times New Roman" w:cstheme="minorHAnsi"/>
          <w:b w:val="false"/>
          <w:bCs w:val="false"/>
          <w:sz w:val="24"/>
          <w:szCs w:val="24"/>
        </w:rPr>
        <w:t xml:space="preserve">. O'Reilly Online Learning. Retrieved March </w:t>
        <w:tab/>
        <w:t>27,  2022, from https://learning.oreilly.com/library/view/iron-clad-java/9780071835886/</w:t>
        <w:tab/>
        <w:t xml:space="preserve">ch06.html </w:t>
      </w:r>
    </w:p>
    <w:sectPr>
      <w:footerReference w:type="default" r:id="rId12"/>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57610169"/>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12</w:t>
        </w:r>
        <w:r>
          <w:rPr>
            <w:rStyle w:val="Pagenumbe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b7788f"/>
    <w:pPr>
      <w:suppressAutoHyphens w:val="true"/>
      <w:spacing w:before="0" w:after="0"/>
      <w:contextualSpacing/>
      <w:jc w:val="center"/>
      <w:outlineLvl w:val="0"/>
    </w:pPr>
    <w:rPr>
      <w:rFonts w:cs="Calibri" w:cstheme="minorHAnsi"/>
      <w:b/>
      <w:bCs/>
    </w:rPr>
  </w:style>
  <w:style w:type="paragraph" w:styleId="Heading2">
    <w:name w:val="Heading 2"/>
    <w:link w:val="Heading2Char"/>
    <w:uiPriority w:val="9"/>
    <w:qFormat/>
    <w:rsid w:val="00b7788f"/>
    <w:pPr>
      <w:widowControl/>
      <w:bidi w:val="0"/>
      <w:jc w:val="left"/>
      <w:outlineLvl w:val="1"/>
    </w:pPr>
    <w:rPr>
      <w:rFonts w:ascii="Calibri" w:hAnsi="Calibri" w:eastAsia="Calibri" w:cs="" w:asciiTheme="minorHAnsi" w:cstheme="minorBidi" w:eastAsiaTheme="minorHAnsi" w:hAnsiTheme="minorHAnsi"/>
      <w:b/>
      <w:bCs/>
      <w:color w:val="auto"/>
      <w:kern w:val="0"/>
      <w:sz w:val="22"/>
      <w:szCs w:val="22"/>
      <w:lang w:val="en-US" w:eastAsia="en-US" w:bidi="ar-SA"/>
    </w:rPr>
  </w:style>
  <w:style w:type="paragraph" w:styleId="Heading3">
    <w:name w:val="Heading 3"/>
    <w:basedOn w:val="Normal"/>
    <w:next w:val="Normal"/>
    <w:link w:val="Heading3Char"/>
    <w:uiPriority w:val="9"/>
    <w:unhideWhenUsed/>
    <w:qFormat/>
    <w:rsid w:val="00c32f3d"/>
    <w:pPr>
      <w:keepNext w:val="true"/>
      <w:keepLines/>
      <w:spacing w:before="40" w:after="0"/>
      <w:outlineLvl w:val="2"/>
    </w:pPr>
    <w:rPr>
      <w:rFonts w:ascii="Times New Roman" w:hAnsi="Times New Roman" w:eastAsia="" w:cs="" w:cstheme="majorBidi" w:eastAsiaTheme="majorEastAsia"/>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788f"/>
    <w:rPr>
      <w:rFonts w:cs="Calibri" w:cstheme="minorHAnsi"/>
      <w:b/>
      <w:bCs/>
      <w:sz w:val="22"/>
      <w:szCs w:val="22"/>
    </w:rPr>
  </w:style>
  <w:style w:type="character" w:styleId="InternetLink">
    <w:name w:val="Internet 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7788f"/>
    <w:rPr>
      <w:rFonts w:cs="Calibri" w:cstheme="minorHAnsi"/>
      <w:b/>
      <w:bCs/>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c32f3d"/>
    <w:rPr>
      <w:rFonts w:ascii="Times New Roman" w:hAnsi="Times New Roman" w:eastAsia="" w:cs="" w:cstheme="majorBidi" w:eastAsiaTheme="majorEastAsia"/>
      <w:color w:val="1F3864" w:themeColor="accent1" w:themeShade="80"/>
      <w:sz w:val="28"/>
      <w:u w:val="single"/>
    </w:rPr>
  </w:style>
  <w:style w:type="character" w:styleId="Heading4Char" w:customStyle="1">
    <w:name w:val="Heading 4 Char"/>
    <w:basedOn w:val="DefaultParagraphFont"/>
    <w:link w:val="Heading4"/>
    <w:uiPriority w:val="9"/>
    <w:qFormat/>
    <w:rsid w:val="00c32f3d"/>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sz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IndexLink">
    <w:name w:val="Index Link"/>
    <w:qFormat/>
    <w:rPr/>
  </w:style>
  <w:style w:type="character" w:styleId="ListLabel19">
    <w:name w:val="ListLabel 19"/>
    <w:qFormat/>
    <w:rPr>
      <w:rFonts w:ascii="Calibri" w:hAnsi="Calibri"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Calibri" w:hAnsi="Calibri" w:cs="Symbol"/>
    </w:rPr>
  </w:style>
  <w:style w:type="character" w:styleId="ListLabel29">
    <w:name w:val="ListLabel 29"/>
    <w:qFormat/>
    <w:rPr>
      <w:rFonts w:ascii="Calibri" w:hAnsi="Calibri" w:cs="Courier New"/>
      <w:sz w:val="22"/>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w:hAnsi="Calibri"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Calibri" w:hAnsi="Calibri"/>
      <w:b w:val="false"/>
      <w:bCs w:val="false"/>
      <w:u w:val="none"/>
    </w:rPr>
  </w:style>
  <w:style w:type="character" w:styleId="ListLabel47">
    <w:name w:val="ListLabel 47"/>
    <w:qFormat/>
    <w:rPr>
      <w:rFonts w:ascii="Calibri" w:hAnsi="Calibri"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rPr>
  </w:style>
  <w:style w:type="character" w:styleId="ListLabel57">
    <w:name w:val="ListLabel 57"/>
    <w:qFormat/>
    <w:rPr>
      <w:rFonts w:ascii="Calibri" w:hAnsi="Calibri" w:cs="Courier New"/>
      <w:sz w:val="22"/>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b w:val="false"/>
      <w:bCs w:val="false"/>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25c05"/>
    <w:pPr>
      <w:spacing w:beforeAutospacing="1" w:afterAutospacing="1"/>
    </w:pPr>
    <w:rPr>
      <w:rFonts w:ascii="Times New Roman" w:hAnsi="Times New Roman" w:eastAsia="Times New Roman" w:cs="Times New Roman"/>
    </w:rPr>
  </w:style>
  <w:style w:type="paragraph" w:styleId="TOCHeading">
    <w:name w:val="TOC Heading"/>
    <w:basedOn w:val="Heading1"/>
    <w:next w:val="Normal"/>
    <w:uiPriority w:val="39"/>
    <w:unhideWhenUsed/>
    <w:qFormat/>
    <w:rsid w:val="005c593c"/>
    <w:pPr>
      <w:spacing w:lineRule="auto" w:line="276" w:before="480" w:after="0"/>
      <w:contextualSpacing/>
    </w:pPr>
    <w:rPr>
      <w:b w:val="false"/>
      <w:bCs w:val="false"/>
      <w:sz w:val="28"/>
      <w:szCs w:val="28"/>
    </w:rPr>
  </w:style>
  <w:style w:type="paragraph" w:styleId="Contents1">
    <w:name w:val="TOC 1"/>
    <w:basedOn w:val="Normal"/>
    <w:next w:val="Normal"/>
    <w:autoRedefine/>
    <w:uiPriority w:val="39"/>
    <w:unhideWhenUsed/>
    <w:rsid w:val="00ff5cf5"/>
    <w:pPr>
      <w:tabs>
        <w:tab w:val="clear" w:pos="720"/>
        <w:tab w:val="right" w:pos="9350" w:leader="dot"/>
      </w:tabs>
    </w:pPr>
    <w:rPr>
      <w:b/>
      <w:bCs/>
      <w:caps/>
      <w:sz w:val="22"/>
      <w:szCs w:val="22"/>
      <w:u w:val="single"/>
    </w:rPr>
  </w:style>
  <w:style w:type="paragraph" w:styleId="Contents2">
    <w:name w:val="TOC 2"/>
    <w:basedOn w:val="Normal"/>
    <w:next w:val="Normal"/>
    <w:autoRedefine/>
    <w:uiPriority w:val="39"/>
    <w:unhideWhenUsed/>
    <w:rsid w:val="005c593c"/>
    <w:pPr/>
    <w:rPr>
      <w:b/>
      <w:bCs/>
      <w:smallCaps/>
      <w:sz w:val="22"/>
      <w:szCs w:val="22"/>
    </w:rPr>
  </w:style>
  <w:style w:type="paragraph" w:styleId="Contents3">
    <w:name w:val="TOC 3"/>
    <w:basedOn w:val="Normal"/>
    <w:next w:val="Normal"/>
    <w:autoRedefine/>
    <w:uiPriority w:val="39"/>
    <w:unhideWhenUsed/>
    <w:rsid w:val="005c593c"/>
    <w:pPr/>
    <w:rPr>
      <w:smallCaps/>
      <w:sz w:val="22"/>
      <w:szCs w:val="22"/>
    </w:rPr>
  </w:style>
  <w:style w:type="paragraph" w:styleId="Contents4">
    <w:name w:val="TOC 4"/>
    <w:basedOn w:val="Normal"/>
    <w:next w:val="Normal"/>
    <w:autoRedefine/>
    <w:uiPriority w:val="39"/>
    <w:semiHidden/>
    <w:unhideWhenUsed/>
    <w:rsid w:val="005c593c"/>
    <w:pPr/>
    <w:rPr>
      <w:sz w:val="22"/>
      <w:szCs w:val="22"/>
    </w:rPr>
  </w:style>
  <w:style w:type="paragraph" w:styleId="Contents5">
    <w:name w:val="TOC 5"/>
    <w:basedOn w:val="Normal"/>
    <w:next w:val="Normal"/>
    <w:autoRedefine/>
    <w:uiPriority w:val="39"/>
    <w:semiHidden/>
    <w:unhideWhenUsed/>
    <w:rsid w:val="005c593c"/>
    <w:pPr/>
    <w:rPr>
      <w:sz w:val="22"/>
      <w:szCs w:val="22"/>
    </w:rPr>
  </w:style>
  <w:style w:type="paragraph" w:styleId="Contents6">
    <w:name w:val="TOC 6"/>
    <w:basedOn w:val="Normal"/>
    <w:next w:val="Normal"/>
    <w:autoRedefine/>
    <w:uiPriority w:val="39"/>
    <w:semiHidden/>
    <w:unhideWhenUsed/>
    <w:rsid w:val="005c593c"/>
    <w:pPr/>
    <w:rPr>
      <w:sz w:val="22"/>
      <w:szCs w:val="22"/>
    </w:rPr>
  </w:style>
  <w:style w:type="paragraph" w:styleId="Contents7">
    <w:name w:val="TOC 7"/>
    <w:basedOn w:val="Normal"/>
    <w:next w:val="Normal"/>
    <w:autoRedefine/>
    <w:uiPriority w:val="39"/>
    <w:semiHidden/>
    <w:unhideWhenUsed/>
    <w:rsid w:val="005c593c"/>
    <w:pPr/>
    <w:rPr>
      <w:sz w:val="22"/>
      <w:szCs w:val="22"/>
    </w:rPr>
  </w:style>
  <w:style w:type="paragraph" w:styleId="Contents8">
    <w:name w:val="TOC 8"/>
    <w:basedOn w:val="Normal"/>
    <w:next w:val="Normal"/>
    <w:autoRedefine/>
    <w:uiPriority w:val="39"/>
    <w:semiHidden/>
    <w:unhideWhenUsed/>
    <w:rsid w:val="005c593c"/>
    <w:pPr/>
    <w:rPr>
      <w:sz w:val="22"/>
      <w:szCs w:val="22"/>
    </w:rPr>
  </w:style>
  <w:style w:type="paragraph" w:styleId="Contents9">
    <w:name w:val="TOC 9"/>
    <w:basedOn w:val="Normal"/>
    <w:next w:val="Normal"/>
    <w:autoRedefine/>
    <w:uiPriority w:val="39"/>
    <w:semiHidden/>
    <w:unhideWhenUsed/>
    <w:rsid w:val="005c593c"/>
    <w:pPr/>
    <w:rPr>
      <w:sz w:val="22"/>
      <w:szCs w:val="22"/>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58064d"/>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Application>LibreOffice/6.2.5.2$Windows_X86_64 LibreOffice_project/1ec314fa52f458adc18c4f025c545a4e8b22c159</Application>
  <Pages>11</Pages>
  <Words>1164</Words>
  <Characters>6230</Characters>
  <CharactersWithSpaces>7300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2020-02-24T16:11:00Z</dcterms:created>
  <dc:creator>Minickiello, Maria</dc:creator>
  <dc:description/>
  <dc:language>en-US</dc:language>
  <cp:lastModifiedBy/>
  <dcterms:modified xsi:type="dcterms:W3CDTF">2022-04-16T13:44:51Z</dcterms:modified>
  <cp:revision>24</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