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CD59A6" w:rsidRDefault="0007525C" w:rsidP="0007525C">
      <w:pPr>
        <w:rPr>
          <w:rFonts w:ascii="Arial" w:hAnsi="Arial" w:cs="Arial"/>
          <w:sz w:val="28"/>
          <w:szCs w:val="28"/>
        </w:rPr>
      </w:pPr>
      <w:r w:rsidRPr="00CD59A6">
        <w:rPr>
          <w:rFonts w:ascii="Arial" w:hAnsi="Arial" w:cs="Arial"/>
          <w:color w:val="6C6865"/>
          <w:sz w:val="28"/>
          <w:szCs w:val="28"/>
        </w:rPr>
        <w:t>PRACTICE MULTIPLE-CHOICE QUESTIONS</w:t>
      </w: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1-1. </w:t>
      </w:r>
      <w:r w:rsidRPr="00CD59A6">
        <w:rPr>
          <w:rFonts w:ascii="Arial" w:hAnsi="Arial" w:cs="Arial"/>
          <w:color w:val="038ACF"/>
          <w:kern w:val="0"/>
          <w:sz w:val="21"/>
          <w:szCs w:val="21"/>
        </w:rPr>
        <w:t>(LO 1)</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Which of the following is </w:t>
      </w:r>
      <w:r w:rsidRPr="00CD59A6">
        <w:rPr>
          <w:rFonts w:ascii="Arial" w:hAnsi="Arial" w:cs="Arial"/>
          <w:b/>
          <w:iCs/>
          <w:color w:val="000000"/>
          <w:kern w:val="0"/>
          <w:sz w:val="21"/>
          <w:szCs w:val="21"/>
        </w:rPr>
        <w:t>not</w:t>
      </w:r>
      <w:r w:rsidRPr="00CD59A6">
        <w:rPr>
          <w:rFonts w:ascii="Arial" w:hAnsi="Arial" w:cs="Arial"/>
          <w:i/>
          <w:iCs/>
          <w:color w:val="000000"/>
          <w:kern w:val="0"/>
          <w:sz w:val="21"/>
          <w:szCs w:val="21"/>
        </w:rPr>
        <w:t xml:space="preserve"> </w:t>
      </w:r>
      <w:r w:rsidRPr="00CD59A6">
        <w:rPr>
          <w:rFonts w:ascii="Arial" w:hAnsi="Arial" w:cs="Arial"/>
          <w:color w:val="000000"/>
          <w:kern w:val="0"/>
          <w:sz w:val="21"/>
          <w:szCs w:val="21"/>
        </w:rPr>
        <w:t>a step in the accounting process?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Identification.</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(b) </w:t>
      </w:r>
      <w:r w:rsidR="00CB15A5" w:rsidRPr="00CD59A6">
        <w:rPr>
          <w:rFonts w:ascii="Arial" w:hAnsi="Arial" w:cs="Arial"/>
          <w:color w:val="000000"/>
          <w:kern w:val="0"/>
          <w:sz w:val="21"/>
          <w:szCs w:val="21"/>
        </w:rPr>
        <w:t>Economic entity</w:t>
      </w:r>
      <w:r w:rsidRPr="00CD59A6">
        <w:rPr>
          <w:rFonts w:ascii="Arial" w:hAnsi="Arial" w:cs="Arial"/>
          <w:color w:val="000000"/>
          <w:kern w:val="0"/>
          <w:sz w:val="21"/>
          <w:szCs w:val="21"/>
        </w:rPr>
        <w: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Recording.</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Communication.</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(b) </w:t>
      </w:r>
      <w:r w:rsidR="00CB15A5" w:rsidRPr="00CD59A6">
        <w:rPr>
          <w:rFonts w:ascii="Arial" w:hAnsi="Arial" w:cs="Arial"/>
          <w:color w:val="000000"/>
          <w:kern w:val="0"/>
          <w:sz w:val="21"/>
          <w:szCs w:val="21"/>
        </w:rPr>
        <w:t>Economic entity</w:t>
      </w:r>
      <w:r w:rsidRPr="00CD59A6">
        <w:rPr>
          <w:rFonts w:ascii="Arial" w:hAnsi="Arial" w:cs="Arial"/>
          <w:color w:val="000000"/>
          <w:kern w:val="0"/>
          <w:sz w:val="21"/>
          <w:szCs w:val="21"/>
        </w:rPr>
        <w:t>.</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1-2. </w:t>
      </w:r>
      <w:r w:rsidRPr="00CD59A6">
        <w:rPr>
          <w:rFonts w:ascii="Arial" w:hAnsi="Arial" w:cs="Arial"/>
          <w:color w:val="038ACF"/>
          <w:kern w:val="0"/>
          <w:sz w:val="21"/>
          <w:szCs w:val="21"/>
        </w:rPr>
        <w:t>(LO 2)</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Which of the following statements about users of accounting information is </w:t>
      </w:r>
      <w:r w:rsidRPr="00CD59A6">
        <w:rPr>
          <w:rFonts w:ascii="Arial" w:hAnsi="Arial" w:cs="Arial"/>
          <w:b/>
          <w:iCs/>
          <w:color w:val="000000"/>
          <w:kern w:val="0"/>
          <w:sz w:val="21"/>
          <w:szCs w:val="21"/>
        </w:rPr>
        <w:t>incorrect</w:t>
      </w:r>
      <w:r w:rsidRPr="00CD59A6">
        <w:rPr>
          <w:rFonts w:ascii="Arial" w:hAnsi="Arial" w:cs="Arial"/>
          <w:color w:val="000000"/>
          <w:kern w:val="0"/>
          <w:sz w:val="21"/>
          <w:szCs w:val="21"/>
        </w:rPr>
        <w: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Management is an internal user.</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Taxing authorities are external users.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Present creditors are external users.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Regulatory authorities are internal users.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Regulatory authorities are internal users.</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1-3. </w:t>
      </w:r>
      <w:r w:rsidRPr="00CD59A6">
        <w:rPr>
          <w:rFonts w:ascii="Arial" w:hAnsi="Arial" w:cs="Arial"/>
          <w:color w:val="038ACF"/>
          <w:kern w:val="0"/>
          <w:sz w:val="21"/>
          <w:szCs w:val="21"/>
        </w:rPr>
        <w:t>(LO 4)</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The historical cost principle states that: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assets should be initially recorded at cost and adjusted when the fair value changes.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activities of an entity are to be kept separate and distinct from its owner.</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assets should be recorded at their cost.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only transaction data capable of being expressed in terms of money be included in the accounting</w:t>
      </w:r>
      <w:r w:rsidR="0080418B" w:rsidRPr="00CD59A6">
        <w:rPr>
          <w:rFonts w:ascii="Arial" w:hAnsi="Arial" w:cs="Arial"/>
          <w:color w:val="000000"/>
          <w:kern w:val="0"/>
          <w:sz w:val="21"/>
          <w:szCs w:val="21"/>
        </w:rPr>
        <w:t xml:space="preserve"> </w:t>
      </w:r>
      <w:r w:rsidRPr="00CD59A6">
        <w:rPr>
          <w:rFonts w:ascii="Arial" w:hAnsi="Arial" w:cs="Arial"/>
          <w:color w:val="000000"/>
          <w:kern w:val="0"/>
          <w:sz w:val="21"/>
          <w:szCs w:val="21"/>
        </w:rPr>
        <w:t>records.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assets should be recorded at their cost.</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1-4. </w:t>
      </w:r>
      <w:r w:rsidRPr="00CD59A6">
        <w:rPr>
          <w:rFonts w:ascii="Arial" w:hAnsi="Arial" w:cs="Arial"/>
          <w:color w:val="038ACF"/>
          <w:kern w:val="0"/>
          <w:sz w:val="21"/>
          <w:szCs w:val="21"/>
        </w:rPr>
        <w:t>(LO 5)</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Which of the following statements about basic assumptions is </w:t>
      </w:r>
      <w:r w:rsidRPr="00CD59A6">
        <w:rPr>
          <w:rFonts w:ascii="Arial" w:hAnsi="Arial" w:cs="Arial"/>
          <w:b/>
          <w:iCs/>
          <w:color w:val="000000"/>
          <w:kern w:val="0"/>
          <w:sz w:val="21"/>
          <w:szCs w:val="21"/>
        </w:rPr>
        <w:t>correct</w:t>
      </w:r>
      <w:r w:rsidRPr="00CD59A6">
        <w:rPr>
          <w:rFonts w:ascii="Arial" w:hAnsi="Arial" w:cs="Arial"/>
          <w:color w:val="000000"/>
          <w:kern w:val="0"/>
          <w:sz w:val="21"/>
          <w:szCs w:val="21"/>
        </w:rPr>
        <w: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Basic assumptions are the same as accounting principles.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The economic entity assumption states that there should be a particular unit of accountability.</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(c) The monetary unit assumption enables accounting to measure employee </w:t>
      </w:r>
      <w:r w:rsidRPr="00CD59A6">
        <w:rPr>
          <w:rFonts w:ascii="Arial" w:hAnsi="Arial" w:cs="Arial"/>
          <w:color w:val="000000"/>
          <w:kern w:val="0"/>
          <w:sz w:val="21"/>
          <w:szCs w:val="21"/>
        </w:rPr>
        <w:lastRenderedPageBreak/>
        <w:t>morale.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Partnerships are not economic entities.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The economic entity assumption states that there should be a particular unit of accountability.</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1-5. </w:t>
      </w:r>
      <w:r w:rsidRPr="00CD59A6">
        <w:rPr>
          <w:rFonts w:ascii="Arial" w:hAnsi="Arial" w:cs="Arial"/>
          <w:color w:val="038ACF"/>
          <w:kern w:val="0"/>
          <w:sz w:val="21"/>
          <w:szCs w:val="21"/>
        </w:rPr>
        <w:t>(LO 5)</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The three types of business entities are: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proprietorships, small businesses, and partnerships.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proprietorships, partnerships, and corporations.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proprietorships, partnerships, and large businesses.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financial, manufacturing, and service companies.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proprietorships, partnerships, and corporations.</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1-6. </w:t>
      </w:r>
      <w:r w:rsidRPr="00CD59A6">
        <w:rPr>
          <w:rFonts w:ascii="Arial" w:hAnsi="Arial" w:cs="Arial"/>
          <w:color w:val="038ACF"/>
          <w:kern w:val="0"/>
          <w:sz w:val="21"/>
          <w:szCs w:val="21"/>
        </w:rPr>
        <w:t>(LO 6)</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Net income will result during a time period when:</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assets exceed liabilities.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assets exceed revenues.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expenses exceed revenues.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revenues exceed expenses.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revenues exceed expenses.</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1-</w:t>
      </w:r>
      <w:r w:rsidR="00360F29" w:rsidRPr="00CD59A6">
        <w:rPr>
          <w:rFonts w:ascii="Arial" w:hAnsi="Arial" w:cs="Arial"/>
          <w:b/>
          <w:bCs/>
          <w:color w:val="B21117"/>
          <w:kern w:val="0"/>
          <w:sz w:val="21"/>
          <w:szCs w:val="21"/>
        </w:rPr>
        <w:t>7</w:t>
      </w:r>
      <w:r w:rsidRPr="00CD59A6">
        <w:rPr>
          <w:rFonts w:ascii="Arial" w:hAnsi="Arial" w:cs="Arial"/>
          <w:b/>
          <w:bCs/>
          <w:color w:val="B21117"/>
          <w:kern w:val="0"/>
          <w:sz w:val="21"/>
          <w:szCs w:val="21"/>
        </w:rPr>
        <w:t xml:space="preserve">. </w:t>
      </w:r>
      <w:r w:rsidRPr="00CD59A6">
        <w:rPr>
          <w:rFonts w:ascii="Arial" w:hAnsi="Arial" w:cs="Arial"/>
          <w:color w:val="038ACF"/>
          <w:kern w:val="0"/>
          <w:sz w:val="21"/>
          <w:szCs w:val="21"/>
        </w:rPr>
        <w:t>(LO 7)</w:t>
      </w:r>
    </w:p>
    <w:p w:rsidR="0007525C" w:rsidRPr="00CD59A6" w:rsidRDefault="0007525C" w:rsidP="0080418B">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As of December 31, 201</w:t>
      </w:r>
      <w:r w:rsidR="00360F29" w:rsidRPr="00CD59A6">
        <w:rPr>
          <w:rFonts w:ascii="Arial" w:hAnsi="Arial" w:cs="Arial"/>
          <w:color w:val="000000"/>
          <w:kern w:val="0"/>
          <w:sz w:val="21"/>
          <w:szCs w:val="21"/>
        </w:rPr>
        <w:t>7</w:t>
      </w:r>
      <w:r w:rsidRPr="00CD59A6">
        <w:rPr>
          <w:rFonts w:ascii="Arial" w:hAnsi="Arial" w:cs="Arial"/>
          <w:color w:val="000000"/>
          <w:kern w:val="0"/>
          <w:sz w:val="21"/>
          <w:szCs w:val="21"/>
        </w:rPr>
        <w:t xml:space="preserve">, Stoneland </w:t>
      </w:r>
      <w:r w:rsidR="00360F29" w:rsidRPr="00CD59A6">
        <w:rPr>
          <w:rFonts w:ascii="Arial" w:hAnsi="Arial" w:cs="Arial"/>
          <w:color w:val="000000"/>
          <w:kern w:val="0"/>
          <w:sz w:val="21"/>
          <w:szCs w:val="21"/>
        </w:rPr>
        <w:t>AG</w:t>
      </w:r>
      <w:r w:rsidRPr="00CD59A6">
        <w:rPr>
          <w:rFonts w:ascii="Arial" w:hAnsi="Arial" w:cs="Arial"/>
          <w:color w:val="000000"/>
          <w:kern w:val="0"/>
          <w:sz w:val="21"/>
          <w:szCs w:val="21"/>
        </w:rPr>
        <w:t xml:space="preserve"> has assets of €3,500 and equity of €2,000. What are the</w:t>
      </w:r>
      <w:r w:rsidR="0080418B" w:rsidRPr="00CD59A6">
        <w:rPr>
          <w:rFonts w:ascii="Arial" w:hAnsi="Arial" w:cs="Arial"/>
          <w:color w:val="000000"/>
          <w:kern w:val="0"/>
          <w:sz w:val="21"/>
          <w:szCs w:val="21"/>
        </w:rPr>
        <w:t xml:space="preserve"> </w:t>
      </w:r>
      <w:r w:rsidRPr="00CD59A6">
        <w:rPr>
          <w:rFonts w:ascii="Arial" w:hAnsi="Arial" w:cs="Arial"/>
          <w:color w:val="000000"/>
          <w:kern w:val="0"/>
          <w:sz w:val="21"/>
          <w:szCs w:val="21"/>
        </w:rPr>
        <w:t xml:space="preserve">liabilities for Stoneland </w:t>
      </w:r>
      <w:r w:rsidR="00360F29" w:rsidRPr="00CD59A6">
        <w:rPr>
          <w:rFonts w:ascii="Arial" w:hAnsi="Arial" w:cs="Arial"/>
          <w:color w:val="000000"/>
          <w:kern w:val="0"/>
          <w:sz w:val="21"/>
          <w:szCs w:val="21"/>
        </w:rPr>
        <w:t>AG</w:t>
      </w:r>
      <w:r w:rsidRPr="00CD59A6">
        <w:rPr>
          <w:rFonts w:ascii="Arial" w:hAnsi="Arial" w:cs="Arial"/>
          <w:color w:val="000000"/>
          <w:kern w:val="0"/>
          <w:sz w:val="21"/>
          <w:szCs w:val="21"/>
        </w:rPr>
        <w:t xml:space="preserve"> as of December 31, 201</w:t>
      </w:r>
      <w:r w:rsidR="00360F29" w:rsidRPr="00CD59A6">
        <w:rPr>
          <w:rFonts w:ascii="Arial" w:hAnsi="Arial" w:cs="Arial"/>
          <w:color w:val="000000"/>
          <w:kern w:val="0"/>
          <w:sz w:val="21"/>
          <w:szCs w:val="21"/>
        </w:rPr>
        <w:t>7</w:t>
      </w:r>
      <w:r w:rsidRPr="00CD59A6">
        <w:rPr>
          <w:rFonts w:ascii="Arial" w:hAnsi="Arial" w:cs="Arial"/>
          <w:color w:val="000000"/>
          <w:kern w:val="0"/>
          <w:sz w:val="21"/>
          <w:szCs w:val="21"/>
        </w:rPr>
        <w: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€1,500.</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€1,000.</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€2,500.</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€2,000.</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€1,500.</w:t>
      </w:r>
    </w:p>
    <w:p w:rsidR="00360F29" w:rsidRPr="00CD59A6" w:rsidRDefault="00360F29" w:rsidP="00360F29">
      <w:pPr>
        <w:autoSpaceDE w:val="0"/>
        <w:autoSpaceDN w:val="0"/>
        <w:adjustRightInd w:val="0"/>
        <w:rPr>
          <w:rFonts w:ascii="Arial" w:hAnsi="Arial" w:cs="Arial"/>
          <w:b/>
          <w:bCs/>
          <w:color w:val="B21117"/>
          <w:kern w:val="0"/>
          <w:sz w:val="21"/>
          <w:szCs w:val="21"/>
        </w:rPr>
      </w:pPr>
    </w:p>
    <w:p w:rsidR="00360F29" w:rsidRPr="00CD59A6" w:rsidRDefault="00360F29" w:rsidP="00360F29">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1-8. </w:t>
      </w:r>
      <w:r w:rsidRPr="00CD59A6">
        <w:rPr>
          <w:rFonts w:ascii="Arial" w:hAnsi="Arial" w:cs="Arial"/>
          <w:color w:val="038ACF"/>
          <w:kern w:val="0"/>
          <w:sz w:val="21"/>
          <w:szCs w:val="21"/>
        </w:rPr>
        <w:t>(LO 7)</w:t>
      </w:r>
    </w:p>
    <w:p w:rsidR="00360F29" w:rsidRPr="00CD59A6" w:rsidRDefault="00360F29" w:rsidP="00360F29">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Performing services on account will have the following effects on the components of </w:t>
      </w:r>
      <w:r w:rsidRPr="00CD59A6">
        <w:rPr>
          <w:rFonts w:ascii="Arial" w:hAnsi="Arial" w:cs="Arial"/>
          <w:color w:val="000000"/>
          <w:kern w:val="0"/>
          <w:sz w:val="21"/>
          <w:szCs w:val="21"/>
        </w:rPr>
        <w:lastRenderedPageBreak/>
        <w:t>the basic accounting equation:</w:t>
      </w:r>
    </w:p>
    <w:p w:rsidR="00360F29" w:rsidRPr="00CD59A6" w:rsidRDefault="00360F29" w:rsidP="00360F29">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increase assets and decrease equity.</w:t>
      </w:r>
    </w:p>
    <w:p w:rsidR="00360F29" w:rsidRPr="00CD59A6" w:rsidRDefault="00360F29" w:rsidP="00360F29">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increase assets and increase equity.</w:t>
      </w:r>
    </w:p>
    <w:p w:rsidR="00360F29" w:rsidRPr="00CD59A6" w:rsidRDefault="00360F29" w:rsidP="00360F29">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increase assets and increase liabilities.</w:t>
      </w:r>
    </w:p>
    <w:p w:rsidR="00360F29" w:rsidRPr="00CD59A6" w:rsidRDefault="00360F29" w:rsidP="00360F29">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increase liabilities and increase equity.</w:t>
      </w:r>
    </w:p>
    <w:p w:rsidR="00360F29" w:rsidRPr="00CD59A6" w:rsidRDefault="00360F29"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360F29" w:rsidRPr="00CD59A6" w:rsidRDefault="00360F29" w:rsidP="00360F29">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increase assets and increase equity.</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1-9. </w:t>
      </w:r>
      <w:r w:rsidRPr="00CD59A6">
        <w:rPr>
          <w:rFonts w:ascii="Arial" w:hAnsi="Arial" w:cs="Arial"/>
          <w:color w:val="038ACF"/>
          <w:kern w:val="0"/>
          <w:sz w:val="21"/>
          <w:szCs w:val="21"/>
        </w:rPr>
        <w:t>(LO 7)</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Which of the following events is </w:t>
      </w:r>
      <w:r w:rsidRPr="00CD59A6">
        <w:rPr>
          <w:rFonts w:ascii="Arial" w:hAnsi="Arial" w:cs="Arial"/>
          <w:b/>
          <w:iCs/>
          <w:color w:val="000000"/>
          <w:kern w:val="0"/>
          <w:sz w:val="21"/>
          <w:szCs w:val="21"/>
        </w:rPr>
        <w:t>not</w:t>
      </w:r>
      <w:r w:rsidRPr="00CD59A6">
        <w:rPr>
          <w:rFonts w:ascii="Arial" w:hAnsi="Arial" w:cs="Arial"/>
          <w:i/>
          <w:iCs/>
          <w:color w:val="000000"/>
          <w:kern w:val="0"/>
          <w:sz w:val="21"/>
          <w:szCs w:val="21"/>
        </w:rPr>
        <w:t xml:space="preserve"> </w:t>
      </w:r>
      <w:r w:rsidRPr="00CD59A6">
        <w:rPr>
          <w:rFonts w:ascii="Arial" w:hAnsi="Arial" w:cs="Arial"/>
          <w:color w:val="000000"/>
          <w:kern w:val="0"/>
          <w:sz w:val="21"/>
          <w:szCs w:val="21"/>
        </w:rPr>
        <w:t>recorded in the accounting records?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Equipment is purchased on account.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An employee is terminated.</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 cash investment is made into the business.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The company pays a cash dividend.</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An employee is terminated.</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1-10. </w:t>
      </w:r>
      <w:r w:rsidRPr="00CD59A6">
        <w:rPr>
          <w:rFonts w:ascii="Arial" w:hAnsi="Arial" w:cs="Arial"/>
          <w:color w:val="038ACF"/>
          <w:kern w:val="0"/>
          <w:sz w:val="21"/>
          <w:szCs w:val="21"/>
        </w:rPr>
        <w:t>(LO 7)</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During 201</w:t>
      </w:r>
      <w:r w:rsidR="00360F29" w:rsidRPr="00CD59A6">
        <w:rPr>
          <w:rFonts w:ascii="Arial" w:hAnsi="Arial" w:cs="Arial"/>
          <w:color w:val="000000"/>
          <w:kern w:val="0"/>
          <w:sz w:val="21"/>
          <w:szCs w:val="21"/>
        </w:rPr>
        <w:t>7</w:t>
      </w:r>
      <w:r w:rsidRPr="00CD59A6">
        <w:rPr>
          <w:rFonts w:ascii="Arial" w:hAnsi="Arial" w:cs="Arial"/>
          <w:color w:val="000000"/>
          <w:kern w:val="0"/>
          <w:sz w:val="21"/>
          <w:szCs w:val="21"/>
        </w:rPr>
        <w:t>, Gibson Company's assets decreased $50,000 and its liabilities decreased $90,000. Its equity</w:t>
      </w:r>
      <w:r w:rsidR="0080418B" w:rsidRPr="00CD59A6">
        <w:rPr>
          <w:rFonts w:ascii="Arial" w:hAnsi="Arial" w:cs="Arial"/>
          <w:color w:val="000000"/>
          <w:kern w:val="0"/>
          <w:sz w:val="21"/>
          <w:szCs w:val="21"/>
        </w:rPr>
        <w:t xml:space="preserve"> </w:t>
      </w:r>
      <w:r w:rsidRPr="00CD59A6">
        <w:rPr>
          <w:rFonts w:ascii="Arial" w:hAnsi="Arial" w:cs="Arial"/>
          <w:color w:val="000000"/>
          <w:kern w:val="0"/>
          <w:sz w:val="21"/>
          <w:szCs w:val="21"/>
        </w:rPr>
        <w:t>therefore: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increased $40,000.</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decreased $140,000.</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decreased $40,000.</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increased $140,000.</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increased $40,000.</w:t>
      </w:r>
      <w:r w:rsidR="00391EDA" w:rsidRPr="00CD59A6">
        <w:rPr>
          <w:rFonts w:ascii="Arial" w:hAnsi="Arial" w:cs="Arial"/>
          <w:color w:val="000000"/>
          <w:kern w:val="0"/>
          <w:sz w:val="21"/>
          <w:szCs w:val="21"/>
        </w:rPr>
        <w:t xml:space="preserve"> ($90,000 − $50,000)</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1-11. </w:t>
      </w:r>
      <w:r w:rsidRPr="00CD59A6">
        <w:rPr>
          <w:rFonts w:ascii="Arial" w:hAnsi="Arial" w:cs="Arial"/>
          <w:color w:val="038ACF"/>
          <w:kern w:val="0"/>
          <w:sz w:val="21"/>
          <w:szCs w:val="21"/>
        </w:rPr>
        <w:t>(LO 7)</w:t>
      </w:r>
    </w:p>
    <w:p w:rsidR="0007525C" w:rsidRPr="00CD59A6" w:rsidRDefault="0007525C" w:rsidP="0080418B">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Payment of an account payable affects the components of the accounting equation in the following way:</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decreases equity and decreases liabilities.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increases assets and decreases liabilities.</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decreases assets and increases equity.</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decreases assets and decreases liabilities.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decreases assets and decreases liabilities.</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1-12. </w:t>
      </w:r>
      <w:r w:rsidRPr="00CD59A6">
        <w:rPr>
          <w:rFonts w:ascii="Arial" w:hAnsi="Arial" w:cs="Arial"/>
          <w:color w:val="038ACF"/>
          <w:kern w:val="0"/>
          <w:sz w:val="21"/>
          <w:szCs w:val="21"/>
        </w:rPr>
        <w:t>(LO 8)</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Which of the following statements is </w:t>
      </w:r>
      <w:r w:rsidRPr="00CD59A6">
        <w:rPr>
          <w:rFonts w:ascii="Arial" w:hAnsi="Arial" w:cs="Arial"/>
          <w:b/>
          <w:iCs/>
          <w:color w:val="000000"/>
          <w:kern w:val="0"/>
          <w:sz w:val="21"/>
          <w:szCs w:val="21"/>
        </w:rPr>
        <w:t>false</w:t>
      </w:r>
      <w:r w:rsidRPr="00CD59A6">
        <w:rPr>
          <w:rFonts w:ascii="Arial" w:hAnsi="Arial" w:cs="Arial"/>
          <w:color w:val="000000"/>
          <w:kern w:val="0"/>
          <w:sz w:val="21"/>
          <w:szCs w:val="21"/>
        </w:rPr>
        <w: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A statement of cash flows summarizes information about the cash inflows (receipts) and outflows (payments) for a specific period of time.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 statement of financial position reports the assets, liabilities, and equity at a specific date.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An income statement presents the revenues, expenses, changes in equity, and resulting net income or net loss for a specific period of time.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A retained earnings statement summarizes the changes in retained earnings for a specific period of time.</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An income statement presents the revenues, expenses, changes in equity, and resulting net income or net loss for a specific period of time.</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1-13. </w:t>
      </w:r>
      <w:r w:rsidRPr="00CD59A6">
        <w:rPr>
          <w:rFonts w:ascii="Arial" w:hAnsi="Arial" w:cs="Arial"/>
          <w:color w:val="038ACF"/>
          <w:kern w:val="0"/>
          <w:sz w:val="21"/>
          <w:szCs w:val="21"/>
        </w:rPr>
        <w:t>(LO 8)</w:t>
      </w:r>
    </w:p>
    <w:p w:rsidR="0007525C" w:rsidRPr="00CD59A6" w:rsidRDefault="0007525C" w:rsidP="0080418B">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On the last day of the period, Jim Otto Company buys a $900 machine on credit. This transaction will affect the: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income statement only.</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statement of financial position only.</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income statement and retained earnings statement only.</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income statement, retained earnings statement, and statement of financial position.</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statement of financial position only.</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 xml:space="preserve">1-14. </w:t>
      </w:r>
      <w:r w:rsidRPr="00CD59A6">
        <w:rPr>
          <w:rFonts w:ascii="Arial" w:hAnsi="Arial" w:cs="Arial"/>
          <w:color w:val="038ACF"/>
          <w:kern w:val="0"/>
          <w:sz w:val="21"/>
          <w:szCs w:val="21"/>
        </w:rPr>
        <w:t>(LO 8)</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The financial statement that reports assets, liabilities, and equity is the: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income statement.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retained earnings statement.</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statement of financial position.</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statement of cash flows.</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statement of financial position.</w:t>
      </w:r>
    </w:p>
    <w:p w:rsidR="0007525C" w:rsidRPr="00CD59A6" w:rsidRDefault="0007525C" w:rsidP="0007525C">
      <w:pPr>
        <w:autoSpaceDE w:val="0"/>
        <w:autoSpaceDN w:val="0"/>
        <w:adjustRightInd w:val="0"/>
        <w:rPr>
          <w:rFonts w:ascii="Arial" w:hAnsi="Arial" w:cs="Arial"/>
          <w:b/>
          <w:bCs/>
          <w:color w:val="B21117"/>
          <w:kern w:val="0"/>
          <w:sz w:val="21"/>
          <w:szCs w:val="21"/>
        </w:rPr>
      </w:pPr>
    </w:p>
    <w:p w:rsidR="0007525C" w:rsidRPr="00CD59A6" w:rsidRDefault="0007525C" w:rsidP="0007525C">
      <w:pPr>
        <w:autoSpaceDE w:val="0"/>
        <w:autoSpaceDN w:val="0"/>
        <w:adjustRightInd w:val="0"/>
        <w:rPr>
          <w:rFonts w:ascii="Arial" w:hAnsi="Arial" w:cs="Arial"/>
          <w:color w:val="038ACF"/>
          <w:kern w:val="0"/>
          <w:sz w:val="21"/>
          <w:szCs w:val="21"/>
        </w:rPr>
      </w:pPr>
      <w:r w:rsidRPr="00CD59A6">
        <w:rPr>
          <w:rFonts w:ascii="Arial" w:hAnsi="Arial" w:cs="Arial"/>
          <w:b/>
          <w:bCs/>
          <w:color w:val="B21117"/>
          <w:kern w:val="0"/>
          <w:sz w:val="21"/>
          <w:szCs w:val="21"/>
        </w:rPr>
        <w:t>*1-15</w:t>
      </w:r>
      <w:r w:rsidR="00391EDA" w:rsidRPr="00CD59A6">
        <w:rPr>
          <w:rFonts w:ascii="Arial" w:hAnsi="Arial" w:cs="Arial"/>
          <w:b/>
          <w:bCs/>
          <w:color w:val="B21117"/>
          <w:kern w:val="0"/>
          <w:sz w:val="21"/>
          <w:szCs w:val="21"/>
        </w:rPr>
        <w:t>.</w:t>
      </w:r>
      <w:r w:rsidRPr="00CD59A6">
        <w:rPr>
          <w:rFonts w:ascii="Arial" w:hAnsi="Arial" w:cs="Arial"/>
          <w:b/>
          <w:bCs/>
          <w:color w:val="B21117"/>
          <w:kern w:val="0"/>
          <w:sz w:val="21"/>
          <w:szCs w:val="21"/>
        </w:rPr>
        <w:t xml:space="preserve"> </w:t>
      </w:r>
      <w:r w:rsidRPr="00CD59A6">
        <w:rPr>
          <w:rFonts w:ascii="Arial" w:hAnsi="Arial" w:cs="Arial"/>
          <w:color w:val="038ACF"/>
          <w:kern w:val="0"/>
          <w:sz w:val="21"/>
          <w:szCs w:val="21"/>
        </w:rPr>
        <w:t>(LO 9)</w:t>
      </w:r>
    </w:p>
    <w:p w:rsidR="0007525C" w:rsidRPr="00CD59A6" w:rsidRDefault="0007525C" w:rsidP="00CB15A5">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Services provided by a public accountant include:</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lastRenderedPageBreak/>
        <w:t>(a) auditing, taxation, and management consulting.</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auditing, budgeting, and management consulting.</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auditing, budgeting, and cost accounting.</w:t>
      </w:r>
    </w:p>
    <w:p w:rsidR="0007525C" w:rsidRPr="00CD59A6" w:rsidRDefault="0007525C" w:rsidP="0007525C">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internal auditing, budgeting, and management consulting.</w:t>
      </w:r>
    </w:p>
    <w:p w:rsidR="0080418B" w:rsidRPr="00CD59A6" w:rsidRDefault="0080418B" w:rsidP="005C32A2">
      <w:pPr>
        <w:pStyle w:val="a7"/>
        <w:tabs>
          <w:tab w:val="left" w:pos="895"/>
        </w:tabs>
        <w:spacing w:beforeLines="30" w:afterLines="30"/>
        <w:ind w:left="426" w:firstLineChars="74" w:firstLine="140"/>
        <w:rPr>
          <w:rFonts w:cs="Arial"/>
          <w:color w:val="000000"/>
        </w:rPr>
      </w:pPr>
      <w:r w:rsidRPr="00CD59A6">
        <w:rPr>
          <w:rFonts w:eastAsiaTheme="minorEastAsia" w:cs="Arial"/>
          <w:b/>
          <w:w w:val="90"/>
          <w:bdr w:val="single" w:sz="4" w:space="0" w:color="auto"/>
          <w:lang w:eastAsia="zh-TW"/>
        </w:rPr>
        <w:t>Answer</w:t>
      </w:r>
    </w:p>
    <w:p w:rsidR="0007525C" w:rsidRPr="00CD59A6" w:rsidRDefault="0007525C" w:rsidP="0080418B">
      <w:pPr>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auditing, taxation, and management consulting.</w:t>
      </w:r>
    </w:p>
    <w:p w:rsidR="00391EDA" w:rsidRPr="00CD59A6" w:rsidRDefault="00391EDA">
      <w:pPr>
        <w:widowControl/>
        <w:rPr>
          <w:rFonts w:ascii="Arial" w:hAnsi="Arial" w:cs="Arial"/>
        </w:rPr>
      </w:pPr>
      <w:r w:rsidRPr="00CD59A6">
        <w:rPr>
          <w:rFonts w:ascii="Arial" w:hAnsi="Arial" w:cs="Arial"/>
        </w:rPr>
        <w:br w:type="page"/>
      </w:r>
    </w:p>
    <w:p w:rsidR="00391EDA" w:rsidRPr="00CD59A6" w:rsidRDefault="00391EDA" w:rsidP="00391EDA">
      <w:pPr>
        <w:autoSpaceDE w:val="0"/>
        <w:autoSpaceDN w:val="0"/>
        <w:adjustRightInd w:val="0"/>
        <w:rPr>
          <w:rFonts w:ascii="Arial" w:hAnsi="Arial" w:cs="Arial"/>
          <w:color w:val="6C6865"/>
          <w:sz w:val="28"/>
          <w:szCs w:val="28"/>
        </w:rPr>
      </w:pPr>
      <w:r w:rsidRPr="00CD59A6">
        <w:rPr>
          <w:rFonts w:ascii="Arial" w:hAnsi="Arial" w:cs="Arial"/>
          <w:color w:val="6C6865"/>
          <w:sz w:val="28"/>
          <w:szCs w:val="28"/>
        </w:rPr>
        <w:lastRenderedPageBreak/>
        <w:t>QUESTIONS</w:t>
      </w: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  </w:t>
      </w:r>
      <w:r w:rsidRPr="00CD59A6">
        <w:rPr>
          <w:rFonts w:ascii="Arial" w:hAnsi="Arial" w:cs="Arial"/>
          <w:color w:val="000000"/>
          <w:kern w:val="0"/>
          <w:sz w:val="21"/>
          <w:szCs w:val="21"/>
        </w:rPr>
        <w:t>“Accounting is ingrained in our society and it is vital to our economic system.” Do you agree? Explain.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1-2.  </w:t>
      </w:r>
      <w:r w:rsidRPr="00CD59A6">
        <w:rPr>
          <w:rFonts w:ascii="Arial" w:hAnsi="Arial" w:cs="Arial"/>
          <w:color w:val="000000"/>
          <w:kern w:val="0"/>
          <w:sz w:val="21"/>
          <w:szCs w:val="21"/>
        </w:rPr>
        <w:t>Identify and describe the steps in the accounting process.</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1-3.  </w:t>
      </w:r>
      <w:r w:rsidRPr="00CD59A6">
        <w:rPr>
          <w:rFonts w:ascii="Arial" w:hAnsi="Arial" w:cs="Arial"/>
          <w:color w:val="000000"/>
          <w:kern w:val="0"/>
          <w:sz w:val="21"/>
          <w:szCs w:val="21"/>
        </w:rPr>
        <w:t>(a) Who are internal users of accounting data?</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How does accounting provide relevant data to these users?</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1-4.  </w:t>
      </w:r>
      <w:r w:rsidRPr="00CD59A6">
        <w:rPr>
          <w:rFonts w:ascii="Arial" w:hAnsi="Arial" w:cs="Arial"/>
          <w:color w:val="000000"/>
          <w:kern w:val="0"/>
          <w:sz w:val="21"/>
          <w:szCs w:val="21"/>
        </w:rPr>
        <w:t>What uses of financial accounting information are made by (a) investors and (b) creditors?</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1-5.  </w:t>
      </w:r>
      <w:r w:rsidRPr="00CD59A6">
        <w:rPr>
          <w:rFonts w:ascii="Arial" w:hAnsi="Arial" w:cs="Arial"/>
          <w:color w:val="000000"/>
          <w:kern w:val="0"/>
          <w:sz w:val="21"/>
          <w:szCs w:val="21"/>
        </w:rPr>
        <w:t>“Bookkeeping and accounting are the same.” Do you agree? Explain.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1-6.  </w:t>
      </w:r>
      <w:r w:rsidRPr="00CD59A6">
        <w:rPr>
          <w:rFonts w:ascii="Arial" w:hAnsi="Arial" w:cs="Arial"/>
          <w:color w:val="000000"/>
          <w:kern w:val="0"/>
          <w:sz w:val="21"/>
          <w:szCs w:val="21"/>
        </w:rPr>
        <w:t xml:space="preserve">Jackie Remmers Travel Agency purchased land for </w:t>
      </w:r>
      <w:r w:rsidR="00E23932" w:rsidRPr="00CD59A6">
        <w:rPr>
          <w:rFonts w:ascii="Arial" w:hAnsi="Arial" w:cs="Arial"/>
          <w:color w:val="000000"/>
          <w:kern w:val="0"/>
          <w:sz w:val="21"/>
          <w:szCs w:val="21"/>
        </w:rPr>
        <w:t>£</w:t>
      </w:r>
      <w:r w:rsidRPr="00CD59A6">
        <w:rPr>
          <w:rFonts w:ascii="Arial" w:hAnsi="Arial" w:cs="Arial"/>
          <w:color w:val="000000"/>
          <w:kern w:val="0"/>
          <w:sz w:val="21"/>
          <w:szCs w:val="21"/>
        </w:rPr>
        <w:t>85,000 cash on December 10, 201</w:t>
      </w:r>
      <w:r w:rsidR="00E23932" w:rsidRPr="00CD59A6">
        <w:rPr>
          <w:rFonts w:ascii="Arial" w:hAnsi="Arial" w:cs="Arial"/>
          <w:color w:val="000000"/>
          <w:kern w:val="0"/>
          <w:sz w:val="21"/>
          <w:szCs w:val="21"/>
        </w:rPr>
        <w:t>7</w:t>
      </w:r>
      <w:r w:rsidRPr="00CD59A6">
        <w:rPr>
          <w:rFonts w:ascii="Arial" w:hAnsi="Arial" w:cs="Arial"/>
          <w:color w:val="000000"/>
          <w:kern w:val="0"/>
          <w:sz w:val="21"/>
          <w:szCs w:val="21"/>
        </w:rPr>
        <w:t>. At December 31, 201</w:t>
      </w:r>
      <w:r w:rsidR="00E23932" w:rsidRPr="00CD59A6">
        <w:rPr>
          <w:rFonts w:ascii="Arial" w:hAnsi="Arial" w:cs="Arial"/>
          <w:color w:val="000000"/>
          <w:kern w:val="0"/>
          <w:sz w:val="21"/>
          <w:szCs w:val="21"/>
        </w:rPr>
        <w:t>7</w:t>
      </w:r>
      <w:r w:rsidRPr="00CD59A6">
        <w:rPr>
          <w:rFonts w:ascii="Arial" w:hAnsi="Arial" w:cs="Arial"/>
          <w:color w:val="000000"/>
          <w:kern w:val="0"/>
          <w:sz w:val="21"/>
          <w:szCs w:val="21"/>
        </w:rPr>
        <w:t xml:space="preserve">, the land's value has increased to </w:t>
      </w:r>
      <w:r w:rsidR="00E23932" w:rsidRPr="00CD59A6">
        <w:rPr>
          <w:rFonts w:ascii="Arial" w:hAnsi="Arial" w:cs="Arial"/>
          <w:color w:val="000000"/>
          <w:kern w:val="0"/>
          <w:sz w:val="21"/>
          <w:szCs w:val="21"/>
        </w:rPr>
        <w:t>£</w:t>
      </w:r>
      <w:r w:rsidRPr="00CD59A6">
        <w:rPr>
          <w:rFonts w:ascii="Arial" w:hAnsi="Arial" w:cs="Arial"/>
          <w:color w:val="000000"/>
          <w:kern w:val="0"/>
          <w:sz w:val="21"/>
          <w:szCs w:val="21"/>
        </w:rPr>
        <w:t>93,000. What amount should be reported for land on Jackie Remmers' statement of financial position at December 31, 201</w:t>
      </w:r>
      <w:r w:rsidR="00E23932" w:rsidRPr="00CD59A6">
        <w:rPr>
          <w:rFonts w:ascii="Arial" w:hAnsi="Arial" w:cs="Arial"/>
          <w:color w:val="000000"/>
          <w:kern w:val="0"/>
          <w:sz w:val="21"/>
          <w:szCs w:val="21"/>
        </w:rPr>
        <w:t>7</w:t>
      </w:r>
      <w:r w:rsidRPr="00CD59A6">
        <w:rPr>
          <w:rFonts w:ascii="Arial" w:hAnsi="Arial" w:cs="Arial"/>
          <w:color w:val="000000"/>
          <w:kern w:val="0"/>
          <w:sz w:val="21"/>
          <w:szCs w:val="21"/>
        </w:rPr>
        <w:t>? Explain.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1-7.  </w:t>
      </w:r>
      <w:r w:rsidRPr="00CD59A6">
        <w:rPr>
          <w:rFonts w:ascii="Arial" w:hAnsi="Arial" w:cs="Arial"/>
          <w:color w:val="000000"/>
          <w:kern w:val="0"/>
          <w:sz w:val="21"/>
          <w:szCs w:val="21"/>
        </w:rPr>
        <w:t>What is the monetary unit assumption?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1-8.  </w:t>
      </w:r>
      <w:r w:rsidRPr="00CD59A6">
        <w:rPr>
          <w:rFonts w:ascii="Arial" w:hAnsi="Arial" w:cs="Arial"/>
          <w:color w:val="000000"/>
          <w:kern w:val="0"/>
          <w:sz w:val="21"/>
          <w:szCs w:val="21"/>
        </w:rPr>
        <w:t>What is the economic entity assumption?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1-9.  </w:t>
      </w:r>
      <w:r w:rsidRPr="00CD59A6">
        <w:rPr>
          <w:rFonts w:ascii="Arial" w:hAnsi="Arial" w:cs="Arial"/>
          <w:color w:val="000000"/>
          <w:kern w:val="0"/>
          <w:sz w:val="21"/>
          <w:szCs w:val="21"/>
        </w:rPr>
        <w:t>What are the three basic forms of profit-oriented business organizations?</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1-10. </w:t>
      </w:r>
      <w:r w:rsidRPr="00CD59A6">
        <w:rPr>
          <w:rFonts w:ascii="Arial" w:hAnsi="Arial" w:cs="Arial"/>
          <w:color w:val="000000"/>
          <w:kern w:val="0"/>
          <w:sz w:val="21"/>
          <w:szCs w:val="21"/>
        </w:rPr>
        <w:t>Teresa Alvarez is the owner of a successful printing shop. Recently, her business has been increasing, and Teresa has been thinking about changing the organization of her business from a proprietorship to a corporation. Discuss some of the advantages Teresa would enjoy if she were to incorporate her business.</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1-11. </w:t>
      </w:r>
      <w:r w:rsidRPr="00CD59A6">
        <w:rPr>
          <w:rFonts w:ascii="Arial" w:hAnsi="Arial" w:cs="Arial"/>
          <w:color w:val="000000"/>
          <w:kern w:val="0"/>
          <w:sz w:val="21"/>
          <w:szCs w:val="21"/>
        </w:rPr>
        <w:t>What is the basic accounting equation?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1-12. </w:t>
      </w:r>
      <w:r w:rsidRPr="00CD59A6">
        <w:rPr>
          <w:rFonts w:ascii="Arial" w:hAnsi="Arial" w:cs="Arial"/>
          <w:color w:val="000000"/>
          <w:kern w:val="0"/>
          <w:sz w:val="21"/>
          <w:szCs w:val="21"/>
        </w:rPr>
        <w:t>(a) Define the terms assets, liabilities, and equity.</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What items affect equity?</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1-13. </w:t>
      </w:r>
      <w:r w:rsidRPr="00CD59A6">
        <w:rPr>
          <w:rFonts w:ascii="Arial" w:hAnsi="Arial" w:cs="Arial"/>
          <w:color w:val="000000"/>
          <w:kern w:val="0"/>
          <w:sz w:val="21"/>
          <w:szCs w:val="21"/>
        </w:rPr>
        <w:t>Which of the following items are liabilities of Designer Jewelry Stores?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Cash.</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Accounts payable.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lastRenderedPageBreak/>
        <w:t>(c) Dividends.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Accounts receivable.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(e) Supplies.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(f) Equipment.</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(g) Salaries and wages payable.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(h) Service revenue.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(i) Rent expense.</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1-14. </w:t>
      </w:r>
      <w:r w:rsidRPr="00CD59A6">
        <w:rPr>
          <w:rFonts w:ascii="Arial" w:hAnsi="Arial" w:cs="Arial"/>
          <w:color w:val="000000"/>
          <w:kern w:val="0"/>
          <w:sz w:val="21"/>
          <w:szCs w:val="21"/>
        </w:rPr>
        <w:t>Can a business enter into a transaction in which only the left side of the basic accounting equation is affected? If so, give an example.</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1-15. </w:t>
      </w:r>
      <w:r w:rsidRPr="00CD59A6">
        <w:rPr>
          <w:rFonts w:ascii="Arial" w:hAnsi="Arial" w:cs="Arial"/>
          <w:color w:val="000000"/>
          <w:kern w:val="0"/>
          <w:sz w:val="21"/>
          <w:szCs w:val="21"/>
        </w:rPr>
        <w:t>Are the following events recorded in the accounting records? Explain your answer in each case.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The president of the company dies.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Supplies are purchased on account.</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An employee is fired.</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1-16. </w:t>
      </w:r>
      <w:r w:rsidRPr="00CD59A6">
        <w:rPr>
          <w:rFonts w:ascii="Arial" w:hAnsi="Arial" w:cs="Arial"/>
          <w:color w:val="000000"/>
          <w:kern w:val="0"/>
          <w:sz w:val="21"/>
          <w:szCs w:val="21"/>
        </w:rPr>
        <w:t>Indicate how the following business transactions affect the basic accounting equation.</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Paid cash for janitorial services.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Purchased equipment for cash.</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Received cash in exchange for ordinary shares.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Paid accounts payable in full.</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1-17. </w:t>
      </w:r>
      <w:r w:rsidRPr="00CD59A6">
        <w:rPr>
          <w:rFonts w:ascii="Arial" w:hAnsi="Arial" w:cs="Arial"/>
          <w:color w:val="000000"/>
          <w:kern w:val="0"/>
          <w:sz w:val="21"/>
          <w:szCs w:val="21"/>
        </w:rPr>
        <w:t>Listed below are some items found in the financial statements of Alex Greenway Co. Indicate in which financial statement(s) the following items would appear.</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Service revenue.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(b) Equipment.</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(c) Advertising expense.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(d) Accounts receivable.</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(e) Retained earnings.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(f) Salaries and wages payable.</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1-18. </w:t>
      </w:r>
      <w:r w:rsidRPr="00CD59A6">
        <w:rPr>
          <w:rFonts w:ascii="Arial" w:hAnsi="Arial" w:cs="Arial"/>
          <w:color w:val="000000"/>
          <w:kern w:val="0"/>
          <w:sz w:val="21"/>
          <w:szCs w:val="21"/>
        </w:rPr>
        <w:t>In February 201</w:t>
      </w:r>
      <w:r w:rsidR="00E23932" w:rsidRPr="00CD59A6">
        <w:rPr>
          <w:rFonts w:ascii="Arial" w:hAnsi="Arial" w:cs="Arial"/>
          <w:color w:val="000000"/>
          <w:kern w:val="0"/>
          <w:sz w:val="21"/>
          <w:szCs w:val="21"/>
        </w:rPr>
        <w:t>7</w:t>
      </w:r>
      <w:r w:rsidRPr="00CD59A6">
        <w:rPr>
          <w:rFonts w:ascii="Arial" w:hAnsi="Arial" w:cs="Arial"/>
          <w:color w:val="000000"/>
          <w:kern w:val="0"/>
          <w:sz w:val="21"/>
          <w:szCs w:val="21"/>
        </w:rPr>
        <w:t xml:space="preserve">, Paula Klink invested an additional </w:t>
      </w:r>
      <w:r w:rsidR="00E23932" w:rsidRPr="00CD59A6">
        <w:rPr>
          <w:rFonts w:ascii="Arial" w:hAnsi="Arial" w:cs="Arial"/>
          <w:color w:val="000000"/>
          <w:kern w:val="0"/>
          <w:sz w:val="21"/>
          <w:szCs w:val="21"/>
        </w:rPr>
        <w:t>£</w:t>
      </w:r>
      <w:r w:rsidRPr="00CD59A6">
        <w:rPr>
          <w:rFonts w:ascii="Arial" w:hAnsi="Arial" w:cs="Arial"/>
          <w:color w:val="000000"/>
          <w:kern w:val="0"/>
          <w:sz w:val="21"/>
          <w:szCs w:val="21"/>
        </w:rPr>
        <w:t xml:space="preserve">10,000 in Midtown </w:t>
      </w:r>
      <w:r w:rsidR="00E23932" w:rsidRPr="00CD59A6">
        <w:rPr>
          <w:rFonts w:ascii="Arial" w:hAnsi="Arial" w:cs="Arial"/>
          <w:color w:val="000000"/>
          <w:kern w:val="0"/>
          <w:sz w:val="21"/>
          <w:szCs w:val="21"/>
        </w:rPr>
        <w:t>plc</w:t>
      </w:r>
      <w:r w:rsidRPr="00CD59A6">
        <w:rPr>
          <w:rFonts w:ascii="Arial" w:hAnsi="Arial" w:cs="Arial"/>
          <w:color w:val="000000"/>
          <w:kern w:val="0"/>
          <w:sz w:val="21"/>
          <w:szCs w:val="21"/>
        </w:rPr>
        <w:t>. Midtown's accountant, Jon Shin, recorded this receipt as an increase in cash and revenues. Is this treatment appropriate? Why or why not?</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1-19. </w:t>
      </w:r>
      <w:r w:rsidRPr="00CD59A6">
        <w:rPr>
          <w:rFonts w:ascii="Arial" w:hAnsi="Arial" w:cs="Arial"/>
          <w:color w:val="000000"/>
          <w:kern w:val="0"/>
          <w:sz w:val="21"/>
          <w:szCs w:val="21"/>
        </w:rPr>
        <w:t xml:space="preserve">“A company's net income appears directly on the income statement and the retained </w:t>
      </w:r>
      <w:r w:rsidRPr="00CD59A6">
        <w:rPr>
          <w:rFonts w:ascii="Arial" w:hAnsi="Arial" w:cs="Arial"/>
          <w:color w:val="000000"/>
          <w:kern w:val="0"/>
          <w:sz w:val="21"/>
          <w:szCs w:val="21"/>
        </w:rPr>
        <w:lastRenderedPageBreak/>
        <w:t>earnings statement, and it is included indirectly in the company's statement of financial position.” Do you agree? Explain.</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1-20. </w:t>
      </w:r>
      <w:r w:rsidRPr="00CD59A6">
        <w:rPr>
          <w:rFonts w:ascii="Arial" w:hAnsi="Arial" w:cs="Arial"/>
          <w:color w:val="000000"/>
          <w:kern w:val="0"/>
          <w:sz w:val="21"/>
          <w:szCs w:val="21"/>
        </w:rPr>
        <w:t xml:space="preserve">Jardine </w:t>
      </w:r>
      <w:r w:rsidR="00E331BE" w:rsidRPr="00CD59A6">
        <w:rPr>
          <w:rFonts w:ascii="Arial" w:hAnsi="Arial" w:cs="Arial"/>
          <w:color w:val="000000"/>
          <w:kern w:val="0"/>
          <w:sz w:val="21"/>
          <w:szCs w:val="21"/>
        </w:rPr>
        <w:t>plc</w:t>
      </w:r>
      <w:r w:rsidRPr="00CD59A6">
        <w:rPr>
          <w:rFonts w:ascii="Arial" w:hAnsi="Arial" w:cs="Arial"/>
          <w:color w:val="000000"/>
          <w:kern w:val="0"/>
          <w:sz w:val="21"/>
          <w:szCs w:val="21"/>
        </w:rPr>
        <w:t xml:space="preserve"> had an equity balance of </w:t>
      </w:r>
      <w:r w:rsidR="00E331BE" w:rsidRPr="00CD59A6">
        <w:rPr>
          <w:rFonts w:ascii="Arial" w:hAnsi="Arial" w:cs="Arial"/>
          <w:color w:val="000000"/>
          <w:kern w:val="0"/>
          <w:sz w:val="21"/>
          <w:szCs w:val="21"/>
        </w:rPr>
        <w:t>£</w:t>
      </w:r>
      <w:r w:rsidRPr="00CD59A6">
        <w:rPr>
          <w:rFonts w:ascii="Arial" w:hAnsi="Arial" w:cs="Arial"/>
          <w:color w:val="000000"/>
          <w:kern w:val="0"/>
          <w:sz w:val="21"/>
          <w:szCs w:val="21"/>
        </w:rPr>
        <w:t xml:space="preserve">158,000 at the beginning of the period. At the end of the accounting period, the equity balance was </w:t>
      </w:r>
      <w:r w:rsidR="00E331BE" w:rsidRPr="00CD59A6">
        <w:rPr>
          <w:rFonts w:ascii="Arial" w:hAnsi="Arial" w:cs="Arial"/>
          <w:color w:val="000000"/>
          <w:kern w:val="0"/>
          <w:sz w:val="21"/>
          <w:szCs w:val="21"/>
        </w:rPr>
        <w:t>£</w:t>
      </w:r>
      <w:r w:rsidRPr="00CD59A6">
        <w:rPr>
          <w:rFonts w:ascii="Arial" w:hAnsi="Arial" w:cs="Arial"/>
          <w:color w:val="000000"/>
          <w:kern w:val="0"/>
          <w:sz w:val="21"/>
          <w:szCs w:val="21"/>
        </w:rPr>
        <w:t>198,000.</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(a) Assuming no additional investment or distributions during the period, what is the net income for the period?</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(b) Assuming an additional investment of </w:t>
      </w:r>
      <w:r w:rsidR="00E331BE" w:rsidRPr="00CD59A6">
        <w:rPr>
          <w:rFonts w:ascii="Arial" w:hAnsi="Arial" w:cs="Arial"/>
          <w:color w:val="000000"/>
          <w:kern w:val="0"/>
          <w:sz w:val="21"/>
          <w:szCs w:val="21"/>
        </w:rPr>
        <w:t>£</w:t>
      </w:r>
      <w:r w:rsidRPr="00CD59A6">
        <w:rPr>
          <w:rFonts w:ascii="Arial" w:hAnsi="Arial" w:cs="Arial"/>
          <w:color w:val="000000"/>
          <w:kern w:val="0"/>
          <w:sz w:val="21"/>
          <w:szCs w:val="21"/>
        </w:rPr>
        <w:t>13,000 but no distributions during the period, what is the net income for the period?</w:t>
      </w:r>
    </w:p>
    <w:p w:rsidR="00952B61" w:rsidRPr="00CD59A6" w:rsidRDefault="00952B61" w:rsidP="00952B61">
      <w:pPr>
        <w:autoSpaceDE w:val="0"/>
        <w:autoSpaceDN w:val="0"/>
        <w:adjustRightInd w:val="0"/>
        <w:rPr>
          <w:rFonts w:ascii="Arial" w:hAnsi="Arial" w:cs="Arial"/>
          <w:b/>
          <w:bCs/>
          <w:color w:val="B21117"/>
          <w:kern w:val="0"/>
          <w:sz w:val="21"/>
          <w:szCs w:val="21"/>
        </w:rPr>
      </w:pPr>
    </w:p>
    <w:p w:rsidR="00952B61"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1-21. </w:t>
      </w:r>
      <w:r w:rsidRPr="00CD59A6">
        <w:rPr>
          <w:rFonts w:ascii="Arial" w:hAnsi="Arial" w:cs="Arial"/>
          <w:color w:val="000000"/>
          <w:kern w:val="0"/>
          <w:sz w:val="21"/>
          <w:szCs w:val="21"/>
        </w:rPr>
        <w:t xml:space="preserve">Summarized operations for H. J. Oslo Co. </w:t>
      </w:r>
      <w:r w:rsidR="00E331BE" w:rsidRPr="00CD59A6">
        <w:rPr>
          <w:rFonts w:ascii="Arial" w:hAnsi="Arial" w:cs="Arial"/>
          <w:color w:val="000000"/>
          <w:kern w:val="0"/>
          <w:sz w:val="21"/>
          <w:szCs w:val="21"/>
        </w:rPr>
        <w:t xml:space="preserve">plc </w:t>
      </w:r>
      <w:r w:rsidRPr="00CD59A6">
        <w:rPr>
          <w:rFonts w:ascii="Arial" w:hAnsi="Arial" w:cs="Arial"/>
          <w:color w:val="000000"/>
          <w:kern w:val="0"/>
          <w:sz w:val="21"/>
          <w:szCs w:val="21"/>
        </w:rPr>
        <w:t>for the month of July are as follows.</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Revenues earned: for cash £30,000; on account £70,000.</w:t>
      </w:r>
    </w:p>
    <w:p w:rsidR="00952B61" w:rsidRPr="00CD59A6" w:rsidRDefault="00952B61" w:rsidP="00A63DEA">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Expenses incurred: for cash £26,000; on account £40,000.</w:t>
      </w:r>
    </w:p>
    <w:p w:rsidR="00952B61" w:rsidRPr="00CD59A6" w:rsidRDefault="00952B61" w:rsidP="00A63DEA">
      <w:pPr>
        <w:autoSpaceDE w:val="0"/>
        <w:autoSpaceDN w:val="0"/>
        <w:adjustRightInd w:val="0"/>
        <w:ind w:leftChars="235" w:left="565" w:hanging="1"/>
        <w:rPr>
          <w:rFonts w:ascii="Arial" w:hAnsi="Arial" w:cs="Arial"/>
          <w:color w:val="000000"/>
          <w:kern w:val="0"/>
          <w:sz w:val="21"/>
          <w:szCs w:val="21"/>
        </w:rPr>
      </w:pPr>
      <w:r w:rsidRPr="00CD59A6">
        <w:rPr>
          <w:rFonts w:ascii="Arial" w:hAnsi="Arial" w:cs="Arial"/>
          <w:color w:val="000000"/>
          <w:kern w:val="0"/>
          <w:sz w:val="21"/>
          <w:szCs w:val="21"/>
        </w:rPr>
        <w:t xml:space="preserve">Indicate for H. J. Oslo Co. </w:t>
      </w:r>
      <w:r w:rsidR="00E331BE" w:rsidRPr="00CD59A6">
        <w:rPr>
          <w:rFonts w:ascii="Arial" w:hAnsi="Arial" w:cs="Arial"/>
          <w:color w:val="000000"/>
          <w:kern w:val="0"/>
          <w:sz w:val="21"/>
          <w:szCs w:val="21"/>
        </w:rPr>
        <w:t xml:space="preserve">plc </w:t>
      </w:r>
      <w:r w:rsidRPr="00CD59A6">
        <w:rPr>
          <w:rFonts w:ascii="Arial" w:hAnsi="Arial" w:cs="Arial"/>
          <w:color w:val="000000"/>
          <w:kern w:val="0"/>
          <w:sz w:val="21"/>
          <w:szCs w:val="21"/>
        </w:rPr>
        <w:t>(a) the total revenues, (b) the total expenses, and (c) net income for the month of July.</w:t>
      </w:r>
    </w:p>
    <w:p w:rsidR="00952B61" w:rsidRPr="00CD59A6" w:rsidRDefault="00952B61" w:rsidP="00952B61">
      <w:pPr>
        <w:autoSpaceDE w:val="0"/>
        <w:autoSpaceDN w:val="0"/>
        <w:adjustRightInd w:val="0"/>
        <w:rPr>
          <w:rFonts w:ascii="Arial" w:hAnsi="Arial" w:cs="Arial"/>
          <w:b/>
          <w:bCs/>
          <w:color w:val="B21117"/>
          <w:kern w:val="0"/>
          <w:sz w:val="21"/>
          <w:szCs w:val="21"/>
        </w:rPr>
      </w:pPr>
    </w:p>
    <w:p w:rsidR="00391EDA" w:rsidRPr="00CD59A6" w:rsidRDefault="00952B61" w:rsidP="009E05EF">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 xml:space="preserve">1-22. </w:t>
      </w:r>
      <w:r w:rsidRPr="00CD59A6">
        <w:rPr>
          <w:rFonts w:ascii="Arial" w:hAnsi="Arial" w:cs="Arial"/>
          <w:color w:val="000000"/>
          <w:kern w:val="0"/>
          <w:sz w:val="21"/>
          <w:szCs w:val="21"/>
        </w:rPr>
        <w:t>The basic accounting equation is</w:t>
      </w:r>
      <w:r w:rsidR="00E331BE" w:rsidRPr="00CD59A6">
        <w:rPr>
          <w:rFonts w:ascii="Arial" w:hAnsi="Arial" w:cs="Arial"/>
          <w:color w:val="000000"/>
          <w:kern w:val="0"/>
          <w:sz w:val="21"/>
          <w:szCs w:val="21"/>
        </w:rPr>
        <w:t xml:space="preserve"> Assets = Liabilities + Equity</w:t>
      </w:r>
      <w:r w:rsidRPr="00CD59A6">
        <w:rPr>
          <w:rFonts w:ascii="Arial" w:hAnsi="Arial" w:cs="Arial"/>
          <w:color w:val="000000"/>
          <w:kern w:val="0"/>
          <w:sz w:val="21"/>
          <w:szCs w:val="21"/>
        </w:rPr>
        <w:t xml:space="preserve">. Replacing the words in that equation with numeric amounts, what is </w:t>
      </w:r>
      <w:r w:rsidR="00E331BE" w:rsidRPr="00CD59A6">
        <w:rPr>
          <w:rFonts w:ascii="Arial" w:hAnsi="Arial" w:cs="Arial"/>
          <w:color w:val="C11517"/>
          <w:kern w:val="0"/>
          <w:sz w:val="21"/>
          <w:szCs w:val="21"/>
        </w:rPr>
        <w:t>TSMC</w:t>
      </w:r>
      <w:r w:rsidRPr="00CD59A6">
        <w:rPr>
          <w:rFonts w:ascii="Arial" w:hAnsi="Arial" w:cs="Arial"/>
          <w:color w:val="000000"/>
          <w:kern w:val="0"/>
          <w:sz w:val="21"/>
          <w:szCs w:val="21"/>
        </w:rPr>
        <w:t>'s accounting equation at December 31, 201</w:t>
      </w:r>
      <w:r w:rsidR="00E331BE" w:rsidRPr="00CD59A6">
        <w:rPr>
          <w:rFonts w:ascii="Arial" w:hAnsi="Arial" w:cs="Arial"/>
          <w:color w:val="000000"/>
          <w:kern w:val="0"/>
          <w:sz w:val="21"/>
          <w:szCs w:val="21"/>
        </w:rPr>
        <w:t>3</w:t>
      </w:r>
      <w:r w:rsidRPr="00CD59A6">
        <w:rPr>
          <w:rFonts w:ascii="Arial" w:hAnsi="Arial" w:cs="Arial"/>
          <w:color w:val="000000"/>
          <w:kern w:val="0"/>
          <w:sz w:val="21"/>
          <w:szCs w:val="21"/>
        </w:rPr>
        <w:t>?</w:t>
      </w:r>
    </w:p>
    <w:p w:rsidR="0041428A" w:rsidRPr="00CD59A6" w:rsidRDefault="0041428A">
      <w:pPr>
        <w:widowControl/>
        <w:rPr>
          <w:rFonts w:ascii="Arial" w:hAnsi="Arial" w:cs="Arial"/>
          <w:b/>
          <w:bCs/>
          <w:color w:val="B21117"/>
          <w:kern w:val="0"/>
          <w:sz w:val="21"/>
          <w:szCs w:val="21"/>
        </w:rPr>
      </w:pPr>
      <w:r w:rsidRPr="00CD59A6">
        <w:rPr>
          <w:rFonts w:ascii="Arial" w:hAnsi="Arial" w:cs="Arial"/>
          <w:b/>
          <w:bCs/>
          <w:color w:val="B21117"/>
          <w:kern w:val="0"/>
          <w:sz w:val="21"/>
          <w:szCs w:val="21"/>
        </w:rPr>
        <w:br w:type="page"/>
      </w:r>
    </w:p>
    <w:p w:rsidR="0041428A" w:rsidRPr="00CD59A6" w:rsidRDefault="0041428A" w:rsidP="0041428A">
      <w:pPr>
        <w:rPr>
          <w:rFonts w:ascii="Arial" w:hAnsi="Arial" w:cs="Arial"/>
          <w:color w:val="6C6865"/>
          <w:sz w:val="28"/>
          <w:szCs w:val="28"/>
        </w:rPr>
      </w:pPr>
      <w:r w:rsidRPr="00CD59A6">
        <w:rPr>
          <w:rFonts w:ascii="Arial" w:hAnsi="Arial" w:cs="Arial"/>
          <w:color w:val="6C6865"/>
          <w:sz w:val="28"/>
          <w:szCs w:val="28"/>
        </w:rPr>
        <w:lastRenderedPageBreak/>
        <w:t>BRIEF EXERCISES</w:t>
      </w: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BE1-1.  </w:t>
      </w:r>
      <w:r w:rsidRPr="00CD59A6">
        <w:rPr>
          <w:rFonts w:ascii="Arial" w:hAnsi="Arial" w:cs="Arial"/>
          <w:i/>
          <w:iCs/>
          <w:color w:val="000000"/>
          <w:kern w:val="0"/>
          <w:sz w:val="21"/>
          <w:szCs w:val="21"/>
        </w:rPr>
        <w:t>Use basic accounting equation</w:t>
      </w:r>
      <w:r w:rsidRPr="00CD59A6">
        <w:rPr>
          <w:rFonts w:ascii="Arial" w:hAnsi="Arial" w:cs="Arial"/>
          <w:color w:val="000000"/>
          <w:kern w:val="0"/>
          <w:sz w:val="21"/>
          <w:szCs w:val="21"/>
        </w:rPr>
        <w:t>.</w:t>
      </w:r>
    </w:p>
    <w:p w:rsidR="0041428A" w:rsidRPr="00CD59A6" w:rsidRDefault="0041428A" w:rsidP="009609A7">
      <w:pPr>
        <w:autoSpaceDE w:val="0"/>
        <w:autoSpaceDN w:val="0"/>
        <w:adjustRightInd w:val="0"/>
        <w:ind w:leftChars="354" w:left="850"/>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9609A7">
      <w:pPr>
        <w:autoSpaceDE w:val="0"/>
        <w:autoSpaceDN w:val="0"/>
        <w:adjustRightInd w:val="0"/>
        <w:ind w:leftChars="354" w:left="850"/>
        <w:rPr>
          <w:rFonts w:ascii="Arial" w:hAnsi="Arial" w:cs="Arial"/>
          <w:color w:val="000000"/>
          <w:kern w:val="0"/>
          <w:sz w:val="21"/>
          <w:szCs w:val="21"/>
        </w:rPr>
      </w:pPr>
      <w:r w:rsidRPr="00CD59A6">
        <w:rPr>
          <w:rFonts w:ascii="Arial" w:hAnsi="Arial" w:cs="Arial"/>
          <w:color w:val="000000"/>
          <w:kern w:val="0"/>
          <w:sz w:val="21"/>
          <w:szCs w:val="21"/>
        </w:rPr>
        <w:t>Presented below is the basic accounting equation (in thousands). Determine the missing amounts.</w:t>
      </w:r>
    </w:p>
    <w:tbl>
      <w:tblPr>
        <w:tblStyle w:val="a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 w:type="dxa"/>
          <w:bottom w:w="11" w:type="dxa"/>
        </w:tblCellMar>
        <w:tblLook w:val="04A0"/>
      </w:tblPr>
      <w:tblGrid>
        <w:gridCol w:w="510"/>
        <w:gridCol w:w="976"/>
        <w:gridCol w:w="567"/>
        <w:gridCol w:w="1256"/>
        <w:gridCol w:w="567"/>
        <w:gridCol w:w="1256"/>
      </w:tblGrid>
      <w:tr w:rsidR="00CA3827" w:rsidRPr="00CD59A6" w:rsidTr="00CA3827">
        <w:tc>
          <w:tcPr>
            <w:tcW w:w="510" w:type="dxa"/>
            <w:vAlign w:val="center"/>
          </w:tcPr>
          <w:p w:rsidR="00CA3827" w:rsidRPr="00CD59A6" w:rsidRDefault="00CA3827" w:rsidP="007E4631">
            <w:pPr>
              <w:spacing w:line="0" w:lineRule="atLeast"/>
              <w:jc w:val="both"/>
              <w:rPr>
                <w:rFonts w:ascii="Arial" w:hAnsi="Arial" w:cs="Arial"/>
                <w:w w:val="90"/>
                <w:sz w:val="21"/>
                <w:szCs w:val="21"/>
              </w:rPr>
            </w:pPr>
          </w:p>
        </w:tc>
        <w:tc>
          <w:tcPr>
            <w:tcW w:w="976" w:type="dxa"/>
            <w:tcBorders>
              <w:bottom w:val="single" w:sz="4" w:space="0" w:color="auto"/>
            </w:tcBorders>
            <w:vAlign w:val="center"/>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b/>
                <w:bCs/>
                <w:color w:val="000000"/>
                <w:kern w:val="0"/>
                <w:sz w:val="21"/>
                <w:szCs w:val="21"/>
              </w:rPr>
              <w:t>Assets</w:t>
            </w:r>
          </w:p>
        </w:tc>
        <w:tc>
          <w:tcPr>
            <w:tcW w:w="567" w:type="dxa"/>
          </w:tcPr>
          <w:p w:rsidR="00CA3827" w:rsidRPr="00CD59A6" w:rsidRDefault="00CA3827" w:rsidP="007E4631">
            <w:pPr>
              <w:spacing w:line="0" w:lineRule="atLeast"/>
              <w:jc w:val="center"/>
              <w:rPr>
                <w:rFonts w:ascii="Arial" w:hAnsi="Arial" w:cs="Arial"/>
                <w:b/>
                <w:w w:val="90"/>
                <w:sz w:val="21"/>
                <w:szCs w:val="21"/>
              </w:rPr>
            </w:pPr>
            <w:r w:rsidRPr="00CD59A6">
              <w:rPr>
                <w:rFonts w:ascii="Arial" w:hAnsi="Arial" w:cs="Arial"/>
                <w:b/>
                <w:w w:val="90"/>
                <w:sz w:val="21"/>
                <w:szCs w:val="21"/>
              </w:rPr>
              <w:t>=</w:t>
            </w:r>
          </w:p>
        </w:tc>
        <w:tc>
          <w:tcPr>
            <w:tcW w:w="1256" w:type="dxa"/>
            <w:tcBorders>
              <w:bottom w:val="single" w:sz="4" w:space="0" w:color="auto"/>
            </w:tcBorders>
            <w:vAlign w:val="center"/>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b/>
                <w:bCs/>
                <w:color w:val="000000"/>
                <w:kern w:val="0"/>
                <w:sz w:val="21"/>
                <w:szCs w:val="21"/>
              </w:rPr>
              <w:t>Liabilities</w:t>
            </w:r>
          </w:p>
        </w:tc>
        <w:tc>
          <w:tcPr>
            <w:tcW w:w="567" w:type="dxa"/>
            <w:tcBorders>
              <w:bottom w:val="single" w:sz="4" w:space="0" w:color="auto"/>
            </w:tcBorders>
            <w:vAlign w:val="center"/>
          </w:tcPr>
          <w:p w:rsidR="00CA3827" w:rsidRPr="00CD59A6" w:rsidRDefault="00CA3827" w:rsidP="00CA3827">
            <w:pPr>
              <w:spacing w:line="0" w:lineRule="atLeast"/>
              <w:jc w:val="center"/>
              <w:rPr>
                <w:rFonts w:ascii="Arial" w:hAnsi="Arial" w:cs="Arial"/>
                <w:b/>
                <w:bCs/>
                <w:color w:val="000000"/>
                <w:kern w:val="0"/>
                <w:sz w:val="21"/>
                <w:szCs w:val="21"/>
              </w:rPr>
            </w:pPr>
            <w:r w:rsidRPr="00CD59A6">
              <w:rPr>
                <w:rFonts w:ascii="Arial" w:hAnsi="Arial" w:cs="Arial"/>
                <w:b/>
                <w:bCs/>
                <w:color w:val="000000"/>
                <w:kern w:val="0"/>
                <w:sz w:val="21"/>
                <w:szCs w:val="21"/>
              </w:rPr>
              <w:t>+</w:t>
            </w:r>
          </w:p>
        </w:tc>
        <w:tc>
          <w:tcPr>
            <w:tcW w:w="1256" w:type="dxa"/>
            <w:tcBorders>
              <w:bottom w:val="single" w:sz="4" w:space="0" w:color="auto"/>
            </w:tcBorders>
          </w:tcPr>
          <w:p w:rsidR="00CA3827" w:rsidRPr="00CD59A6" w:rsidRDefault="00CA3827" w:rsidP="007E4631">
            <w:pPr>
              <w:spacing w:line="0" w:lineRule="atLeast"/>
              <w:jc w:val="center"/>
              <w:rPr>
                <w:rFonts w:ascii="Arial" w:hAnsi="Arial" w:cs="Arial"/>
                <w:b/>
                <w:bCs/>
                <w:color w:val="000000"/>
                <w:kern w:val="0"/>
                <w:sz w:val="21"/>
                <w:szCs w:val="21"/>
              </w:rPr>
            </w:pPr>
            <w:r w:rsidRPr="00CD59A6">
              <w:rPr>
                <w:rFonts w:ascii="Arial" w:hAnsi="Arial" w:cs="Arial"/>
                <w:b/>
                <w:bCs/>
                <w:color w:val="000000"/>
                <w:kern w:val="0"/>
                <w:sz w:val="21"/>
                <w:szCs w:val="21"/>
              </w:rPr>
              <w:t>Equity</w:t>
            </w:r>
          </w:p>
        </w:tc>
      </w:tr>
      <w:tr w:rsidR="00CA3827" w:rsidRPr="00CD59A6" w:rsidTr="00CA3827">
        <w:tc>
          <w:tcPr>
            <w:tcW w:w="510" w:type="dxa"/>
            <w:vAlign w:val="center"/>
          </w:tcPr>
          <w:p w:rsidR="00CA3827" w:rsidRPr="00CD59A6" w:rsidRDefault="00CA3827" w:rsidP="007E4631">
            <w:pPr>
              <w:spacing w:line="0" w:lineRule="atLeast"/>
              <w:jc w:val="both"/>
              <w:rPr>
                <w:rFonts w:ascii="Arial" w:hAnsi="Arial" w:cs="Arial"/>
                <w:w w:val="90"/>
                <w:sz w:val="6"/>
                <w:szCs w:val="6"/>
              </w:rPr>
            </w:pPr>
          </w:p>
        </w:tc>
        <w:tc>
          <w:tcPr>
            <w:tcW w:w="976" w:type="dxa"/>
            <w:tcBorders>
              <w:top w:val="single" w:sz="4" w:space="0" w:color="auto"/>
            </w:tcBorders>
            <w:vAlign w:val="center"/>
          </w:tcPr>
          <w:p w:rsidR="00CA3827" w:rsidRPr="00CD59A6" w:rsidRDefault="00CA3827" w:rsidP="007E4631">
            <w:pPr>
              <w:wordWrap w:val="0"/>
              <w:spacing w:line="0" w:lineRule="atLeast"/>
              <w:jc w:val="center"/>
              <w:rPr>
                <w:rFonts w:ascii="Arial" w:hAnsi="Arial" w:cs="Arial"/>
                <w:spacing w:val="-2"/>
                <w:w w:val="90"/>
                <w:sz w:val="6"/>
                <w:szCs w:val="6"/>
              </w:rPr>
            </w:pPr>
          </w:p>
        </w:tc>
        <w:tc>
          <w:tcPr>
            <w:tcW w:w="567" w:type="dxa"/>
          </w:tcPr>
          <w:p w:rsidR="00CA3827" w:rsidRPr="00CD59A6" w:rsidRDefault="00CA3827" w:rsidP="007E4631">
            <w:pPr>
              <w:spacing w:line="0" w:lineRule="atLeast"/>
              <w:jc w:val="center"/>
              <w:rPr>
                <w:rFonts w:ascii="Arial" w:hAnsi="Arial" w:cs="Arial"/>
                <w:w w:val="90"/>
                <w:sz w:val="6"/>
                <w:szCs w:val="6"/>
              </w:rPr>
            </w:pPr>
          </w:p>
        </w:tc>
        <w:tc>
          <w:tcPr>
            <w:tcW w:w="1256" w:type="dxa"/>
            <w:tcBorders>
              <w:top w:val="single" w:sz="4" w:space="0" w:color="auto"/>
            </w:tcBorders>
            <w:vAlign w:val="center"/>
          </w:tcPr>
          <w:p w:rsidR="00CA3827" w:rsidRPr="00CD59A6" w:rsidRDefault="00CA3827" w:rsidP="007E4631">
            <w:pPr>
              <w:spacing w:line="0" w:lineRule="atLeast"/>
              <w:jc w:val="center"/>
              <w:rPr>
                <w:rFonts w:ascii="Arial" w:hAnsi="Arial" w:cs="Arial"/>
                <w:w w:val="90"/>
                <w:sz w:val="6"/>
                <w:szCs w:val="6"/>
              </w:rPr>
            </w:pPr>
          </w:p>
        </w:tc>
        <w:tc>
          <w:tcPr>
            <w:tcW w:w="567" w:type="dxa"/>
            <w:tcBorders>
              <w:top w:val="single" w:sz="4" w:space="0" w:color="auto"/>
            </w:tcBorders>
            <w:vAlign w:val="center"/>
          </w:tcPr>
          <w:p w:rsidR="00CA3827" w:rsidRPr="00CD59A6" w:rsidRDefault="00CA3827" w:rsidP="00CA3827">
            <w:pPr>
              <w:spacing w:line="0" w:lineRule="atLeast"/>
              <w:jc w:val="center"/>
              <w:rPr>
                <w:rFonts w:ascii="Arial" w:hAnsi="Arial" w:cs="Arial"/>
                <w:w w:val="90"/>
                <w:sz w:val="6"/>
                <w:szCs w:val="6"/>
              </w:rPr>
            </w:pPr>
          </w:p>
        </w:tc>
        <w:tc>
          <w:tcPr>
            <w:tcW w:w="1256" w:type="dxa"/>
            <w:tcBorders>
              <w:top w:val="single" w:sz="4" w:space="0" w:color="auto"/>
            </w:tcBorders>
          </w:tcPr>
          <w:p w:rsidR="00CA3827" w:rsidRPr="00CD59A6" w:rsidRDefault="00CA3827" w:rsidP="007E4631">
            <w:pPr>
              <w:spacing w:line="0" w:lineRule="atLeast"/>
              <w:jc w:val="center"/>
              <w:rPr>
                <w:rFonts w:ascii="Arial" w:hAnsi="Arial" w:cs="Arial"/>
                <w:w w:val="90"/>
                <w:sz w:val="6"/>
                <w:szCs w:val="6"/>
              </w:rPr>
            </w:pPr>
          </w:p>
        </w:tc>
      </w:tr>
      <w:tr w:rsidR="00CA3827" w:rsidRPr="00CD59A6" w:rsidTr="00CA3827">
        <w:tc>
          <w:tcPr>
            <w:tcW w:w="510" w:type="dxa"/>
            <w:vAlign w:val="center"/>
          </w:tcPr>
          <w:p w:rsidR="00CA3827" w:rsidRPr="00CD59A6" w:rsidRDefault="00CA3827" w:rsidP="007E4631">
            <w:pPr>
              <w:spacing w:line="0" w:lineRule="atLeast"/>
              <w:jc w:val="both"/>
              <w:rPr>
                <w:rFonts w:ascii="Arial" w:hAnsi="Arial" w:cs="Arial"/>
                <w:w w:val="90"/>
                <w:sz w:val="21"/>
                <w:szCs w:val="21"/>
              </w:rPr>
            </w:pPr>
            <w:r w:rsidRPr="00CD59A6">
              <w:rPr>
                <w:rFonts w:ascii="Arial" w:hAnsi="Arial" w:cs="Arial"/>
                <w:w w:val="90"/>
                <w:sz w:val="21"/>
                <w:szCs w:val="21"/>
              </w:rPr>
              <w:t>(a)</w:t>
            </w:r>
          </w:p>
        </w:tc>
        <w:tc>
          <w:tcPr>
            <w:tcW w:w="976" w:type="dxa"/>
            <w:vAlign w:val="center"/>
          </w:tcPr>
          <w:p w:rsidR="00CA3827" w:rsidRPr="00CD59A6" w:rsidRDefault="00CA3827" w:rsidP="00CA3827">
            <w:pPr>
              <w:spacing w:line="0" w:lineRule="atLeast"/>
              <w:jc w:val="center"/>
              <w:rPr>
                <w:rFonts w:ascii="Arial" w:hAnsi="Arial" w:cs="Arial"/>
                <w:w w:val="90"/>
                <w:sz w:val="21"/>
                <w:szCs w:val="21"/>
              </w:rPr>
            </w:pPr>
            <w:r w:rsidRPr="00CD59A6">
              <w:rPr>
                <w:rFonts w:ascii="Arial" w:hAnsi="Arial" w:cs="Arial"/>
                <w:color w:val="000000"/>
                <w:kern w:val="0"/>
                <w:sz w:val="21"/>
                <w:szCs w:val="21"/>
              </w:rPr>
              <w:t>¥88,000</w:t>
            </w:r>
          </w:p>
        </w:tc>
        <w:tc>
          <w:tcPr>
            <w:tcW w:w="567" w:type="dxa"/>
          </w:tcPr>
          <w:p w:rsidR="00CA3827" w:rsidRPr="00CD59A6" w:rsidRDefault="00CA3827" w:rsidP="007E4631">
            <w:pPr>
              <w:spacing w:line="0" w:lineRule="atLeast"/>
              <w:jc w:val="center"/>
              <w:rPr>
                <w:rFonts w:ascii="Arial" w:hAnsi="Arial" w:cs="Arial"/>
                <w:w w:val="90"/>
                <w:sz w:val="21"/>
                <w:szCs w:val="21"/>
              </w:rPr>
            </w:pPr>
          </w:p>
        </w:tc>
        <w:tc>
          <w:tcPr>
            <w:tcW w:w="1256" w:type="dxa"/>
            <w:vAlign w:val="center"/>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color w:val="000000"/>
                <w:kern w:val="0"/>
                <w:sz w:val="21"/>
                <w:szCs w:val="21"/>
              </w:rPr>
              <w:t>¥50,000</w:t>
            </w:r>
          </w:p>
        </w:tc>
        <w:tc>
          <w:tcPr>
            <w:tcW w:w="567" w:type="dxa"/>
            <w:vAlign w:val="center"/>
          </w:tcPr>
          <w:p w:rsidR="00CA3827" w:rsidRPr="00CD59A6" w:rsidRDefault="00CA3827" w:rsidP="00CA3827">
            <w:pPr>
              <w:spacing w:line="0" w:lineRule="atLeast"/>
              <w:jc w:val="center"/>
              <w:rPr>
                <w:rFonts w:ascii="Arial" w:hAnsi="Arial" w:cs="Arial"/>
                <w:w w:val="90"/>
                <w:sz w:val="21"/>
                <w:szCs w:val="21"/>
              </w:rPr>
            </w:pPr>
          </w:p>
        </w:tc>
        <w:tc>
          <w:tcPr>
            <w:tcW w:w="1256" w:type="dxa"/>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color w:val="000000"/>
                <w:kern w:val="0"/>
                <w:sz w:val="21"/>
                <w:szCs w:val="21"/>
              </w:rPr>
              <w:t>?</w:t>
            </w:r>
          </w:p>
        </w:tc>
      </w:tr>
      <w:tr w:rsidR="00CA3827" w:rsidRPr="00CD59A6" w:rsidTr="00CA3827">
        <w:tc>
          <w:tcPr>
            <w:tcW w:w="510" w:type="dxa"/>
            <w:vAlign w:val="center"/>
          </w:tcPr>
          <w:p w:rsidR="00CA3827" w:rsidRPr="00CD59A6" w:rsidRDefault="00CA3827" w:rsidP="007E4631">
            <w:pPr>
              <w:spacing w:line="0" w:lineRule="atLeast"/>
              <w:jc w:val="both"/>
              <w:rPr>
                <w:rFonts w:ascii="Arial" w:hAnsi="Arial" w:cs="Arial"/>
                <w:w w:val="90"/>
                <w:sz w:val="21"/>
                <w:szCs w:val="21"/>
              </w:rPr>
            </w:pPr>
            <w:r w:rsidRPr="00CD59A6">
              <w:rPr>
                <w:rFonts w:ascii="Arial" w:hAnsi="Arial" w:cs="Arial"/>
                <w:w w:val="90"/>
                <w:sz w:val="21"/>
                <w:szCs w:val="21"/>
              </w:rPr>
              <w:t>(b)</w:t>
            </w:r>
          </w:p>
        </w:tc>
        <w:tc>
          <w:tcPr>
            <w:tcW w:w="976" w:type="dxa"/>
            <w:vAlign w:val="center"/>
          </w:tcPr>
          <w:p w:rsidR="00CA3827" w:rsidRPr="00CD59A6" w:rsidRDefault="00CA3827" w:rsidP="007E4631">
            <w:pPr>
              <w:wordWrap w:val="0"/>
              <w:spacing w:line="0" w:lineRule="atLeast"/>
              <w:jc w:val="center"/>
              <w:rPr>
                <w:rFonts w:ascii="Arial" w:hAnsi="Arial" w:cs="Arial"/>
                <w:w w:val="90"/>
                <w:sz w:val="21"/>
                <w:szCs w:val="21"/>
              </w:rPr>
            </w:pPr>
            <w:r w:rsidRPr="00CD59A6">
              <w:rPr>
                <w:rFonts w:ascii="Arial" w:hAnsi="Arial" w:cs="Arial"/>
                <w:color w:val="000000"/>
                <w:kern w:val="0"/>
                <w:sz w:val="21"/>
                <w:szCs w:val="21"/>
              </w:rPr>
              <w:t>?</w:t>
            </w:r>
          </w:p>
        </w:tc>
        <w:tc>
          <w:tcPr>
            <w:tcW w:w="567" w:type="dxa"/>
          </w:tcPr>
          <w:p w:rsidR="00CA3827" w:rsidRPr="00CD59A6" w:rsidRDefault="00CA3827" w:rsidP="007E4631">
            <w:pPr>
              <w:spacing w:line="0" w:lineRule="atLeast"/>
              <w:jc w:val="center"/>
              <w:rPr>
                <w:rFonts w:ascii="Arial" w:hAnsi="Arial" w:cs="Arial"/>
                <w:w w:val="90"/>
                <w:sz w:val="21"/>
                <w:szCs w:val="21"/>
              </w:rPr>
            </w:pPr>
          </w:p>
        </w:tc>
        <w:tc>
          <w:tcPr>
            <w:tcW w:w="1256" w:type="dxa"/>
            <w:vAlign w:val="center"/>
          </w:tcPr>
          <w:p w:rsidR="00CA3827" w:rsidRPr="00CD59A6" w:rsidRDefault="00CA3827" w:rsidP="007E4631">
            <w:pPr>
              <w:wordWrap w:val="0"/>
              <w:spacing w:line="0" w:lineRule="atLeast"/>
              <w:jc w:val="center"/>
              <w:rPr>
                <w:rFonts w:ascii="Arial" w:hAnsi="Arial" w:cs="Arial"/>
                <w:w w:val="90"/>
                <w:sz w:val="21"/>
                <w:szCs w:val="21"/>
              </w:rPr>
            </w:pPr>
            <w:r w:rsidRPr="00CD59A6">
              <w:rPr>
                <w:rFonts w:ascii="Arial" w:hAnsi="Arial" w:cs="Arial"/>
                <w:color w:val="000000"/>
                <w:kern w:val="0"/>
                <w:sz w:val="21"/>
                <w:szCs w:val="21"/>
              </w:rPr>
              <w:t>¥45,000</w:t>
            </w:r>
          </w:p>
        </w:tc>
        <w:tc>
          <w:tcPr>
            <w:tcW w:w="567" w:type="dxa"/>
            <w:vAlign w:val="center"/>
          </w:tcPr>
          <w:p w:rsidR="00CA3827" w:rsidRPr="00CD59A6" w:rsidRDefault="00CA3827" w:rsidP="00CA3827">
            <w:pPr>
              <w:wordWrap w:val="0"/>
              <w:spacing w:line="0" w:lineRule="atLeast"/>
              <w:jc w:val="center"/>
              <w:rPr>
                <w:rFonts w:ascii="Arial" w:hAnsi="Arial" w:cs="Arial"/>
                <w:w w:val="90"/>
                <w:sz w:val="21"/>
                <w:szCs w:val="21"/>
              </w:rPr>
            </w:pPr>
          </w:p>
        </w:tc>
        <w:tc>
          <w:tcPr>
            <w:tcW w:w="1256" w:type="dxa"/>
          </w:tcPr>
          <w:p w:rsidR="00CA3827" w:rsidRPr="00CD59A6" w:rsidRDefault="00CA3827" w:rsidP="007E4631">
            <w:pPr>
              <w:wordWrap w:val="0"/>
              <w:spacing w:line="0" w:lineRule="atLeast"/>
              <w:jc w:val="center"/>
              <w:rPr>
                <w:rFonts w:ascii="Arial" w:hAnsi="Arial" w:cs="Arial"/>
                <w:w w:val="90"/>
                <w:sz w:val="21"/>
                <w:szCs w:val="21"/>
              </w:rPr>
            </w:pPr>
            <w:r w:rsidRPr="00CD59A6">
              <w:rPr>
                <w:rFonts w:ascii="Arial" w:hAnsi="Arial" w:cs="Arial"/>
                <w:color w:val="000000"/>
                <w:kern w:val="0"/>
                <w:sz w:val="21"/>
                <w:szCs w:val="21"/>
              </w:rPr>
              <w:t>¥70,000</w:t>
            </w:r>
          </w:p>
        </w:tc>
      </w:tr>
      <w:tr w:rsidR="00CA3827" w:rsidRPr="00CD59A6" w:rsidTr="00CA3827">
        <w:tc>
          <w:tcPr>
            <w:tcW w:w="510" w:type="dxa"/>
            <w:vAlign w:val="center"/>
          </w:tcPr>
          <w:p w:rsidR="00CA3827" w:rsidRPr="00CD59A6" w:rsidRDefault="00CA3827" w:rsidP="007E4631">
            <w:pPr>
              <w:spacing w:line="0" w:lineRule="atLeast"/>
              <w:jc w:val="both"/>
              <w:rPr>
                <w:rFonts w:ascii="Arial" w:hAnsi="Arial" w:cs="Arial"/>
                <w:w w:val="90"/>
                <w:sz w:val="21"/>
                <w:szCs w:val="21"/>
              </w:rPr>
            </w:pPr>
            <w:r w:rsidRPr="00CD59A6">
              <w:rPr>
                <w:rFonts w:ascii="Arial" w:hAnsi="Arial" w:cs="Arial"/>
                <w:w w:val="90"/>
                <w:sz w:val="21"/>
                <w:szCs w:val="21"/>
              </w:rPr>
              <w:t>(c)</w:t>
            </w:r>
          </w:p>
        </w:tc>
        <w:tc>
          <w:tcPr>
            <w:tcW w:w="976" w:type="dxa"/>
            <w:vAlign w:val="center"/>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color w:val="000000"/>
                <w:kern w:val="0"/>
                <w:sz w:val="21"/>
                <w:szCs w:val="21"/>
              </w:rPr>
              <w:t>¥94,000</w:t>
            </w:r>
          </w:p>
        </w:tc>
        <w:tc>
          <w:tcPr>
            <w:tcW w:w="567" w:type="dxa"/>
          </w:tcPr>
          <w:p w:rsidR="00CA3827" w:rsidRPr="00CD59A6" w:rsidRDefault="00CA3827" w:rsidP="007E4631">
            <w:pPr>
              <w:spacing w:line="0" w:lineRule="atLeast"/>
              <w:jc w:val="center"/>
              <w:rPr>
                <w:rFonts w:ascii="Arial" w:hAnsi="Arial" w:cs="Arial"/>
                <w:w w:val="90"/>
                <w:sz w:val="21"/>
                <w:szCs w:val="21"/>
              </w:rPr>
            </w:pPr>
          </w:p>
        </w:tc>
        <w:tc>
          <w:tcPr>
            <w:tcW w:w="1256" w:type="dxa"/>
            <w:vAlign w:val="center"/>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color w:val="000000"/>
                <w:kern w:val="0"/>
                <w:sz w:val="21"/>
                <w:szCs w:val="21"/>
              </w:rPr>
              <w:t>?</w:t>
            </w:r>
          </w:p>
        </w:tc>
        <w:tc>
          <w:tcPr>
            <w:tcW w:w="567" w:type="dxa"/>
            <w:vAlign w:val="center"/>
          </w:tcPr>
          <w:p w:rsidR="00CA3827" w:rsidRPr="00CD59A6" w:rsidRDefault="00CA3827" w:rsidP="00CA3827">
            <w:pPr>
              <w:spacing w:line="0" w:lineRule="atLeast"/>
              <w:jc w:val="center"/>
              <w:rPr>
                <w:rFonts w:ascii="Arial" w:hAnsi="Arial" w:cs="Arial"/>
                <w:w w:val="90"/>
                <w:sz w:val="21"/>
                <w:szCs w:val="21"/>
              </w:rPr>
            </w:pPr>
          </w:p>
        </w:tc>
        <w:tc>
          <w:tcPr>
            <w:tcW w:w="1256" w:type="dxa"/>
          </w:tcPr>
          <w:p w:rsidR="00CA3827" w:rsidRPr="00CD59A6" w:rsidRDefault="00CA3827" w:rsidP="007E4631">
            <w:pPr>
              <w:spacing w:line="0" w:lineRule="atLeast"/>
              <w:jc w:val="center"/>
              <w:rPr>
                <w:rFonts w:ascii="Arial" w:hAnsi="Arial" w:cs="Arial"/>
                <w:w w:val="90"/>
                <w:sz w:val="21"/>
                <w:szCs w:val="21"/>
              </w:rPr>
            </w:pPr>
            <w:r w:rsidRPr="00CD59A6">
              <w:rPr>
                <w:rFonts w:ascii="Arial" w:hAnsi="Arial" w:cs="Arial"/>
                <w:color w:val="000000"/>
                <w:kern w:val="0"/>
                <w:sz w:val="21"/>
                <w:szCs w:val="21"/>
              </w:rPr>
              <w:t>¥60,000</w:t>
            </w:r>
          </w:p>
        </w:tc>
      </w:tr>
    </w:tbl>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BE1-2.  </w:t>
      </w:r>
      <w:r w:rsidRPr="00CD59A6">
        <w:rPr>
          <w:rFonts w:ascii="Arial" w:hAnsi="Arial" w:cs="Arial"/>
          <w:i/>
          <w:iCs/>
          <w:color w:val="000000"/>
          <w:kern w:val="0"/>
          <w:sz w:val="21"/>
          <w:szCs w:val="21"/>
        </w:rPr>
        <w:t>Use basic accounting equation</w:t>
      </w:r>
      <w:r w:rsidRPr="00CD59A6">
        <w:rPr>
          <w:rFonts w:ascii="Arial" w:hAnsi="Arial" w:cs="Arial"/>
          <w:color w:val="000000"/>
          <w:kern w:val="0"/>
          <w:sz w:val="21"/>
          <w:szCs w:val="21"/>
        </w:rPr>
        <w:t>.</w:t>
      </w:r>
    </w:p>
    <w:p w:rsidR="0041428A" w:rsidRPr="00CD59A6" w:rsidRDefault="0041428A" w:rsidP="009609A7">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9609A7">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Given the accounting equation, answer each of the following questions.</w:t>
      </w:r>
    </w:p>
    <w:p w:rsidR="0041428A" w:rsidRPr="00CD59A6" w:rsidRDefault="0041428A" w:rsidP="009609A7">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 xml:space="preserve">(a) The liabilities of Shumway Company </w:t>
      </w:r>
      <w:r w:rsidR="009C573F" w:rsidRPr="00CD59A6">
        <w:rPr>
          <w:rFonts w:ascii="Arial" w:hAnsi="Arial" w:cs="Arial"/>
          <w:color w:val="000000"/>
          <w:kern w:val="0"/>
          <w:sz w:val="21"/>
          <w:szCs w:val="21"/>
        </w:rPr>
        <w:t xml:space="preserve">Ltd. </w:t>
      </w:r>
      <w:r w:rsidRPr="00CD59A6">
        <w:rPr>
          <w:rFonts w:ascii="Arial" w:hAnsi="Arial" w:cs="Arial"/>
          <w:color w:val="000000"/>
          <w:kern w:val="0"/>
          <w:sz w:val="21"/>
          <w:szCs w:val="21"/>
        </w:rPr>
        <w:t xml:space="preserve">are </w:t>
      </w:r>
      <w:r w:rsidR="009C573F" w:rsidRPr="00CD59A6">
        <w:rPr>
          <w:rFonts w:ascii="Arial" w:hAnsi="Arial" w:cs="Arial"/>
          <w:color w:val="000000"/>
          <w:kern w:val="0"/>
          <w:sz w:val="21"/>
          <w:szCs w:val="21"/>
        </w:rPr>
        <w:t>£</w:t>
      </w:r>
      <w:r w:rsidRPr="00CD59A6">
        <w:rPr>
          <w:rFonts w:ascii="Arial" w:hAnsi="Arial" w:cs="Arial"/>
          <w:color w:val="000000"/>
          <w:kern w:val="0"/>
          <w:sz w:val="21"/>
          <w:szCs w:val="21"/>
        </w:rPr>
        <w:t xml:space="preserve">120,000 and the equity is </w:t>
      </w:r>
      <w:r w:rsidR="00DE5E6E" w:rsidRPr="00CD59A6">
        <w:rPr>
          <w:rFonts w:ascii="Arial" w:hAnsi="Arial" w:cs="Arial"/>
          <w:color w:val="000000"/>
          <w:kern w:val="0"/>
          <w:sz w:val="21"/>
          <w:szCs w:val="21"/>
        </w:rPr>
        <w:t>£</w:t>
      </w:r>
      <w:r w:rsidRPr="00CD59A6">
        <w:rPr>
          <w:rFonts w:ascii="Arial" w:hAnsi="Arial" w:cs="Arial"/>
          <w:color w:val="000000"/>
          <w:kern w:val="0"/>
          <w:sz w:val="21"/>
          <w:szCs w:val="21"/>
        </w:rPr>
        <w:t>232,000. What is the amount of Shumway Company</w:t>
      </w:r>
      <w:r w:rsidR="00DE5E6E" w:rsidRPr="00CD59A6">
        <w:rPr>
          <w:rFonts w:ascii="Arial" w:hAnsi="Arial" w:cs="Arial"/>
          <w:color w:val="000000"/>
          <w:kern w:val="0"/>
          <w:sz w:val="21"/>
          <w:szCs w:val="21"/>
        </w:rPr>
        <w:t xml:space="preserve"> Ltd.</w:t>
      </w:r>
      <w:r w:rsidRPr="00CD59A6">
        <w:rPr>
          <w:rFonts w:ascii="Arial" w:hAnsi="Arial" w:cs="Arial"/>
          <w:color w:val="000000"/>
          <w:kern w:val="0"/>
          <w:sz w:val="21"/>
          <w:szCs w:val="21"/>
        </w:rPr>
        <w:t>'s total assets?</w:t>
      </w:r>
    </w:p>
    <w:p w:rsidR="0041428A" w:rsidRPr="00CD59A6" w:rsidRDefault="0041428A" w:rsidP="009609A7">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 xml:space="preserve">(b) The total assets of Shumway Company </w:t>
      </w:r>
      <w:r w:rsidR="00DE5E6E" w:rsidRPr="00CD59A6">
        <w:rPr>
          <w:rFonts w:ascii="Arial" w:hAnsi="Arial" w:cs="Arial"/>
          <w:color w:val="000000"/>
          <w:kern w:val="0"/>
          <w:sz w:val="21"/>
          <w:szCs w:val="21"/>
        </w:rPr>
        <w:t xml:space="preserve">Ltd. </w:t>
      </w:r>
      <w:r w:rsidRPr="00CD59A6">
        <w:rPr>
          <w:rFonts w:ascii="Arial" w:hAnsi="Arial" w:cs="Arial"/>
          <w:color w:val="000000"/>
          <w:kern w:val="0"/>
          <w:sz w:val="21"/>
          <w:szCs w:val="21"/>
        </w:rPr>
        <w:t xml:space="preserve">are </w:t>
      </w:r>
      <w:r w:rsidR="00DE5E6E" w:rsidRPr="00CD59A6">
        <w:rPr>
          <w:rFonts w:ascii="Arial" w:hAnsi="Arial" w:cs="Arial"/>
          <w:color w:val="000000"/>
          <w:kern w:val="0"/>
          <w:sz w:val="21"/>
          <w:szCs w:val="21"/>
        </w:rPr>
        <w:t>£</w:t>
      </w:r>
      <w:r w:rsidRPr="00CD59A6">
        <w:rPr>
          <w:rFonts w:ascii="Arial" w:hAnsi="Arial" w:cs="Arial"/>
          <w:color w:val="000000"/>
          <w:kern w:val="0"/>
          <w:sz w:val="21"/>
          <w:szCs w:val="21"/>
        </w:rPr>
        <w:t xml:space="preserve">190,000 and its equity is </w:t>
      </w:r>
      <w:r w:rsidR="00DE5E6E" w:rsidRPr="00CD59A6">
        <w:rPr>
          <w:rFonts w:ascii="Arial" w:hAnsi="Arial" w:cs="Arial"/>
          <w:color w:val="000000"/>
          <w:kern w:val="0"/>
          <w:sz w:val="21"/>
          <w:szCs w:val="21"/>
        </w:rPr>
        <w:t>£</w:t>
      </w:r>
      <w:r w:rsidRPr="00CD59A6">
        <w:rPr>
          <w:rFonts w:ascii="Arial" w:hAnsi="Arial" w:cs="Arial"/>
          <w:color w:val="000000"/>
          <w:kern w:val="0"/>
          <w:sz w:val="21"/>
          <w:szCs w:val="21"/>
        </w:rPr>
        <w:t>80,000. What is the amount of its total liabilities?</w:t>
      </w:r>
    </w:p>
    <w:p w:rsidR="0041428A" w:rsidRPr="00CD59A6" w:rsidRDefault="0041428A" w:rsidP="009609A7">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(c) The total assets of Shumway Company</w:t>
      </w:r>
      <w:r w:rsidR="00DE5E6E"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xml:space="preserve"> are </w:t>
      </w:r>
      <w:r w:rsidR="00DE5E6E" w:rsidRPr="00CD59A6">
        <w:rPr>
          <w:rFonts w:ascii="Arial" w:hAnsi="Arial" w:cs="Arial"/>
          <w:color w:val="000000"/>
          <w:kern w:val="0"/>
          <w:sz w:val="21"/>
          <w:szCs w:val="21"/>
        </w:rPr>
        <w:t>£</w:t>
      </w:r>
      <w:r w:rsidRPr="00CD59A6">
        <w:rPr>
          <w:rFonts w:ascii="Arial" w:hAnsi="Arial" w:cs="Arial"/>
          <w:color w:val="000000"/>
          <w:kern w:val="0"/>
          <w:sz w:val="21"/>
          <w:szCs w:val="21"/>
        </w:rPr>
        <w:t>600,000 and its liabilities are equal to one half of its total assets. What is the amount of Shumway Company</w:t>
      </w:r>
      <w:r w:rsidR="00DE5E6E" w:rsidRPr="00CD59A6">
        <w:rPr>
          <w:rFonts w:ascii="Arial" w:hAnsi="Arial" w:cs="Arial"/>
          <w:color w:val="000000"/>
          <w:kern w:val="0"/>
          <w:sz w:val="21"/>
          <w:szCs w:val="21"/>
        </w:rPr>
        <w:t xml:space="preserve"> Ltd.</w:t>
      </w:r>
      <w:r w:rsidRPr="00CD59A6">
        <w:rPr>
          <w:rFonts w:ascii="Arial" w:hAnsi="Arial" w:cs="Arial"/>
          <w:color w:val="000000"/>
          <w:kern w:val="0"/>
          <w:sz w:val="21"/>
          <w:szCs w:val="21"/>
        </w:rPr>
        <w:t>'s equity?</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BE1-3.  </w:t>
      </w:r>
      <w:r w:rsidRPr="00CD59A6">
        <w:rPr>
          <w:rFonts w:ascii="Arial" w:hAnsi="Arial" w:cs="Arial"/>
          <w:i/>
          <w:iCs/>
          <w:color w:val="000000"/>
          <w:kern w:val="0"/>
          <w:sz w:val="21"/>
          <w:szCs w:val="21"/>
        </w:rPr>
        <w:t>Use basic accounting equation</w:t>
      </w:r>
      <w:r w:rsidRPr="00CD59A6">
        <w:rPr>
          <w:rFonts w:ascii="Arial" w:hAnsi="Arial" w:cs="Arial"/>
          <w:color w:val="000000"/>
          <w:kern w:val="0"/>
          <w:sz w:val="21"/>
          <w:szCs w:val="21"/>
        </w:rPr>
        <w:t>.</w:t>
      </w:r>
    </w:p>
    <w:p w:rsidR="0041428A" w:rsidRPr="00CD59A6" w:rsidRDefault="0041428A" w:rsidP="009609A7">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9609A7">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 xml:space="preserve">At the beginning of the year, Gonzales Company </w:t>
      </w:r>
      <w:r w:rsidR="000C4ECC" w:rsidRPr="00CD59A6">
        <w:rPr>
          <w:rFonts w:ascii="Arial" w:hAnsi="Arial" w:cs="Arial"/>
          <w:color w:val="000000"/>
          <w:kern w:val="0"/>
          <w:sz w:val="21"/>
          <w:szCs w:val="21"/>
        </w:rPr>
        <w:t xml:space="preserve">SLU </w:t>
      </w:r>
      <w:r w:rsidRPr="00CD59A6">
        <w:rPr>
          <w:rFonts w:ascii="Arial" w:hAnsi="Arial" w:cs="Arial"/>
          <w:color w:val="000000"/>
          <w:kern w:val="0"/>
          <w:sz w:val="21"/>
          <w:szCs w:val="21"/>
        </w:rPr>
        <w:t>had total assets of €870,000 and total liabilities of</w:t>
      </w:r>
      <w:r w:rsidR="009609A7" w:rsidRPr="00CD59A6">
        <w:rPr>
          <w:rFonts w:ascii="Arial" w:hAnsi="Arial" w:cs="Arial"/>
          <w:color w:val="000000"/>
          <w:kern w:val="0"/>
          <w:sz w:val="21"/>
          <w:szCs w:val="21"/>
        </w:rPr>
        <w:t xml:space="preserve"> </w:t>
      </w:r>
      <w:r w:rsidRPr="00CD59A6">
        <w:rPr>
          <w:rFonts w:ascii="Arial" w:hAnsi="Arial" w:cs="Arial"/>
          <w:color w:val="000000"/>
          <w:kern w:val="0"/>
          <w:sz w:val="21"/>
          <w:szCs w:val="21"/>
        </w:rPr>
        <w:t>€500,000. Answer the following questions.</w:t>
      </w:r>
    </w:p>
    <w:p w:rsidR="0041428A" w:rsidRPr="00CD59A6" w:rsidRDefault="0041428A" w:rsidP="009609A7">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(a) If total assets increased €150,000 during the year and total liabilities decreased €80,000, what is the</w:t>
      </w:r>
      <w:r w:rsidR="009609A7" w:rsidRPr="00CD59A6">
        <w:rPr>
          <w:rFonts w:ascii="Arial" w:hAnsi="Arial" w:cs="Arial"/>
          <w:color w:val="000000"/>
          <w:kern w:val="0"/>
          <w:sz w:val="21"/>
          <w:szCs w:val="21"/>
        </w:rPr>
        <w:t xml:space="preserve"> </w:t>
      </w:r>
      <w:r w:rsidRPr="00CD59A6">
        <w:rPr>
          <w:rFonts w:ascii="Arial" w:hAnsi="Arial" w:cs="Arial"/>
          <w:color w:val="000000"/>
          <w:kern w:val="0"/>
          <w:sz w:val="21"/>
          <w:szCs w:val="21"/>
        </w:rPr>
        <w:t>amount of equity at the end of the year?</w:t>
      </w:r>
    </w:p>
    <w:p w:rsidR="0041428A" w:rsidRPr="00CD59A6" w:rsidRDefault="0041428A" w:rsidP="009609A7">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(b) During the year, total liabilities increased €100,000 and equity decreased €</w:t>
      </w:r>
      <w:r w:rsidR="000C4ECC" w:rsidRPr="00CD59A6">
        <w:rPr>
          <w:rFonts w:ascii="Arial" w:hAnsi="Arial" w:cs="Arial"/>
          <w:color w:val="000000"/>
          <w:kern w:val="0"/>
          <w:sz w:val="21"/>
          <w:szCs w:val="21"/>
        </w:rPr>
        <w:t>55</w:t>
      </w:r>
      <w:r w:rsidRPr="00CD59A6">
        <w:rPr>
          <w:rFonts w:ascii="Arial" w:hAnsi="Arial" w:cs="Arial"/>
          <w:color w:val="000000"/>
          <w:kern w:val="0"/>
          <w:sz w:val="21"/>
          <w:szCs w:val="21"/>
        </w:rPr>
        <w:t>,000. What is the</w:t>
      </w:r>
      <w:r w:rsidR="009609A7" w:rsidRPr="00CD59A6">
        <w:rPr>
          <w:rFonts w:ascii="Arial" w:hAnsi="Arial" w:cs="Arial"/>
          <w:color w:val="000000"/>
          <w:kern w:val="0"/>
          <w:sz w:val="21"/>
          <w:szCs w:val="21"/>
        </w:rPr>
        <w:t xml:space="preserve"> </w:t>
      </w:r>
      <w:r w:rsidRPr="00CD59A6">
        <w:rPr>
          <w:rFonts w:ascii="Arial" w:hAnsi="Arial" w:cs="Arial"/>
          <w:color w:val="000000"/>
          <w:kern w:val="0"/>
          <w:sz w:val="21"/>
          <w:szCs w:val="21"/>
        </w:rPr>
        <w:t>amount of total assets at the end of the year?</w:t>
      </w:r>
    </w:p>
    <w:p w:rsidR="0041428A" w:rsidRPr="00CD59A6" w:rsidRDefault="0041428A" w:rsidP="009609A7">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(c) If total assets decreased €80,000 and equity increased €120,000 during the year, what is the amount</w:t>
      </w:r>
      <w:r w:rsidR="009609A7" w:rsidRPr="00CD59A6">
        <w:rPr>
          <w:rFonts w:ascii="Arial" w:hAnsi="Arial" w:cs="Arial"/>
          <w:color w:val="000000"/>
          <w:kern w:val="0"/>
          <w:sz w:val="21"/>
          <w:szCs w:val="21"/>
        </w:rPr>
        <w:t xml:space="preserve"> </w:t>
      </w:r>
      <w:r w:rsidRPr="00CD59A6">
        <w:rPr>
          <w:rFonts w:ascii="Arial" w:hAnsi="Arial" w:cs="Arial"/>
          <w:color w:val="000000"/>
          <w:kern w:val="0"/>
          <w:sz w:val="21"/>
          <w:szCs w:val="21"/>
        </w:rPr>
        <w:t>of total liabilities at the end of the year?</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BE1-4.  </w:t>
      </w:r>
      <w:r w:rsidRPr="00CD59A6">
        <w:rPr>
          <w:rFonts w:ascii="Arial" w:hAnsi="Arial" w:cs="Arial"/>
          <w:i/>
          <w:iCs/>
          <w:color w:val="000000"/>
          <w:kern w:val="0"/>
          <w:sz w:val="21"/>
          <w:szCs w:val="21"/>
        </w:rPr>
        <w:t>Solve accounting equation</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Use the accounting equation to answer each of the following questions.</w:t>
      </w:r>
    </w:p>
    <w:p w:rsidR="0041428A" w:rsidRPr="00CD59A6" w:rsidRDefault="0041428A" w:rsidP="009609A7">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 xml:space="preserve">(a) The liabilities of Alli Company </w:t>
      </w:r>
      <w:r w:rsidR="000C4ECC" w:rsidRPr="00CD59A6">
        <w:rPr>
          <w:rFonts w:ascii="Arial" w:hAnsi="Arial" w:cs="Arial"/>
          <w:color w:val="000000"/>
          <w:kern w:val="0"/>
          <w:sz w:val="21"/>
          <w:szCs w:val="21"/>
        </w:rPr>
        <w:t xml:space="preserve">Ltd. </w:t>
      </w:r>
      <w:r w:rsidRPr="00CD59A6">
        <w:rPr>
          <w:rFonts w:ascii="Arial" w:hAnsi="Arial" w:cs="Arial"/>
          <w:color w:val="000000"/>
          <w:kern w:val="0"/>
          <w:sz w:val="21"/>
          <w:szCs w:val="21"/>
        </w:rPr>
        <w:t>are £90,000. Share capital—ordinary is £150,000; dividends are</w:t>
      </w:r>
      <w:r w:rsidR="009609A7" w:rsidRPr="00CD59A6">
        <w:rPr>
          <w:rFonts w:ascii="Arial" w:hAnsi="Arial" w:cs="Arial"/>
          <w:color w:val="000000"/>
          <w:kern w:val="0"/>
          <w:sz w:val="21"/>
          <w:szCs w:val="21"/>
        </w:rPr>
        <w:t xml:space="preserve"> </w:t>
      </w:r>
      <w:r w:rsidRPr="00CD59A6">
        <w:rPr>
          <w:rFonts w:ascii="Arial" w:hAnsi="Arial" w:cs="Arial"/>
          <w:color w:val="000000"/>
          <w:kern w:val="0"/>
          <w:sz w:val="21"/>
          <w:szCs w:val="21"/>
        </w:rPr>
        <w:t>£40,000; revenues, £450,000; and expenses, £320,000. What is the amount of Alli Company</w:t>
      </w:r>
      <w:r w:rsidR="000C4ECC" w:rsidRPr="00CD59A6">
        <w:rPr>
          <w:rFonts w:ascii="Arial" w:hAnsi="Arial" w:cs="Arial"/>
          <w:color w:val="000000"/>
          <w:kern w:val="0"/>
          <w:sz w:val="21"/>
          <w:szCs w:val="21"/>
        </w:rPr>
        <w:t xml:space="preserve"> Ltd.</w:t>
      </w:r>
      <w:r w:rsidRPr="00CD59A6">
        <w:rPr>
          <w:rFonts w:ascii="Arial" w:hAnsi="Arial" w:cs="Arial"/>
          <w:color w:val="000000"/>
          <w:kern w:val="0"/>
          <w:sz w:val="21"/>
          <w:szCs w:val="21"/>
        </w:rPr>
        <w:t>'s total</w:t>
      </w:r>
      <w:r w:rsidR="009609A7" w:rsidRPr="00CD59A6">
        <w:rPr>
          <w:rFonts w:ascii="Arial" w:hAnsi="Arial" w:cs="Arial"/>
          <w:color w:val="000000"/>
          <w:kern w:val="0"/>
          <w:sz w:val="21"/>
          <w:szCs w:val="21"/>
        </w:rPr>
        <w:t xml:space="preserve"> </w:t>
      </w:r>
      <w:r w:rsidRPr="00CD59A6">
        <w:rPr>
          <w:rFonts w:ascii="Arial" w:hAnsi="Arial" w:cs="Arial"/>
          <w:color w:val="000000"/>
          <w:kern w:val="0"/>
          <w:sz w:val="21"/>
          <w:szCs w:val="21"/>
        </w:rPr>
        <w:t>assets?</w:t>
      </w:r>
    </w:p>
    <w:p w:rsidR="0041428A" w:rsidRPr="00CD59A6" w:rsidRDefault="0041428A" w:rsidP="009609A7">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(b) The total assets of Planke Company</w:t>
      </w:r>
      <w:r w:rsidR="000C4ECC"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xml:space="preserve"> are £57,000. Share </w:t>
      </w:r>
      <w:r w:rsidRPr="00CD59A6">
        <w:rPr>
          <w:rFonts w:ascii="Arial" w:hAnsi="Arial" w:cs="Arial"/>
          <w:color w:val="000000"/>
          <w:kern w:val="0"/>
          <w:sz w:val="21"/>
          <w:szCs w:val="21"/>
        </w:rPr>
        <w:lastRenderedPageBreak/>
        <w:t>capital—ordinary is £23,000; dividends are £7,000; revenues, £50,000; and expenses, £35,000. What is the amount of the company's total liabilities?</w:t>
      </w:r>
    </w:p>
    <w:p w:rsidR="0041428A" w:rsidRPr="00CD59A6" w:rsidRDefault="0041428A" w:rsidP="009609A7">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(c) The total assets of Thao Co.</w:t>
      </w:r>
      <w:r w:rsidR="000C4ECC"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xml:space="preserve"> are £600,000 and its liabilities are equal to two-thirds of its total assets. What is the amount of Thao Co.</w:t>
      </w:r>
      <w:r w:rsidR="000C4ECC" w:rsidRPr="00CD59A6">
        <w:rPr>
          <w:rFonts w:ascii="Arial" w:hAnsi="Arial" w:cs="Arial"/>
          <w:color w:val="000000"/>
          <w:kern w:val="0"/>
          <w:sz w:val="21"/>
          <w:szCs w:val="21"/>
        </w:rPr>
        <w:t xml:space="preserve"> Ltd.</w:t>
      </w:r>
      <w:r w:rsidRPr="00CD59A6">
        <w:rPr>
          <w:rFonts w:ascii="Arial" w:hAnsi="Arial" w:cs="Arial"/>
          <w:color w:val="000000"/>
          <w:kern w:val="0"/>
          <w:sz w:val="21"/>
          <w:szCs w:val="21"/>
        </w:rPr>
        <w:t>'s equity?</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BE1-5.  </w:t>
      </w:r>
      <w:r w:rsidRPr="00CD59A6">
        <w:rPr>
          <w:rFonts w:ascii="Arial" w:hAnsi="Arial" w:cs="Arial"/>
          <w:i/>
          <w:iCs/>
          <w:color w:val="000000"/>
          <w:kern w:val="0"/>
          <w:sz w:val="21"/>
          <w:szCs w:val="21"/>
        </w:rPr>
        <w:t>Identify assets, liabilities,</w:t>
      </w:r>
      <w:r w:rsidR="000C4ECC" w:rsidRPr="00CD59A6">
        <w:rPr>
          <w:rFonts w:ascii="Arial" w:hAnsi="Arial" w:cs="Arial"/>
          <w:i/>
          <w:iCs/>
          <w:color w:val="000000"/>
          <w:kern w:val="0"/>
          <w:sz w:val="21"/>
          <w:szCs w:val="21"/>
        </w:rPr>
        <w:t xml:space="preserve"> </w:t>
      </w:r>
      <w:r w:rsidRPr="00CD59A6">
        <w:rPr>
          <w:rFonts w:ascii="Arial" w:hAnsi="Arial" w:cs="Arial"/>
          <w:i/>
          <w:iCs/>
          <w:color w:val="000000"/>
          <w:kern w:val="0"/>
          <w:sz w:val="21"/>
          <w:szCs w:val="21"/>
        </w:rPr>
        <w:t>and equity</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Indicate whether each of the following items is an</w:t>
      </w:r>
      <w:r w:rsidR="000C4ECC" w:rsidRPr="00CD59A6">
        <w:rPr>
          <w:rFonts w:ascii="Arial" w:hAnsi="Arial" w:cs="Arial"/>
          <w:color w:val="000000"/>
          <w:kern w:val="0"/>
          <w:sz w:val="21"/>
          <w:szCs w:val="21"/>
        </w:rPr>
        <w:t xml:space="preserve"> asset</w:t>
      </w:r>
      <w:r w:rsidRPr="00CD59A6">
        <w:rPr>
          <w:rFonts w:ascii="Arial" w:hAnsi="Arial" w:cs="Arial"/>
          <w:color w:val="000000"/>
          <w:kern w:val="0"/>
          <w:sz w:val="21"/>
          <w:szCs w:val="21"/>
        </w:rPr>
        <w:t xml:space="preserve"> (A), liability (L), or part of equity (E).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(a) Accounts receivable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(b) Salaries and wages payable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(c) Equipment</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(d) Supplies</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(e) Share capital—ordinary</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(f) Notes payable</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BE1-6.  </w:t>
      </w:r>
      <w:r w:rsidRPr="00CD59A6">
        <w:rPr>
          <w:rFonts w:ascii="Arial" w:hAnsi="Arial" w:cs="Arial"/>
          <w:i/>
          <w:iCs/>
          <w:color w:val="000000"/>
          <w:kern w:val="0"/>
          <w:sz w:val="21"/>
          <w:szCs w:val="21"/>
        </w:rPr>
        <w:t>Determine effect of transactions on basic accounting equation</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7)</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Presented below are three business transactions. On a sheet of paper, list the letters (a), (b), and (c) with</w:t>
      </w:r>
      <w:r w:rsidR="00770B26" w:rsidRPr="00CD59A6">
        <w:rPr>
          <w:rFonts w:ascii="Arial" w:hAnsi="Arial" w:cs="Arial"/>
          <w:color w:val="000000"/>
          <w:kern w:val="0"/>
          <w:sz w:val="21"/>
          <w:szCs w:val="21"/>
        </w:rPr>
        <w:t xml:space="preserve"> </w:t>
      </w:r>
      <w:r w:rsidRPr="00CD59A6">
        <w:rPr>
          <w:rFonts w:ascii="Arial" w:hAnsi="Arial" w:cs="Arial"/>
          <w:color w:val="000000"/>
          <w:kern w:val="0"/>
          <w:sz w:val="21"/>
          <w:szCs w:val="21"/>
        </w:rPr>
        <w:t xml:space="preserve">columns for assets, </w:t>
      </w:r>
      <w:r w:rsidR="00770B26" w:rsidRPr="00CD59A6">
        <w:rPr>
          <w:rFonts w:ascii="Arial" w:hAnsi="Arial" w:cs="Arial"/>
          <w:color w:val="000000"/>
          <w:kern w:val="0"/>
          <w:sz w:val="21"/>
          <w:szCs w:val="21"/>
        </w:rPr>
        <w:t xml:space="preserve">liabilities, and equity. For each column, indicate whether the </w:t>
      </w:r>
      <w:r w:rsidRPr="00CD59A6">
        <w:rPr>
          <w:rFonts w:ascii="Arial" w:hAnsi="Arial" w:cs="Arial"/>
          <w:color w:val="000000"/>
          <w:kern w:val="0"/>
          <w:sz w:val="21"/>
          <w:szCs w:val="21"/>
        </w:rPr>
        <w:t>transactions increased</w:t>
      </w:r>
      <w:r w:rsidR="00770B26" w:rsidRPr="00CD59A6">
        <w:rPr>
          <w:rFonts w:ascii="Arial" w:hAnsi="Arial" w:cs="Arial"/>
          <w:color w:val="000000"/>
          <w:kern w:val="0"/>
          <w:sz w:val="21"/>
          <w:szCs w:val="21"/>
        </w:rPr>
        <w:t xml:space="preserve"> (</w:t>
      </w:r>
      <w:r w:rsidR="00770B26" w:rsidRPr="00CD59A6">
        <w:rPr>
          <w:rFonts w:ascii="Arial" w:hAnsi="Arial" w:cs="Arial"/>
          <w:color w:val="000000"/>
          <w:kern w:val="0"/>
          <w:sz w:val="21"/>
          <w:szCs w:val="21"/>
        </w:rPr>
        <w:t>＋</w:t>
      </w:r>
      <w:r w:rsidR="00770B26" w:rsidRPr="00CD59A6">
        <w:rPr>
          <w:rFonts w:ascii="Arial" w:hAnsi="Arial" w:cs="Arial"/>
          <w:color w:val="000000"/>
          <w:kern w:val="0"/>
          <w:sz w:val="21"/>
          <w:szCs w:val="21"/>
        </w:rPr>
        <w:t>)</w:t>
      </w:r>
      <w:r w:rsidRPr="00CD59A6">
        <w:rPr>
          <w:rFonts w:ascii="Arial" w:hAnsi="Arial" w:cs="Arial"/>
          <w:color w:val="000000"/>
          <w:kern w:val="0"/>
          <w:sz w:val="21"/>
          <w:szCs w:val="21"/>
        </w:rPr>
        <w:t xml:space="preserve">, decreased </w:t>
      </w:r>
      <w:r w:rsidR="00770B26" w:rsidRPr="00CD59A6">
        <w:rPr>
          <w:rFonts w:ascii="Arial" w:hAnsi="Arial" w:cs="Arial"/>
          <w:color w:val="000000"/>
          <w:kern w:val="0"/>
          <w:sz w:val="21"/>
          <w:szCs w:val="21"/>
        </w:rPr>
        <w:t>(</w:t>
      </w:r>
      <w:r w:rsidR="00770B26" w:rsidRPr="00CD59A6">
        <w:rPr>
          <w:rFonts w:ascii="Arial" w:hAnsi="Arial" w:cs="Arial"/>
          <w:color w:val="000000"/>
          <w:kern w:val="0"/>
          <w:sz w:val="21"/>
          <w:szCs w:val="21"/>
        </w:rPr>
        <w:t>－</w:t>
      </w:r>
      <w:r w:rsidR="00770B26" w:rsidRPr="00CD59A6">
        <w:rPr>
          <w:rFonts w:ascii="Arial" w:hAnsi="Arial" w:cs="Arial"/>
          <w:color w:val="000000"/>
          <w:kern w:val="0"/>
          <w:sz w:val="21"/>
          <w:szCs w:val="21"/>
        </w:rPr>
        <w:t>)</w:t>
      </w:r>
      <w:r w:rsidRPr="00CD59A6">
        <w:rPr>
          <w:rFonts w:ascii="Arial" w:hAnsi="Arial" w:cs="Arial"/>
          <w:color w:val="000000"/>
          <w:kern w:val="0"/>
          <w:sz w:val="21"/>
          <w:szCs w:val="21"/>
        </w:rPr>
        <w:t>, or had no effect (NE) on assets, liabilities, and equity.</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(a) Purchased supplies on account.</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(b) Received cash for providing a service.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(c) Paid expenses in cash.</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BE1-7.  </w:t>
      </w:r>
      <w:r w:rsidRPr="00CD59A6">
        <w:rPr>
          <w:rFonts w:ascii="Arial" w:hAnsi="Arial" w:cs="Arial"/>
          <w:i/>
          <w:iCs/>
          <w:color w:val="000000"/>
          <w:kern w:val="0"/>
          <w:sz w:val="21"/>
          <w:szCs w:val="21"/>
        </w:rPr>
        <w:t>Determine effect of transactions on accounting equation</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7)</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Follow the same format as BE1-6 above. Determine the effect on assets, liabilities, and equity of the</w:t>
      </w:r>
      <w:r w:rsidR="00770B26" w:rsidRPr="00CD59A6">
        <w:rPr>
          <w:rFonts w:ascii="Arial" w:hAnsi="Arial" w:cs="Arial"/>
          <w:color w:val="000000"/>
          <w:kern w:val="0"/>
          <w:sz w:val="21"/>
          <w:szCs w:val="21"/>
        </w:rPr>
        <w:t xml:space="preserve"> </w:t>
      </w:r>
      <w:r w:rsidRPr="00CD59A6">
        <w:rPr>
          <w:rFonts w:ascii="Arial" w:hAnsi="Arial" w:cs="Arial"/>
          <w:color w:val="000000"/>
          <w:kern w:val="0"/>
          <w:sz w:val="21"/>
          <w:szCs w:val="21"/>
        </w:rPr>
        <w:t>following three transactions.</w:t>
      </w:r>
    </w:p>
    <w:p w:rsidR="00770B26" w:rsidRPr="00CD59A6" w:rsidRDefault="0041428A" w:rsidP="00770B26">
      <w:pPr>
        <w:autoSpaceDE w:val="0"/>
        <w:autoSpaceDN w:val="0"/>
        <w:adjustRightInd w:val="0"/>
        <w:ind w:leftChars="354" w:left="1134" w:hanging="284"/>
        <w:rPr>
          <w:rFonts w:ascii="Arial" w:hAnsi="Arial" w:cs="Arial"/>
          <w:color w:val="000000"/>
          <w:kern w:val="0"/>
          <w:sz w:val="21"/>
          <w:szCs w:val="21"/>
        </w:rPr>
      </w:pPr>
      <w:r w:rsidRPr="00CD59A6">
        <w:rPr>
          <w:rFonts w:ascii="Arial" w:hAnsi="Arial" w:cs="Arial"/>
          <w:color w:val="000000"/>
          <w:kern w:val="0"/>
          <w:sz w:val="21"/>
          <w:szCs w:val="21"/>
        </w:rPr>
        <w:t>(a) Shareholders invested cash in the business for ordinary shares.</w:t>
      </w:r>
    </w:p>
    <w:p w:rsidR="00770B26" w:rsidRPr="00CD59A6" w:rsidRDefault="0041428A" w:rsidP="00770B26">
      <w:pPr>
        <w:autoSpaceDE w:val="0"/>
        <w:autoSpaceDN w:val="0"/>
        <w:adjustRightInd w:val="0"/>
        <w:ind w:leftChars="354" w:left="1134" w:hanging="284"/>
        <w:rPr>
          <w:rFonts w:ascii="Arial" w:hAnsi="Arial" w:cs="Arial"/>
          <w:color w:val="000000"/>
          <w:kern w:val="0"/>
          <w:sz w:val="21"/>
          <w:szCs w:val="21"/>
        </w:rPr>
      </w:pPr>
      <w:r w:rsidRPr="00CD59A6">
        <w:rPr>
          <w:rFonts w:ascii="Arial" w:hAnsi="Arial" w:cs="Arial"/>
          <w:color w:val="000000"/>
          <w:kern w:val="0"/>
          <w:sz w:val="21"/>
          <w:szCs w:val="21"/>
        </w:rPr>
        <w:t>(b) Paid a cash dividend.</w:t>
      </w:r>
    </w:p>
    <w:p w:rsidR="0041428A" w:rsidRPr="00CD59A6" w:rsidRDefault="0041428A" w:rsidP="00770B26">
      <w:pPr>
        <w:autoSpaceDE w:val="0"/>
        <w:autoSpaceDN w:val="0"/>
        <w:adjustRightInd w:val="0"/>
        <w:ind w:leftChars="354" w:left="1134" w:hanging="284"/>
        <w:rPr>
          <w:rFonts w:ascii="Arial" w:hAnsi="Arial" w:cs="Arial"/>
          <w:color w:val="000000"/>
          <w:kern w:val="0"/>
          <w:sz w:val="21"/>
          <w:szCs w:val="21"/>
        </w:rPr>
      </w:pPr>
      <w:r w:rsidRPr="00CD59A6">
        <w:rPr>
          <w:rFonts w:ascii="Arial" w:hAnsi="Arial" w:cs="Arial"/>
          <w:color w:val="000000"/>
          <w:kern w:val="0"/>
          <w:sz w:val="21"/>
          <w:szCs w:val="21"/>
        </w:rPr>
        <w:t>(c) Received cash from a customer who had previously been billed for services provided.</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BE1-8.  </w:t>
      </w:r>
      <w:r w:rsidRPr="00CD59A6">
        <w:rPr>
          <w:rFonts w:ascii="Arial" w:hAnsi="Arial" w:cs="Arial"/>
          <w:i/>
          <w:iCs/>
          <w:color w:val="000000"/>
          <w:kern w:val="0"/>
          <w:sz w:val="21"/>
          <w:szCs w:val="21"/>
        </w:rPr>
        <w:t>Classify items affecting equity</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 xml:space="preserve">Classify each of the following items as dividends (D), revenue (R), or expense </w:t>
      </w:r>
      <w:r w:rsidRPr="00CD59A6">
        <w:rPr>
          <w:rFonts w:ascii="Arial" w:hAnsi="Arial" w:cs="Arial"/>
          <w:color w:val="000000"/>
          <w:kern w:val="0"/>
          <w:sz w:val="21"/>
          <w:szCs w:val="21"/>
        </w:rPr>
        <w:lastRenderedPageBreak/>
        <w:t>(E).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(a) Advertising expense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(b) Service revenue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(c) Insurance expense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(d) Salaries and wages expense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(e) Dividends</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(f) Rent revenue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(g) Utilities expense</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BE1-9.  </w:t>
      </w:r>
      <w:r w:rsidRPr="00CD59A6">
        <w:rPr>
          <w:rFonts w:ascii="Arial" w:hAnsi="Arial" w:cs="Arial"/>
          <w:i/>
          <w:iCs/>
          <w:color w:val="000000"/>
          <w:kern w:val="0"/>
          <w:sz w:val="21"/>
          <w:szCs w:val="21"/>
        </w:rPr>
        <w:t>Determine effect of transactions on equity</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leftChars="354" w:left="851" w:hanging="1"/>
        <w:rPr>
          <w:rFonts w:ascii="Arial" w:hAnsi="Arial" w:cs="Arial"/>
          <w:color w:val="038ACF"/>
          <w:kern w:val="0"/>
          <w:sz w:val="21"/>
          <w:szCs w:val="21"/>
        </w:rPr>
      </w:pPr>
      <w:r w:rsidRPr="00CD59A6">
        <w:rPr>
          <w:rFonts w:ascii="Arial" w:hAnsi="Arial" w:cs="Arial"/>
          <w:color w:val="038ACF"/>
          <w:kern w:val="0"/>
          <w:sz w:val="21"/>
          <w:szCs w:val="21"/>
        </w:rPr>
        <w:t>(LO 6)</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Presented below are three transactions. Mark each transaction as affecting share capital—ordinary</w:t>
      </w:r>
      <w:r w:rsidR="00770B26" w:rsidRPr="00CD59A6">
        <w:rPr>
          <w:rFonts w:ascii="Arial" w:hAnsi="Arial" w:cs="Arial"/>
          <w:color w:val="000000"/>
          <w:kern w:val="0"/>
          <w:sz w:val="21"/>
          <w:szCs w:val="21"/>
        </w:rPr>
        <w:t xml:space="preserve"> </w:t>
      </w:r>
      <w:r w:rsidRPr="00CD59A6">
        <w:rPr>
          <w:rFonts w:ascii="Arial" w:hAnsi="Arial" w:cs="Arial"/>
          <w:color w:val="000000"/>
          <w:kern w:val="0"/>
          <w:sz w:val="21"/>
          <w:szCs w:val="21"/>
        </w:rPr>
        <w:t>(SC), dividends (D), revenue (R), expense (E), or not affecting equity (NE).</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(a) Received cash for services performed.</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(b) Paid cash to purchase equipment.</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________ (c) Paid employee salaries.</w:t>
      </w:r>
    </w:p>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BE1-10. </w:t>
      </w:r>
      <w:r w:rsidRPr="00CD59A6">
        <w:rPr>
          <w:rFonts w:ascii="Arial" w:hAnsi="Arial" w:cs="Arial"/>
          <w:i/>
          <w:iCs/>
          <w:color w:val="000000"/>
          <w:kern w:val="0"/>
          <w:sz w:val="21"/>
          <w:szCs w:val="21"/>
        </w:rPr>
        <w:t>Prepare a statement of financial position</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firstLineChars="405" w:firstLine="850"/>
        <w:rPr>
          <w:rFonts w:ascii="Arial" w:hAnsi="Arial" w:cs="Arial"/>
          <w:color w:val="038ACF"/>
          <w:kern w:val="0"/>
          <w:sz w:val="21"/>
          <w:szCs w:val="21"/>
        </w:rPr>
      </w:pPr>
      <w:r w:rsidRPr="00CD59A6">
        <w:rPr>
          <w:rFonts w:ascii="Arial" w:hAnsi="Arial" w:cs="Arial"/>
          <w:color w:val="038ACF"/>
          <w:kern w:val="0"/>
          <w:sz w:val="21"/>
          <w:szCs w:val="21"/>
        </w:rPr>
        <w:t>(LO 8)</w:t>
      </w:r>
    </w:p>
    <w:p w:rsidR="0041428A" w:rsidRPr="00CD59A6" w:rsidRDefault="0041428A" w:rsidP="005C32A2">
      <w:pPr>
        <w:autoSpaceDE w:val="0"/>
        <w:autoSpaceDN w:val="0"/>
        <w:adjustRightInd w:val="0"/>
        <w:spacing w:afterLines="30"/>
        <w:ind w:leftChars="354" w:left="850"/>
        <w:rPr>
          <w:rFonts w:ascii="Arial" w:hAnsi="Arial" w:cs="Arial"/>
          <w:color w:val="000000"/>
          <w:kern w:val="0"/>
          <w:sz w:val="21"/>
          <w:szCs w:val="21"/>
        </w:rPr>
      </w:pPr>
      <w:r w:rsidRPr="00CD59A6">
        <w:rPr>
          <w:rFonts w:ascii="Arial" w:hAnsi="Arial" w:cs="Arial"/>
          <w:color w:val="000000"/>
          <w:kern w:val="0"/>
          <w:sz w:val="21"/>
          <w:szCs w:val="21"/>
        </w:rPr>
        <w:t xml:space="preserve">In alphabetical order below are statement of financial position items for Grande Company </w:t>
      </w:r>
      <w:r w:rsidR="00770B26" w:rsidRPr="00CD59A6">
        <w:rPr>
          <w:rFonts w:ascii="Arial" w:hAnsi="Arial" w:cs="Arial"/>
          <w:color w:val="000000"/>
          <w:kern w:val="0"/>
          <w:sz w:val="21"/>
          <w:szCs w:val="21"/>
        </w:rPr>
        <w:t xml:space="preserve">Ltd. </w:t>
      </w:r>
      <w:r w:rsidRPr="00CD59A6">
        <w:rPr>
          <w:rFonts w:ascii="Arial" w:hAnsi="Arial" w:cs="Arial"/>
          <w:color w:val="000000"/>
          <w:kern w:val="0"/>
          <w:sz w:val="21"/>
          <w:szCs w:val="21"/>
        </w:rPr>
        <w:t>at</w:t>
      </w:r>
      <w:r w:rsidR="00770B26" w:rsidRPr="00CD59A6">
        <w:rPr>
          <w:rFonts w:ascii="Arial" w:hAnsi="Arial" w:cs="Arial"/>
          <w:color w:val="000000"/>
          <w:kern w:val="0"/>
          <w:sz w:val="21"/>
          <w:szCs w:val="21"/>
        </w:rPr>
        <w:t xml:space="preserve"> December 31, 2017</w:t>
      </w:r>
      <w:r w:rsidRPr="00CD59A6">
        <w:rPr>
          <w:rFonts w:ascii="Arial" w:hAnsi="Arial" w:cs="Arial"/>
          <w:color w:val="000000"/>
          <w:kern w:val="0"/>
          <w:sz w:val="21"/>
          <w:szCs w:val="21"/>
        </w:rPr>
        <w:t>. Kit Grande is the owner of Grande Company</w:t>
      </w:r>
      <w:r w:rsidR="00770B26"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Prepare a statement of financial</w:t>
      </w:r>
      <w:r w:rsidR="00770B26" w:rsidRPr="00CD59A6">
        <w:rPr>
          <w:rFonts w:ascii="Arial" w:hAnsi="Arial" w:cs="Arial"/>
          <w:color w:val="000000"/>
          <w:kern w:val="0"/>
          <w:sz w:val="21"/>
          <w:szCs w:val="21"/>
        </w:rPr>
        <w:t xml:space="preserve"> </w:t>
      </w:r>
      <w:r w:rsidRPr="00CD59A6">
        <w:rPr>
          <w:rFonts w:ascii="Arial" w:hAnsi="Arial" w:cs="Arial"/>
          <w:color w:val="000000"/>
          <w:kern w:val="0"/>
          <w:sz w:val="21"/>
          <w:szCs w:val="21"/>
        </w:rPr>
        <w:t>position, following the format of Illustration 1</w:t>
      </w:r>
      <w:r w:rsidR="00770B26" w:rsidRPr="00CD59A6">
        <w:rPr>
          <w:rFonts w:ascii="Arial" w:hAnsi="Arial" w:cs="Arial"/>
          <w:color w:val="000000"/>
          <w:kern w:val="0"/>
          <w:sz w:val="21"/>
          <w:szCs w:val="21"/>
        </w:rPr>
        <w:t>-</w:t>
      </w:r>
      <w:r w:rsidRPr="00CD59A6">
        <w:rPr>
          <w:rFonts w:ascii="Arial" w:hAnsi="Arial" w:cs="Arial"/>
          <w:color w:val="000000"/>
          <w:kern w:val="0"/>
          <w:sz w:val="21"/>
          <w:szCs w:val="21"/>
        </w:rPr>
        <w:t>11.</w:t>
      </w:r>
    </w:p>
    <w:tbl>
      <w:tblPr>
        <w:tblStyle w:val="aa"/>
        <w:tblW w:w="0" w:type="auto"/>
        <w:jc w:val="center"/>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02"/>
        <w:gridCol w:w="1134"/>
      </w:tblGrid>
      <w:tr w:rsidR="00770B26" w:rsidRPr="00CD59A6" w:rsidTr="00770B26">
        <w:trPr>
          <w:jc w:val="center"/>
        </w:trPr>
        <w:tc>
          <w:tcPr>
            <w:tcW w:w="3402" w:type="dxa"/>
          </w:tcPr>
          <w:p w:rsidR="00770B26" w:rsidRPr="00CD59A6" w:rsidRDefault="00770B26" w:rsidP="00770B26">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Accounts payable</w:t>
            </w:r>
          </w:p>
        </w:tc>
        <w:tc>
          <w:tcPr>
            <w:tcW w:w="1134" w:type="dxa"/>
            <w:vAlign w:val="center"/>
          </w:tcPr>
          <w:p w:rsidR="00770B26" w:rsidRPr="00CD59A6" w:rsidRDefault="00770B26" w:rsidP="00770B26">
            <w:pPr>
              <w:autoSpaceDE w:val="0"/>
              <w:autoSpaceDN w:val="0"/>
              <w:adjustRightInd w:val="0"/>
              <w:spacing w:line="0" w:lineRule="atLeast"/>
              <w:jc w:val="center"/>
              <w:rPr>
                <w:rFonts w:ascii="Arial" w:hAnsi="Arial" w:cs="Arial"/>
                <w:color w:val="000000"/>
                <w:kern w:val="0"/>
                <w:sz w:val="21"/>
                <w:szCs w:val="21"/>
              </w:rPr>
            </w:pPr>
            <w:r w:rsidRPr="00CD59A6">
              <w:rPr>
                <w:rFonts w:ascii="Arial" w:hAnsi="Arial" w:cs="Arial"/>
                <w:color w:val="000000"/>
                <w:kern w:val="0"/>
                <w:sz w:val="21"/>
                <w:szCs w:val="21"/>
              </w:rPr>
              <w:t>£85,000</w:t>
            </w:r>
          </w:p>
        </w:tc>
      </w:tr>
      <w:tr w:rsidR="00770B26" w:rsidRPr="00CD59A6" w:rsidTr="00770B26">
        <w:trPr>
          <w:jc w:val="center"/>
        </w:trPr>
        <w:tc>
          <w:tcPr>
            <w:tcW w:w="3402" w:type="dxa"/>
          </w:tcPr>
          <w:p w:rsidR="00770B26" w:rsidRPr="00CD59A6" w:rsidRDefault="00770B26" w:rsidP="00770B26">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Accounts receivable</w:t>
            </w:r>
          </w:p>
        </w:tc>
        <w:tc>
          <w:tcPr>
            <w:tcW w:w="1134" w:type="dxa"/>
            <w:vAlign w:val="center"/>
          </w:tcPr>
          <w:p w:rsidR="00770B26" w:rsidRPr="00CD59A6" w:rsidRDefault="00770B26" w:rsidP="00770B26">
            <w:pPr>
              <w:autoSpaceDE w:val="0"/>
              <w:autoSpaceDN w:val="0"/>
              <w:adjustRightInd w:val="0"/>
              <w:spacing w:line="0" w:lineRule="atLeast"/>
              <w:jc w:val="center"/>
              <w:rPr>
                <w:rFonts w:ascii="Arial" w:hAnsi="Arial" w:cs="Arial"/>
                <w:color w:val="000000"/>
                <w:kern w:val="0"/>
                <w:sz w:val="21"/>
                <w:szCs w:val="21"/>
              </w:rPr>
            </w:pPr>
            <w:r w:rsidRPr="00CD59A6">
              <w:rPr>
                <w:rFonts w:ascii="Arial" w:hAnsi="Arial" w:cs="Arial"/>
                <w:color w:val="000000"/>
                <w:kern w:val="0"/>
                <w:sz w:val="21"/>
                <w:szCs w:val="21"/>
              </w:rPr>
              <w:t>£72,500</w:t>
            </w:r>
          </w:p>
        </w:tc>
      </w:tr>
      <w:tr w:rsidR="00770B26" w:rsidRPr="00CD59A6" w:rsidTr="00770B26">
        <w:trPr>
          <w:jc w:val="center"/>
        </w:trPr>
        <w:tc>
          <w:tcPr>
            <w:tcW w:w="3402" w:type="dxa"/>
          </w:tcPr>
          <w:p w:rsidR="00770B26" w:rsidRPr="00CD59A6" w:rsidRDefault="00770B26" w:rsidP="00770B26">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Cash</w:t>
            </w:r>
          </w:p>
        </w:tc>
        <w:tc>
          <w:tcPr>
            <w:tcW w:w="1134" w:type="dxa"/>
            <w:vAlign w:val="center"/>
          </w:tcPr>
          <w:p w:rsidR="00770B26" w:rsidRPr="00CD59A6" w:rsidRDefault="00770B26" w:rsidP="00770B26">
            <w:pPr>
              <w:autoSpaceDE w:val="0"/>
              <w:autoSpaceDN w:val="0"/>
              <w:adjustRightInd w:val="0"/>
              <w:spacing w:line="0" w:lineRule="atLeast"/>
              <w:jc w:val="center"/>
              <w:rPr>
                <w:rFonts w:ascii="Arial" w:hAnsi="Arial" w:cs="Arial"/>
                <w:color w:val="000000"/>
                <w:kern w:val="0"/>
                <w:sz w:val="21"/>
                <w:szCs w:val="21"/>
              </w:rPr>
            </w:pPr>
            <w:r w:rsidRPr="00CD59A6">
              <w:rPr>
                <w:rFonts w:ascii="Arial" w:hAnsi="Arial" w:cs="Arial"/>
                <w:color w:val="000000"/>
                <w:kern w:val="0"/>
                <w:sz w:val="21"/>
                <w:szCs w:val="21"/>
              </w:rPr>
              <w:t>£44,000</w:t>
            </w:r>
          </w:p>
        </w:tc>
      </w:tr>
      <w:tr w:rsidR="00770B26" w:rsidRPr="00CD59A6" w:rsidTr="00770B26">
        <w:trPr>
          <w:jc w:val="center"/>
        </w:trPr>
        <w:tc>
          <w:tcPr>
            <w:tcW w:w="3402" w:type="dxa"/>
          </w:tcPr>
          <w:p w:rsidR="00770B26" w:rsidRPr="00CD59A6" w:rsidRDefault="00770B26" w:rsidP="00770B26">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Share capital—ordinary</w:t>
            </w:r>
          </w:p>
        </w:tc>
        <w:tc>
          <w:tcPr>
            <w:tcW w:w="1134" w:type="dxa"/>
            <w:vAlign w:val="center"/>
          </w:tcPr>
          <w:p w:rsidR="00770B26" w:rsidRPr="00CD59A6" w:rsidRDefault="00770B26" w:rsidP="00770B26">
            <w:pPr>
              <w:autoSpaceDE w:val="0"/>
              <w:autoSpaceDN w:val="0"/>
              <w:adjustRightInd w:val="0"/>
              <w:spacing w:line="0" w:lineRule="atLeast"/>
              <w:jc w:val="center"/>
              <w:rPr>
                <w:rFonts w:ascii="Arial" w:hAnsi="Arial" w:cs="Arial"/>
                <w:color w:val="000000"/>
                <w:kern w:val="0"/>
                <w:sz w:val="21"/>
                <w:szCs w:val="21"/>
              </w:rPr>
            </w:pPr>
            <w:r w:rsidRPr="00CD59A6">
              <w:rPr>
                <w:rFonts w:ascii="Arial" w:hAnsi="Arial" w:cs="Arial"/>
                <w:color w:val="000000"/>
                <w:kern w:val="0"/>
                <w:sz w:val="21"/>
                <w:szCs w:val="21"/>
              </w:rPr>
              <w:t>£31,500</w:t>
            </w:r>
          </w:p>
        </w:tc>
      </w:tr>
    </w:tbl>
    <w:p w:rsidR="0041428A" w:rsidRPr="00CD59A6" w:rsidRDefault="0041428A" w:rsidP="0041428A">
      <w:pPr>
        <w:autoSpaceDE w:val="0"/>
        <w:autoSpaceDN w:val="0"/>
        <w:adjustRightInd w:val="0"/>
        <w:rPr>
          <w:rFonts w:ascii="Arial" w:hAnsi="Arial" w:cs="Arial"/>
          <w:b/>
          <w:bCs/>
          <w:color w:val="B21117"/>
          <w:kern w:val="0"/>
          <w:sz w:val="21"/>
          <w:szCs w:val="21"/>
        </w:rPr>
      </w:pPr>
    </w:p>
    <w:p w:rsidR="0041428A" w:rsidRPr="00CD59A6" w:rsidRDefault="0041428A" w:rsidP="0041428A">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BE1-11. </w:t>
      </w:r>
      <w:r w:rsidRPr="00CD59A6">
        <w:rPr>
          <w:rFonts w:ascii="Arial" w:hAnsi="Arial" w:cs="Arial"/>
          <w:i/>
          <w:iCs/>
          <w:color w:val="000000"/>
          <w:kern w:val="0"/>
          <w:sz w:val="21"/>
          <w:szCs w:val="21"/>
        </w:rPr>
        <w:t>Determine where items appear on financial statements</w:t>
      </w:r>
      <w:r w:rsidRPr="00CD59A6">
        <w:rPr>
          <w:rFonts w:ascii="Arial" w:hAnsi="Arial" w:cs="Arial"/>
          <w:color w:val="000000"/>
          <w:kern w:val="0"/>
          <w:sz w:val="21"/>
          <w:szCs w:val="21"/>
        </w:rPr>
        <w:t>.</w:t>
      </w:r>
    </w:p>
    <w:p w:rsidR="0041428A" w:rsidRPr="00CD59A6" w:rsidRDefault="0041428A" w:rsidP="0041428A">
      <w:pPr>
        <w:autoSpaceDE w:val="0"/>
        <w:autoSpaceDN w:val="0"/>
        <w:adjustRightInd w:val="0"/>
        <w:ind w:firstLineChars="405" w:firstLine="850"/>
        <w:rPr>
          <w:rFonts w:ascii="Arial" w:hAnsi="Arial" w:cs="Arial"/>
          <w:color w:val="038ACF"/>
          <w:kern w:val="0"/>
          <w:sz w:val="21"/>
          <w:szCs w:val="21"/>
        </w:rPr>
      </w:pPr>
      <w:r w:rsidRPr="00CD59A6">
        <w:rPr>
          <w:rFonts w:ascii="Arial" w:hAnsi="Arial" w:cs="Arial"/>
          <w:color w:val="038ACF"/>
          <w:kern w:val="0"/>
          <w:sz w:val="21"/>
          <w:szCs w:val="21"/>
        </w:rPr>
        <w:t>(LO 8)</w:t>
      </w:r>
    </w:p>
    <w:p w:rsidR="0041428A" w:rsidRPr="00CD59A6" w:rsidRDefault="0041428A" w:rsidP="0041428A">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Indicate whether the following items would appear on the income statement (IS), statement of financial position (FP), or retained earnings statement (RE).</w:t>
      </w:r>
    </w:p>
    <w:p w:rsidR="0041428A" w:rsidRPr="00CD59A6" w:rsidRDefault="0041428A" w:rsidP="0041428A">
      <w:pPr>
        <w:autoSpaceDE w:val="0"/>
        <w:autoSpaceDN w:val="0"/>
        <w:adjustRightInd w:val="0"/>
        <w:ind w:firstLineChars="405" w:firstLine="850"/>
        <w:rPr>
          <w:rFonts w:ascii="Arial" w:hAnsi="Arial" w:cs="Arial"/>
          <w:color w:val="000000"/>
          <w:kern w:val="0"/>
          <w:sz w:val="21"/>
          <w:szCs w:val="21"/>
        </w:rPr>
      </w:pPr>
      <w:r w:rsidRPr="00CD59A6">
        <w:rPr>
          <w:rFonts w:ascii="Arial" w:hAnsi="Arial" w:cs="Arial"/>
          <w:color w:val="000000"/>
          <w:kern w:val="0"/>
          <w:sz w:val="21"/>
          <w:szCs w:val="21"/>
        </w:rPr>
        <w:t>________ (a) Notes payable</w:t>
      </w:r>
    </w:p>
    <w:p w:rsidR="0041428A" w:rsidRPr="00CD59A6" w:rsidRDefault="0041428A" w:rsidP="0041428A">
      <w:pPr>
        <w:autoSpaceDE w:val="0"/>
        <w:autoSpaceDN w:val="0"/>
        <w:adjustRightInd w:val="0"/>
        <w:ind w:firstLineChars="405" w:firstLine="850"/>
        <w:rPr>
          <w:rFonts w:ascii="Arial" w:hAnsi="Arial" w:cs="Arial"/>
          <w:color w:val="000000"/>
          <w:kern w:val="0"/>
          <w:sz w:val="21"/>
          <w:szCs w:val="21"/>
        </w:rPr>
      </w:pPr>
      <w:r w:rsidRPr="00CD59A6">
        <w:rPr>
          <w:rFonts w:ascii="Arial" w:hAnsi="Arial" w:cs="Arial"/>
          <w:color w:val="000000"/>
          <w:kern w:val="0"/>
          <w:sz w:val="21"/>
          <w:szCs w:val="21"/>
        </w:rPr>
        <w:t>________ (b) Advertising expense</w:t>
      </w:r>
    </w:p>
    <w:p w:rsidR="0041428A" w:rsidRPr="00CD59A6" w:rsidRDefault="0041428A" w:rsidP="0041428A">
      <w:pPr>
        <w:autoSpaceDE w:val="0"/>
        <w:autoSpaceDN w:val="0"/>
        <w:adjustRightInd w:val="0"/>
        <w:ind w:firstLineChars="405" w:firstLine="850"/>
        <w:rPr>
          <w:rFonts w:ascii="Arial" w:hAnsi="Arial" w:cs="Arial"/>
          <w:color w:val="000000"/>
          <w:kern w:val="0"/>
          <w:sz w:val="21"/>
          <w:szCs w:val="21"/>
        </w:rPr>
      </w:pPr>
      <w:r w:rsidRPr="00CD59A6">
        <w:rPr>
          <w:rFonts w:ascii="Arial" w:hAnsi="Arial" w:cs="Arial"/>
          <w:color w:val="000000"/>
          <w:kern w:val="0"/>
          <w:sz w:val="21"/>
          <w:szCs w:val="21"/>
        </w:rPr>
        <w:t>________ (c) Share capital—ordinary</w:t>
      </w:r>
    </w:p>
    <w:p w:rsidR="0041428A" w:rsidRPr="00CD59A6" w:rsidRDefault="0041428A" w:rsidP="0041428A">
      <w:pPr>
        <w:autoSpaceDE w:val="0"/>
        <w:autoSpaceDN w:val="0"/>
        <w:adjustRightInd w:val="0"/>
        <w:ind w:firstLineChars="405" w:firstLine="850"/>
        <w:rPr>
          <w:rFonts w:ascii="Arial" w:hAnsi="Arial" w:cs="Arial"/>
          <w:color w:val="000000"/>
          <w:kern w:val="0"/>
          <w:sz w:val="21"/>
          <w:szCs w:val="21"/>
        </w:rPr>
      </w:pPr>
      <w:r w:rsidRPr="00CD59A6">
        <w:rPr>
          <w:rFonts w:ascii="Arial" w:hAnsi="Arial" w:cs="Arial"/>
          <w:color w:val="000000"/>
          <w:kern w:val="0"/>
          <w:sz w:val="21"/>
          <w:szCs w:val="21"/>
        </w:rPr>
        <w:t>________ (d) Cash</w:t>
      </w:r>
    </w:p>
    <w:p w:rsidR="0041428A" w:rsidRPr="00CD59A6" w:rsidRDefault="0041428A" w:rsidP="0041428A">
      <w:pPr>
        <w:autoSpaceDE w:val="0"/>
        <w:autoSpaceDN w:val="0"/>
        <w:adjustRightInd w:val="0"/>
        <w:ind w:firstLineChars="405" w:firstLine="850"/>
        <w:rPr>
          <w:rFonts w:ascii="Arial" w:hAnsi="Arial" w:cs="Arial"/>
          <w:color w:val="000000"/>
          <w:kern w:val="0"/>
          <w:sz w:val="21"/>
          <w:szCs w:val="21"/>
        </w:rPr>
      </w:pPr>
      <w:r w:rsidRPr="00CD59A6">
        <w:rPr>
          <w:rFonts w:ascii="Arial" w:hAnsi="Arial" w:cs="Arial"/>
          <w:color w:val="000000"/>
          <w:kern w:val="0"/>
          <w:sz w:val="21"/>
          <w:szCs w:val="21"/>
        </w:rPr>
        <w:t>________ (e) Service revenue</w:t>
      </w:r>
    </w:p>
    <w:p w:rsidR="00EC0363" w:rsidRPr="00CD59A6" w:rsidRDefault="0041428A" w:rsidP="00EC0363">
      <w:pPr>
        <w:autoSpaceDE w:val="0"/>
        <w:autoSpaceDN w:val="0"/>
        <w:adjustRightInd w:val="0"/>
        <w:ind w:left="851"/>
        <w:rPr>
          <w:rFonts w:ascii="Arial" w:hAnsi="Arial" w:cs="Arial"/>
          <w:color w:val="000000"/>
          <w:kern w:val="0"/>
          <w:sz w:val="21"/>
          <w:szCs w:val="21"/>
        </w:rPr>
      </w:pPr>
      <w:r w:rsidRPr="00CD59A6">
        <w:rPr>
          <w:rFonts w:ascii="Arial" w:hAnsi="Arial" w:cs="Arial"/>
          <w:color w:val="000000"/>
          <w:kern w:val="0"/>
          <w:sz w:val="21"/>
          <w:szCs w:val="21"/>
        </w:rPr>
        <w:t>________ (f) Dividends</w:t>
      </w:r>
      <w:r w:rsidR="00EC0363" w:rsidRPr="00CD59A6">
        <w:rPr>
          <w:rFonts w:ascii="Arial" w:hAnsi="Arial" w:cs="Arial"/>
          <w:color w:val="000000"/>
          <w:kern w:val="0"/>
          <w:sz w:val="21"/>
          <w:szCs w:val="21"/>
        </w:rPr>
        <w:br w:type="page"/>
      </w:r>
    </w:p>
    <w:p w:rsidR="00D56F15" w:rsidRPr="00CD59A6" w:rsidRDefault="00D56F15" w:rsidP="00D56F15">
      <w:pPr>
        <w:autoSpaceDE w:val="0"/>
        <w:autoSpaceDN w:val="0"/>
        <w:adjustRightInd w:val="0"/>
        <w:ind w:left="378" w:hangingChars="135" w:hanging="378"/>
        <w:rPr>
          <w:rFonts w:ascii="Arial" w:hAnsi="Arial" w:cs="Arial"/>
          <w:b/>
          <w:bCs/>
          <w:color w:val="6C6865"/>
          <w:kern w:val="0"/>
          <w:sz w:val="28"/>
          <w:szCs w:val="28"/>
        </w:rPr>
      </w:pPr>
      <w:r w:rsidRPr="00CD59A6">
        <w:rPr>
          <w:rFonts w:ascii="Arial" w:hAnsi="Arial" w:cs="Arial"/>
          <w:b/>
          <w:bCs/>
          <w:color w:val="6C6865"/>
          <w:kern w:val="0"/>
          <w:sz w:val="28"/>
          <w:szCs w:val="28"/>
        </w:rPr>
        <w:lastRenderedPageBreak/>
        <w:t>DO IT! REVIEW</w:t>
      </w:r>
    </w:p>
    <w:p w:rsidR="00233C60" w:rsidRPr="00CD59A6" w:rsidRDefault="00233C60" w:rsidP="00233C60">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DO IT! 1-1. </w:t>
      </w:r>
      <w:r w:rsidRPr="00CD59A6">
        <w:rPr>
          <w:rFonts w:ascii="Arial" w:hAnsi="Arial" w:cs="Arial"/>
          <w:i/>
          <w:iCs/>
          <w:color w:val="000000"/>
          <w:kern w:val="0"/>
          <w:sz w:val="21"/>
          <w:szCs w:val="21"/>
        </w:rPr>
        <w:t>Review basic concepts</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133"/>
        <w:rPr>
          <w:rFonts w:ascii="Arial" w:hAnsi="Arial" w:cs="Arial"/>
          <w:color w:val="038ACF"/>
          <w:kern w:val="0"/>
          <w:sz w:val="21"/>
          <w:szCs w:val="21"/>
        </w:rPr>
      </w:pPr>
      <w:r w:rsidRPr="00CD59A6">
        <w:rPr>
          <w:rFonts w:ascii="Arial" w:hAnsi="Arial" w:cs="Arial"/>
          <w:color w:val="038ACF"/>
          <w:kern w:val="0"/>
          <w:sz w:val="21"/>
          <w:szCs w:val="21"/>
        </w:rPr>
        <w:t>(LO 1, 2)</w:t>
      </w:r>
    </w:p>
    <w:p w:rsidR="00233C60" w:rsidRPr="00CD59A6" w:rsidRDefault="00233C60" w:rsidP="00575B70">
      <w:pPr>
        <w:autoSpaceDE w:val="0"/>
        <w:autoSpaceDN w:val="0"/>
        <w:adjustRightInd w:val="0"/>
        <w:ind w:leftChars="472" w:left="1133"/>
        <w:rPr>
          <w:rFonts w:ascii="Arial" w:hAnsi="Arial" w:cs="Arial"/>
          <w:color w:val="000000"/>
          <w:kern w:val="0"/>
          <w:sz w:val="21"/>
          <w:szCs w:val="21"/>
        </w:rPr>
      </w:pPr>
      <w:r w:rsidRPr="00CD59A6">
        <w:rPr>
          <w:rFonts w:ascii="Arial" w:hAnsi="Arial" w:cs="Arial"/>
          <w:color w:val="000000"/>
          <w:kern w:val="0"/>
          <w:sz w:val="21"/>
          <w:szCs w:val="21"/>
        </w:rPr>
        <w:t xml:space="preserve">Indicate whether each of the five statements presented below is true or false. If false, </w:t>
      </w:r>
      <w:r w:rsidR="004F6D05" w:rsidRPr="00CD59A6">
        <w:rPr>
          <w:rFonts w:ascii="Arial" w:hAnsi="Arial" w:cs="Arial"/>
          <w:color w:val="000000"/>
          <w:kern w:val="0"/>
          <w:sz w:val="21"/>
          <w:szCs w:val="21"/>
        </w:rPr>
        <w:t>indicate how to correct the statement</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1. The three steps in the accounting process are identification, recording, and examination.</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2. </w:t>
      </w:r>
      <w:r w:rsidR="004F6D05" w:rsidRPr="00CD59A6">
        <w:rPr>
          <w:rFonts w:ascii="Arial" w:hAnsi="Arial" w:cs="Arial"/>
          <w:color w:val="000000"/>
          <w:kern w:val="0"/>
          <w:sz w:val="21"/>
          <w:szCs w:val="21"/>
        </w:rPr>
        <w:t>The accounting process includes the bookkeeping function</w:t>
      </w:r>
      <w:r w:rsidRPr="00CD59A6">
        <w:rPr>
          <w:rFonts w:ascii="Arial" w:hAnsi="Arial" w:cs="Arial"/>
          <w:color w:val="000000"/>
          <w:kern w:val="0"/>
          <w:sz w:val="21"/>
          <w:szCs w:val="21"/>
        </w:rPr>
        <w:t>.</w:t>
      </w:r>
    </w:p>
    <w:p w:rsidR="00233C60" w:rsidRPr="00CD59A6" w:rsidRDefault="004F6D05"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3. Managerial accounting provides reports to help investors and creditors evaluate a company</w:t>
      </w:r>
      <w:r w:rsidR="00233C60"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4. The </w:t>
      </w:r>
      <w:r w:rsidR="004F6D05" w:rsidRPr="00CD59A6">
        <w:rPr>
          <w:rFonts w:ascii="Arial" w:hAnsi="Arial" w:cs="Arial"/>
          <w:color w:val="000000"/>
          <w:kern w:val="0"/>
          <w:sz w:val="21"/>
          <w:szCs w:val="21"/>
        </w:rPr>
        <w:t>two most common types of external users are investors and creditors</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5. </w:t>
      </w:r>
      <w:r w:rsidR="004F6D05" w:rsidRPr="00CD59A6">
        <w:rPr>
          <w:rFonts w:ascii="Arial" w:hAnsi="Arial" w:cs="Arial"/>
          <w:color w:val="000000"/>
          <w:kern w:val="0"/>
          <w:sz w:val="21"/>
          <w:szCs w:val="21"/>
        </w:rPr>
        <w:t>Internal users include human resources managers</w:t>
      </w:r>
      <w:r w:rsidRPr="00CD59A6">
        <w:rPr>
          <w:rFonts w:ascii="Arial" w:hAnsi="Arial" w:cs="Arial"/>
          <w:color w:val="000000"/>
          <w:kern w:val="0"/>
          <w:sz w:val="21"/>
          <w:szCs w:val="21"/>
        </w:rPr>
        <w:t>.</w:t>
      </w:r>
    </w:p>
    <w:p w:rsidR="00233C60" w:rsidRPr="00CD59A6" w:rsidRDefault="00233C60" w:rsidP="00233C60">
      <w:pPr>
        <w:autoSpaceDE w:val="0"/>
        <w:autoSpaceDN w:val="0"/>
        <w:adjustRightInd w:val="0"/>
        <w:rPr>
          <w:rFonts w:ascii="Arial" w:hAnsi="Arial" w:cs="Arial"/>
          <w:b/>
          <w:bCs/>
          <w:color w:val="B21117"/>
          <w:kern w:val="0"/>
          <w:sz w:val="21"/>
          <w:szCs w:val="21"/>
        </w:rPr>
      </w:pPr>
    </w:p>
    <w:p w:rsidR="00233C60" w:rsidRPr="00CD59A6" w:rsidRDefault="00233C60" w:rsidP="00233C60">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DO IT! 1-2. </w:t>
      </w:r>
      <w:r w:rsidRPr="00CD59A6">
        <w:rPr>
          <w:rFonts w:ascii="Arial" w:hAnsi="Arial" w:cs="Arial"/>
          <w:i/>
          <w:iCs/>
          <w:color w:val="000000"/>
          <w:kern w:val="0"/>
          <w:sz w:val="21"/>
          <w:szCs w:val="21"/>
        </w:rPr>
        <w:t>Review basic concepts</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133"/>
        <w:rPr>
          <w:rFonts w:ascii="Arial" w:hAnsi="Arial" w:cs="Arial"/>
          <w:color w:val="038ACF"/>
          <w:kern w:val="0"/>
          <w:sz w:val="21"/>
          <w:szCs w:val="21"/>
        </w:rPr>
      </w:pPr>
      <w:r w:rsidRPr="00CD59A6">
        <w:rPr>
          <w:rFonts w:ascii="Arial" w:hAnsi="Arial" w:cs="Arial"/>
          <w:color w:val="038ACF"/>
          <w:kern w:val="0"/>
          <w:sz w:val="21"/>
          <w:szCs w:val="21"/>
        </w:rPr>
        <w:t>(LO 3, 4, 5)</w:t>
      </w:r>
    </w:p>
    <w:p w:rsidR="00233C60" w:rsidRPr="00CD59A6" w:rsidRDefault="00233C60" w:rsidP="00575B70">
      <w:pPr>
        <w:autoSpaceDE w:val="0"/>
        <w:autoSpaceDN w:val="0"/>
        <w:adjustRightInd w:val="0"/>
        <w:ind w:leftChars="472" w:left="1133"/>
        <w:rPr>
          <w:rFonts w:ascii="Arial" w:hAnsi="Arial" w:cs="Arial"/>
          <w:color w:val="000000"/>
          <w:kern w:val="0"/>
          <w:sz w:val="21"/>
          <w:szCs w:val="21"/>
        </w:rPr>
      </w:pPr>
      <w:r w:rsidRPr="00CD59A6">
        <w:rPr>
          <w:rFonts w:ascii="Arial" w:hAnsi="Arial" w:cs="Arial"/>
          <w:color w:val="000000"/>
          <w:kern w:val="0"/>
          <w:sz w:val="21"/>
          <w:szCs w:val="21"/>
        </w:rPr>
        <w:t>Indicate</w:t>
      </w:r>
      <w:r w:rsidR="004F6D05" w:rsidRPr="00CD59A6">
        <w:rPr>
          <w:rFonts w:ascii="Arial" w:hAnsi="Arial" w:cs="Arial"/>
          <w:color w:val="000000"/>
          <w:kern w:val="0"/>
          <w:sz w:val="21"/>
          <w:szCs w:val="21"/>
        </w:rPr>
        <w:t xml:space="preserve"> whether each of the five statements presented below is true or false. If false, indicate how to correct the statement.</w:t>
      </w:r>
    </w:p>
    <w:p w:rsidR="004F6D05" w:rsidRPr="00CD59A6" w:rsidRDefault="004F6D05" w:rsidP="004F6D05">
      <w:pPr>
        <w:autoSpaceDE w:val="0"/>
        <w:autoSpaceDN w:val="0"/>
        <w:adjustRightInd w:val="0"/>
        <w:ind w:leftChars="472" w:left="1416" w:hangingChars="135" w:hanging="283"/>
        <w:rPr>
          <w:rFonts w:ascii="Arial" w:hAnsi="Arial" w:cs="Arial"/>
          <w:kern w:val="0"/>
          <w:sz w:val="21"/>
          <w:szCs w:val="21"/>
        </w:rPr>
      </w:pPr>
      <w:r w:rsidRPr="00CD59A6">
        <w:rPr>
          <w:rFonts w:ascii="Arial" w:hAnsi="Arial" w:cs="Arial"/>
          <w:kern w:val="0"/>
          <w:sz w:val="21"/>
          <w:szCs w:val="21"/>
        </w:rPr>
        <w:t>1. IFRSs are issued by the IASB.</w:t>
      </w:r>
    </w:p>
    <w:p w:rsidR="004F6D05" w:rsidRPr="00CD59A6" w:rsidRDefault="004F6D05" w:rsidP="004F6D05">
      <w:pPr>
        <w:autoSpaceDE w:val="0"/>
        <w:autoSpaceDN w:val="0"/>
        <w:adjustRightInd w:val="0"/>
        <w:ind w:leftChars="472" w:left="1416" w:hangingChars="135" w:hanging="283"/>
        <w:rPr>
          <w:rFonts w:ascii="Arial" w:hAnsi="Arial" w:cs="Arial"/>
          <w:kern w:val="0"/>
          <w:sz w:val="21"/>
          <w:szCs w:val="21"/>
        </w:rPr>
      </w:pPr>
      <w:r w:rsidRPr="00CD59A6">
        <w:rPr>
          <w:rFonts w:ascii="Arial" w:hAnsi="Arial" w:cs="Arial"/>
          <w:kern w:val="0"/>
          <w:sz w:val="21"/>
          <w:szCs w:val="21"/>
        </w:rPr>
        <w:t>2. The standards of conduct by which actions are judged as loyal or disloyal are ethics.</w:t>
      </w:r>
    </w:p>
    <w:p w:rsidR="004F6D05" w:rsidRPr="00CD59A6" w:rsidRDefault="004F6D05" w:rsidP="004F6D05">
      <w:pPr>
        <w:autoSpaceDE w:val="0"/>
        <w:autoSpaceDN w:val="0"/>
        <w:adjustRightInd w:val="0"/>
        <w:ind w:leftChars="472" w:left="1416" w:hangingChars="135" w:hanging="283"/>
        <w:rPr>
          <w:rFonts w:ascii="Arial" w:hAnsi="Arial" w:cs="Arial"/>
          <w:kern w:val="0"/>
          <w:sz w:val="21"/>
          <w:szCs w:val="21"/>
        </w:rPr>
      </w:pPr>
      <w:r w:rsidRPr="00CD59A6">
        <w:rPr>
          <w:rFonts w:ascii="Arial" w:hAnsi="Arial" w:cs="Arial"/>
          <w:kern w:val="0"/>
          <w:sz w:val="21"/>
          <w:szCs w:val="21"/>
        </w:rPr>
        <w:t>3. The primary accounting standard-setting body in the United States is the Securities and Exchange Commission (SEC).</w:t>
      </w:r>
    </w:p>
    <w:p w:rsidR="004F6D05" w:rsidRPr="00CD59A6" w:rsidRDefault="004F6D05" w:rsidP="004F6D05">
      <w:pPr>
        <w:autoSpaceDE w:val="0"/>
        <w:autoSpaceDN w:val="0"/>
        <w:adjustRightInd w:val="0"/>
        <w:ind w:leftChars="472" w:left="1416" w:hangingChars="135" w:hanging="283"/>
        <w:rPr>
          <w:rFonts w:ascii="Arial" w:hAnsi="Arial" w:cs="Arial"/>
          <w:kern w:val="0"/>
          <w:sz w:val="21"/>
          <w:szCs w:val="21"/>
        </w:rPr>
      </w:pPr>
      <w:r w:rsidRPr="00CD59A6">
        <w:rPr>
          <w:rFonts w:ascii="Arial" w:hAnsi="Arial" w:cs="Arial"/>
          <w:kern w:val="0"/>
          <w:sz w:val="21"/>
          <w:szCs w:val="21"/>
        </w:rPr>
        <w:t>4. The historical cost principle dictates that companies record assets at their cost and continue to report them at their cost over the time the asset is held.</w:t>
      </w:r>
    </w:p>
    <w:p w:rsidR="004F6D05" w:rsidRPr="00CD59A6" w:rsidRDefault="004F6D05" w:rsidP="004F6D05">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kern w:val="0"/>
          <w:sz w:val="21"/>
          <w:szCs w:val="21"/>
        </w:rPr>
        <w:t>5. The monetary unit assumption requires that companies record only transactions that can be measured in money terms.</w:t>
      </w:r>
    </w:p>
    <w:p w:rsidR="00233C60" w:rsidRPr="00CD59A6" w:rsidRDefault="00233C60" w:rsidP="00233C60">
      <w:pPr>
        <w:autoSpaceDE w:val="0"/>
        <w:autoSpaceDN w:val="0"/>
        <w:adjustRightInd w:val="0"/>
        <w:rPr>
          <w:rFonts w:ascii="Arial" w:hAnsi="Arial" w:cs="Arial"/>
          <w:b/>
          <w:bCs/>
          <w:color w:val="B21117"/>
          <w:kern w:val="0"/>
          <w:sz w:val="21"/>
          <w:szCs w:val="21"/>
        </w:rPr>
      </w:pPr>
    </w:p>
    <w:p w:rsidR="00233C60" w:rsidRPr="00CD59A6" w:rsidRDefault="00233C60" w:rsidP="00233C60">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DO IT! 1-3. </w:t>
      </w:r>
      <w:r w:rsidRPr="00CD59A6">
        <w:rPr>
          <w:rFonts w:ascii="Arial" w:hAnsi="Arial" w:cs="Arial"/>
          <w:i/>
          <w:iCs/>
          <w:color w:val="000000"/>
          <w:kern w:val="0"/>
          <w:sz w:val="21"/>
          <w:szCs w:val="21"/>
        </w:rPr>
        <w:t>Evaluate effects of transactions on equity</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133"/>
        <w:rPr>
          <w:rFonts w:ascii="Arial" w:hAnsi="Arial" w:cs="Arial"/>
          <w:color w:val="038ACF"/>
          <w:kern w:val="0"/>
          <w:sz w:val="21"/>
          <w:szCs w:val="21"/>
        </w:rPr>
      </w:pPr>
      <w:r w:rsidRPr="00CD59A6">
        <w:rPr>
          <w:rFonts w:ascii="Arial" w:hAnsi="Arial" w:cs="Arial"/>
          <w:color w:val="038ACF"/>
          <w:kern w:val="0"/>
          <w:sz w:val="21"/>
          <w:szCs w:val="21"/>
        </w:rPr>
        <w:t>(LO 6)</w:t>
      </w:r>
    </w:p>
    <w:p w:rsidR="00233C60" w:rsidRPr="00CD59A6" w:rsidRDefault="00233C60" w:rsidP="00575B70">
      <w:pPr>
        <w:autoSpaceDE w:val="0"/>
        <w:autoSpaceDN w:val="0"/>
        <w:adjustRightInd w:val="0"/>
        <w:ind w:leftChars="472" w:left="1133"/>
        <w:rPr>
          <w:rFonts w:ascii="Arial" w:hAnsi="Arial" w:cs="Arial"/>
          <w:color w:val="000000"/>
          <w:kern w:val="0"/>
          <w:sz w:val="21"/>
          <w:szCs w:val="21"/>
        </w:rPr>
      </w:pPr>
      <w:r w:rsidRPr="00CD59A6">
        <w:rPr>
          <w:rFonts w:ascii="Arial" w:hAnsi="Arial" w:cs="Arial"/>
          <w:color w:val="000000"/>
          <w:kern w:val="0"/>
          <w:sz w:val="21"/>
          <w:szCs w:val="21"/>
        </w:rPr>
        <w:t>Classify the following items as issuance of shares (I), dividends (D), revenues (R), or expenses (E). Then indicate whether each item increases or decreases equity.</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1. Dividends</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2. Rent revenue</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3. Advertising expense</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4. Shareholders invest cash in the business</w:t>
      </w:r>
    </w:p>
    <w:p w:rsidR="00233C60" w:rsidRPr="00CD59A6" w:rsidRDefault="00233C60" w:rsidP="00233C60">
      <w:pPr>
        <w:autoSpaceDE w:val="0"/>
        <w:autoSpaceDN w:val="0"/>
        <w:adjustRightInd w:val="0"/>
        <w:rPr>
          <w:rFonts w:ascii="Arial" w:hAnsi="Arial" w:cs="Arial"/>
          <w:b/>
          <w:bCs/>
          <w:color w:val="B21117"/>
          <w:kern w:val="0"/>
          <w:sz w:val="21"/>
          <w:szCs w:val="21"/>
        </w:rPr>
      </w:pPr>
    </w:p>
    <w:p w:rsidR="00233C60" w:rsidRPr="00CD59A6" w:rsidRDefault="00233C60" w:rsidP="00233C60">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lastRenderedPageBreak/>
        <w:t xml:space="preserve">DO IT! 1-4. </w:t>
      </w:r>
      <w:r w:rsidRPr="00CD59A6">
        <w:rPr>
          <w:rFonts w:ascii="Arial" w:hAnsi="Arial" w:cs="Arial"/>
          <w:i/>
          <w:iCs/>
          <w:color w:val="000000"/>
          <w:kern w:val="0"/>
          <w:sz w:val="21"/>
          <w:szCs w:val="21"/>
        </w:rPr>
        <w:t>Prepare tabular analysis</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133"/>
        <w:rPr>
          <w:rFonts w:ascii="Arial" w:hAnsi="Arial" w:cs="Arial"/>
          <w:color w:val="038ACF"/>
          <w:kern w:val="0"/>
          <w:sz w:val="21"/>
          <w:szCs w:val="21"/>
        </w:rPr>
      </w:pPr>
      <w:r w:rsidRPr="00CD59A6">
        <w:rPr>
          <w:rFonts w:ascii="Arial" w:hAnsi="Arial" w:cs="Arial"/>
          <w:color w:val="038ACF"/>
          <w:kern w:val="0"/>
          <w:sz w:val="21"/>
          <w:szCs w:val="21"/>
        </w:rPr>
        <w:t>(LO 7)</w:t>
      </w:r>
    </w:p>
    <w:p w:rsidR="00233C60" w:rsidRPr="00CD59A6" w:rsidRDefault="00233C60" w:rsidP="00575B70">
      <w:pPr>
        <w:autoSpaceDE w:val="0"/>
        <w:autoSpaceDN w:val="0"/>
        <w:adjustRightInd w:val="0"/>
        <w:ind w:leftChars="472" w:left="1133"/>
        <w:rPr>
          <w:rFonts w:ascii="Arial" w:hAnsi="Arial" w:cs="Arial"/>
          <w:color w:val="000000"/>
          <w:kern w:val="0"/>
          <w:sz w:val="21"/>
          <w:szCs w:val="21"/>
        </w:rPr>
      </w:pPr>
      <w:r w:rsidRPr="00CD59A6">
        <w:rPr>
          <w:rFonts w:ascii="Arial" w:hAnsi="Arial" w:cs="Arial"/>
          <w:color w:val="000000"/>
          <w:kern w:val="0"/>
          <w:sz w:val="21"/>
          <w:szCs w:val="21"/>
        </w:rPr>
        <w:t>Transactions made by Callahan and Co.</w:t>
      </w:r>
      <w:r w:rsidR="007E4631"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a law firm, for the month of March are shown below. Prepare a tabular analysis which shows the effects of these transactions on the accounting equation, similar to that shown in Illustration 1</w:t>
      </w:r>
      <w:r w:rsidR="007E4631" w:rsidRPr="00CD59A6">
        <w:rPr>
          <w:rFonts w:ascii="Arial" w:hAnsi="Arial" w:cs="Arial"/>
          <w:color w:val="000000"/>
          <w:kern w:val="0"/>
          <w:sz w:val="21"/>
          <w:szCs w:val="21"/>
        </w:rPr>
        <w:t>-</w:t>
      </w:r>
      <w:r w:rsidRPr="00CD59A6">
        <w:rPr>
          <w:rFonts w:ascii="Arial" w:hAnsi="Arial" w:cs="Arial"/>
          <w:color w:val="000000"/>
          <w:kern w:val="0"/>
          <w:sz w:val="21"/>
          <w:szCs w:val="21"/>
        </w:rPr>
        <w:t>10.</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1. The company provided R23,000 of services for customers, on credit.</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2. The company received R23,000 in cash from customers who had been billed for services (in transaction 1).</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3. The company received a bill for R</w:t>
      </w:r>
      <w:r w:rsidR="007E4631" w:rsidRPr="00CD59A6">
        <w:rPr>
          <w:rFonts w:ascii="Arial" w:hAnsi="Arial" w:cs="Arial"/>
          <w:color w:val="000000"/>
          <w:kern w:val="0"/>
          <w:sz w:val="21"/>
          <w:szCs w:val="21"/>
        </w:rPr>
        <w:t>1,6</w:t>
      </w:r>
      <w:r w:rsidRPr="00CD59A6">
        <w:rPr>
          <w:rFonts w:ascii="Arial" w:hAnsi="Arial" w:cs="Arial"/>
          <w:color w:val="000000"/>
          <w:kern w:val="0"/>
          <w:sz w:val="21"/>
          <w:szCs w:val="21"/>
        </w:rPr>
        <w:t>00 of advertising but will not pay it until a later date.</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4. The company paid a dividend of R5,000 in cash to shareholders.</w:t>
      </w:r>
    </w:p>
    <w:p w:rsidR="00233C60" w:rsidRPr="00CD59A6" w:rsidRDefault="00233C60" w:rsidP="00233C60">
      <w:pPr>
        <w:autoSpaceDE w:val="0"/>
        <w:autoSpaceDN w:val="0"/>
        <w:adjustRightInd w:val="0"/>
        <w:rPr>
          <w:rFonts w:ascii="Arial" w:hAnsi="Arial" w:cs="Arial"/>
          <w:b/>
          <w:bCs/>
          <w:color w:val="B21117"/>
          <w:kern w:val="0"/>
          <w:sz w:val="21"/>
          <w:szCs w:val="21"/>
        </w:rPr>
      </w:pPr>
    </w:p>
    <w:p w:rsidR="00233C60" w:rsidRPr="00CD59A6" w:rsidRDefault="00233C60" w:rsidP="00233C60">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DO IT! 1-5. </w:t>
      </w:r>
      <w:r w:rsidRPr="00CD59A6">
        <w:rPr>
          <w:rFonts w:ascii="Arial" w:hAnsi="Arial" w:cs="Arial"/>
          <w:i/>
          <w:iCs/>
          <w:color w:val="000000"/>
          <w:kern w:val="0"/>
          <w:sz w:val="21"/>
          <w:szCs w:val="21"/>
        </w:rPr>
        <w:t>Calculate effects of transactions on financial statement items</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133"/>
        <w:rPr>
          <w:rFonts w:ascii="Arial" w:hAnsi="Arial" w:cs="Arial"/>
          <w:color w:val="038ACF"/>
          <w:kern w:val="0"/>
          <w:sz w:val="21"/>
          <w:szCs w:val="21"/>
        </w:rPr>
      </w:pPr>
      <w:r w:rsidRPr="00CD59A6">
        <w:rPr>
          <w:rFonts w:ascii="Arial" w:hAnsi="Arial" w:cs="Arial"/>
          <w:color w:val="038ACF"/>
          <w:kern w:val="0"/>
          <w:sz w:val="21"/>
          <w:szCs w:val="21"/>
        </w:rPr>
        <w:t>(LO 8)</w:t>
      </w:r>
    </w:p>
    <w:p w:rsidR="00233C60" w:rsidRPr="00CD59A6" w:rsidRDefault="00233C60" w:rsidP="005C32A2">
      <w:pPr>
        <w:autoSpaceDE w:val="0"/>
        <w:autoSpaceDN w:val="0"/>
        <w:adjustRightInd w:val="0"/>
        <w:spacing w:afterLines="30"/>
        <w:ind w:leftChars="472" w:left="1133"/>
        <w:rPr>
          <w:rFonts w:ascii="Arial" w:hAnsi="Arial" w:cs="Arial"/>
          <w:color w:val="000000"/>
          <w:kern w:val="0"/>
          <w:sz w:val="21"/>
          <w:szCs w:val="21"/>
        </w:rPr>
      </w:pPr>
      <w:r w:rsidRPr="00CD59A6">
        <w:rPr>
          <w:rFonts w:ascii="Arial" w:hAnsi="Arial" w:cs="Arial"/>
          <w:color w:val="000000"/>
          <w:kern w:val="0"/>
          <w:sz w:val="21"/>
          <w:szCs w:val="21"/>
        </w:rPr>
        <w:t xml:space="preserve">Presented below is selected information related to Rivera Company </w:t>
      </w:r>
      <w:r w:rsidR="007E4631" w:rsidRPr="00CD59A6">
        <w:rPr>
          <w:rFonts w:ascii="Arial" w:hAnsi="Arial" w:cs="Arial"/>
          <w:color w:val="000000"/>
          <w:kern w:val="0"/>
          <w:sz w:val="21"/>
          <w:szCs w:val="21"/>
        </w:rPr>
        <w:t xml:space="preserve">SA </w:t>
      </w:r>
      <w:r w:rsidRPr="00CD59A6">
        <w:rPr>
          <w:rFonts w:ascii="Arial" w:hAnsi="Arial" w:cs="Arial"/>
          <w:color w:val="000000"/>
          <w:kern w:val="0"/>
          <w:sz w:val="21"/>
          <w:szCs w:val="21"/>
        </w:rPr>
        <w:t>at December 31, 201</w:t>
      </w:r>
      <w:r w:rsidR="007E4631" w:rsidRPr="00CD59A6">
        <w:rPr>
          <w:rFonts w:ascii="Arial" w:hAnsi="Arial" w:cs="Arial"/>
          <w:color w:val="000000"/>
          <w:kern w:val="0"/>
          <w:sz w:val="21"/>
          <w:szCs w:val="21"/>
        </w:rPr>
        <w:t>7</w:t>
      </w:r>
      <w:r w:rsidRPr="00CD59A6">
        <w:rPr>
          <w:rFonts w:ascii="Arial" w:hAnsi="Arial" w:cs="Arial"/>
          <w:color w:val="000000"/>
          <w:kern w:val="0"/>
          <w:sz w:val="21"/>
          <w:szCs w:val="21"/>
        </w:rPr>
        <w:t>. Rivera reports financial information monthly.</w:t>
      </w:r>
    </w:p>
    <w:tbl>
      <w:tblPr>
        <w:tblStyle w:val="aa"/>
        <w:tblW w:w="0" w:type="auto"/>
        <w:jc w:val="center"/>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6"/>
        <w:gridCol w:w="1276"/>
        <w:gridCol w:w="425"/>
        <w:gridCol w:w="2977"/>
        <w:gridCol w:w="1166"/>
      </w:tblGrid>
      <w:tr w:rsidR="007E4631" w:rsidRPr="00CD59A6" w:rsidTr="007623FE">
        <w:trPr>
          <w:jc w:val="center"/>
        </w:trPr>
        <w:tc>
          <w:tcPr>
            <w:tcW w:w="2126"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Payable</w:t>
            </w:r>
          </w:p>
        </w:tc>
        <w:tc>
          <w:tcPr>
            <w:tcW w:w="127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R$  3,000</w:t>
            </w:r>
          </w:p>
        </w:tc>
        <w:tc>
          <w:tcPr>
            <w:tcW w:w="425" w:type="dxa"/>
          </w:tcPr>
          <w:p w:rsidR="00233C60" w:rsidRPr="00CD59A6" w:rsidRDefault="00233C60" w:rsidP="00233C60">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Salaries and Wages Expense</w:t>
            </w:r>
          </w:p>
        </w:tc>
        <w:tc>
          <w:tcPr>
            <w:tcW w:w="116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R$16,500</w:t>
            </w:r>
          </w:p>
        </w:tc>
      </w:tr>
      <w:tr w:rsidR="007E4631" w:rsidRPr="00CD59A6" w:rsidTr="007623FE">
        <w:trPr>
          <w:jc w:val="center"/>
        </w:trPr>
        <w:tc>
          <w:tcPr>
            <w:tcW w:w="2126"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w:t>
            </w:r>
          </w:p>
        </w:tc>
        <w:tc>
          <w:tcPr>
            <w:tcW w:w="127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9,000</w:t>
            </w:r>
          </w:p>
        </w:tc>
        <w:tc>
          <w:tcPr>
            <w:tcW w:w="425" w:type="dxa"/>
          </w:tcPr>
          <w:p w:rsidR="00233C60" w:rsidRPr="00CD59A6" w:rsidRDefault="00233C60" w:rsidP="00233C60">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Notes Payable</w:t>
            </w:r>
          </w:p>
        </w:tc>
        <w:tc>
          <w:tcPr>
            <w:tcW w:w="116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25,000</w:t>
            </w:r>
          </w:p>
        </w:tc>
      </w:tr>
      <w:tr w:rsidR="007E4631" w:rsidRPr="00CD59A6" w:rsidTr="007623FE">
        <w:trPr>
          <w:jc w:val="center"/>
        </w:trPr>
        <w:tc>
          <w:tcPr>
            <w:tcW w:w="2126"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Advertising Expense</w:t>
            </w:r>
          </w:p>
        </w:tc>
        <w:tc>
          <w:tcPr>
            <w:tcW w:w="127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6,000</w:t>
            </w:r>
          </w:p>
        </w:tc>
        <w:tc>
          <w:tcPr>
            <w:tcW w:w="425" w:type="dxa"/>
          </w:tcPr>
          <w:p w:rsidR="00233C60" w:rsidRPr="00CD59A6" w:rsidRDefault="00233C60" w:rsidP="00233C60">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Rent Expense</w:t>
            </w:r>
          </w:p>
        </w:tc>
        <w:tc>
          <w:tcPr>
            <w:tcW w:w="116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9,800</w:t>
            </w:r>
          </w:p>
        </w:tc>
      </w:tr>
      <w:tr w:rsidR="007E4631" w:rsidRPr="00CD59A6" w:rsidTr="007623FE">
        <w:trPr>
          <w:jc w:val="center"/>
        </w:trPr>
        <w:tc>
          <w:tcPr>
            <w:tcW w:w="2126"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Service Revenue</w:t>
            </w:r>
          </w:p>
        </w:tc>
        <w:tc>
          <w:tcPr>
            <w:tcW w:w="127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54,000</w:t>
            </w:r>
          </w:p>
        </w:tc>
        <w:tc>
          <w:tcPr>
            <w:tcW w:w="425" w:type="dxa"/>
          </w:tcPr>
          <w:p w:rsidR="00233C60" w:rsidRPr="00CD59A6" w:rsidRDefault="00233C60" w:rsidP="00233C60">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Receivable</w:t>
            </w:r>
          </w:p>
        </w:tc>
        <w:tc>
          <w:tcPr>
            <w:tcW w:w="116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13,500</w:t>
            </w:r>
          </w:p>
        </w:tc>
      </w:tr>
      <w:tr w:rsidR="007E4631" w:rsidRPr="00CD59A6" w:rsidTr="007623FE">
        <w:trPr>
          <w:jc w:val="center"/>
        </w:trPr>
        <w:tc>
          <w:tcPr>
            <w:tcW w:w="2126"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Equipment</w:t>
            </w:r>
          </w:p>
        </w:tc>
        <w:tc>
          <w:tcPr>
            <w:tcW w:w="127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29,000</w:t>
            </w:r>
          </w:p>
        </w:tc>
        <w:tc>
          <w:tcPr>
            <w:tcW w:w="425" w:type="dxa"/>
          </w:tcPr>
          <w:p w:rsidR="00233C60" w:rsidRPr="00CD59A6" w:rsidRDefault="00233C60" w:rsidP="00233C60">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233C60" w:rsidRPr="00CD59A6" w:rsidRDefault="00233C60" w:rsidP="00233C6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Dividends</w:t>
            </w:r>
          </w:p>
        </w:tc>
        <w:tc>
          <w:tcPr>
            <w:tcW w:w="1166" w:type="dxa"/>
            <w:vAlign w:val="center"/>
          </w:tcPr>
          <w:p w:rsidR="00233C60" w:rsidRPr="00CD59A6" w:rsidRDefault="00233C60" w:rsidP="00233C6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7,500</w:t>
            </w:r>
          </w:p>
        </w:tc>
      </w:tr>
    </w:tbl>
    <w:p w:rsidR="00233C60" w:rsidRPr="00CD59A6" w:rsidRDefault="00233C60" w:rsidP="005C32A2">
      <w:pPr>
        <w:autoSpaceDE w:val="0"/>
        <w:autoSpaceDN w:val="0"/>
        <w:adjustRightInd w:val="0"/>
        <w:spacing w:beforeLines="3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(a) Determine the total assets of Rivera Company </w:t>
      </w:r>
      <w:r w:rsidR="007E4631" w:rsidRPr="00CD59A6">
        <w:rPr>
          <w:rFonts w:ascii="Arial" w:hAnsi="Arial" w:cs="Arial"/>
          <w:color w:val="000000"/>
          <w:kern w:val="0"/>
          <w:sz w:val="21"/>
          <w:szCs w:val="21"/>
        </w:rPr>
        <w:t xml:space="preserve">SA </w:t>
      </w:r>
      <w:r w:rsidRPr="00CD59A6">
        <w:rPr>
          <w:rFonts w:ascii="Arial" w:hAnsi="Arial" w:cs="Arial"/>
          <w:color w:val="000000"/>
          <w:kern w:val="0"/>
          <w:sz w:val="21"/>
          <w:szCs w:val="21"/>
        </w:rPr>
        <w:t>at December 31, 201</w:t>
      </w:r>
      <w:r w:rsidR="007E4631" w:rsidRPr="00CD59A6">
        <w:rPr>
          <w:rFonts w:ascii="Arial" w:hAnsi="Arial" w:cs="Arial"/>
          <w:color w:val="000000"/>
          <w:kern w:val="0"/>
          <w:sz w:val="21"/>
          <w:szCs w:val="21"/>
        </w:rPr>
        <w:t>7</w:t>
      </w:r>
      <w:r w:rsidRPr="00CD59A6">
        <w:rPr>
          <w:rFonts w:ascii="Arial" w:hAnsi="Arial" w:cs="Arial"/>
          <w:color w:val="000000"/>
          <w:kern w:val="0"/>
          <w:sz w:val="21"/>
          <w:szCs w:val="21"/>
        </w:rPr>
        <w:t>.</w:t>
      </w:r>
    </w:p>
    <w:p w:rsidR="00233C60"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(b) Determine the net income that Rivera Company </w:t>
      </w:r>
      <w:r w:rsidR="007E4631" w:rsidRPr="00CD59A6">
        <w:rPr>
          <w:rFonts w:ascii="Arial" w:hAnsi="Arial" w:cs="Arial"/>
          <w:color w:val="000000"/>
          <w:kern w:val="0"/>
          <w:sz w:val="21"/>
          <w:szCs w:val="21"/>
        </w:rPr>
        <w:t xml:space="preserve">SA </w:t>
      </w:r>
      <w:r w:rsidRPr="00CD59A6">
        <w:rPr>
          <w:rFonts w:ascii="Arial" w:hAnsi="Arial" w:cs="Arial"/>
          <w:color w:val="000000"/>
          <w:kern w:val="0"/>
          <w:sz w:val="21"/>
          <w:szCs w:val="21"/>
        </w:rPr>
        <w:t>reported for December 201</w:t>
      </w:r>
      <w:r w:rsidR="007E4631" w:rsidRPr="00CD59A6">
        <w:rPr>
          <w:rFonts w:ascii="Arial" w:hAnsi="Arial" w:cs="Arial"/>
          <w:color w:val="000000"/>
          <w:kern w:val="0"/>
          <w:sz w:val="21"/>
          <w:szCs w:val="21"/>
        </w:rPr>
        <w:t>7</w:t>
      </w:r>
      <w:r w:rsidRPr="00CD59A6">
        <w:rPr>
          <w:rFonts w:ascii="Arial" w:hAnsi="Arial" w:cs="Arial"/>
          <w:color w:val="000000"/>
          <w:kern w:val="0"/>
          <w:sz w:val="21"/>
          <w:szCs w:val="21"/>
        </w:rPr>
        <w:t>.</w:t>
      </w:r>
    </w:p>
    <w:p w:rsidR="00EC0363" w:rsidRPr="00CD59A6" w:rsidRDefault="00233C60" w:rsidP="00575B70">
      <w:pPr>
        <w:autoSpaceDE w:val="0"/>
        <w:autoSpaceDN w:val="0"/>
        <w:adjustRightInd w:val="0"/>
        <w:ind w:leftChars="472" w:left="1416"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(c) Determine the equity of Rivera Company </w:t>
      </w:r>
      <w:r w:rsidR="007E4631" w:rsidRPr="00CD59A6">
        <w:rPr>
          <w:rFonts w:ascii="Arial" w:hAnsi="Arial" w:cs="Arial"/>
          <w:color w:val="000000"/>
          <w:kern w:val="0"/>
          <w:sz w:val="21"/>
          <w:szCs w:val="21"/>
        </w:rPr>
        <w:t xml:space="preserve">SA </w:t>
      </w:r>
      <w:r w:rsidRPr="00CD59A6">
        <w:rPr>
          <w:rFonts w:ascii="Arial" w:hAnsi="Arial" w:cs="Arial"/>
          <w:color w:val="000000"/>
          <w:kern w:val="0"/>
          <w:sz w:val="21"/>
          <w:szCs w:val="21"/>
        </w:rPr>
        <w:t>at December 31, 201</w:t>
      </w:r>
      <w:r w:rsidR="007E4631"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7E4631">
      <w:pPr>
        <w:widowControl/>
        <w:rPr>
          <w:rFonts w:ascii="Arial" w:hAnsi="Arial" w:cs="Arial"/>
          <w:color w:val="000000"/>
          <w:kern w:val="0"/>
          <w:sz w:val="21"/>
          <w:szCs w:val="21"/>
        </w:rPr>
      </w:pPr>
      <w:r w:rsidRPr="00CD59A6">
        <w:rPr>
          <w:rFonts w:ascii="Arial" w:hAnsi="Arial" w:cs="Arial"/>
          <w:color w:val="000000"/>
          <w:kern w:val="0"/>
          <w:sz w:val="21"/>
          <w:szCs w:val="21"/>
        </w:rPr>
        <w:br w:type="page"/>
      </w:r>
    </w:p>
    <w:p w:rsidR="007E4631" w:rsidRPr="00CD59A6" w:rsidRDefault="007E4631" w:rsidP="007E4631">
      <w:pPr>
        <w:autoSpaceDE w:val="0"/>
        <w:autoSpaceDN w:val="0"/>
        <w:adjustRightInd w:val="0"/>
        <w:ind w:left="378" w:hangingChars="135" w:hanging="378"/>
        <w:rPr>
          <w:rFonts w:ascii="Arial" w:hAnsi="Arial" w:cs="Arial"/>
          <w:color w:val="6C6865"/>
          <w:kern w:val="0"/>
          <w:sz w:val="28"/>
          <w:szCs w:val="28"/>
        </w:rPr>
      </w:pPr>
      <w:r w:rsidRPr="00CD59A6">
        <w:rPr>
          <w:rFonts w:ascii="Arial" w:hAnsi="Arial" w:cs="Arial"/>
          <w:color w:val="6C6865"/>
          <w:kern w:val="0"/>
          <w:sz w:val="28"/>
          <w:szCs w:val="28"/>
        </w:rPr>
        <w:lastRenderedPageBreak/>
        <w:t>EXERCISES</w:t>
      </w: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  </w:t>
      </w:r>
      <w:r w:rsidRPr="00CD59A6">
        <w:rPr>
          <w:rFonts w:ascii="Arial" w:hAnsi="Arial" w:cs="Arial"/>
          <w:i/>
          <w:iCs/>
          <w:color w:val="000000"/>
          <w:kern w:val="0"/>
          <w:sz w:val="21"/>
          <w:szCs w:val="21"/>
        </w:rPr>
        <w:t>Classify the three activities of accounting</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1)</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Sondgeroth </w:t>
      </w:r>
      <w:r w:rsidR="00B5364C" w:rsidRPr="00CD59A6">
        <w:rPr>
          <w:rFonts w:ascii="Arial" w:hAnsi="Arial" w:cs="Arial"/>
          <w:color w:val="000000"/>
          <w:kern w:val="0"/>
          <w:sz w:val="21"/>
          <w:szCs w:val="21"/>
        </w:rPr>
        <w:t>NV</w:t>
      </w:r>
      <w:r w:rsidRPr="00CD59A6">
        <w:rPr>
          <w:rFonts w:ascii="Arial" w:hAnsi="Arial" w:cs="Arial"/>
          <w:color w:val="000000"/>
          <w:kern w:val="0"/>
          <w:sz w:val="21"/>
          <w:szCs w:val="21"/>
        </w:rPr>
        <w:t xml:space="preserve"> performs the following accounting tasks during the year.</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Analyzing and interpreting information.</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Classifying economic events.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Explaining uses, meaning, and limitations of data.</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Keeping a systematic chronological diary of events.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Measuring events in monetary units.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Preparing accounting reports.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Reporting information in a standard format.</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Selecting economic activities relevant to the company.</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________ Summarizing economic events.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Accounting is “an information system that </w:t>
      </w:r>
      <w:r w:rsidRPr="00CD59A6">
        <w:rPr>
          <w:rFonts w:ascii="Arial" w:hAnsi="Arial" w:cs="Arial"/>
          <w:b/>
          <w:bCs/>
          <w:color w:val="000000"/>
          <w:kern w:val="0"/>
          <w:sz w:val="21"/>
          <w:szCs w:val="21"/>
        </w:rPr>
        <w:t>identifies</w:t>
      </w:r>
      <w:r w:rsidRPr="00CD59A6">
        <w:rPr>
          <w:rFonts w:ascii="Arial" w:hAnsi="Arial" w:cs="Arial"/>
          <w:color w:val="000000"/>
          <w:kern w:val="0"/>
          <w:sz w:val="21"/>
          <w:szCs w:val="21"/>
        </w:rPr>
        <w:t xml:space="preserve">, </w:t>
      </w:r>
      <w:r w:rsidRPr="00CD59A6">
        <w:rPr>
          <w:rFonts w:ascii="Arial" w:hAnsi="Arial" w:cs="Arial"/>
          <w:b/>
          <w:bCs/>
          <w:color w:val="000000"/>
          <w:kern w:val="0"/>
          <w:sz w:val="21"/>
          <w:szCs w:val="21"/>
        </w:rPr>
        <w:t>records</w:t>
      </w:r>
      <w:r w:rsidRPr="00CD59A6">
        <w:rPr>
          <w:rFonts w:ascii="Arial" w:hAnsi="Arial" w:cs="Arial"/>
          <w:color w:val="000000"/>
          <w:kern w:val="0"/>
          <w:sz w:val="21"/>
          <w:szCs w:val="21"/>
        </w:rPr>
        <w:t xml:space="preserve">, and </w:t>
      </w:r>
      <w:r w:rsidRPr="00CD59A6">
        <w:rPr>
          <w:rFonts w:ascii="Arial" w:hAnsi="Arial" w:cs="Arial"/>
          <w:b/>
          <w:bCs/>
          <w:color w:val="000000"/>
          <w:kern w:val="0"/>
          <w:sz w:val="21"/>
          <w:szCs w:val="21"/>
        </w:rPr>
        <w:t xml:space="preserve">communicates </w:t>
      </w:r>
      <w:r w:rsidRPr="00CD59A6">
        <w:rPr>
          <w:rFonts w:ascii="Arial" w:hAnsi="Arial" w:cs="Arial"/>
          <w:color w:val="000000"/>
          <w:kern w:val="0"/>
          <w:sz w:val="21"/>
          <w:szCs w:val="21"/>
        </w:rPr>
        <w:t>the economic events of an organization to interested users.”</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Categorize the accounting tasks performed by Sondgeroth </w:t>
      </w:r>
      <w:r w:rsidR="00B5364C" w:rsidRPr="00CD59A6">
        <w:rPr>
          <w:rFonts w:ascii="Arial" w:hAnsi="Arial" w:cs="Arial"/>
          <w:color w:val="000000"/>
          <w:kern w:val="0"/>
          <w:sz w:val="21"/>
          <w:szCs w:val="21"/>
        </w:rPr>
        <w:t xml:space="preserve">NV </w:t>
      </w:r>
      <w:r w:rsidRPr="00CD59A6">
        <w:rPr>
          <w:rFonts w:ascii="Arial" w:hAnsi="Arial" w:cs="Arial"/>
          <w:color w:val="000000"/>
          <w:kern w:val="0"/>
          <w:sz w:val="21"/>
          <w:szCs w:val="21"/>
        </w:rPr>
        <w:t>as relating to either the identification (I), recording (R), or communication (C) aspects of accounting.</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E1-2.  </w:t>
      </w:r>
      <w:r w:rsidRPr="00CD59A6">
        <w:rPr>
          <w:rFonts w:ascii="Arial" w:hAnsi="Arial" w:cs="Arial"/>
          <w:i/>
          <w:iCs/>
          <w:color w:val="000000"/>
          <w:kern w:val="0"/>
          <w:sz w:val="21"/>
          <w:szCs w:val="21"/>
        </w:rPr>
        <w:t>Identify users of accounting information</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2)</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(a) The following are users of financial statements.</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Customers</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Labor unions</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Marketing manager</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Production supervisor</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Securities regulator</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Store manager</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Suppliers</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Taxing agency</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Vice president of finance</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Identify the users as being either </w:t>
      </w:r>
      <w:r w:rsidRPr="00CD59A6">
        <w:rPr>
          <w:rFonts w:ascii="Arial" w:hAnsi="Arial" w:cs="Arial"/>
          <w:b/>
          <w:bCs/>
          <w:color w:val="000000"/>
          <w:kern w:val="0"/>
          <w:sz w:val="21"/>
          <w:szCs w:val="21"/>
        </w:rPr>
        <w:t xml:space="preserve">external users </w:t>
      </w:r>
      <w:r w:rsidRPr="00CD59A6">
        <w:rPr>
          <w:rFonts w:ascii="Arial" w:hAnsi="Arial" w:cs="Arial"/>
          <w:color w:val="000000"/>
          <w:kern w:val="0"/>
          <w:sz w:val="21"/>
          <w:szCs w:val="21"/>
        </w:rPr>
        <w:t xml:space="preserve">(E) or </w:t>
      </w:r>
      <w:r w:rsidRPr="00CD59A6">
        <w:rPr>
          <w:rFonts w:ascii="Arial" w:hAnsi="Arial" w:cs="Arial"/>
          <w:b/>
          <w:bCs/>
          <w:color w:val="000000"/>
          <w:kern w:val="0"/>
          <w:sz w:val="21"/>
          <w:szCs w:val="21"/>
        </w:rPr>
        <w:t xml:space="preserve">internal users </w:t>
      </w:r>
      <w:r w:rsidRPr="00CD59A6">
        <w:rPr>
          <w:rFonts w:ascii="Arial" w:hAnsi="Arial" w:cs="Arial"/>
          <w:color w:val="000000"/>
          <w:kern w:val="0"/>
          <w:sz w:val="21"/>
          <w:szCs w:val="21"/>
        </w:rPr>
        <w:t>(I).</w:t>
      </w:r>
    </w:p>
    <w:p w:rsidR="007E4631" w:rsidRPr="00CD59A6" w:rsidRDefault="007E4631" w:rsidP="005C32A2">
      <w:pPr>
        <w:autoSpaceDE w:val="0"/>
        <w:autoSpaceDN w:val="0"/>
        <w:adjustRightInd w:val="0"/>
        <w:spacing w:beforeLines="50"/>
        <w:ind w:leftChars="295" w:left="708"/>
        <w:rPr>
          <w:rFonts w:ascii="Arial" w:hAnsi="Arial" w:cs="Arial"/>
          <w:color w:val="000000"/>
          <w:kern w:val="0"/>
          <w:sz w:val="21"/>
          <w:szCs w:val="21"/>
        </w:rPr>
      </w:pPr>
      <w:r w:rsidRPr="00CD59A6">
        <w:rPr>
          <w:rFonts w:ascii="Arial" w:hAnsi="Arial" w:cs="Arial"/>
          <w:color w:val="000000"/>
          <w:kern w:val="0"/>
          <w:sz w:val="21"/>
          <w:szCs w:val="21"/>
        </w:rPr>
        <w:t>(b) The following questions could be asked by an internal user or an external user.</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Can we afford to give our employees a pay raise?</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Did the company earn a satisfactory income?</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Do we need to borrow in the near future?</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lastRenderedPageBreak/>
        <w:t>________ How does the company's profitability compare to other companies?</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What does it cost us to manufacture each unit produced?</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Which product should we emphasize?</w:t>
      </w:r>
    </w:p>
    <w:p w:rsidR="007E4631" w:rsidRPr="00CD59A6" w:rsidRDefault="007E4631" w:rsidP="00F62306">
      <w:pPr>
        <w:autoSpaceDE w:val="0"/>
        <w:autoSpaceDN w:val="0"/>
        <w:adjustRightInd w:val="0"/>
        <w:ind w:leftChars="413" w:left="991"/>
        <w:rPr>
          <w:rFonts w:ascii="Arial" w:hAnsi="Arial" w:cs="Arial"/>
          <w:color w:val="000000"/>
          <w:kern w:val="0"/>
          <w:sz w:val="21"/>
          <w:szCs w:val="21"/>
        </w:rPr>
      </w:pPr>
      <w:r w:rsidRPr="00CD59A6">
        <w:rPr>
          <w:rFonts w:ascii="Arial" w:hAnsi="Arial" w:cs="Arial"/>
          <w:color w:val="000000"/>
          <w:kern w:val="0"/>
          <w:sz w:val="21"/>
          <w:szCs w:val="21"/>
        </w:rPr>
        <w:t>________ Will the company be able to pay its short-term debts?</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Identify each of the questions as being more likely asked by an </w:t>
      </w:r>
      <w:r w:rsidRPr="00CD59A6">
        <w:rPr>
          <w:rFonts w:ascii="Arial" w:hAnsi="Arial" w:cs="Arial"/>
          <w:b/>
          <w:bCs/>
          <w:color w:val="000000"/>
          <w:kern w:val="0"/>
          <w:sz w:val="21"/>
          <w:szCs w:val="21"/>
        </w:rPr>
        <w:t xml:space="preserve">internal user </w:t>
      </w:r>
      <w:r w:rsidRPr="00CD59A6">
        <w:rPr>
          <w:rFonts w:ascii="Arial" w:hAnsi="Arial" w:cs="Arial"/>
          <w:color w:val="000000"/>
          <w:kern w:val="0"/>
          <w:sz w:val="21"/>
          <w:szCs w:val="21"/>
        </w:rPr>
        <w:t xml:space="preserve">(I) or an </w:t>
      </w:r>
      <w:r w:rsidRPr="00CD59A6">
        <w:rPr>
          <w:rFonts w:ascii="Arial" w:hAnsi="Arial" w:cs="Arial"/>
          <w:b/>
          <w:bCs/>
          <w:color w:val="000000"/>
          <w:kern w:val="0"/>
          <w:sz w:val="21"/>
          <w:szCs w:val="21"/>
        </w:rPr>
        <w:t xml:space="preserve">external user </w:t>
      </w:r>
      <w:r w:rsidRPr="00CD59A6">
        <w:rPr>
          <w:rFonts w:ascii="Arial" w:hAnsi="Arial" w:cs="Arial"/>
          <w:color w:val="000000"/>
          <w:kern w:val="0"/>
          <w:sz w:val="21"/>
          <w:szCs w:val="21"/>
        </w:rPr>
        <w:t>(E).</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E1-3.  </w:t>
      </w:r>
      <w:r w:rsidRPr="00CD59A6">
        <w:rPr>
          <w:rFonts w:ascii="Arial" w:hAnsi="Arial" w:cs="Arial"/>
          <w:i/>
          <w:iCs/>
          <w:color w:val="000000"/>
          <w:kern w:val="0"/>
          <w:sz w:val="21"/>
          <w:szCs w:val="21"/>
        </w:rPr>
        <w:t>Discuss ethics and the historical cost principle</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3)</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Leon Manternach, president of Manternach </w:t>
      </w:r>
      <w:r w:rsidR="00F62306" w:rsidRPr="00CD59A6">
        <w:rPr>
          <w:rFonts w:ascii="Arial" w:hAnsi="Arial" w:cs="Arial"/>
          <w:color w:val="000000"/>
          <w:kern w:val="0"/>
          <w:sz w:val="21"/>
          <w:szCs w:val="21"/>
        </w:rPr>
        <w:t>SE</w:t>
      </w:r>
      <w:r w:rsidRPr="00CD59A6">
        <w:rPr>
          <w:rFonts w:ascii="Arial" w:hAnsi="Arial" w:cs="Arial"/>
          <w:color w:val="000000"/>
          <w:kern w:val="0"/>
          <w:sz w:val="21"/>
          <w:szCs w:val="21"/>
        </w:rPr>
        <w:t xml:space="preserve">, has instructed Carla Ruden, the head of the accounting department for Manternach </w:t>
      </w:r>
      <w:r w:rsidR="00F62306" w:rsidRPr="00CD59A6">
        <w:rPr>
          <w:rFonts w:ascii="Arial" w:hAnsi="Arial" w:cs="Arial"/>
          <w:color w:val="000000"/>
          <w:kern w:val="0"/>
          <w:sz w:val="21"/>
          <w:szCs w:val="21"/>
        </w:rPr>
        <w:t>SE</w:t>
      </w:r>
      <w:r w:rsidRPr="00CD59A6">
        <w:rPr>
          <w:rFonts w:ascii="Arial" w:hAnsi="Arial" w:cs="Arial"/>
          <w:color w:val="000000"/>
          <w:kern w:val="0"/>
          <w:sz w:val="21"/>
          <w:szCs w:val="21"/>
        </w:rPr>
        <w:t xml:space="preserve">, to report the company's recently acquired land in the company's accounting reports at its fair value of </w:t>
      </w:r>
      <w:r w:rsidR="00F62306" w:rsidRPr="00CD59A6">
        <w:rPr>
          <w:rFonts w:ascii="Arial" w:hAnsi="Arial" w:cs="Arial"/>
          <w:color w:val="000000"/>
          <w:kern w:val="0"/>
          <w:sz w:val="21"/>
          <w:szCs w:val="21"/>
        </w:rPr>
        <w:t>€</w:t>
      </w:r>
      <w:r w:rsidRPr="00CD59A6">
        <w:rPr>
          <w:rFonts w:ascii="Arial" w:hAnsi="Arial" w:cs="Arial"/>
          <w:color w:val="000000"/>
          <w:kern w:val="0"/>
          <w:sz w:val="21"/>
          <w:szCs w:val="21"/>
        </w:rPr>
        <w:t xml:space="preserve">170,000 instead of its cost of </w:t>
      </w:r>
      <w:r w:rsidR="00F62306" w:rsidRPr="00CD59A6">
        <w:rPr>
          <w:rFonts w:ascii="Arial" w:hAnsi="Arial" w:cs="Arial"/>
          <w:color w:val="000000"/>
          <w:kern w:val="0"/>
          <w:sz w:val="21"/>
          <w:szCs w:val="21"/>
        </w:rPr>
        <w:t>€</w:t>
      </w:r>
      <w:r w:rsidRPr="00CD59A6">
        <w:rPr>
          <w:rFonts w:ascii="Arial" w:hAnsi="Arial" w:cs="Arial"/>
          <w:color w:val="000000"/>
          <w:kern w:val="0"/>
          <w:sz w:val="21"/>
          <w:szCs w:val="21"/>
        </w:rPr>
        <w:t xml:space="preserve">100,000. Manternach says, “I think we got a real deal on the purchase. It is probably worth </w:t>
      </w:r>
      <w:r w:rsidR="00F62306" w:rsidRPr="00CD59A6">
        <w:rPr>
          <w:rFonts w:ascii="Arial" w:hAnsi="Arial" w:cs="Arial"/>
          <w:color w:val="000000"/>
          <w:kern w:val="0"/>
          <w:sz w:val="21"/>
          <w:szCs w:val="21"/>
        </w:rPr>
        <w:t>€</w:t>
      </w:r>
      <w:r w:rsidRPr="00CD59A6">
        <w:rPr>
          <w:rFonts w:ascii="Arial" w:hAnsi="Arial" w:cs="Arial"/>
          <w:color w:val="000000"/>
          <w:kern w:val="0"/>
          <w:sz w:val="21"/>
          <w:szCs w:val="21"/>
        </w:rPr>
        <w:t xml:space="preserve">170,000. Showing the land at </w:t>
      </w:r>
      <w:r w:rsidR="00F62306" w:rsidRPr="00CD59A6">
        <w:rPr>
          <w:rFonts w:ascii="Arial" w:hAnsi="Arial" w:cs="Arial"/>
          <w:color w:val="000000"/>
          <w:kern w:val="0"/>
          <w:sz w:val="21"/>
          <w:szCs w:val="21"/>
        </w:rPr>
        <w:t>€</w:t>
      </w:r>
      <w:r w:rsidRPr="00CD59A6">
        <w:rPr>
          <w:rFonts w:ascii="Arial" w:hAnsi="Arial" w:cs="Arial"/>
          <w:color w:val="000000"/>
          <w:kern w:val="0"/>
          <w:sz w:val="21"/>
          <w:szCs w:val="21"/>
        </w:rPr>
        <w:t>170,000 will make our company look like a better investment when we try to attract new investors next month.”</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Explain the ethical situation involved for Carla Ruden, identifying the stakeholders and the alternatives.</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E1-4.  </w:t>
      </w:r>
      <w:r w:rsidRPr="00CD59A6">
        <w:rPr>
          <w:rFonts w:ascii="Arial" w:hAnsi="Arial" w:cs="Arial"/>
          <w:i/>
          <w:iCs/>
          <w:color w:val="000000"/>
          <w:kern w:val="0"/>
          <w:sz w:val="21"/>
          <w:szCs w:val="21"/>
        </w:rPr>
        <w:t>Use accounting concepts</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4, 5)</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The following situations involve accounting principles and assumptions.</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1. Julia Company </w:t>
      </w:r>
      <w:r w:rsidR="00F62306" w:rsidRPr="00CD59A6">
        <w:rPr>
          <w:rFonts w:ascii="Arial" w:hAnsi="Arial" w:cs="Arial"/>
          <w:color w:val="000000"/>
          <w:kern w:val="0"/>
          <w:sz w:val="21"/>
          <w:szCs w:val="21"/>
        </w:rPr>
        <w:t xml:space="preserve">A/S </w:t>
      </w:r>
      <w:r w:rsidRPr="00CD59A6">
        <w:rPr>
          <w:rFonts w:ascii="Arial" w:hAnsi="Arial" w:cs="Arial"/>
          <w:color w:val="000000"/>
          <w:kern w:val="0"/>
          <w:sz w:val="21"/>
          <w:szCs w:val="21"/>
        </w:rPr>
        <w:t>owns buildings that are worth substantially more than they originally cost. In an effort to provide more relevant information, Julia reports the buildings at fair value in its accounting reports.</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2. Dekalb Company </w:t>
      </w:r>
      <w:r w:rsidR="00F62306" w:rsidRPr="00CD59A6">
        <w:rPr>
          <w:rFonts w:ascii="Arial" w:hAnsi="Arial" w:cs="Arial"/>
          <w:color w:val="000000"/>
          <w:kern w:val="0"/>
          <w:sz w:val="21"/>
          <w:szCs w:val="21"/>
        </w:rPr>
        <w:t xml:space="preserve">AG </w:t>
      </w:r>
      <w:r w:rsidRPr="00CD59A6">
        <w:rPr>
          <w:rFonts w:ascii="Arial" w:hAnsi="Arial" w:cs="Arial"/>
          <w:color w:val="000000"/>
          <w:kern w:val="0"/>
          <w:sz w:val="21"/>
          <w:szCs w:val="21"/>
        </w:rPr>
        <w:t>includes in its accounting records only transaction data that can be expressed in terms of money.</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3. Omar Shariff, president of Omar's Oasis</w:t>
      </w:r>
      <w:r w:rsidR="00F62306" w:rsidRPr="00CD59A6">
        <w:rPr>
          <w:rFonts w:ascii="Arial" w:hAnsi="Arial" w:cs="Arial"/>
          <w:color w:val="000000"/>
          <w:kern w:val="0"/>
          <w:sz w:val="21"/>
          <w:szCs w:val="21"/>
        </w:rPr>
        <w:t xml:space="preserve"> SJSC</w:t>
      </w:r>
      <w:r w:rsidRPr="00CD59A6">
        <w:rPr>
          <w:rFonts w:ascii="Arial" w:hAnsi="Arial" w:cs="Arial"/>
          <w:color w:val="000000"/>
          <w:kern w:val="0"/>
          <w:sz w:val="21"/>
          <w:szCs w:val="21"/>
        </w:rPr>
        <w:t>, records his personal living costs as expenses of the Oasis.</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For each of the three situations, state if the accounting method used is correct or incorrect. If correct, identify which standard or assumption</w:t>
      </w:r>
      <w:r w:rsidR="00F62306" w:rsidRPr="00CD59A6">
        <w:rPr>
          <w:rFonts w:ascii="Arial" w:hAnsi="Arial" w:cs="Arial"/>
          <w:color w:val="000000"/>
          <w:kern w:val="0"/>
          <w:sz w:val="21"/>
          <w:szCs w:val="21"/>
        </w:rPr>
        <w:t xml:space="preserve"> </w:t>
      </w:r>
      <w:r w:rsidRPr="00CD59A6">
        <w:rPr>
          <w:rFonts w:ascii="Arial" w:hAnsi="Arial" w:cs="Arial"/>
          <w:color w:val="000000"/>
          <w:kern w:val="0"/>
          <w:sz w:val="21"/>
          <w:szCs w:val="21"/>
        </w:rPr>
        <w:t>supports the method used. If incorrect, identify which standard or assumption has been violated.</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E1-5.  </w:t>
      </w:r>
      <w:r w:rsidRPr="00CD59A6">
        <w:rPr>
          <w:rFonts w:ascii="Arial" w:hAnsi="Arial" w:cs="Arial"/>
          <w:i/>
          <w:iCs/>
          <w:color w:val="000000"/>
          <w:kern w:val="0"/>
          <w:sz w:val="21"/>
          <w:szCs w:val="21"/>
        </w:rPr>
        <w:t>Classify accounts as assets, liabilities, and equity</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lastRenderedPageBreak/>
        <w:t>(LO 6)</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Robinson Cleaners has the following statement of financial position items.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1"/>
        <w:gridCol w:w="2891"/>
      </w:tblGrid>
      <w:tr w:rsidR="00F62306" w:rsidRPr="00CD59A6" w:rsidTr="00F62306">
        <w:trPr>
          <w:jc w:val="center"/>
        </w:trPr>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Accounts payable</w:t>
            </w:r>
          </w:p>
        </w:tc>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Accounts receivable</w:t>
            </w:r>
          </w:p>
        </w:tc>
      </w:tr>
      <w:tr w:rsidR="00F62306" w:rsidRPr="00CD59A6" w:rsidTr="00F62306">
        <w:trPr>
          <w:jc w:val="center"/>
        </w:trPr>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Cash</w:t>
            </w:r>
          </w:p>
        </w:tc>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Notes payable</w:t>
            </w:r>
          </w:p>
        </w:tc>
      </w:tr>
      <w:tr w:rsidR="00F62306" w:rsidRPr="00CD59A6" w:rsidTr="00F62306">
        <w:trPr>
          <w:jc w:val="center"/>
        </w:trPr>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Equipment</w:t>
            </w:r>
          </w:p>
        </w:tc>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Salaries and wages payable</w:t>
            </w:r>
          </w:p>
        </w:tc>
      </w:tr>
      <w:tr w:rsidR="00F62306" w:rsidRPr="00CD59A6" w:rsidTr="00F62306">
        <w:trPr>
          <w:jc w:val="center"/>
        </w:trPr>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Supplies</w:t>
            </w:r>
          </w:p>
        </w:tc>
        <w:tc>
          <w:tcPr>
            <w:tcW w:w="2891" w:type="dxa"/>
            <w:vAlign w:val="center"/>
          </w:tcPr>
          <w:p w:rsidR="00F62306" w:rsidRPr="00CD59A6" w:rsidRDefault="00F62306" w:rsidP="00F62306">
            <w:pPr>
              <w:autoSpaceDE w:val="0"/>
              <w:autoSpaceDN w:val="0"/>
              <w:adjustRightInd w:val="0"/>
              <w:jc w:val="both"/>
              <w:rPr>
                <w:rFonts w:ascii="Arial" w:hAnsi="Arial" w:cs="Arial"/>
                <w:color w:val="000000"/>
                <w:kern w:val="0"/>
                <w:sz w:val="21"/>
                <w:szCs w:val="21"/>
              </w:rPr>
            </w:pPr>
            <w:r w:rsidRPr="00CD59A6">
              <w:rPr>
                <w:rFonts w:ascii="Arial" w:hAnsi="Arial" w:cs="Arial"/>
                <w:color w:val="000000"/>
                <w:kern w:val="0"/>
                <w:sz w:val="21"/>
                <w:szCs w:val="21"/>
              </w:rPr>
              <w:t>Share capital—ordinary</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Classify each item as an asset, liability, or equity.</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E1-6.  </w:t>
      </w:r>
      <w:r w:rsidRPr="00CD59A6">
        <w:rPr>
          <w:rFonts w:ascii="Arial" w:hAnsi="Arial" w:cs="Arial"/>
          <w:i/>
          <w:iCs/>
          <w:color w:val="000000"/>
          <w:kern w:val="0"/>
          <w:sz w:val="21"/>
          <w:szCs w:val="21"/>
        </w:rPr>
        <w:t>Analyze the effect of transactions</w:t>
      </w:r>
      <w:r w:rsidRPr="00CD59A6">
        <w:rPr>
          <w:rFonts w:ascii="Arial" w:hAnsi="Arial" w:cs="Arial"/>
          <w:color w:val="000000"/>
          <w:kern w:val="0"/>
          <w:sz w:val="21"/>
          <w:szCs w:val="21"/>
        </w:rPr>
        <w:t>.</w:t>
      </w:r>
    </w:p>
    <w:p w:rsidR="007E4631" w:rsidRPr="00CD59A6" w:rsidRDefault="00F62306"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 xml:space="preserve">(LO </w:t>
      </w:r>
      <w:r w:rsidR="007E4631" w:rsidRPr="00CD59A6">
        <w:rPr>
          <w:rFonts w:ascii="Arial" w:hAnsi="Arial" w:cs="Arial"/>
          <w:color w:val="038ACF"/>
          <w:kern w:val="0"/>
          <w:sz w:val="21"/>
          <w:szCs w:val="21"/>
        </w:rPr>
        <w:t>7)</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Selected transactions for Spring </w:t>
      </w:r>
      <w:r w:rsidR="00F62306" w:rsidRPr="00CD59A6">
        <w:rPr>
          <w:rFonts w:ascii="Arial" w:hAnsi="Arial" w:cs="Arial"/>
          <w:color w:val="000000"/>
          <w:kern w:val="0"/>
          <w:sz w:val="21"/>
          <w:szCs w:val="21"/>
        </w:rPr>
        <w:t>Cruises</w:t>
      </w:r>
      <w:r w:rsidR="00EA744A" w:rsidRPr="00CD59A6">
        <w:rPr>
          <w:rFonts w:ascii="Arial" w:hAnsi="Arial" w:cs="Arial"/>
          <w:color w:val="000000"/>
          <w:kern w:val="0"/>
          <w:sz w:val="21"/>
          <w:szCs w:val="21"/>
        </w:rPr>
        <w:t xml:space="preserve"> ASA</w:t>
      </w:r>
      <w:r w:rsidRPr="00CD59A6">
        <w:rPr>
          <w:rFonts w:ascii="Arial" w:hAnsi="Arial" w:cs="Arial"/>
          <w:color w:val="000000"/>
          <w:kern w:val="0"/>
          <w:sz w:val="21"/>
          <w:szCs w:val="21"/>
        </w:rPr>
        <w:t xml:space="preserve"> are listed below.</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1. Sold ordinary shares for cash to start business.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2. Paid monthly rent.</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3. Purchased equipment on account.</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4. Billed customers for services performed.</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5. Paid dividends.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6. Received cash from customers billed in (4).</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7. Incurred advertising expense on account.</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8. Purchased additional equipment for cash.</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9. Received cash from customers when service was performed.</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List the numbers of the above transactions and describe the effect of each transaction on assets, liabilities, and equity. For example, the first answer is (1) Increase in assets and increase in equity.</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E1-7.  </w:t>
      </w:r>
      <w:r w:rsidRPr="00CD59A6">
        <w:rPr>
          <w:rFonts w:ascii="Arial" w:hAnsi="Arial" w:cs="Arial"/>
          <w:i/>
          <w:iCs/>
          <w:color w:val="000000"/>
          <w:kern w:val="0"/>
          <w:sz w:val="21"/>
          <w:szCs w:val="21"/>
        </w:rPr>
        <w:t>Analyze the effect of transactions on assets,</w:t>
      </w:r>
      <w:r w:rsidR="00EA744A" w:rsidRPr="00CD59A6">
        <w:rPr>
          <w:rFonts w:ascii="Arial" w:hAnsi="Arial" w:cs="Arial"/>
          <w:i/>
          <w:iCs/>
          <w:color w:val="000000"/>
          <w:kern w:val="0"/>
          <w:sz w:val="21"/>
          <w:szCs w:val="21"/>
        </w:rPr>
        <w:t xml:space="preserve"> </w:t>
      </w:r>
      <w:r w:rsidRPr="00CD59A6">
        <w:rPr>
          <w:rFonts w:ascii="Arial" w:hAnsi="Arial" w:cs="Arial"/>
          <w:i/>
          <w:iCs/>
          <w:color w:val="000000"/>
          <w:kern w:val="0"/>
          <w:sz w:val="21"/>
          <w:szCs w:val="21"/>
        </w:rPr>
        <w:t>liabilities, and equity</w:t>
      </w:r>
      <w:r w:rsidRPr="00CD59A6">
        <w:rPr>
          <w:rFonts w:ascii="Arial" w:hAnsi="Arial" w:cs="Arial"/>
          <w:color w:val="000000"/>
          <w:kern w:val="0"/>
          <w:sz w:val="21"/>
          <w:szCs w:val="21"/>
        </w:rPr>
        <w:t>.</w:t>
      </w:r>
    </w:p>
    <w:p w:rsidR="007E4631" w:rsidRPr="00CD59A6" w:rsidRDefault="007E4631" w:rsidP="00EA744A">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7)</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Collins Computer Timeshare Company</w:t>
      </w:r>
      <w:r w:rsidR="00BD6582" w:rsidRPr="00CD59A6">
        <w:rPr>
          <w:rFonts w:ascii="Arial" w:hAnsi="Arial" w:cs="Arial"/>
          <w:color w:val="000000"/>
          <w:kern w:val="0"/>
          <w:sz w:val="21"/>
          <w:szCs w:val="21"/>
        </w:rPr>
        <w:t xml:space="preserve"> SA</w:t>
      </w:r>
      <w:r w:rsidRPr="00CD59A6">
        <w:rPr>
          <w:rFonts w:ascii="Arial" w:hAnsi="Arial" w:cs="Arial"/>
          <w:color w:val="000000"/>
          <w:kern w:val="0"/>
          <w:sz w:val="21"/>
          <w:szCs w:val="21"/>
        </w:rPr>
        <w:t xml:space="preserve"> entered into the following transactions during May 201</w:t>
      </w:r>
      <w:r w:rsidR="00BD6582"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1. Purchased computer terminals for R$20,000 from Digital Equipment on account.</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2. Paid R$3,000 cash for May rent on storage space.</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3. Received R$1</w:t>
      </w:r>
      <w:r w:rsidR="00BD6582" w:rsidRPr="00CD59A6">
        <w:rPr>
          <w:rFonts w:ascii="Arial" w:hAnsi="Arial" w:cs="Arial"/>
          <w:color w:val="000000"/>
          <w:kern w:val="0"/>
          <w:sz w:val="21"/>
          <w:szCs w:val="21"/>
        </w:rPr>
        <w:t>4</w:t>
      </w:r>
      <w:r w:rsidRPr="00CD59A6">
        <w:rPr>
          <w:rFonts w:ascii="Arial" w:hAnsi="Arial" w:cs="Arial"/>
          <w:color w:val="000000"/>
          <w:kern w:val="0"/>
          <w:sz w:val="21"/>
          <w:szCs w:val="21"/>
        </w:rPr>
        <w:t>,000 cash from customers for contracts billed in April.</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4. P</w:t>
      </w:r>
      <w:r w:rsidR="00BD6582" w:rsidRPr="00CD59A6">
        <w:rPr>
          <w:rFonts w:ascii="Arial" w:hAnsi="Arial" w:cs="Arial"/>
          <w:color w:val="000000"/>
          <w:kern w:val="0"/>
          <w:sz w:val="21"/>
          <w:szCs w:val="21"/>
        </w:rPr>
        <w:t>erformed</w:t>
      </w:r>
      <w:r w:rsidRPr="00CD59A6">
        <w:rPr>
          <w:rFonts w:ascii="Arial" w:hAnsi="Arial" w:cs="Arial"/>
          <w:color w:val="000000"/>
          <w:kern w:val="0"/>
          <w:sz w:val="21"/>
          <w:szCs w:val="21"/>
        </w:rPr>
        <w:t xml:space="preserve"> computer services to Schmidt Construction Company for R$2,400 cash.</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5. Paid Central States Power Co. R$11,000 cash for energy usage in May.</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lastRenderedPageBreak/>
        <w:t>6. Shareholders invested an additional R$32,000 in the business.</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7. Paid Digital Equipment for the terminals purchased in (1) above.</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8. Incurred advertising expense for May of R$</w:t>
      </w:r>
      <w:r w:rsidR="00BD6582" w:rsidRPr="00CD59A6">
        <w:rPr>
          <w:rFonts w:ascii="Arial" w:hAnsi="Arial" w:cs="Arial"/>
          <w:color w:val="000000"/>
          <w:kern w:val="0"/>
          <w:sz w:val="21"/>
          <w:szCs w:val="21"/>
        </w:rPr>
        <w:t>1,1</w:t>
      </w:r>
      <w:r w:rsidRPr="00CD59A6">
        <w:rPr>
          <w:rFonts w:ascii="Arial" w:hAnsi="Arial" w:cs="Arial"/>
          <w:color w:val="000000"/>
          <w:kern w:val="0"/>
          <w:sz w:val="21"/>
          <w:szCs w:val="21"/>
        </w:rPr>
        <w:t>00 on account.</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Indicate with the appropriate letter whether each of the transactions above results in:</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(a) An increase in assets and a decrease in assets.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(b) An increase in assets and an increase in equity.</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(c) An increase in assets and an increase in liabilities.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(d) A decrease in assets and a decrease in equity.</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(e) A decrease in assets and a decrease in liabilities.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(f) An increase in liabilities and a decrease in equity.</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(g) An increase in equity and a decrease in liabilities.</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E1-8.  </w:t>
      </w:r>
      <w:r w:rsidRPr="00CD59A6">
        <w:rPr>
          <w:rFonts w:ascii="Arial" w:hAnsi="Arial" w:cs="Arial"/>
          <w:i/>
          <w:iCs/>
          <w:color w:val="000000"/>
          <w:kern w:val="0"/>
          <w:sz w:val="21"/>
          <w:szCs w:val="21"/>
        </w:rPr>
        <w:t>Analyze transactions and compute net income</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7, 8)</w:t>
      </w:r>
    </w:p>
    <w:p w:rsidR="007E4631" w:rsidRPr="00CD59A6" w:rsidRDefault="007E4631" w:rsidP="005C32A2">
      <w:pPr>
        <w:autoSpaceDE w:val="0"/>
        <w:autoSpaceDN w:val="0"/>
        <w:adjustRightInd w:val="0"/>
        <w:spacing w:afterLines="50"/>
        <w:ind w:leftChars="295" w:left="708"/>
        <w:rPr>
          <w:rFonts w:ascii="Arial" w:hAnsi="Arial" w:cs="Arial"/>
          <w:color w:val="000000"/>
          <w:kern w:val="0"/>
          <w:sz w:val="21"/>
          <w:szCs w:val="21"/>
        </w:rPr>
      </w:pPr>
      <w:r w:rsidRPr="00CD59A6">
        <w:rPr>
          <w:rFonts w:ascii="Arial" w:hAnsi="Arial" w:cs="Arial"/>
          <w:color w:val="000000"/>
          <w:kern w:val="0"/>
          <w:sz w:val="21"/>
          <w:szCs w:val="21"/>
        </w:rPr>
        <w:t>An analysis of the transactions made by J. L. Kang &amp; Co.</w:t>
      </w:r>
      <w:r w:rsidR="00BD6582"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a public accounting firm, for the month of August is shown below. Each increase</w:t>
      </w:r>
      <w:r w:rsidR="00BD6582" w:rsidRPr="00CD59A6">
        <w:rPr>
          <w:rFonts w:ascii="Arial" w:hAnsi="Arial" w:cs="Arial"/>
          <w:color w:val="000000"/>
          <w:kern w:val="0"/>
          <w:sz w:val="21"/>
          <w:szCs w:val="21"/>
        </w:rPr>
        <w:t xml:space="preserve"> </w:t>
      </w:r>
      <w:r w:rsidRPr="00CD59A6">
        <w:rPr>
          <w:rFonts w:ascii="Arial" w:hAnsi="Arial" w:cs="Arial"/>
          <w:color w:val="000000"/>
          <w:kern w:val="0"/>
          <w:sz w:val="21"/>
          <w:szCs w:val="21"/>
        </w:rPr>
        <w:t>and decrease in equity is explained.</w:t>
      </w:r>
    </w:p>
    <w:tbl>
      <w:tblPr>
        <w:tblStyle w:val="aa"/>
        <w:tblW w:w="10950" w:type="dxa"/>
        <w:jc w:val="center"/>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tblPr>
      <w:tblGrid>
        <w:gridCol w:w="336"/>
        <w:gridCol w:w="794"/>
        <w:gridCol w:w="284"/>
        <w:gridCol w:w="850"/>
        <w:gridCol w:w="283"/>
        <w:gridCol w:w="679"/>
        <w:gridCol w:w="283"/>
        <w:gridCol w:w="846"/>
        <w:gridCol w:w="286"/>
        <w:gridCol w:w="795"/>
        <w:gridCol w:w="286"/>
        <w:gridCol w:w="726"/>
        <w:gridCol w:w="283"/>
        <w:gridCol w:w="637"/>
        <w:gridCol w:w="286"/>
        <w:gridCol w:w="551"/>
        <w:gridCol w:w="286"/>
        <w:gridCol w:w="640"/>
        <w:gridCol w:w="283"/>
        <w:gridCol w:w="1536"/>
      </w:tblGrid>
      <w:tr w:rsidR="00EB0F5C" w:rsidRPr="00CD59A6" w:rsidTr="00962EB5">
        <w:trPr>
          <w:jc w:val="center"/>
        </w:trPr>
        <w:tc>
          <w:tcPr>
            <w:tcW w:w="4355" w:type="dxa"/>
            <w:gridSpan w:val="8"/>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b/>
                <w:color w:val="000000"/>
                <w:kern w:val="0"/>
                <w:sz w:val="16"/>
                <w:szCs w:val="16"/>
              </w:rPr>
            </w:pPr>
            <w:r w:rsidRPr="00CD59A6">
              <w:rPr>
                <w:rFonts w:ascii="Arial" w:hAnsi="Arial" w:cs="Arial"/>
                <w:b/>
                <w:color w:val="000000"/>
                <w:kern w:val="0"/>
                <w:sz w:val="16"/>
                <w:szCs w:val="16"/>
              </w:rPr>
              <w:t>Assets</w:t>
            </w:r>
          </w:p>
        </w:tc>
        <w:tc>
          <w:tcPr>
            <w:tcW w:w="286" w:type="dxa"/>
            <w:vAlign w:val="center"/>
          </w:tcPr>
          <w:p w:rsidR="00EB0F5C" w:rsidRPr="00CD59A6" w:rsidRDefault="00EB0F5C" w:rsidP="00543475">
            <w:pPr>
              <w:autoSpaceDE w:val="0"/>
              <w:autoSpaceDN w:val="0"/>
              <w:adjustRightInd w:val="0"/>
              <w:spacing w:line="0" w:lineRule="atLeast"/>
              <w:jc w:val="center"/>
              <w:rPr>
                <w:rFonts w:ascii="Arial" w:hAnsi="Arial" w:cs="Arial"/>
                <w:b/>
                <w:color w:val="000000"/>
                <w:kern w:val="0"/>
                <w:sz w:val="16"/>
                <w:szCs w:val="16"/>
              </w:rPr>
            </w:pPr>
            <w:r w:rsidRPr="00CD59A6">
              <w:rPr>
                <w:rFonts w:ascii="Arial" w:hAnsi="Arial" w:cs="Arial"/>
                <w:b/>
                <w:color w:val="000000"/>
                <w:kern w:val="0"/>
                <w:sz w:val="16"/>
                <w:szCs w:val="16"/>
              </w:rPr>
              <w:t>=</w:t>
            </w:r>
          </w:p>
        </w:tc>
        <w:tc>
          <w:tcPr>
            <w:tcW w:w="795" w:type="dxa"/>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b/>
                <w:color w:val="000000"/>
                <w:kern w:val="0"/>
                <w:sz w:val="16"/>
                <w:szCs w:val="16"/>
              </w:rPr>
            </w:pPr>
            <w:r w:rsidRPr="00CD59A6">
              <w:rPr>
                <w:rFonts w:ascii="Arial" w:hAnsi="Arial" w:cs="Arial"/>
                <w:b/>
                <w:color w:val="000000"/>
                <w:kern w:val="0"/>
                <w:sz w:val="16"/>
                <w:szCs w:val="16"/>
              </w:rPr>
              <w:t>Liabilities</w:t>
            </w:r>
          </w:p>
        </w:tc>
        <w:tc>
          <w:tcPr>
            <w:tcW w:w="286" w:type="dxa"/>
            <w:vAlign w:val="center"/>
          </w:tcPr>
          <w:p w:rsidR="00EB0F5C" w:rsidRPr="00CD59A6" w:rsidRDefault="00EB0F5C" w:rsidP="00543475">
            <w:pPr>
              <w:autoSpaceDE w:val="0"/>
              <w:autoSpaceDN w:val="0"/>
              <w:adjustRightInd w:val="0"/>
              <w:spacing w:line="0" w:lineRule="atLeast"/>
              <w:jc w:val="center"/>
              <w:rPr>
                <w:rFonts w:ascii="Arial" w:hAnsi="Arial" w:cs="Arial"/>
                <w:b/>
                <w:color w:val="000000"/>
                <w:kern w:val="0"/>
                <w:sz w:val="16"/>
                <w:szCs w:val="16"/>
              </w:rPr>
            </w:pPr>
            <w:r w:rsidRPr="00CD59A6">
              <w:rPr>
                <w:rFonts w:ascii="Arial" w:hAnsi="Arial" w:cs="Arial"/>
                <w:b/>
                <w:color w:val="000000"/>
                <w:kern w:val="0"/>
                <w:sz w:val="16"/>
                <w:szCs w:val="16"/>
              </w:rPr>
              <w:t>+</w:t>
            </w:r>
          </w:p>
        </w:tc>
        <w:tc>
          <w:tcPr>
            <w:tcW w:w="3409" w:type="dxa"/>
            <w:gridSpan w:val="7"/>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b/>
                <w:color w:val="000000"/>
                <w:kern w:val="0"/>
                <w:sz w:val="16"/>
                <w:szCs w:val="16"/>
              </w:rPr>
            </w:pPr>
            <w:r w:rsidRPr="00CD59A6">
              <w:rPr>
                <w:rFonts w:ascii="Arial" w:hAnsi="Arial" w:cs="Arial"/>
                <w:b/>
                <w:color w:val="000000"/>
                <w:kern w:val="0"/>
                <w:sz w:val="16"/>
                <w:szCs w:val="16"/>
              </w:rPr>
              <w:t>Equaity</w:t>
            </w:r>
          </w:p>
        </w:tc>
        <w:tc>
          <w:tcPr>
            <w:tcW w:w="283" w:type="dxa"/>
          </w:tcPr>
          <w:p w:rsidR="00EB0F5C" w:rsidRPr="00CD59A6" w:rsidRDefault="00EB0F5C" w:rsidP="00543475">
            <w:pPr>
              <w:autoSpaceDE w:val="0"/>
              <w:autoSpaceDN w:val="0"/>
              <w:adjustRightInd w:val="0"/>
              <w:spacing w:line="0" w:lineRule="atLeast"/>
              <w:jc w:val="center"/>
              <w:rPr>
                <w:rFonts w:ascii="Arial" w:hAnsi="Arial" w:cs="Arial"/>
                <w:b/>
                <w:color w:val="000000"/>
                <w:kern w:val="0"/>
                <w:sz w:val="16"/>
                <w:szCs w:val="16"/>
              </w:rPr>
            </w:pPr>
          </w:p>
        </w:tc>
        <w:tc>
          <w:tcPr>
            <w:tcW w:w="1536" w:type="dxa"/>
          </w:tcPr>
          <w:p w:rsidR="00EB0F5C" w:rsidRPr="00CD59A6" w:rsidRDefault="00EB0F5C" w:rsidP="00543475">
            <w:pPr>
              <w:autoSpaceDE w:val="0"/>
              <w:autoSpaceDN w:val="0"/>
              <w:adjustRightInd w:val="0"/>
              <w:spacing w:line="0" w:lineRule="atLeast"/>
              <w:jc w:val="center"/>
              <w:rPr>
                <w:rFonts w:ascii="Arial" w:hAnsi="Arial" w:cs="Arial"/>
                <w:b/>
                <w:color w:val="FF0000"/>
                <w:kern w:val="0"/>
                <w:sz w:val="16"/>
                <w:szCs w:val="16"/>
              </w:rPr>
            </w:pPr>
          </w:p>
        </w:tc>
      </w:tr>
      <w:tr w:rsidR="00EB0F5C" w:rsidRPr="00CD59A6" w:rsidTr="00676F2D">
        <w:trPr>
          <w:jc w:val="center"/>
        </w:trPr>
        <w:tc>
          <w:tcPr>
            <w:tcW w:w="336"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794"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Cash</w:t>
            </w:r>
          </w:p>
        </w:tc>
        <w:tc>
          <w:tcPr>
            <w:tcW w:w="284" w:type="dxa"/>
            <w:vMerge w:val="restart"/>
            <w:tcBorders>
              <w:top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850"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Accounts Receivable</w:t>
            </w:r>
          </w:p>
        </w:tc>
        <w:tc>
          <w:tcPr>
            <w:tcW w:w="283" w:type="dxa"/>
            <w:vMerge w:val="restart"/>
            <w:tcBorders>
              <w:top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679"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Supplies</w:t>
            </w:r>
          </w:p>
        </w:tc>
        <w:tc>
          <w:tcPr>
            <w:tcW w:w="283" w:type="dxa"/>
            <w:vMerge w:val="restart"/>
            <w:tcBorders>
              <w:top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846"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Equipment</w:t>
            </w:r>
          </w:p>
        </w:tc>
        <w:tc>
          <w:tcPr>
            <w:tcW w:w="286" w:type="dxa"/>
            <w:vMerge w:val="restart"/>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795"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Accounts Payable</w:t>
            </w:r>
          </w:p>
        </w:tc>
        <w:tc>
          <w:tcPr>
            <w:tcW w:w="286" w:type="dxa"/>
            <w:vMerge w:val="restart"/>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726" w:type="dxa"/>
            <w:vMerge w:val="restart"/>
            <w:tcBorders>
              <w:top w:val="single" w:sz="4" w:space="0" w:color="auto"/>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Share Capital</w:t>
            </w:r>
          </w:p>
        </w:tc>
        <w:tc>
          <w:tcPr>
            <w:tcW w:w="283" w:type="dxa"/>
            <w:vMerge w:val="restart"/>
            <w:tcBorders>
              <w:top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2400" w:type="dxa"/>
            <w:gridSpan w:val="5"/>
            <w:tcBorders>
              <w:top w:val="single" w:sz="4" w:space="0" w:color="auto"/>
              <w:bottom w:val="single" w:sz="4" w:space="0" w:color="auto"/>
            </w:tcBorders>
            <w:vAlign w:val="center"/>
          </w:tcPr>
          <w:p w:rsidR="00EB0F5C" w:rsidRPr="00CD59A6" w:rsidRDefault="00676F2D" w:rsidP="005C32A2">
            <w:pPr>
              <w:autoSpaceDE w:val="0"/>
              <w:autoSpaceDN w:val="0"/>
              <w:adjustRightInd w:val="0"/>
              <w:spacing w:beforeLines="20" w:line="0" w:lineRule="atLeast"/>
              <w:jc w:val="center"/>
              <w:rPr>
                <w:rFonts w:ascii="Arial" w:hAnsi="Arial" w:cs="Arial"/>
                <w:color w:val="000000"/>
                <w:kern w:val="0"/>
                <w:sz w:val="16"/>
                <w:szCs w:val="16"/>
              </w:rPr>
            </w:pPr>
            <w:r w:rsidRPr="00CD59A6">
              <w:rPr>
                <w:rFonts w:ascii="Arial" w:hAnsi="Arial" w:cs="Arial"/>
                <w:color w:val="000000"/>
                <w:kern w:val="0"/>
                <w:sz w:val="16"/>
                <w:szCs w:val="16"/>
              </w:rPr>
              <w:t>Retained Earnings</w:t>
            </w:r>
          </w:p>
        </w:tc>
        <w:tc>
          <w:tcPr>
            <w:tcW w:w="283" w:type="dxa"/>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1536" w:type="dxa"/>
            <w:vAlign w:val="center"/>
          </w:tcPr>
          <w:p w:rsidR="00EB0F5C" w:rsidRPr="00CD59A6" w:rsidRDefault="00EB0F5C" w:rsidP="00543475">
            <w:pPr>
              <w:autoSpaceDE w:val="0"/>
              <w:autoSpaceDN w:val="0"/>
              <w:adjustRightInd w:val="0"/>
              <w:spacing w:line="0" w:lineRule="atLeast"/>
              <w:jc w:val="center"/>
              <w:rPr>
                <w:rFonts w:ascii="Arial" w:hAnsi="Arial" w:cs="Arial"/>
                <w:b/>
                <w:color w:val="FF0000"/>
                <w:kern w:val="0"/>
                <w:sz w:val="16"/>
                <w:szCs w:val="16"/>
              </w:rPr>
            </w:pPr>
          </w:p>
        </w:tc>
      </w:tr>
      <w:tr w:rsidR="00EB0F5C" w:rsidRPr="00CD59A6" w:rsidTr="00676F2D">
        <w:trPr>
          <w:jc w:val="center"/>
        </w:trPr>
        <w:tc>
          <w:tcPr>
            <w:tcW w:w="336"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794"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284" w:type="dxa"/>
            <w:vMerge/>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850"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283" w:type="dxa"/>
            <w:vMerge/>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679"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283" w:type="dxa"/>
            <w:vMerge/>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846"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286" w:type="dxa"/>
            <w:vMerge/>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795"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286" w:type="dxa"/>
            <w:vMerge/>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726" w:type="dxa"/>
            <w:vMerge/>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283" w:type="dxa"/>
            <w:vMerge/>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637" w:type="dxa"/>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Rev.</w:t>
            </w:r>
          </w:p>
        </w:tc>
        <w:tc>
          <w:tcPr>
            <w:tcW w:w="286" w:type="dxa"/>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551" w:type="dxa"/>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Exp.</w:t>
            </w:r>
          </w:p>
        </w:tc>
        <w:tc>
          <w:tcPr>
            <w:tcW w:w="286" w:type="dxa"/>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w:t>
            </w:r>
          </w:p>
        </w:tc>
        <w:tc>
          <w:tcPr>
            <w:tcW w:w="640" w:type="dxa"/>
            <w:tcBorders>
              <w:bottom w:val="single" w:sz="4" w:space="0" w:color="auto"/>
            </w:tcBorders>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r w:rsidRPr="00CD59A6">
              <w:rPr>
                <w:rFonts w:ascii="Arial" w:hAnsi="Arial" w:cs="Arial"/>
                <w:color w:val="000000"/>
                <w:kern w:val="0"/>
                <w:sz w:val="16"/>
                <w:szCs w:val="16"/>
              </w:rPr>
              <w:t>Div.</w:t>
            </w:r>
          </w:p>
        </w:tc>
        <w:tc>
          <w:tcPr>
            <w:tcW w:w="283" w:type="dxa"/>
            <w:vAlign w:val="center"/>
          </w:tcPr>
          <w:p w:rsidR="00EB0F5C" w:rsidRPr="00CD59A6" w:rsidRDefault="00EB0F5C" w:rsidP="00543475">
            <w:pPr>
              <w:autoSpaceDE w:val="0"/>
              <w:autoSpaceDN w:val="0"/>
              <w:adjustRightInd w:val="0"/>
              <w:spacing w:line="0" w:lineRule="atLeast"/>
              <w:jc w:val="center"/>
              <w:rPr>
                <w:rFonts w:ascii="Arial" w:hAnsi="Arial" w:cs="Arial"/>
                <w:color w:val="000000"/>
                <w:kern w:val="0"/>
                <w:sz w:val="16"/>
                <w:szCs w:val="16"/>
              </w:rPr>
            </w:pPr>
          </w:p>
        </w:tc>
        <w:tc>
          <w:tcPr>
            <w:tcW w:w="1536" w:type="dxa"/>
            <w:vAlign w:val="center"/>
          </w:tcPr>
          <w:p w:rsidR="00EB0F5C" w:rsidRPr="00CD59A6" w:rsidRDefault="00EB0F5C" w:rsidP="00543475">
            <w:pPr>
              <w:autoSpaceDE w:val="0"/>
              <w:autoSpaceDN w:val="0"/>
              <w:adjustRightInd w:val="0"/>
              <w:spacing w:line="0" w:lineRule="atLeast"/>
              <w:jc w:val="center"/>
              <w:rPr>
                <w:rFonts w:ascii="Arial" w:hAnsi="Arial" w:cs="Arial"/>
                <w:b/>
                <w:color w:val="FF0000"/>
                <w:kern w:val="0"/>
                <w:sz w:val="16"/>
                <w:szCs w:val="16"/>
              </w:rPr>
            </w:pPr>
          </w:p>
        </w:tc>
      </w:tr>
      <w:tr w:rsidR="008B311D" w:rsidRPr="00CD59A6" w:rsidTr="00676F2D">
        <w:trPr>
          <w:jc w:val="center"/>
        </w:trPr>
        <w:tc>
          <w:tcPr>
            <w:tcW w:w="336"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r w:rsidRPr="00CD59A6">
              <w:rPr>
                <w:rFonts w:ascii="Arial" w:hAnsi="Arial" w:cs="Arial"/>
                <w:color w:val="000000"/>
                <w:kern w:val="0"/>
                <w:sz w:val="16"/>
                <w:szCs w:val="16"/>
              </w:rPr>
              <w:t>1.</w:t>
            </w:r>
          </w:p>
        </w:tc>
        <w:tc>
          <w:tcPr>
            <w:tcW w:w="794"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r w:rsidRPr="00CD59A6">
              <w:rPr>
                <w:rFonts w:ascii="Arial" w:hAnsi="Arial" w:cs="Arial"/>
                <w:color w:val="000000"/>
                <w:kern w:val="0"/>
                <w:sz w:val="16"/>
                <w:szCs w:val="16"/>
              </w:rPr>
              <w:t>+£15,000</w:t>
            </w:r>
          </w:p>
        </w:tc>
        <w:tc>
          <w:tcPr>
            <w:tcW w:w="284"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850"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3"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679"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3"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846"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6"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795"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6"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726"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r w:rsidRPr="00CD59A6">
              <w:rPr>
                <w:rFonts w:ascii="Arial" w:hAnsi="Arial" w:cs="Arial"/>
                <w:color w:val="000000"/>
                <w:kern w:val="0"/>
                <w:sz w:val="16"/>
                <w:szCs w:val="16"/>
              </w:rPr>
              <w:t>+£15,000</w:t>
            </w:r>
          </w:p>
        </w:tc>
        <w:tc>
          <w:tcPr>
            <w:tcW w:w="283"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637" w:type="dxa"/>
            <w:tcBorders>
              <w:top w:val="single" w:sz="4" w:space="0" w:color="auto"/>
            </w:tcBorders>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6"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551"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6"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640" w:type="dxa"/>
            <w:vAlign w:val="center"/>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283" w:type="dxa"/>
          </w:tcPr>
          <w:p w:rsidR="0067565D" w:rsidRPr="00CD59A6" w:rsidRDefault="0067565D" w:rsidP="005C32A2">
            <w:pPr>
              <w:autoSpaceDE w:val="0"/>
              <w:autoSpaceDN w:val="0"/>
              <w:adjustRightInd w:val="0"/>
              <w:spacing w:beforeLines="20" w:line="0" w:lineRule="atLeast"/>
              <w:jc w:val="right"/>
              <w:rPr>
                <w:rFonts w:ascii="Arial" w:hAnsi="Arial" w:cs="Arial"/>
                <w:color w:val="000000"/>
                <w:kern w:val="0"/>
                <w:sz w:val="16"/>
                <w:szCs w:val="16"/>
              </w:rPr>
            </w:pPr>
          </w:p>
        </w:tc>
        <w:tc>
          <w:tcPr>
            <w:tcW w:w="1536" w:type="dxa"/>
          </w:tcPr>
          <w:p w:rsidR="0067565D" w:rsidRPr="00CD59A6" w:rsidRDefault="0067565D" w:rsidP="005C32A2">
            <w:pPr>
              <w:autoSpaceDE w:val="0"/>
              <w:autoSpaceDN w:val="0"/>
              <w:adjustRightInd w:val="0"/>
              <w:spacing w:beforeLines="20" w:line="0" w:lineRule="atLeast"/>
              <w:jc w:val="right"/>
              <w:rPr>
                <w:rFonts w:ascii="Arial" w:hAnsi="Arial" w:cs="Arial"/>
                <w:b/>
                <w:color w:val="C00000"/>
                <w:kern w:val="0"/>
                <w:sz w:val="16"/>
                <w:szCs w:val="16"/>
              </w:rPr>
            </w:pPr>
            <w:r w:rsidRPr="00CD59A6">
              <w:rPr>
                <w:rFonts w:ascii="Arial" w:hAnsi="Arial" w:cs="Arial"/>
                <w:b/>
                <w:color w:val="C00000"/>
                <w:kern w:val="0"/>
                <w:sz w:val="16"/>
                <w:szCs w:val="16"/>
              </w:rPr>
              <w:t>Issued Shares</w:t>
            </w: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2.</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−2,000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+£5,000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+£3,000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3.</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−750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+£750</w:t>
            </w: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4.</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+4,600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+£4,500</w:t>
            </w: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+£9,100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r w:rsidRPr="00CD59A6">
              <w:rPr>
                <w:rFonts w:ascii="Arial" w:hAnsi="Arial" w:cs="Arial"/>
                <w:b/>
                <w:color w:val="C00000"/>
                <w:kern w:val="0"/>
                <w:sz w:val="16"/>
                <w:szCs w:val="16"/>
              </w:rPr>
              <w:t>Service Revenue</w:t>
            </w: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5.</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−1,500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−1,500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6.</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−2,000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−£2,000</w:t>
            </w: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7.</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−650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−£650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r w:rsidRPr="00CD59A6">
              <w:rPr>
                <w:rFonts w:ascii="Arial" w:hAnsi="Arial" w:cs="Arial"/>
                <w:b/>
                <w:color w:val="C00000"/>
                <w:kern w:val="0"/>
                <w:sz w:val="16"/>
                <w:szCs w:val="16"/>
              </w:rPr>
              <w:t>Rent Expense</w:t>
            </w: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8.</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+450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−450</w:t>
            </w: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9.</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−3,900</w:t>
            </w: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−3,900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r w:rsidRPr="00CD59A6">
              <w:rPr>
                <w:rFonts w:ascii="Arial" w:hAnsi="Arial" w:cs="Arial"/>
                <w:b/>
                <w:color w:val="C00000"/>
                <w:kern w:val="0"/>
                <w:sz w:val="16"/>
                <w:szCs w:val="16"/>
              </w:rPr>
              <w:t>Sal./Wage Expense</w:t>
            </w:r>
          </w:p>
        </w:tc>
      </w:tr>
      <w:tr w:rsidR="008B311D" w:rsidRPr="00CD59A6" w:rsidTr="00962EB5">
        <w:trPr>
          <w:jc w:val="center"/>
        </w:trPr>
        <w:tc>
          <w:tcPr>
            <w:tcW w:w="33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10.</w:t>
            </w:r>
          </w:p>
        </w:tc>
        <w:tc>
          <w:tcPr>
            <w:tcW w:w="79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4"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5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79"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84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95"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+500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72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37"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551"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r w:rsidRPr="00CD59A6">
              <w:rPr>
                <w:rFonts w:ascii="Arial" w:hAnsi="Arial" w:cs="Arial"/>
                <w:color w:val="000000"/>
                <w:kern w:val="0"/>
                <w:sz w:val="16"/>
                <w:szCs w:val="16"/>
              </w:rPr>
              <w:t>−500</w:t>
            </w:r>
          </w:p>
        </w:tc>
        <w:tc>
          <w:tcPr>
            <w:tcW w:w="286"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640" w:type="dxa"/>
            <w:vAlign w:val="center"/>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283" w:type="dxa"/>
          </w:tcPr>
          <w:p w:rsidR="0067565D" w:rsidRPr="00CD59A6" w:rsidRDefault="0067565D" w:rsidP="00543475">
            <w:pPr>
              <w:autoSpaceDE w:val="0"/>
              <w:autoSpaceDN w:val="0"/>
              <w:adjustRightInd w:val="0"/>
              <w:spacing w:line="0" w:lineRule="atLeast"/>
              <w:jc w:val="right"/>
              <w:rPr>
                <w:rFonts w:ascii="Arial" w:hAnsi="Arial" w:cs="Arial"/>
                <w:color w:val="000000"/>
                <w:kern w:val="0"/>
                <w:sz w:val="16"/>
                <w:szCs w:val="16"/>
              </w:rPr>
            </w:pPr>
          </w:p>
        </w:tc>
        <w:tc>
          <w:tcPr>
            <w:tcW w:w="1536" w:type="dxa"/>
          </w:tcPr>
          <w:p w:rsidR="0067565D" w:rsidRPr="00CD59A6" w:rsidRDefault="0067565D" w:rsidP="00543475">
            <w:pPr>
              <w:autoSpaceDE w:val="0"/>
              <w:autoSpaceDN w:val="0"/>
              <w:adjustRightInd w:val="0"/>
              <w:spacing w:line="0" w:lineRule="atLeast"/>
              <w:jc w:val="right"/>
              <w:rPr>
                <w:rFonts w:ascii="Arial" w:hAnsi="Arial" w:cs="Arial"/>
                <w:b/>
                <w:color w:val="C00000"/>
                <w:kern w:val="0"/>
                <w:sz w:val="16"/>
                <w:szCs w:val="16"/>
              </w:rPr>
            </w:pPr>
            <w:r w:rsidRPr="00CD59A6">
              <w:rPr>
                <w:rFonts w:ascii="Arial" w:hAnsi="Arial" w:cs="Arial"/>
                <w:b/>
                <w:color w:val="C00000"/>
                <w:kern w:val="0"/>
                <w:sz w:val="16"/>
                <w:szCs w:val="16"/>
              </w:rPr>
              <w:t>Utilities Expense</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(a) Describe each transaction that occurred for the month.</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(b) Determine how much equity increased for the month.</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(c) Compute the amount of net income for the month.</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E1-9.  </w:t>
      </w:r>
      <w:r w:rsidRPr="00CD59A6">
        <w:rPr>
          <w:rFonts w:ascii="Arial" w:hAnsi="Arial" w:cs="Arial"/>
          <w:i/>
          <w:iCs/>
          <w:color w:val="000000"/>
          <w:kern w:val="0"/>
          <w:sz w:val="21"/>
          <w:szCs w:val="21"/>
        </w:rPr>
        <w:t>Prepare financial statements</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An analysis of transactions for J. L. Kang &amp; Co.</w:t>
      </w:r>
      <w:r w:rsidR="003968C4"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xml:space="preserve"> was presented in E1-8.</w:t>
      </w:r>
      <w:r w:rsidR="003968C4" w:rsidRPr="00CD59A6">
        <w:rPr>
          <w:rFonts w:ascii="Arial" w:hAnsi="Arial" w:cs="Arial"/>
          <w:color w:val="000000"/>
          <w:kern w:val="0"/>
          <w:sz w:val="21"/>
          <w:szCs w:val="21"/>
        </w:rPr>
        <w:t xml:space="preserve"> Assume that August is the company’s first month of business.</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lastRenderedPageBreak/>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Prepare an income statement and a retained earnings statement for August and a statement of financial position at August 31, 201</w:t>
      </w:r>
      <w:r w:rsidR="003968C4"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E1-10. </w:t>
      </w:r>
      <w:r w:rsidRPr="00CD59A6">
        <w:rPr>
          <w:rFonts w:ascii="Arial" w:hAnsi="Arial" w:cs="Arial"/>
          <w:i/>
          <w:iCs/>
          <w:color w:val="000000"/>
          <w:kern w:val="0"/>
          <w:sz w:val="21"/>
          <w:szCs w:val="21"/>
        </w:rPr>
        <w:t xml:space="preserve">Determine net income </w:t>
      </w:r>
      <w:r w:rsidRPr="00CD59A6">
        <w:rPr>
          <w:rFonts w:ascii="Arial" w:hAnsi="Arial" w:cs="Arial"/>
          <w:iCs/>
          <w:color w:val="000000"/>
          <w:kern w:val="0"/>
          <w:sz w:val="21"/>
          <w:szCs w:val="21"/>
        </w:rPr>
        <w:t>(</w:t>
      </w:r>
      <w:r w:rsidRPr="00CD59A6">
        <w:rPr>
          <w:rFonts w:ascii="Arial" w:hAnsi="Arial" w:cs="Arial"/>
          <w:i/>
          <w:iCs/>
          <w:color w:val="000000"/>
          <w:kern w:val="0"/>
          <w:sz w:val="21"/>
          <w:szCs w:val="21"/>
        </w:rPr>
        <w:t>or loss</w:t>
      </w:r>
      <w:r w:rsidRPr="00CD59A6">
        <w:rPr>
          <w:rFonts w:ascii="Arial" w:hAnsi="Arial" w:cs="Arial"/>
          <w:iCs/>
          <w:color w:val="000000"/>
          <w:kern w:val="0"/>
          <w:sz w:val="21"/>
          <w:szCs w:val="21"/>
        </w:rPr>
        <w:t>)</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Kimmy </w:t>
      </w:r>
      <w:r w:rsidR="003968C4" w:rsidRPr="00CD59A6">
        <w:rPr>
          <w:rFonts w:ascii="Arial" w:hAnsi="Arial" w:cs="Arial"/>
          <w:color w:val="000000"/>
          <w:kern w:val="0"/>
          <w:sz w:val="21"/>
          <w:szCs w:val="21"/>
        </w:rPr>
        <w:t xml:space="preserve">A.S. </w:t>
      </w:r>
      <w:r w:rsidRPr="00CD59A6">
        <w:rPr>
          <w:rFonts w:ascii="Arial" w:hAnsi="Arial" w:cs="Arial"/>
          <w:color w:val="000000"/>
          <w:kern w:val="0"/>
          <w:sz w:val="21"/>
          <w:szCs w:val="21"/>
        </w:rPr>
        <w:t>had the following assets and liabilities on the dates indicated.</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361"/>
        <w:gridCol w:w="454"/>
        <w:gridCol w:w="1304"/>
        <w:gridCol w:w="454"/>
        <w:gridCol w:w="1587"/>
      </w:tblGrid>
      <w:tr w:rsidR="003968C4" w:rsidRPr="00CD59A6" w:rsidTr="002368E6">
        <w:trPr>
          <w:jc w:val="center"/>
        </w:trPr>
        <w:tc>
          <w:tcPr>
            <w:tcW w:w="1361" w:type="dxa"/>
            <w:tcBorders>
              <w:bottom w:val="single" w:sz="4" w:space="0" w:color="auto"/>
            </w:tcBorders>
          </w:tcPr>
          <w:p w:rsidR="003968C4" w:rsidRPr="00CD59A6" w:rsidRDefault="003968C4" w:rsidP="003968C4">
            <w:pPr>
              <w:autoSpaceDE w:val="0"/>
              <w:autoSpaceDN w:val="0"/>
              <w:adjustRightInd w:val="0"/>
              <w:jc w:val="center"/>
              <w:rPr>
                <w:rFonts w:ascii="Arial" w:hAnsi="Arial" w:cs="Arial"/>
                <w:b/>
                <w:bCs/>
                <w:color w:val="000000"/>
                <w:kern w:val="0"/>
                <w:sz w:val="21"/>
                <w:szCs w:val="21"/>
              </w:rPr>
            </w:pPr>
            <w:r w:rsidRPr="00CD59A6">
              <w:rPr>
                <w:rFonts w:ascii="Arial" w:hAnsi="Arial" w:cs="Arial"/>
                <w:b/>
                <w:bCs/>
                <w:color w:val="000000"/>
                <w:kern w:val="0"/>
                <w:sz w:val="21"/>
                <w:szCs w:val="21"/>
              </w:rPr>
              <w:t>December 31</w:t>
            </w:r>
          </w:p>
        </w:tc>
        <w:tc>
          <w:tcPr>
            <w:tcW w:w="454" w:type="dxa"/>
          </w:tcPr>
          <w:p w:rsidR="003968C4" w:rsidRPr="00CD59A6" w:rsidRDefault="003968C4" w:rsidP="003968C4">
            <w:pPr>
              <w:autoSpaceDE w:val="0"/>
              <w:autoSpaceDN w:val="0"/>
              <w:adjustRightInd w:val="0"/>
              <w:jc w:val="center"/>
              <w:rPr>
                <w:rFonts w:ascii="Arial" w:hAnsi="Arial" w:cs="Arial"/>
                <w:b/>
                <w:bCs/>
                <w:color w:val="000000"/>
                <w:kern w:val="0"/>
                <w:sz w:val="21"/>
                <w:szCs w:val="21"/>
              </w:rPr>
            </w:pPr>
          </w:p>
        </w:tc>
        <w:tc>
          <w:tcPr>
            <w:tcW w:w="1304" w:type="dxa"/>
            <w:tcBorders>
              <w:bottom w:val="single" w:sz="4" w:space="0" w:color="auto"/>
            </w:tcBorders>
          </w:tcPr>
          <w:p w:rsidR="003968C4" w:rsidRPr="00CD59A6" w:rsidRDefault="003968C4" w:rsidP="003968C4">
            <w:pPr>
              <w:autoSpaceDE w:val="0"/>
              <w:autoSpaceDN w:val="0"/>
              <w:adjustRightInd w:val="0"/>
              <w:jc w:val="center"/>
              <w:rPr>
                <w:rFonts w:ascii="Arial" w:hAnsi="Arial" w:cs="Arial"/>
                <w:b/>
                <w:bCs/>
                <w:color w:val="000000"/>
                <w:kern w:val="0"/>
                <w:sz w:val="21"/>
                <w:szCs w:val="21"/>
              </w:rPr>
            </w:pPr>
            <w:r w:rsidRPr="00CD59A6">
              <w:rPr>
                <w:rFonts w:ascii="Arial" w:hAnsi="Arial" w:cs="Arial"/>
                <w:b/>
                <w:bCs/>
                <w:color w:val="000000"/>
                <w:kern w:val="0"/>
                <w:sz w:val="21"/>
                <w:szCs w:val="21"/>
              </w:rPr>
              <w:t>Total Assets</w:t>
            </w:r>
          </w:p>
        </w:tc>
        <w:tc>
          <w:tcPr>
            <w:tcW w:w="454" w:type="dxa"/>
          </w:tcPr>
          <w:p w:rsidR="003968C4" w:rsidRPr="00CD59A6" w:rsidRDefault="003968C4" w:rsidP="003968C4">
            <w:pPr>
              <w:autoSpaceDE w:val="0"/>
              <w:autoSpaceDN w:val="0"/>
              <w:adjustRightInd w:val="0"/>
              <w:jc w:val="center"/>
              <w:rPr>
                <w:rFonts w:ascii="Arial" w:hAnsi="Arial" w:cs="Arial"/>
                <w:b/>
                <w:bCs/>
                <w:color w:val="000000"/>
                <w:kern w:val="0"/>
                <w:sz w:val="21"/>
                <w:szCs w:val="21"/>
              </w:rPr>
            </w:pPr>
          </w:p>
        </w:tc>
        <w:tc>
          <w:tcPr>
            <w:tcW w:w="1587" w:type="dxa"/>
            <w:tcBorders>
              <w:bottom w:val="single" w:sz="4" w:space="0" w:color="auto"/>
            </w:tcBorders>
          </w:tcPr>
          <w:p w:rsidR="003968C4" w:rsidRPr="00CD59A6" w:rsidRDefault="003968C4" w:rsidP="003968C4">
            <w:pPr>
              <w:autoSpaceDE w:val="0"/>
              <w:autoSpaceDN w:val="0"/>
              <w:adjustRightInd w:val="0"/>
              <w:jc w:val="center"/>
              <w:rPr>
                <w:rFonts w:ascii="Arial" w:hAnsi="Arial" w:cs="Arial"/>
                <w:b/>
                <w:bCs/>
                <w:color w:val="000000"/>
                <w:kern w:val="0"/>
                <w:sz w:val="21"/>
                <w:szCs w:val="21"/>
              </w:rPr>
            </w:pPr>
            <w:r w:rsidRPr="00CD59A6">
              <w:rPr>
                <w:rFonts w:ascii="Arial" w:hAnsi="Arial" w:cs="Arial"/>
                <w:b/>
                <w:bCs/>
                <w:color w:val="000000"/>
                <w:kern w:val="0"/>
                <w:sz w:val="21"/>
                <w:szCs w:val="21"/>
              </w:rPr>
              <w:t>Total Liabilities</w:t>
            </w:r>
          </w:p>
        </w:tc>
      </w:tr>
      <w:tr w:rsidR="003968C4" w:rsidRPr="00CD59A6" w:rsidTr="002368E6">
        <w:trPr>
          <w:jc w:val="center"/>
        </w:trPr>
        <w:tc>
          <w:tcPr>
            <w:tcW w:w="1361" w:type="dxa"/>
            <w:tcBorders>
              <w:top w:val="single" w:sz="4" w:space="0" w:color="auto"/>
            </w:tcBorders>
          </w:tcPr>
          <w:p w:rsidR="003968C4" w:rsidRPr="00CD59A6" w:rsidRDefault="003968C4" w:rsidP="003968C4">
            <w:pPr>
              <w:autoSpaceDE w:val="0"/>
              <w:autoSpaceDN w:val="0"/>
              <w:adjustRightInd w:val="0"/>
              <w:jc w:val="center"/>
              <w:rPr>
                <w:rFonts w:ascii="Arial" w:hAnsi="Arial" w:cs="Arial"/>
                <w:bCs/>
                <w:color w:val="000000"/>
                <w:kern w:val="0"/>
                <w:sz w:val="21"/>
                <w:szCs w:val="21"/>
              </w:rPr>
            </w:pPr>
            <w:r w:rsidRPr="00CD59A6">
              <w:rPr>
                <w:rFonts w:ascii="Arial" w:hAnsi="Arial" w:cs="Arial"/>
                <w:bCs/>
                <w:color w:val="000000"/>
                <w:kern w:val="0"/>
                <w:sz w:val="21"/>
                <w:szCs w:val="21"/>
              </w:rPr>
              <w:t>2016</w:t>
            </w:r>
          </w:p>
        </w:tc>
        <w:tc>
          <w:tcPr>
            <w:tcW w:w="454"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p>
        </w:tc>
        <w:tc>
          <w:tcPr>
            <w:tcW w:w="1304" w:type="dxa"/>
            <w:tcBorders>
              <w:top w:val="single" w:sz="4" w:space="0" w:color="auto"/>
            </w:tcBorders>
          </w:tcPr>
          <w:p w:rsidR="003968C4" w:rsidRPr="00CD59A6" w:rsidRDefault="001A3556" w:rsidP="003968C4">
            <w:pPr>
              <w:autoSpaceDE w:val="0"/>
              <w:autoSpaceDN w:val="0"/>
              <w:adjustRightInd w:val="0"/>
              <w:jc w:val="center"/>
              <w:rPr>
                <w:rFonts w:ascii="Arial" w:hAnsi="Arial" w:cs="Arial"/>
                <w:bCs/>
                <w:color w:val="000000"/>
                <w:kern w:val="0"/>
                <w:sz w:val="21"/>
                <w:szCs w:val="21"/>
              </w:rPr>
            </w:pPr>
            <w:hyperlink r:id="rId8" w:tooltip="&quot;土耳其里拉符號&quot; " w:history="1">
              <w:r w:rsidR="005C32A2" w:rsidRPr="00CD59A6">
                <w:rPr>
                  <w:rFonts w:ascii="Arial" w:hAnsi="Arial" w:cs="Arial"/>
                  <w:noProof/>
                  <w:color w:val="000000"/>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alt="Turkish lira symbol black.svg" href="http://zh.wikipedia.org/wiki/%E5%9C%9F%E8%80%B3%E5%85%B6%E9%87%8C%E6%8B%89%E7%AC%A6%E5%8F%B7" title="&quot;土耳其里拉符號&quot;" style="width:5pt;height:6.9pt;visibility:visible;mso-wrap-style:square" o:button="t">
                    <v:fill o:detectmouseclick="t"/>
                    <v:imagedata r:id="rId9" o:title="Turkish lira symbol black"/>
                  </v:shape>
                </w:pict>
              </w:r>
            </w:hyperlink>
            <w:r w:rsidR="003968C4" w:rsidRPr="00CD59A6">
              <w:rPr>
                <w:rFonts w:ascii="Arial" w:hAnsi="Arial" w:cs="Arial"/>
                <w:bCs/>
                <w:color w:val="000000"/>
                <w:kern w:val="0"/>
                <w:sz w:val="21"/>
                <w:szCs w:val="21"/>
              </w:rPr>
              <w:t>400,000</w:t>
            </w:r>
          </w:p>
        </w:tc>
        <w:tc>
          <w:tcPr>
            <w:tcW w:w="454"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p>
        </w:tc>
        <w:tc>
          <w:tcPr>
            <w:tcW w:w="1587" w:type="dxa"/>
            <w:tcBorders>
              <w:top w:val="single" w:sz="4" w:space="0" w:color="auto"/>
            </w:tcBorders>
          </w:tcPr>
          <w:p w:rsidR="003968C4" w:rsidRPr="00CD59A6" w:rsidRDefault="001A3556" w:rsidP="003968C4">
            <w:pPr>
              <w:autoSpaceDE w:val="0"/>
              <w:autoSpaceDN w:val="0"/>
              <w:adjustRightInd w:val="0"/>
              <w:jc w:val="center"/>
              <w:rPr>
                <w:rFonts w:ascii="Arial" w:hAnsi="Arial" w:cs="Arial"/>
                <w:bCs/>
                <w:color w:val="000000"/>
                <w:kern w:val="0"/>
                <w:sz w:val="21"/>
                <w:szCs w:val="21"/>
              </w:rPr>
            </w:pPr>
            <w:hyperlink r:id="rId10" w:tooltip="&quot;土耳其里拉符號&quot; " w:history="1">
              <w:r w:rsidR="005C32A2" w:rsidRPr="00CD59A6">
                <w:rPr>
                  <w:rFonts w:ascii="Arial" w:hAnsi="Arial" w:cs="Arial"/>
                  <w:noProof/>
                  <w:color w:val="000000"/>
                  <w:kern w:val="0"/>
                  <w:sz w:val="21"/>
                  <w:szCs w:val="21"/>
                </w:rPr>
                <w:pict>
                  <v:shape id="_x0000_i1026" type="#_x0000_t75" alt="Turkish lira symbol black.svg" href="http://zh.wikipedia.org/wiki/%E5%9C%9F%E8%80%B3%E5%85%B6%E9%87%8C%E6%8B%89%E7%AC%A6%E5%8F%B7" title="&quot;土耳其里拉符號&quot;" style="width:5pt;height:6.9pt;visibility:visible;mso-wrap-style:square" o:button="t">
                    <v:fill o:detectmouseclick="t"/>
                    <v:imagedata r:id="rId9" o:title="Turkish lira symbol black"/>
                  </v:shape>
                </w:pict>
              </w:r>
            </w:hyperlink>
            <w:r w:rsidR="003968C4" w:rsidRPr="00CD59A6">
              <w:rPr>
                <w:rFonts w:ascii="Arial" w:hAnsi="Arial" w:cs="Arial"/>
                <w:bCs/>
                <w:color w:val="000000"/>
                <w:kern w:val="0"/>
                <w:sz w:val="21"/>
                <w:szCs w:val="21"/>
              </w:rPr>
              <w:t>260,000</w:t>
            </w:r>
          </w:p>
        </w:tc>
      </w:tr>
      <w:tr w:rsidR="003968C4" w:rsidRPr="00CD59A6" w:rsidTr="002368E6">
        <w:trPr>
          <w:jc w:val="center"/>
        </w:trPr>
        <w:tc>
          <w:tcPr>
            <w:tcW w:w="1361"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r w:rsidRPr="00CD59A6">
              <w:rPr>
                <w:rFonts w:ascii="Arial" w:hAnsi="Arial" w:cs="Arial"/>
                <w:bCs/>
                <w:color w:val="000000"/>
                <w:kern w:val="0"/>
                <w:sz w:val="21"/>
                <w:szCs w:val="21"/>
              </w:rPr>
              <w:t>2017</w:t>
            </w:r>
          </w:p>
        </w:tc>
        <w:tc>
          <w:tcPr>
            <w:tcW w:w="454"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p>
        </w:tc>
        <w:tc>
          <w:tcPr>
            <w:tcW w:w="1304" w:type="dxa"/>
          </w:tcPr>
          <w:p w:rsidR="003968C4" w:rsidRPr="00CD59A6" w:rsidRDefault="001A3556" w:rsidP="003968C4">
            <w:pPr>
              <w:autoSpaceDE w:val="0"/>
              <w:autoSpaceDN w:val="0"/>
              <w:adjustRightInd w:val="0"/>
              <w:jc w:val="center"/>
              <w:rPr>
                <w:rFonts w:ascii="Arial" w:hAnsi="Arial" w:cs="Arial"/>
                <w:bCs/>
                <w:color w:val="000000"/>
                <w:kern w:val="0"/>
                <w:sz w:val="21"/>
                <w:szCs w:val="21"/>
              </w:rPr>
            </w:pPr>
            <w:hyperlink r:id="rId11" w:tooltip="&quot;土耳其里拉符號&quot; " w:history="1">
              <w:r w:rsidR="005C32A2" w:rsidRPr="00CD59A6">
                <w:rPr>
                  <w:rFonts w:ascii="Arial" w:hAnsi="Arial" w:cs="Arial"/>
                  <w:noProof/>
                  <w:color w:val="000000"/>
                  <w:kern w:val="0"/>
                  <w:sz w:val="21"/>
                  <w:szCs w:val="21"/>
                </w:rPr>
                <w:pict>
                  <v:shape id="_x0000_i1027" type="#_x0000_t75" alt="Turkish lira symbol black.svg" href="http://zh.wikipedia.org/wiki/%E5%9C%9F%E8%80%B3%E5%85%B6%E9%87%8C%E6%8B%89%E7%AC%A6%E5%8F%B7" title="&quot;土耳其里拉符號&quot;" style="width:5pt;height:6.9pt;visibility:visible;mso-wrap-style:square" o:button="t">
                    <v:fill o:detectmouseclick="t"/>
                    <v:imagedata r:id="rId9" o:title="Turkish lira symbol black"/>
                  </v:shape>
                </w:pict>
              </w:r>
            </w:hyperlink>
            <w:r w:rsidR="003968C4" w:rsidRPr="00CD59A6">
              <w:rPr>
                <w:rFonts w:ascii="Arial" w:hAnsi="Arial" w:cs="Arial"/>
                <w:bCs/>
                <w:color w:val="000000"/>
                <w:kern w:val="0"/>
                <w:sz w:val="21"/>
                <w:szCs w:val="21"/>
              </w:rPr>
              <w:t>480,000</w:t>
            </w:r>
          </w:p>
        </w:tc>
        <w:tc>
          <w:tcPr>
            <w:tcW w:w="454"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p>
        </w:tc>
        <w:tc>
          <w:tcPr>
            <w:tcW w:w="1587" w:type="dxa"/>
          </w:tcPr>
          <w:p w:rsidR="003968C4" w:rsidRPr="00CD59A6" w:rsidRDefault="001A3556" w:rsidP="003968C4">
            <w:pPr>
              <w:autoSpaceDE w:val="0"/>
              <w:autoSpaceDN w:val="0"/>
              <w:adjustRightInd w:val="0"/>
              <w:jc w:val="center"/>
              <w:rPr>
                <w:rFonts w:ascii="Arial" w:hAnsi="Arial" w:cs="Arial"/>
                <w:bCs/>
                <w:color w:val="000000"/>
                <w:kern w:val="0"/>
                <w:sz w:val="21"/>
                <w:szCs w:val="21"/>
              </w:rPr>
            </w:pPr>
            <w:hyperlink r:id="rId12" w:tooltip="&quot;土耳其里拉符號&quot; " w:history="1">
              <w:r w:rsidR="005C32A2" w:rsidRPr="00CD59A6">
                <w:rPr>
                  <w:rFonts w:ascii="Arial" w:hAnsi="Arial" w:cs="Arial"/>
                  <w:noProof/>
                  <w:color w:val="000000"/>
                  <w:kern w:val="0"/>
                  <w:sz w:val="21"/>
                  <w:szCs w:val="21"/>
                </w:rPr>
                <w:pict>
                  <v:shape id="_x0000_i1028" type="#_x0000_t75" alt="Turkish lira symbol black.svg" href="http://zh.wikipedia.org/wiki/%E5%9C%9F%E8%80%B3%E5%85%B6%E9%87%8C%E6%8B%89%E7%AC%A6%E5%8F%B7" title="&quot;土耳其里拉符號&quot;" style="width:5pt;height:6.9pt;visibility:visible;mso-wrap-style:square" o:button="t">
                    <v:fill o:detectmouseclick="t"/>
                    <v:imagedata r:id="rId9" o:title="Turkish lira symbol black"/>
                  </v:shape>
                </w:pict>
              </w:r>
            </w:hyperlink>
            <w:r w:rsidR="003968C4" w:rsidRPr="00CD59A6">
              <w:rPr>
                <w:rFonts w:ascii="Arial" w:hAnsi="Arial" w:cs="Arial"/>
                <w:bCs/>
                <w:color w:val="000000"/>
                <w:kern w:val="0"/>
                <w:sz w:val="21"/>
                <w:szCs w:val="21"/>
              </w:rPr>
              <w:t>300,000</w:t>
            </w:r>
          </w:p>
        </w:tc>
      </w:tr>
      <w:tr w:rsidR="003968C4" w:rsidRPr="00CD59A6" w:rsidTr="002368E6">
        <w:trPr>
          <w:jc w:val="center"/>
        </w:trPr>
        <w:tc>
          <w:tcPr>
            <w:tcW w:w="1361"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r w:rsidRPr="00CD59A6">
              <w:rPr>
                <w:rFonts w:ascii="Arial" w:hAnsi="Arial" w:cs="Arial"/>
                <w:bCs/>
                <w:color w:val="000000"/>
                <w:kern w:val="0"/>
                <w:sz w:val="21"/>
                <w:szCs w:val="21"/>
              </w:rPr>
              <w:t>2018</w:t>
            </w:r>
          </w:p>
        </w:tc>
        <w:tc>
          <w:tcPr>
            <w:tcW w:w="454"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p>
        </w:tc>
        <w:tc>
          <w:tcPr>
            <w:tcW w:w="1304" w:type="dxa"/>
          </w:tcPr>
          <w:p w:rsidR="003968C4" w:rsidRPr="00CD59A6" w:rsidRDefault="001A3556" w:rsidP="003968C4">
            <w:pPr>
              <w:autoSpaceDE w:val="0"/>
              <w:autoSpaceDN w:val="0"/>
              <w:adjustRightInd w:val="0"/>
              <w:jc w:val="center"/>
              <w:rPr>
                <w:rFonts w:ascii="Arial" w:hAnsi="Arial" w:cs="Arial"/>
                <w:bCs/>
                <w:color w:val="000000"/>
                <w:kern w:val="0"/>
                <w:sz w:val="21"/>
                <w:szCs w:val="21"/>
              </w:rPr>
            </w:pPr>
            <w:hyperlink r:id="rId13" w:tooltip="&quot;土耳其里拉符號&quot; " w:history="1">
              <w:r w:rsidR="005C32A2" w:rsidRPr="00CD59A6">
                <w:rPr>
                  <w:rFonts w:ascii="Arial" w:hAnsi="Arial" w:cs="Arial"/>
                  <w:noProof/>
                  <w:color w:val="000000"/>
                  <w:kern w:val="0"/>
                  <w:sz w:val="21"/>
                  <w:szCs w:val="21"/>
                </w:rPr>
                <w:pict>
                  <v:shape id="_x0000_i1029" type="#_x0000_t75" alt="Turkish lira symbol black.svg" href="http://zh.wikipedia.org/wiki/%E5%9C%9F%E8%80%B3%E5%85%B6%E9%87%8C%E6%8B%89%E7%AC%A6%E5%8F%B7" title="&quot;土耳其里拉符號&quot;" style="width:5pt;height:6.9pt;visibility:visible;mso-wrap-style:square" o:button="t">
                    <v:fill o:detectmouseclick="t"/>
                    <v:imagedata r:id="rId9" o:title="Turkish lira symbol black"/>
                  </v:shape>
                </w:pict>
              </w:r>
            </w:hyperlink>
            <w:r w:rsidR="003968C4" w:rsidRPr="00CD59A6">
              <w:rPr>
                <w:rFonts w:ascii="Arial" w:hAnsi="Arial" w:cs="Arial"/>
                <w:bCs/>
                <w:color w:val="000000"/>
                <w:kern w:val="0"/>
                <w:sz w:val="21"/>
                <w:szCs w:val="21"/>
              </w:rPr>
              <w:t>590,000</w:t>
            </w:r>
          </w:p>
        </w:tc>
        <w:tc>
          <w:tcPr>
            <w:tcW w:w="454" w:type="dxa"/>
          </w:tcPr>
          <w:p w:rsidR="003968C4" w:rsidRPr="00CD59A6" w:rsidRDefault="003968C4" w:rsidP="003968C4">
            <w:pPr>
              <w:autoSpaceDE w:val="0"/>
              <w:autoSpaceDN w:val="0"/>
              <w:adjustRightInd w:val="0"/>
              <w:jc w:val="center"/>
              <w:rPr>
                <w:rFonts w:ascii="Arial" w:hAnsi="Arial" w:cs="Arial"/>
                <w:bCs/>
                <w:color w:val="000000"/>
                <w:kern w:val="0"/>
                <w:sz w:val="21"/>
                <w:szCs w:val="21"/>
              </w:rPr>
            </w:pPr>
          </w:p>
        </w:tc>
        <w:tc>
          <w:tcPr>
            <w:tcW w:w="1587" w:type="dxa"/>
          </w:tcPr>
          <w:p w:rsidR="003968C4" w:rsidRPr="00CD59A6" w:rsidRDefault="001A3556" w:rsidP="003968C4">
            <w:pPr>
              <w:autoSpaceDE w:val="0"/>
              <w:autoSpaceDN w:val="0"/>
              <w:adjustRightInd w:val="0"/>
              <w:jc w:val="center"/>
              <w:rPr>
                <w:rFonts w:ascii="Arial" w:hAnsi="Arial" w:cs="Arial"/>
                <w:bCs/>
                <w:color w:val="000000"/>
                <w:kern w:val="0"/>
                <w:sz w:val="21"/>
                <w:szCs w:val="21"/>
              </w:rPr>
            </w:pPr>
            <w:hyperlink r:id="rId14" w:tooltip="&quot;土耳其里拉符號&quot; " w:history="1">
              <w:r w:rsidR="005C32A2" w:rsidRPr="00CD59A6">
                <w:rPr>
                  <w:rFonts w:ascii="Arial" w:hAnsi="Arial" w:cs="Arial"/>
                  <w:noProof/>
                  <w:color w:val="000000"/>
                  <w:kern w:val="0"/>
                  <w:sz w:val="21"/>
                  <w:szCs w:val="21"/>
                </w:rPr>
                <w:pict>
                  <v:shape id="_x0000_i1030" type="#_x0000_t75" alt="Turkish lira symbol black.svg" href="http://zh.wikipedia.org/wiki/%E5%9C%9F%E8%80%B3%E5%85%B6%E9%87%8C%E6%8B%89%E7%AC%A6%E5%8F%B7" title="&quot;土耳其里拉符號&quot;" style="width:5pt;height:6.9pt;visibility:visible;mso-wrap-style:square" o:button="t">
                    <v:fill o:detectmouseclick="t"/>
                    <v:imagedata r:id="rId9" o:title="Turkish lira symbol black"/>
                  </v:shape>
                </w:pict>
              </w:r>
            </w:hyperlink>
            <w:r w:rsidR="003968C4" w:rsidRPr="00CD59A6">
              <w:rPr>
                <w:rFonts w:ascii="Arial" w:hAnsi="Arial" w:cs="Arial"/>
                <w:bCs/>
                <w:color w:val="000000"/>
                <w:kern w:val="0"/>
                <w:sz w:val="21"/>
                <w:szCs w:val="21"/>
              </w:rPr>
              <w:t>400,000</w:t>
            </w:r>
          </w:p>
        </w:tc>
      </w:tr>
    </w:tbl>
    <w:p w:rsidR="007E4631" w:rsidRPr="00CD59A6" w:rsidRDefault="007E4631" w:rsidP="005C32A2">
      <w:pPr>
        <w:autoSpaceDE w:val="0"/>
        <w:autoSpaceDN w:val="0"/>
        <w:adjustRightInd w:val="0"/>
        <w:spacing w:beforeLines="30"/>
        <w:ind w:leftChars="295" w:left="708"/>
        <w:rPr>
          <w:rFonts w:ascii="Arial" w:hAnsi="Arial" w:cs="Arial"/>
          <w:color w:val="000000"/>
          <w:kern w:val="0"/>
          <w:sz w:val="21"/>
          <w:szCs w:val="21"/>
        </w:rPr>
      </w:pPr>
      <w:r w:rsidRPr="00CD59A6">
        <w:rPr>
          <w:rFonts w:ascii="Arial" w:hAnsi="Arial" w:cs="Arial"/>
          <w:color w:val="000000"/>
          <w:kern w:val="0"/>
          <w:sz w:val="21"/>
          <w:szCs w:val="21"/>
        </w:rPr>
        <w:t>Kimmy began business on January 1, 201</w:t>
      </w:r>
      <w:r w:rsidR="0007661E" w:rsidRPr="00CD59A6">
        <w:rPr>
          <w:rFonts w:ascii="Arial" w:hAnsi="Arial" w:cs="Arial"/>
          <w:color w:val="000000"/>
          <w:kern w:val="0"/>
          <w:sz w:val="21"/>
          <w:szCs w:val="21"/>
        </w:rPr>
        <w:t>6</w:t>
      </w:r>
      <w:r w:rsidRPr="00CD59A6">
        <w:rPr>
          <w:rFonts w:ascii="Arial" w:hAnsi="Arial" w:cs="Arial"/>
          <w:color w:val="000000"/>
          <w:kern w:val="0"/>
          <w:sz w:val="21"/>
          <w:szCs w:val="21"/>
        </w:rPr>
        <w:t xml:space="preserve">, with an investment of </w:t>
      </w:r>
      <w:r w:rsidR="0007661E" w:rsidRPr="00CD59A6">
        <w:rPr>
          <w:rFonts w:ascii="Arial" w:hAnsi="Arial" w:cs="Arial"/>
          <w:noProof/>
          <w:color w:val="000000"/>
          <w:kern w:val="0"/>
          <w:sz w:val="21"/>
          <w:szCs w:val="21"/>
        </w:rPr>
        <w:drawing>
          <wp:inline distT="0" distB="0" distL="0" distR="0">
            <wp:extent cx="63500" cy="87630"/>
            <wp:effectExtent l="19050" t="0" r="0" b="0"/>
            <wp:docPr id="378"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5" cstate="print"/>
                    <a:srcRect/>
                    <a:stretch>
                      <a:fillRect/>
                    </a:stretch>
                  </pic:blipFill>
                  <pic:spPr bwMode="auto">
                    <a:xfrm>
                      <a:off x="0" y="0"/>
                      <a:ext cx="63500" cy="87630"/>
                    </a:xfrm>
                    <a:prstGeom prst="rect">
                      <a:avLst/>
                    </a:prstGeom>
                    <a:noFill/>
                    <a:ln w="9525">
                      <a:noFill/>
                      <a:miter lim="800000"/>
                      <a:headEnd/>
                      <a:tailEnd/>
                    </a:ln>
                  </pic:spPr>
                </pic:pic>
              </a:graphicData>
            </a:graphic>
          </wp:inline>
        </w:drawing>
      </w:r>
      <w:r w:rsidRPr="00CD59A6">
        <w:rPr>
          <w:rFonts w:ascii="Arial" w:hAnsi="Arial" w:cs="Arial"/>
          <w:color w:val="000000"/>
          <w:kern w:val="0"/>
          <w:sz w:val="21"/>
          <w:szCs w:val="21"/>
        </w:rPr>
        <w:t>100,000 from shareholders.</w:t>
      </w:r>
    </w:p>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From an analysis of the change in equity during the year, compute the net income (or loss) for:</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(a) 201</w:t>
      </w:r>
      <w:r w:rsidR="0007661E" w:rsidRPr="00CD59A6">
        <w:rPr>
          <w:rFonts w:ascii="Arial" w:hAnsi="Arial" w:cs="Arial"/>
          <w:color w:val="000000"/>
          <w:kern w:val="0"/>
          <w:sz w:val="21"/>
          <w:szCs w:val="21"/>
        </w:rPr>
        <w:t>6</w:t>
      </w:r>
      <w:r w:rsidRPr="00CD59A6">
        <w:rPr>
          <w:rFonts w:ascii="Arial" w:hAnsi="Arial" w:cs="Arial"/>
          <w:color w:val="000000"/>
          <w:kern w:val="0"/>
          <w:sz w:val="21"/>
          <w:szCs w:val="21"/>
        </w:rPr>
        <w:t xml:space="preserve">, assuming Kimmy paid </w:t>
      </w:r>
      <w:r w:rsidR="0007661E" w:rsidRPr="00CD59A6">
        <w:rPr>
          <w:rFonts w:ascii="Arial" w:hAnsi="Arial" w:cs="Arial"/>
          <w:noProof/>
          <w:color w:val="000000"/>
          <w:kern w:val="0"/>
          <w:sz w:val="21"/>
          <w:szCs w:val="21"/>
        </w:rPr>
        <w:drawing>
          <wp:inline distT="0" distB="0" distL="0" distR="0">
            <wp:extent cx="63500" cy="87630"/>
            <wp:effectExtent l="19050" t="0" r="0" b="0"/>
            <wp:docPr id="379"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5" cstate="print"/>
                    <a:srcRect/>
                    <a:stretch>
                      <a:fillRect/>
                    </a:stretch>
                  </pic:blipFill>
                  <pic:spPr bwMode="auto">
                    <a:xfrm>
                      <a:off x="0" y="0"/>
                      <a:ext cx="63500" cy="87630"/>
                    </a:xfrm>
                    <a:prstGeom prst="rect">
                      <a:avLst/>
                    </a:prstGeom>
                    <a:noFill/>
                    <a:ln w="9525">
                      <a:noFill/>
                      <a:miter lim="800000"/>
                      <a:headEnd/>
                      <a:tailEnd/>
                    </a:ln>
                  </pic:spPr>
                </pic:pic>
              </a:graphicData>
            </a:graphic>
          </wp:inline>
        </w:drawing>
      </w:r>
      <w:r w:rsidRPr="00CD59A6">
        <w:rPr>
          <w:rFonts w:ascii="Arial" w:hAnsi="Arial" w:cs="Arial"/>
          <w:color w:val="000000"/>
          <w:kern w:val="0"/>
          <w:sz w:val="21"/>
          <w:szCs w:val="21"/>
        </w:rPr>
        <w:t>15,000 in dividends for the year.</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(b) 201</w:t>
      </w:r>
      <w:r w:rsidR="0007661E" w:rsidRPr="00CD59A6">
        <w:rPr>
          <w:rFonts w:ascii="Arial" w:hAnsi="Arial" w:cs="Arial"/>
          <w:color w:val="000000"/>
          <w:kern w:val="0"/>
          <w:sz w:val="21"/>
          <w:szCs w:val="21"/>
        </w:rPr>
        <w:t>7</w:t>
      </w:r>
      <w:r w:rsidRPr="00CD59A6">
        <w:rPr>
          <w:rFonts w:ascii="Arial" w:hAnsi="Arial" w:cs="Arial"/>
          <w:color w:val="000000"/>
          <w:kern w:val="0"/>
          <w:sz w:val="21"/>
          <w:szCs w:val="21"/>
        </w:rPr>
        <w:t xml:space="preserve">, assuming shareholders made an additional investment of </w:t>
      </w:r>
      <w:r w:rsidR="0007661E" w:rsidRPr="00CD59A6">
        <w:rPr>
          <w:rFonts w:ascii="Arial" w:hAnsi="Arial" w:cs="Arial"/>
          <w:noProof/>
          <w:color w:val="000000"/>
          <w:kern w:val="0"/>
          <w:sz w:val="21"/>
          <w:szCs w:val="21"/>
        </w:rPr>
        <w:drawing>
          <wp:inline distT="0" distB="0" distL="0" distR="0">
            <wp:extent cx="63500" cy="87630"/>
            <wp:effectExtent l="19050" t="0" r="0" b="0"/>
            <wp:docPr id="380"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5" cstate="print"/>
                    <a:srcRect/>
                    <a:stretch>
                      <a:fillRect/>
                    </a:stretch>
                  </pic:blipFill>
                  <pic:spPr bwMode="auto">
                    <a:xfrm>
                      <a:off x="0" y="0"/>
                      <a:ext cx="63500" cy="87630"/>
                    </a:xfrm>
                    <a:prstGeom prst="rect">
                      <a:avLst/>
                    </a:prstGeom>
                    <a:noFill/>
                    <a:ln w="9525">
                      <a:noFill/>
                      <a:miter lim="800000"/>
                      <a:headEnd/>
                      <a:tailEnd/>
                    </a:ln>
                  </pic:spPr>
                </pic:pic>
              </a:graphicData>
            </a:graphic>
          </wp:inline>
        </w:drawing>
      </w:r>
      <w:r w:rsidRPr="00CD59A6">
        <w:rPr>
          <w:rFonts w:ascii="Arial" w:hAnsi="Arial" w:cs="Arial"/>
          <w:color w:val="000000"/>
          <w:kern w:val="0"/>
          <w:sz w:val="21"/>
          <w:szCs w:val="21"/>
        </w:rPr>
        <w:t>50,000 and Kimmy paid no dividends in 201</w:t>
      </w:r>
      <w:r w:rsidR="0007661E"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07661E"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(c) 2018</w:t>
      </w:r>
      <w:r w:rsidR="007E4631" w:rsidRPr="00CD59A6">
        <w:rPr>
          <w:rFonts w:ascii="Arial" w:hAnsi="Arial" w:cs="Arial"/>
          <w:color w:val="000000"/>
          <w:kern w:val="0"/>
          <w:sz w:val="21"/>
          <w:szCs w:val="21"/>
        </w:rPr>
        <w:t xml:space="preserve">, assuming shareholders made an additional investment of </w:t>
      </w:r>
      <w:r w:rsidRPr="00CD59A6">
        <w:rPr>
          <w:rFonts w:ascii="Arial" w:hAnsi="Arial" w:cs="Arial"/>
          <w:noProof/>
          <w:color w:val="000000"/>
          <w:kern w:val="0"/>
          <w:sz w:val="21"/>
          <w:szCs w:val="21"/>
        </w:rPr>
        <w:drawing>
          <wp:inline distT="0" distB="0" distL="0" distR="0">
            <wp:extent cx="63500" cy="87630"/>
            <wp:effectExtent l="19050" t="0" r="0" b="0"/>
            <wp:docPr id="38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5" cstate="print"/>
                    <a:srcRect/>
                    <a:stretch>
                      <a:fillRect/>
                    </a:stretch>
                  </pic:blipFill>
                  <pic:spPr bwMode="auto">
                    <a:xfrm>
                      <a:off x="0" y="0"/>
                      <a:ext cx="63500" cy="87630"/>
                    </a:xfrm>
                    <a:prstGeom prst="rect">
                      <a:avLst/>
                    </a:prstGeom>
                    <a:noFill/>
                    <a:ln w="9525">
                      <a:noFill/>
                      <a:miter lim="800000"/>
                      <a:headEnd/>
                      <a:tailEnd/>
                    </a:ln>
                  </pic:spPr>
                </pic:pic>
              </a:graphicData>
            </a:graphic>
          </wp:inline>
        </w:drawing>
      </w:r>
      <w:r w:rsidR="007E4631" w:rsidRPr="00CD59A6">
        <w:rPr>
          <w:rFonts w:ascii="Arial" w:hAnsi="Arial" w:cs="Arial"/>
          <w:color w:val="000000"/>
          <w:kern w:val="0"/>
          <w:sz w:val="21"/>
          <w:szCs w:val="21"/>
        </w:rPr>
        <w:t xml:space="preserve">15,000 and Kimmy paid dividends of </w:t>
      </w:r>
      <w:r w:rsidRPr="00CD59A6">
        <w:rPr>
          <w:rFonts w:ascii="Arial" w:hAnsi="Arial" w:cs="Arial"/>
          <w:noProof/>
          <w:color w:val="000000"/>
          <w:kern w:val="0"/>
          <w:sz w:val="21"/>
          <w:szCs w:val="21"/>
        </w:rPr>
        <w:drawing>
          <wp:inline distT="0" distB="0" distL="0" distR="0">
            <wp:extent cx="63500" cy="87630"/>
            <wp:effectExtent l="19050" t="0" r="0" b="0"/>
            <wp:docPr id="38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5" cstate="print"/>
                    <a:srcRect/>
                    <a:stretch>
                      <a:fillRect/>
                    </a:stretch>
                  </pic:blipFill>
                  <pic:spPr bwMode="auto">
                    <a:xfrm>
                      <a:off x="0" y="0"/>
                      <a:ext cx="63500" cy="87630"/>
                    </a:xfrm>
                    <a:prstGeom prst="rect">
                      <a:avLst/>
                    </a:prstGeom>
                    <a:noFill/>
                    <a:ln w="9525">
                      <a:noFill/>
                      <a:miter lim="800000"/>
                      <a:headEnd/>
                      <a:tailEnd/>
                    </a:ln>
                  </pic:spPr>
                </pic:pic>
              </a:graphicData>
            </a:graphic>
          </wp:inline>
        </w:drawing>
      </w:r>
      <w:r w:rsidR="007E4631" w:rsidRPr="00CD59A6">
        <w:rPr>
          <w:rFonts w:ascii="Arial" w:hAnsi="Arial" w:cs="Arial"/>
          <w:color w:val="000000"/>
          <w:kern w:val="0"/>
          <w:sz w:val="21"/>
          <w:szCs w:val="21"/>
        </w:rPr>
        <w:t>30,000 in 201</w:t>
      </w:r>
      <w:r w:rsidRPr="00CD59A6">
        <w:rPr>
          <w:rFonts w:ascii="Arial" w:hAnsi="Arial" w:cs="Arial"/>
          <w:color w:val="000000"/>
          <w:kern w:val="0"/>
          <w:sz w:val="21"/>
          <w:szCs w:val="21"/>
        </w:rPr>
        <w:t>8</w:t>
      </w:r>
      <w:r w:rsidR="007E4631" w:rsidRPr="00CD59A6">
        <w:rPr>
          <w:rFonts w:ascii="Arial" w:hAnsi="Arial" w:cs="Arial"/>
          <w:color w:val="000000"/>
          <w:kern w:val="0"/>
          <w:sz w:val="21"/>
          <w:szCs w:val="21"/>
        </w:rPr>
        <w:t>.</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E1-11. </w:t>
      </w:r>
      <w:r w:rsidRPr="00CD59A6">
        <w:rPr>
          <w:rFonts w:ascii="Arial" w:hAnsi="Arial" w:cs="Arial"/>
          <w:i/>
          <w:iCs/>
          <w:color w:val="000000"/>
          <w:kern w:val="0"/>
          <w:sz w:val="21"/>
          <w:szCs w:val="21"/>
        </w:rPr>
        <w:t>Analyze financial statements items</w:t>
      </w:r>
      <w:r w:rsidRPr="00CD59A6">
        <w:rPr>
          <w:rFonts w:ascii="Arial" w:hAnsi="Arial" w:cs="Arial"/>
          <w:color w:val="000000"/>
          <w:kern w:val="0"/>
          <w:sz w:val="21"/>
          <w:szCs w:val="21"/>
        </w:rPr>
        <w:t>.</w:t>
      </w:r>
    </w:p>
    <w:p w:rsidR="007E4631" w:rsidRPr="00CD59A6" w:rsidRDefault="007E4631" w:rsidP="00DA72E6">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6, 7)</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Two items are omitted from each of the following summaries of statement of financial position and income statement data for two</w:t>
      </w:r>
      <w:r w:rsidR="00DA72E6" w:rsidRPr="00CD59A6">
        <w:rPr>
          <w:rFonts w:ascii="Arial" w:hAnsi="Arial" w:cs="Arial"/>
          <w:color w:val="000000"/>
          <w:kern w:val="0"/>
          <w:sz w:val="21"/>
          <w:szCs w:val="21"/>
        </w:rPr>
        <w:t xml:space="preserve"> </w:t>
      </w:r>
      <w:r w:rsidRPr="00CD59A6">
        <w:rPr>
          <w:rFonts w:ascii="Arial" w:hAnsi="Arial" w:cs="Arial"/>
          <w:color w:val="000000"/>
          <w:kern w:val="0"/>
          <w:sz w:val="21"/>
          <w:szCs w:val="21"/>
        </w:rPr>
        <w:t>companies for the year 201</w:t>
      </w:r>
      <w:r w:rsidR="00DA72E6" w:rsidRPr="00CD59A6">
        <w:rPr>
          <w:rFonts w:ascii="Arial" w:hAnsi="Arial" w:cs="Arial"/>
          <w:color w:val="000000"/>
          <w:kern w:val="0"/>
          <w:sz w:val="21"/>
          <w:szCs w:val="21"/>
        </w:rPr>
        <w:t>7</w:t>
      </w:r>
      <w:r w:rsidRPr="00CD59A6">
        <w:rPr>
          <w:rFonts w:ascii="Arial" w:hAnsi="Arial" w:cs="Arial"/>
          <w:color w:val="000000"/>
          <w:kern w:val="0"/>
          <w:sz w:val="21"/>
          <w:szCs w:val="21"/>
        </w:rPr>
        <w:t xml:space="preserve">, Steven Craig </w:t>
      </w:r>
      <w:r w:rsidR="00DA72E6" w:rsidRPr="00CD59A6">
        <w:rPr>
          <w:rFonts w:ascii="Arial" w:hAnsi="Arial" w:cs="Arial"/>
          <w:color w:val="000000"/>
          <w:kern w:val="0"/>
          <w:sz w:val="21"/>
          <w:szCs w:val="21"/>
        </w:rPr>
        <w:t xml:space="preserve">Ltd. </w:t>
      </w:r>
      <w:r w:rsidRPr="00CD59A6">
        <w:rPr>
          <w:rFonts w:ascii="Arial" w:hAnsi="Arial" w:cs="Arial"/>
          <w:color w:val="000000"/>
          <w:kern w:val="0"/>
          <w:sz w:val="21"/>
          <w:szCs w:val="21"/>
        </w:rPr>
        <w:t>and Georgia Enterprises</w:t>
      </w:r>
      <w:r w:rsidR="00DA72E6" w:rsidRPr="00CD59A6">
        <w:rPr>
          <w:rFonts w:ascii="Arial" w:hAnsi="Arial" w:cs="Arial"/>
          <w:color w:val="000000"/>
          <w:kern w:val="0"/>
          <w:sz w:val="21"/>
          <w:szCs w:val="21"/>
        </w:rPr>
        <w:t xml:space="preserve"> Ltd</w:t>
      </w:r>
      <w:r w:rsidRPr="00CD59A6">
        <w:rPr>
          <w:rFonts w:ascii="Arial" w:hAnsi="Arial" w:cs="Arial"/>
          <w:color w:val="000000"/>
          <w:kern w:val="0"/>
          <w:sz w:val="21"/>
          <w:szCs w:val="21"/>
        </w:rPr>
        <w:t>.</w:t>
      </w:r>
    </w:p>
    <w:tbl>
      <w:tblPr>
        <w:tblStyle w:val="aa"/>
        <w:tblW w:w="7941"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gridCol w:w="1531"/>
        <w:gridCol w:w="457"/>
        <w:gridCol w:w="2268"/>
      </w:tblGrid>
      <w:tr w:rsidR="00D14FE8" w:rsidRPr="00CD59A6" w:rsidTr="00D15C55">
        <w:trPr>
          <w:jc w:val="center"/>
        </w:trPr>
        <w:tc>
          <w:tcPr>
            <w:tcW w:w="3685" w:type="dxa"/>
            <w:vAlign w:val="center"/>
          </w:tcPr>
          <w:p w:rsidR="005C579E" w:rsidRPr="00CD59A6" w:rsidRDefault="005C579E" w:rsidP="005C32A2">
            <w:pPr>
              <w:autoSpaceDE w:val="0"/>
              <w:autoSpaceDN w:val="0"/>
              <w:adjustRightInd w:val="0"/>
              <w:spacing w:afterLines="10" w:line="0" w:lineRule="atLeast"/>
              <w:jc w:val="center"/>
              <w:rPr>
                <w:rFonts w:ascii="Arial" w:hAnsi="Arial" w:cs="Arial"/>
                <w:b/>
                <w:bCs/>
                <w:color w:val="000000"/>
                <w:kern w:val="0"/>
                <w:sz w:val="21"/>
                <w:szCs w:val="21"/>
              </w:rPr>
            </w:pPr>
          </w:p>
        </w:tc>
        <w:tc>
          <w:tcPr>
            <w:tcW w:w="1531" w:type="dxa"/>
            <w:tcBorders>
              <w:bottom w:val="single" w:sz="4" w:space="0" w:color="auto"/>
            </w:tcBorders>
            <w:vAlign w:val="center"/>
          </w:tcPr>
          <w:p w:rsidR="005C579E" w:rsidRPr="00CD59A6" w:rsidRDefault="005C579E" w:rsidP="005C32A2">
            <w:pPr>
              <w:autoSpaceDE w:val="0"/>
              <w:autoSpaceDN w:val="0"/>
              <w:adjustRightInd w:val="0"/>
              <w:spacing w:afterLines="10" w:line="0" w:lineRule="atLeast"/>
              <w:jc w:val="center"/>
              <w:rPr>
                <w:rFonts w:ascii="Arial" w:hAnsi="Arial" w:cs="Arial"/>
                <w:b/>
                <w:bCs/>
                <w:color w:val="000000"/>
                <w:kern w:val="0"/>
                <w:sz w:val="21"/>
                <w:szCs w:val="21"/>
              </w:rPr>
            </w:pPr>
            <w:r w:rsidRPr="00CD59A6">
              <w:rPr>
                <w:rFonts w:ascii="Arial" w:hAnsi="Arial" w:cs="Arial"/>
                <w:b/>
                <w:bCs/>
                <w:color w:val="000000"/>
                <w:kern w:val="0"/>
                <w:sz w:val="21"/>
                <w:szCs w:val="21"/>
              </w:rPr>
              <w:t>Steven Craig</w:t>
            </w:r>
          </w:p>
        </w:tc>
        <w:tc>
          <w:tcPr>
            <w:tcW w:w="457" w:type="dxa"/>
            <w:vAlign w:val="center"/>
          </w:tcPr>
          <w:p w:rsidR="005C579E" w:rsidRPr="00CD59A6" w:rsidRDefault="005C579E" w:rsidP="005C32A2">
            <w:pPr>
              <w:autoSpaceDE w:val="0"/>
              <w:autoSpaceDN w:val="0"/>
              <w:adjustRightInd w:val="0"/>
              <w:spacing w:afterLines="10" w:line="0" w:lineRule="atLeast"/>
              <w:jc w:val="center"/>
              <w:rPr>
                <w:rFonts w:ascii="Arial" w:hAnsi="Arial" w:cs="Arial"/>
                <w:b/>
                <w:bCs/>
                <w:color w:val="000000"/>
                <w:kern w:val="0"/>
                <w:sz w:val="21"/>
                <w:szCs w:val="21"/>
              </w:rPr>
            </w:pPr>
          </w:p>
        </w:tc>
        <w:tc>
          <w:tcPr>
            <w:tcW w:w="2268" w:type="dxa"/>
            <w:tcBorders>
              <w:bottom w:val="single" w:sz="4" w:space="0" w:color="auto"/>
            </w:tcBorders>
            <w:vAlign w:val="center"/>
          </w:tcPr>
          <w:p w:rsidR="005C579E" w:rsidRPr="00CD59A6" w:rsidRDefault="005C579E" w:rsidP="005C32A2">
            <w:pPr>
              <w:autoSpaceDE w:val="0"/>
              <w:autoSpaceDN w:val="0"/>
              <w:adjustRightInd w:val="0"/>
              <w:spacing w:afterLines="10" w:line="0" w:lineRule="atLeast"/>
              <w:jc w:val="center"/>
              <w:rPr>
                <w:rFonts w:ascii="Arial" w:hAnsi="Arial" w:cs="Arial"/>
                <w:b/>
                <w:bCs/>
                <w:color w:val="000000"/>
                <w:kern w:val="0"/>
                <w:sz w:val="21"/>
                <w:szCs w:val="21"/>
              </w:rPr>
            </w:pPr>
            <w:r w:rsidRPr="00CD59A6">
              <w:rPr>
                <w:rFonts w:ascii="Arial" w:hAnsi="Arial" w:cs="Arial"/>
                <w:b/>
                <w:bCs/>
                <w:color w:val="000000"/>
                <w:kern w:val="0"/>
                <w:sz w:val="21"/>
                <w:szCs w:val="21"/>
              </w:rPr>
              <w:t>Georgia Enterprises</w:t>
            </w:r>
          </w:p>
        </w:tc>
      </w:tr>
      <w:tr w:rsidR="00D14FE8" w:rsidRPr="00CD59A6" w:rsidTr="00D15C55">
        <w:trPr>
          <w:jc w:val="center"/>
        </w:trPr>
        <w:tc>
          <w:tcPr>
            <w:tcW w:w="3685" w:type="dxa"/>
          </w:tcPr>
          <w:p w:rsidR="005C579E" w:rsidRPr="00CD59A6" w:rsidRDefault="005C579E" w:rsidP="005C579E">
            <w:pPr>
              <w:autoSpaceDE w:val="0"/>
              <w:autoSpaceDN w:val="0"/>
              <w:adjustRightInd w:val="0"/>
              <w:spacing w:line="0" w:lineRule="atLeast"/>
              <w:rPr>
                <w:rFonts w:ascii="Arial" w:hAnsi="Arial" w:cs="Arial"/>
                <w:bCs/>
                <w:color w:val="000000"/>
                <w:kern w:val="0"/>
                <w:sz w:val="21"/>
                <w:szCs w:val="21"/>
              </w:rPr>
            </w:pPr>
            <w:r w:rsidRPr="00CD59A6">
              <w:rPr>
                <w:rFonts w:ascii="Arial" w:hAnsi="Arial" w:cs="Arial"/>
                <w:color w:val="000000"/>
                <w:kern w:val="0"/>
                <w:sz w:val="21"/>
                <w:szCs w:val="21"/>
              </w:rPr>
              <w:t>Beginning of year:</w:t>
            </w:r>
          </w:p>
        </w:tc>
        <w:tc>
          <w:tcPr>
            <w:tcW w:w="1531" w:type="dxa"/>
            <w:tcBorders>
              <w:top w:val="single" w:sz="4" w:space="0" w:color="auto"/>
            </w:tcBorders>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tcBorders>
              <w:top w:val="single" w:sz="4" w:space="0" w:color="auto"/>
            </w:tcBorders>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assets</w:t>
            </w:r>
          </w:p>
        </w:tc>
        <w:tc>
          <w:tcPr>
            <w:tcW w:w="1531"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w:t>
            </w:r>
            <w:r w:rsidR="00AC7BA6" w:rsidRPr="00CD59A6">
              <w:rPr>
                <w:rFonts w:ascii="Arial" w:hAnsi="Arial" w:cs="Arial"/>
                <w:color w:val="000000"/>
                <w:kern w:val="0"/>
                <w:sz w:val="21"/>
                <w:szCs w:val="21"/>
                <w:vertAlign w:val="subscript"/>
              </w:rPr>
              <w:t xml:space="preserve"> </w:t>
            </w:r>
            <w:r w:rsidRPr="00CD59A6">
              <w:rPr>
                <w:rFonts w:ascii="Arial" w:hAnsi="Arial" w:cs="Arial"/>
                <w:color w:val="000000"/>
                <w:kern w:val="0"/>
                <w:sz w:val="21"/>
                <w:szCs w:val="21"/>
                <w:vertAlign w:val="subscript"/>
              </w:rPr>
              <w:t xml:space="preserve"> </w:t>
            </w:r>
            <w:r w:rsidRPr="00CD59A6">
              <w:rPr>
                <w:rFonts w:ascii="Arial" w:hAnsi="Arial" w:cs="Arial"/>
                <w:color w:val="000000"/>
                <w:kern w:val="0"/>
                <w:sz w:val="21"/>
                <w:szCs w:val="21"/>
              </w:rPr>
              <w:t>97,000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£129,000</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liabilities</w:t>
            </w:r>
          </w:p>
        </w:tc>
        <w:tc>
          <w:tcPr>
            <w:tcW w:w="1531" w:type="dxa"/>
            <w:vAlign w:val="center"/>
          </w:tcPr>
          <w:p w:rsidR="005C579E" w:rsidRPr="00CD59A6" w:rsidRDefault="00AC7BA6" w:rsidP="00AC7BA6">
            <w:pPr>
              <w:wordWrap w:val="0"/>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w:t>
            </w:r>
            <w:r w:rsidR="005C579E" w:rsidRPr="00CD59A6">
              <w:rPr>
                <w:rFonts w:ascii="Arial" w:hAnsi="Arial" w:cs="Arial"/>
                <w:bCs/>
                <w:color w:val="000000"/>
                <w:kern w:val="0"/>
                <w:sz w:val="21"/>
                <w:szCs w:val="21"/>
              </w:rPr>
              <w:t>63,000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(c)</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equity</w:t>
            </w:r>
          </w:p>
        </w:tc>
        <w:tc>
          <w:tcPr>
            <w:tcW w:w="1531"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(a)</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AC7BA6"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 xml:space="preserve">  </w:t>
            </w:r>
            <w:r w:rsidR="005C579E" w:rsidRPr="00CD59A6">
              <w:rPr>
                <w:rFonts w:ascii="Arial" w:hAnsi="Arial" w:cs="Arial"/>
                <w:color w:val="000000"/>
                <w:kern w:val="0"/>
                <w:sz w:val="21"/>
                <w:szCs w:val="21"/>
              </w:rPr>
              <w:t>75,000</w:t>
            </w:r>
          </w:p>
        </w:tc>
      </w:tr>
      <w:tr w:rsidR="00D14FE8" w:rsidRPr="00CD59A6" w:rsidTr="00D15C55">
        <w:trPr>
          <w:jc w:val="center"/>
        </w:trPr>
        <w:tc>
          <w:tcPr>
            <w:tcW w:w="3685" w:type="dxa"/>
          </w:tcPr>
          <w:p w:rsidR="005C579E" w:rsidRPr="00CD59A6" w:rsidRDefault="005C579E" w:rsidP="005C579E">
            <w:pPr>
              <w:autoSpaceDE w:val="0"/>
              <w:autoSpaceDN w:val="0"/>
              <w:adjustRightInd w:val="0"/>
              <w:spacing w:line="0" w:lineRule="atLeast"/>
              <w:rPr>
                <w:rFonts w:ascii="Arial" w:hAnsi="Arial" w:cs="Arial"/>
                <w:bCs/>
                <w:color w:val="000000"/>
                <w:kern w:val="0"/>
                <w:sz w:val="21"/>
                <w:szCs w:val="21"/>
              </w:rPr>
            </w:pPr>
            <w:r w:rsidRPr="00CD59A6">
              <w:rPr>
                <w:rFonts w:ascii="Arial" w:hAnsi="Arial" w:cs="Arial"/>
                <w:color w:val="000000"/>
                <w:kern w:val="0"/>
                <w:sz w:val="21"/>
                <w:szCs w:val="21"/>
              </w:rPr>
              <w:t>End of year:</w:t>
            </w:r>
          </w:p>
        </w:tc>
        <w:tc>
          <w:tcPr>
            <w:tcW w:w="1531"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assets</w:t>
            </w:r>
          </w:p>
        </w:tc>
        <w:tc>
          <w:tcPr>
            <w:tcW w:w="1531"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 xml:space="preserve"> </w:t>
            </w:r>
            <w:r w:rsidR="005C579E" w:rsidRPr="00CD59A6">
              <w:rPr>
                <w:rFonts w:ascii="Arial" w:hAnsi="Arial" w:cs="Arial"/>
                <w:color w:val="000000"/>
                <w:kern w:val="0"/>
                <w:sz w:val="21"/>
                <w:szCs w:val="21"/>
              </w:rPr>
              <w:t>160,000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AC7BA6"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 xml:space="preserve"> </w:t>
            </w:r>
            <w:r w:rsidR="005C579E" w:rsidRPr="00CD59A6">
              <w:rPr>
                <w:rFonts w:ascii="Arial" w:hAnsi="Arial" w:cs="Arial"/>
                <w:color w:val="000000"/>
                <w:kern w:val="0"/>
                <w:sz w:val="21"/>
                <w:szCs w:val="21"/>
              </w:rPr>
              <w:t>180,000</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liabilities</w:t>
            </w:r>
          </w:p>
        </w:tc>
        <w:tc>
          <w:tcPr>
            <w:tcW w:w="1531"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 xml:space="preserve"> </w:t>
            </w:r>
            <w:r w:rsidR="005C579E" w:rsidRPr="00CD59A6">
              <w:rPr>
                <w:rFonts w:ascii="Arial" w:hAnsi="Arial" w:cs="Arial"/>
                <w:color w:val="000000"/>
                <w:kern w:val="0"/>
                <w:sz w:val="21"/>
                <w:szCs w:val="21"/>
              </w:rPr>
              <w:t>100,000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AC7BA6"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w:t>
            </w:r>
            <w:r w:rsidR="005C579E" w:rsidRPr="00CD59A6">
              <w:rPr>
                <w:rFonts w:ascii="Arial" w:hAnsi="Arial" w:cs="Arial"/>
                <w:bCs/>
                <w:color w:val="000000"/>
                <w:kern w:val="0"/>
                <w:sz w:val="21"/>
                <w:szCs w:val="21"/>
              </w:rPr>
              <w:t>50,000</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equity</w:t>
            </w:r>
          </w:p>
        </w:tc>
        <w:tc>
          <w:tcPr>
            <w:tcW w:w="1531"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60,000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130,000</w:t>
            </w:r>
          </w:p>
        </w:tc>
      </w:tr>
      <w:tr w:rsidR="00D14FE8" w:rsidRPr="00CD59A6" w:rsidTr="00D15C55">
        <w:trPr>
          <w:jc w:val="center"/>
        </w:trPr>
        <w:tc>
          <w:tcPr>
            <w:tcW w:w="3685" w:type="dxa"/>
          </w:tcPr>
          <w:p w:rsidR="005C579E" w:rsidRPr="00CD59A6" w:rsidRDefault="005C579E" w:rsidP="005C579E">
            <w:pPr>
              <w:autoSpaceDE w:val="0"/>
              <w:autoSpaceDN w:val="0"/>
              <w:adjustRightInd w:val="0"/>
              <w:spacing w:line="0" w:lineRule="atLeast"/>
              <w:rPr>
                <w:rFonts w:ascii="Arial" w:hAnsi="Arial" w:cs="Arial"/>
                <w:bCs/>
                <w:color w:val="000000"/>
                <w:kern w:val="0"/>
                <w:sz w:val="21"/>
                <w:szCs w:val="21"/>
              </w:rPr>
            </w:pPr>
            <w:r w:rsidRPr="00CD59A6">
              <w:rPr>
                <w:rFonts w:ascii="Arial" w:hAnsi="Arial" w:cs="Arial"/>
                <w:color w:val="000000"/>
                <w:kern w:val="0"/>
                <w:sz w:val="21"/>
                <w:szCs w:val="21"/>
              </w:rPr>
              <w:t>Changes during year in equity:</w:t>
            </w:r>
          </w:p>
        </w:tc>
        <w:tc>
          <w:tcPr>
            <w:tcW w:w="1531"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Additional investment</w:t>
            </w:r>
          </w:p>
        </w:tc>
        <w:tc>
          <w:tcPr>
            <w:tcW w:w="1531"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(b)</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25,000</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Dividends</w:t>
            </w:r>
          </w:p>
        </w:tc>
        <w:tc>
          <w:tcPr>
            <w:tcW w:w="1531"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44,000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5C579E"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color w:val="000000"/>
                <w:kern w:val="0"/>
                <w:sz w:val="21"/>
                <w:szCs w:val="21"/>
              </w:rPr>
              <w:t>(d)</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bCs/>
                <w:color w:val="000000"/>
                <w:kern w:val="0"/>
                <w:sz w:val="21"/>
                <w:szCs w:val="21"/>
              </w:rPr>
            </w:pPr>
            <w:r w:rsidRPr="00CD59A6">
              <w:rPr>
                <w:rFonts w:ascii="Arial" w:hAnsi="Arial" w:cs="Arial"/>
                <w:color w:val="000000"/>
                <w:kern w:val="0"/>
                <w:sz w:val="21"/>
                <w:szCs w:val="21"/>
              </w:rPr>
              <w:t>Total revenues</w:t>
            </w:r>
          </w:p>
        </w:tc>
        <w:tc>
          <w:tcPr>
            <w:tcW w:w="1531"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215,000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100,000</w:t>
            </w:r>
          </w:p>
        </w:tc>
      </w:tr>
      <w:tr w:rsidR="00D14FE8" w:rsidRPr="00CD59A6" w:rsidTr="00D15C55">
        <w:trPr>
          <w:jc w:val="center"/>
        </w:trPr>
        <w:tc>
          <w:tcPr>
            <w:tcW w:w="3685" w:type="dxa"/>
          </w:tcPr>
          <w:p w:rsidR="005C579E" w:rsidRPr="00CD59A6" w:rsidRDefault="005C579E" w:rsidP="008B3E72">
            <w:pPr>
              <w:autoSpaceDE w:val="0"/>
              <w:autoSpaceDN w:val="0"/>
              <w:adjustRightInd w:val="0"/>
              <w:spacing w:line="0" w:lineRule="atLeast"/>
              <w:ind w:firstLineChars="131" w:firstLine="275"/>
              <w:rPr>
                <w:rFonts w:ascii="Arial" w:hAnsi="Arial" w:cs="Arial"/>
                <w:color w:val="000000"/>
                <w:kern w:val="0"/>
                <w:sz w:val="21"/>
                <w:szCs w:val="21"/>
              </w:rPr>
            </w:pPr>
            <w:r w:rsidRPr="00CD59A6">
              <w:rPr>
                <w:rFonts w:ascii="Arial" w:hAnsi="Arial" w:cs="Arial"/>
                <w:color w:val="000000"/>
                <w:kern w:val="0"/>
                <w:sz w:val="21"/>
                <w:szCs w:val="21"/>
              </w:rPr>
              <w:t>Total expenses</w:t>
            </w:r>
          </w:p>
        </w:tc>
        <w:tc>
          <w:tcPr>
            <w:tcW w:w="1531"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155,000</w:t>
            </w:r>
          </w:p>
        </w:tc>
        <w:tc>
          <w:tcPr>
            <w:tcW w:w="457" w:type="dxa"/>
            <w:vAlign w:val="center"/>
          </w:tcPr>
          <w:p w:rsidR="005C579E" w:rsidRPr="00CD59A6" w:rsidRDefault="005C579E" w:rsidP="005C579E">
            <w:pPr>
              <w:autoSpaceDE w:val="0"/>
              <w:autoSpaceDN w:val="0"/>
              <w:adjustRightInd w:val="0"/>
              <w:spacing w:line="0" w:lineRule="atLeast"/>
              <w:jc w:val="right"/>
              <w:rPr>
                <w:rFonts w:ascii="Arial" w:hAnsi="Arial" w:cs="Arial"/>
                <w:bCs/>
                <w:color w:val="000000"/>
                <w:kern w:val="0"/>
                <w:sz w:val="21"/>
                <w:szCs w:val="21"/>
              </w:rPr>
            </w:pPr>
          </w:p>
        </w:tc>
        <w:tc>
          <w:tcPr>
            <w:tcW w:w="2268" w:type="dxa"/>
            <w:vAlign w:val="center"/>
          </w:tcPr>
          <w:p w:rsidR="005C579E" w:rsidRPr="00CD59A6" w:rsidRDefault="009415E2" w:rsidP="00AC7BA6">
            <w:pPr>
              <w:autoSpaceDE w:val="0"/>
              <w:autoSpaceDN w:val="0"/>
              <w:adjustRightInd w:val="0"/>
              <w:spacing w:line="0" w:lineRule="atLeast"/>
              <w:jc w:val="center"/>
              <w:rPr>
                <w:rFonts w:ascii="Arial" w:hAnsi="Arial" w:cs="Arial"/>
                <w:bCs/>
                <w:color w:val="000000"/>
                <w:kern w:val="0"/>
                <w:sz w:val="21"/>
                <w:szCs w:val="21"/>
              </w:rPr>
            </w:pPr>
            <w:r w:rsidRPr="00CD59A6">
              <w:rPr>
                <w:rFonts w:ascii="Arial" w:hAnsi="Arial" w:cs="Arial"/>
                <w:bCs/>
                <w:color w:val="000000"/>
                <w:kern w:val="0"/>
                <w:sz w:val="21"/>
                <w:szCs w:val="21"/>
              </w:rPr>
              <w:t xml:space="preserve">  55,000</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lastRenderedPageBreak/>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Determine the missing amounts.</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E1-12. </w:t>
      </w:r>
      <w:r w:rsidRPr="00CD59A6">
        <w:rPr>
          <w:rFonts w:ascii="Arial" w:hAnsi="Arial" w:cs="Arial"/>
          <w:i/>
          <w:iCs/>
          <w:color w:val="000000"/>
          <w:kern w:val="0"/>
          <w:sz w:val="21"/>
          <w:szCs w:val="21"/>
        </w:rPr>
        <w:t>Prepare income statement and retained earnings statement</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 xml:space="preserve">The following information relates to Karen Weigel Co. </w:t>
      </w:r>
      <w:r w:rsidR="00EC7103" w:rsidRPr="00CD59A6">
        <w:rPr>
          <w:rFonts w:ascii="Arial" w:hAnsi="Arial" w:cs="Arial"/>
          <w:color w:val="000000"/>
          <w:kern w:val="0"/>
          <w:sz w:val="21"/>
          <w:szCs w:val="21"/>
        </w:rPr>
        <w:t xml:space="preserve">Ltd. </w:t>
      </w:r>
      <w:r w:rsidRPr="00CD59A6">
        <w:rPr>
          <w:rFonts w:ascii="Arial" w:hAnsi="Arial" w:cs="Arial"/>
          <w:color w:val="000000"/>
          <w:kern w:val="0"/>
          <w:sz w:val="21"/>
          <w:szCs w:val="21"/>
        </w:rPr>
        <w:t>for the year 201</w:t>
      </w:r>
      <w:r w:rsidR="00EC7103" w:rsidRPr="00CD59A6">
        <w:rPr>
          <w:rFonts w:ascii="Arial" w:hAnsi="Arial" w:cs="Arial"/>
          <w:color w:val="000000"/>
          <w:kern w:val="0"/>
          <w:sz w:val="21"/>
          <w:szCs w:val="21"/>
        </w:rPr>
        <w:t>7</w:t>
      </w:r>
      <w:r w:rsidRPr="00CD59A6">
        <w:rPr>
          <w:rFonts w:ascii="Arial" w:hAnsi="Arial" w:cs="Arial"/>
          <w:color w:val="000000"/>
          <w:kern w:val="0"/>
          <w:sz w:val="21"/>
          <w:szCs w:val="21"/>
        </w:rPr>
        <w:t>.</w:t>
      </w:r>
    </w:p>
    <w:tbl>
      <w:tblPr>
        <w:tblStyle w:val="aa"/>
        <w:tblW w:w="878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4"/>
        <w:gridCol w:w="992"/>
        <w:gridCol w:w="284"/>
        <w:gridCol w:w="2977"/>
        <w:gridCol w:w="992"/>
      </w:tblGrid>
      <w:tr w:rsidR="00EC7103" w:rsidRPr="00CD59A6" w:rsidTr="00812105">
        <w:tc>
          <w:tcPr>
            <w:tcW w:w="3544"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Retained earnings, January 1, 2017</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£48,000</w:t>
            </w:r>
          </w:p>
        </w:tc>
        <w:tc>
          <w:tcPr>
            <w:tcW w:w="284" w:type="dxa"/>
          </w:tcPr>
          <w:p w:rsidR="00EC7103" w:rsidRPr="00CD59A6" w:rsidRDefault="00EC7103" w:rsidP="00812105">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Advertising expense</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£ 1,800</w:t>
            </w:r>
          </w:p>
        </w:tc>
      </w:tr>
      <w:tr w:rsidR="00EC7103" w:rsidRPr="00CD59A6" w:rsidTr="00812105">
        <w:tc>
          <w:tcPr>
            <w:tcW w:w="3544"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Dividends during 2017</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5,000</w:t>
            </w:r>
          </w:p>
        </w:tc>
        <w:tc>
          <w:tcPr>
            <w:tcW w:w="284" w:type="dxa"/>
          </w:tcPr>
          <w:p w:rsidR="00EC7103" w:rsidRPr="00CD59A6" w:rsidRDefault="00EC7103" w:rsidP="00812105">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Rent expense</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10,400</w:t>
            </w:r>
          </w:p>
        </w:tc>
      </w:tr>
      <w:tr w:rsidR="00EC7103" w:rsidRPr="00CD59A6" w:rsidTr="00812105">
        <w:tc>
          <w:tcPr>
            <w:tcW w:w="3544"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Service revenue</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62,500</w:t>
            </w:r>
          </w:p>
        </w:tc>
        <w:tc>
          <w:tcPr>
            <w:tcW w:w="284" w:type="dxa"/>
          </w:tcPr>
          <w:p w:rsidR="00EC7103" w:rsidRPr="00CD59A6" w:rsidRDefault="00EC7103" w:rsidP="00812105">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Utilities expense</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3,100</w:t>
            </w:r>
          </w:p>
        </w:tc>
      </w:tr>
      <w:tr w:rsidR="00EC7103" w:rsidRPr="00CD59A6" w:rsidTr="00812105">
        <w:tc>
          <w:tcPr>
            <w:tcW w:w="3544"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Salaries and wages expense</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28,000</w:t>
            </w:r>
          </w:p>
        </w:tc>
        <w:tc>
          <w:tcPr>
            <w:tcW w:w="284" w:type="dxa"/>
          </w:tcPr>
          <w:p w:rsidR="00EC7103" w:rsidRPr="00CD59A6" w:rsidRDefault="00EC7103" w:rsidP="00812105">
            <w:pPr>
              <w:autoSpaceDE w:val="0"/>
              <w:autoSpaceDN w:val="0"/>
              <w:adjustRightInd w:val="0"/>
              <w:spacing w:line="0" w:lineRule="atLeast"/>
              <w:rPr>
                <w:rFonts w:ascii="Arial" w:hAnsi="Arial" w:cs="Arial"/>
                <w:color w:val="000000"/>
                <w:kern w:val="0"/>
                <w:sz w:val="21"/>
                <w:szCs w:val="21"/>
              </w:rPr>
            </w:pPr>
          </w:p>
        </w:tc>
        <w:tc>
          <w:tcPr>
            <w:tcW w:w="2977" w:type="dxa"/>
            <w:vAlign w:val="center"/>
          </w:tcPr>
          <w:p w:rsidR="00EC7103" w:rsidRPr="00CD59A6" w:rsidRDefault="00EC7103" w:rsidP="0081210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Other comprehensive income</w:t>
            </w:r>
          </w:p>
        </w:tc>
        <w:tc>
          <w:tcPr>
            <w:tcW w:w="992" w:type="dxa"/>
            <w:vAlign w:val="center"/>
          </w:tcPr>
          <w:p w:rsidR="00EC7103" w:rsidRPr="00CD59A6" w:rsidRDefault="00EC7103" w:rsidP="0081210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400</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After analyzing the data, prepare</w:t>
      </w:r>
      <w:r w:rsidR="00812105" w:rsidRPr="00CD59A6">
        <w:rPr>
          <w:rFonts w:ascii="Arial" w:hAnsi="Arial" w:cs="Arial"/>
          <w:color w:val="000000"/>
          <w:kern w:val="0"/>
          <w:sz w:val="21"/>
          <w:szCs w:val="21"/>
        </w:rPr>
        <w:t xml:space="preserve"> (a)</w:t>
      </w:r>
      <w:r w:rsidRPr="00CD59A6">
        <w:rPr>
          <w:rFonts w:ascii="Arial" w:hAnsi="Arial" w:cs="Arial"/>
          <w:color w:val="000000"/>
          <w:kern w:val="0"/>
          <w:sz w:val="21"/>
          <w:szCs w:val="21"/>
        </w:rPr>
        <w:t xml:space="preserve"> an income statement</w:t>
      </w:r>
      <w:r w:rsidR="00812105" w:rsidRPr="00CD59A6">
        <w:rPr>
          <w:rFonts w:ascii="Arial" w:hAnsi="Arial" w:cs="Arial"/>
          <w:color w:val="000000"/>
          <w:kern w:val="0"/>
          <w:sz w:val="21"/>
          <w:szCs w:val="21"/>
        </w:rPr>
        <w:t>, (b) a comprehensive income statement,</w:t>
      </w:r>
      <w:r w:rsidRPr="00CD59A6">
        <w:rPr>
          <w:rFonts w:ascii="Arial" w:hAnsi="Arial" w:cs="Arial"/>
          <w:color w:val="000000"/>
          <w:kern w:val="0"/>
          <w:sz w:val="21"/>
          <w:szCs w:val="21"/>
        </w:rPr>
        <w:t xml:space="preserve"> and</w:t>
      </w:r>
      <w:r w:rsidR="00812105" w:rsidRPr="00CD59A6">
        <w:rPr>
          <w:rFonts w:ascii="Arial" w:hAnsi="Arial" w:cs="Arial"/>
          <w:color w:val="000000"/>
          <w:kern w:val="0"/>
          <w:sz w:val="21"/>
          <w:szCs w:val="21"/>
        </w:rPr>
        <w:t xml:space="preserve"> (c)</w:t>
      </w:r>
      <w:r w:rsidRPr="00CD59A6">
        <w:rPr>
          <w:rFonts w:ascii="Arial" w:hAnsi="Arial" w:cs="Arial"/>
          <w:color w:val="000000"/>
          <w:kern w:val="0"/>
          <w:sz w:val="21"/>
          <w:szCs w:val="21"/>
        </w:rPr>
        <w:t xml:space="preserve"> a retained earnings statement for the year ending December 31, 201</w:t>
      </w:r>
      <w:r w:rsidR="00812105"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E1-13. </w:t>
      </w:r>
      <w:r w:rsidRPr="00CD59A6">
        <w:rPr>
          <w:rFonts w:ascii="Arial" w:hAnsi="Arial" w:cs="Arial"/>
          <w:i/>
          <w:iCs/>
          <w:color w:val="000000"/>
          <w:kern w:val="0"/>
          <w:sz w:val="21"/>
          <w:szCs w:val="21"/>
        </w:rPr>
        <w:t>Correct an incorrectly prepared statement of financial position</w:t>
      </w:r>
      <w:r w:rsidRPr="00CD59A6">
        <w:rPr>
          <w:rFonts w:ascii="Arial" w:hAnsi="Arial" w:cs="Arial"/>
          <w:color w:val="000000"/>
          <w:kern w:val="0"/>
          <w:sz w:val="21"/>
          <w:szCs w:val="21"/>
        </w:rPr>
        <w:t>.</w:t>
      </w:r>
    </w:p>
    <w:p w:rsidR="007E4631" w:rsidRPr="00CD59A6" w:rsidRDefault="007E4631" w:rsidP="00812105">
      <w:pPr>
        <w:autoSpaceDE w:val="0"/>
        <w:autoSpaceDN w:val="0"/>
        <w:adjustRightInd w:val="0"/>
        <w:ind w:firstLineChars="337" w:firstLine="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Lynn Dreise is the bookkeeper for Sanculi Company</w:t>
      </w:r>
      <w:r w:rsidR="00F40D55" w:rsidRPr="00CD59A6">
        <w:rPr>
          <w:rFonts w:ascii="Arial" w:hAnsi="Arial" w:cs="Arial"/>
          <w:color w:val="000000"/>
          <w:kern w:val="0"/>
          <w:sz w:val="21"/>
          <w:szCs w:val="21"/>
        </w:rPr>
        <w:t xml:space="preserve"> SpA</w:t>
      </w:r>
      <w:r w:rsidRPr="00CD59A6">
        <w:rPr>
          <w:rFonts w:ascii="Arial" w:hAnsi="Arial" w:cs="Arial"/>
          <w:color w:val="000000"/>
          <w:kern w:val="0"/>
          <w:sz w:val="21"/>
          <w:szCs w:val="21"/>
        </w:rPr>
        <w:t>. Lynn has been trying to get the statement of financial position of Sanculi Company</w:t>
      </w:r>
      <w:r w:rsidR="00F40D55" w:rsidRPr="00CD59A6">
        <w:rPr>
          <w:rFonts w:ascii="Arial" w:hAnsi="Arial" w:cs="Arial"/>
          <w:color w:val="000000"/>
          <w:kern w:val="0"/>
          <w:sz w:val="21"/>
          <w:szCs w:val="21"/>
        </w:rPr>
        <w:t xml:space="preserve"> SpA</w:t>
      </w:r>
      <w:r w:rsidRPr="00CD59A6">
        <w:rPr>
          <w:rFonts w:ascii="Arial" w:hAnsi="Arial" w:cs="Arial"/>
          <w:color w:val="000000"/>
          <w:kern w:val="0"/>
          <w:sz w:val="21"/>
          <w:szCs w:val="21"/>
        </w:rPr>
        <w:t xml:space="preserve"> to balance. Sanculi's statement of financial position is shown </w:t>
      </w:r>
      <w:r w:rsidR="00F40D55" w:rsidRPr="00CD59A6">
        <w:rPr>
          <w:rFonts w:ascii="Arial" w:hAnsi="Arial" w:cs="Arial"/>
          <w:color w:val="000000"/>
          <w:kern w:val="0"/>
          <w:sz w:val="21"/>
          <w:szCs w:val="21"/>
        </w:rPr>
        <w:t>as follows</w:t>
      </w:r>
      <w:r w:rsidRPr="00CD59A6">
        <w:rPr>
          <w:rFonts w:ascii="Arial" w:hAnsi="Arial" w:cs="Arial"/>
          <w:color w:val="000000"/>
          <w:kern w:val="0"/>
          <w:sz w:val="21"/>
          <w:szCs w:val="21"/>
        </w:rPr>
        <w:t>.</w:t>
      </w:r>
    </w:p>
    <w:tbl>
      <w:tblPr>
        <w:tblStyle w:val="aa"/>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976"/>
        <w:gridCol w:w="592"/>
        <w:gridCol w:w="2872"/>
        <w:gridCol w:w="976"/>
      </w:tblGrid>
      <w:tr w:rsidR="00F40D55" w:rsidRPr="00CD59A6" w:rsidTr="00F40D55">
        <w:trPr>
          <w:jc w:val="center"/>
        </w:trPr>
        <w:tc>
          <w:tcPr>
            <w:tcW w:w="7117" w:type="dxa"/>
            <w:gridSpan w:val="5"/>
            <w:vAlign w:val="center"/>
          </w:tcPr>
          <w:p w:rsidR="00F40D55" w:rsidRPr="00CD59A6" w:rsidRDefault="00F40D55" w:rsidP="00F40D55">
            <w:pPr>
              <w:autoSpaceDE w:val="0"/>
              <w:autoSpaceDN w:val="0"/>
              <w:adjustRightInd w:val="0"/>
              <w:spacing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SANCULI COMPANY SpA</w:t>
            </w:r>
          </w:p>
          <w:p w:rsidR="00F40D55" w:rsidRPr="00CD59A6" w:rsidRDefault="00F40D55" w:rsidP="00F40D55">
            <w:pPr>
              <w:autoSpaceDE w:val="0"/>
              <w:autoSpaceDN w:val="0"/>
              <w:adjustRightInd w:val="0"/>
              <w:spacing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Statement of Financial Position</w:t>
            </w:r>
          </w:p>
          <w:p w:rsidR="00F40D55" w:rsidRPr="00CD59A6" w:rsidRDefault="00F40D55" w:rsidP="00F40D55">
            <w:pPr>
              <w:autoSpaceDE w:val="0"/>
              <w:autoSpaceDN w:val="0"/>
              <w:adjustRightInd w:val="0"/>
              <w:spacing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December 31, 2017</w:t>
            </w:r>
          </w:p>
        </w:tc>
      </w:tr>
      <w:tr w:rsidR="00F40D55" w:rsidRPr="00CD59A6" w:rsidTr="00F40D55">
        <w:trPr>
          <w:jc w:val="center"/>
        </w:trPr>
        <w:tc>
          <w:tcPr>
            <w:tcW w:w="2677" w:type="dxa"/>
            <w:gridSpan w:val="2"/>
            <w:tcBorders>
              <w:bottom w:val="single" w:sz="4" w:space="0" w:color="auto"/>
            </w:tcBorders>
            <w:vAlign w:val="center"/>
          </w:tcPr>
          <w:p w:rsidR="00F40D55" w:rsidRPr="00CD59A6" w:rsidRDefault="00F40D55" w:rsidP="005C32A2">
            <w:pPr>
              <w:autoSpaceDE w:val="0"/>
              <w:autoSpaceDN w:val="0"/>
              <w:adjustRightInd w:val="0"/>
              <w:spacing w:afterLines="20"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Assets</w:t>
            </w:r>
          </w:p>
        </w:tc>
        <w:tc>
          <w:tcPr>
            <w:tcW w:w="592" w:type="dxa"/>
            <w:vAlign w:val="center"/>
          </w:tcPr>
          <w:p w:rsidR="00F40D55" w:rsidRPr="00CD59A6" w:rsidRDefault="00F40D55" w:rsidP="005C32A2">
            <w:pPr>
              <w:autoSpaceDE w:val="0"/>
              <w:autoSpaceDN w:val="0"/>
              <w:adjustRightInd w:val="0"/>
              <w:spacing w:afterLines="20" w:line="0" w:lineRule="atLeast"/>
              <w:jc w:val="center"/>
              <w:rPr>
                <w:rFonts w:ascii="Arial" w:hAnsi="Arial" w:cs="Arial"/>
                <w:b/>
                <w:color w:val="000000"/>
                <w:kern w:val="0"/>
                <w:sz w:val="21"/>
                <w:szCs w:val="21"/>
              </w:rPr>
            </w:pPr>
          </w:p>
        </w:tc>
        <w:tc>
          <w:tcPr>
            <w:tcW w:w="3848" w:type="dxa"/>
            <w:gridSpan w:val="2"/>
            <w:tcBorders>
              <w:bottom w:val="single" w:sz="4" w:space="0" w:color="auto"/>
            </w:tcBorders>
            <w:vAlign w:val="center"/>
          </w:tcPr>
          <w:p w:rsidR="00F40D55" w:rsidRPr="00CD59A6" w:rsidRDefault="00F40D55" w:rsidP="005C32A2">
            <w:pPr>
              <w:autoSpaceDE w:val="0"/>
              <w:autoSpaceDN w:val="0"/>
              <w:adjustRightInd w:val="0"/>
              <w:spacing w:afterLines="20"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Liabilities</w:t>
            </w:r>
          </w:p>
        </w:tc>
      </w:tr>
      <w:tr w:rsidR="00F40D55" w:rsidRPr="00CD59A6" w:rsidTr="00F40D55">
        <w:trPr>
          <w:jc w:val="center"/>
        </w:trPr>
        <w:tc>
          <w:tcPr>
            <w:tcW w:w="1701" w:type="dxa"/>
            <w:tcBorders>
              <w:top w:val="single" w:sz="4" w:space="0" w:color="auto"/>
            </w:tcBorders>
            <w:vAlign w:val="center"/>
          </w:tcPr>
          <w:p w:rsidR="00F40D55" w:rsidRPr="00CD59A6" w:rsidRDefault="00F40D55" w:rsidP="005C32A2">
            <w:pPr>
              <w:autoSpaceDE w:val="0"/>
              <w:autoSpaceDN w:val="0"/>
              <w:adjustRightInd w:val="0"/>
              <w:spacing w:beforeLines="20" w:line="0" w:lineRule="atLeast"/>
              <w:jc w:val="both"/>
              <w:rPr>
                <w:rFonts w:ascii="Arial" w:hAnsi="Arial" w:cs="Arial"/>
                <w:color w:val="000000"/>
                <w:kern w:val="0"/>
                <w:sz w:val="21"/>
                <w:szCs w:val="21"/>
              </w:rPr>
            </w:pPr>
            <w:r w:rsidRPr="00CD59A6">
              <w:rPr>
                <w:rFonts w:ascii="Arial" w:hAnsi="Arial" w:cs="Arial"/>
                <w:color w:val="000000"/>
                <w:kern w:val="0"/>
                <w:sz w:val="21"/>
                <w:szCs w:val="21"/>
              </w:rPr>
              <w:t>Equipment</w:t>
            </w:r>
          </w:p>
        </w:tc>
        <w:tc>
          <w:tcPr>
            <w:tcW w:w="976" w:type="dxa"/>
            <w:tcBorders>
              <w:top w:val="single" w:sz="4" w:space="0" w:color="auto"/>
            </w:tcBorders>
            <w:vAlign w:val="center"/>
          </w:tcPr>
          <w:p w:rsidR="00F40D55" w:rsidRPr="00CD59A6" w:rsidRDefault="00F40D55" w:rsidP="005C32A2">
            <w:pPr>
              <w:autoSpaceDE w:val="0"/>
              <w:autoSpaceDN w:val="0"/>
              <w:adjustRightInd w:val="0"/>
              <w:spacing w:beforeLines="20" w:line="0" w:lineRule="atLeast"/>
              <w:jc w:val="right"/>
              <w:rPr>
                <w:rFonts w:ascii="Arial" w:hAnsi="Arial" w:cs="Arial"/>
                <w:color w:val="000000"/>
                <w:kern w:val="0"/>
                <w:sz w:val="21"/>
                <w:szCs w:val="21"/>
              </w:rPr>
            </w:pPr>
            <w:r w:rsidRPr="00CD59A6">
              <w:rPr>
                <w:rFonts w:ascii="Arial" w:hAnsi="Arial" w:cs="Arial"/>
                <w:color w:val="000000"/>
                <w:kern w:val="0"/>
                <w:sz w:val="21"/>
                <w:szCs w:val="21"/>
              </w:rPr>
              <w:t>€48,000</w:t>
            </w:r>
          </w:p>
        </w:tc>
        <w:tc>
          <w:tcPr>
            <w:tcW w:w="592" w:type="dxa"/>
          </w:tcPr>
          <w:p w:rsidR="00F40D55" w:rsidRPr="00CD59A6" w:rsidRDefault="00F40D55" w:rsidP="005C32A2">
            <w:pPr>
              <w:autoSpaceDE w:val="0"/>
              <w:autoSpaceDN w:val="0"/>
              <w:adjustRightInd w:val="0"/>
              <w:spacing w:beforeLines="20" w:line="0" w:lineRule="atLeast"/>
              <w:rPr>
                <w:rFonts w:ascii="Arial" w:hAnsi="Arial" w:cs="Arial"/>
                <w:color w:val="000000"/>
                <w:kern w:val="0"/>
                <w:sz w:val="21"/>
                <w:szCs w:val="21"/>
              </w:rPr>
            </w:pPr>
          </w:p>
        </w:tc>
        <w:tc>
          <w:tcPr>
            <w:tcW w:w="2872" w:type="dxa"/>
            <w:tcBorders>
              <w:top w:val="single" w:sz="4" w:space="0" w:color="auto"/>
            </w:tcBorders>
            <w:vAlign w:val="center"/>
          </w:tcPr>
          <w:p w:rsidR="00F40D55" w:rsidRPr="00CD59A6" w:rsidRDefault="00F40D55" w:rsidP="005C32A2">
            <w:pPr>
              <w:autoSpaceDE w:val="0"/>
              <w:autoSpaceDN w:val="0"/>
              <w:adjustRightInd w:val="0"/>
              <w:spacing w:beforeLines="20" w:line="0" w:lineRule="atLeast"/>
              <w:jc w:val="both"/>
              <w:rPr>
                <w:rFonts w:ascii="Arial" w:hAnsi="Arial" w:cs="Arial"/>
                <w:color w:val="000000"/>
                <w:kern w:val="0"/>
                <w:sz w:val="21"/>
                <w:szCs w:val="21"/>
              </w:rPr>
            </w:pPr>
            <w:r w:rsidRPr="00CD59A6">
              <w:rPr>
                <w:rFonts w:ascii="Arial" w:hAnsi="Arial" w:cs="Arial"/>
                <w:color w:val="000000"/>
                <w:kern w:val="0"/>
                <w:sz w:val="21"/>
                <w:szCs w:val="21"/>
              </w:rPr>
              <w:t>Share capital—ordinary</w:t>
            </w:r>
          </w:p>
        </w:tc>
        <w:tc>
          <w:tcPr>
            <w:tcW w:w="976" w:type="dxa"/>
            <w:tcBorders>
              <w:top w:val="single" w:sz="4" w:space="0" w:color="auto"/>
            </w:tcBorders>
            <w:vAlign w:val="center"/>
          </w:tcPr>
          <w:p w:rsidR="00F40D55" w:rsidRPr="00CD59A6" w:rsidRDefault="00F40D55" w:rsidP="005C32A2">
            <w:pPr>
              <w:autoSpaceDE w:val="0"/>
              <w:autoSpaceDN w:val="0"/>
              <w:adjustRightInd w:val="0"/>
              <w:spacing w:beforeLines="20" w:line="0" w:lineRule="atLeast"/>
              <w:jc w:val="right"/>
              <w:rPr>
                <w:rFonts w:ascii="Arial" w:hAnsi="Arial" w:cs="Arial"/>
                <w:color w:val="000000"/>
                <w:kern w:val="0"/>
                <w:sz w:val="21"/>
                <w:szCs w:val="21"/>
              </w:rPr>
            </w:pPr>
            <w:r w:rsidRPr="00CD59A6">
              <w:rPr>
                <w:rFonts w:ascii="Arial" w:hAnsi="Arial" w:cs="Arial"/>
                <w:color w:val="000000"/>
                <w:kern w:val="0"/>
                <w:sz w:val="21"/>
                <w:szCs w:val="21"/>
              </w:rPr>
              <w:t>€50,000</w:t>
            </w:r>
          </w:p>
        </w:tc>
      </w:tr>
      <w:tr w:rsidR="00F40D55" w:rsidRPr="00CD59A6" w:rsidTr="00F40D55">
        <w:trPr>
          <w:jc w:val="center"/>
        </w:trPr>
        <w:tc>
          <w:tcPr>
            <w:tcW w:w="1701" w:type="dxa"/>
            <w:vAlign w:val="center"/>
          </w:tcPr>
          <w:p w:rsidR="00F40D55" w:rsidRPr="00CD59A6" w:rsidRDefault="00F40D55" w:rsidP="00F40D5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Supplies</w:t>
            </w:r>
          </w:p>
        </w:tc>
        <w:tc>
          <w:tcPr>
            <w:tcW w:w="976" w:type="dxa"/>
            <w:vAlign w:val="center"/>
          </w:tcPr>
          <w:p w:rsidR="00F40D55" w:rsidRPr="00CD59A6" w:rsidRDefault="00F40D55" w:rsidP="00F40D5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8,000</w:t>
            </w:r>
          </w:p>
        </w:tc>
        <w:tc>
          <w:tcPr>
            <w:tcW w:w="592" w:type="dxa"/>
          </w:tcPr>
          <w:p w:rsidR="00F40D55" w:rsidRPr="00CD59A6" w:rsidRDefault="00F40D55" w:rsidP="00F40D55">
            <w:pPr>
              <w:autoSpaceDE w:val="0"/>
              <w:autoSpaceDN w:val="0"/>
              <w:adjustRightInd w:val="0"/>
              <w:spacing w:line="0" w:lineRule="atLeast"/>
              <w:rPr>
                <w:rFonts w:ascii="Arial" w:hAnsi="Arial" w:cs="Arial"/>
                <w:color w:val="000000"/>
                <w:kern w:val="0"/>
                <w:sz w:val="21"/>
                <w:szCs w:val="21"/>
              </w:rPr>
            </w:pPr>
          </w:p>
        </w:tc>
        <w:tc>
          <w:tcPr>
            <w:tcW w:w="2872" w:type="dxa"/>
            <w:vAlign w:val="center"/>
          </w:tcPr>
          <w:p w:rsidR="00F40D55" w:rsidRPr="00CD59A6" w:rsidRDefault="00F40D55" w:rsidP="00F40D5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Retained earnings</w:t>
            </w:r>
          </w:p>
        </w:tc>
        <w:tc>
          <w:tcPr>
            <w:tcW w:w="976" w:type="dxa"/>
            <w:vAlign w:val="center"/>
          </w:tcPr>
          <w:p w:rsidR="00F40D55" w:rsidRPr="00CD59A6" w:rsidRDefault="00F40D55" w:rsidP="00F40D5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17,500</w:t>
            </w:r>
          </w:p>
        </w:tc>
      </w:tr>
      <w:tr w:rsidR="00F40D55" w:rsidRPr="00CD59A6" w:rsidTr="00F40D55">
        <w:trPr>
          <w:jc w:val="center"/>
        </w:trPr>
        <w:tc>
          <w:tcPr>
            <w:tcW w:w="1701" w:type="dxa"/>
            <w:vAlign w:val="center"/>
          </w:tcPr>
          <w:p w:rsidR="00F40D55" w:rsidRPr="00CD59A6" w:rsidRDefault="00F40D55" w:rsidP="00F40D5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w:t>
            </w:r>
          </w:p>
        </w:tc>
        <w:tc>
          <w:tcPr>
            <w:tcW w:w="976" w:type="dxa"/>
            <w:vAlign w:val="center"/>
          </w:tcPr>
          <w:p w:rsidR="00F40D55" w:rsidRPr="00CD59A6" w:rsidRDefault="00F40D55" w:rsidP="00F40D5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14,000</w:t>
            </w:r>
          </w:p>
        </w:tc>
        <w:tc>
          <w:tcPr>
            <w:tcW w:w="592" w:type="dxa"/>
          </w:tcPr>
          <w:p w:rsidR="00F40D55" w:rsidRPr="00CD59A6" w:rsidRDefault="00F40D55" w:rsidP="00F40D55">
            <w:pPr>
              <w:autoSpaceDE w:val="0"/>
              <w:autoSpaceDN w:val="0"/>
              <w:adjustRightInd w:val="0"/>
              <w:spacing w:line="0" w:lineRule="atLeast"/>
              <w:rPr>
                <w:rFonts w:ascii="Arial" w:hAnsi="Arial" w:cs="Arial"/>
                <w:color w:val="000000"/>
                <w:kern w:val="0"/>
                <w:sz w:val="21"/>
                <w:szCs w:val="21"/>
              </w:rPr>
            </w:pPr>
          </w:p>
        </w:tc>
        <w:tc>
          <w:tcPr>
            <w:tcW w:w="2872" w:type="dxa"/>
            <w:vAlign w:val="center"/>
          </w:tcPr>
          <w:p w:rsidR="00F40D55" w:rsidRPr="00CD59A6" w:rsidRDefault="00F40D55" w:rsidP="00F40D5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payable</w:t>
            </w:r>
          </w:p>
        </w:tc>
        <w:tc>
          <w:tcPr>
            <w:tcW w:w="976" w:type="dxa"/>
            <w:vAlign w:val="center"/>
          </w:tcPr>
          <w:p w:rsidR="00F40D55" w:rsidRPr="00CD59A6" w:rsidRDefault="00607144" w:rsidP="00F40D5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16</w:t>
            </w:r>
            <w:r w:rsidR="00F40D55" w:rsidRPr="00CD59A6">
              <w:rPr>
                <w:rFonts w:ascii="Arial" w:hAnsi="Arial" w:cs="Arial"/>
                <w:color w:val="000000"/>
                <w:kern w:val="0"/>
                <w:sz w:val="21"/>
                <w:szCs w:val="21"/>
              </w:rPr>
              <w:t>,000</w:t>
            </w:r>
          </w:p>
        </w:tc>
      </w:tr>
      <w:tr w:rsidR="00F40D55" w:rsidRPr="00CD59A6" w:rsidTr="00F40D55">
        <w:trPr>
          <w:jc w:val="center"/>
        </w:trPr>
        <w:tc>
          <w:tcPr>
            <w:tcW w:w="1701" w:type="dxa"/>
            <w:vAlign w:val="center"/>
          </w:tcPr>
          <w:p w:rsidR="00F40D55" w:rsidRPr="00CD59A6" w:rsidRDefault="00F40D55" w:rsidP="00F40D5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Dividends</w:t>
            </w:r>
          </w:p>
        </w:tc>
        <w:tc>
          <w:tcPr>
            <w:tcW w:w="976" w:type="dxa"/>
            <w:tcBorders>
              <w:bottom w:val="single" w:sz="4" w:space="0" w:color="auto"/>
            </w:tcBorders>
            <w:vAlign w:val="center"/>
          </w:tcPr>
          <w:p w:rsidR="00F40D55" w:rsidRPr="00CD59A6" w:rsidRDefault="00607144" w:rsidP="00F40D5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5</w:t>
            </w:r>
            <w:r w:rsidR="00F40D55" w:rsidRPr="00CD59A6">
              <w:rPr>
                <w:rFonts w:ascii="Arial" w:hAnsi="Arial" w:cs="Arial"/>
                <w:color w:val="000000"/>
                <w:kern w:val="0"/>
                <w:sz w:val="21"/>
                <w:szCs w:val="21"/>
              </w:rPr>
              <w:t>,000</w:t>
            </w:r>
          </w:p>
        </w:tc>
        <w:tc>
          <w:tcPr>
            <w:tcW w:w="592" w:type="dxa"/>
          </w:tcPr>
          <w:p w:rsidR="00F40D55" w:rsidRPr="00CD59A6" w:rsidRDefault="00F40D55" w:rsidP="00F40D55">
            <w:pPr>
              <w:autoSpaceDE w:val="0"/>
              <w:autoSpaceDN w:val="0"/>
              <w:adjustRightInd w:val="0"/>
              <w:spacing w:line="0" w:lineRule="atLeast"/>
              <w:rPr>
                <w:rFonts w:ascii="Arial" w:hAnsi="Arial" w:cs="Arial"/>
                <w:color w:val="000000"/>
                <w:kern w:val="0"/>
                <w:sz w:val="21"/>
                <w:szCs w:val="21"/>
              </w:rPr>
            </w:pPr>
          </w:p>
        </w:tc>
        <w:tc>
          <w:tcPr>
            <w:tcW w:w="2872" w:type="dxa"/>
            <w:vAlign w:val="center"/>
          </w:tcPr>
          <w:p w:rsidR="00F40D55" w:rsidRPr="00CD59A6" w:rsidRDefault="00F40D55" w:rsidP="00F40D55">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receivable</w:t>
            </w:r>
          </w:p>
        </w:tc>
        <w:tc>
          <w:tcPr>
            <w:tcW w:w="976" w:type="dxa"/>
            <w:tcBorders>
              <w:bottom w:val="single" w:sz="4" w:space="0" w:color="auto"/>
            </w:tcBorders>
            <w:vAlign w:val="center"/>
          </w:tcPr>
          <w:p w:rsidR="00F40D55" w:rsidRPr="00CD59A6" w:rsidRDefault="00F40D55" w:rsidP="00F40D55">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(8,500)</w:t>
            </w:r>
          </w:p>
        </w:tc>
      </w:tr>
      <w:tr w:rsidR="00F40D55" w:rsidRPr="00CD59A6" w:rsidTr="00F40D55">
        <w:trPr>
          <w:jc w:val="center"/>
        </w:trPr>
        <w:tc>
          <w:tcPr>
            <w:tcW w:w="1701" w:type="dxa"/>
            <w:vAlign w:val="center"/>
          </w:tcPr>
          <w:p w:rsidR="00F40D55" w:rsidRPr="00CD59A6" w:rsidRDefault="00F40D55" w:rsidP="005C32A2">
            <w:pPr>
              <w:autoSpaceDE w:val="0"/>
              <w:autoSpaceDN w:val="0"/>
              <w:adjustRightInd w:val="0"/>
              <w:spacing w:beforeLines="10" w:afterLines="10" w:line="0" w:lineRule="atLeast"/>
              <w:jc w:val="both"/>
              <w:rPr>
                <w:rFonts w:ascii="Arial" w:hAnsi="Arial" w:cs="Arial"/>
                <w:color w:val="000000"/>
                <w:kern w:val="0"/>
                <w:sz w:val="21"/>
                <w:szCs w:val="21"/>
              </w:rPr>
            </w:pPr>
            <w:r w:rsidRPr="00CD59A6">
              <w:rPr>
                <w:rFonts w:ascii="Arial" w:hAnsi="Arial" w:cs="Arial"/>
                <w:color w:val="000000"/>
                <w:kern w:val="0"/>
                <w:sz w:val="21"/>
                <w:szCs w:val="21"/>
              </w:rPr>
              <w:t>Total assets</w:t>
            </w:r>
          </w:p>
        </w:tc>
        <w:tc>
          <w:tcPr>
            <w:tcW w:w="976" w:type="dxa"/>
            <w:tcBorders>
              <w:top w:val="single" w:sz="4" w:space="0" w:color="auto"/>
              <w:bottom w:val="double" w:sz="4" w:space="0" w:color="auto"/>
            </w:tcBorders>
            <w:vAlign w:val="center"/>
          </w:tcPr>
          <w:p w:rsidR="00F40D55" w:rsidRPr="00CD59A6" w:rsidRDefault="00F40D55" w:rsidP="005C32A2">
            <w:pPr>
              <w:autoSpaceDE w:val="0"/>
              <w:autoSpaceDN w:val="0"/>
              <w:adjustRightInd w:val="0"/>
              <w:spacing w:beforeLines="10" w:afterLines="10" w:line="0" w:lineRule="atLeast"/>
              <w:jc w:val="right"/>
              <w:rPr>
                <w:rFonts w:ascii="Arial" w:hAnsi="Arial" w:cs="Arial"/>
                <w:color w:val="000000"/>
                <w:kern w:val="0"/>
                <w:sz w:val="21"/>
                <w:szCs w:val="21"/>
              </w:rPr>
            </w:pPr>
            <w:r w:rsidRPr="00CD59A6">
              <w:rPr>
                <w:rFonts w:ascii="Arial" w:hAnsi="Arial" w:cs="Arial"/>
                <w:color w:val="000000"/>
                <w:kern w:val="0"/>
                <w:sz w:val="21"/>
                <w:szCs w:val="21"/>
              </w:rPr>
              <w:t>€7</w:t>
            </w:r>
            <w:r w:rsidR="00607144" w:rsidRPr="00CD59A6">
              <w:rPr>
                <w:rFonts w:ascii="Arial" w:hAnsi="Arial" w:cs="Arial"/>
                <w:color w:val="000000"/>
                <w:kern w:val="0"/>
                <w:sz w:val="21"/>
                <w:szCs w:val="21"/>
              </w:rPr>
              <w:t>5</w:t>
            </w:r>
            <w:r w:rsidRPr="00CD59A6">
              <w:rPr>
                <w:rFonts w:ascii="Arial" w:hAnsi="Arial" w:cs="Arial"/>
                <w:color w:val="000000"/>
                <w:kern w:val="0"/>
                <w:sz w:val="21"/>
                <w:szCs w:val="21"/>
              </w:rPr>
              <w:t>,000</w:t>
            </w:r>
          </w:p>
        </w:tc>
        <w:tc>
          <w:tcPr>
            <w:tcW w:w="592" w:type="dxa"/>
          </w:tcPr>
          <w:p w:rsidR="00F40D55" w:rsidRPr="00CD59A6" w:rsidRDefault="00F40D55" w:rsidP="005C32A2">
            <w:pPr>
              <w:autoSpaceDE w:val="0"/>
              <w:autoSpaceDN w:val="0"/>
              <w:adjustRightInd w:val="0"/>
              <w:spacing w:beforeLines="10" w:afterLines="10" w:line="0" w:lineRule="atLeast"/>
              <w:rPr>
                <w:rFonts w:ascii="Arial" w:hAnsi="Arial" w:cs="Arial"/>
                <w:color w:val="000000"/>
                <w:kern w:val="0"/>
                <w:sz w:val="21"/>
                <w:szCs w:val="21"/>
              </w:rPr>
            </w:pPr>
          </w:p>
        </w:tc>
        <w:tc>
          <w:tcPr>
            <w:tcW w:w="2872" w:type="dxa"/>
            <w:vAlign w:val="center"/>
          </w:tcPr>
          <w:p w:rsidR="00F40D55" w:rsidRPr="00CD59A6" w:rsidRDefault="00F40D55" w:rsidP="005C32A2">
            <w:pPr>
              <w:autoSpaceDE w:val="0"/>
              <w:autoSpaceDN w:val="0"/>
              <w:adjustRightInd w:val="0"/>
              <w:spacing w:beforeLines="10" w:afterLines="10" w:line="0" w:lineRule="atLeast"/>
              <w:jc w:val="both"/>
              <w:rPr>
                <w:rFonts w:ascii="Arial" w:hAnsi="Arial" w:cs="Arial"/>
                <w:color w:val="000000"/>
                <w:kern w:val="0"/>
                <w:sz w:val="21"/>
                <w:szCs w:val="21"/>
              </w:rPr>
            </w:pPr>
            <w:r w:rsidRPr="00CD59A6">
              <w:rPr>
                <w:rFonts w:ascii="Arial" w:hAnsi="Arial" w:cs="Arial"/>
                <w:color w:val="000000"/>
                <w:kern w:val="0"/>
                <w:sz w:val="21"/>
                <w:szCs w:val="21"/>
              </w:rPr>
              <w:t>Total equity and liabilities</w:t>
            </w:r>
          </w:p>
        </w:tc>
        <w:tc>
          <w:tcPr>
            <w:tcW w:w="976" w:type="dxa"/>
            <w:tcBorders>
              <w:top w:val="single" w:sz="4" w:space="0" w:color="auto"/>
              <w:bottom w:val="double" w:sz="4" w:space="0" w:color="auto"/>
            </w:tcBorders>
            <w:vAlign w:val="center"/>
          </w:tcPr>
          <w:p w:rsidR="00F40D55" w:rsidRPr="00CD59A6" w:rsidRDefault="00F40D55" w:rsidP="005C32A2">
            <w:pPr>
              <w:autoSpaceDE w:val="0"/>
              <w:autoSpaceDN w:val="0"/>
              <w:adjustRightInd w:val="0"/>
              <w:spacing w:beforeLines="10" w:afterLines="10" w:line="0" w:lineRule="atLeast"/>
              <w:jc w:val="right"/>
              <w:rPr>
                <w:rFonts w:ascii="Arial" w:hAnsi="Arial" w:cs="Arial"/>
                <w:color w:val="000000"/>
                <w:kern w:val="0"/>
                <w:sz w:val="21"/>
                <w:szCs w:val="21"/>
              </w:rPr>
            </w:pPr>
            <w:r w:rsidRPr="00CD59A6">
              <w:rPr>
                <w:rFonts w:ascii="Arial" w:hAnsi="Arial" w:cs="Arial"/>
                <w:color w:val="000000"/>
                <w:kern w:val="0"/>
                <w:sz w:val="21"/>
                <w:szCs w:val="21"/>
              </w:rPr>
              <w:t>€7</w:t>
            </w:r>
            <w:r w:rsidR="00607144" w:rsidRPr="00CD59A6">
              <w:rPr>
                <w:rFonts w:ascii="Arial" w:hAnsi="Arial" w:cs="Arial"/>
                <w:color w:val="000000"/>
                <w:kern w:val="0"/>
                <w:sz w:val="21"/>
                <w:szCs w:val="21"/>
              </w:rPr>
              <w:t>5</w:t>
            </w:r>
            <w:r w:rsidRPr="00CD59A6">
              <w:rPr>
                <w:rFonts w:ascii="Arial" w:hAnsi="Arial" w:cs="Arial"/>
                <w:color w:val="000000"/>
                <w:kern w:val="0"/>
                <w:sz w:val="21"/>
                <w:szCs w:val="21"/>
              </w:rPr>
              <w:t>,000</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7E463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Prepare a correct statement of financial position.</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E1-14. </w:t>
      </w:r>
      <w:r w:rsidRPr="00CD59A6">
        <w:rPr>
          <w:rFonts w:ascii="Arial" w:hAnsi="Arial" w:cs="Arial"/>
          <w:i/>
          <w:iCs/>
          <w:color w:val="000000"/>
          <w:kern w:val="0"/>
          <w:sz w:val="21"/>
          <w:szCs w:val="21"/>
        </w:rPr>
        <w:t>Compute net income and prepare a statement of financial position</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Bear Park</w:t>
      </w:r>
      <w:r w:rsidR="00607144"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xml:space="preserve">, a camping ground </w:t>
      </w:r>
      <w:r w:rsidR="00607144" w:rsidRPr="00CD59A6">
        <w:rPr>
          <w:rFonts w:ascii="Arial" w:hAnsi="Arial" w:cs="Arial"/>
          <w:color w:val="000000"/>
          <w:kern w:val="0"/>
          <w:sz w:val="21"/>
          <w:szCs w:val="21"/>
        </w:rPr>
        <w:t>in</w:t>
      </w:r>
      <w:r w:rsidRPr="00CD59A6">
        <w:rPr>
          <w:rFonts w:ascii="Arial" w:hAnsi="Arial" w:cs="Arial"/>
          <w:color w:val="000000"/>
          <w:kern w:val="0"/>
          <w:sz w:val="21"/>
          <w:szCs w:val="21"/>
        </w:rPr>
        <w:t xml:space="preserve"> the Lake </w:t>
      </w:r>
      <w:r w:rsidR="00607144" w:rsidRPr="00CD59A6">
        <w:rPr>
          <w:rFonts w:ascii="Arial" w:hAnsi="Arial" w:cs="Arial"/>
          <w:color w:val="000000"/>
          <w:kern w:val="0"/>
          <w:sz w:val="21"/>
          <w:szCs w:val="21"/>
        </w:rPr>
        <w:t>District</w:t>
      </w:r>
      <w:r w:rsidRPr="00CD59A6">
        <w:rPr>
          <w:rFonts w:ascii="Arial" w:hAnsi="Arial" w:cs="Arial"/>
          <w:color w:val="000000"/>
          <w:kern w:val="0"/>
          <w:sz w:val="21"/>
          <w:szCs w:val="21"/>
        </w:rPr>
        <w:t>, has compiled the following financial information as of December 31, 201</w:t>
      </w:r>
      <w:r w:rsidR="00607144" w:rsidRPr="00CD59A6">
        <w:rPr>
          <w:rFonts w:ascii="Arial" w:hAnsi="Arial" w:cs="Arial"/>
          <w:color w:val="000000"/>
          <w:kern w:val="0"/>
          <w:sz w:val="21"/>
          <w:szCs w:val="21"/>
        </w:rPr>
        <w:t>7</w:t>
      </w:r>
      <w:r w:rsidRPr="00CD59A6">
        <w:rPr>
          <w:rFonts w:ascii="Arial" w:hAnsi="Arial" w:cs="Arial"/>
          <w:color w:val="000000"/>
          <w:kern w:val="0"/>
          <w:sz w:val="21"/>
          <w:szCs w:val="21"/>
        </w:rPr>
        <w:t>.</w:t>
      </w:r>
    </w:p>
    <w:tbl>
      <w:tblPr>
        <w:tblStyle w:val="aa"/>
        <w:tblW w:w="89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49"/>
        <w:gridCol w:w="1134"/>
        <w:gridCol w:w="283"/>
        <w:gridCol w:w="2570"/>
        <w:gridCol w:w="1116"/>
      </w:tblGrid>
      <w:tr w:rsidR="003A4CF9" w:rsidRPr="00CD59A6" w:rsidTr="00CB5633">
        <w:tc>
          <w:tcPr>
            <w:tcW w:w="3849"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Revenues during 2017—camping fees</w:t>
            </w:r>
          </w:p>
        </w:tc>
        <w:tc>
          <w:tcPr>
            <w:tcW w:w="1134"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£140,000</w:t>
            </w:r>
          </w:p>
        </w:tc>
        <w:tc>
          <w:tcPr>
            <w:tcW w:w="283" w:type="dxa"/>
          </w:tcPr>
          <w:p w:rsidR="003A4CF9" w:rsidRPr="00CD59A6" w:rsidRDefault="003A4CF9" w:rsidP="003A4CF9">
            <w:pPr>
              <w:autoSpaceDE w:val="0"/>
              <w:autoSpaceDN w:val="0"/>
              <w:adjustRightInd w:val="0"/>
              <w:spacing w:line="0" w:lineRule="atLeast"/>
              <w:rPr>
                <w:rFonts w:ascii="Arial" w:hAnsi="Arial" w:cs="Arial"/>
                <w:color w:val="000000"/>
                <w:kern w:val="0"/>
                <w:sz w:val="21"/>
                <w:szCs w:val="21"/>
              </w:rPr>
            </w:pPr>
          </w:p>
        </w:tc>
        <w:tc>
          <w:tcPr>
            <w:tcW w:w="2570"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Notes payable</w:t>
            </w:r>
          </w:p>
        </w:tc>
        <w:tc>
          <w:tcPr>
            <w:tcW w:w="1116"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£ 60,000</w:t>
            </w:r>
          </w:p>
        </w:tc>
      </w:tr>
      <w:tr w:rsidR="003A4CF9" w:rsidRPr="00CD59A6" w:rsidTr="00CB5633">
        <w:tc>
          <w:tcPr>
            <w:tcW w:w="3849"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Revenues during 2017—general store</w:t>
            </w:r>
          </w:p>
        </w:tc>
        <w:tc>
          <w:tcPr>
            <w:tcW w:w="1134"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47,000</w:t>
            </w:r>
          </w:p>
        </w:tc>
        <w:tc>
          <w:tcPr>
            <w:tcW w:w="283" w:type="dxa"/>
          </w:tcPr>
          <w:p w:rsidR="003A4CF9" w:rsidRPr="00CD59A6" w:rsidRDefault="003A4CF9" w:rsidP="003A4CF9">
            <w:pPr>
              <w:autoSpaceDE w:val="0"/>
              <w:autoSpaceDN w:val="0"/>
              <w:adjustRightInd w:val="0"/>
              <w:spacing w:line="0" w:lineRule="atLeast"/>
              <w:rPr>
                <w:rFonts w:ascii="Arial" w:hAnsi="Arial" w:cs="Arial"/>
                <w:color w:val="000000"/>
                <w:kern w:val="0"/>
                <w:sz w:val="21"/>
                <w:szCs w:val="21"/>
              </w:rPr>
            </w:pPr>
          </w:p>
        </w:tc>
        <w:tc>
          <w:tcPr>
            <w:tcW w:w="2570" w:type="dxa"/>
            <w:vAlign w:val="center"/>
          </w:tcPr>
          <w:p w:rsidR="003A4CF9" w:rsidRPr="00CD59A6" w:rsidRDefault="003A4CF9" w:rsidP="00883E7D">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Expenses during 201</w:t>
            </w:r>
            <w:r w:rsidR="00883E7D" w:rsidRPr="00CD59A6">
              <w:rPr>
                <w:rFonts w:ascii="Arial" w:hAnsi="Arial" w:cs="Arial"/>
                <w:color w:val="000000"/>
                <w:kern w:val="0"/>
                <w:sz w:val="21"/>
                <w:szCs w:val="21"/>
              </w:rPr>
              <w:t>7</w:t>
            </w:r>
          </w:p>
        </w:tc>
        <w:tc>
          <w:tcPr>
            <w:tcW w:w="1116"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150,000</w:t>
            </w:r>
          </w:p>
        </w:tc>
      </w:tr>
      <w:tr w:rsidR="003A4CF9" w:rsidRPr="00CD59A6" w:rsidTr="00CB5633">
        <w:tc>
          <w:tcPr>
            <w:tcW w:w="3849"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payable</w:t>
            </w:r>
          </w:p>
        </w:tc>
        <w:tc>
          <w:tcPr>
            <w:tcW w:w="1134"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11,000</w:t>
            </w:r>
          </w:p>
        </w:tc>
        <w:tc>
          <w:tcPr>
            <w:tcW w:w="283" w:type="dxa"/>
          </w:tcPr>
          <w:p w:rsidR="003A4CF9" w:rsidRPr="00CD59A6" w:rsidRDefault="003A4CF9" w:rsidP="003A4CF9">
            <w:pPr>
              <w:autoSpaceDE w:val="0"/>
              <w:autoSpaceDN w:val="0"/>
              <w:adjustRightInd w:val="0"/>
              <w:spacing w:line="0" w:lineRule="atLeast"/>
              <w:rPr>
                <w:rFonts w:ascii="Arial" w:hAnsi="Arial" w:cs="Arial"/>
                <w:color w:val="000000"/>
                <w:kern w:val="0"/>
                <w:sz w:val="21"/>
                <w:szCs w:val="21"/>
              </w:rPr>
            </w:pPr>
          </w:p>
        </w:tc>
        <w:tc>
          <w:tcPr>
            <w:tcW w:w="2570"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Supplies on hand</w:t>
            </w:r>
          </w:p>
        </w:tc>
        <w:tc>
          <w:tcPr>
            <w:tcW w:w="1116"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2,500</w:t>
            </w:r>
          </w:p>
        </w:tc>
      </w:tr>
      <w:tr w:rsidR="003A4CF9" w:rsidRPr="00CD59A6" w:rsidTr="00CB5633">
        <w:tc>
          <w:tcPr>
            <w:tcW w:w="3849"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 on hand</w:t>
            </w:r>
          </w:p>
        </w:tc>
        <w:tc>
          <w:tcPr>
            <w:tcW w:w="1134"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20,000</w:t>
            </w:r>
          </w:p>
        </w:tc>
        <w:tc>
          <w:tcPr>
            <w:tcW w:w="283" w:type="dxa"/>
          </w:tcPr>
          <w:p w:rsidR="003A4CF9" w:rsidRPr="00CD59A6" w:rsidRDefault="003A4CF9" w:rsidP="003A4CF9">
            <w:pPr>
              <w:autoSpaceDE w:val="0"/>
              <w:autoSpaceDN w:val="0"/>
              <w:adjustRightInd w:val="0"/>
              <w:spacing w:line="0" w:lineRule="atLeast"/>
              <w:rPr>
                <w:rFonts w:ascii="Arial" w:hAnsi="Arial" w:cs="Arial"/>
                <w:color w:val="000000"/>
                <w:kern w:val="0"/>
                <w:sz w:val="21"/>
                <w:szCs w:val="21"/>
              </w:rPr>
            </w:pPr>
          </w:p>
        </w:tc>
        <w:tc>
          <w:tcPr>
            <w:tcW w:w="2570"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Share capital—ordinary</w:t>
            </w:r>
          </w:p>
        </w:tc>
        <w:tc>
          <w:tcPr>
            <w:tcW w:w="1116"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20,000</w:t>
            </w:r>
          </w:p>
        </w:tc>
      </w:tr>
      <w:tr w:rsidR="003A4CF9" w:rsidRPr="00CD59A6" w:rsidTr="00CB5633">
        <w:tc>
          <w:tcPr>
            <w:tcW w:w="3849"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Original cost of equipment</w:t>
            </w:r>
          </w:p>
        </w:tc>
        <w:tc>
          <w:tcPr>
            <w:tcW w:w="1134"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105,500</w:t>
            </w:r>
          </w:p>
        </w:tc>
        <w:tc>
          <w:tcPr>
            <w:tcW w:w="283" w:type="dxa"/>
          </w:tcPr>
          <w:p w:rsidR="003A4CF9" w:rsidRPr="00CD59A6" w:rsidRDefault="003A4CF9" w:rsidP="003A4CF9">
            <w:pPr>
              <w:autoSpaceDE w:val="0"/>
              <w:autoSpaceDN w:val="0"/>
              <w:adjustRightInd w:val="0"/>
              <w:spacing w:line="0" w:lineRule="atLeast"/>
              <w:rPr>
                <w:rFonts w:ascii="Arial" w:hAnsi="Arial" w:cs="Arial"/>
                <w:color w:val="000000"/>
                <w:kern w:val="0"/>
                <w:sz w:val="21"/>
                <w:szCs w:val="21"/>
              </w:rPr>
            </w:pPr>
          </w:p>
        </w:tc>
        <w:tc>
          <w:tcPr>
            <w:tcW w:w="2570"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Retained earnings</w:t>
            </w:r>
          </w:p>
        </w:tc>
        <w:tc>
          <w:tcPr>
            <w:tcW w:w="1116" w:type="dxa"/>
            <w:vAlign w:val="center"/>
          </w:tcPr>
          <w:p w:rsidR="003A4CF9" w:rsidRPr="00CD59A6" w:rsidRDefault="003A4CF9" w:rsidP="004C65CE">
            <w:pPr>
              <w:wordWrap w:val="0"/>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w:t>
            </w:r>
            <w:r w:rsidR="004C65CE" w:rsidRPr="00CD59A6">
              <w:rPr>
                <w:rFonts w:ascii="Arial" w:hAnsi="Arial" w:cs="Arial"/>
                <w:color w:val="000000"/>
                <w:kern w:val="0"/>
                <w:sz w:val="21"/>
                <w:szCs w:val="21"/>
              </w:rPr>
              <w:t xml:space="preserve">  </w:t>
            </w:r>
          </w:p>
        </w:tc>
      </w:tr>
      <w:tr w:rsidR="003A4CF9" w:rsidRPr="00CD59A6" w:rsidTr="00CB5633">
        <w:tc>
          <w:tcPr>
            <w:tcW w:w="3849"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Fair value of equipment</w:t>
            </w:r>
          </w:p>
        </w:tc>
        <w:tc>
          <w:tcPr>
            <w:tcW w:w="1134"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140,000</w:t>
            </w:r>
          </w:p>
        </w:tc>
        <w:tc>
          <w:tcPr>
            <w:tcW w:w="283" w:type="dxa"/>
          </w:tcPr>
          <w:p w:rsidR="003A4CF9" w:rsidRPr="00CD59A6" w:rsidRDefault="003A4CF9" w:rsidP="003A4CF9">
            <w:pPr>
              <w:autoSpaceDE w:val="0"/>
              <w:autoSpaceDN w:val="0"/>
              <w:adjustRightInd w:val="0"/>
              <w:spacing w:line="0" w:lineRule="atLeast"/>
              <w:rPr>
                <w:rFonts w:ascii="Arial" w:hAnsi="Arial" w:cs="Arial"/>
                <w:color w:val="000000"/>
                <w:kern w:val="0"/>
                <w:sz w:val="21"/>
                <w:szCs w:val="21"/>
              </w:rPr>
            </w:pPr>
          </w:p>
        </w:tc>
        <w:tc>
          <w:tcPr>
            <w:tcW w:w="2570" w:type="dxa"/>
            <w:vAlign w:val="center"/>
          </w:tcPr>
          <w:p w:rsidR="003A4CF9" w:rsidRPr="00CD59A6" w:rsidRDefault="003A4CF9" w:rsidP="003A4CF9">
            <w:pPr>
              <w:autoSpaceDE w:val="0"/>
              <w:autoSpaceDN w:val="0"/>
              <w:adjustRightInd w:val="0"/>
              <w:spacing w:line="0" w:lineRule="atLeast"/>
              <w:jc w:val="both"/>
              <w:rPr>
                <w:rFonts w:ascii="Arial" w:hAnsi="Arial" w:cs="Arial"/>
                <w:color w:val="000000"/>
                <w:kern w:val="0"/>
                <w:sz w:val="21"/>
                <w:szCs w:val="21"/>
              </w:rPr>
            </w:pPr>
          </w:p>
        </w:tc>
        <w:tc>
          <w:tcPr>
            <w:tcW w:w="1116" w:type="dxa"/>
            <w:vAlign w:val="center"/>
          </w:tcPr>
          <w:p w:rsidR="003A4CF9" w:rsidRPr="00CD59A6" w:rsidRDefault="003A4CF9" w:rsidP="003A4CF9">
            <w:pPr>
              <w:autoSpaceDE w:val="0"/>
              <w:autoSpaceDN w:val="0"/>
              <w:adjustRightInd w:val="0"/>
              <w:spacing w:line="0" w:lineRule="atLeast"/>
              <w:jc w:val="right"/>
              <w:rPr>
                <w:rFonts w:ascii="Arial" w:hAnsi="Arial" w:cs="Arial"/>
                <w:color w:val="000000"/>
                <w:kern w:val="0"/>
                <w:sz w:val="21"/>
                <w:szCs w:val="21"/>
              </w:rPr>
            </w:pP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lastRenderedPageBreak/>
        <w:t>Instructions</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(a) Determine Bear Park's net income for 201</w:t>
      </w:r>
      <w:r w:rsidR="004C65CE"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ind w:leftChars="295" w:left="991" w:hangingChars="135" w:hanging="283"/>
        <w:rPr>
          <w:rFonts w:ascii="Arial" w:hAnsi="Arial" w:cs="Arial"/>
          <w:color w:val="000000"/>
          <w:kern w:val="0"/>
          <w:sz w:val="21"/>
          <w:szCs w:val="21"/>
        </w:rPr>
      </w:pPr>
      <w:r w:rsidRPr="00CD59A6">
        <w:rPr>
          <w:rFonts w:ascii="Arial" w:hAnsi="Arial" w:cs="Arial"/>
          <w:color w:val="000000"/>
          <w:kern w:val="0"/>
          <w:sz w:val="21"/>
          <w:szCs w:val="21"/>
        </w:rPr>
        <w:t>(b) Prepare a statement of financial position for Bear Park as of December 31, 201</w:t>
      </w:r>
      <w:r w:rsidR="004C65CE" w:rsidRPr="00CD59A6">
        <w:rPr>
          <w:rFonts w:ascii="Arial" w:hAnsi="Arial" w:cs="Arial"/>
          <w:color w:val="000000"/>
          <w:kern w:val="0"/>
          <w:sz w:val="21"/>
          <w:szCs w:val="21"/>
        </w:rPr>
        <w:t>7</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E1-15. </w:t>
      </w:r>
      <w:r w:rsidRPr="00CD59A6">
        <w:rPr>
          <w:rFonts w:ascii="Arial" w:hAnsi="Arial" w:cs="Arial"/>
          <w:i/>
          <w:iCs/>
          <w:color w:val="000000"/>
          <w:kern w:val="0"/>
          <w:sz w:val="21"/>
          <w:szCs w:val="21"/>
        </w:rPr>
        <w:t>Prepare an income statement</w:t>
      </w:r>
      <w:r w:rsidRPr="00CD59A6">
        <w:rPr>
          <w:rFonts w:ascii="Arial" w:hAnsi="Arial" w:cs="Arial"/>
          <w:color w:val="000000"/>
          <w:kern w:val="0"/>
          <w:sz w:val="21"/>
          <w:szCs w:val="21"/>
        </w:rPr>
        <w:t>.</w:t>
      </w:r>
    </w:p>
    <w:p w:rsidR="007E4631" w:rsidRPr="00CD59A6" w:rsidRDefault="007E4631" w:rsidP="00AE0DC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Presented below is financial information related to the 201</w:t>
      </w:r>
      <w:r w:rsidR="00D67710" w:rsidRPr="00CD59A6">
        <w:rPr>
          <w:rFonts w:ascii="Arial" w:hAnsi="Arial" w:cs="Arial"/>
          <w:color w:val="000000"/>
          <w:kern w:val="0"/>
          <w:sz w:val="21"/>
          <w:szCs w:val="21"/>
        </w:rPr>
        <w:t>7</w:t>
      </w:r>
      <w:r w:rsidRPr="00CD59A6">
        <w:rPr>
          <w:rFonts w:ascii="Arial" w:hAnsi="Arial" w:cs="Arial"/>
          <w:color w:val="000000"/>
          <w:kern w:val="0"/>
          <w:sz w:val="21"/>
          <w:szCs w:val="21"/>
        </w:rPr>
        <w:t xml:space="preserve"> operations of Delgado Cruise Company.</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1"/>
        <w:gridCol w:w="1314"/>
      </w:tblGrid>
      <w:tr w:rsidR="00945EEA" w:rsidRPr="00CD59A6" w:rsidTr="002B76BF">
        <w:trPr>
          <w:jc w:val="center"/>
        </w:trPr>
        <w:tc>
          <w:tcPr>
            <w:tcW w:w="4181" w:type="dxa"/>
          </w:tcPr>
          <w:p w:rsidR="00945EEA" w:rsidRPr="00CD59A6" w:rsidRDefault="00945EEA" w:rsidP="002B76BF">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Maintenance and repairs expense</w:t>
            </w:r>
          </w:p>
        </w:tc>
        <w:tc>
          <w:tcPr>
            <w:tcW w:w="1314" w:type="dxa"/>
          </w:tcPr>
          <w:p w:rsidR="00945EEA" w:rsidRPr="00CD59A6" w:rsidRDefault="00945EEA" w:rsidP="002B76BF">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R$</w:t>
            </w:r>
            <w:r w:rsidRPr="00CD59A6">
              <w:rPr>
                <w:rFonts w:ascii="Arial" w:hAnsi="Arial" w:cs="Arial"/>
                <w:color w:val="000000"/>
                <w:kern w:val="0"/>
                <w:sz w:val="21"/>
                <w:szCs w:val="21"/>
                <w:vertAlign w:val="subscript"/>
              </w:rPr>
              <w:t xml:space="preserve"> </w:t>
            </w:r>
            <w:r w:rsidRPr="00CD59A6">
              <w:rPr>
                <w:rFonts w:ascii="Arial" w:hAnsi="Arial" w:cs="Arial"/>
                <w:color w:val="000000"/>
                <w:kern w:val="0"/>
                <w:sz w:val="21"/>
                <w:szCs w:val="21"/>
              </w:rPr>
              <w:t xml:space="preserve"> 97,000</w:t>
            </w:r>
          </w:p>
        </w:tc>
      </w:tr>
      <w:tr w:rsidR="00945EEA" w:rsidRPr="00CD59A6" w:rsidTr="002B76BF">
        <w:trPr>
          <w:jc w:val="center"/>
        </w:trPr>
        <w:tc>
          <w:tcPr>
            <w:tcW w:w="4181" w:type="dxa"/>
          </w:tcPr>
          <w:p w:rsidR="00945EEA" w:rsidRPr="00CD59A6" w:rsidRDefault="00945EEA" w:rsidP="002B76BF">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Utilities expense</w:t>
            </w:r>
          </w:p>
        </w:tc>
        <w:tc>
          <w:tcPr>
            <w:tcW w:w="1314" w:type="dxa"/>
          </w:tcPr>
          <w:p w:rsidR="00945EEA" w:rsidRPr="00CD59A6" w:rsidRDefault="00945EEA" w:rsidP="002B76BF">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10,000</w:t>
            </w:r>
          </w:p>
        </w:tc>
      </w:tr>
      <w:tr w:rsidR="00945EEA" w:rsidRPr="00CD59A6" w:rsidTr="002B76BF">
        <w:trPr>
          <w:jc w:val="center"/>
        </w:trPr>
        <w:tc>
          <w:tcPr>
            <w:tcW w:w="4181" w:type="dxa"/>
          </w:tcPr>
          <w:p w:rsidR="00945EEA" w:rsidRPr="00CD59A6" w:rsidRDefault="00945EEA" w:rsidP="002B76BF">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Salaries and wages expense</w:t>
            </w:r>
          </w:p>
        </w:tc>
        <w:tc>
          <w:tcPr>
            <w:tcW w:w="1314" w:type="dxa"/>
          </w:tcPr>
          <w:p w:rsidR="00945EEA" w:rsidRPr="00CD59A6" w:rsidRDefault="00945EEA" w:rsidP="002B76BF">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142,000</w:t>
            </w:r>
          </w:p>
        </w:tc>
      </w:tr>
      <w:tr w:rsidR="00945EEA" w:rsidRPr="00CD59A6" w:rsidTr="002B76BF">
        <w:trPr>
          <w:jc w:val="center"/>
        </w:trPr>
        <w:tc>
          <w:tcPr>
            <w:tcW w:w="4181" w:type="dxa"/>
          </w:tcPr>
          <w:p w:rsidR="00945EEA" w:rsidRPr="00CD59A6" w:rsidRDefault="00945EEA" w:rsidP="002B76BF">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Advertising expense</w:t>
            </w:r>
          </w:p>
        </w:tc>
        <w:tc>
          <w:tcPr>
            <w:tcW w:w="1314" w:type="dxa"/>
          </w:tcPr>
          <w:p w:rsidR="00945EEA" w:rsidRPr="00CD59A6" w:rsidRDefault="00945EEA" w:rsidP="002B76BF">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3,500</w:t>
            </w:r>
          </w:p>
        </w:tc>
      </w:tr>
      <w:tr w:rsidR="00945EEA" w:rsidRPr="00CD59A6" w:rsidTr="002B76BF">
        <w:trPr>
          <w:jc w:val="center"/>
        </w:trPr>
        <w:tc>
          <w:tcPr>
            <w:tcW w:w="4181" w:type="dxa"/>
          </w:tcPr>
          <w:p w:rsidR="00945EEA" w:rsidRPr="00CD59A6" w:rsidRDefault="00945EEA" w:rsidP="002B76BF">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Ticket revenue</w:t>
            </w:r>
          </w:p>
        </w:tc>
        <w:tc>
          <w:tcPr>
            <w:tcW w:w="1314" w:type="dxa"/>
          </w:tcPr>
          <w:p w:rsidR="00945EEA" w:rsidRPr="00CD59A6" w:rsidRDefault="00945EEA" w:rsidP="002B76BF">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342,000</w:t>
            </w:r>
          </w:p>
        </w:tc>
      </w:tr>
      <w:tr w:rsidR="00945EEA" w:rsidRPr="00CD59A6" w:rsidTr="002B76BF">
        <w:trPr>
          <w:jc w:val="center"/>
        </w:trPr>
        <w:tc>
          <w:tcPr>
            <w:tcW w:w="4181" w:type="dxa"/>
          </w:tcPr>
          <w:p w:rsidR="00945EEA" w:rsidRPr="00CD59A6" w:rsidRDefault="00945EEA" w:rsidP="002B76BF">
            <w:pPr>
              <w:autoSpaceDE w:val="0"/>
              <w:autoSpaceDN w:val="0"/>
              <w:adjustRightInd w:val="0"/>
              <w:spacing w:line="0" w:lineRule="atLeast"/>
              <w:rPr>
                <w:rFonts w:ascii="Arial" w:hAnsi="Arial" w:cs="Arial"/>
                <w:color w:val="000000"/>
                <w:kern w:val="0"/>
                <w:sz w:val="21"/>
                <w:szCs w:val="21"/>
              </w:rPr>
            </w:pPr>
            <w:r w:rsidRPr="00CD59A6">
              <w:rPr>
                <w:rFonts w:ascii="Arial" w:hAnsi="Arial" w:cs="Arial"/>
                <w:color w:val="000000"/>
                <w:kern w:val="0"/>
                <w:sz w:val="21"/>
                <w:szCs w:val="21"/>
              </w:rPr>
              <w:t>Other comprehensive income</w:t>
            </w:r>
          </w:p>
        </w:tc>
        <w:tc>
          <w:tcPr>
            <w:tcW w:w="1314" w:type="dxa"/>
          </w:tcPr>
          <w:p w:rsidR="00945EEA" w:rsidRPr="00CD59A6" w:rsidRDefault="00945EEA" w:rsidP="002B76BF">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4,200</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AE0DC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Prepare the 201</w:t>
      </w:r>
      <w:r w:rsidR="0084587B" w:rsidRPr="00CD59A6">
        <w:rPr>
          <w:rFonts w:ascii="Arial" w:hAnsi="Arial" w:cs="Arial"/>
          <w:color w:val="000000"/>
          <w:kern w:val="0"/>
          <w:sz w:val="21"/>
          <w:szCs w:val="21"/>
        </w:rPr>
        <w:t>7</w:t>
      </w:r>
      <w:r w:rsidRPr="00CD59A6">
        <w:rPr>
          <w:rFonts w:ascii="Arial" w:hAnsi="Arial" w:cs="Arial"/>
          <w:color w:val="000000"/>
          <w:kern w:val="0"/>
          <w:sz w:val="21"/>
          <w:szCs w:val="21"/>
        </w:rPr>
        <w:t xml:space="preserve"> income statement </w:t>
      </w:r>
      <w:r w:rsidR="00E9091B" w:rsidRPr="00CD59A6">
        <w:rPr>
          <w:rFonts w:ascii="Arial" w:hAnsi="Arial" w:cs="Arial"/>
          <w:color w:val="000000"/>
          <w:kern w:val="0"/>
          <w:sz w:val="21"/>
          <w:szCs w:val="21"/>
        </w:rPr>
        <w:t xml:space="preserve">and comprehensive income statement </w:t>
      </w:r>
      <w:r w:rsidRPr="00CD59A6">
        <w:rPr>
          <w:rFonts w:ascii="Arial" w:hAnsi="Arial" w:cs="Arial"/>
          <w:color w:val="000000"/>
          <w:kern w:val="0"/>
          <w:sz w:val="21"/>
          <w:szCs w:val="21"/>
        </w:rPr>
        <w:t>for Delgado Cruise Company</w:t>
      </w:r>
      <w:r w:rsidR="00E9091B" w:rsidRPr="00CD59A6">
        <w:rPr>
          <w:rFonts w:ascii="Arial" w:hAnsi="Arial" w:cs="Arial"/>
          <w:color w:val="000000"/>
          <w:kern w:val="0"/>
          <w:sz w:val="21"/>
          <w:szCs w:val="21"/>
        </w:rPr>
        <w:t xml:space="preserve"> SA</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E1-16. </w:t>
      </w:r>
      <w:r w:rsidRPr="00CD59A6">
        <w:rPr>
          <w:rFonts w:ascii="Arial" w:hAnsi="Arial" w:cs="Arial"/>
          <w:i/>
          <w:iCs/>
          <w:color w:val="000000"/>
          <w:kern w:val="0"/>
          <w:sz w:val="21"/>
          <w:szCs w:val="21"/>
        </w:rPr>
        <w:t>Prepare a retained earnings statement</w:t>
      </w:r>
      <w:r w:rsidRPr="00CD59A6">
        <w:rPr>
          <w:rFonts w:ascii="Arial" w:hAnsi="Arial" w:cs="Arial"/>
          <w:color w:val="000000"/>
          <w:kern w:val="0"/>
          <w:sz w:val="21"/>
          <w:szCs w:val="21"/>
        </w:rPr>
        <w:t>.</w:t>
      </w:r>
    </w:p>
    <w:p w:rsidR="007E4631" w:rsidRPr="00CD59A6" w:rsidRDefault="007E4631" w:rsidP="00AE0DC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20"/>
        <w:ind w:leftChars="295" w:left="708"/>
        <w:rPr>
          <w:rFonts w:ascii="Arial" w:hAnsi="Arial" w:cs="Arial"/>
          <w:color w:val="000000"/>
          <w:kern w:val="0"/>
          <w:sz w:val="21"/>
          <w:szCs w:val="21"/>
        </w:rPr>
      </w:pPr>
      <w:r w:rsidRPr="00CD59A6">
        <w:rPr>
          <w:rFonts w:ascii="Arial" w:hAnsi="Arial" w:cs="Arial"/>
          <w:color w:val="000000"/>
          <w:kern w:val="0"/>
          <w:sz w:val="21"/>
          <w:szCs w:val="21"/>
        </w:rPr>
        <w:t>Presented below is information related to Williams and Douglas, Attorneys at Law</w:t>
      </w:r>
      <w:r w:rsidR="00782732" w:rsidRPr="00CD59A6">
        <w:rPr>
          <w:rFonts w:ascii="Arial" w:hAnsi="Arial" w:cs="Arial"/>
          <w:color w:val="000000"/>
          <w:kern w:val="0"/>
          <w:sz w:val="21"/>
          <w:szCs w:val="21"/>
        </w:rPr>
        <w:t xml:space="preserve"> Ltd</w:t>
      </w:r>
      <w:r w:rsidRPr="00CD59A6">
        <w:rPr>
          <w:rFonts w:ascii="Arial" w:hAnsi="Arial" w:cs="Arial"/>
          <w:color w:val="000000"/>
          <w:kern w:val="0"/>
          <w:sz w:val="21"/>
          <w:szCs w:val="21"/>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1"/>
        <w:gridCol w:w="1186"/>
      </w:tblGrid>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Retained earnings, January 1, 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  23,000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Legal service revenue—2017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340,000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Total expenses—2017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211,000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Assets, January 1, 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85,000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Liabilities, January 1, 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62,000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Assets, December 31, 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168,000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Liabilities, December 31, 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80,000</w:t>
            </w:r>
          </w:p>
        </w:tc>
      </w:tr>
      <w:tr w:rsidR="00782732" w:rsidRPr="00CD59A6" w:rsidTr="00782732">
        <w:trPr>
          <w:jc w:val="center"/>
        </w:trPr>
        <w:tc>
          <w:tcPr>
            <w:tcW w:w="4181" w:type="dxa"/>
            <w:vAlign w:val="center"/>
          </w:tcPr>
          <w:p w:rsidR="00782732" w:rsidRPr="00CD59A6" w:rsidRDefault="00782732" w:rsidP="0078273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Dividends—2017</w:t>
            </w:r>
          </w:p>
        </w:tc>
        <w:tc>
          <w:tcPr>
            <w:tcW w:w="1034" w:type="dxa"/>
            <w:vAlign w:val="center"/>
          </w:tcPr>
          <w:p w:rsidR="00782732" w:rsidRPr="00CD59A6" w:rsidRDefault="00782732" w:rsidP="0078273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64,000</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AE0DC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Prepare the 201</w:t>
      </w:r>
      <w:r w:rsidR="00782732" w:rsidRPr="00CD59A6">
        <w:rPr>
          <w:rFonts w:ascii="Arial" w:hAnsi="Arial" w:cs="Arial"/>
          <w:color w:val="000000"/>
          <w:kern w:val="0"/>
          <w:sz w:val="21"/>
          <w:szCs w:val="21"/>
        </w:rPr>
        <w:t>7</w:t>
      </w:r>
      <w:r w:rsidRPr="00CD59A6">
        <w:rPr>
          <w:rFonts w:ascii="Arial" w:hAnsi="Arial" w:cs="Arial"/>
          <w:color w:val="000000"/>
          <w:kern w:val="0"/>
          <w:sz w:val="21"/>
          <w:szCs w:val="21"/>
        </w:rPr>
        <w:t xml:space="preserve"> retained earnings statement for Williams and Douglas, Attorneys at Law</w:t>
      </w:r>
      <w:r w:rsidR="00782732" w:rsidRPr="00CD59A6">
        <w:rPr>
          <w:rFonts w:ascii="Arial" w:hAnsi="Arial" w:cs="Arial"/>
          <w:color w:val="000000"/>
          <w:kern w:val="0"/>
          <w:sz w:val="21"/>
          <w:szCs w:val="21"/>
        </w:rPr>
        <w:t xml:space="preserve"> Ltd</w:t>
      </w:r>
      <w:r w:rsidRPr="00CD59A6">
        <w:rPr>
          <w:rFonts w:ascii="Arial" w:hAnsi="Arial" w:cs="Arial"/>
          <w:color w:val="000000"/>
          <w:kern w:val="0"/>
          <w:sz w:val="21"/>
          <w:szCs w:val="21"/>
        </w:rPr>
        <w:t>.</w:t>
      </w:r>
    </w:p>
    <w:p w:rsidR="007E4631" w:rsidRPr="00CD59A6" w:rsidRDefault="007E4631" w:rsidP="007E4631">
      <w:pPr>
        <w:autoSpaceDE w:val="0"/>
        <w:autoSpaceDN w:val="0"/>
        <w:adjustRightInd w:val="0"/>
        <w:rPr>
          <w:rFonts w:ascii="Arial" w:hAnsi="Arial" w:cs="Arial"/>
          <w:b/>
          <w:bCs/>
          <w:color w:val="B21117"/>
          <w:kern w:val="0"/>
          <w:sz w:val="21"/>
          <w:szCs w:val="21"/>
        </w:rPr>
      </w:pPr>
    </w:p>
    <w:p w:rsidR="007E4631" w:rsidRPr="00CD59A6" w:rsidRDefault="007E4631" w:rsidP="007E4631">
      <w:pPr>
        <w:autoSpaceDE w:val="0"/>
        <w:autoSpaceDN w:val="0"/>
        <w:adjustRightInd w:val="0"/>
        <w:rPr>
          <w:rFonts w:ascii="Arial" w:hAnsi="Arial" w:cs="Arial"/>
          <w:color w:val="000000"/>
          <w:kern w:val="0"/>
          <w:sz w:val="21"/>
          <w:szCs w:val="21"/>
        </w:rPr>
      </w:pPr>
      <w:r w:rsidRPr="00CD59A6">
        <w:rPr>
          <w:rFonts w:ascii="Arial" w:hAnsi="Arial" w:cs="Arial"/>
          <w:b/>
          <w:bCs/>
          <w:color w:val="B21117"/>
          <w:kern w:val="0"/>
          <w:sz w:val="21"/>
          <w:szCs w:val="21"/>
        </w:rPr>
        <w:t xml:space="preserve">E1-17. </w:t>
      </w:r>
      <w:r w:rsidRPr="00CD59A6">
        <w:rPr>
          <w:rFonts w:ascii="Arial" w:hAnsi="Arial" w:cs="Arial"/>
          <w:i/>
          <w:iCs/>
          <w:color w:val="000000"/>
          <w:kern w:val="0"/>
          <w:sz w:val="21"/>
          <w:szCs w:val="21"/>
        </w:rPr>
        <w:t>Prepare a cash flow statement</w:t>
      </w:r>
      <w:r w:rsidRPr="00CD59A6">
        <w:rPr>
          <w:rFonts w:ascii="Arial" w:hAnsi="Arial" w:cs="Arial"/>
          <w:color w:val="000000"/>
          <w:kern w:val="0"/>
          <w:sz w:val="21"/>
          <w:szCs w:val="21"/>
        </w:rPr>
        <w:t>.</w:t>
      </w:r>
    </w:p>
    <w:p w:rsidR="007E4631" w:rsidRPr="00CD59A6" w:rsidRDefault="007E4631" w:rsidP="00AE0DC1">
      <w:pPr>
        <w:autoSpaceDE w:val="0"/>
        <w:autoSpaceDN w:val="0"/>
        <w:adjustRightInd w:val="0"/>
        <w:ind w:leftChars="295" w:left="708"/>
        <w:rPr>
          <w:rFonts w:ascii="Arial" w:hAnsi="Arial" w:cs="Arial"/>
          <w:color w:val="038ACF"/>
          <w:kern w:val="0"/>
          <w:sz w:val="21"/>
          <w:szCs w:val="21"/>
        </w:rPr>
      </w:pPr>
      <w:r w:rsidRPr="00CD59A6">
        <w:rPr>
          <w:rFonts w:ascii="Arial" w:hAnsi="Arial" w:cs="Arial"/>
          <w:color w:val="038ACF"/>
          <w:kern w:val="0"/>
          <w:sz w:val="21"/>
          <w:szCs w:val="21"/>
        </w:rPr>
        <w:t>(LO 8)</w:t>
      </w:r>
    </w:p>
    <w:p w:rsidR="007E4631" w:rsidRPr="00CD59A6" w:rsidRDefault="007E4631" w:rsidP="005C32A2">
      <w:pPr>
        <w:autoSpaceDE w:val="0"/>
        <w:autoSpaceDN w:val="0"/>
        <w:adjustRightInd w:val="0"/>
        <w:spacing w:afterLines="30"/>
        <w:ind w:leftChars="295" w:left="708"/>
        <w:rPr>
          <w:rFonts w:ascii="Arial" w:hAnsi="Arial" w:cs="Arial"/>
          <w:color w:val="000000"/>
          <w:kern w:val="0"/>
          <w:sz w:val="21"/>
          <w:szCs w:val="21"/>
        </w:rPr>
      </w:pPr>
      <w:r w:rsidRPr="00CD59A6">
        <w:rPr>
          <w:rFonts w:ascii="Arial" w:hAnsi="Arial" w:cs="Arial"/>
          <w:color w:val="000000"/>
          <w:kern w:val="0"/>
          <w:sz w:val="21"/>
          <w:szCs w:val="21"/>
        </w:rPr>
        <w:t>This information is for Java Company</w:t>
      </w:r>
      <w:r w:rsidR="001B4D76"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xml:space="preserve"> for the year ended December 31, 201</w:t>
      </w:r>
      <w:r w:rsidR="001B4D76" w:rsidRPr="00CD59A6">
        <w:rPr>
          <w:rFonts w:ascii="Arial" w:hAnsi="Arial" w:cs="Arial"/>
          <w:color w:val="000000"/>
          <w:kern w:val="0"/>
          <w:sz w:val="21"/>
          <w:szCs w:val="21"/>
        </w:rPr>
        <w:t>7</w:t>
      </w:r>
      <w:r w:rsidRPr="00CD59A6">
        <w:rPr>
          <w:rFonts w:ascii="Arial" w:hAnsi="Arial" w:cs="Arial"/>
          <w:color w:val="000000"/>
          <w:kern w:val="0"/>
          <w:sz w:val="21"/>
          <w:szCs w:val="21"/>
        </w:rPr>
        <w:t xml:space="preserve"> (amounts in thousands).</w:t>
      </w:r>
    </w:p>
    <w:tbl>
      <w:tblPr>
        <w:tblStyle w:val="aa"/>
        <w:tblW w:w="0" w:type="auto"/>
        <w:jc w:val="center"/>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3"/>
        <w:gridCol w:w="1276"/>
      </w:tblGrid>
      <w:tr w:rsidR="00D67710" w:rsidRPr="00CD59A6" w:rsidTr="00D67710">
        <w:trPr>
          <w:jc w:val="center"/>
        </w:trPr>
        <w:tc>
          <w:tcPr>
            <w:tcW w:w="5103" w:type="dxa"/>
            <w:vAlign w:val="center"/>
          </w:tcPr>
          <w:p w:rsidR="00D67710" w:rsidRPr="00CD59A6" w:rsidRDefault="00D67710" w:rsidP="00D6771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 received from revenues from customers</w:t>
            </w:r>
          </w:p>
        </w:tc>
        <w:tc>
          <w:tcPr>
            <w:tcW w:w="1276" w:type="dxa"/>
            <w:vAlign w:val="center"/>
          </w:tcPr>
          <w:p w:rsidR="00D67710" w:rsidRPr="00CD59A6" w:rsidRDefault="00D67710" w:rsidP="00D6771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Rp600,000</w:t>
            </w:r>
          </w:p>
        </w:tc>
      </w:tr>
      <w:tr w:rsidR="00D67710" w:rsidRPr="00CD59A6" w:rsidTr="00D67710">
        <w:trPr>
          <w:jc w:val="center"/>
        </w:trPr>
        <w:tc>
          <w:tcPr>
            <w:tcW w:w="5103" w:type="dxa"/>
            <w:vAlign w:val="center"/>
          </w:tcPr>
          <w:p w:rsidR="00D67710" w:rsidRPr="00CD59A6" w:rsidRDefault="00D67710" w:rsidP="00D6771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 received for issuance of ordinary shares</w:t>
            </w:r>
          </w:p>
        </w:tc>
        <w:tc>
          <w:tcPr>
            <w:tcW w:w="1276" w:type="dxa"/>
            <w:vAlign w:val="center"/>
          </w:tcPr>
          <w:p w:rsidR="00D67710" w:rsidRPr="00CD59A6" w:rsidRDefault="00D67710" w:rsidP="00D6771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280,000</w:t>
            </w:r>
          </w:p>
        </w:tc>
      </w:tr>
      <w:tr w:rsidR="00D67710" w:rsidRPr="00CD59A6" w:rsidTr="00D67710">
        <w:trPr>
          <w:jc w:val="center"/>
        </w:trPr>
        <w:tc>
          <w:tcPr>
            <w:tcW w:w="5103" w:type="dxa"/>
            <w:vAlign w:val="center"/>
          </w:tcPr>
          <w:p w:rsidR="00D67710" w:rsidRPr="00CD59A6" w:rsidRDefault="00D67710" w:rsidP="00D6771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 paid for new equipment</w:t>
            </w:r>
          </w:p>
        </w:tc>
        <w:tc>
          <w:tcPr>
            <w:tcW w:w="1276" w:type="dxa"/>
            <w:vAlign w:val="center"/>
          </w:tcPr>
          <w:p w:rsidR="00D67710" w:rsidRPr="00CD59A6" w:rsidRDefault="00D67710" w:rsidP="00D6771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95,000</w:t>
            </w:r>
          </w:p>
        </w:tc>
      </w:tr>
      <w:tr w:rsidR="00D67710" w:rsidRPr="00CD59A6" w:rsidTr="00D67710">
        <w:trPr>
          <w:jc w:val="center"/>
        </w:trPr>
        <w:tc>
          <w:tcPr>
            <w:tcW w:w="5103" w:type="dxa"/>
            <w:vAlign w:val="center"/>
          </w:tcPr>
          <w:p w:rsidR="00D67710" w:rsidRPr="00CD59A6" w:rsidRDefault="00D67710" w:rsidP="00D6771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lastRenderedPageBreak/>
              <w:t>Cash dividends paid</w:t>
            </w:r>
          </w:p>
        </w:tc>
        <w:tc>
          <w:tcPr>
            <w:tcW w:w="1276" w:type="dxa"/>
            <w:vAlign w:val="center"/>
          </w:tcPr>
          <w:p w:rsidR="00D67710" w:rsidRPr="00CD59A6" w:rsidRDefault="00D67710" w:rsidP="00D6771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20,000</w:t>
            </w:r>
          </w:p>
        </w:tc>
      </w:tr>
      <w:tr w:rsidR="00D67710" w:rsidRPr="00CD59A6" w:rsidTr="00D67710">
        <w:trPr>
          <w:jc w:val="center"/>
        </w:trPr>
        <w:tc>
          <w:tcPr>
            <w:tcW w:w="5103" w:type="dxa"/>
            <w:vAlign w:val="center"/>
          </w:tcPr>
          <w:p w:rsidR="00D67710" w:rsidRPr="00CD59A6" w:rsidRDefault="00D67710" w:rsidP="00D6771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 paid for expenses</w:t>
            </w:r>
          </w:p>
        </w:tc>
        <w:tc>
          <w:tcPr>
            <w:tcW w:w="1276" w:type="dxa"/>
            <w:vAlign w:val="center"/>
          </w:tcPr>
          <w:p w:rsidR="00D67710" w:rsidRPr="00CD59A6" w:rsidRDefault="00D67710" w:rsidP="00D6771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430,000</w:t>
            </w:r>
          </w:p>
        </w:tc>
      </w:tr>
      <w:tr w:rsidR="00D67710" w:rsidRPr="00CD59A6" w:rsidTr="00D67710">
        <w:trPr>
          <w:jc w:val="center"/>
        </w:trPr>
        <w:tc>
          <w:tcPr>
            <w:tcW w:w="5103" w:type="dxa"/>
            <w:vAlign w:val="center"/>
          </w:tcPr>
          <w:p w:rsidR="00D67710" w:rsidRPr="00CD59A6" w:rsidRDefault="00D67710" w:rsidP="00D67710">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 balance 1/1/17</w:t>
            </w:r>
          </w:p>
        </w:tc>
        <w:tc>
          <w:tcPr>
            <w:tcW w:w="1276" w:type="dxa"/>
            <w:vAlign w:val="center"/>
          </w:tcPr>
          <w:p w:rsidR="00D67710" w:rsidRPr="00CD59A6" w:rsidRDefault="00D67710" w:rsidP="00D67710">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28,000</w:t>
            </w:r>
          </w:p>
        </w:tc>
      </w:tr>
    </w:tbl>
    <w:p w:rsidR="007E4631" w:rsidRPr="00CD59A6" w:rsidRDefault="007E4631"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7E4631" w:rsidRPr="00CD59A6" w:rsidRDefault="007E4631" w:rsidP="00AE0DC1">
      <w:pPr>
        <w:autoSpaceDE w:val="0"/>
        <w:autoSpaceDN w:val="0"/>
        <w:adjustRightInd w:val="0"/>
        <w:ind w:leftChars="295" w:left="708"/>
        <w:rPr>
          <w:rFonts w:ascii="Arial" w:hAnsi="Arial" w:cs="Arial"/>
          <w:color w:val="000000"/>
          <w:kern w:val="0"/>
          <w:sz w:val="21"/>
          <w:szCs w:val="21"/>
        </w:rPr>
      </w:pPr>
      <w:r w:rsidRPr="00CD59A6">
        <w:rPr>
          <w:rFonts w:ascii="Arial" w:hAnsi="Arial" w:cs="Arial"/>
          <w:color w:val="000000"/>
          <w:kern w:val="0"/>
          <w:sz w:val="21"/>
          <w:szCs w:val="21"/>
        </w:rPr>
        <w:t>Prepare the 201</w:t>
      </w:r>
      <w:r w:rsidR="00D67710" w:rsidRPr="00CD59A6">
        <w:rPr>
          <w:rFonts w:ascii="Arial" w:hAnsi="Arial" w:cs="Arial"/>
          <w:color w:val="000000"/>
          <w:kern w:val="0"/>
          <w:sz w:val="21"/>
          <w:szCs w:val="21"/>
        </w:rPr>
        <w:t>7</w:t>
      </w:r>
      <w:r w:rsidRPr="00CD59A6">
        <w:rPr>
          <w:rFonts w:ascii="Arial" w:hAnsi="Arial" w:cs="Arial"/>
          <w:color w:val="000000"/>
          <w:kern w:val="0"/>
          <w:sz w:val="21"/>
          <w:szCs w:val="21"/>
        </w:rPr>
        <w:t xml:space="preserve"> statement of cash flows for Java Company</w:t>
      </w:r>
      <w:r w:rsidR="00D67710" w:rsidRPr="00CD59A6">
        <w:rPr>
          <w:rFonts w:ascii="Arial" w:hAnsi="Arial" w:cs="Arial"/>
          <w:color w:val="000000"/>
          <w:kern w:val="0"/>
          <w:sz w:val="21"/>
          <w:szCs w:val="21"/>
        </w:rPr>
        <w:t xml:space="preserve"> Ltd</w:t>
      </w:r>
      <w:r w:rsidRPr="00CD59A6">
        <w:rPr>
          <w:rFonts w:ascii="Arial" w:hAnsi="Arial" w:cs="Arial"/>
          <w:color w:val="000000"/>
          <w:kern w:val="0"/>
          <w:sz w:val="21"/>
          <w:szCs w:val="21"/>
        </w:rPr>
        <w:t>.</w:t>
      </w:r>
    </w:p>
    <w:p w:rsidR="00D67710" w:rsidRPr="00CD59A6" w:rsidRDefault="00D67710">
      <w:pPr>
        <w:widowControl/>
        <w:rPr>
          <w:rFonts w:ascii="Arial" w:hAnsi="Arial" w:cs="Arial"/>
          <w:color w:val="000000"/>
          <w:kern w:val="0"/>
          <w:sz w:val="21"/>
          <w:szCs w:val="21"/>
        </w:rPr>
      </w:pPr>
      <w:r w:rsidRPr="00CD59A6">
        <w:rPr>
          <w:rFonts w:ascii="Arial" w:hAnsi="Arial" w:cs="Arial"/>
          <w:color w:val="000000"/>
          <w:kern w:val="0"/>
          <w:sz w:val="21"/>
          <w:szCs w:val="21"/>
        </w:rPr>
        <w:br w:type="page"/>
      </w:r>
    </w:p>
    <w:p w:rsidR="00D67710" w:rsidRPr="00CD59A6" w:rsidRDefault="00D67710" w:rsidP="00D67710">
      <w:pPr>
        <w:autoSpaceDE w:val="0"/>
        <w:autoSpaceDN w:val="0"/>
        <w:adjustRightInd w:val="0"/>
        <w:ind w:left="378" w:hangingChars="135" w:hanging="378"/>
        <w:rPr>
          <w:rFonts w:ascii="Arial" w:hAnsi="Arial" w:cs="Arial"/>
          <w:color w:val="6C6865"/>
          <w:kern w:val="0"/>
          <w:sz w:val="28"/>
          <w:szCs w:val="28"/>
        </w:rPr>
      </w:pPr>
      <w:r w:rsidRPr="00CD59A6">
        <w:rPr>
          <w:rFonts w:ascii="Arial" w:hAnsi="Arial" w:cs="Arial"/>
          <w:color w:val="6C6865"/>
          <w:kern w:val="0"/>
          <w:sz w:val="28"/>
          <w:szCs w:val="28"/>
        </w:rPr>
        <w:lastRenderedPageBreak/>
        <w:t>PROBLEMS: SET A AND PROBLEMS: SET B</w:t>
      </w:r>
    </w:p>
    <w:p w:rsidR="00D67710" w:rsidRPr="00CD59A6" w:rsidRDefault="00D67710" w:rsidP="00D67710">
      <w:pPr>
        <w:autoSpaceDE w:val="0"/>
        <w:autoSpaceDN w:val="0"/>
        <w:adjustRightInd w:val="0"/>
        <w:rPr>
          <w:rFonts w:ascii="Arial" w:hAnsi="Arial" w:cs="Arial"/>
          <w:b/>
          <w:color w:val="4F6F92"/>
          <w:kern w:val="0"/>
          <w:szCs w:val="24"/>
        </w:rPr>
      </w:pPr>
      <w:r w:rsidRPr="00CD59A6">
        <w:rPr>
          <w:rFonts w:ascii="Arial" w:hAnsi="Arial" w:cs="Arial"/>
          <w:b/>
          <w:color w:val="4F6F92"/>
          <w:kern w:val="0"/>
          <w:szCs w:val="24"/>
        </w:rPr>
        <w:t>Problems: Set A</w:t>
      </w:r>
    </w:p>
    <w:p w:rsidR="00D67710" w:rsidRPr="00CD59A6" w:rsidRDefault="00D67710" w:rsidP="00D67710">
      <w:pPr>
        <w:autoSpaceDE w:val="0"/>
        <w:autoSpaceDN w:val="0"/>
        <w:adjustRightInd w:val="0"/>
        <w:rPr>
          <w:rFonts w:ascii="Arial" w:eastAsia="71heejygnzqxbip" w:hAnsi="Arial" w:cs="Arial"/>
          <w:color w:val="000000"/>
          <w:kern w:val="0"/>
          <w:sz w:val="21"/>
          <w:szCs w:val="21"/>
        </w:rPr>
      </w:pPr>
      <w:r w:rsidRPr="00CD59A6">
        <w:rPr>
          <w:rFonts w:ascii="Arial" w:hAnsi="Arial" w:cs="Arial"/>
          <w:b/>
          <w:bCs/>
          <w:color w:val="B21117"/>
          <w:kern w:val="0"/>
          <w:sz w:val="21"/>
          <w:szCs w:val="21"/>
        </w:rPr>
        <w:t>P1-1A</w:t>
      </w:r>
      <w:r w:rsidR="00B22CCA" w:rsidRPr="00CD59A6">
        <w:rPr>
          <w:rFonts w:ascii="Arial" w:hAnsi="Arial" w:cs="Arial"/>
          <w:b/>
          <w:bCs/>
          <w:color w:val="B21117"/>
          <w:kern w:val="0"/>
          <w:sz w:val="21"/>
          <w:szCs w:val="21"/>
        </w:rPr>
        <w:t xml:space="preserve"> </w:t>
      </w:r>
      <w:r w:rsidRPr="00CD59A6">
        <w:rPr>
          <w:rFonts w:ascii="Arial" w:hAnsi="Arial" w:cs="Arial"/>
          <w:i/>
          <w:iCs/>
          <w:color w:val="000000"/>
          <w:kern w:val="0"/>
          <w:sz w:val="21"/>
          <w:szCs w:val="21"/>
        </w:rPr>
        <w:t>Analyze transactions and compute net income</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6, 7)</w:t>
      </w:r>
    </w:p>
    <w:p w:rsidR="00D67710" w:rsidRPr="00CD59A6" w:rsidRDefault="00D67710" w:rsidP="00B22CCA">
      <w:pPr>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Kinney's Repair Ltd. was started on May 1. A summary of May transactions is presented below.</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 Shareholders invested £10,000 cash in the business in exchange for ordinary shares.</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 Purchased equipment for £5,000 cash.</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 Paid £400 cash for May office rent.</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 Paid £</w:t>
      </w:r>
      <w:r w:rsidR="00EE12B9"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00 cash for supplies.</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5. Incurred £250 of advertising costs in the </w:t>
      </w:r>
      <w:r w:rsidRPr="00CD59A6">
        <w:rPr>
          <w:rFonts w:ascii="Arial" w:hAnsi="Arial" w:cs="Arial"/>
          <w:i/>
          <w:iCs/>
          <w:color w:val="000000"/>
          <w:kern w:val="0"/>
          <w:sz w:val="21"/>
          <w:szCs w:val="21"/>
        </w:rPr>
        <w:t xml:space="preserve">Beacon News </w:t>
      </w:r>
      <w:r w:rsidRPr="00CD59A6">
        <w:rPr>
          <w:rFonts w:ascii="Arial" w:eastAsia="71heejygnzqxbip" w:hAnsi="Arial" w:cs="Arial"/>
          <w:color w:val="000000"/>
          <w:kern w:val="0"/>
          <w:sz w:val="21"/>
          <w:szCs w:val="21"/>
        </w:rPr>
        <w:t>on account.</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6. Received £4,700 in cash from customers for repair service.</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7. Declared and paid a £1,000 cash dividend.</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8. Paid part-time employee salaries £1,000.</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9. Paid utility bills £1</w:t>
      </w:r>
      <w:r w:rsidR="00EE12B9" w:rsidRPr="00CD59A6">
        <w:rPr>
          <w:rFonts w:ascii="Arial" w:eastAsia="71heejygnzqxbip" w:hAnsi="Arial" w:cs="Arial"/>
          <w:color w:val="000000"/>
          <w:kern w:val="0"/>
          <w:sz w:val="21"/>
          <w:szCs w:val="21"/>
        </w:rPr>
        <w:t>6</w:t>
      </w:r>
      <w:r w:rsidRPr="00CD59A6">
        <w:rPr>
          <w:rFonts w:ascii="Arial" w:eastAsia="71heejygnzqxbip" w:hAnsi="Arial" w:cs="Arial"/>
          <w:color w:val="000000"/>
          <w:kern w:val="0"/>
          <w:sz w:val="21"/>
          <w:szCs w:val="21"/>
        </w:rPr>
        <w:t>0.</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10. Provided repair service </w:t>
      </w:r>
      <w:r w:rsidR="00EE12B9" w:rsidRPr="00CD59A6">
        <w:rPr>
          <w:rFonts w:ascii="Arial" w:eastAsia="71heejygnzqxbip" w:hAnsi="Arial" w:cs="Arial"/>
          <w:color w:val="000000"/>
          <w:kern w:val="0"/>
          <w:sz w:val="21"/>
          <w:szCs w:val="21"/>
        </w:rPr>
        <w:t>worth</w:t>
      </w:r>
      <w:r w:rsidRPr="00CD59A6">
        <w:rPr>
          <w:rFonts w:ascii="Arial" w:eastAsia="71heejygnzqxbip" w:hAnsi="Arial" w:cs="Arial"/>
          <w:color w:val="000000"/>
          <w:kern w:val="0"/>
          <w:sz w:val="21"/>
          <w:szCs w:val="21"/>
        </w:rPr>
        <w:t xml:space="preserve"> £980</w:t>
      </w:r>
      <w:r w:rsidR="00EE12B9" w:rsidRPr="00CD59A6">
        <w:rPr>
          <w:rFonts w:ascii="Arial" w:eastAsia="71heejygnzqxbip" w:hAnsi="Arial" w:cs="Arial"/>
          <w:color w:val="000000"/>
          <w:kern w:val="0"/>
          <w:sz w:val="21"/>
          <w:szCs w:val="21"/>
        </w:rPr>
        <w:t xml:space="preserve"> on account</w:t>
      </w:r>
      <w:r w:rsidRPr="00CD59A6">
        <w:rPr>
          <w:rFonts w:ascii="Arial" w:eastAsia="71heejygnzqxbip" w:hAnsi="Arial" w:cs="Arial"/>
          <w:color w:val="000000"/>
          <w:kern w:val="0"/>
          <w:sz w:val="21"/>
          <w:szCs w:val="21"/>
        </w:rPr>
        <w:t>.</w:t>
      </w:r>
    </w:p>
    <w:p w:rsidR="00D67710" w:rsidRPr="00CD59A6" w:rsidRDefault="00D67710" w:rsidP="00EE12B9">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11. Collected cash of £120 for services billed in transaction (10).</w:t>
      </w:r>
    </w:p>
    <w:p w:rsidR="00D67710" w:rsidRPr="00CD59A6" w:rsidRDefault="00D67710" w:rsidP="00B22CCA">
      <w:pPr>
        <w:autoSpaceDE w:val="0"/>
        <w:autoSpaceDN w:val="0"/>
        <w:adjustRightInd w:val="0"/>
        <w:ind w:leftChars="295" w:left="708"/>
        <w:rPr>
          <w:rFonts w:ascii="Arial" w:eastAsia="71heejygnzqxbip" w:hAnsi="Arial" w:cs="Arial"/>
          <w:color w:val="0095D8"/>
          <w:kern w:val="0"/>
          <w:sz w:val="21"/>
          <w:szCs w:val="21"/>
        </w:rPr>
      </w:pPr>
      <w:r w:rsidRPr="00CD59A6">
        <w:rPr>
          <w:rFonts w:ascii="Arial" w:hAnsi="Arial" w:cs="Arial"/>
          <w:b/>
          <w:bCs/>
          <w:i/>
          <w:iCs/>
          <w:color w:val="0095D8"/>
          <w:kern w:val="0"/>
          <w:sz w:val="21"/>
          <w:szCs w:val="21"/>
        </w:rPr>
        <w:t xml:space="preserve">Check figures </w:t>
      </w:r>
      <w:r w:rsidRPr="00CD59A6">
        <w:rPr>
          <w:rFonts w:ascii="Arial" w:hAnsi="Arial" w:cs="Arial"/>
          <w:i/>
          <w:iCs/>
          <w:color w:val="0095D8"/>
          <w:kern w:val="0"/>
          <w:sz w:val="21"/>
          <w:szCs w:val="21"/>
        </w:rPr>
        <w:t>next to some Problems give you a key number, to</w:t>
      </w:r>
      <w:r w:rsidR="00EE12B9" w:rsidRPr="00CD59A6">
        <w:rPr>
          <w:rFonts w:ascii="Arial" w:hAnsi="Arial" w:cs="Arial"/>
          <w:i/>
          <w:iCs/>
          <w:color w:val="0095D8"/>
          <w:kern w:val="0"/>
          <w:sz w:val="21"/>
          <w:szCs w:val="21"/>
        </w:rPr>
        <w:t xml:space="preserve"> </w:t>
      </w:r>
      <w:r w:rsidRPr="00CD59A6">
        <w:rPr>
          <w:rFonts w:ascii="Arial" w:hAnsi="Arial" w:cs="Arial"/>
          <w:i/>
          <w:iCs/>
          <w:color w:val="0095D8"/>
          <w:kern w:val="0"/>
          <w:sz w:val="21"/>
          <w:szCs w:val="21"/>
        </w:rPr>
        <w:t>let you know if you are on the right track with your solution</w:t>
      </w:r>
      <w:r w:rsidRPr="00CD59A6">
        <w:rPr>
          <w:rFonts w:ascii="Arial" w:eastAsia="71heejygnzqxbip" w:hAnsi="Arial" w:cs="Arial"/>
          <w:color w:val="0095D8"/>
          <w:kern w:val="0"/>
          <w:sz w:val="21"/>
          <w:szCs w:val="21"/>
        </w:rPr>
        <w:t>.</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Prepare a tabular analysis of the transactions, using the following column headings: Cash, Accounts Receivable, Supplies, Equipment, Accounts Payable, Share Capital, and</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Retained Earnings (with separate columns for Revenues, Expenses, and Dividends). Include margin explanations for any changes in Retained Earnings. Revenue is called</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Service Revenue.</w:t>
      </w:r>
    </w:p>
    <w:p w:rsidR="00D67710" w:rsidRPr="00CD59A6" w:rsidRDefault="00D67710" w:rsidP="00EE12B9">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Total assets £13,1</w:t>
      </w:r>
      <w:r w:rsidR="00EE12B9" w:rsidRPr="00CD59A6">
        <w:rPr>
          <w:rFonts w:ascii="Arial" w:eastAsia="71heejygnzqxbip" w:hAnsi="Arial" w:cs="Arial"/>
          <w:color w:val="0095D8"/>
          <w:kern w:val="0"/>
          <w:sz w:val="21"/>
          <w:szCs w:val="21"/>
        </w:rPr>
        <w:t>2</w:t>
      </w:r>
      <w:r w:rsidRPr="00CD59A6">
        <w:rPr>
          <w:rFonts w:ascii="Arial" w:eastAsia="71heejygnzqxbip" w:hAnsi="Arial" w:cs="Arial"/>
          <w:color w:val="0095D8"/>
          <w:kern w:val="0"/>
          <w:sz w:val="21"/>
          <w:szCs w:val="21"/>
        </w:rPr>
        <w:t>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 From an analysis of the Retained Earnings columns, compute the net income or net loss for May.</w:t>
      </w:r>
    </w:p>
    <w:p w:rsidR="00D67710" w:rsidRPr="00CD59A6" w:rsidRDefault="00D67710" w:rsidP="00EE12B9">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Net income £</w:t>
      </w:r>
      <w:r w:rsidR="003B225C" w:rsidRPr="00CD59A6">
        <w:rPr>
          <w:rFonts w:ascii="Arial" w:eastAsia="71heejygnzqxbip" w:hAnsi="Arial" w:cs="Arial"/>
          <w:color w:val="0095D8"/>
          <w:kern w:val="0"/>
          <w:sz w:val="21"/>
          <w:szCs w:val="21"/>
        </w:rPr>
        <w:t>3,87</w:t>
      </w:r>
      <w:r w:rsidRPr="00CD59A6">
        <w:rPr>
          <w:rFonts w:ascii="Arial" w:eastAsia="71heejygnzqxbip" w:hAnsi="Arial" w:cs="Arial"/>
          <w:color w:val="0095D8"/>
          <w:kern w:val="0"/>
          <w:sz w:val="21"/>
          <w:szCs w:val="21"/>
        </w:rPr>
        <w:t>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B22CCA">
      <w:pPr>
        <w:autoSpaceDE w:val="0"/>
        <w:autoSpaceDN w:val="0"/>
        <w:adjustRightInd w:val="0"/>
        <w:ind w:left="708" w:hangingChars="337" w:hanging="708"/>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P1-2A </w:t>
      </w:r>
      <w:r w:rsidRPr="00CD59A6">
        <w:rPr>
          <w:rFonts w:ascii="Arial" w:hAnsi="Arial" w:cs="Arial"/>
          <w:i/>
          <w:iCs/>
          <w:color w:val="000000"/>
          <w:kern w:val="0"/>
          <w:sz w:val="21"/>
          <w:szCs w:val="21"/>
        </w:rPr>
        <w:t>Analyze transactions and prepare income statement, retained earnings statement, and statement of financial position</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firstLineChars="337" w:firstLine="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6, 7, 8)</w:t>
      </w:r>
    </w:p>
    <w:p w:rsidR="00D67710" w:rsidRPr="00CD59A6" w:rsidRDefault="00D67710" w:rsidP="00B22CCA">
      <w:pPr>
        <w:autoSpaceDE w:val="0"/>
        <w:autoSpaceDN w:val="0"/>
        <w:adjustRightInd w:val="0"/>
        <w:ind w:leftChars="295" w:left="709" w:hanging="1"/>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On August 31, </w:t>
      </w:r>
      <w:r w:rsidR="003B225C" w:rsidRPr="00CD59A6">
        <w:rPr>
          <w:rFonts w:ascii="Arial" w:eastAsia="71heejygnzqxbip" w:hAnsi="Arial" w:cs="Arial"/>
          <w:color w:val="000000"/>
          <w:kern w:val="0"/>
          <w:sz w:val="21"/>
          <w:szCs w:val="21"/>
        </w:rPr>
        <w:t xml:space="preserve">2017, </w:t>
      </w:r>
      <w:r w:rsidRPr="00CD59A6">
        <w:rPr>
          <w:rFonts w:ascii="Arial" w:eastAsia="71heejygnzqxbip" w:hAnsi="Arial" w:cs="Arial"/>
          <w:color w:val="000000"/>
          <w:kern w:val="0"/>
          <w:sz w:val="21"/>
          <w:szCs w:val="21"/>
        </w:rPr>
        <w:t xml:space="preserve">the statement of financial position of Donahue Veterinary Clinic </w:t>
      </w:r>
      <w:r w:rsidR="0068504D" w:rsidRPr="00CD59A6">
        <w:rPr>
          <w:rFonts w:ascii="Arial" w:eastAsia="71heejygnzqxbip" w:hAnsi="Arial" w:cs="Arial"/>
          <w:color w:val="000000"/>
          <w:kern w:val="0"/>
          <w:sz w:val="21"/>
          <w:szCs w:val="21"/>
        </w:rPr>
        <w:t xml:space="preserve">Ltd. </w:t>
      </w:r>
      <w:r w:rsidRPr="00CD59A6">
        <w:rPr>
          <w:rFonts w:ascii="Arial" w:eastAsia="71heejygnzqxbip" w:hAnsi="Arial" w:cs="Arial"/>
          <w:color w:val="000000"/>
          <w:kern w:val="0"/>
          <w:sz w:val="21"/>
          <w:szCs w:val="21"/>
        </w:rPr>
        <w:t xml:space="preserve">showed Cash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9,000, Accounts Receivable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1,700, Supplies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600, Equipment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6,000, Accounts Payab</w:t>
      </w:r>
      <w:r w:rsidR="0068504D" w:rsidRPr="00CD59A6">
        <w:rPr>
          <w:rFonts w:ascii="Arial" w:eastAsia="71heejygnzqxbip" w:hAnsi="Arial" w:cs="Arial"/>
          <w:color w:val="000000"/>
          <w:kern w:val="0"/>
          <w:sz w:val="21"/>
          <w:szCs w:val="21"/>
        </w:rPr>
        <w:t>le</w:t>
      </w:r>
      <w:r w:rsidR="007573AC" w:rsidRPr="00CD59A6">
        <w:rPr>
          <w:rFonts w:ascii="Arial" w:eastAsia="71heejygnzqxbip" w:hAnsi="Arial" w:cs="Arial"/>
          <w:color w:val="000000"/>
          <w:kern w:val="0"/>
          <w:sz w:val="21"/>
          <w:szCs w:val="21"/>
        </w:rPr>
        <w:t xml:space="preserve">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3,600, Share Capital—Ordinary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13,000, and Retained Earnings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700. During September, the following transactions </w:t>
      </w:r>
      <w:r w:rsidRPr="00CD59A6">
        <w:rPr>
          <w:rFonts w:ascii="Arial" w:eastAsia="71heejygnzqxbip" w:hAnsi="Arial" w:cs="Arial"/>
          <w:color w:val="000000"/>
          <w:kern w:val="0"/>
          <w:sz w:val="21"/>
          <w:szCs w:val="21"/>
        </w:rPr>
        <w:lastRenderedPageBreak/>
        <w:t>occurred.</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1. Paid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2,900 cash for accounts payable due.</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2. Collected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1,300 of accounts receivable.</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3. Purchased additional equipment for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2,100, paying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800 in cash and the balance on account.</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4. </w:t>
      </w:r>
      <w:r w:rsidR="0068504D" w:rsidRPr="00CD59A6">
        <w:rPr>
          <w:rFonts w:ascii="Arial" w:eastAsia="71heejygnzqxbip" w:hAnsi="Arial" w:cs="Arial"/>
          <w:color w:val="000000"/>
          <w:kern w:val="0"/>
          <w:sz w:val="21"/>
          <w:szCs w:val="21"/>
        </w:rPr>
        <w:t>Recognized</w:t>
      </w:r>
      <w:r w:rsidRPr="00CD59A6">
        <w:rPr>
          <w:rFonts w:ascii="Arial" w:eastAsia="71heejygnzqxbip" w:hAnsi="Arial" w:cs="Arial"/>
          <w:color w:val="000000"/>
          <w:kern w:val="0"/>
          <w:sz w:val="21"/>
          <w:szCs w:val="21"/>
        </w:rPr>
        <w:t xml:space="preserve"> revenue of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7,300, of which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2,500 is collected in cash and the balance is due in October.</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5. Declared and paid a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400 cash dividend.</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6. Paid salaries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1,700, rent for September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900, and advertising expense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200.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7. Incurred utilities expense for month on account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170.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8. Received </w:t>
      </w:r>
      <w:r w:rsidR="0068504D"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10,000 from Capital Bank on a 6-month note payable.</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6341B1">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Prepare a tabular analysis of the September transactions beginning with August 31 balances. The column headings should be as follows:</w:t>
      </w:r>
      <w:r w:rsidR="006341B1" w:rsidRPr="00CD59A6">
        <w:rPr>
          <w:rFonts w:ascii="Arial" w:eastAsia="71heejygnzqxbip" w:hAnsi="Arial" w:cs="Arial"/>
          <w:color w:val="000000"/>
          <w:kern w:val="0"/>
          <w:sz w:val="21"/>
          <w:szCs w:val="21"/>
        </w:rPr>
        <w:t xml:space="preserve"> Cash + Accounts Receivable + Supplies + Equipment = Notes Payable + Accounts Payable + Share Capital + Retained Earnings + Revenues – Expenses – Dividends.</w:t>
      </w:r>
    </w:p>
    <w:p w:rsidR="00D67710" w:rsidRPr="00CD59A6" w:rsidRDefault="00D67710" w:rsidP="006341B1">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Ending cash </w:t>
      </w:r>
      <w:r w:rsidR="006341B1"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15,900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 Prepare an income statement for September, a retained earnings statement for September, and a statement of financial position at September 30</w:t>
      </w:r>
      <w:r w:rsidR="00786EDC" w:rsidRPr="00CD59A6">
        <w:rPr>
          <w:rFonts w:ascii="Arial" w:eastAsia="71heejygnzqxbip" w:hAnsi="Arial" w:cs="Arial"/>
          <w:color w:val="000000"/>
          <w:kern w:val="0"/>
          <w:sz w:val="21"/>
          <w:szCs w:val="21"/>
        </w:rPr>
        <w:t>, 2017</w:t>
      </w:r>
      <w:r w:rsidRPr="00CD59A6">
        <w:rPr>
          <w:rFonts w:ascii="Arial" w:eastAsia="71heejygnzqxbip" w:hAnsi="Arial" w:cs="Arial"/>
          <w:color w:val="000000"/>
          <w:kern w:val="0"/>
          <w:sz w:val="21"/>
          <w:szCs w:val="21"/>
        </w:rPr>
        <w:t>.</w:t>
      </w:r>
    </w:p>
    <w:p w:rsidR="00D67710" w:rsidRPr="00CD59A6" w:rsidRDefault="00D67710" w:rsidP="006341B1">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Net income </w:t>
      </w:r>
      <w:r w:rsidR="006341B1"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4,330</w:t>
      </w:r>
    </w:p>
    <w:p w:rsidR="00D67710" w:rsidRPr="00CD59A6" w:rsidRDefault="00D67710" w:rsidP="006341B1">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Total assets </w:t>
      </w:r>
      <w:r w:rsidR="006341B1"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29,800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B22CCA">
      <w:pPr>
        <w:autoSpaceDE w:val="0"/>
        <w:autoSpaceDN w:val="0"/>
        <w:adjustRightInd w:val="0"/>
        <w:ind w:left="708" w:hangingChars="337" w:hanging="708"/>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P1-3A </w:t>
      </w:r>
      <w:r w:rsidRPr="00CD59A6">
        <w:rPr>
          <w:rFonts w:ascii="Arial" w:hAnsi="Arial" w:cs="Arial"/>
          <w:i/>
          <w:iCs/>
          <w:color w:val="000000"/>
          <w:kern w:val="0"/>
          <w:sz w:val="21"/>
          <w:szCs w:val="21"/>
        </w:rPr>
        <w:t>Prepare income statement, retained earnings statement, and statement of financial position</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8)</w:t>
      </w:r>
    </w:p>
    <w:p w:rsidR="00D67710" w:rsidRPr="00CD59A6" w:rsidRDefault="00D67710" w:rsidP="005C32A2">
      <w:pPr>
        <w:autoSpaceDE w:val="0"/>
        <w:autoSpaceDN w:val="0"/>
        <w:adjustRightInd w:val="0"/>
        <w:spacing w:afterLines="3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On May 1,</w:t>
      </w:r>
      <w:r w:rsidR="00786EDC" w:rsidRPr="00CD59A6">
        <w:rPr>
          <w:rFonts w:ascii="Arial" w:eastAsia="71heejygnzqxbip" w:hAnsi="Arial" w:cs="Arial"/>
          <w:color w:val="000000"/>
          <w:kern w:val="0"/>
          <w:sz w:val="21"/>
          <w:szCs w:val="21"/>
        </w:rPr>
        <w:t xml:space="preserve"> 2017,</w:t>
      </w:r>
      <w:r w:rsidRPr="00CD59A6">
        <w:rPr>
          <w:rFonts w:ascii="Arial" w:eastAsia="71heejygnzqxbip" w:hAnsi="Arial" w:cs="Arial"/>
          <w:color w:val="000000"/>
          <w:kern w:val="0"/>
          <w:sz w:val="21"/>
          <w:szCs w:val="21"/>
        </w:rPr>
        <w:t xml:space="preserve"> Park Flying School, a company that provides flying lessons, was started with an investment of </w:t>
      </w:r>
      <w:r w:rsidR="00786ED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45,000 cash in the business. Following are the assets and liabilities of</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the company on May 31, 201</w:t>
      </w:r>
      <w:r w:rsidR="00786EDC"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 and the revenues and expenses for the month of May (all amounts in thousands).</w:t>
      </w:r>
    </w:p>
    <w:tbl>
      <w:tblPr>
        <w:tblStyle w:val="aa"/>
        <w:tblW w:w="7280"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8"/>
        <w:gridCol w:w="1191"/>
        <w:gridCol w:w="612"/>
        <w:gridCol w:w="2098"/>
        <w:gridCol w:w="1111"/>
      </w:tblGrid>
      <w:tr w:rsidR="007C7EA8" w:rsidRPr="00CD59A6" w:rsidTr="007C7EA8">
        <w:tc>
          <w:tcPr>
            <w:tcW w:w="226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Cash</w:t>
            </w:r>
          </w:p>
        </w:tc>
        <w:tc>
          <w:tcPr>
            <w:tcW w:w="119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4,500</w:t>
            </w:r>
          </w:p>
        </w:tc>
        <w:tc>
          <w:tcPr>
            <w:tcW w:w="612" w:type="dxa"/>
          </w:tcPr>
          <w:p w:rsidR="007C7EA8" w:rsidRPr="00CD59A6" w:rsidRDefault="007C7EA8" w:rsidP="007C7EA8">
            <w:pPr>
              <w:autoSpaceDE w:val="0"/>
              <w:autoSpaceDN w:val="0"/>
              <w:adjustRightInd w:val="0"/>
              <w:spacing w:line="0" w:lineRule="atLeast"/>
              <w:rPr>
                <w:rFonts w:ascii="Arial" w:eastAsia="71heejygnzqxbip" w:hAnsi="Arial" w:cs="Arial"/>
                <w:color w:val="000000"/>
                <w:kern w:val="0"/>
                <w:sz w:val="21"/>
                <w:szCs w:val="21"/>
              </w:rPr>
            </w:pPr>
          </w:p>
        </w:tc>
        <w:tc>
          <w:tcPr>
            <w:tcW w:w="209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Notes Payable</w:t>
            </w:r>
          </w:p>
        </w:tc>
        <w:tc>
          <w:tcPr>
            <w:tcW w:w="111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₩28,000</w:t>
            </w:r>
          </w:p>
        </w:tc>
      </w:tr>
      <w:tr w:rsidR="007C7EA8" w:rsidRPr="00CD59A6" w:rsidTr="007C7EA8">
        <w:tc>
          <w:tcPr>
            <w:tcW w:w="226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Accounts Receivable</w:t>
            </w:r>
          </w:p>
        </w:tc>
        <w:tc>
          <w:tcPr>
            <w:tcW w:w="119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7,420</w:t>
            </w:r>
          </w:p>
        </w:tc>
        <w:tc>
          <w:tcPr>
            <w:tcW w:w="612" w:type="dxa"/>
          </w:tcPr>
          <w:p w:rsidR="007C7EA8" w:rsidRPr="00CD59A6" w:rsidRDefault="007C7EA8" w:rsidP="007C7EA8">
            <w:pPr>
              <w:autoSpaceDE w:val="0"/>
              <w:autoSpaceDN w:val="0"/>
              <w:adjustRightInd w:val="0"/>
              <w:spacing w:line="0" w:lineRule="atLeast"/>
              <w:rPr>
                <w:rFonts w:ascii="Arial" w:eastAsia="71heejygnzqxbip" w:hAnsi="Arial" w:cs="Arial"/>
                <w:color w:val="000000"/>
                <w:kern w:val="0"/>
                <w:sz w:val="21"/>
                <w:szCs w:val="21"/>
              </w:rPr>
            </w:pPr>
          </w:p>
        </w:tc>
        <w:tc>
          <w:tcPr>
            <w:tcW w:w="209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Rent Expense</w:t>
            </w:r>
          </w:p>
        </w:tc>
        <w:tc>
          <w:tcPr>
            <w:tcW w:w="111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w:t>
            </w:r>
          </w:p>
        </w:tc>
      </w:tr>
      <w:tr w:rsidR="007C7EA8" w:rsidRPr="00CD59A6" w:rsidTr="007C7EA8">
        <w:tc>
          <w:tcPr>
            <w:tcW w:w="226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Equipment</w:t>
            </w:r>
          </w:p>
        </w:tc>
        <w:tc>
          <w:tcPr>
            <w:tcW w:w="119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64,000</w:t>
            </w:r>
          </w:p>
        </w:tc>
        <w:tc>
          <w:tcPr>
            <w:tcW w:w="612" w:type="dxa"/>
          </w:tcPr>
          <w:p w:rsidR="007C7EA8" w:rsidRPr="00CD59A6" w:rsidRDefault="007C7EA8" w:rsidP="007C7EA8">
            <w:pPr>
              <w:autoSpaceDE w:val="0"/>
              <w:autoSpaceDN w:val="0"/>
              <w:adjustRightInd w:val="0"/>
              <w:spacing w:line="0" w:lineRule="atLeast"/>
              <w:rPr>
                <w:rFonts w:ascii="Arial" w:eastAsia="71heejygnzqxbip" w:hAnsi="Arial" w:cs="Arial"/>
                <w:color w:val="000000"/>
                <w:kern w:val="0"/>
                <w:sz w:val="21"/>
                <w:szCs w:val="21"/>
              </w:rPr>
            </w:pPr>
          </w:p>
        </w:tc>
        <w:tc>
          <w:tcPr>
            <w:tcW w:w="2098" w:type="dxa"/>
            <w:vMerge w:val="restart"/>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Maintenance and</w:t>
            </w:r>
            <w:r w:rsidRPr="00CD59A6">
              <w:rPr>
                <w:rFonts w:ascii="Arial" w:eastAsia="71heejygnzqxbip" w:hAnsi="Arial" w:cs="Arial"/>
                <w:color w:val="000000"/>
                <w:kern w:val="0"/>
                <w:sz w:val="21"/>
                <w:szCs w:val="21"/>
              </w:rPr>
              <w:br/>
              <w:t xml:space="preserve"> Repairs Expense</w:t>
            </w:r>
          </w:p>
        </w:tc>
        <w:tc>
          <w:tcPr>
            <w:tcW w:w="1111" w:type="dxa"/>
            <w:vMerge w:val="restart"/>
            <w:vAlign w:val="bottom"/>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400</w:t>
            </w:r>
          </w:p>
        </w:tc>
      </w:tr>
      <w:tr w:rsidR="007C7EA8" w:rsidRPr="00CD59A6" w:rsidTr="007C7EA8">
        <w:tc>
          <w:tcPr>
            <w:tcW w:w="226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Service Revenue</w:t>
            </w:r>
          </w:p>
        </w:tc>
        <w:tc>
          <w:tcPr>
            <w:tcW w:w="119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6,800</w:t>
            </w:r>
          </w:p>
        </w:tc>
        <w:tc>
          <w:tcPr>
            <w:tcW w:w="612" w:type="dxa"/>
          </w:tcPr>
          <w:p w:rsidR="007C7EA8" w:rsidRPr="00CD59A6" w:rsidRDefault="007C7EA8" w:rsidP="007C7EA8">
            <w:pPr>
              <w:autoSpaceDE w:val="0"/>
              <w:autoSpaceDN w:val="0"/>
              <w:adjustRightInd w:val="0"/>
              <w:spacing w:line="0" w:lineRule="atLeast"/>
              <w:rPr>
                <w:rFonts w:ascii="Arial" w:eastAsia="71heejygnzqxbip" w:hAnsi="Arial" w:cs="Arial"/>
                <w:color w:val="000000"/>
                <w:kern w:val="0"/>
                <w:sz w:val="21"/>
                <w:szCs w:val="21"/>
              </w:rPr>
            </w:pPr>
          </w:p>
        </w:tc>
        <w:tc>
          <w:tcPr>
            <w:tcW w:w="2098" w:type="dxa"/>
            <w:vMerge/>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p>
        </w:tc>
        <w:tc>
          <w:tcPr>
            <w:tcW w:w="1111" w:type="dxa"/>
            <w:vMerge/>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p>
        </w:tc>
      </w:tr>
      <w:tr w:rsidR="007C7EA8" w:rsidRPr="00CD59A6" w:rsidTr="007C7EA8">
        <w:tc>
          <w:tcPr>
            <w:tcW w:w="226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Advertising Expense</w:t>
            </w:r>
          </w:p>
        </w:tc>
        <w:tc>
          <w:tcPr>
            <w:tcW w:w="119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w:t>
            </w:r>
          </w:p>
        </w:tc>
        <w:tc>
          <w:tcPr>
            <w:tcW w:w="612" w:type="dxa"/>
          </w:tcPr>
          <w:p w:rsidR="007C7EA8" w:rsidRPr="00CD59A6" w:rsidRDefault="007C7EA8" w:rsidP="007C7EA8">
            <w:pPr>
              <w:autoSpaceDE w:val="0"/>
              <w:autoSpaceDN w:val="0"/>
              <w:adjustRightInd w:val="0"/>
              <w:spacing w:line="0" w:lineRule="atLeast"/>
              <w:rPr>
                <w:rFonts w:ascii="Arial" w:eastAsia="71heejygnzqxbip" w:hAnsi="Arial" w:cs="Arial"/>
                <w:color w:val="000000"/>
                <w:kern w:val="0"/>
                <w:sz w:val="21"/>
                <w:szCs w:val="21"/>
              </w:rPr>
            </w:pPr>
          </w:p>
        </w:tc>
        <w:tc>
          <w:tcPr>
            <w:tcW w:w="209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Gasoline Expense</w:t>
            </w:r>
          </w:p>
        </w:tc>
        <w:tc>
          <w:tcPr>
            <w:tcW w:w="111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2,500</w:t>
            </w:r>
          </w:p>
        </w:tc>
      </w:tr>
      <w:tr w:rsidR="007C7EA8" w:rsidRPr="00CD59A6" w:rsidTr="007C7EA8">
        <w:tc>
          <w:tcPr>
            <w:tcW w:w="226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Accounts Payable</w:t>
            </w:r>
          </w:p>
        </w:tc>
        <w:tc>
          <w:tcPr>
            <w:tcW w:w="119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1,400</w:t>
            </w:r>
          </w:p>
        </w:tc>
        <w:tc>
          <w:tcPr>
            <w:tcW w:w="612" w:type="dxa"/>
          </w:tcPr>
          <w:p w:rsidR="007C7EA8" w:rsidRPr="00CD59A6" w:rsidRDefault="007C7EA8" w:rsidP="007C7EA8">
            <w:pPr>
              <w:autoSpaceDE w:val="0"/>
              <w:autoSpaceDN w:val="0"/>
              <w:adjustRightInd w:val="0"/>
              <w:spacing w:line="0" w:lineRule="atLeast"/>
              <w:rPr>
                <w:rFonts w:ascii="Arial" w:eastAsia="71heejygnzqxbip" w:hAnsi="Arial" w:cs="Arial"/>
                <w:color w:val="000000"/>
                <w:kern w:val="0"/>
                <w:sz w:val="21"/>
                <w:szCs w:val="21"/>
              </w:rPr>
            </w:pPr>
          </w:p>
        </w:tc>
        <w:tc>
          <w:tcPr>
            <w:tcW w:w="2098" w:type="dxa"/>
            <w:vAlign w:val="center"/>
          </w:tcPr>
          <w:p w:rsidR="007C7EA8" w:rsidRPr="00CD59A6" w:rsidRDefault="007C7EA8" w:rsidP="007C7EA8">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Utilities Expense</w:t>
            </w:r>
          </w:p>
        </w:tc>
        <w:tc>
          <w:tcPr>
            <w:tcW w:w="1111" w:type="dxa"/>
            <w:vAlign w:val="center"/>
          </w:tcPr>
          <w:p w:rsidR="007C7EA8" w:rsidRPr="00CD59A6" w:rsidRDefault="007C7EA8" w:rsidP="007C7EA8">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400</w:t>
            </w:r>
          </w:p>
        </w:tc>
      </w:tr>
    </w:tbl>
    <w:p w:rsidR="00D67710" w:rsidRPr="00CD59A6" w:rsidRDefault="00D67710" w:rsidP="005C32A2">
      <w:pPr>
        <w:autoSpaceDE w:val="0"/>
        <w:autoSpaceDN w:val="0"/>
        <w:adjustRightInd w:val="0"/>
        <w:spacing w:beforeLines="3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No additional investments were made in May, but the company paid dividends of </w:t>
      </w:r>
      <w:r w:rsidR="00786EDC" w:rsidRPr="00CD59A6">
        <w:rPr>
          <w:rFonts w:ascii="Arial" w:eastAsia="71heejygnzqxbip" w:hAnsi="Arial" w:cs="Arial"/>
          <w:color w:val="000000"/>
          <w:kern w:val="0"/>
          <w:sz w:val="21"/>
          <w:szCs w:val="21"/>
        </w:rPr>
        <w:t>₩480</w:t>
      </w:r>
      <w:r w:rsidRPr="00CD59A6">
        <w:rPr>
          <w:rFonts w:ascii="Arial" w:eastAsia="71heejygnzqxbip" w:hAnsi="Arial" w:cs="Arial"/>
          <w:color w:val="000000"/>
          <w:kern w:val="0"/>
          <w:sz w:val="21"/>
          <w:szCs w:val="21"/>
        </w:rPr>
        <w:t>,000 during the month.</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lastRenderedPageBreak/>
        <w:t>(a) Prepare an income statement and a retained earnings statement for the month of May and a statement of financial position at May 31. (Show numbers in thousands.)</w:t>
      </w:r>
    </w:p>
    <w:p w:rsidR="00D67710" w:rsidRPr="00CD59A6" w:rsidRDefault="00D67710" w:rsidP="007C7EA8">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Net income </w:t>
      </w:r>
      <w:r w:rsidR="007C7EA8" w:rsidRPr="00CD59A6">
        <w:rPr>
          <w:rFonts w:ascii="Arial" w:eastAsia="71heejygnzqxbip" w:hAnsi="Arial" w:cs="Arial"/>
          <w:color w:val="0095D8"/>
          <w:kern w:val="0"/>
          <w:sz w:val="21"/>
          <w:szCs w:val="21"/>
        </w:rPr>
        <w:t>₩2,0</w:t>
      </w:r>
      <w:r w:rsidRPr="00CD59A6">
        <w:rPr>
          <w:rFonts w:ascii="Arial" w:eastAsia="71heejygnzqxbip" w:hAnsi="Arial" w:cs="Arial"/>
          <w:color w:val="0095D8"/>
          <w:kern w:val="0"/>
          <w:sz w:val="21"/>
          <w:szCs w:val="21"/>
        </w:rPr>
        <w:t>00</w:t>
      </w:r>
    </w:p>
    <w:p w:rsidR="00D67710" w:rsidRPr="00CD59A6" w:rsidRDefault="00D67710" w:rsidP="007C7EA8">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Total assets </w:t>
      </w:r>
      <w:r w:rsidR="007C7EA8"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75,</w:t>
      </w:r>
      <w:r w:rsidR="007C7EA8" w:rsidRPr="00CD59A6">
        <w:rPr>
          <w:rFonts w:ascii="Arial" w:eastAsia="71heejygnzqxbip" w:hAnsi="Arial" w:cs="Arial"/>
          <w:color w:val="0095D8"/>
          <w:kern w:val="0"/>
          <w:sz w:val="21"/>
          <w:szCs w:val="21"/>
        </w:rPr>
        <w:t>92</w:t>
      </w:r>
      <w:r w:rsidRPr="00CD59A6">
        <w:rPr>
          <w:rFonts w:ascii="Arial" w:eastAsia="71heejygnzqxbip" w:hAnsi="Arial" w:cs="Arial"/>
          <w:color w:val="0095D8"/>
          <w:kern w:val="0"/>
          <w:sz w:val="21"/>
          <w:szCs w:val="21"/>
        </w:rPr>
        <w:t>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(b) Prepare an income statement and a retained earnings statement for May assuming the following data are not included above: (1) </w:t>
      </w:r>
      <w:r w:rsidR="00C554C8"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900,000 </w:t>
      </w:r>
      <w:r w:rsidR="007C7EA8" w:rsidRPr="00CD59A6">
        <w:rPr>
          <w:rFonts w:ascii="Arial" w:eastAsia="71heejygnzqxbip" w:hAnsi="Arial" w:cs="Arial"/>
          <w:color w:val="000000"/>
          <w:kern w:val="0"/>
          <w:sz w:val="21"/>
          <w:szCs w:val="21"/>
        </w:rPr>
        <w:t xml:space="preserve">worth </w:t>
      </w:r>
      <w:r w:rsidRPr="00CD59A6">
        <w:rPr>
          <w:rFonts w:ascii="Arial" w:eastAsia="71heejygnzqxbip" w:hAnsi="Arial" w:cs="Arial"/>
          <w:color w:val="000000"/>
          <w:kern w:val="0"/>
          <w:sz w:val="21"/>
          <w:szCs w:val="21"/>
        </w:rPr>
        <w:t>of</w:t>
      </w:r>
      <w:r w:rsidR="007C7EA8" w:rsidRPr="00CD59A6">
        <w:rPr>
          <w:rFonts w:ascii="Arial" w:eastAsia="71heejygnzqxbip" w:hAnsi="Arial" w:cs="Arial"/>
          <w:color w:val="000000"/>
          <w:kern w:val="0"/>
          <w:sz w:val="21"/>
          <w:szCs w:val="21"/>
        </w:rPr>
        <w:t xml:space="preserve"> services were perform</w:t>
      </w:r>
      <w:r w:rsidRPr="00CD59A6">
        <w:rPr>
          <w:rFonts w:ascii="Arial" w:eastAsia="71heejygnzqxbip" w:hAnsi="Arial" w:cs="Arial"/>
          <w:color w:val="000000"/>
          <w:kern w:val="0"/>
          <w:sz w:val="21"/>
          <w:szCs w:val="21"/>
        </w:rPr>
        <w:t xml:space="preserve"> and billed but</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 xml:space="preserve">not collected at May 31, and (2) </w:t>
      </w:r>
      <w:r w:rsidR="00C554C8"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1,500,000 of gasoline expense was incurred but not paid.</w:t>
      </w:r>
    </w:p>
    <w:p w:rsidR="00D67710" w:rsidRPr="00CD59A6" w:rsidRDefault="00D67710" w:rsidP="007C7EA8">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Net income </w:t>
      </w:r>
      <w:r w:rsidR="007C7EA8"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1,</w:t>
      </w:r>
      <w:r w:rsidR="007C7EA8" w:rsidRPr="00CD59A6">
        <w:rPr>
          <w:rFonts w:ascii="Arial" w:eastAsia="71heejygnzqxbip" w:hAnsi="Arial" w:cs="Arial"/>
          <w:color w:val="0095D8"/>
          <w:kern w:val="0"/>
          <w:sz w:val="21"/>
          <w:szCs w:val="21"/>
        </w:rPr>
        <w:t>4</w:t>
      </w:r>
      <w:r w:rsidRPr="00CD59A6">
        <w:rPr>
          <w:rFonts w:ascii="Arial" w:eastAsia="71heejygnzqxbip" w:hAnsi="Arial" w:cs="Arial"/>
          <w:color w:val="0095D8"/>
          <w:kern w:val="0"/>
          <w:sz w:val="21"/>
          <w:szCs w:val="21"/>
        </w:rPr>
        <w:t>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D67710">
      <w:pPr>
        <w:autoSpaceDE w:val="0"/>
        <w:autoSpaceDN w:val="0"/>
        <w:adjustRightInd w:val="0"/>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P1-4A </w:t>
      </w:r>
      <w:r w:rsidRPr="00CD59A6">
        <w:rPr>
          <w:rFonts w:ascii="Arial" w:hAnsi="Arial" w:cs="Arial"/>
          <w:i/>
          <w:iCs/>
          <w:color w:val="000000"/>
          <w:kern w:val="0"/>
          <w:sz w:val="21"/>
          <w:szCs w:val="21"/>
        </w:rPr>
        <w:t>Analyze transactions and prepare financial statements</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6, 7, 8)</w:t>
      </w:r>
    </w:p>
    <w:p w:rsidR="00D67710" w:rsidRPr="00CD59A6" w:rsidRDefault="00D67710" w:rsidP="00B22CCA">
      <w:pPr>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Matt Stiner started a delivery service, Stiner Deliveries</w:t>
      </w:r>
      <w:r w:rsidR="00C14A6E" w:rsidRPr="00CD59A6">
        <w:rPr>
          <w:rFonts w:ascii="Arial" w:eastAsia="71heejygnzqxbip" w:hAnsi="Arial" w:cs="Arial"/>
          <w:color w:val="000000"/>
          <w:kern w:val="0"/>
          <w:sz w:val="21"/>
          <w:szCs w:val="21"/>
        </w:rPr>
        <w:t xml:space="preserve"> Ltd.</w:t>
      </w:r>
      <w:r w:rsidRPr="00CD59A6">
        <w:rPr>
          <w:rFonts w:ascii="Arial" w:eastAsia="71heejygnzqxbip" w:hAnsi="Arial" w:cs="Arial"/>
          <w:color w:val="000000"/>
          <w:kern w:val="0"/>
          <w:sz w:val="21"/>
          <w:szCs w:val="21"/>
        </w:rPr>
        <w:t>, on June 1, 201</w:t>
      </w:r>
      <w:r w:rsidR="00C14A6E"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 The following transactions occurred during the month of June.</w:t>
      </w:r>
    </w:p>
    <w:p w:rsidR="00D67710" w:rsidRPr="00CD59A6" w:rsidRDefault="00D67710" w:rsidP="00C14A6E">
      <w:pPr>
        <w:tabs>
          <w:tab w:val="left" w:pos="1418"/>
          <w:tab w:val="left" w:pos="1843"/>
        </w:tabs>
        <w:autoSpaceDE w:val="0"/>
        <w:autoSpaceDN w:val="0"/>
        <w:adjustRightInd w:val="0"/>
        <w:ind w:leftChars="295" w:left="1842" w:hangingChars="540" w:hanging="113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June</w:t>
      </w:r>
      <w:r w:rsidR="00C14A6E" w:rsidRPr="00CD59A6">
        <w:rPr>
          <w:rFonts w:ascii="Arial" w:eastAsia="71heejygnzqxbip" w:hAnsi="Arial" w:cs="Arial"/>
          <w:color w:val="000000"/>
          <w:kern w:val="0"/>
          <w:sz w:val="21"/>
          <w:szCs w:val="21"/>
        </w:rPr>
        <w:t xml:space="preserve"> </w:t>
      </w:r>
      <w:r w:rsidR="00C14A6E" w:rsidRPr="00CD59A6">
        <w:rPr>
          <w:rFonts w:ascii="Arial" w:eastAsia="71heejygnzqxbip" w:hAnsi="Arial" w:cs="Arial"/>
          <w:color w:val="000000"/>
          <w:kern w:val="0"/>
          <w:sz w:val="21"/>
          <w:szCs w:val="21"/>
        </w:rPr>
        <w:tab/>
      </w:r>
      <w:r w:rsidRPr="00CD59A6">
        <w:rPr>
          <w:rFonts w:ascii="Arial" w:eastAsia="71heejygnzqxbip" w:hAnsi="Arial" w:cs="Arial"/>
          <w:color w:val="000000"/>
          <w:kern w:val="0"/>
          <w:sz w:val="21"/>
          <w:szCs w:val="21"/>
        </w:rPr>
        <w:t xml:space="preserve">1 </w:t>
      </w:r>
      <w:r w:rsidR="00C14A6E" w:rsidRPr="00CD59A6">
        <w:rPr>
          <w:rFonts w:ascii="Arial" w:eastAsia="71heejygnzqxbip" w:hAnsi="Arial" w:cs="Arial"/>
          <w:color w:val="000000"/>
          <w:kern w:val="0"/>
          <w:sz w:val="21"/>
          <w:szCs w:val="21"/>
        </w:rPr>
        <w:tab/>
      </w:r>
      <w:r w:rsidRPr="00CD59A6">
        <w:rPr>
          <w:rFonts w:ascii="Arial" w:eastAsia="71heejygnzqxbip" w:hAnsi="Arial" w:cs="Arial"/>
          <w:color w:val="000000"/>
          <w:kern w:val="0"/>
          <w:sz w:val="21"/>
          <w:szCs w:val="21"/>
        </w:rPr>
        <w:t xml:space="preserve">Shareholders invested </w:t>
      </w:r>
      <w:r w:rsidR="004B1A2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10,000 cash in the business in exchange for ordinary shares.</w:t>
      </w:r>
    </w:p>
    <w:p w:rsidR="00D67710" w:rsidRPr="00CD59A6" w:rsidRDefault="00C14A6E" w:rsidP="00C14A6E">
      <w:pPr>
        <w:tabs>
          <w:tab w:val="left" w:pos="1418"/>
          <w:tab w:val="left" w:pos="1843"/>
        </w:tabs>
        <w:autoSpaceDE w:val="0"/>
        <w:autoSpaceDN w:val="0"/>
        <w:adjustRightInd w:val="0"/>
        <w:ind w:leftChars="295" w:left="1842" w:hangingChars="540" w:hanging="113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Purchased a used van for deliveries for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 xml:space="preserve">14,000. Matt paid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2,000 cash and signed a note payable for the remaining balance.</w:t>
      </w:r>
    </w:p>
    <w:p w:rsidR="00D67710" w:rsidRPr="00CD59A6" w:rsidRDefault="00C14A6E" w:rsidP="00C14A6E">
      <w:pPr>
        <w:tabs>
          <w:tab w:val="left" w:pos="1418"/>
          <w:tab w:val="left" w:pos="1843"/>
        </w:tabs>
        <w:autoSpaceDE w:val="0"/>
        <w:autoSpaceDN w:val="0"/>
        <w:adjustRightInd w:val="0"/>
        <w:ind w:leftChars="295" w:left="1842" w:hangingChars="540" w:hanging="113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3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500 for office rent for the month.</w:t>
      </w:r>
    </w:p>
    <w:p w:rsidR="00D67710" w:rsidRPr="00CD59A6" w:rsidRDefault="00C14A6E" w:rsidP="00C14A6E">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5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Performed</w:t>
      </w:r>
      <w:r w:rsidR="000F558A" w:rsidRPr="00CD59A6">
        <w:rPr>
          <w:rFonts w:ascii="Arial" w:eastAsia="71heejygnzqxbip" w:hAnsi="Arial" w:cs="Arial"/>
          <w:color w:val="000000"/>
          <w:kern w:val="0"/>
          <w:sz w:val="21"/>
          <w:szCs w:val="21"/>
        </w:rPr>
        <w:t xml:space="preserve"> services worth </w:t>
      </w:r>
      <w:r w:rsidR="004B1A2C" w:rsidRPr="00CD59A6">
        <w:rPr>
          <w:rFonts w:ascii="Arial" w:eastAsia="71heejygnzqxbip" w:hAnsi="Arial" w:cs="Arial"/>
          <w:color w:val="000000"/>
          <w:kern w:val="0"/>
          <w:sz w:val="21"/>
          <w:szCs w:val="21"/>
        </w:rPr>
        <w:t>£</w:t>
      </w:r>
      <w:r w:rsidR="000F558A" w:rsidRPr="00CD59A6">
        <w:rPr>
          <w:rFonts w:ascii="Arial" w:eastAsia="71heejygnzqxbip" w:hAnsi="Arial" w:cs="Arial"/>
          <w:color w:val="000000"/>
          <w:kern w:val="0"/>
          <w:sz w:val="21"/>
          <w:szCs w:val="21"/>
        </w:rPr>
        <w:t>4,800</w:t>
      </w:r>
      <w:r w:rsidR="00D67710" w:rsidRPr="00CD59A6">
        <w:rPr>
          <w:rFonts w:ascii="Arial" w:eastAsia="71heejygnzqxbip" w:hAnsi="Arial" w:cs="Arial"/>
          <w:color w:val="000000"/>
          <w:kern w:val="0"/>
          <w:sz w:val="21"/>
          <w:szCs w:val="21"/>
        </w:rPr>
        <w:t xml:space="preserve"> on account.</w:t>
      </w:r>
    </w:p>
    <w:p w:rsidR="00D67710" w:rsidRPr="00CD59A6" w:rsidRDefault="00C14A6E" w:rsidP="00C14A6E">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9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Declared and paid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300 in cash dividends.</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12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Purchased supplies for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150 on account.</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15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Received a cash payment of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1,250 for services provided on June 5.</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17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Purchased gasoline for </w:t>
      </w:r>
      <w:r w:rsidR="000F558A"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100 on account.</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20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Received a cash payment of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1,500 for services provided.</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23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Made a cash payment of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500 on the note payable.</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26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250 for utilities.</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29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Paid for the gasoline purchased on account on June 17.</w:t>
      </w:r>
    </w:p>
    <w:p w:rsidR="00D67710" w:rsidRPr="00CD59A6" w:rsidRDefault="00C14A6E" w:rsidP="00C14A6E">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30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004B1A2C"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1,000 for employee salaries.</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5C32A2">
      <w:pPr>
        <w:autoSpaceDE w:val="0"/>
        <w:autoSpaceDN w:val="0"/>
        <w:adjustRightInd w:val="0"/>
        <w:spacing w:afterLines="30"/>
        <w:ind w:leftChars="295" w:left="1132" w:hangingChars="202" w:hanging="42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Show the effects of the previous transactions on the accounting equation using the following format.</w:t>
      </w:r>
    </w:p>
    <w:tbl>
      <w:tblPr>
        <w:tblStyle w:val="aa"/>
        <w:tblW w:w="8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
        <w:gridCol w:w="227"/>
        <w:gridCol w:w="446"/>
        <w:gridCol w:w="227"/>
        <w:gridCol w:w="901"/>
        <w:gridCol w:w="227"/>
        <w:gridCol w:w="701"/>
        <w:gridCol w:w="227"/>
        <w:gridCol w:w="871"/>
        <w:gridCol w:w="227"/>
        <w:gridCol w:w="661"/>
        <w:gridCol w:w="227"/>
        <w:gridCol w:w="841"/>
        <w:gridCol w:w="227"/>
        <w:gridCol w:w="614"/>
        <w:gridCol w:w="227"/>
        <w:gridCol w:w="397"/>
        <w:gridCol w:w="227"/>
        <w:gridCol w:w="371"/>
        <w:gridCol w:w="227"/>
        <w:gridCol w:w="320"/>
      </w:tblGrid>
      <w:tr w:rsidR="00F44AA2" w:rsidRPr="00CD59A6" w:rsidTr="007D23F4">
        <w:tc>
          <w:tcPr>
            <w:tcW w:w="397" w:type="dxa"/>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p>
        </w:tc>
        <w:tc>
          <w:tcPr>
            <w:tcW w:w="3827" w:type="dxa"/>
            <w:gridSpan w:val="8"/>
            <w:tcBorders>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Assets</w:t>
            </w:r>
          </w:p>
        </w:tc>
        <w:tc>
          <w:tcPr>
            <w:tcW w:w="227" w:type="dxa"/>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1729" w:type="dxa"/>
            <w:gridSpan w:val="3"/>
            <w:tcBorders>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Liabilities</w:t>
            </w:r>
          </w:p>
        </w:tc>
        <w:tc>
          <w:tcPr>
            <w:tcW w:w="227" w:type="dxa"/>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2383" w:type="dxa"/>
            <w:gridSpan w:val="7"/>
            <w:tcBorders>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Equity</w:t>
            </w:r>
          </w:p>
        </w:tc>
      </w:tr>
      <w:tr w:rsidR="00F44AA2" w:rsidRPr="00CD59A6" w:rsidTr="007D23F4">
        <w:tc>
          <w:tcPr>
            <w:tcW w:w="397" w:type="dxa"/>
            <w:vMerge w:val="restart"/>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Date</w:t>
            </w:r>
          </w:p>
        </w:tc>
        <w:tc>
          <w:tcPr>
            <w:tcW w:w="227" w:type="dxa"/>
            <w:vMerge w:val="restart"/>
            <w:tcBorders>
              <w:top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446"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Cash</w:t>
            </w:r>
          </w:p>
        </w:tc>
        <w:tc>
          <w:tcPr>
            <w:tcW w:w="227" w:type="dxa"/>
            <w:vMerge w:val="restart"/>
            <w:tcBorders>
              <w:top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901"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Accounts Receivable</w:t>
            </w:r>
          </w:p>
        </w:tc>
        <w:tc>
          <w:tcPr>
            <w:tcW w:w="227" w:type="dxa"/>
            <w:vMerge w:val="restart"/>
            <w:tcBorders>
              <w:top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701"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Supplies</w:t>
            </w:r>
          </w:p>
        </w:tc>
        <w:tc>
          <w:tcPr>
            <w:tcW w:w="227" w:type="dxa"/>
            <w:vMerge w:val="restart"/>
            <w:tcBorders>
              <w:top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871"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Equipment</w:t>
            </w:r>
          </w:p>
        </w:tc>
        <w:tc>
          <w:tcPr>
            <w:tcW w:w="227" w:type="dxa"/>
            <w:vMerge w:val="restart"/>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661"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Notes Payable</w:t>
            </w:r>
          </w:p>
        </w:tc>
        <w:tc>
          <w:tcPr>
            <w:tcW w:w="227" w:type="dxa"/>
            <w:vMerge w:val="restart"/>
            <w:tcBorders>
              <w:top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841"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Accounts Payable</w:t>
            </w:r>
          </w:p>
        </w:tc>
        <w:tc>
          <w:tcPr>
            <w:tcW w:w="227" w:type="dxa"/>
            <w:vMerge w:val="restart"/>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614" w:type="dxa"/>
            <w:vMerge w:val="restart"/>
            <w:tcBorders>
              <w:top w:val="single" w:sz="4" w:space="0" w:color="auto"/>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Share Capital</w:t>
            </w:r>
          </w:p>
        </w:tc>
        <w:tc>
          <w:tcPr>
            <w:tcW w:w="227" w:type="dxa"/>
            <w:vMerge w:val="restart"/>
            <w:tcBorders>
              <w:top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1542" w:type="dxa"/>
            <w:gridSpan w:val="5"/>
            <w:tcBorders>
              <w:top w:val="single" w:sz="4" w:space="0" w:color="auto"/>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Retained Earnings</w:t>
            </w:r>
          </w:p>
        </w:tc>
      </w:tr>
      <w:tr w:rsidR="00F44AA2" w:rsidRPr="00CD59A6" w:rsidTr="007D23F4">
        <w:tc>
          <w:tcPr>
            <w:tcW w:w="397"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446"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901"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701"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871"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661"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841"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614" w:type="dxa"/>
            <w:vMerge/>
            <w:tcBorders>
              <w:bottom w:val="single" w:sz="4" w:space="0" w:color="auto"/>
            </w:tcBorders>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F44AA2" w:rsidRPr="00CD59A6" w:rsidRDefault="00F44AA2" w:rsidP="00F44AA2">
            <w:pPr>
              <w:autoSpaceDE w:val="0"/>
              <w:autoSpaceDN w:val="0"/>
              <w:adjustRightInd w:val="0"/>
              <w:spacing w:line="0" w:lineRule="atLeast"/>
              <w:jc w:val="center"/>
              <w:rPr>
                <w:rFonts w:ascii="Arial" w:hAnsi="Arial" w:cs="Arial"/>
                <w:b/>
                <w:bCs/>
                <w:color w:val="000000"/>
                <w:kern w:val="0"/>
                <w:sz w:val="18"/>
                <w:szCs w:val="18"/>
              </w:rPr>
            </w:pPr>
          </w:p>
        </w:tc>
        <w:tc>
          <w:tcPr>
            <w:tcW w:w="397" w:type="dxa"/>
            <w:tcBorders>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Rev.</w:t>
            </w:r>
          </w:p>
        </w:tc>
        <w:tc>
          <w:tcPr>
            <w:tcW w:w="227" w:type="dxa"/>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371" w:type="dxa"/>
            <w:tcBorders>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Exp.</w:t>
            </w:r>
          </w:p>
        </w:tc>
        <w:tc>
          <w:tcPr>
            <w:tcW w:w="227" w:type="dxa"/>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320" w:type="dxa"/>
            <w:tcBorders>
              <w:bottom w:val="single" w:sz="4" w:space="0" w:color="auto"/>
            </w:tcBorders>
            <w:vAlign w:val="center"/>
          </w:tcPr>
          <w:p w:rsidR="00F44AA2" w:rsidRPr="00CD59A6" w:rsidRDefault="00F44AA2"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Div.</w:t>
            </w:r>
          </w:p>
        </w:tc>
      </w:tr>
    </w:tbl>
    <w:p w:rsidR="00D67710" w:rsidRPr="00CD59A6" w:rsidRDefault="00D67710" w:rsidP="005C32A2">
      <w:pPr>
        <w:autoSpaceDE w:val="0"/>
        <w:autoSpaceDN w:val="0"/>
        <w:adjustRightInd w:val="0"/>
        <w:spacing w:beforeLines="30"/>
        <w:ind w:leftChars="412" w:left="989"/>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Include margin explanations for any changes in the Retained Earnings account in your analysis.</w:t>
      </w:r>
    </w:p>
    <w:p w:rsidR="00D67710" w:rsidRPr="00CD59A6" w:rsidRDefault="00D67710" w:rsidP="007D23F4">
      <w:pPr>
        <w:autoSpaceDE w:val="0"/>
        <w:autoSpaceDN w:val="0"/>
        <w:adjustRightInd w:val="0"/>
        <w:ind w:leftChars="411" w:left="986"/>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lastRenderedPageBreak/>
        <w:t xml:space="preserve">Total assets </w:t>
      </w:r>
      <w:r w:rsidR="007D23F4"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25,800</w:t>
      </w:r>
    </w:p>
    <w:p w:rsidR="00D67710" w:rsidRPr="00CD59A6" w:rsidRDefault="00D67710" w:rsidP="00B22CCA">
      <w:pPr>
        <w:autoSpaceDE w:val="0"/>
        <w:autoSpaceDN w:val="0"/>
        <w:adjustRightInd w:val="0"/>
        <w:ind w:leftChars="295" w:left="1132" w:hangingChars="202" w:hanging="42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 Prepare an income statement for the month of June.</w:t>
      </w:r>
    </w:p>
    <w:p w:rsidR="00D67710" w:rsidRPr="00CD59A6" w:rsidRDefault="00D67710" w:rsidP="007D23F4">
      <w:pPr>
        <w:autoSpaceDE w:val="0"/>
        <w:autoSpaceDN w:val="0"/>
        <w:adjustRightInd w:val="0"/>
        <w:ind w:leftChars="411" w:left="986"/>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Net income </w:t>
      </w:r>
      <w:r w:rsidR="007D23F4"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4,450</w:t>
      </w:r>
    </w:p>
    <w:p w:rsidR="00D67710" w:rsidRPr="00CD59A6" w:rsidRDefault="00D67710" w:rsidP="00B22CCA">
      <w:pPr>
        <w:autoSpaceDE w:val="0"/>
        <w:autoSpaceDN w:val="0"/>
        <w:adjustRightInd w:val="0"/>
        <w:ind w:leftChars="295" w:left="1132" w:hangingChars="202" w:hanging="42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 Prepare a statement of financial position at June 30, 201</w:t>
      </w:r>
      <w:r w:rsidR="007D23F4"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w:t>
      </w:r>
    </w:p>
    <w:p w:rsidR="00D67710" w:rsidRPr="00CD59A6" w:rsidRDefault="00D67710" w:rsidP="007D23F4">
      <w:pPr>
        <w:autoSpaceDE w:val="0"/>
        <w:autoSpaceDN w:val="0"/>
        <w:adjustRightInd w:val="0"/>
        <w:ind w:leftChars="411" w:left="986"/>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Cash</w:t>
      </w:r>
      <w:r w:rsidR="007D23F4" w:rsidRPr="00CD59A6">
        <w:rPr>
          <w:rFonts w:ascii="Arial" w:eastAsia="71heejygnzqxbip" w:hAnsi="Arial" w:cs="Arial"/>
          <w:color w:val="0095D8"/>
          <w:kern w:val="0"/>
          <w:sz w:val="21"/>
          <w:szCs w:val="21"/>
        </w:rPr>
        <w:t xml:space="preserve"> £</w:t>
      </w:r>
      <w:r w:rsidRPr="00CD59A6">
        <w:rPr>
          <w:rFonts w:ascii="Arial" w:eastAsia="71heejygnzqxbip" w:hAnsi="Arial" w:cs="Arial"/>
          <w:color w:val="0095D8"/>
          <w:kern w:val="0"/>
          <w:sz w:val="21"/>
          <w:szCs w:val="21"/>
        </w:rPr>
        <w:t>8,100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D67710">
      <w:pPr>
        <w:autoSpaceDE w:val="0"/>
        <w:autoSpaceDN w:val="0"/>
        <w:adjustRightInd w:val="0"/>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P1-5A </w:t>
      </w:r>
      <w:r w:rsidRPr="00CD59A6">
        <w:rPr>
          <w:rFonts w:ascii="Arial" w:hAnsi="Arial" w:cs="Arial"/>
          <w:i/>
          <w:iCs/>
          <w:color w:val="000000"/>
          <w:kern w:val="0"/>
          <w:sz w:val="21"/>
          <w:szCs w:val="21"/>
        </w:rPr>
        <w:t>Determine financial statement amounts and prepare retained earnings statement</w:t>
      </w:r>
      <w:r w:rsidRPr="00CD59A6">
        <w:rPr>
          <w:rFonts w:ascii="Arial" w:eastAsia="71heejygnzqxbip" w:hAnsi="Arial" w:cs="Arial"/>
          <w:color w:val="000000"/>
          <w:kern w:val="0"/>
          <w:sz w:val="21"/>
          <w:szCs w:val="21"/>
        </w:rPr>
        <w:t>.</w:t>
      </w:r>
    </w:p>
    <w:p w:rsidR="00AF541C" w:rsidRPr="00CD59A6" w:rsidRDefault="00D67710" w:rsidP="00AF541C">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7, 8)</w:t>
      </w:r>
    </w:p>
    <w:p w:rsidR="00D67710" w:rsidRPr="00CD59A6" w:rsidRDefault="00D67710" w:rsidP="005C32A2">
      <w:pPr>
        <w:autoSpaceDE w:val="0"/>
        <w:autoSpaceDN w:val="0"/>
        <w:adjustRightInd w:val="0"/>
        <w:spacing w:afterLines="3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Financial statement information about four different companies is as follows.</w:t>
      </w:r>
    </w:p>
    <w:tbl>
      <w:tblPr>
        <w:tblStyle w:val="aa"/>
        <w:tblW w:w="9559" w:type="dxa"/>
        <w:jc w:val="center"/>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5"/>
        <w:gridCol w:w="1587"/>
        <w:gridCol w:w="283"/>
        <w:gridCol w:w="1559"/>
        <w:gridCol w:w="283"/>
        <w:gridCol w:w="1552"/>
        <w:gridCol w:w="283"/>
        <w:gridCol w:w="1587"/>
      </w:tblGrid>
      <w:tr w:rsidR="00F60CA5" w:rsidRPr="00CD59A6" w:rsidTr="00186367">
        <w:trPr>
          <w:jc w:val="center"/>
        </w:trPr>
        <w:tc>
          <w:tcPr>
            <w:tcW w:w="2425" w:type="dxa"/>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587" w:type="dxa"/>
            <w:tcBorders>
              <w:bottom w:val="single" w:sz="4" w:space="0" w:color="auto"/>
            </w:tcBorders>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Crosby Company</w:t>
            </w:r>
          </w:p>
        </w:tc>
        <w:tc>
          <w:tcPr>
            <w:tcW w:w="283" w:type="dxa"/>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559" w:type="dxa"/>
            <w:tcBorders>
              <w:bottom w:val="single" w:sz="4" w:space="0" w:color="auto"/>
            </w:tcBorders>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Stills Company</w:t>
            </w:r>
          </w:p>
        </w:tc>
        <w:tc>
          <w:tcPr>
            <w:tcW w:w="283" w:type="dxa"/>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552" w:type="dxa"/>
            <w:tcBorders>
              <w:bottom w:val="single" w:sz="4" w:space="0" w:color="auto"/>
            </w:tcBorders>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Nash Company</w:t>
            </w:r>
          </w:p>
        </w:tc>
        <w:tc>
          <w:tcPr>
            <w:tcW w:w="283" w:type="dxa"/>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587" w:type="dxa"/>
            <w:tcBorders>
              <w:bottom w:val="single" w:sz="4" w:space="0" w:color="auto"/>
            </w:tcBorders>
            <w:vAlign w:val="center"/>
          </w:tcPr>
          <w:p w:rsidR="00AF541C" w:rsidRPr="00CD59A6" w:rsidRDefault="00AF541C"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Young Company</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January 1, 2017</w:t>
            </w:r>
          </w:p>
        </w:tc>
        <w:tc>
          <w:tcPr>
            <w:tcW w:w="1587" w:type="dxa"/>
            <w:tcBorders>
              <w:top w:val="single" w:sz="4" w:space="0" w:color="auto"/>
            </w:tcBorders>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tcBorders>
              <w:top w:val="single" w:sz="4" w:space="0" w:color="auto"/>
            </w:tcBorders>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tcBorders>
              <w:top w:val="single" w:sz="4" w:space="0" w:color="auto"/>
            </w:tcBorders>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tcBorders>
              <w:top w:val="single" w:sz="4" w:space="0" w:color="auto"/>
            </w:tcBorders>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Assets</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HK$ </w:t>
            </w:r>
            <w:r w:rsidRPr="00CD59A6">
              <w:rPr>
                <w:rFonts w:ascii="Arial" w:eastAsia="71heejygnzqxbip" w:hAnsi="Arial" w:cs="Arial"/>
                <w:color w:val="000000"/>
                <w:kern w:val="0"/>
                <w:sz w:val="21"/>
                <w:szCs w:val="21"/>
                <w:vertAlign w:val="subscript"/>
              </w:rPr>
              <w:t xml:space="preserve"> </w:t>
            </w:r>
            <w:r w:rsidRPr="00CD59A6">
              <w:rPr>
                <w:rFonts w:ascii="Arial" w:eastAsia="71heejygnzqxbip" w:hAnsi="Arial" w:cs="Arial"/>
                <w:color w:val="000000"/>
                <w:kern w:val="0"/>
                <w:sz w:val="21"/>
                <w:szCs w:val="21"/>
              </w:rPr>
              <w:t>900,000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HK$1,100,000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(g)</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HK$1,500,000</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Liabilities</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650,000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(d)</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HK$ </w:t>
            </w:r>
            <w:r w:rsidRPr="00CD59A6">
              <w:rPr>
                <w:rFonts w:ascii="Arial" w:eastAsia="71heejygnzqxbip" w:hAnsi="Arial" w:cs="Arial"/>
                <w:color w:val="000000"/>
                <w:kern w:val="0"/>
                <w:sz w:val="21"/>
                <w:szCs w:val="21"/>
                <w:vertAlign w:val="subscript"/>
              </w:rPr>
              <w:t xml:space="preserve"> </w:t>
            </w:r>
            <w:r w:rsidRPr="00CD59A6">
              <w:rPr>
                <w:rFonts w:ascii="Arial" w:eastAsia="71heejygnzqxbip" w:hAnsi="Arial" w:cs="Arial"/>
                <w:color w:val="000000"/>
                <w:kern w:val="0"/>
                <w:sz w:val="21"/>
                <w:szCs w:val="21"/>
              </w:rPr>
              <w:t>750,000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(j)</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Equity</w:t>
            </w:r>
          </w:p>
        </w:tc>
        <w:tc>
          <w:tcPr>
            <w:tcW w:w="1587"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1,000,000</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December 31, 2017</w:t>
            </w:r>
          </w:p>
        </w:tc>
        <w:tc>
          <w:tcPr>
            <w:tcW w:w="1587"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Assets</w:t>
            </w:r>
          </w:p>
        </w:tc>
        <w:tc>
          <w:tcPr>
            <w:tcW w:w="1587"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1,370,000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2,000,000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(k)</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Liabilities</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750,000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(h)</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800,000</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Equity</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1,300,000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1,400,000</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Equity changes in year</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Additional investment</w:t>
            </w:r>
          </w:p>
        </w:tc>
        <w:tc>
          <w:tcPr>
            <w:tcW w:w="1587"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150,000</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Dividends</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(f)</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140,000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100,000</w:t>
            </w:r>
          </w:p>
        </w:tc>
      </w:tr>
      <w:tr w:rsidR="00F60CA5" w:rsidRPr="00CD59A6" w:rsidTr="00186367">
        <w:trPr>
          <w:jc w:val="center"/>
        </w:trPr>
        <w:tc>
          <w:tcPr>
            <w:tcW w:w="2425" w:type="dxa"/>
            <w:vAlign w:val="center"/>
          </w:tcPr>
          <w:p w:rsidR="00AF541C" w:rsidRPr="00CD59A6" w:rsidRDefault="00AF541C" w:rsidP="00F60CA5">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Total revenues</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3,500,000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4,200,000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(i)</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5,000,000</w:t>
            </w:r>
          </w:p>
        </w:tc>
      </w:tr>
      <w:tr w:rsidR="00F60CA5" w:rsidRPr="00CD59A6" w:rsidTr="00186367">
        <w:trPr>
          <w:jc w:val="center"/>
        </w:trPr>
        <w:tc>
          <w:tcPr>
            <w:tcW w:w="2425" w:type="dxa"/>
          </w:tcPr>
          <w:p w:rsidR="00AF541C" w:rsidRPr="00CD59A6" w:rsidRDefault="00AF541C" w:rsidP="00F60CA5">
            <w:pPr>
              <w:autoSpaceDE w:val="0"/>
              <w:autoSpaceDN w:val="0"/>
              <w:adjustRightInd w:val="0"/>
              <w:spacing w:line="0" w:lineRule="atLeast"/>
              <w:ind w:firstLineChars="102" w:firstLine="21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Total expenses</w:t>
            </w:r>
          </w:p>
        </w:tc>
        <w:tc>
          <w:tcPr>
            <w:tcW w:w="1587"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3,300,000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9"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3,850,000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52" w:type="dxa"/>
            <w:vAlign w:val="center"/>
          </w:tcPr>
          <w:p w:rsidR="00AF541C" w:rsidRPr="00CD59A6" w:rsidRDefault="00F60CA5" w:rsidP="00F60CA5">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3,420,000</w:t>
            </w:r>
          </w:p>
        </w:tc>
        <w:tc>
          <w:tcPr>
            <w:tcW w:w="283" w:type="dxa"/>
            <w:vAlign w:val="center"/>
          </w:tcPr>
          <w:p w:rsidR="00AF541C" w:rsidRPr="00CD59A6" w:rsidRDefault="00AF541C" w:rsidP="00F60CA5">
            <w:pPr>
              <w:autoSpaceDE w:val="0"/>
              <w:autoSpaceDN w:val="0"/>
              <w:adjustRightInd w:val="0"/>
              <w:spacing w:line="0" w:lineRule="atLeast"/>
              <w:jc w:val="right"/>
              <w:rPr>
                <w:rFonts w:ascii="Arial" w:eastAsia="71heejygnzqxbip" w:hAnsi="Arial" w:cs="Arial"/>
                <w:color w:val="000000"/>
                <w:kern w:val="0"/>
                <w:sz w:val="21"/>
                <w:szCs w:val="21"/>
              </w:rPr>
            </w:pPr>
          </w:p>
        </w:tc>
        <w:tc>
          <w:tcPr>
            <w:tcW w:w="1587" w:type="dxa"/>
            <w:vAlign w:val="center"/>
          </w:tcPr>
          <w:p w:rsidR="00AF541C" w:rsidRPr="00CD59A6" w:rsidRDefault="00F60CA5" w:rsidP="00F60CA5">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(l)</w:t>
            </w:r>
          </w:p>
        </w:tc>
      </w:tr>
    </w:tbl>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Determine the missing amounts.</w:t>
      </w:r>
      <w:r w:rsidR="002C0A83"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w:t>
      </w:r>
      <w:r w:rsidRPr="00CD59A6">
        <w:rPr>
          <w:rFonts w:ascii="Arial" w:hAnsi="Arial" w:cs="Arial"/>
          <w:i/>
          <w:iCs/>
          <w:color w:val="000000"/>
          <w:kern w:val="0"/>
          <w:sz w:val="21"/>
          <w:szCs w:val="21"/>
        </w:rPr>
        <w:t>Hint</w:t>
      </w:r>
      <w:r w:rsidRPr="00CD59A6">
        <w:rPr>
          <w:rFonts w:ascii="Arial" w:eastAsia="71heejygnzqxbip" w:hAnsi="Arial" w:cs="Arial"/>
          <w:color w:val="000000"/>
          <w:kern w:val="0"/>
          <w:sz w:val="21"/>
          <w:szCs w:val="21"/>
        </w:rPr>
        <w:t xml:space="preserve">: For example, to solve for (a), Assets − Liabilities = Equity = </w:t>
      </w:r>
      <w:r w:rsidR="002C0A83" w:rsidRPr="00CD59A6">
        <w:rPr>
          <w:rFonts w:ascii="Arial" w:eastAsia="71heejygnzqxbip" w:hAnsi="Arial" w:cs="Arial"/>
          <w:color w:val="000000"/>
          <w:kern w:val="0"/>
          <w:sz w:val="21"/>
          <w:szCs w:val="21"/>
        </w:rPr>
        <w:t>HK</w:t>
      </w:r>
      <w:r w:rsidRPr="00CD59A6">
        <w:rPr>
          <w:rFonts w:ascii="Arial" w:eastAsia="71heejygnzqxbip" w:hAnsi="Arial" w:cs="Arial"/>
          <w:color w:val="000000"/>
          <w:kern w:val="0"/>
          <w:sz w:val="21"/>
          <w:szCs w:val="21"/>
        </w:rPr>
        <w:t>$25</w:t>
      </w:r>
      <w:r w:rsidR="002C0A83" w:rsidRPr="00CD59A6">
        <w:rPr>
          <w:rFonts w:ascii="Arial" w:eastAsia="71heejygnzqxbip" w:hAnsi="Arial" w:cs="Arial"/>
          <w:color w:val="000000"/>
          <w:kern w:val="0"/>
          <w:sz w:val="21"/>
          <w:szCs w:val="21"/>
        </w:rPr>
        <w:t>0</w:t>
      </w:r>
      <w:r w:rsidRPr="00CD59A6">
        <w:rPr>
          <w:rFonts w:ascii="Arial" w:eastAsia="71heejygnzqxbip" w:hAnsi="Arial" w:cs="Arial"/>
          <w:color w:val="000000"/>
          <w:kern w:val="0"/>
          <w:sz w:val="21"/>
          <w:szCs w:val="21"/>
        </w:rPr>
        <w:t>,000.)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(b) Prepare the retained earnings statement for Stills Company. Assume beginning retained earnings was </w:t>
      </w:r>
      <w:r w:rsidR="002C0A83" w:rsidRPr="00CD59A6">
        <w:rPr>
          <w:rFonts w:ascii="Arial" w:eastAsia="71heejygnzqxbip" w:hAnsi="Arial" w:cs="Arial"/>
          <w:color w:val="000000"/>
          <w:kern w:val="0"/>
          <w:sz w:val="21"/>
          <w:szCs w:val="21"/>
        </w:rPr>
        <w:t>HK</w:t>
      </w:r>
      <w:r w:rsidRPr="00CD59A6">
        <w:rPr>
          <w:rFonts w:ascii="Arial" w:eastAsia="71heejygnzqxbip" w:hAnsi="Arial" w:cs="Arial"/>
          <w:color w:val="000000"/>
          <w:kern w:val="0"/>
          <w:sz w:val="21"/>
          <w:szCs w:val="21"/>
        </w:rPr>
        <w:t>$2</w:t>
      </w:r>
      <w:r w:rsidR="002C0A83" w:rsidRPr="00CD59A6">
        <w:rPr>
          <w:rFonts w:ascii="Arial" w:eastAsia="71heejygnzqxbip" w:hAnsi="Arial" w:cs="Arial"/>
          <w:color w:val="000000"/>
          <w:kern w:val="0"/>
          <w:sz w:val="21"/>
          <w:szCs w:val="21"/>
        </w:rPr>
        <w:t>0</w:t>
      </w:r>
      <w:r w:rsidRPr="00CD59A6">
        <w:rPr>
          <w:rFonts w:ascii="Arial" w:eastAsia="71heejygnzqxbip" w:hAnsi="Arial" w:cs="Arial"/>
          <w:color w:val="000000"/>
          <w:kern w:val="0"/>
          <w:sz w:val="21"/>
          <w:szCs w:val="21"/>
        </w:rPr>
        <w:t>0,000.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Write a memorandum explaining the sequence for preparing financial statements and the interrelationship of the retained earnings statement to the income statement and</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statement of financial position.</w:t>
      </w:r>
    </w:p>
    <w:p w:rsidR="005D5DA0" w:rsidRPr="00CD59A6" w:rsidRDefault="005D5DA0" w:rsidP="00D67710">
      <w:pPr>
        <w:autoSpaceDE w:val="0"/>
        <w:autoSpaceDN w:val="0"/>
        <w:adjustRightInd w:val="0"/>
        <w:rPr>
          <w:rFonts w:ascii="Arial" w:eastAsia="71heejygnzqxbip" w:hAnsi="Arial" w:cs="Arial"/>
          <w:color w:val="000000"/>
          <w:kern w:val="0"/>
          <w:sz w:val="21"/>
          <w:szCs w:val="21"/>
        </w:rPr>
      </w:pPr>
    </w:p>
    <w:p w:rsidR="00D67710" w:rsidRPr="00CD59A6" w:rsidRDefault="00D67710" w:rsidP="00D67710">
      <w:pPr>
        <w:autoSpaceDE w:val="0"/>
        <w:autoSpaceDN w:val="0"/>
        <w:adjustRightInd w:val="0"/>
        <w:rPr>
          <w:rFonts w:ascii="Arial" w:hAnsi="Arial" w:cs="Arial"/>
          <w:b/>
          <w:color w:val="4F6F92"/>
          <w:kern w:val="0"/>
          <w:szCs w:val="24"/>
        </w:rPr>
      </w:pPr>
      <w:r w:rsidRPr="00CD59A6">
        <w:rPr>
          <w:rFonts w:ascii="Arial" w:hAnsi="Arial" w:cs="Arial"/>
          <w:b/>
          <w:color w:val="4F6F92"/>
          <w:kern w:val="0"/>
          <w:szCs w:val="24"/>
        </w:rPr>
        <w:t>Problems: Set B</w:t>
      </w:r>
    </w:p>
    <w:p w:rsidR="00D67710" w:rsidRPr="00CD59A6" w:rsidRDefault="00D67710" w:rsidP="00D67710">
      <w:pPr>
        <w:autoSpaceDE w:val="0"/>
        <w:autoSpaceDN w:val="0"/>
        <w:adjustRightInd w:val="0"/>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P1-1B </w:t>
      </w:r>
      <w:r w:rsidRPr="00CD59A6">
        <w:rPr>
          <w:rFonts w:ascii="Arial" w:hAnsi="Arial" w:cs="Arial"/>
          <w:i/>
          <w:iCs/>
          <w:color w:val="000000"/>
          <w:kern w:val="0"/>
          <w:sz w:val="21"/>
          <w:szCs w:val="21"/>
        </w:rPr>
        <w:t>Analyze transactions and compute net income</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6, 7)</w:t>
      </w:r>
    </w:p>
    <w:p w:rsidR="00D67710" w:rsidRPr="00CD59A6" w:rsidRDefault="00D67710" w:rsidP="00B22CCA">
      <w:pPr>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On April 1, Holly Dahl established Holiday Travel Agency</w:t>
      </w:r>
      <w:r w:rsidR="001C31CA" w:rsidRPr="00CD59A6">
        <w:rPr>
          <w:rFonts w:ascii="Arial" w:eastAsia="71heejygnzqxbip" w:hAnsi="Arial" w:cs="Arial"/>
          <w:color w:val="000000"/>
          <w:kern w:val="0"/>
          <w:sz w:val="21"/>
          <w:szCs w:val="21"/>
        </w:rPr>
        <w:t xml:space="preserve"> Ltd</w:t>
      </w:r>
      <w:r w:rsidRPr="00CD59A6">
        <w:rPr>
          <w:rFonts w:ascii="Arial" w:eastAsia="71heejygnzqxbip" w:hAnsi="Arial" w:cs="Arial"/>
          <w:color w:val="000000"/>
          <w:kern w:val="0"/>
          <w:sz w:val="21"/>
          <w:szCs w:val="21"/>
        </w:rPr>
        <w:t>. The following transactions were completed during the month.</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 Shareholders invested €1</w:t>
      </w:r>
      <w:r w:rsidR="001C31CA" w:rsidRPr="00CD59A6">
        <w:rPr>
          <w:rFonts w:ascii="Arial" w:eastAsia="71heejygnzqxbip" w:hAnsi="Arial" w:cs="Arial"/>
          <w:color w:val="000000"/>
          <w:kern w:val="0"/>
          <w:sz w:val="21"/>
          <w:szCs w:val="21"/>
        </w:rPr>
        <w:t>2</w:t>
      </w:r>
      <w:r w:rsidRPr="00CD59A6">
        <w:rPr>
          <w:rFonts w:ascii="Arial" w:eastAsia="71heejygnzqxbip" w:hAnsi="Arial" w:cs="Arial"/>
          <w:color w:val="000000"/>
          <w:kern w:val="0"/>
          <w:sz w:val="21"/>
          <w:szCs w:val="21"/>
        </w:rPr>
        <w:t>,000 cash in the business in exchange for ordinary shares.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 Paid €400 cash for April office rent.</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 Purchased office equipment for €</w:t>
      </w:r>
      <w:r w:rsidR="001C31CA" w:rsidRPr="00CD59A6">
        <w:rPr>
          <w:rFonts w:ascii="Arial" w:eastAsia="71heejygnzqxbip" w:hAnsi="Arial" w:cs="Arial"/>
          <w:color w:val="000000"/>
          <w:kern w:val="0"/>
          <w:sz w:val="21"/>
          <w:szCs w:val="21"/>
        </w:rPr>
        <w:t>5</w:t>
      </w:r>
      <w:r w:rsidRPr="00CD59A6">
        <w:rPr>
          <w:rFonts w:ascii="Arial" w:eastAsia="71heejygnzqxbip" w:hAnsi="Arial" w:cs="Arial"/>
          <w:color w:val="000000"/>
          <w:kern w:val="0"/>
          <w:sz w:val="21"/>
          <w:szCs w:val="21"/>
        </w:rPr>
        <w:t>,500 cash.</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lastRenderedPageBreak/>
        <w:t>4. Incurred €300 of advertising costs in a local newspaper, on account.</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 Paid €600 cash for office supplies.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6. </w:t>
      </w:r>
      <w:r w:rsidR="001C31CA" w:rsidRPr="00CD59A6">
        <w:rPr>
          <w:rFonts w:ascii="Arial" w:eastAsia="71heejygnzqxbip" w:hAnsi="Arial" w:cs="Arial"/>
          <w:color w:val="000000"/>
          <w:kern w:val="0"/>
          <w:sz w:val="21"/>
          <w:szCs w:val="21"/>
        </w:rPr>
        <w:t>Performed</w:t>
      </w:r>
      <w:r w:rsidRPr="00CD59A6">
        <w:rPr>
          <w:rFonts w:ascii="Arial" w:eastAsia="71heejygnzqxbip" w:hAnsi="Arial" w:cs="Arial"/>
          <w:color w:val="000000"/>
          <w:kern w:val="0"/>
          <w:sz w:val="21"/>
          <w:szCs w:val="21"/>
        </w:rPr>
        <w:t xml:space="preserve"> </w:t>
      </w:r>
      <w:r w:rsidR="001C31CA" w:rsidRPr="00CD59A6">
        <w:rPr>
          <w:rFonts w:ascii="Arial" w:eastAsia="71heejygnzqxbip" w:hAnsi="Arial" w:cs="Arial"/>
          <w:color w:val="000000"/>
          <w:kern w:val="0"/>
          <w:sz w:val="21"/>
          <w:szCs w:val="21"/>
        </w:rPr>
        <w:t xml:space="preserve">services worth </w:t>
      </w:r>
      <w:r w:rsidRPr="00CD59A6">
        <w:rPr>
          <w:rFonts w:ascii="Arial" w:eastAsia="71heejygnzqxbip" w:hAnsi="Arial" w:cs="Arial"/>
          <w:color w:val="000000"/>
          <w:kern w:val="0"/>
          <w:sz w:val="21"/>
          <w:szCs w:val="21"/>
        </w:rPr>
        <w:t>€8,500</w:t>
      </w:r>
      <w:r w:rsidR="001C31CA"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 €2,000 cash is received from customers, and the balance of €6,500 is billed to customers on account.</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7. Declared and paid a €200 cash dividend.</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8. Paid the local newspaper amount due in transaction (4).</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9. Paid employees' salaries €2,200.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 Received €5,700 in cash from customers billed previously in transaction (6).</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Prepare a tabular analysis of the transactions using the following column headings: Cash, Accounts Receivable, Supplies, Equipment, Accounts Payable, Share Capital, and</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Retained Earnings (with separate columns for Revenues, Expenses, and Dividends). Include margin explanation for any changes in Retained Earnings.</w:t>
      </w:r>
    </w:p>
    <w:p w:rsidR="00D67710" w:rsidRPr="00CD59A6" w:rsidRDefault="00D67710" w:rsidP="00B23E5B">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Ending cash €1</w:t>
      </w:r>
      <w:r w:rsidR="00B23E5B" w:rsidRPr="00CD59A6">
        <w:rPr>
          <w:rFonts w:ascii="Arial" w:eastAsia="71heejygnzqxbip" w:hAnsi="Arial" w:cs="Arial"/>
          <w:color w:val="0095D8"/>
          <w:kern w:val="0"/>
          <w:sz w:val="21"/>
          <w:szCs w:val="21"/>
        </w:rPr>
        <w:t>0</w:t>
      </w:r>
      <w:r w:rsidRPr="00CD59A6">
        <w:rPr>
          <w:rFonts w:ascii="Arial" w:eastAsia="71heejygnzqxbip" w:hAnsi="Arial" w:cs="Arial"/>
          <w:color w:val="0095D8"/>
          <w:kern w:val="0"/>
          <w:sz w:val="21"/>
          <w:szCs w:val="21"/>
        </w:rPr>
        <w:t>,500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 From an analysis of the Retained Earnings columns, compute the net income or net loss for April.</w:t>
      </w:r>
    </w:p>
    <w:p w:rsidR="00D67710" w:rsidRPr="00CD59A6" w:rsidRDefault="00D67710" w:rsidP="00B23E5B">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Net income €5,600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B22CCA">
      <w:pPr>
        <w:autoSpaceDE w:val="0"/>
        <w:autoSpaceDN w:val="0"/>
        <w:adjustRightInd w:val="0"/>
        <w:ind w:left="708" w:hangingChars="337" w:hanging="708"/>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P1-2B </w:t>
      </w:r>
      <w:r w:rsidRPr="00CD59A6">
        <w:rPr>
          <w:rFonts w:ascii="Arial" w:hAnsi="Arial" w:cs="Arial"/>
          <w:i/>
          <w:iCs/>
          <w:color w:val="000000"/>
          <w:kern w:val="0"/>
          <w:sz w:val="21"/>
          <w:szCs w:val="21"/>
        </w:rPr>
        <w:t>Analyze transactions and prepare income statement, retained earnings statement, and statement of financial position</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9" w:hanging="1"/>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6, 7, 8)</w:t>
      </w:r>
    </w:p>
    <w:p w:rsidR="00D67710" w:rsidRPr="00CD59A6" w:rsidRDefault="00D67710" w:rsidP="00B22CCA">
      <w:pPr>
        <w:autoSpaceDE w:val="0"/>
        <w:autoSpaceDN w:val="0"/>
        <w:adjustRightInd w:val="0"/>
        <w:ind w:leftChars="295" w:left="709" w:hanging="1"/>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Mandy Arnold opened a law office, Mandy Arnold, Attorney at Law</w:t>
      </w:r>
      <w:r w:rsidR="00A567EC" w:rsidRPr="00CD59A6">
        <w:rPr>
          <w:rFonts w:ascii="Arial" w:eastAsia="71heejygnzqxbip" w:hAnsi="Arial" w:cs="Arial"/>
          <w:color w:val="000000"/>
          <w:kern w:val="0"/>
          <w:sz w:val="21"/>
          <w:szCs w:val="21"/>
        </w:rPr>
        <w:t xml:space="preserve"> Ltd.</w:t>
      </w:r>
      <w:r w:rsidRPr="00CD59A6">
        <w:rPr>
          <w:rFonts w:ascii="Arial" w:eastAsia="71heejygnzqxbip" w:hAnsi="Arial" w:cs="Arial"/>
          <w:color w:val="000000"/>
          <w:kern w:val="0"/>
          <w:sz w:val="21"/>
          <w:szCs w:val="21"/>
        </w:rPr>
        <w:t>, on July 1, 201</w:t>
      </w:r>
      <w:r w:rsidR="00A567EC"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 xml:space="preserve">. On July 31, the statement of financial position showed Cash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4,000, Accounts Receivable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1,500</w:t>
      </w:r>
      <w:r w:rsidR="00A567EC" w:rsidRPr="00CD59A6">
        <w:rPr>
          <w:rFonts w:ascii="Arial" w:eastAsia="71heejygnzqxbip" w:hAnsi="Arial" w:cs="Arial"/>
          <w:color w:val="000000"/>
          <w:kern w:val="0"/>
          <w:sz w:val="21"/>
          <w:szCs w:val="21"/>
        </w:rPr>
        <w:t>,</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 xml:space="preserve">Supplies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500, Equipment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5,000, Accounts Payable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4,200, Share Capital—Ordinary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6,000, and Retained Earnings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800. During August, the following transactions occurred.</w:t>
      </w:r>
    </w:p>
    <w:p w:rsidR="00D67710" w:rsidRPr="00CD59A6" w:rsidRDefault="00D67710" w:rsidP="00B22CCA">
      <w:pPr>
        <w:autoSpaceDE w:val="0"/>
        <w:autoSpaceDN w:val="0"/>
        <w:adjustRightInd w:val="0"/>
        <w:ind w:leftChars="295" w:left="993" w:hanging="285"/>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1. Collected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1,400 of accounts receivable due from clients.</w:t>
      </w:r>
    </w:p>
    <w:p w:rsidR="00B22CCA"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2. Paid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2,700 cash for accounts payable due.</w:t>
      </w:r>
    </w:p>
    <w:p w:rsidR="00B22CCA"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3. Earned revenue of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7,900 of which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3,000 is collected in cash and the balance is due in September.</w:t>
      </w:r>
    </w:p>
    <w:p w:rsidR="00B22CCA"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4. Purchased additional office equipment for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1,000, paying $400 in cash and the balance on account.</w:t>
      </w:r>
    </w:p>
    <w:p w:rsidR="00B22CCA"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5. Paid salaries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3,000, rent for August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 xml:space="preserve">900, and advertising expenses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350.</w:t>
      </w:r>
    </w:p>
    <w:p w:rsidR="00B22CCA"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6. Declared and paid a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450 cash dividend.</w:t>
      </w:r>
    </w:p>
    <w:p w:rsidR="00B22CCA"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7. Received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2,000 from Standard Federal Bank; the money was borrowed on a 4-month note payable.</w:t>
      </w:r>
    </w:p>
    <w:p w:rsidR="00D67710" w:rsidRPr="00CD59A6" w:rsidRDefault="00D67710" w:rsidP="00B22CCA">
      <w:pPr>
        <w:autoSpaceDE w:val="0"/>
        <w:autoSpaceDN w:val="0"/>
        <w:adjustRightInd w:val="0"/>
        <w:ind w:leftChars="295" w:left="992" w:hanging="28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8. Incurred utility expenses for month on account </w:t>
      </w:r>
      <w:r w:rsidR="00A567EC"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210.</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lastRenderedPageBreak/>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Prepare a tabular analysis of the August transactions beginning with July 31 balances. The column headings should be as follows:</w:t>
      </w:r>
      <w:r w:rsidR="00A567EC" w:rsidRPr="00CD59A6">
        <w:rPr>
          <w:rFonts w:ascii="Arial" w:eastAsia="71heejygnzqxbip" w:hAnsi="Arial" w:cs="Arial"/>
          <w:color w:val="000000"/>
          <w:kern w:val="0"/>
          <w:sz w:val="21"/>
          <w:szCs w:val="21"/>
        </w:rPr>
        <w:t xml:space="preserve"> Cash + Accounts Receivable + Supplies + Equipment = Notes Payable + Accounts Payable + Share Capital + Retained Earnings + Revenues – Expenses – Dividends.</w:t>
      </w:r>
    </w:p>
    <w:p w:rsidR="00D67710" w:rsidRPr="00CD59A6" w:rsidRDefault="00D67710" w:rsidP="00A567EC">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Ending expenses </w:t>
      </w:r>
      <w:r w:rsidR="00A567EC"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4,460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 Prepare an income statement for August, a retained earnings statement for August, and a statement of financial position at August 31</w:t>
      </w:r>
      <w:r w:rsidR="00A567EC" w:rsidRPr="00CD59A6">
        <w:rPr>
          <w:rFonts w:ascii="Arial" w:eastAsia="71heejygnzqxbip" w:hAnsi="Arial" w:cs="Arial"/>
          <w:color w:val="000000"/>
          <w:kern w:val="0"/>
          <w:sz w:val="21"/>
          <w:szCs w:val="21"/>
        </w:rPr>
        <w:t>, 2017</w:t>
      </w:r>
      <w:r w:rsidRPr="00CD59A6">
        <w:rPr>
          <w:rFonts w:ascii="Arial" w:eastAsia="71heejygnzqxbip" w:hAnsi="Arial" w:cs="Arial"/>
          <w:color w:val="000000"/>
          <w:kern w:val="0"/>
          <w:sz w:val="21"/>
          <w:szCs w:val="21"/>
        </w:rPr>
        <w:t>.</w:t>
      </w:r>
    </w:p>
    <w:p w:rsidR="00D67710" w:rsidRPr="00CD59A6" w:rsidRDefault="00D67710" w:rsidP="00A567EC">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Net income </w:t>
      </w:r>
      <w:r w:rsidR="00A567EC"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3,440</w:t>
      </w:r>
    </w:p>
    <w:p w:rsidR="00D67710" w:rsidRPr="00CD59A6" w:rsidRDefault="00D67710" w:rsidP="00A567EC">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Total assets </w:t>
      </w:r>
      <w:r w:rsidR="00A567EC"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14,100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B22CCA">
      <w:pPr>
        <w:autoSpaceDE w:val="0"/>
        <w:autoSpaceDN w:val="0"/>
        <w:adjustRightInd w:val="0"/>
        <w:ind w:left="708" w:hangingChars="337" w:hanging="708"/>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P1-3B </w:t>
      </w:r>
      <w:r w:rsidRPr="00CD59A6">
        <w:rPr>
          <w:rFonts w:ascii="Arial" w:hAnsi="Arial" w:cs="Arial"/>
          <w:i/>
          <w:iCs/>
          <w:color w:val="000000"/>
          <w:kern w:val="0"/>
          <w:sz w:val="21"/>
          <w:szCs w:val="21"/>
        </w:rPr>
        <w:t>Prepare income statement, retained earnings statement, and statement of financial position</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4" w:left="707" w:hanging="1"/>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8)</w:t>
      </w:r>
    </w:p>
    <w:p w:rsidR="00D67710" w:rsidRPr="00CD59A6" w:rsidRDefault="00D67710" w:rsidP="005C32A2">
      <w:pPr>
        <w:autoSpaceDE w:val="0"/>
        <w:autoSpaceDN w:val="0"/>
        <w:adjustRightInd w:val="0"/>
        <w:spacing w:afterLines="30"/>
        <w:ind w:leftChars="294" w:left="706"/>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Angelic Cosmetics Co.</w:t>
      </w:r>
      <w:r w:rsidR="00A567EC" w:rsidRPr="00CD59A6">
        <w:rPr>
          <w:rFonts w:ascii="Arial" w:eastAsia="71heejygnzqxbip" w:hAnsi="Arial" w:cs="Arial"/>
          <w:color w:val="000000"/>
          <w:kern w:val="0"/>
          <w:sz w:val="21"/>
          <w:szCs w:val="21"/>
        </w:rPr>
        <w:t xml:space="preserve"> Ltd.</w:t>
      </w:r>
      <w:r w:rsidRPr="00CD59A6">
        <w:rPr>
          <w:rFonts w:ascii="Arial" w:eastAsia="71heejygnzqxbip" w:hAnsi="Arial" w:cs="Arial"/>
          <w:color w:val="000000"/>
          <w:kern w:val="0"/>
          <w:sz w:val="21"/>
          <w:szCs w:val="21"/>
        </w:rPr>
        <w:t>, a company that provides individual skin care treatment, was started on June 1</w:t>
      </w:r>
      <w:r w:rsidR="00A567EC" w:rsidRPr="00CD59A6">
        <w:rPr>
          <w:rFonts w:ascii="Arial" w:eastAsia="71heejygnzqxbip" w:hAnsi="Arial" w:cs="Arial"/>
          <w:color w:val="000000"/>
          <w:kern w:val="0"/>
          <w:sz w:val="21"/>
          <w:szCs w:val="21"/>
        </w:rPr>
        <w:t>, 2017,</w:t>
      </w:r>
      <w:r w:rsidRPr="00CD59A6">
        <w:rPr>
          <w:rFonts w:ascii="Arial" w:eastAsia="71heejygnzqxbip" w:hAnsi="Arial" w:cs="Arial"/>
          <w:color w:val="000000"/>
          <w:kern w:val="0"/>
          <w:sz w:val="21"/>
          <w:szCs w:val="21"/>
        </w:rPr>
        <w:t xml:space="preserve"> with an investment of ¥25,000,000 cash. Following are the assets and</w:t>
      </w:r>
      <w:r w:rsidR="007573AC"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liabilities of the company at June 30 and the revenues and expenses for the month of June (in thousands).</w:t>
      </w:r>
    </w:p>
    <w:tbl>
      <w:tblPr>
        <w:tblStyle w:val="a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976"/>
        <w:gridCol w:w="510"/>
        <w:gridCol w:w="2111"/>
        <w:gridCol w:w="976"/>
      </w:tblGrid>
      <w:tr w:rsidR="007519EB" w:rsidRPr="00CD59A6" w:rsidTr="007519EB">
        <w:tc>
          <w:tcPr>
            <w:tcW w:w="255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Cash</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w:t>
            </w:r>
          </w:p>
        </w:tc>
        <w:tc>
          <w:tcPr>
            <w:tcW w:w="510" w:type="dxa"/>
          </w:tcPr>
          <w:p w:rsidR="00A567EC" w:rsidRPr="00CD59A6" w:rsidRDefault="00A567EC" w:rsidP="007519EB">
            <w:pPr>
              <w:autoSpaceDE w:val="0"/>
              <w:autoSpaceDN w:val="0"/>
              <w:adjustRightInd w:val="0"/>
              <w:spacing w:line="0" w:lineRule="atLeast"/>
              <w:rPr>
                <w:rFonts w:ascii="Arial" w:eastAsia="71heejygnzqxbip" w:hAnsi="Arial" w:cs="Arial"/>
                <w:color w:val="000000"/>
                <w:kern w:val="0"/>
                <w:sz w:val="21"/>
                <w:szCs w:val="21"/>
              </w:rPr>
            </w:pPr>
          </w:p>
        </w:tc>
        <w:tc>
          <w:tcPr>
            <w:tcW w:w="211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Notes Payable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¥13,000</w:t>
            </w:r>
          </w:p>
        </w:tc>
      </w:tr>
      <w:tr w:rsidR="007519EB" w:rsidRPr="00CD59A6" w:rsidTr="007519EB">
        <w:tc>
          <w:tcPr>
            <w:tcW w:w="255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Accounts Receivable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4,000</w:t>
            </w:r>
          </w:p>
        </w:tc>
        <w:tc>
          <w:tcPr>
            <w:tcW w:w="510" w:type="dxa"/>
          </w:tcPr>
          <w:p w:rsidR="00A567EC" w:rsidRPr="00CD59A6" w:rsidRDefault="00A567EC" w:rsidP="007519EB">
            <w:pPr>
              <w:autoSpaceDE w:val="0"/>
              <w:autoSpaceDN w:val="0"/>
              <w:adjustRightInd w:val="0"/>
              <w:spacing w:line="0" w:lineRule="atLeast"/>
              <w:rPr>
                <w:rFonts w:ascii="Arial" w:eastAsia="71heejygnzqxbip" w:hAnsi="Arial" w:cs="Arial"/>
                <w:color w:val="000000"/>
                <w:kern w:val="0"/>
                <w:sz w:val="21"/>
                <w:szCs w:val="21"/>
              </w:rPr>
            </w:pPr>
          </w:p>
        </w:tc>
        <w:tc>
          <w:tcPr>
            <w:tcW w:w="211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Accounts Payable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1,400</w:t>
            </w:r>
          </w:p>
        </w:tc>
      </w:tr>
      <w:tr w:rsidR="007519EB" w:rsidRPr="00CD59A6" w:rsidTr="007519EB">
        <w:tc>
          <w:tcPr>
            <w:tcW w:w="255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Service Revenue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5,500</w:t>
            </w:r>
          </w:p>
        </w:tc>
        <w:tc>
          <w:tcPr>
            <w:tcW w:w="510" w:type="dxa"/>
          </w:tcPr>
          <w:p w:rsidR="00A567EC" w:rsidRPr="00CD59A6" w:rsidRDefault="00A567EC" w:rsidP="007519EB">
            <w:pPr>
              <w:autoSpaceDE w:val="0"/>
              <w:autoSpaceDN w:val="0"/>
              <w:adjustRightInd w:val="0"/>
              <w:spacing w:line="0" w:lineRule="atLeast"/>
              <w:rPr>
                <w:rFonts w:ascii="Arial" w:eastAsia="71heejygnzqxbip" w:hAnsi="Arial" w:cs="Arial"/>
                <w:color w:val="000000"/>
                <w:kern w:val="0"/>
                <w:sz w:val="21"/>
                <w:szCs w:val="21"/>
              </w:rPr>
            </w:pPr>
          </w:p>
        </w:tc>
        <w:tc>
          <w:tcPr>
            <w:tcW w:w="211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Rent Expense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1,600</w:t>
            </w:r>
          </w:p>
        </w:tc>
      </w:tr>
      <w:tr w:rsidR="007519EB" w:rsidRPr="00CD59A6" w:rsidTr="007519EB">
        <w:tc>
          <w:tcPr>
            <w:tcW w:w="255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Supplies</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2,000</w:t>
            </w:r>
          </w:p>
        </w:tc>
        <w:tc>
          <w:tcPr>
            <w:tcW w:w="510" w:type="dxa"/>
          </w:tcPr>
          <w:p w:rsidR="00A567EC" w:rsidRPr="00CD59A6" w:rsidRDefault="00A567EC" w:rsidP="007519EB">
            <w:pPr>
              <w:autoSpaceDE w:val="0"/>
              <w:autoSpaceDN w:val="0"/>
              <w:adjustRightInd w:val="0"/>
              <w:spacing w:line="0" w:lineRule="atLeast"/>
              <w:rPr>
                <w:rFonts w:ascii="Arial" w:eastAsia="71heejygnzqxbip" w:hAnsi="Arial" w:cs="Arial"/>
                <w:color w:val="000000"/>
                <w:kern w:val="0"/>
                <w:sz w:val="21"/>
                <w:szCs w:val="21"/>
              </w:rPr>
            </w:pPr>
          </w:p>
        </w:tc>
        <w:tc>
          <w:tcPr>
            <w:tcW w:w="211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Gasoline Expense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600</w:t>
            </w:r>
          </w:p>
        </w:tc>
      </w:tr>
      <w:tr w:rsidR="007519EB" w:rsidRPr="00CD59A6" w:rsidTr="007519EB">
        <w:tc>
          <w:tcPr>
            <w:tcW w:w="255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Advertising Expense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w:t>
            </w:r>
          </w:p>
        </w:tc>
        <w:tc>
          <w:tcPr>
            <w:tcW w:w="510" w:type="dxa"/>
          </w:tcPr>
          <w:p w:rsidR="00A567EC" w:rsidRPr="00CD59A6" w:rsidRDefault="00A567EC" w:rsidP="007519EB">
            <w:pPr>
              <w:autoSpaceDE w:val="0"/>
              <w:autoSpaceDN w:val="0"/>
              <w:adjustRightInd w:val="0"/>
              <w:spacing w:line="0" w:lineRule="atLeast"/>
              <w:rPr>
                <w:rFonts w:ascii="Arial" w:eastAsia="71heejygnzqxbip" w:hAnsi="Arial" w:cs="Arial"/>
                <w:color w:val="000000"/>
                <w:kern w:val="0"/>
                <w:sz w:val="21"/>
                <w:szCs w:val="21"/>
              </w:rPr>
            </w:pPr>
          </w:p>
        </w:tc>
        <w:tc>
          <w:tcPr>
            <w:tcW w:w="211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Utilities Expense</w:t>
            </w: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300</w:t>
            </w:r>
          </w:p>
        </w:tc>
      </w:tr>
      <w:tr w:rsidR="007519EB" w:rsidRPr="00CD59A6" w:rsidTr="007519EB">
        <w:tc>
          <w:tcPr>
            <w:tcW w:w="2551" w:type="dxa"/>
            <w:vAlign w:val="center"/>
          </w:tcPr>
          <w:p w:rsidR="00A567EC" w:rsidRPr="00CD59A6" w:rsidRDefault="007519EB" w:rsidP="007519EB">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Equipment</w:t>
            </w:r>
          </w:p>
        </w:tc>
        <w:tc>
          <w:tcPr>
            <w:tcW w:w="976" w:type="dxa"/>
            <w:vAlign w:val="center"/>
          </w:tcPr>
          <w:p w:rsidR="00A567EC" w:rsidRPr="00CD59A6" w:rsidRDefault="007519EB" w:rsidP="007519EB">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25,000</w:t>
            </w:r>
          </w:p>
        </w:tc>
        <w:tc>
          <w:tcPr>
            <w:tcW w:w="510" w:type="dxa"/>
          </w:tcPr>
          <w:p w:rsidR="00A567EC" w:rsidRPr="00CD59A6" w:rsidRDefault="00A567EC" w:rsidP="007519EB">
            <w:pPr>
              <w:autoSpaceDE w:val="0"/>
              <w:autoSpaceDN w:val="0"/>
              <w:adjustRightInd w:val="0"/>
              <w:spacing w:line="0" w:lineRule="atLeast"/>
              <w:rPr>
                <w:rFonts w:ascii="Arial" w:eastAsia="71heejygnzqxbip" w:hAnsi="Arial" w:cs="Arial"/>
                <w:color w:val="000000"/>
                <w:kern w:val="0"/>
                <w:sz w:val="21"/>
                <w:szCs w:val="21"/>
              </w:rPr>
            </w:pPr>
          </w:p>
        </w:tc>
        <w:tc>
          <w:tcPr>
            <w:tcW w:w="2111" w:type="dxa"/>
            <w:vAlign w:val="center"/>
          </w:tcPr>
          <w:p w:rsidR="00A567EC" w:rsidRPr="00CD59A6" w:rsidRDefault="00A567EC" w:rsidP="007519EB">
            <w:pPr>
              <w:autoSpaceDE w:val="0"/>
              <w:autoSpaceDN w:val="0"/>
              <w:adjustRightInd w:val="0"/>
              <w:spacing w:line="0" w:lineRule="atLeast"/>
              <w:jc w:val="both"/>
              <w:rPr>
                <w:rFonts w:ascii="Arial" w:eastAsia="71heejygnzqxbip" w:hAnsi="Arial" w:cs="Arial"/>
                <w:color w:val="000000"/>
                <w:kern w:val="0"/>
                <w:sz w:val="21"/>
                <w:szCs w:val="21"/>
              </w:rPr>
            </w:pPr>
          </w:p>
        </w:tc>
        <w:tc>
          <w:tcPr>
            <w:tcW w:w="976" w:type="dxa"/>
            <w:vAlign w:val="center"/>
          </w:tcPr>
          <w:p w:rsidR="00A567EC" w:rsidRPr="00CD59A6" w:rsidRDefault="00A567EC" w:rsidP="007519EB">
            <w:pPr>
              <w:autoSpaceDE w:val="0"/>
              <w:autoSpaceDN w:val="0"/>
              <w:adjustRightInd w:val="0"/>
              <w:spacing w:line="0" w:lineRule="atLeast"/>
              <w:jc w:val="right"/>
              <w:rPr>
                <w:rFonts w:ascii="Arial" w:eastAsia="71heejygnzqxbip" w:hAnsi="Arial" w:cs="Arial"/>
                <w:color w:val="000000"/>
                <w:kern w:val="0"/>
                <w:sz w:val="21"/>
                <w:szCs w:val="21"/>
              </w:rPr>
            </w:pPr>
          </w:p>
        </w:tc>
      </w:tr>
    </w:tbl>
    <w:p w:rsidR="00D67710" w:rsidRPr="00CD59A6" w:rsidRDefault="00D67710" w:rsidP="005C32A2">
      <w:pPr>
        <w:autoSpaceDE w:val="0"/>
        <w:autoSpaceDN w:val="0"/>
        <w:adjustRightInd w:val="0"/>
        <w:spacing w:beforeLines="30"/>
        <w:ind w:leftChars="294" w:left="706"/>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Shareholders made no additional investments in June. The company paid a cash dividend of ¥900,000 during the month.</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Prepare an income statement and a retained earnings statement for the month of June and a statement of financial position at June 30, 201</w:t>
      </w:r>
      <w:r w:rsidR="007519EB"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 (Show numbers in thousands.)</w:t>
      </w:r>
    </w:p>
    <w:p w:rsidR="00D67710" w:rsidRPr="00CD59A6" w:rsidRDefault="00D67710" w:rsidP="007519EB">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Net income ¥2,</w:t>
      </w:r>
      <w:r w:rsidR="007519EB" w:rsidRPr="00CD59A6">
        <w:rPr>
          <w:rFonts w:ascii="Arial" w:eastAsia="71heejygnzqxbip" w:hAnsi="Arial" w:cs="Arial"/>
          <w:color w:val="0095D8"/>
          <w:kern w:val="0"/>
          <w:sz w:val="21"/>
          <w:szCs w:val="21"/>
        </w:rPr>
        <w:t>2</w:t>
      </w:r>
      <w:r w:rsidRPr="00CD59A6">
        <w:rPr>
          <w:rFonts w:ascii="Arial" w:eastAsia="71heejygnzqxbip" w:hAnsi="Arial" w:cs="Arial"/>
          <w:color w:val="0095D8"/>
          <w:kern w:val="0"/>
          <w:sz w:val="21"/>
          <w:szCs w:val="21"/>
        </w:rPr>
        <w:t>00</w:t>
      </w:r>
    </w:p>
    <w:p w:rsidR="00D67710" w:rsidRPr="00CD59A6" w:rsidRDefault="00D67710" w:rsidP="007519EB">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Total assets ¥41,000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(b) Prepare an income statement and a retained earnings statement for June assuming the following data are not included above: (1) ¥800,000 </w:t>
      </w:r>
      <w:r w:rsidR="007519EB" w:rsidRPr="00CD59A6">
        <w:rPr>
          <w:rFonts w:ascii="Arial" w:eastAsia="71heejygnzqxbip" w:hAnsi="Arial" w:cs="Arial"/>
          <w:color w:val="000000"/>
          <w:kern w:val="0"/>
          <w:sz w:val="21"/>
          <w:szCs w:val="21"/>
        </w:rPr>
        <w:t xml:space="preserve">worth </w:t>
      </w:r>
      <w:r w:rsidRPr="00CD59A6">
        <w:rPr>
          <w:rFonts w:ascii="Arial" w:eastAsia="71heejygnzqxbip" w:hAnsi="Arial" w:cs="Arial"/>
          <w:color w:val="000000"/>
          <w:kern w:val="0"/>
          <w:sz w:val="21"/>
          <w:szCs w:val="21"/>
        </w:rPr>
        <w:t>of</w:t>
      </w:r>
      <w:r w:rsidR="007519EB" w:rsidRPr="00CD59A6">
        <w:rPr>
          <w:rFonts w:ascii="Arial" w:eastAsia="71heejygnzqxbip" w:hAnsi="Arial" w:cs="Arial"/>
          <w:color w:val="000000"/>
          <w:kern w:val="0"/>
          <w:sz w:val="21"/>
          <w:szCs w:val="21"/>
        </w:rPr>
        <w:t xml:space="preserve"> services were performed and billed but not </w:t>
      </w:r>
      <w:r w:rsidRPr="00CD59A6">
        <w:rPr>
          <w:rFonts w:ascii="Arial" w:eastAsia="71heejygnzqxbip" w:hAnsi="Arial" w:cs="Arial"/>
          <w:color w:val="000000"/>
          <w:kern w:val="0"/>
          <w:sz w:val="21"/>
          <w:szCs w:val="21"/>
        </w:rPr>
        <w:t>collected at June 30, and (2) ¥100,000 of gasoline expense was incurred but not paid.</w:t>
      </w:r>
    </w:p>
    <w:p w:rsidR="00D67710" w:rsidRPr="00CD59A6" w:rsidRDefault="00D67710" w:rsidP="007519EB">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Net income ¥</w:t>
      </w:r>
      <w:r w:rsidR="007519EB" w:rsidRPr="00CD59A6">
        <w:rPr>
          <w:rFonts w:ascii="Arial" w:eastAsia="71heejygnzqxbip" w:hAnsi="Arial" w:cs="Arial"/>
          <w:color w:val="0095D8"/>
          <w:kern w:val="0"/>
          <w:sz w:val="21"/>
          <w:szCs w:val="21"/>
        </w:rPr>
        <w:t>2</w:t>
      </w:r>
      <w:r w:rsidRPr="00CD59A6">
        <w:rPr>
          <w:rFonts w:ascii="Arial" w:eastAsia="71heejygnzqxbip" w:hAnsi="Arial" w:cs="Arial"/>
          <w:color w:val="0095D8"/>
          <w:kern w:val="0"/>
          <w:sz w:val="21"/>
          <w:szCs w:val="21"/>
        </w:rPr>
        <w:t>,</w:t>
      </w:r>
      <w:r w:rsidR="007519EB" w:rsidRPr="00CD59A6">
        <w:rPr>
          <w:rFonts w:ascii="Arial" w:eastAsia="71heejygnzqxbip" w:hAnsi="Arial" w:cs="Arial"/>
          <w:color w:val="0095D8"/>
          <w:kern w:val="0"/>
          <w:sz w:val="21"/>
          <w:szCs w:val="21"/>
        </w:rPr>
        <w:t>9</w:t>
      </w:r>
      <w:r w:rsidRPr="00CD59A6">
        <w:rPr>
          <w:rFonts w:ascii="Arial" w:eastAsia="71heejygnzqxbip" w:hAnsi="Arial" w:cs="Arial"/>
          <w:color w:val="0095D8"/>
          <w:kern w:val="0"/>
          <w:sz w:val="21"/>
          <w:szCs w:val="21"/>
        </w:rPr>
        <w:t>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D67710">
      <w:pPr>
        <w:autoSpaceDE w:val="0"/>
        <w:autoSpaceDN w:val="0"/>
        <w:adjustRightInd w:val="0"/>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P1-4B </w:t>
      </w:r>
      <w:r w:rsidRPr="00CD59A6">
        <w:rPr>
          <w:rFonts w:ascii="Arial" w:hAnsi="Arial" w:cs="Arial"/>
          <w:i/>
          <w:iCs/>
          <w:color w:val="000000"/>
          <w:kern w:val="0"/>
          <w:sz w:val="21"/>
          <w:szCs w:val="21"/>
        </w:rPr>
        <w:t>Analyze transactions and prepare financial statements</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lastRenderedPageBreak/>
        <w:t>(LO 6, 7, 8)</w:t>
      </w:r>
    </w:p>
    <w:p w:rsidR="00D67710" w:rsidRPr="00CD59A6" w:rsidRDefault="00D67710" w:rsidP="00B22CCA">
      <w:pPr>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Jessi Paulis started a consulting firm, Paulis Consulting</w:t>
      </w:r>
      <w:r w:rsidR="00BC0ED8" w:rsidRPr="00CD59A6">
        <w:rPr>
          <w:rFonts w:ascii="Arial" w:eastAsia="71heejygnzqxbip" w:hAnsi="Arial" w:cs="Arial"/>
          <w:color w:val="000000"/>
          <w:kern w:val="0"/>
          <w:sz w:val="21"/>
          <w:szCs w:val="21"/>
        </w:rPr>
        <w:t xml:space="preserve"> Ltd.</w:t>
      </w:r>
      <w:r w:rsidRPr="00CD59A6">
        <w:rPr>
          <w:rFonts w:ascii="Arial" w:eastAsia="71heejygnzqxbip" w:hAnsi="Arial" w:cs="Arial"/>
          <w:color w:val="000000"/>
          <w:kern w:val="0"/>
          <w:sz w:val="21"/>
          <w:szCs w:val="21"/>
        </w:rPr>
        <w:t>, on May 1, 201</w:t>
      </w:r>
      <w:r w:rsidR="00BC0ED8"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 The following transactions occurred during the month of May.</w:t>
      </w:r>
    </w:p>
    <w:p w:rsidR="00D67710" w:rsidRPr="00CD59A6" w:rsidRDefault="00D67710" w:rsidP="00BC0ED8">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May </w:t>
      </w:r>
      <w:r w:rsidR="00BC0ED8" w:rsidRPr="00CD59A6">
        <w:rPr>
          <w:rFonts w:ascii="Arial" w:eastAsia="71heejygnzqxbip" w:hAnsi="Arial" w:cs="Arial"/>
          <w:color w:val="000000"/>
          <w:kern w:val="0"/>
          <w:sz w:val="21"/>
          <w:szCs w:val="21"/>
        </w:rPr>
        <w:tab/>
      </w:r>
      <w:r w:rsidRPr="00CD59A6">
        <w:rPr>
          <w:rFonts w:ascii="Arial" w:eastAsia="71heejygnzqxbip" w:hAnsi="Arial" w:cs="Arial"/>
          <w:color w:val="000000"/>
          <w:kern w:val="0"/>
          <w:sz w:val="21"/>
          <w:szCs w:val="21"/>
        </w:rPr>
        <w:t xml:space="preserve">1 </w:t>
      </w:r>
      <w:r w:rsidR="00BC0ED8" w:rsidRPr="00CD59A6">
        <w:rPr>
          <w:rFonts w:ascii="Arial" w:eastAsia="71heejygnzqxbip" w:hAnsi="Arial" w:cs="Arial"/>
          <w:color w:val="000000"/>
          <w:kern w:val="0"/>
          <w:sz w:val="21"/>
          <w:szCs w:val="21"/>
        </w:rPr>
        <w:tab/>
      </w:r>
      <w:r w:rsidRPr="00CD59A6">
        <w:rPr>
          <w:rFonts w:ascii="Arial" w:eastAsia="71heejygnzqxbip" w:hAnsi="Arial" w:cs="Arial"/>
          <w:color w:val="000000"/>
          <w:kern w:val="0"/>
          <w:sz w:val="21"/>
          <w:szCs w:val="21"/>
        </w:rPr>
        <w:t xml:space="preserve">Paulis invested </w:t>
      </w:r>
      <w:r w:rsidR="00BC0ED8"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8,000 cash in the business in exchange for shares.</w:t>
      </w:r>
    </w:p>
    <w:p w:rsidR="00D67710" w:rsidRPr="00CD59A6" w:rsidRDefault="00BC0ED8" w:rsidP="00BC0ED8">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800 for office rent for the month.</w:t>
      </w:r>
    </w:p>
    <w:p w:rsidR="00D67710" w:rsidRPr="00CD59A6" w:rsidRDefault="00BC0ED8" w:rsidP="00BC0ED8">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3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Purchased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500 of supplies on account.</w:t>
      </w:r>
    </w:p>
    <w:p w:rsidR="00D67710" w:rsidRPr="00CD59A6" w:rsidRDefault="00BC0ED8" w:rsidP="00BC0ED8">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5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 xml:space="preserve">50 to advertise in the </w:t>
      </w:r>
      <w:r w:rsidR="00D67710" w:rsidRPr="00CD59A6">
        <w:rPr>
          <w:rFonts w:ascii="Arial" w:hAnsi="Arial" w:cs="Arial"/>
          <w:i/>
          <w:iCs/>
          <w:color w:val="000000"/>
          <w:kern w:val="0"/>
          <w:sz w:val="21"/>
          <w:szCs w:val="21"/>
        </w:rPr>
        <w:t>County News</w:t>
      </w:r>
      <w:r w:rsidR="00D67710" w:rsidRPr="00CD59A6">
        <w:rPr>
          <w:rFonts w:ascii="Arial" w:eastAsia="71heejygnzqxbip" w:hAnsi="Arial" w:cs="Arial"/>
          <w:color w:val="000000"/>
          <w:kern w:val="0"/>
          <w:sz w:val="21"/>
          <w:szCs w:val="21"/>
        </w:rPr>
        <w:t>.</w:t>
      </w:r>
    </w:p>
    <w:p w:rsidR="00D67710" w:rsidRPr="00CD59A6" w:rsidRDefault="00BC0ED8" w:rsidP="00BC0ED8">
      <w:pPr>
        <w:tabs>
          <w:tab w:val="left" w:pos="1418"/>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9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Received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3,000 cash for services provided.</w:t>
      </w:r>
    </w:p>
    <w:p w:rsidR="00D67710" w:rsidRPr="00CD59A6" w:rsidRDefault="00BC0ED8" w:rsidP="00BC0ED8">
      <w:pPr>
        <w:tabs>
          <w:tab w:val="left" w:pos="1276"/>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12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Declared and paid a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700 cash dividend.</w:t>
      </w:r>
    </w:p>
    <w:p w:rsidR="00D67710" w:rsidRPr="00CD59A6" w:rsidRDefault="00BC0ED8" w:rsidP="00BC0ED8">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15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Performed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3,300 of services on account.</w:t>
      </w:r>
    </w:p>
    <w:p w:rsidR="00D67710" w:rsidRPr="00CD59A6" w:rsidRDefault="00BC0ED8" w:rsidP="00BC0ED8">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17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2,100 for employee salaries.</w:t>
      </w:r>
    </w:p>
    <w:p w:rsidR="00D67710" w:rsidRPr="00CD59A6" w:rsidRDefault="00BC0ED8" w:rsidP="00BC0ED8">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20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Paid for the supplies purchased on account on May 3.</w:t>
      </w:r>
    </w:p>
    <w:p w:rsidR="00D67710" w:rsidRPr="00CD59A6" w:rsidRDefault="00BC0ED8" w:rsidP="00BC0ED8">
      <w:pPr>
        <w:tabs>
          <w:tab w:val="left" w:pos="1320"/>
          <w:tab w:val="left" w:pos="1843"/>
        </w:tabs>
        <w:autoSpaceDE w:val="0"/>
        <w:autoSpaceDN w:val="0"/>
        <w:adjustRightInd w:val="0"/>
        <w:ind w:leftChars="295" w:left="1842" w:hangingChars="540" w:hanging="113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23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Received a cash payment of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2,000 for services provided on account on May 15.</w:t>
      </w:r>
    </w:p>
    <w:p w:rsidR="00D67710" w:rsidRPr="00CD59A6" w:rsidRDefault="00BC0ED8" w:rsidP="00BC0ED8">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26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Borrowed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5,000 from the bank on a note payable.</w:t>
      </w:r>
    </w:p>
    <w:p w:rsidR="00D67710" w:rsidRPr="00CD59A6" w:rsidRDefault="00BC0ED8" w:rsidP="00BC0ED8">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29</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 Purchased office equipment for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2,300 on account.</w:t>
      </w:r>
    </w:p>
    <w:p w:rsidR="00D67710" w:rsidRPr="00CD59A6" w:rsidRDefault="00BC0ED8" w:rsidP="00BC0ED8">
      <w:pPr>
        <w:tabs>
          <w:tab w:val="left" w:pos="1320"/>
          <w:tab w:val="left" w:pos="1843"/>
        </w:tabs>
        <w:autoSpaceDE w:val="0"/>
        <w:autoSpaceDN w:val="0"/>
        <w:adjustRightInd w:val="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30 </w:t>
      </w:r>
      <w:r w:rsidRPr="00CD59A6">
        <w:rPr>
          <w:rFonts w:ascii="Arial" w:eastAsia="71heejygnzqxbip" w:hAnsi="Arial" w:cs="Arial"/>
          <w:color w:val="000000"/>
          <w:kern w:val="0"/>
          <w:sz w:val="21"/>
          <w:szCs w:val="21"/>
        </w:rPr>
        <w:tab/>
      </w:r>
      <w:r w:rsidR="00D67710" w:rsidRPr="00CD59A6">
        <w:rPr>
          <w:rFonts w:ascii="Arial" w:eastAsia="71heejygnzqxbip" w:hAnsi="Arial" w:cs="Arial"/>
          <w:color w:val="000000"/>
          <w:kern w:val="0"/>
          <w:sz w:val="21"/>
          <w:szCs w:val="21"/>
        </w:rPr>
        <w:t xml:space="preserve">Paid </w:t>
      </w:r>
      <w:r w:rsidRPr="00CD59A6">
        <w:rPr>
          <w:rFonts w:ascii="Arial" w:eastAsia="71heejygnzqxbip" w:hAnsi="Arial" w:cs="Arial"/>
          <w:color w:val="000000"/>
          <w:kern w:val="0"/>
          <w:sz w:val="21"/>
          <w:szCs w:val="21"/>
        </w:rPr>
        <w:t>£</w:t>
      </w:r>
      <w:r w:rsidR="00D67710" w:rsidRPr="00CD59A6">
        <w:rPr>
          <w:rFonts w:ascii="Arial" w:eastAsia="71heejygnzqxbip" w:hAnsi="Arial" w:cs="Arial"/>
          <w:color w:val="000000"/>
          <w:kern w:val="0"/>
          <w:sz w:val="21"/>
          <w:szCs w:val="21"/>
        </w:rPr>
        <w:t>150 for utilities.</w:t>
      </w:r>
    </w:p>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5C32A2">
      <w:pPr>
        <w:autoSpaceDE w:val="0"/>
        <w:autoSpaceDN w:val="0"/>
        <w:adjustRightInd w:val="0"/>
        <w:spacing w:afterLines="3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Show the effects of the previous transactions on the accounting equation using the following format.</w:t>
      </w:r>
    </w:p>
    <w:tbl>
      <w:tblPr>
        <w:tblStyle w:val="aa"/>
        <w:tblW w:w="8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
        <w:gridCol w:w="227"/>
        <w:gridCol w:w="446"/>
        <w:gridCol w:w="227"/>
        <w:gridCol w:w="901"/>
        <w:gridCol w:w="227"/>
        <w:gridCol w:w="701"/>
        <w:gridCol w:w="227"/>
        <w:gridCol w:w="871"/>
        <w:gridCol w:w="227"/>
        <w:gridCol w:w="661"/>
        <w:gridCol w:w="227"/>
        <w:gridCol w:w="841"/>
        <w:gridCol w:w="227"/>
        <w:gridCol w:w="614"/>
        <w:gridCol w:w="227"/>
        <w:gridCol w:w="397"/>
        <w:gridCol w:w="227"/>
        <w:gridCol w:w="371"/>
        <w:gridCol w:w="227"/>
        <w:gridCol w:w="320"/>
      </w:tblGrid>
      <w:tr w:rsidR="00BC0ED8" w:rsidRPr="00CD59A6" w:rsidTr="00582E80">
        <w:tc>
          <w:tcPr>
            <w:tcW w:w="397" w:type="dxa"/>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p>
        </w:tc>
        <w:tc>
          <w:tcPr>
            <w:tcW w:w="3827" w:type="dxa"/>
            <w:gridSpan w:val="8"/>
            <w:tcBorders>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Assets</w:t>
            </w:r>
          </w:p>
        </w:tc>
        <w:tc>
          <w:tcPr>
            <w:tcW w:w="227" w:type="dxa"/>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1729" w:type="dxa"/>
            <w:gridSpan w:val="3"/>
            <w:tcBorders>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Liabilities</w:t>
            </w:r>
          </w:p>
        </w:tc>
        <w:tc>
          <w:tcPr>
            <w:tcW w:w="227" w:type="dxa"/>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2383" w:type="dxa"/>
            <w:gridSpan w:val="7"/>
            <w:tcBorders>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Equity</w:t>
            </w:r>
          </w:p>
        </w:tc>
      </w:tr>
      <w:tr w:rsidR="00BC0ED8" w:rsidRPr="00CD59A6" w:rsidTr="00582E80">
        <w:tc>
          <w:tcPr>
            <w:tcW w:w="397" w:type="dxa"/>
            <w:vMerge w:val="restart"/>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Date</w:t>
            </w:r>
          </w:p>
        </w:tc>
        <w:tc>
          <w:tcPr>
            <w:tcW w:w="227" w:type="dxa"/>
            <w:vMerge w:val="restart"/>
            <w:tcBorders>
              <w:top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446"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Cash</w:t>
            </w:r>
          </w:p>
        </w:tc>
        <w:tc>
          <w:tcPr>
            <w:tcW w:w="227" w:type="dxa"/>
            <w:vMerge w:val="restart"/>
            <w:tcBorders>
              <w:top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901"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Accounts Receivable</w:t>
            </w:r>
          </w:p>
        </w:tc>
        <w:tc>
          <w:tcPr>
            <w:tcW w:w="227" w:type="dxa"/>
            <w:vMerge w:val="restart"/>
            <w:tcBorders>
              <w:top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701"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Supplies</w:t>
            </w:r>
          </w:p>
        </w:tc>
        <w:tc>
          <w:tcPr>
            <w:tcW w:w="227" w:type="dxa"/>
            <w:vMerge w:val="restart"/>
            <w:tcBorders>
              <w:top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871"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Equipment</w:t>
            </w:r>
          </w:p>
        </w:tc>
        <w:tc>
          <w:tcPr>
            <w:tcW w:w="227" w:type="dxa"/>
            <w:vMerge w:val="restart"/>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661"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Notes Payable</w:t>
            </w:r>
          </w:p>
        </w:tc>
        <w:tc>
          <w:tcPr>
            <w:tcW w:w="227" w:type="dxa"/>
            <w:vMerge w:val="restart"/>
            <w:tcBorders>
              <w:top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841"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Accounts Payable</w:t>
            </w:r>
          </w:p>
        </w:tc>
        <w:tc>
          <w:tcPr>
            <w:tcW w:w="227" w:type="dxa"/>
            <w:vMerge w:val="restart"/>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614" w:type="dxa"/>
            <w:vMerge w:val="restart"/>
            <w:tcBorders>
              <w:top w:val="single" w:sz="4" w:space="0" w:color="auto"/>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Share Capital</w:t>
            </w:r>
          </w:p>
        </w:tc>
        <w:tc>
          <w:tcPr>
            <w:tcW w:w="227" w:type="dxa"/>
            <w:vMerge w:val="restart"/>
            <w:tcBorders>
              <w:top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w:t>
            </w:r>
          </w:p>
        </w:tc>
        <w:tc>
          <w:tcPr>
            <w:tcW w:w="1542" w:type="dxa"/>
            <w:gridSpan w:val="5"/>
            <w:tcBorders>
              <w:top w:val="single" w:sz="4" w:space="0" w:color="auto"/>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Retained Earnings</w:t>
            </w:r>
          </w:p>
        </w:tc>
      </w:tr>
      <w:tr w:rsidR="00BC0ED8" w:rsidRPr="00CD59A6" w:rsidTr="00582E80">
        <w:tc>
          <w:tcPr>
            <w:tcW w:w="397"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446"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901"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701"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871"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661"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841"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614" w:type="dxa"/>
            <w:vMerge/>
            <w:tcBorders>
              <w:bottom w:val="single" w:sz="4" w:space="0" w:color="auto"/>
            </w:tcBorders>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227" w:type="dxa"/>
            <w:vMerge/>
            <w:vAlign w:val="center"/>
          </w:tcPr>
          <w:p w:rsidR="00BC0ED8" w:rsidRPr="00CD59A6" w:rsidRDefault="00BC0ED8" w:rsidP="00582E80">
            <w:pPr>
              <w:autoSpaceDE w:val="0"/>
              <w:autoSpaceDN w:val="0"/>
              <w:adjustRightInd w:val="0"/>
              <w:spacing w:line="0" w:lineRule="atLeast"/>
              <w:jc w:val="center"/>
              <w:rPr>
                <w:rFonts w:ascii="Arial" w:hAnsi="Arial" w:cs="Arial"/>
                <w:b/>
                <w:bCs/>
                <w:color w:val="000000"/>
                <w:kern w:val="0"/>
                <w:sz w:val="18"/>
                <w:szCs w:val="18"/>
              </w:rPr>
            </w:pPr>
          </w:p>
        </w:tc>
        <w:tc>
          <w:tcPr>
            <w:tcW w:w="397" w:type="dxa"/>
            <w:tcBorders>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Rev.</w:t>
            </w:r>
          </w:p>
        </w:tc>
        <w:tc>
          <w:tcPr>
            <w:tcW w:w="227" w:type="dxa"/>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371" w:type="dxa"/>
            <w:tcBorders>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Exp.</w:t>
            </w:r>
          </w:p>
        </w:tc>
        <w:tc>
          <w:tcPr>
            <w:tcW w:w="227" w:type="dxa"/>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hAnsi="Arial" w:cs="Arial"/>
                <w:b/>
                <w:bCs/>
                <w:color w:val="000000"/>
                <w:kern w:val="0"/>
                <w:sz w:val="18"/>
                <w:szCs w:val="18"/>
              </w:rPr>
              <w:t>−</w:t>
            </w:r>
          </w:p>
        </w:tc>
        <w:tc>
          <w:tcPr>
            <w:tcW w:w="320" w:type="dxa"/>
            <w:tcBorders>
              <w:bottom w:val="single" w:sz="4" w:space="0" w:color="auto"/>
            </w:tcBorders>
            <w:vAlign w:val="center"/>
          </w:tcPr>
          <w:p w:rsidR="00BC0ED8" w:rsidRPr="00CD59A6" w:rsidRDefault="00BC0ED8" w:rsidP="005C32A2">
            <w:pPr>
              <w:autoSpaceDE w:val="0"/>
              <w:autoSpaceDN w:val="0"/>
              <w:adjustRightInd w:val="0"/>
              <w:spacing w:beforeLines="10" w:afterLines="10" w:line="0" w:lineRule="atLeast"/>
              <w:jc w:val="center"/>
              <w:rPr>
                <w:rFonts w:ascii="Arial" w:hAnsi="Arial" w:cs="Arial"/>
                <w:b/>
                <w:bCs/>
                <w:color w:val="000000"/>
                <w:kern w:val="0"/>
                <w:sz w:val="18"/>
                <w:szCs w:val="18"/>
              </w:rPr>
            </w:pPr>
            <w:r w:rsidRPr="00CD59A6">
              <w:rPr>
                <w:rFonts w:ascii="Arial" w:eastAsia="71heejygnzqxbip" w:hAnsi="Arial" w:cs="Arial"/>
                <w:color w:val="000000"/>
                <w:kern w:val="0"/>
                <w:sz w:val="18"/>
                <w:szCs w:val="18"/>
              </w:rPr>
              <w:t>Div.</w:t>
            </w:r>
          </w:p>
        </w:tc>
      </w:tr>
    </w:tbl>
    <w:p w:rsidR="00D67710" w:rsidRPr="00CD59A6" w:rsidRDefault="00D67710" w:rsidP="005C32A2">
      <w:pPr>
        <w:autoSpaceDE w:val="0"/>
        <w:autoSpaceDN w:val="0"/>
        <w:adjustRightInd w:val="0"/>
        <w:spacing w:beforeLines="30"/>
        <w:ind w:leftChars="412" w:left="989" w:firstLine="2"/>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Include margin explanations for any changes in the Retained Earnings account in your analysis.</w:t>
      </w:r>
    </w:p>
    <w:p w:rsidR="00D67710" w:rsidRPr="00CD59A6" w:rsidRDefault="00D67710" w:rsidP="00BC0ED8">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Total assets </w:t>
      </w:r>
      <w:r w:rsidR="00BC0ED8"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17,800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 Prepare an income statement for the month of May.</w:t>
      </w:r>
    </w:p>
    <w:p w:rsidR="00D67710" w:rsidRPr="00CD59A6" w:rsidRDefault="00D67710" w:rsidP="00BC0ED8">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Net income </w:t>
      </w:r>
      <w:r w:rsidR="00BC0ED8"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3,200</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 Prepare a statement of financial position at May 31, 201</w:t>
      </w:r>
      <w:r w:rsidR="00BC0ED8" w:rsidRPr="00CD59A6">
        <w:rPr>
          <w:rFonts w:ascii="Arial" w:eastAsia="71heejygnzqxbip" w:hAnsi="Arial" w:cs="Arial"/>
          <w:color w:val="000000"/>
          <w:kern w:val="0"/>
          <w:sz w:val="21"/>
          <w:szCs w:val="21"/>
        </w:rPr>
        <w:t>7</w:t>
      </w:r>
      <w:r w:rsidRPr="00CD59A6">
        <w:rPr>
          <w:rFonts w:ascii="Arial" w:eastAsia="71heejygnzqxbip" w:hAnsi="Arial" w:cs="Arial"/>
          <w:color w:val="000000"/>
          <w:kern w:val="0"/>
          <w:sz w:val="21"/>
          <w:szCs w:val="21"/>
        </w:rPr>
        <w:t>.</w:t>
      </w:r>
    </w:p>
    <w:p w:rsidR="00D67710" w:rsidRPr="00CD59A6" w:rsidRDefault="00D67710" w:rsidP="00BC0ED8">
      <w:pPr>
        <w:autoSpaceDE w:val="0"/>
        <w:autoSpaceDN w:val="0"/>
        <w:adjustRightInd w:val="0"/>
        <w:ind w:leftChars="412" w:left="989" w:firstLine="2"/>
        <w:rPr>
          <w:rFonts w:ascii="Arial" w:eastAsia="71heejygnzqxbip" w:hAnsi="Arial" w:cs="Arial"/>
          <w:color w:val="0095D8"/>
          <w:kern w:val="0"/>
          <w:sz w:val="21"/>
          <w:szCs w:val="21"/>
        </w:rPr>
      </w:pPr>
      <w:r w:rsidRPr="00CD59A6">
        <w:rPr>
          <w:rFonts w:ascii="Arial" w:eastAsia="71heejygnzqxbip" w:hAnsi="Arial" w:cs="Arial"/>
          <w:color w:val="0095D8"/>
          <w:kern w:val="0"/>
          <w:sz w:val="21"/>
          <w:szCs w:val="21"/>
        </w:rPr>
        <w:t xml:space="preserve">Cash </w:t>
      </w:r>
      <w:r w:rsidR="00BC0ED8" w:rsidRPr="00CD59A6">
        <w:rPr>
          <w:rFonts w:ascii="Arial" w:eastAsia="71heejygnzqxbip" w:hAnsi="Arial" w:cs="Arial"/>
          <w:color w:val="0095D8"/>
          <w:kern w:val="0"/>
          <w:sz w:val="21"/>
          <w:szCs w:val="21"/>
        </w:rPr>
        <w:t>£</w:t>
      </w:r>
      <w:r w:rsidRPr="00CD59A6">
        <w:rPr>
          <w:rFonts w:ascii="Arial" w:eastAsia="71heejygnzqxbip" w:hAnsi="Arial" w:cs="Arial"/>
          <w:color w:val="0095D8"/>
          <w:kern w:val="0"/>
          <w:sz w:val="21"/>
          <w:szCs w:val="21"/>
        </w:rPr>
        <w:t>13,700</w:t>
      </w:r>
    </w:p>
    <w:p w:rsidR="005D5DA0" w:rsidRPr="00CD59A6" w:rsidRDefault="005D5DA0" w:rsidP="00D67710">
      <w:pPr>
        <w:autoSpaceDE w:val="0"/>
        <w:autoSpaceDN w:val="0"/>
        <w:adjustRightInd w:val="0"/>
        <w:rPr>
          <w:rFonts w:ascii="Arial" w:hAnsi="Arial" w:cs="Arial"/>
          <w:b/>
          <w:bCs/>
          <w:color w:val="B21117"/>
          <w:kern w:val="0"/>
          <w:sz w:val="21"/>
          <w:szCs w:val="21"/>
        </w:rPr>
      </w:pPr>
    </w:p>
    <w:p w:rsidR="00D67710" w:rsidRPr="00CD59A6" w:rsidRDefault="00D67710" w:rsidP="00D67710">
      <w:pPr>
        <w:autoSpaceDE w:val="0"/>
        <w:autoSpaceDN w:val="0"/>
        <w:adjustRightInd w:val="0"/>
        <w:rPr>
          <w:rFonts w:ascii="Arial" w:eastAsia="71heejygnzqxbip" w:hAnsi="Arial" w:cs="Arial"/>
          <w:color w:val="000000"/>
          <w:kern w:val="0"/>
          <w:sz w:val="21"/>
          <w:szCs w:val="21"/>
        </w:rPr>
      </w:pPr>
      <w:r w:rsidRPr="00CD59A6">
        <w:rPr>
          <w:rFonts w:ascii="Arial" w:hAnsi="Arial" w:cs="Arial"/>
          <w:b/>
          <w:bCs/>
          <w:color w:val="B21117"/>
          <w:kern w:val="0"/>
          <w:sz w:val="21"/>
          <w:szCs w:val="21"/>
        </w:rPr>
        <w:t xml:space="preserve">P1-5B </w:t>
      </w:r>
      <w:r w:rsidRPr="00CD59A6">
        <w:rPr>
          <w:rFonts w:ascii="Arial" w:hAnsi="Arial" w:cs="Arial"/>
          <w:i/>
          <w:iCs/>
          <w:color w:val="000000"/>
          <w:kern w:val="0"/>
          <w:sz w:val="21"/>
          <w:szCs w:val="21"/>
        </w:rPr>
        <w:t>Determine financial statement amounts and prepare retained earnings statement</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708"/>
        <w:rPr>
          <w:rFonts w:ascii="Arial" w:eastAsia="71heejygnzqxbip" w:hAnsi="Arial" w:cs="Arial"/>
          <w:color w:val="038ACF"/>
          <w:kern w:val="0"/>
          <w:sz w:val="21"/>
          <w:szCs w:val="21"/>
        </w:rPr>
      </w:pPr>
      <w:r w:rsidRPr="00CD59A6">
        <w:rPr>
          <w:rFonts w:ascii="Arial" w:eastAsia="71heejygnzqxbip" w:hAnsi="Arial" w:cs="Arial"/>
          <w:color w:val="038ACF"/>
          <w:kern w:val="0"/>
          <w:sz w:val="21"/>
          <w:szCs w:val="21"/>
        </w:rPr>
        <w:t>(LO 7, 8)</w:t>
      </w:r>
    </w:p>
    <w:p w:rsidR="00D67710" w:rsidRPr="00CD59A6" w:rsidRDefault="00D67710" w:rsidP="005C32A2">
      <w:pPr>
        <w:autoSpaceDE w:val="0"/>
        <w:autoSpaceDN w:val="0"/>
        <w:adjustRightInd w:val="0"/>
        <w:spacing w:afterLines="30"/>
        <w:ind w:leftChars="295" w:left="708"/>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Financial statement information about four different companies is shown </w:t>
      </w:r>
      <w:r w:rsidR="004F28EA" w:rsidRPr="00CD59A6">
        <w:rPr>
          <w:rFonts w:ascii="Arial" w:eastAsia="71heejygnzqxbip" w:hAnsi="Arial" w:cs="Arial"/>
          <w:color w:val="000000"/>
          <w:kern w:val="0"/>
          <w:sz w:val="21"/>
          <w:szCs w:val="21"/>
        </w:rPr>
        <w:t>below</w:t>
      </w:r>
      <w:r w:rsidRPr="00CD59A6">
        <w:rPr>
          <w:rFonts w:ascii="Arial" w:eastAsia="71heejygnzqxbip" w:hAnsi="Arial" w:cs="Arial"/>
          <w:color w:val="000000"/>
          <w:kern w:val="0"/>
          <w:sz w:val="21"/>
          <w:szCs w:val="21"/>
        </w:rPr>
        <w:t>.</w:t>
      </w:r>
    </w:p>
    <w:tbl>
      <w:tblPr>
        <w:tblStyle w:val="aa"/>
        <w:tblW w:w="7884" w:type="dxa"/>
        <w:jc w:val="center"/>
        <w:tblInd w:w="-1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82"/>
        <w:gridCol w:w="1151"/>
        <w:gridCol w:w="273"/>
        <w:gridCol w:w="1189"/>
        <w:gridCol w:w="273"/>
        <w:gridCol w:w="1151"/>
        <w:gridCol w:w="273"/>
        <w:gridCol w:w="1092"/>
      </w:tblGrid>
      <w:tr w:rsidR="00011D10" w:rsidRPr="00CD59A6" w:rsidTr="00011D10">
        <w:trPr>
          <w:jc w:val="center"/>
        </w:trPr>
        <w:tc>
          <w:tcPr>
            <w:tcW w:w="2494" w:type="dxa"/>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143" w:type="dxa"/>
            <w:tcBorders>
              <w:bottom w:val="single" w:sz="4" w:space="0" w:color="auto"/>
            </w:tcBorders>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John Ltd.</w:t>
            </w:r>
          </w:p>
        </w:tc>
        <w:tc>
          <w:tcPr>
            <w:tcW w:w="274" w:type="dxa"/>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191" w:type="dxa"/>
            <w:tcBorders>
              <w:bottom w:val="single" w:sz="4" w:space="0" w:color="auto"/>
            </w:tcBorders>
            <w:vAlign w:val="center"/>
          </w:tcPr>
          <w:p w:rsidR="00011D10" w:rsidRPr="00CD59A6" w:rsidRDefault="004F28EA" w:rsidP="005C32A2">
            <w:pPr>
              <w:autoSpaceDE w:val="0"/>
              <w:autoSpaceDN w:val="0"/>
              <w:adjustRightInd w:val="0"/>
              <w:spacing w:afterLines="10" w:line="0" w:lineRule="atLeast"/>
              <w:jc w:val="center"/>
              <w:rPr>
                <w:rFonts w:ascii="Arial" w:eastAsia="71heejygnzqxbip" w:hAnsi="Arial" w:cs="Arial"/>
                <w:b/>
                <w:color w:val="000000"/>
                <w:kern w:val="0"/>
                <w:sz w:val="21"/>
                <w:szCs w:val="21"/>
              </w:rPr>
            </w:pPr>
            <w:r w:rsidRPr="00CD59A6">
              <w:rPr>
                <w:rFonts w:ascii="Arial" w:eastAsia="71heejygnzqxbip" w:hAnsi="Arial" w:cs="Arial"/>
                <w:b/>
                <w:color w:val="000000"/>
                <w:kern w:val="0"/>
                <w:sz w:val="21"/>
                <w:szCs w:val="21"/>
              </w:rPr>
              <w:t xml:space="preserve">Paul </w:t>
            </w:r>
          </w:p>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Ltd.</w:t>
            </w:r>
          </w:p>
        </w:tc>
        <w:tc>
          <w:tcPr>
            <w:tcW w:w="274" w:type="dxa"/>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142" w:type="dxa"/>
            <w:tcBorders>
              <w:bottom w:val="single" w:sz="4" w:space="0" w:color="auto"/>
            </w:tcBorders>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George Ltd.</w:t>
            </w:r>
          </w:p>
        </w:tc>
        <w:tc>
          <w:tcPr>
            <w:tcW w:w="274" w:type="dxa"/>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p>
        </w:tc>
        <w:tc>
          <w:tcPr>
            <w:tcW w:w="1092" w:type="dxa"/>
            <w:tcBorders>
              <w:bottom w:val="single" w:sz="4" w:space="0" w:color="auto"/>
            </w:tcBorders>
            <w:vAlign w:val="center"/>
          </w:tcPr>
          <w:p w:rsidR="004F28EA" w:rsidRPr="00CD59A6" w:rsidRDefault="004F28EA" w:rsidP="005C32A2">
            <w:pPr>
              <w:autoSpaceDE w:val="0"/>
              <w:autoSpaceDN w:val="0"/>
              <w:adjustRightInd w:val="0"/>
              <w:spacing w:afterLines="10" w:line="0" w:lineRule="atLeast"/>
              <w:jc w:val="center"/>
              <w:rPr>
                <w:rFonts w:ascii="Arial" w:eastAsia="71heejygnzqxbip" w:hAnsi="Arial" w:cs="Arial"/>
                <w:color w:val="000000"/>
                <w:kern w:val="0"/>
                <w:sz w:val="21"/>
                <w:szCs w:val="21"/>
              </w:rPr>
            </w:pPr>
            <w:r w:rsidRPr="00CD59A6">
              <w:rPr>
                <w:rFonts w:ascii="Arial" w:eastAsia="71heejygnzqxbip" w:hAnsi="Arial" w:cs="Arial"/>
                <w:b/>
                <w:color w:val="000000"/>
                <w:kern w:val="0"/>
                <w:sz w:val="21"/>
                <w:szCs w:val="21"/>
              </w:rPr>
              <w:t>Ringo Ltd.</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January 1, 2017</w:t>
            </w:r>
          </w:p>
        </w:tc>
        <w:tc>
          <w:tcPr>
            <w:tcW w:w="1143" w:type="dxa"/>
            <w:tcBorders>
              <w:top w:val="single" w:sz="4" w:space="0" w:color="auto"/>
            </w:tcBorders>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tcBorders>
              <w:top w:val="single" w:sz="4" w:space="0" w:color="auto"/>
            </w:tcBorders>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tcBorders>
              <w:top w:val="single" w:sz="4" w:space="0" w:color="auto"/>
            </w:tcBorders>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tcBorders>
              <w:top w:val="single" w:sz="4" w:space="0" w:color="auto"/>
            </w:tcBorders>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Assets</w:t>
            </w:r>
          </w:p>
        </w:tc>
        <w:tc>
          <w:tcPr>
            <w:tcW w:w="1143" w:type="dxa"/>
            <w:vAlign w:val="center"/>
          </w:tcPr>
          <w:p w:rsidR="004F28EA" w:rsidRPr="00CD59A6" w:rsidRDefault="004F28EA" w:rsidP="004F28EA">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vertAlign w:val="subscript"/>
              </w:rPr>
              <w:t xml:space="preserve"> </w:t>
            </w:r>
            <w:r w:rsidRPr="00CD59A6">
              <w:rPr>
                <w:rFonts w:ascii="Arial" w:eastAsia="71heejygnzqxbip" w:hAnsi="Arial" w:cs="Arial"/>
                <w:color w:val="000000"/>
                <w:kern w:val="0"/>
                <w:sz w:val="21"/>
                <w:szCs w:val="21"/>
              </w:rPr>
              <w:t>78,000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4F28EA">
            <w:pPr>
              <w:wordWrap w:val="0"/>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vertAlign w:val="subscript"/>
              </w:rPr>
              <w:t xml:space="preserve"> </w:t>
            </w:r>
            <w:r w:rsidRPr="00CD59A6">
              <w:rPr>
                <w:rFonts w:ascii="Arial" w:eastAsia="71heejygnzqxbip" w:hAnsi="Arial" w:cs="Arial"/>
                <w:color w:val="000000"/>
                <w:kern w:val="0"/>
                <w:sz w:val="21"/>
                <w:szCs w:val="21"/>
              </w:rPr>
              <w:t>90,000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(g)</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4F28EA">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£140,000</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Liabilities</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(d)</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vertAlign w:val="subscript"/>
              </w:rPr>
              <w:t xml:space="preserve"> </w:t>
            </w:r>
            <w:r w:rsidRPr="00CD59A6">
              <w:rPr>
                <w:rFonts w:ascii="Arial" w:eastAsia="71heejygnzqxbip" w:hAnsi="Arial" w:cs="Arial"/>
                <w:color w:val="000000"/>
                <w:kern w:val="0"/>
                <w:sz w:val="21"/>
                <w:szCs w:val="21"/>
              </w:rPr>
              <w:t>75,000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(j)</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lastRenderedPageBreak/>
              <w:t>Equity</w:t>
            </w:r>
          </w:p>
        </w:tc>
        <w:tc>
          <w:tcPr>
            <w:tcW w:w="1143"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54,000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100,000</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December 31, 2017</w:t>
            </w:r>
          </w:p>
        </w:tc>
        <w:tc>
          <w:tcPr>
            <w:tcW w:w="1143"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Assets</w:t>
            </w:r>
          </w:p>
        </w:tc>
        <w:tc>
          <w:tcPr>
            <w:tcW w:w="1143"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(b)</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117,000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180,000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(k)</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Liabilities</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55,000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79,000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(h)</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80,000</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Equity</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4F28EA">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145,000</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Equity changes in year</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Additional investment</w:t>
            </w:r>
          </w:p>
        </w:tc>
        <w:tc>
          <w:tcPr>
            <w:tcW w:w="1143"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8,000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4F28EA">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15,000</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Dividends</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7,000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(f)</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4F28EA">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12,000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10,000</w:t>
            </w:r>
          </w:p>
        </w:tc>
      </w:tr>
      <w:tr w:rsidR="00011D10" w:rsidRPr="00CD59A6" w:rsidTr="00011D10">
        <w:trPr>
          <w:jc w:val="center"/>
        </w:trPr>
        <w:tc>
          <w:tcPr>
            <w:tcW w:w="2494" w:type="dxa"/>
            <w:vAlign w:val="center"/>
          </w:tcPr>
          <w:p w:rsidR="004F28EA" w:rsidRPr="00CD59A6" w:rsidRDefault="004F28EA" w:rsidP="00582E80">
            <w:pPr>
              <w:autoSpaceDE w:val="0"/>
              <w:autoSpaceDN w:val="0"/>
              <w:adjustRightInd w:val="0"/>
              <w:spacing w:line="0" w:lineRule="atLeast"/>
              <w:ind w:firstLineChars="102" w:firstLine="214"/>
              <w:jc w:val="both"/>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Total revenues</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350,000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390,000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(i)</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5,00,000</w:t>
            </w:r>
          </w:p>
        </w:tc>
      </w:tr>
      <w:tr w:rsidR="00011D10" w:rsidRPr="00CD59A6" w:rsidTr="00011D10">
        <w:trPr>
          <w:jc w:val="center"/>
        </w:trPr>
        <w:tc>
          <w:tcPr>
            <w:tcW w:w="2494" w:type="dxa"/>
          </w:tcPr>
          <w:p w:rsidR="004F28EA" w:rsidRPr="00CD59A6" w:rsidRDefault="004F28EA" w:rsidP="00582E80">
            <w:pPr>
              <w:autoSpaceDE w:val="0"/>
              <w:autoSpaceDN w:val="0"/>
              <w:adjustRightInd w:val="0"/>
              <w:spacing w:line="0" w:lineRule="atLeast"/>
              <w:ind w:firstLineChars="102" w:firstLine="214"/>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Total expenses</w:t>
            </w:r>
          </w:p>
        </w:tc>
        <w:tc>
          <w:tcPr>
            <w:tcW w:w="1143"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335,000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91"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400,000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142" w:type="dxa"/>
            <w:vAlign w:val="center"/>
          </w:tcPr>
          <w:p w:rsidR="004F28EA" w:rsidRPr="00CD59A6" w:rsidRDefault="004F28EA" w:rsidP="004F28EA">
            <w:pPr>
              <w:autoSpaceDE w:val="0"/>
              <w:autoSpaceDN w:val="0"/>
              <w:adjustRightInd w:val="0"/>
              <w:spacing w:line="0" w:lineRule="atLeast"/>
              <w:jc w:val="right"/>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360,000</w:t>
            </w:r>
          </w:p>
        </w:tc>
        <w:tc>
          <w:tcPr>
            <w:tcW w:w="274" w:type="dxa"/>
            <w:vAlign w:val="center"/>
          </w:tcPr>
          <w:p w:rsidR="004F28EA" w:rsidRPr="00CD59A6" w:rsidRDefault="004F28EA" w:rsidP="00582E80">
            <w:pPr>
              <w:autoSpaceDE w:val="0"/>
              <w:autoSpaceDN w:val="0"/>
              <w:adjustRightInd w:val="0"/>
              <w:spacing w:line="0" w:lineRule="atLeast"/>
              <w:jc w:val="right"/>
              <w:rPr>
                <w:rFonts w:ascii="Arial" w:eastAsia="71heejygnzqxbip" w:hAnsi="Arial" w:cs="Arial"/>
                <w:color w:val="000000"/>
                <w:kern w:val="0"/>
                <w:sz w:val="21"/>
                <w:szCs w:val="21"/>
              </w:rPr>
            </w:pPr>
          </w:p>
        </w:tc>
        <w:tc>
          <w:tcPr>
            <w:tcW w:w="1092" w:type="dxa"/>
            <w:vAlign w:val="center"/>
          </w:tcPr>
          <w:p w:rsidR="004F28EA" w:rsidRPr="00CD59A6" w:rsidRDefault="004F28EA" w:rsidP="00582E80">
            <w:pPr>
              <w:autoSpaceDE w:val="0"/>
              <w:autoSpaceDN w:val="0"/>
              <w:adjustRightInd w:val="0"/>
              <w:spacing w:line="0" w:lineRule="atLeast"/>
              <w:jc w:val="center"/>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(l)</w:t>
            </w:r>
          </w:p>
        </w:tc>
      </w:tr>
    </w:tbl>
    <w:p w:rsidR="00D67710" w:rsidRPr="00CD59A6" w:rsidRDefault="00D67710" w:rsidP="005C32A2">
      <w:pPr>
        <w:autoSpaceDE w:val="0"/>
        <w:autoSpaceDN w:val="0"/>
        <w:adjustRightInd w:val="0"/>
        <w:spacing w:beforeLines="50"/>
        <w:ind w:leftChars="295" w:left="708"/>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(a) Determine the missing amounts. (</w:t>
      </w:r>
      <w:r w:rsidRPr="00CD59A6">
        <w:rPr>
          <w:rFonts w:ascii="Arial" w:hAnsi="Arial" w:cs="Arial"/>
          <w:i/>
          <w:iCs/>
          <w:color w:val="000000"/>
          <w:kern w:val="0"/>
          <w:sz w:val="21"/>
          <w:szCs w:val="21"/>
        </w:rPr>
        <w:t>Hint</w:t>
      </w:r>
      <w:r w:rsidRPr="00CD59A6">
        <w:rPr>
          <w:rFonts w:ascii="Arial" w:eastAsia="71heejygnzqxbip" w:hAnsi="Arial" w:cs="Arial"/>
          <w:color w:val="000000"/>
          <w:kern w:val="0"/>
          <w:sz w:val="21"/>
          <w:szCs w:val="21"/>
        </w:rPr>
        <w:t>: For example, to solve for (a),</w:t>
      </w:r>
      <w:r w:rsidR="00011D10" w:rsidRPr="00CD59A6">
        <w:rPr>
          <w:rFonts w:ascii="Arial" w:eastAsia="71heejygnzqxbip" w:hAnsi="Arial" w:cs="Arial"/>
          <w:color w:val="000000"/>
          <w:kern w:val="0"/>
          <w:sz w:val="21"/>
          <w:szCs w:val="21"/>
        </w:rPr>
        <w:t xml:space="preserve"> Assets</w:t>
      </w:r>
      <w:r w:rsidRPr="00CD59A6">
        <w:rPr>
          <w:rFonts w:ascii="Arial" w:eastAsia="71heejygnzqxbip" w:hAnsi="Arial" w:cs="Arial"/>
          <w:color w:val="000000"/>
          <w:kern w:val="0"/>
          <w:sz w:val="21"/>
          <w:szCs w:val="21"/>
        </w:rPr>
        <w:t xml:space="preserve"> </w:t>
      </w:r>
      <w:r w:rsidR="00011D10" w:rsidRPr="00CD59A6">
        <w:rPr>
          <w:rFonts w:ascii="Arial" w:eastAsia="71heejygnzqxbip" w:hAnsi="Arial" w:cs="Arial"/>
          <w:color w:val="000000"/>
          <w:kern w:val="0"/>
          <w:sz w:val="21"/>
          <w:szCs w:val="21"/>
        </w:rPr>
        <w:t>– Liabilities = Equity = £28,000</w:t>
      </w:r>
      <w:r w:rsidRPr="00CD59A6">
        <w:rPr>
          <w:rFonts w:ascii="Arial" w:eastAsia="71heejygnzqxbip" w:hAnsi="Arial" w:cs="Arial"/>
          <w:color w:val="000000"/>
          <w:kern w:val="0"/>
          <w:sz w:val="21"/>
          <w:szCs w:val="21"/>
        </w:rPr>
        <w:t>.)</w:t>
      </w:r>
    </w:p>
    <w:p w:rsidR="00D67710" w:rsidRPr="00CD59A6" w:rsidRDefault="00D67710" w:rsidP="00B22CCA">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 xml:space="preserve">(b) Prepare the retained earnings statement for John </w:t>
      </w:r>
      <w:r w:rsidR="00011D10" w:rsidRPr="00CD59A6">
        <w:rPr>
          <w:rFonts w:ascii="Arial" w:eastAsia="71heejygnzqxbip" w:hAnsi="Arial" w:cs="Arial"/>
          <w:color w:val="000000"/>
          <w:kern w:val="0"/>
          <w:sz w:val="21"/>
          <w:szCs w:val="21"/>
        </w:rPr>
        <w:t>Ltd</w:t>
      </w:r>
      <w:r w:rsidRPr="00CD59A6">
        <w:rPr>
          <w:rFonts w:ascii="Arial" w:eastAsia="71heejygnzqxbip" w:hAnsi="Arial" w:cs="Arial"/>
          <w:color w:val="000000"/>
          <w:kern w:val="0"/>
          <w:sz w:val="21"/>
          <w:szCs w:val="21"/>
        </w:rPr>
        <w:t xml:space="preserve">. Assume beginning retained earnings was </w:t>
      </w:r>
      <w:r w:rsidR="00011D10" w:rsidRPr="00CD59A6">
        <w:rPr>
          <w:rFonts w:ascii="Arial" w:eastAsia="71heejygnzqxbip" w:hAnsi="Arial" w:cs="Arial"/>
          <w:color w:val="000000"/>
          <w:kern w:val="0"/>
          <w:sz w:val="21"/>
          <w:szCs w:val="21"/>
        </w:rPr>
        <w:t>£</w:t>
      </w:r>
      <w:r w:rsidRPr="00CD59A6">
        <w:rPr>
          <w:rFonts w:ascii="Arial" w:eastAsia="71heejygnzqxbip" w:hAnsi="Arial" w:cs="Arial"/>
          <w:color w:val="000000"/>
          <w:kern w:val="0"/>
          <w:sz w:val="21"/>
          <w:szCs w:val="21"/>
        </w:rPr>
        <w:t>0.</w:t>
      </w:r>
    </w:p>
    <w:p w:rsidR="00D67710" w:rsidRPr="00CD59A6" w:rsidRDefault="00D67710" w:rsidP="00011D10">
      <w:pPr>
        <w:autoSpaceDE w:val="0"/>
        <w:autoSpaceDN w:val="0"/>
        <w:adjustRightInd w:val="0"/>
        <w:ind w:leftChars="295" w:left="991" w:hangingChars="135" w:hanging="283"/>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t>(c)</w:t>
      </w:r>
      <w:r w:rsidR="00B22CCA"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Write a memorandum explaining the sequence for preparing financial statements and the interrelationship of the retained earnings statement to the income statement and</w:t>
      </w:r>
      <w:r w:rsidR="00B22CCA" w:rsidRPr="00CD59A6">
        <w:rPr>
          <w:rFonts w:ascii="Arial" w:eastAsia="71heejygnzqxbip" w:hAnsi="Arial" w:cs="Arial"/>
          <w:color w:val="000000"/>
          <w:kern w:val="0"/>
          <w:sz w:val="21"/>
          <w:szCs w:val="21"/>
        </w:rPr>
        <w:t xml:space="preserve"> </w:t>
      </w:r>
      <w:r w:rsidRPr="00CD59A6">
        <w:rPr>
          <w:rFonts w:ascii="Arial" w:eastAsia="71heejygnzqxbip" w:hAnsi="Arial" w:cs="Arial"/>
          <w:color w:val="000000"/>
          <w:kern w:val="0"/>
          <w:sz w:val="21"/>
          <w:szCs w:val="21"/>
        </w:rPr>
        <w:t>statement of financial position.</w:t>
      </w:r>
    </w:p>
    <w:p w:rsidR="005C32A2" w:rsidRPr="00CD59A6" w:rsidRDefault="005C32A2">
      <w:pPr>
        <w:widowControl/>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br w:type="page"/>
      </w:r>
    </w:p>
    <w:p w:rsidR="005C32A2" w:rsidRPr="00CD59A6" w:rsidRDefault="005C32A2" w:rsidP="005C32A2">
      <w:pPr>
        <w:autoSpaceDE w:val="0"/>
        <w:autoSpaceDN w:val="0"/>
        <w:adjustRightInd w:val="0"/>
        <w:rPr>
          <w:rFonts w:ascii="Arial" w:hAnsi="Arial" w:cs="Arial"/>
          <w:color w:val="6C6865"/>
          <w:kern w:val="0"/>
          <w:sz w:val="30"/>
          <w:szCs w:val="30"/>
        </w:rPr>
      </w:pPr>
      <w:r w:rsidRPr="00CD59A6">
        <w:rPr>
          <w:rFonts w:ascii="Arial" w:hAnsi="Arial" w:cs="Arial"/>
          <w:color w:val="6C6865"/>
          <w:kern w:val="0"/>
          <w:sz w:val="30"/>
          <w:szCs w:val="30"/>
        </w:rPr>
        <w:lastRenderedPageBreak/>
        <w:t>MATCHA CREATIONS</w:t>
      </w:r>
    </w:p>
    <w:p w:rsidR="005C32A2" w:rsidRPr="00CD59A6" w:rsidRDefault="005C32A2" w:rsidP="005C32A2">
      <w:pPr>
        <w:autoSpaceDE w:val="0"/>
        <w:autoSpaceDN w:val="0"/>
        <w:adjustRightInd w:val="0"/>
        <w:ind w:left="568" w:hangingChars="270" w:hanging="568"/>
        <w:rPr>
          <w:rFonts w:ascii="Arial" w:hAnsi="Arial" w:cs="Arial"/>
          <w:color w:val="000000"/>
          <w:kern w:val="0"/>
          <w:sz w:val="21"/>
          <w:szCs w:val="21"/>
        </w:rPr>
      </w:pPr>
      <w:r w:rsidRPr="00CD59A6">
        <w:rPr>
          <w:rFonts w:ascii="Arial" w:hAnsi="Arial" w:cs="Arial"/>
          <w:b/>
          <w:bCs/>
          <w:color w:val="B21117"/>
          <w:kern w:val="0"/>
          <w:sz w:val="21"/>
          <w:szCs w:val="21"/>
        </w:rPr>
        <w:t>MC1</w:t>
      </w:r>
      <w:r w:rsidRPr="00CD59A6">
        <w:rPr>
          <w:rFonts w:ascii="Arial" w:hAnsi="Arial" w:cs="Arial"/>
          <w:b/>
          <w:bCs/>
          <w:color w:val="B21117"/>
          <w:kern w:val="0"/>
          <w:sz w:val="21"/>
          <w:szCs w:val="21"/>
          <w:vertAlign w:val="subscript"/>
        </w:rPr>
        <w:t xml:space="preserve">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w:t>
      </w:r>
      <w:r w:rsidR="0090499D" w:rsidRPr="00CD59A6">
        <w:rPr>
          <w:rFonts w:ascii="Arial" w:hAnsi="Arial" w:cs="Arial"/>
          <w:color w:val="000000"/>
          <w:kern w:val="0"/>
          <w:sz w:val="21"/>
          <w:szCs w:val="21"/>
        </w:rPr>
        <w:t>Lee</w:t>
      </w:r>
      <w:r w:rsidRPr="00CD59A6">
        <w:rPr>
          <w:rFonts w:ascii="Arial" w:hAnsi="Arial" w:cs="Arial"/>
          <w:color w:val="000000"/>
          <w:kern w:val="0"/>
          <w:sz w:val="21"/>
          <w:szCs w:val="21"/>
        </w:rPr>
        <w:t xml:space="preserve"> spent much of her childhood learning the art of cookie-making from her grandmother. They passed many happy hours mastering every type of cookie imaginable and later creating new recipes that were both healthy and delicious. Now at the start of her second year in college,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is investigating various possibilities for starting her own business as part of the requirements of the entrepreneurship program in which she is enrolled.</w:t>
      </w:r>
    </w:p>
    <w:p w:rsidR="005C32A2" w:rsidRPr="00CD59A6" w:rsidRDefault="005C32A2" w:rsidP="005C32A2">
      <w:pPr>
        <w:autoSpaceDE w:val="0"/>
        <w:autoSpaceDN w:val="0"/>
        <w:adjustRightInd w:val="0"/>
        <w:ind w:leftChars="236" w:left="566"/>
        <w:rPr>
          <w:rFonts w:ascii="Arial" w:hAnsi="Arial" w:cs="Arial"/>
          <w:color w:val="0095D8"/>
          <w:kern w:val="0"/>
          <w:sz w:val="21"/>
          <w:szCs w:val="21"/>
        </w:rPr>
      </w:pPr>
      <w:r w:rsidRPr="00CD59A6">
        <w:rPr>
          <w:rFonts w:ascii="Arial" w:hAnsi="Arial" w:cs="Arial"/>
          <w:i/>
          <w:iCs/>
          <w:color w:val="0095D8"/>
          <w:kern w:val="0"/>
          <w:sz w:val="21"/>
          <w:szCs w:val="21"/>
        </w:rPr>
        <w:t xml:space="preserve">The </w:t>
      </w:r>
      <w:r w:rsidR="00D805E5" w:rsidRPr="00CD59A6">
        <w:rPr>
          <w:rFonts w:ascii="Arial" w:hAnsi="Arial" w:cs="Arial"/>
          <w:b/>
          <w:bCs/>
          <w:i/>
          <w:iCs/>
          <w:color w:val="0095D8"/>
          <w:kern w:val="0"/>
          <w:sz w:val="21"/>
          <w:szCs w:val="21"/>
        </w:rPr>
        <w:t>Matcha Creations</w:t>
      </w:r>
      <w:r w:rsidRPr="00CD59A6">
        <w:rPr>
          <w:rFonts w:ascii="Arial" w:hAnsi="Arial" w:cs="Arial"/>
          <w:bCs/>
          <w:i/>
          <w:iCs/>
          <w:color w:val="0095D8"/>
          <w:kern w:val="0"/>
          <w:sz w:val="21"/>
          <w:szCs w:val="21"/>
        </w:rPr>
        <w:t xml:space="preserve"> </w:t>
      </w:r>
      <w:r w:rsidR="00D805E5" w:rsidRPr="00CD59A6">
        <w:rPr>
          <w:rFonts w:ascii="Arial" w:hAnsi="Arial" w:cs="Arial"/>
          <w:bCs/>
          <w:i/>
          <w:iCs/>
          <w:color w:val="0095D8"/>
          <w:kern w:val="0"/>
          <w:sz w:val="21"/>
          <w:szCs w:val="21"/>
        </w:rPr>
        <w:t>problem</w:t>
      </w:r>
      <w:r w:rsidR="00D805E5" w:rsidRPr="00CD59A6">
        <w:rPr>
          <w:rFonts w:ascii="Arial" w:hAnsi="Arial" w:cs="Arial"/>
          <w:b/>
          <w:bCs/>
          <w:i/>
          <w:iCs/>
          <w:color w:val="0095D8"/>
          <w:kern w:val="0"/>
          <w:sz w:val="21"/>
          <w:szCs w:val="21"/>
        </w:rPr>
        <w:t xml:space="preserve"> </w:t>
      </w:r>
      <w:r w:rsidRPr="00CD59A6">
        <w:rPr>
          <w:rFonts w:ascii="Arial" w:hAnsi="Arial" w:cs="Arial"/>
          <w:i/>
          <w:iCs/>
          <w:color w:val="0095D8"/>
          <w:kern w:val="0"/>
          <w:sz w:val="21"/>
          <w:szCs w:val="21"/>
        </w:rPr>
        <w:t>starts in this chapter and continues in every chapter. You also can find this problem at the book's companion website</w:t>
      </w:r>
      <w:r w:rsidRPr="00CD59A6">
        <w:rPr>
          <w:rFonts w:ascii="Arial" w:hAnsi="Arial" w:cs="Arial"/>
          <w:color w:val="0095D8"/>
          <w:kern w:val="0"/>
          <w:sz w:val="21"/>
          <w:szCs w:val="21"/>
        </w:rPr>
        <w:t>.</w:t>
      </w:r>
    </w:p>
    <w:p w:rsidR="005C32A2" w:rsidRPr="00CD59A6" w:rsidRDefault="005C32A2" w:rsidP="005C32A2">
      <w:pPr>
        <w:autoSpaceDE w:val="0"/>
        <w:autoSpaceDN w:val="0"/>
        <w:adjustRightInd w:val="0"/>
        <w:ind w:leftChars="236" w:left="566" w:firstLineChars="202" w:firstLine="424"/>
        <w:rPr>
          <w:rFonts w:ascii="Arial" w:hAnsi="Arial" w:cs="Arial"/>
          <w:color w:val="000000"/>
          <w:kern w:val="0"/>
          <w:sz w:val="21"/>
          <w:szCs w:val="21"/>
        </w:rPr>
      </w:pPr>
      <w:r w:rsidRPr="00CD59A6">
        <w:rPr>
          <w:rFonts w:ascii="Arial" w:hAnsi="Arial" w:cs="Arial"/>
          <w:color w:val="000000"/>
          <w:kern w:val="0"/>
          <w:sz w:val="21"/>
          <w:szCs w:val="21"/>
        </w:rPr>
        <w:t xml:space="preserve">A long-time friend insists that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has to somehow include cookies in her business plan. After a series of brainstorming sessions,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settles on the idea of operating a cookie-making school. She will start on a part-time basis and offer her services in people's homes. Now that she has started thinking about it, the possibilities seem endless. During the fall, she will concentrate on holiday cookies. She will offer individual lessons and group sessions (which will probably be more entertainment than education for the participants).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also decides to include children in her target market.</w:t>
      </w:r>
    </w:p>
    <w:p w:rsidR="005C32A2" w:rsidRPr="00CD59A6" w:rsidRDefault="005C32A2" w:rsidP="005C32A2">
      <w:pPr>
        <w:autoSpaceDE w:val="0"/>
        <w:autoSpaceDN w:val="0"/>
        <w:adjustRightInd w:val="0"/>
        <w:ind w:leftChars="236" w:left="566" w:firstLineChars="202" w:firstLine="424"/>
        <w:rPr>
          <w:rFonts w:ascii="Arial" w:hAnsi="Arial" w:cs="Arial"/>
          <w:color w:val="000000"/>
          <w:kern w:val="0"/>
          <w:sz w:val="21"/>
          <w:szCs w:val="21"/>
        </w:rPr>
      </w:pPr>
      <w:r w:rsidRPr="00CD59A6">
        <w:rPr>
          <w:rFonts w:ascii="Arial" w:hAnsi="Arial" w:cs="Arial"/>
          <w:color w:val="000000"/>
          <w:kern w:val="0"/>
          <w:sz w:val="21"/>
          <w:szCs w:val="21"/>
        </w:rPr>
        <w:t>The first difficult decision is coming up with the perfect name for her business. In the end, she settles on “</w:t>
      </w:r>
      <w:r w:rsidR="00D805E5" w:rsidRPr="00CD59A6">
        <w:rPr>
          <w:rFonts w:ascii="Arial" w:hAnsi="Arial" w:cs="Arial"/>
          <w:color w:val="000000"/>
          <w:kern w:val="0"/>
          <w:sz w:val="21"/>
          <w:szCs w:val="21"/>
        </w:rPr>
        <w:t>Matcha Creations</w:t>
      </w:r>
      <w:r w:rsidRPr="00CD59A6">
        <w:rPr>
          <w:rFonts w:ascii="Arial" w:hAnsi="Arial" w:cs="Arial"/>
          <w:color w:val="000000"/>
          <w:kern w:val="0"/>
          <w:sz w:val="21"/>
          <w:szCs w:val="21"/>
        </w:rPr>
        <w:t>” and then moves on to more important issues.</w:t>
      </w:r>
    </w:p>
    <w:p w:rsidR="005C32A2" w:rsidRPr="00CD59A6" w:rsidRDefault="005C32A2" w:rsidP="005C32A2">
      <w:pPr>
        <w:autoSpaceDE w:val="0"/>
        <w:autoSpaceDN w:val="0"/>
        <w:adjustRightInd w:val="0"/>
        <w:spacing w:beforeLines="50"/>
        <w:ind w:leftChars="236" w:left="566"/>
        <w:rPr>
          <w:rFonts w:ascii="Arial" w:hAnsi="Arial" w:cs="Arial"/>
          <w:b/>
          <w:bCs/>
          <w:i/>
          <w:iCs/>
          <w:kern w:val="0"/>
          <w:sz w:val="27"/>
          <w:szCs w:val="27"/>
        </w:rPr>
      </w:pPr>
      <w:r w:rsidRPr="00CD59A6">
        <w:rPr>
          <w:rFonts w:ascii="Arial" w:hAnsi="Arial" w:cs="Arial"/>
          <w:b/>
          <w:bCs/>
          <w:i/>
          <w:iCs/>
          <w:kern w:val="0"/>
          <w:sz w:val="27"/>
          <w:szCs w:val="27"/>
        </w:rPr>
        <w:t>Instructions</w:t>
      </w:r>
    </w:p>
    <w:p w:rsidR="005C32A2" w:rsidRPr="00CD59A6" w:rsidRDefault="005C32A2" w:rsidP="005C32A2">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(a) What form of business organization—proprietorship, partnership, or corporation—do you recommend that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use for her business? Discuss the benefits and weaknesses of each form and give the reasons for your choice.</w:t>
      </w:r>
    </w:p>
    <w:p w:rsidR="005C32A2" w:rsidRPr="00CD59A6" w:rsidRDefault="005C32A2" w:rsidP="005C32A2">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(b) Will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need accounting information? If yes, what information will she need and why? How often will she need this information?</w:t>
      </w:r>
    </w:p>
    <w:p w:rsidR="005C32A2" w:rsidRPr="00CD59A6" w:rsidRDefault="005C32A2" w:rsidP="005C32A2">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(c) Identify specific asset, liability, and equity accounts that </w:t>
      </w:r>
      <w:r w:rsidR="00D805E5" w:rsidRPr="00CD59A6">
        <w:rPr>
          <w:rFonts w:ascii="Arial" w:hAnsi="Arial" w:cs="Arial"/>
          <w:color w:val="000000"/>
          <w:kern w:val="0"/>
          <w:sz w:val="21"/>
          <w:szCs w:val="21"/>
        </w:rPr>
        <w:t>Matcha Creations</w:t>
      </w:r>
      <w:r w:rsidRPr="00CD59A6">
        <w:rPr>
          <w:rFonts w:ascii="Arial" w:hAnsi="Arial" w:cs="Arial"/>
          <w:color w:val="000000"/>
          <w:kern w:val="0"/>
          <w:sz w:val="21"/>
          <w:szCs w:val="21"/>
        </w:rPr>
        <w:t xml:space="preserve"> will likely use to record its business transactions.</w:t>
      </w:r>
    </w:p>
    <w:p w:rsidR="005C32A2" w:rsidRPr="00CD59A6" w:rsidRDefault="005C32A2" w:rsidP="005C32A2">
      <w:pPr>
        <w:autoSpaceDE w:val="0"/>
        <w:autoSpaceDN w:val="0"/>
        <w:adjustRightInd w:val="0"/>
        <w:ind w:leftChars="236" w:left="849"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(d) Should </w:t>
      </w:r>
      <w:r w:rsidR="0090499D" w:rsidRPr="00CD59A6">
        <w:rPr>
          <w:rFonts w:ascii="Arial" w:hAnsi="Arial" w:cs="Arial"/>
          <w:color w:val="000000"/>
          <w:kern w:val="0"/>
          <w:sz w:val="21"/>
          <w:szCs w:val="21"/>
        </w:rPr>
        <w:t>Mie-ling</w:t>
      </w:r>
      <w:r w:rsidRPr="00CD59A6">
        <w:rPr>
          <w:rFonts w:ascii="Arial" w:hAnsi="Arial" w:cs="Arial"/>
          <w:color w:val="000000"/>
          <w:kern w:val="0"/>
          <w:sz w:val="21"/>
          <w:szCs w:val="21"/>
        </w:rPr>
        <w:t xml:space="preserve"> open a separate bank account for the business? Why or why not?</w:t>
      </w:r>
    </w:p>
    <w:p w:rsidR="00582E80" w:rsidRPr="00CD59A6" w:rsidRDefault="00582E80">
      <w:pPr>
        <w:widowControl/>
        <w:rPr>
          <w:rFonts w:ascii="Arial" w:hAnsi="Arial" w:cs="Arial"/>
          <w:color w:val="000000"/>
          <w:kern w:val="0"/>
          <w:sz w:val="21"/>
          <w:szCs w:val="21"/>
        </w:rPr>
      </w:pPr>
      <w:r w:rsidRPr="00CD59A6">
        <w:rPr>
          <w:rFonts w:ascii="Arial" w:hAnsi="Arial" w:cs="Arial"/>
          <w:color w:val="000000"/>
          <w:kern w:val="0"/>
          <w:sz w:val="21"/>
          <w:szCs w:val="21"/>
        </w:rPr>
        <w:br w:type="page"/>
      </w:r>
    </w:p>
    <w:p w:rsidR="00582E80" w:rsidRPr="00CD59A6" w:rsidRDefault="00582E80" w:rsidP="00582E80">
      <w:pPr>
        <w:widowControl/>
        <w:rPr>
          <w:rFonts w:ascii="Arial" w:hAnsi="Arial" w:cs="Arial"/>
          <w:kern w:val="0"/>
          <w:sz w:val="21"/>
          <w:szCs w:val="21"/>
        </w:rPr>
      </w:pPr>
      <w:r w:rsidRPr="00CD59A6">
        <w:rPr>
          <w:rFonts w:ascii="Arial" w:hAnsi="Arial" w:cs="Arial"/>
          <w:kern w:val="0"/>
          <w:sz w:val="21"/>
          <w:szCs w:val="21"/>
        </w:rPr>
        <w:lastRenderedPageBreak/>
        <w:br w:type="page"/>
      </w:r>
    </w:p>
    <w:p w:rsidR="00582E80" w:rsidRPr="00CD59A6" w:rsidRDefault="00582E80" w:rsidP="00582E80">
      <w:pPr>
        <w:autoSpaceDE w:val="0"/>
        <w:autoSpaceDN w:val="0"/>
        <w:adjustRightInd w:val="0"/>
        <w:rPr>
          <w:rFonts w:ascii="Arial" w:hAnsi="Arial" w:cs="Arial"/>
          <w:b/>
          <w:bCs/>
          <w:color w:val="6C6865"/>
          <w:kern w:val="0"/>
          <w:sz w:val="36"/>
          <w:szCs w:val="36"/>
        </w:rPr>
      </w:pPr>
      <w:r w:rsidRPr="00CD59A6">
        <w:rPr>
          <w:rFonts w:ascii="Arial" w:hAnsi="Arial" w:cs="Arial"/>
          <w:b/>
          <w:bCs/>
          <w:color w:val="6C6865"/>
          <w:kern w:val="0"/>
          <w:sz w:val="36"/>
          <w:szCs w:val="36"/>
        </w:rPr>
        <w:lastRenderedPageBreak/>
        <w:t>Broadening Your Perspective</w:t>
      </w:r>
    </w:p>
    <w:p w:rsidR="00582E80" w:rsidRPr="00CD59A6" w:rsidRDefault="00582E80" w:rsidP="00582E80">
      <w:pPr>
        <w:autoSpaceDE w:val="0"/>
        <w:autoSpaceDN w:val="0"/>
        <w:adjustRightInd w:val="0"/>
        <w:rPr>
          <w:rFonts w:ascii="Arial" w:hAnsi="Arial" w:cs="Arial"/>
          <w:color w:val="B21117"/>
          <w:kern w:val="0"/>
          <w:sz w:val="33"/>
          <w:szCs w:val="33"/>
        </w:rPr>
      </w:pPr>
      <w:r w:rsidRPr="00CD59A6">
        <w:rPr>
          <w:rFonts w:ascii="Arial" w:hAnsi="Arial" w:cs="Arial"/>
          <w:color w:val="B21117"/>
          <w:kern w:val="0"/>
          <w:sz w:val="33"/>
          <w:szCs w:val="33"/>
        </w:rPr>
        <w:t>Financial Reporting and Analysis</w:t>
      </w:r>
    </w:p>
    <w:p w:rsidR="00582E80" w:rsidRPr="00CD59A6" w:rsidRDefault="00582E80" w:rsidP="00582E80">
      <w:pPr>
        <w:autoSpaceDE w:val="0"/>
        <w:autoSpaceDN w:val="0"/>
        <w:adjustRightInd w:val="0"/>
        <w:rPr>
          <w:rFonts w:ascii="Arial" w:hAnsi="Arial" w:cs="Arial"/>
          <w:color w:val="043D5C"/>
          <w:kern w:val="0"/>
          <w:sz w:val="21"/>
          <w:szCs w:val="21"/>
        </w:rPr>
      </w:pPr>
      <w:r w:rsidRPr="00CD59A6">
        <w:rPr>
          <w:rFonts w:ascii="Arial" w:hAnsi="Arial" w:cs="Arial"/>
          <w:b/>
          <w:bCs/>
          <w:color w:val="B21117"/>
          <w:kern w:val="0"/>
          <w:sz w:val="21"/>
          <w:szCs w:val="21"/>
        </w:rPr>
        <w:t>BYP1-1.</w:t>
      </w:r>
      <w:r w:rsidRPr="00CD59A6">
        <w:rPr>
          <w:rFonts w:ascii="Arial" w:hAnsi="Arial" w:cs="Arial"/>
          <w:b/>
          <w:color w:val="4F6F92"/>
          <w:kern w:val="0"/>
          <w:szCs w:val="24"/>
        </w:rPr>
        <w:t xml:space="preserve"> Financial Reporting Problem: TSMC, Ltd. (TWN)</w:t>
      </w:r>
    </w:p>
    <w:p w:rsidR="00582E80" w:rsidRPr="00CD59A6" w:rsidRDefault="00582E80" w:rsidP="00582E80">
      <w:pPr>
        <w:autoSpaceDE w:val="0"/>
        <w:autoSpaceDN w:val="0"/>
        <w:adjustRightInd w:val="0"/>
        <w:ind w:leftChars="354" w:left="850"/>
        <w:rPr>
          <w:rFonts w:ascii="Arial" w:hAnsi="Arial" w:cs="Arial"/>
          <w:color w:val="000000"/>
          <w:kern w:val="0"/>
          <w:sz w:val="21"/>
          <w:szCs w:val="21"/>
        </w:rPr>
      </w:pPr>
      <w:r w:rsidRPr="00CD59A6">
        <w:rPr>
          <w:rFonts w:ascii="Arial" w:hAnsi="Arial" w:cs="Arial"/>
          <w:color w:val="000000"/>
          <w:kern w:val="0"/>
          <w:sz w:val="21"/>
          <w:szCs w:val="21"/>
        </w:rPr>
        <w:t xml:space="preserve">The financial statements of </w:t>
      </w:r>
      <w:r w:rsidR="005E5AE7" w:rsidRPr="00CD59A6">
        <w:rPr>
          <w:rFonts w:ascii="Arial" w:hAnsi="Arial" w:cs="Arial"/>
          <w:color w:val="C11517"/>
          <w:kern w:val="0"/>
          <w:sz w:val="21"/>
          <w:szCs w:val="21"/>
        </w:rPr>
        <w:t>TSMC</w:t>
      </w:r>
      <w:r w:rsidRPr="00CD59A6">
        <w:rPr>
          <w:rFonts w:ascii="Arial" w:hAnsi="Arial" w:cs="Arial"/>
          <w:color w:val="000000"/>
          <w:kern w:val="0"/>
          <w:sz w:val="21"/>
          <w:szCs w:val="21"/>
        </w:rPr>
        <w:t xml:space="preserve"> </w:t>
      </w:r>
      <w:r w:rsidR="005E5AE7" w:rsidRPr="00CD59A6">
        <w:rPr>
          <w:rFonts w:ascii="Arial" w:hAnsi="Arial" w:cs="Arial"/>
          <w:color w:val="000000"/>
          <w:kern w:val="0"/>
          <w:sz w:val="21"/>
          <w:szCs w:val="21"/>
        </w:rPr>
        <w:t xml:space="preserve">are presented </w:t>
      </w:r>
      <w:r w:rsidRPr="00CD59A6">
        <w:rPr>
          <w:rFonts w:ascii="Arial" w:hAnsi="Arial" w:cs="Arial"/>
          <w:color w:val="000000"/>
          <w:kern w:val="0"/>
          <w:sz w:val="21"/>
          <w:szCs w:val="21"/>
        </w:rPr>
        <w:t xml:space="preserve">in Appendix A (at the back of the textbook). The </w:t>
      </w:r>
      <w:r w:rsidR="005E5AE7" w:rsidRPr="00CD59A6">
        <w:rPr>
          <w:rFonts w:ascii="Arial" w:hAnsi="Arial" w:cs="Arial"/>
          <w:color w:val="000000"/>
          <w:kern w:val="0"/>
          <w:sz w:val="21"/>
          <w:szCs w:val="21"/>
        </w:rPr>
        <w:t xml:space="preserve">company’s </w:t>
      </w:r>
      <w:r w:rsidRPr="00CD59A6">
        <w:rPr>
          <w:rFonts w:ascii="Arial" w:hAnsi="Arial" w:cs="Arial"/>
          <w:color w:val="000000"/>
          <w:kern w:val="0"/>
          <w:sz w:val="21"/>
          <w:szCs w:val="21"/>
        </w:rPr>
        <w:t xml:space="preserve">complete annual report, including the notes to the financial statements, is available in the Investor section of the company's website, </w:t>
      </w:r>
      <w:r w:rsidRPr="00CD59A6">
        <w:rPr>
          <w:rFonts w:ascii="Arial" w:hAnsi="Arial" w:cs="Arial"/>
          <w:i/>
          <w:iCs/>
          <w:color w:val="000000"/>
          <w:kern w:val="0"/>
          <w:sz w:val="21"/>
          <w:szCs w:val="21"/>
        </w:rPr>
        <w:t>www.</w:t>
      </w:r>
      <w:r w:rsidR="005E5AE7" w:rsidRPr="00CD59A6">
        <w:rPr>
          <w:rFonts w:ascii="Arial" w:hAnsi="Arial" w:cs="Arial"/>
          <w:i/>
          <w:iCs/>
          <w:color w:val="000000"/>
          <w:kern w:val="0"/>
          <w:sz w:val="21"/>
          <w:szCs w:val="21"/>
        </w:rPr>
        <w:t>tsmc</w:t>
      </w:r>
      <w:r w:rsidRPr="00CD59A6">
        <w:rPr>
          <w:rFonts w:ascii="Arial" w:hAnsi="Arial" w:cs="Arial"/>
          <w:i/>
          <w:iCs/>
          <w:color w:val="000000"/>
          <w:kern w:val="0"/>
          <w:sz w:val="21"/>
          <w:szCs w:val="21"/>
        </w:rPr>
        <w:t>.com</w:t>
      </w:r>
      <w:r w:rsidRPr="00CD59A6">
        <w:rPr>
          <w:rFonts w:ascii="Arial" w:hAnsi="Arial" w:cs="Arial"/>
          <w:color w:val="000000"/>
          <w:kern w:val="0"/>
          <w:sz w:val="21"/>
          <w:szCs w:val="21"/>
        </w:rPr>
        <w:t>.</w:t>
      </w:r>
    </w:p>
    <w:p w:rsidR="00582E80" w:rsidRPr="00CD59A6" w:rsidRDefault="00582E80" w:rsidP="00582E80">
      <w:pPr>
        <w:autoSpaceDE w:val="0"/>
        <w:autoSpaceDN w:val="0"/>
        <w:adjustRightInd w:val="0"/>
        <w:spacing w:beforeLines="50"/>
        <w:ind w:leftChars="354" w:left="850"/>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582E80" w:rsidRPr="00CD59A6" w:rsidRDefault="00582E80" w:rsidP="00582E80">
      <w:pPr>
        <w:autoSpaceDE w:val="0"/>
        <w:autoSpaceDN w:val="0"/>
        <w:adjustRightInd w:val="0"/>
        <w:ind w:leftChars="354" w:left="850"/>
        <w:rPr>
          <w:rFonts w:ascii="Arial" w:hAnsi="Arial" w:cs="Arial"/>
          <w:color w:val="000000"/>
          <w:kern w:val="0"/>
          <w:sz w:val="21"/>
          <w:szCs w:val="21"/>
        </w:rPr>
      </w:pPr>
      <w:r w:rsidRPr="00CD59A6">
        <w:rPr>
          <w:rFonts w:ascii="Arial" w:hAnsi="Arial" w:cs="Arial"/>
          <w:color w:val="000000"/>
          <w:kern w:val="0"/>
          <w:sz w:val="21"/>
          <w:szCs w:val="21"/>
        </w:rPr>
        <w:t xml:space="preserve">Refer to </w:t>
      </w:r>
      <w:r w:rsidR="005E5AE7" w:rsidRPr="00CD59A6">
        <w:rPr>
          <w:rFonts w:ascii="Arial" w:hAnsi="Arial" w:cs="Arial"/>
          <w:color w:val="000000"/>
          <w:kern w:val="0"/>
          <w:sz w:val="21"/>
          <w:szCs w:val="21"/>
        </w:rPr>
        <w:t>TSMC</w:t>
      </w:r>
      <w:r w:rsidRPr="00CD59A6">
        <w:rPr>
          <w:rFonts w:ascii="Arial" w:hAnsi="Arial" w:cs="Arial"/>
          <w:color w:val="000000"/>
          <w:kern w:val="0"/>
          <w:sz w:val="21"/>
          <w:szCs w:val="21"/>
        </w:rPr>
        <w:t xml:space="preserve">'s financial statements and answer the following questions. (Use amounts as reported in </w:t>
      </w:r>
      <w:r w:rsidR="005E5AE7" w:rsidRPr="00CD59A6">
        <w:rPr>
          <w:rFonts w:ascii="Arial" w:hAnsi="Arial" w:cs="Arial"/>
          <w:color w:val="000000"/>
          <w:kern w:val="0"/>
          <w:sz w:val="21"/>
          <w:szCs w:val="21"/>
        </w:rPr>
        <w:t>New Taiwan dollars</w:t>
      </w:r>
      <w:r w:rsidRPr="00CD59A6">
        <w:rPr>
          <w:rFonts w:ascii="Arial" w:hAnsi="Arial" w:cs="Arial"/>
          <w:color w:val="000000"/>
          <w:kern w:val="0"/>
          <w:sz w:val="21"/>
          <w:szCs w:val="21"/>
        </w:rPr>
        <w:t>.)</w:t>
      </w:r>
    </w:p>
    <w:p w:rsidR="00582E80" w:rsidRPr="00CD59A6" w:rsidRDefault="00582E80" w:rsidP="00582E80">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(a) What were </w:t>
      </w:r>
      <w:r w:rsidR="005E5AE7" w:rsidRPr="00CD59A6">
        <w:rPr>
          <w:rFonts w:ascii="Arial" w:hAnsi="Arial" w:cs="Arial"/>
          <w:color w:val="000000"/>
          <w:kern w:val="0"/>
          <w:sz w:val="21"/>
          <w:szCs w:val="21"/>
        </w:rPr>
        <w:t>TSMC</w:t>
      </w:r>
      <w:r w:rsidRPr="00CD59A6">
        <w:rPr>
          <w:rFonts w:ascii="Arial" w:hAnsi="Arial" w:cs="Arial"/>
          <w:color w:val="000000"/>
          <w:kern w:val="0"/>
          <w:sz w:val="21"/>
          <w:szCs w:val="21"/>
        </w:rPr>
        <w:t>'s total assets at December 31, 201</w:t>
      </w:r>
      <w:r w:rsidR="005E5AE7" w:rsidRPr="00CD59A6">
        <w:rPr>
          <w:rFonts w:ascii="Arial" w:hAnsi="Arial" w:cs="Arial"/>
          <w:color w:val="000000"/>
          <w:kern w:val="0"/>
          <w:sz w:val="21"/>
          <w:szCs w:val="21"/>
        </w:rPr>
        <w:t>3</w:t>
      </w:r>
      <w:r w:rsidRPr="00CD59A6">
        <w:rPr>
          <w:rFonts w:ascii="Arial" w:hAnsi="Arial" w:cs="Arial"/>
          <w:color w:val="000000"/>
          <w:kern w:val="0"/>
          <w:sz w:val="21"/>
          <w:szCs w:val="21"/>
        </w:rPr>
        <w:t>? At December 31, 20</w:t>
      </w:r>
      <w:r w:rsidR="005E5AE7" w:rsidRPr="00CD59A6">
        <w:rPr>
          <w:rFonts w:ascii="Arial" w:hAnsi="Arial" w:cs="Arial"/>
          <w:color w:val="000000"/>
          <w:kern w:val="0"/>
          <w:sz w:val="21"/>
          <w:szCs w:val="21"/>
        </w:rPr>
        <w:t>12</w:t>
      </w:r>
      <w:r w:rsidRPr="00CD59A6">
        <w:rPr>
          <w:rFonts w:ascii="Arial" w:hAnsi="Arial" w:cs="Arial"/>
          <w:color w:val="000000"/>
          <w:kern w:val="0"/>
          <w:sz w:val="21"/>
          <w:szCs w:val="21"/>
        </w:rPr>
        <w:t>?</w:t>
      </w:r>
    </w:p>
    <w:p w:rsidR="00582E80" w:rsidRPr="00CD59A6" w:rsidRDefault="00582E80" w:rsidP="00582E80">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(b) How much cash (and cash equivalents) did </w:t>
      </w:r>
      <w:r w:rsidR="005E5AE7" w:rsidRPr="00CD59A6">
        <w:rPr>
          <w:rFonts w:ascii="Arial" w:hAnsi="Arial" w:cs="Arial"/>
          <w:color w:val="000000"/>
          <w:kern w:val="0"/>
          <w:sz w:val="21"/>
          <w:szCs w:val="21"/>
        </w:rPr>
        <w:t>TSMC</w:t>
      </w:r>
      <w:r w:rsidRPr="00CD59A6">
        <w:rPr>
          <w:rFonts w:ascii="Arial" w:hAnsi="Arial" w:cs="Arial"/>
          <w:color w:val="000000"/>
          <w:kern w:val="0"/>
          <w:sz w:val="21"/>
          <w:szCs w:val="21"/>
        </w:rPr>
        <w:t xml:space="preserve"> have on December 31, 201</w:t>
      </w:r>
      <w:r w:rsidR="005E5AE7" w:rsidRPr="00CD59A6">
        <w:rPr>
          <w:rFonts w:ascii="Arial" w:hAnsi="Arial" w:cs="Arial"/>
          <w:color w:val="000000"/>
          <w:kern w:val="0"/>
          <w:sz w:val="21"/>
          <w:szCs w:val="21"/>
        </w:rPr>
        <w:t>3</w:t>
      </w:r>
      <w:r w:rsidRPr="00CD59A6">
        <w:rPr>
          <w:rFonts w:ascii="Arial" w:hAnsi="Arial" w:cs="Arial"/>
          <w:color w:val="000000"/>
          <w:kern w:val="0"/>
          <w:sz w:val="21"/>
          <w:szCs w:val="21"/>
        </w:rPr>
        <w:t>?</w:t>
      </w:r>
    </w:p>
    <w:p w:rsidR="00582E80" w:rsidRPr="00CD59A6" w:rsidRDefault="00582E80" w:rsidP="00582E80">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(c) What amount of accounts payable did </w:t>
      </w:r>
      <w:r w:rsidR="005E5AE7" w:rsidRPr="00CD59A6">
        <w:rPr>
          <w:rFonts w:ascii="Arial" w:hAnsi="Arial" w:cs="Arial"/>
          <w:color w:val="000000"/>
          <w:kern w:val="0"/>
          <w:sz w:val="21"/>
          <w:szCs w:val="21"/>
        </w:rPr>
        <w:t>TSMC</w:t>
      </w:r>
      <w:r w:rsidRPr="00CD59A6">
        <w:rPr>
          <w:rFonts w:ascii="Arial" w:hAnsi="Arial" w:cs="Arial"/>
          <w:color w:val="000000"/>
          <w:kern w:val="0"/>
          <w:sz w:val="21"/>
          <w:szCs w:val="21"/>
        </w:rPr>
        <w:t xml:space="preserve"> report on December 31, 201</w:t>
      </w:r>
      <w:r w:rsidR="005E5AE7" w:rsidRPr="00CD59A6">
        <w:rPr>
          <w:rFonts w:ascii="Arial" w:hAnsi="Arial" w:cs="Arial"/>
          <w:color w:val="000000"/>
          <w:kern w:val="0"/>
          <w:sz w:val="21"/>
          <w:szCs w:val="21"/>
        </w:rPr>
        <w:t>3</w:t>
      </w:r>
      <w:r w:rsidRPr="00CD59A6">
        <w:rPr>
          <w:rFonts w:ascii="Arial" w:hAnsi="Arial" w:cs="Arial"/>
          <w:color w:val="000000"/>
          <w:kern w:val="0"/>
          <w:sz w:val="21"/>
          <w:szCs w:val="21"/>
        </w:rPr>
        <w:t>? On December 31, 20</w:t>
      </w:r>
      <w:r w:rsidR="005E5AE7" w:rsidRPr="00CD59A6">
        <w:rPr>
          <w:rFonts w:ascii="Arial" w:hAnsi="Arial" w:cs="Arial"/>
          <w:color w:val="000000"/>
          <w:kern w:val="0"/>
          <w:sz w:val="21"/>
          <w:szCs w:val="21"/>
        </w:rPr>
        <w:t>12</w:t>
      </w:r>
      <w:r w:rsidRPr="00CD59A6">
        <w:rPr>
          <w:rFonts w:ascii="Arial" w:hAnsi="Arial" w:cs="Arial"/>
          <w:color w:val="000000"/>
          <w:kern w:val="0"/>
          <w:sz w:val="21"/>
          <w:szCs w:val="21"/>
        </w:rPr>
        <w:t>?</w:t>
      </w:r>
    </w:p>
    <w:p w:rsidR="00582E80" w:rsidRPr="00CD59A6" w:rsidRDefault="00582E80" w:rsidP="00582E80">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(d) What was </w:t>
      </w:r>
      <w:r w:rsidR="005E5AE7" w:rsidRPr="00CD59A6">
        <w:rPr>
          <w:rFonts w:ascii="Arial" w:hAnsi="Arial" w:cs="Arial"/>
          <w:color w:val="000000"/>
          <w:kern w:val="0"/>
          <w:sz w:val="21"/>
          <w:szCs w:val="21"/>
        </w:rPr>
        <w:t>TSMC</w:t>
      </w:r>
      <w:r w:rsidRPr="00CD59A6">
        <w:rPr>
          <w:rFonts w:ascii="Arial" w:hAnsi="Arial" w:cs="Arial"/>
          <w:color w:val="000000"/>
          <w:kern w:val="0"/>
          <w:sz w:val="21"/>
          <w:szCs w:val="21"/>
        </w:rPr>
        <w:t>'s revenue in 20</w:t>
      </w:r>
      <w:r w:rsidR="00002106" w:rsidRPr="00CD59A6">
        <w:rPr>
          <w:rFonts w:ascii="Arial" w:hAnsi="Arial" w:cs="Arial"/>
          <w:color w:val="000000"/>
          <w:kern w:val="0"/>
          <w:sz w:val="21"/>
          <w:szCs w:val="21"/>
        </w:rPr>
        <w:t>12</w:t>
      </w:r>
      <w:r w:rsidRPr="00CD59A6">
        <w:rPr>
          <w:rFonts w:ascii="Arial" w:hAnsi="Arial" w:cs="Arial"/>
          <w:color w:val="000000"/>
          <w:kern w:val="0"/>
          <w:sz w:val="21"/>
          <w:szCs w:val="21"/>
        </w:rPr>
        <w:t>? In 201</w:t>
      </w:r>
      <w:r w:rsidR="00002106" w:rsidRPr="00CD59A6">
        <w:rPr>
          <w:rFonts w:ascii="Arial" w:hAnsi="Arial" w:cs="Arial"/>
          <w:color w:val="000000"/>
          <w:kern w:val="0"/>
          <w:sz w:val="21"/>
          <w:szCs w:val="21"/>
        </w:rPr>
        <w:t>3</w:t>
      </w:r>
      <w:r w:rsidRPr="00CD59A6">
        <w:rPr>
          <w:rFonts w:ascii="Arial" w:hAnsi="Arial" w:cs="Arial"/>
          <w:color w:val="000000"/>
          <w:kern w:val="0"/>
          <w:sz w:val="21"/>
          <w:szCs w:val="21"/>
        </w:rPr>
        <w:t>?</w:t>
      </w:r>
    </w:p>
    <w:p w:rsidR="00582E80" w:rsidRPr="00CD59A6" w:rsidRDefault="00582E80" w:rsidP="00582E80">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 xml:space="preserve">(e) What is the amount of the change in </w:t>
      </w:r>
      <w:r w:rsidR="005E5AE7" w:rsidRPr="00CD59A6">
        <w:rPr>
          <w:rFonts w:ascii="Arial" w:hAnsi="Arial" w:cs="Arial"/>
          <w:color w:val="000000"/>
          <w:kern w:val="0"/>
          <w:sz w:val="21"/>
          <w:szCs w:val="21"/>
        </w:rPr>
        <w:t>TSMC</w:t>
      </w:r>
      <w:r w:rsidRPr="00CD59A6">
        <w:rPr>
          <w:rFonts w:ascii="Arial" w:hAnsi="Arial" w:cs="Arial"/>
          <w:color w:val="000000"/>
          <w:kern w:val="0"/>
          <w:sz w:val="21"/>
          <w:szCs w:val="21"/>
        </w:rPr>
        <w:t>'s net income from 20</w:t>
      </w:r>
      <w:r w:rsidR="00002106" w:rsidRPr="00CD59A6">
        <w:rPr>
          <w:rFonts w:ascii="Arial" w:hAnsi="Arial" w:cs="Arial"/>
          <w:color w:val="000000"/>
          <w:kern w:val="0"/>
          <w:sz w:val="21"/>
          <w:szCs w:val="21"/>
        </w:rPr>
        <w:t>12</w:t>
      </w:r>
      <w:r w:rsidRPr="00CD59A6">
        <w:rPr>
          <w:rFonts w:ascii="Arial" w:hAnsi="Arial" w:cs="Arial"/>
          <w:color w:val="000000"/>
          <w:kern w:val="0"/>
          <w:sz w:val="21"/>
          <w:szCs w:val="21"/>
        </w:rPr>
        <w:t xml:space="preserve"> to 201</w:t>
      </w:r>
      <w:r w:rsidR="00002106" w:rsidRPr="00CD59A6">
        <w:rPr>
          <w:rFonts w:ascii="Arial" w:hAnsi="Arial" w:cs="Arial"/>
          <w:color w:val="000000"/>
          <w:kern w:val="0"/>
          <w:sz w:val="21"/>
          <w:szCs w:val="21"/>
        </w:rPr>
        <w:t>3</w:t>
      </w:r>
      <w:r w:rsidRPr="00CD59A6">
        <w:rPr>
          <w:rFonts w:ascii="Arial" w:hAnsi="Arial" w:cs="Arial"/>
          <w:color w:val="000000"/>
          <w:kern w:val="0"/>
          <w:sz w:val="21"/>
          <w:szCs w:val="21"/>
        </w:rPr>
        <w:t>? (</w:t>
      </w:r>
      <w:r w:rsidRPr="00CD59A6">
        <w:rPr>
          <w:rFonts w:ascii="Arial" w:hAnsi="Arial" w:cs="Arial"/>
          <w:i/>
          <w:iCs/>
          <w:color w:val="000000"/>
          <w:kern w:val="0"/>
          <w:sz w:val="21"/>
          <w:szCs w:val="21"/>
        </w:rPr>
        <w:t>Hint</w:t>
      </w:r>
      <w:r w:rsidRPr="00CD59A6">
        <w:rPr>
          <w:rFonts w:ascii="Arial" w:hAnsi="Arial" w:cs="Arial"/>
          <w:color w:val="000000"/>
          <w:kern w:val="0"/>
          <w:sz w:val="21"/>
          <w:szCs w:val="21"/>
        </w:rPr>
        <w:t>: Use “Profit for the year”.)</w:t>
      </w:r>
    </w:p>
    <w:p w:rsidR="00582E80" w:rsidRPr="00CD59A6" w:rsidRDefault="00582E80" w:rsidP="00582E80">
      <w:pPr>
        <w:autoSpaceDE w:val="0"/>
        <w:autoSpaceDN w:val="0"/>
        <w:adjustRightInd w:val="0"/>
        <w:rPr>
          <w:rFonts w:ascii="Arial" w:hAnsi="Arial" w:cs="Arial"/>
          <w:color w:val="000000"/>
          <w:kern w:val="0"/>
          <w:sz w:val="21"/>
          <w:szCs w:val="21"/>
        </w:rPr>
      </w:pPr>
    </w:p>
    <w:p w:rsidR="00582E80" w:rsidRPr="00CD59A6" w:rsidRDefault="00582E80" w:rsidP="00582E80">
      <w:pPr>
        <w:autoSpaceDE w:val="0"/>
        <w:autoSpaceDN w:val="0"/>
        <w:adjustRightInd w:val="0"/>
        <w:ind w:left="851" w:hangingChars="405" w:hanging="851"/>
        <w:rPr>
          <w:rFonts w:ascii="Arial" w:hAnsi="Arial" w:cs="Arial"/>
          <w:color w:val="043D5C"/>
          <w:kern w:val="0"/>
          <w:sz w:val="21"/>
          <w:szCs w:val="21"/>
        </w:rPr>
      </w:pPr>
      <w:r w:rsidRPr="00CD59A6">
        <w:rPr>
          <w:rFonts w:ascii="Arial" w:hAnsi="Arial" w:cs="Arial"/>
          <w:b/>
          <w:bCs/>
          <w:color w:val="B21117"/>
          <w:kern w:val="0"/>
          <w:sz w:val="21"/>
          <w:szCs w:val="21"/>
        </w:rPr>
        <w:t xml:space="preserve">BYP1-2. </w:t>
      </w:r>
      <w:r w:rsidRPr="00CD59A6">
        <w:rPr>
          <w:rFonts w:ascii="Arial" w:hAnsi="Arial" w:cs="Arial"/>
          <w:b/>
          <w:color w:val="4F6F92"/>
          <w:kern w:val="0"/>
          <w:szCs w:val="24"/>
        </w:rPr>
        <w:t>Comparative Analysis Problem: Nestlé SA (CHE) vs. Petra Foods Ltd. (SGP)</w:t>
      </w:r>
    </w:p>
    <w:p w:rsidR="00582E80" w:rsidRPr="00CD59A6" w:rsidRDefault="00582E80" w:rsidP="00F57004">
      <w:pPr>
        <w:autoSpaceDE w:val="0"/>
        <w:autoSpaceDN w:val="0"/>
        <w:adjustRightInd w:val="0"/>
        <w:ind w:leftChars="354" w:left="850"/>
        <w:rPr>
          <w:rFonts w:ascii="Arial" w:hAnsi="Arial" w:cs="Arial"/>
          <w:color w:val="000000"/>
          <w:kern w:val="0"/>
          <w:sz w:val="21"/>
          <w:szCs w:val="21"/>
        </w:rPr>
      </w:pPr>
      <w:r w:rsidRPr="00CD59A6">
        <w:rPr>
          <w:rFonts w:ascii="Arial" w:hAnsi="Arial" w:cs="Arial"/>
          <w:color w:val="C11517"/>
          <w:kern w:val="0"/>
          <w:sz w:val="21"/>
          <w:szCs w:val="21"/>
        </w:rPr>
        <w:t>Nestlé</w:t>
      </w:r>
      <w:r w:rsidRPr="00CD59A6">
        <w:rPr>
          <w:rFonts w:ascii="Arial" w:hAnsi="Arial" w:cs="Arial"/>
          <w:color w:val="000000"/>
          <w:kern w:val="0"/>
          <w:sz w:val="21"/>
          <w:szCs w:val="21"/>
        </w:rPr>
        <w:t xml:space="preserve">'s financial statements are presented in Appendix B. </w:t>
      </w:r>
      <w:r w:rsidR="00002106" w:rsidRPr="00CD59A6">
        <w:rPr>
          <w:rFonts w:ascii="Arial" w:hAnsi="Arial" w:cs="Arial"/>
          <w:color w:val="C11517"/>
          <w:kern w:val="0"/>
          <w:sz w:val="21"/>
          <w:szCs w:val="21"/>
        </w:rPr>
        <w:t>Petra Food</w:t>
      </w:r>
      <w:r w:rsidRPr="00CD59A6">
        <w:rPr>
          <w:rFonts w:ascii="Arial" w:hAnsi="Arial" w:cs="Arial"/>
          <w:color w:val="000000"/>
          <w:kern w:val="0"/>
          <w:sz w:val="21"/>
          <w:szCs w:val="21"/>
        </w:rPr>
        <w:t>'s financial statements are presented in Appendix C.</w:t>
      </w:r>
    </w:p>
    <w:p w:rsidR="00582E80" w:rsidRPr="00CD59A6" w:rsidRDefault="00582E80" w:rsidP="00582E80">
      <w:pPr>
        <w:autoSpaceDE w:val="0"/>
        <w:autoSpaceDN w:val="0"/>
        <w:adjustRightInd w:val="0"/>
        <w:spacing w:beforeLines="50"/>
        <w:ind w:leftChars="354" w:left="850"/>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F57004" w:rsidRPr="00CD59A6" w:rsidRDefault="00582E80" w:rsidP="00F57004">
      <w:pPr>
        <w:autoSpaceDE w:val="0"/>
        <w:autoSpaceDN w:val="0"/>
        <w:adjustRightInd w:val="0"/>
        <w:ind w:leftChars="354" w:left="851" w:hanging="1"/>
        <w:rPr>
          <w:rFonts w:ascii="Arial" w:hAnsi="Arial" w:cs="Arial"/>
          <w:color w:val="000000"/>
          <w:kern w:val="0"/>
          <w:sz w:val="21"/>
          <w:szCs w:val="21"/>
        </w:rPr>
      </w:pPr>
      <w:r w:rsidRPr="00CD59A6">
        <w:rPr>
          <w:rFonts w:ascii="Arial" w:hAnsi="Arial" w:cs="Arial"/>
          <w:color w:val="000000"/>
          <w:kern w:val="0"/>
          <w:sz w:val="21"/>
          <w:szCs w:val="21"/>
        </w:rPr>
        <w:t>Refer to the financial statements and answer the following questions.</w:t>
      </w:r>
    </w:p>
    <w:p w:rsidR="00582E80" w:rsidRPr="00CD59A6" w:rsidRDefault="00582E80" w:rsidP="00F57004">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(a) Based on the information contained in these financial statements, determine the following for</w:t>
      </w:r>
      <w:r w:rsidR="00F57004" w:rsidRPr="00CD59A6">
        <w:rPr>
          <w:rFonts w:ascii="Arial" w:hAnsi="Arial" w:cs="Arial"/>
          <w:color w:val="000000"/>
          <w:kern w:val="0"/>
          <w:sz w:val="21"/>
          <w:szCs w:val="21"/>
        </w:rPr>
        <w:t xml:space="preserve"> </w:t>
      </w:r>
      <w:r w:rsidRPr="00CD59A6">
        <w:rPr>
          <w:rFonts w:ascii="Arial" w:hAnsi="Arial" w:cs="Arial"/>
          <w:color w:val="000000"/>
          <w:kern w:val="0"/>
          <w:sz w:val="21"/>
          <w:szCs w:val="21"/>
        </w:rPr>
        <w:t>each company.</w:t>
      </w:r>
    </w:p>
    <w:p w:rsidR="00F57004" w:rsidRPr="00CD59A6" w:rsidRDefault="00582E80" w:rsidP="00F57004">
      <w:pPr>
        <w:autoSpaceDE w:val="0"/>
        <w:autoSpaceDN w:val="0"/>
        <w:adjustRightInd w:val="0"/>
        <w:ind w:leftChars="532" w:left="1560" w:hangingChars="135" w:hanging="283"/>
        <w:rPr>
          <w:rFonts w:ascii="Arial" w:hAnsi="Arial" w:cs="Arial"/>
          <w:color w:val="000000"/>
          <w:kern w:val="0"/>
          <w:sz w:val="21"/>
          <w:szCs w:val="21"/>
        </w:rPr>
      </w:pPr>
      <w:r w:rsidRPr="00CD59A6">
        <w:rPr>
          <w:rFonts w:ascii="Arial" w:hAnsi="Arial" w:cs="Arial"/>
          <w:color w:val="000000"/>
          <w:kern w:val="0"/>
          <w:sz w:val="21"/>
          <w:szCs w:val="21"/>
        </w:rPr>
        <w:t>(1) Total assets at December 31, 201</w:t>
      </w:r>
      <w:r w:rsidR="00002106" w:rsidRPr="00CD59A6">
        <w:rPr>
          <w:rFonts w:ascii="Arial" w:hAnsi="Arial" w:cs="Arial"/>
          <w:color w:val="000000"/>
          <w:kern w:val="0"/>
          <w:sz w:val="21"/>
          <w:szCs w:val="21"/>
        </w:rPr>
        <w:t>3</w:t>
      </w:r>
      <w:r w:rsidRPr="00CD59A6">
        <w:rPr>
          <w:rFonts w:ascii="Arial" w:hAnsi="Arial" w:cs="Arial"/>
          <w:color w:val="000000"/>
          <w:kern w:val="0"/>
          <w:sz w:val="21"/>
          <w:szCs w:val="21"/>
        </w:rPr>
        <w:t>.</w:t>
      </w:r>
    </w:p>
    <w:p w:rsidR="00F57004" w:rsidRPr="00CD59A6" w:rsidRDefault="00582E80" w:rsidP="00F57004">
      <w:pPr>
        <w:autoSpaceDE w:val="0"/>
        <w:autoSpaceDN w:val="0"/>
        <w:adjustRightInd w:val="0"/>
        <w:ind w:leftChars="532" w:left="1560" w:hangingChars="135" w:hanging="283"/>
        <w:rPr>
          <w:rFonts w:ascii="Arial" w:hAnsi="Arial" w:cs="Arial"/>
          <w:color w:val="000000"/>
          <w:kern w:val="0"/>
          <w:sz w:val="21"/>
          <w:szCs w:val="21"/>
        </w:rPr>
      </w:pPr>
      <w:r w:rsidRPr="00CD59A6">
        <w:rPr>
          <w:rFonts w:ascii="Arial" w:hAnsi="Arial" w:cs="Arial"/>
          <w:color w:val="000000"/>
          <w:kern w:val="0"/>
          <w:sz w:val="21"/>
          <w:szCs w:val="21"/>
        </w:rPr>
        <w:t>(2) Accounts (trade) receivable, net at December 31, 201</w:t>
      </w:r>
      <w:r w:rsidR="00002106" w:rsidRPr="00CD59A6">
        <w:rPr>
          <w:rFonts w:ascii="Arial" w:hAnsi="Arial" w:cs="Arial"/>
          <w:color w:val="000000"/>
          <w:kern w:val="0"/>
          <w:sz w:val="21"/>
          <w:szCs w:val="21"/>
        </w:rPr>
        <w:t>3</w:t>
      </w:r>
      <w:r w:rsidRPr="00CD59A6">
        <w:rPr>
          <w:rFonts w:ascii="Arial" w:hAnsi="Arial" w:cs="Arial"/>
          <w:color w:val="000000"/>
          <w:kern w:val="0"/>
          <w:sz w:val="21"/>
          <w:szCs w:val="21"/>
        </w:rPr>
        <w:t>.</w:t>
      </w:r>
    </w:p>
    <w:p w:rsidR="00F57004" w:rsidRPr="00CD59A6" w:rsidRDefault="00582E80" w:rsidP="00F57004">
      <w:pPr>
        <w:autoSpaceDE w:val="0"/>
        <w:autoSpaceDN w:val="0"/>
        <w:adjustRightInd w:val="0"/>
        <w:ind w:leftChars="532" w:left="1560" w:hangingChars="135" w:hanging="283"/>
        <w:rPr>
          <w:rFonts w:ascii="Arial" w:hAnsi="Arial" w:cs="Arial"/>
          <w:color w:val="000000"/>
          <w:kern w:val="0"/>
          <w:sz w:val="21"/>
          <w:szCs w:val="21"/>
        </w:rPr>
      </w:pPr>
      <w:r w:rsidRPr="00CD59A6">
        <w:rPr>
          <w:rFonts w:ascii="Arial" w:hAnsi="Arial" w:cs="Arial"/>
          <w:color w:val="000000"/>
          <w:kern w:val="0"/>
          <w:sz w:val="21"/>
          <w:szCs w:val="21"/>
        </w:rPr>
        <w:t>(3) Net sales for year ended December 31, 201</w:t>
      </w:r>
      <w:r w:rsidR="00002106" w:rsidRPr="00CD59A6">
        <w:rPr>
          <w:rFonts w:ascii="Arial" w:hAnsi="Arial" w:cs="Arial"/>
          <w:color w:val="000000"/>
          <w:kern w:val="0"/>
          <w:sz w:val="21"/>
          <w:szCs w:val="21"/>
        </w:rPr>
        <w:t>3</w:t>
      </w:r>
      <w:r w:rsidRPr="00CD59A6">
        <w:rPr>
          <w:rFonts w:ascii="Arial" w:hAnsi="Arial" w:cs="Arial"/>
          <w:color w:val="000000"/>
          <w:kern w:val="0"/>
          <w:sz w:val="21"/>
          <w:szCs w:val="21"/>
        </w:rPr>
        <w:t>.</w:t>
      </w:r>
    </w:p>
    <w:p w:rsidR="00582E80" w:rsidRPr="00CD59A6" w:rsidRDefault="00582E80" w:rsidP="00F57004">
      <w:pPr>
        <w:autoSpaceDE w:val="0"/>
        <w:autoSpaceDN w:val="0"/>
        <w:adjustRightInd w:val="0"/>
        <w:ind w:leftChars="532" w:left="1560" w:hangingChars="135" w:hanging="283"/>
        <w:rPr>
          <w:rFonts w:ascii="Arial" w:hAnsi="Arial" w:cs="Arial"/>
          <w:color w:val="000000"/>
          <w:kern w:val="0"/>
          <w:sz w:val="21"/>
          <w:szCs w:val="21"/>
        </w:rPr>
      </w:pPr>
      <w:r w:rsidRPr="00CD59A6">
        <w:rPr>
          <w:rFonts w:ascii="Arial" w:hAnsi="Arial" w:cs="Arial"/>
          <w:color w:val="000000"/>
          <w:kern w:val="0"/>
          <w:sz w:val="21"/>
          <w:szCs w:val="21"/>
        </w:rPr>
        <w:t>(4) Net income (profit) for year ended December 31, 201</w:t>
      </w:r>
      <w:r w:rsidR="00002106" w:rsidRPr="00CD59A6">
        <w:rPr>
          <w:rFonts w:ascii="Arial" w:hAnsi="Arial" w:cs="Arial"/>
          <w:color w:val="000000"/>
          <w:kern w:val="0"/>
          <w:sz w:val="21"/>
          <w:szCs w:val="21"/>
        </w:rPr>
        <w:t>3.</w:t>
      </w:r>
    </w:p>
    <w:p w:rsidR="00582E80" w:rsidRPr="00CD59A6" w:rsidRDefault="00582E80" w:rsidP="00F57004">
      <w:pPr>
        <w:autoSpaceDE w:val="0"/>
        <w:autoSpaceDN w:val="0"/>
        <w:adjustRightInd w:val="0"/>
        <w:ind w:leftChars="354" w:left="1133" w:hangingChars="135" w:hanging="283"/>
        <w:rPr>
          <w:rFonts w:ascii="Arial" w:hAnsi="Arial" w:cs="Arial"/>
          <w:color w:val="000000"/>
          <w:kern w:val="0"/>
          <w:sz w:val="21"/>
          <w:szCs w:val="21"/>
        </w:rPr>
      </w:pPr>
      <w:r w:rsidRPr="00CD59A6">
        <w:rPr>
          <w:rFonts w:ascii="Arial" w:hAnsi="Arial" w:cs="Arial"/>
          <w:color w:val="000000"/>
          <w:kern w:val="0"/>
          <w:sz w:val="21"/>
          <w:szCs w:val="21"/>
        </w:rPr>
        <w:t>(b) What percentage do receivables represent of total assets for the two companies? What</w:t>
      </w:r>
      <w:r w:rsidR="00F57004" w:rsidRPr="00CD59A6">
        <w:rPr>
          <w:rFonts w:ascii="Arial" w:hAnsi="Arial" w:cs="Arial"/>
          <w:color w:val="000000"/>
          <w:kern w:val="0"/>
          <w:sz w:val="21"/>
          <w:szCs w:val="21"/>
        </w:rPr>
        <w:t xml:space="preserve"> </w:t>
      </w:r>
      <w:r w:rsidRPr="00CD59A6">
        <w:rPr>
          <w:rFonts w:ascii="Arial" w:hAnsi="Arial" w:cs="Arial"/>
          <w:color w:val="000000"/>
          <w:kern w:val="0"/>
          <w:sz w:val="21"/>
          <w:szCs w:val="21"/>
        </w:rPr>
        <w:t>percentage does net income represent of sales (revenue) for the two companies?</w:t>
      </w:r>
    </w:p>
    <w:p w:rsidR="00582E80" w:rsidRPr="00CD59A6" w:rsidRDefault="00582E80" w:rsidP="00582E80">
      <w:pPr>
        <w:autoSpaceDE w:val="0"/>
        <w:autoSpaceDN w:val="0"/>
        <w:adjustRightInd w:val="0"/>
        <w:rPr>
          <w:rFonts w:ascii="Arial" w:hAnsi="Arial" w:cs="Arial"/>
          <w:b/>
          <w:bCs/>
          <w:color w:val="B21117"/>
          <w:kern w:val="0"/>
          <w:sz w:val="21"/>
          <w:szCs w:val="21"/>
        </w:rPr>
      </w:pPr>
    </w:p>
    <w:p w:rsidR="00F57004" w:rsidRPr="00CD59A6" w:rsidRDefault="00F57004" w:rsidP="00F57004">
      <w:pPr>
        <w:autoSpaceDE w:val="0"/>
        <w:autoSpaceDN w:val="0"/>
        <w:adjustRightInd w:val="0"/>
        <w:rPr>
          <w:rFonts w:ascii="Arial" w:hAnsi="Arial" w:cs="Arial"/>
          <w:color w:val="4F6F92"/>
          <w:kern w:val="0"/>
          <w:szCs w:val="24"/>
        </w:rPr>
      </w:pPr>
    </w:p>
    <w:p w:rsidR="00F57004" w:rsidRPr="00CD59A6" w:rsidRDefault="00F57004" w:rsidP="00F57004">
      <w:pPr>
        <w:autoSpaceDE w:val="0"/>
        <w:autoSpaceDN w:val="0"/>
        <w:adjustRightInd w:val="0"/>
        <w:rPr>
          <w:rFonts w:ascii="Arial" w:hAnsi="Arial" w:cs="Arial"/>
          <w:b/>
          <w:color w:val="4F6F92"/>
          <w:kern w:val="0"/>
          <w:szCs w:val="24"/>
        </w:rPr>
      </w:pPr>
      <w:r w:rsidRPr="00CD59A6">
        <w:rPr>
          <w:rFonts w:ascii="Arial" w:hAnsi="Arial" w:cs="Arial"/>
          <w:b/>
          <w:bCs/>
          <w:color w:val="B21117"/>
          <w:kern w:val="0"/>
          <w:sz w:val="21"/>
          <w:szCs w:val="21"/>
        </w:rPr>
        <w:t xml:space="preserve">BYP1-3. </w:t>
      </w:r>
      <w:r w:rsidRPr="00CD59A6">
        <w:rPr>
          <w:rFonts w:ascii="Arial" w:hAnsi="Arial" w:cs="Arial"/>
          <w:b/>
          <w:color w:val="4F6F92"/>
          <w:kern w:val="0"/>
          <w:szCs w:val="24"/>
        </w:rPr>
        <w:t>Real-World Focus</w:t>
      </w:r>
    </w:p>
    <w:p w:rsidR="00F57004" w:rsidRPr="00CD59A6" w:rsidRDefault="00F57004" w:rsidP="00F57004">
      <w:pPr>
        <w:autoSpaceDE w:val="0"/>
        <w:autoSpaceDN w:val="0"/>
        <w:adjustRightInd w:val="0"/>
        <w:ind w:leftChars="354" w:left="850"/>
        <w:rPr>
          <w:rFonts w:ascii="Arial" w:hAnsi="Arial" w:cs="Arial"/>
          <w:color w:val="000000"/>
          <w:kern w:val="0"/>
          <w:sz w:val="21"/>
          <w:szCs w:val="21"/>
        </w:rPr>
      </w:pPr>
      <w:r w:rsidRPr="00CD59A6">
        <w:rPr>
          <w:rFonts w:ascii="Arial" w:hAnsi="Arial" w:cs="Arial"/>
          <w:color w:val="000000"/>
          <w:kern w:val="0"/>
          <w:sz w:val="21"/>
          <w:szCs w:val="21"/>
        </w:rPr>
        <w:t>This exercise will familiarize you with skill requirements, job descriptions, and salaries for accounting careers.</w:t>
      </w:r>
    </w:p>
    <w:p w:rsidR="00F57004" w:rsidRPr="00CD59A6" w:rsidRDefault="00F57004" w:rsidP="00F57004">
      <w:pPr>
        <w:autoSpaceDE w:val="0"/>
        <w:autoSpaceDN w:val="0"/>
        <w:adjustRightInd w:val="0"/>
        <w:ind w:leftChars="354" w:left="850"/>
        <w:rPr>
          <w:rFonts w:ascii="Arial" w:hAnsi="Arial" w:cs="Arial"/>
          <w:b/>
          <w:bCs/>
          <w:color w:val="000000"/>
          <w:kern w:val="0"/>
          <w:sz w:val="21"/>
          <w:szCs w:val="21"/>
        </w:rPr>
      </w:pPr>
      <w:r w:rsidRPr="00CD59A6">
        <w:rPr>
          <w:rFonts w:ascii="Arial" w:hAnsi="Arial" w:cs="Arial"/>
          <w:b/>
          <w:bCs/>
          <w:i/>
          <w:iCs/>
          <w:color w:val="000000"/>
          <w:kern w:val="0"/>
          <w:sz w:val="21"/>
          <w:szCs w:val="21"/>
        </w:rPr>
        <w:t>Address</w:t>
      </w:r>
      <w:r w:rsidRPr="00CD59A6">
        <w:rPr>
          <w:rFonts w:ascii="Arial" w:hAnsi="Arial" w:cs="Arial"/>
          <w:b/>
          <w:bCs/>
          <w:color w:val="000000"/>
          <w:kern w:val="0"/>
          <w:sz w:val="21"/>
          <w:szCs w:val="21"/>
        </w:rPr>
        <w:t>: www.careers-in-accounting.com</w:t>
      </w:r>
      <w:r w:rsidRPr="00CD59A6">
        <w:rPr>
          <w:rFonts w:ascii="Arial" w:hAnsi="Arial" w:cs="Arial"/>
          <w:color w:val="000000"/>
          <w:kern w:val="0"/>
          <w:sz w:val="21"/>
          <w:szCs w:val="21"/>
        </w:rPr>
        <w:t xml:space="preserve">, or go to </w:t>
      </w:r>
      <w:r w:rsidRPr="00CD59A6">
        <w:rPr>
          <w:rFonts w:ascii="Arial" w:hAnsi="Arial" w:cs="Arial"/>
          <w:b/>
          <w:bCs/>
          <w:color w:val="000000"/>
          <w:kern w:val="0"/>
          <w:sz w:val="21"/>
          <w:szCs w:val="21"/>
        </w:rPr>
        <w:t>www.wiley.com/college/weygandt</w:t>
      </w:r>
    </w:p>
    <w:p w:rsidR="00F57004" w:rsidRPr="00CD59A6" w:rsidRDefault="00F57004" w:rsidP="00F57004">
      <w:pPr>
        <w:autoSpaceDE w:val="0"/>
        <w:autoSpaceDN w:val="0"/>
        <w:adjustRightInd w:val="0"/>
        <w:spacing w:beforeLines="50"/>
        <w:ind w:leftChars="354" w:left="850"/>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F57004" w:rsidRPr="00CD59A6" w:rsidRDefault="00F57004" w:rsidP="00F57004">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Go to the site shown above. Answer the following questions.</w:t>
      </w:r>
    </w:p>
    <w:p w:rsidR="00F57004" w:rsidRPr="00CD59A6" w:rsidRDefault="00F57004" w:rsidP="00F57004">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(a) What are the three broad areas of accounting (from “Skills and Talents Required”)?</w:t>
      </w:r>
    </w:p>
    <w:p w:rsidR="00F57004" w:rsidRPr="00CD59A6" w:rsidRDefault="00F57004" w:rsidP="00F57004">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(b) List eight skills required in accounting.</w:t>
      </w:r>
    </w:p>
    <w:p w:rsidR="00F57004" w:rsidRPr="00CD59A6" w:rsidRDefault="00F57004" w:rsidP="00F57004">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(c) How do the three accounting areas differ in terms of these eight required skills?</w:t>
      </w:r>
    </w:p>
    <w:p w:rsidR="00F57004" w:rsidRPr="00CD59A6" w:rsidRDefault="00F57004" w:rsidP="00F57004">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color w:val="000000"/>
          <w:kern w:val="0"/>
          <w:sz w:val="21"/>
          <w:szCs w:val="21"/>
        </w:rPr>
        <w:t>(d) Explain one of the key job alternatives in accounting.</w:t>
      </w:r>
    </w:p>
    <w:p w:rsidR="00F57004" w:rsidRPr="00CD59A6" w:rsidRDefault="00F57004" w:rsidP="00F57004">
      <w:pPr>
        <w:autoSpaceDE w:val="0"/>
        <w:autoSpaceDN w:val="0"/>
        <w:adjustRightInd w:val="0"/>
        <w:ind w:leftChars="355" w:left="1133" w:hangingChars="134" w:hanging="281"/>
        <w:rPr>
          <w:rFonts w:ascii="Arial" w:hAnsi="Arial" w:cs="Arial"/>
          <w:b/>
          <w:bCs/>
          <w:color w:val="B21117"/>
          <w:kern w:val="0"/>
          <w:sz w:val="21"/>
          <w:szCs w:val="21"/>
        </w:rPr>
      </w:pPr>
      <w:r w:rsidRPr="00CD59A6">
        <w:rPr>
          <w:rFonts w:ascii="Arial" w:hAnsi="Arial" w:cs="Arial"/>
          <w:color w:val="000000"/>
          <w:kern w:val="0"/>
          <w:sz w:val="21"/>
          <w:szCs w:val="21"/>
        </w:rPr>
        <w:t>(e) What is the salary range for a junior staff accountant to a Big 4 firm?</w:t>
      </w:r>
    </w:p>
    <w:p w:rsidR="00F57004" w:rsidRPr="00CD59A6" w:rsidRDefault="00F57004" w:rsidP="00582E80">
      <w:pPr>
        <w:autoSpaceDE w:val="0"/>
        <w:autoSpaceDN w:val="0"/>
        <w:adjustRightInd w:val="0"/>
        <w:rPr>
          <w:rFonts w:ascii="Arial" w:hAnsi="Arial" w:cs="Arial"/>
          <w:b/>
          <w:bCs/>
          <w:color w:val="B21117"/>
          <w:kern w:val="0"/>
          <w:sz w:val="21"/>
          <w:szCs w:val="21"/>
        </w:rPr>
      </w:pPr>
    </w:p>
    <w:p w:rsidR="00582E80" w:rsidRPr="00CD59A6" w:rsidRDefault="00582E80" w:rsidP="00582E80">
      <w:pPr>
        <w:autoSpaceDE w:val="0"/>
        <w:autoSpaceDN w:val="0"/>
        <w:adjustRightInd w:val="0"/>
        <w:rPr>
          <w:rFonts w:ascii="Arial" w:hAnsi="Arial" w:cs="Arial"/>
          <w:color w:val="B21117"/>
          <w:kern w:val="0"/>
          <w:sz w:val="33"/>
          <w:szCs w:val="33"/>
        </w:rPr>
      </w:pPr>
      <w:r w:rsidRPr="00CD59A6">
        <w:rPr>
          <w:rFonts w:ascii="Arial" w:hAnsi="Arial" w:cs="Arial"/>
          <w:color w:val="B21117"/>
          <w:kern w:val="0"/>
          <w:sz w:val="33"/>
          <w:szCs w:val="33"/>
        </w:rPr>
        <w:t>Critical Thinking</w:t>
      </w:r>
    </w:p>
    <w:p w:rsidR="00582E80" w:rsidRPr="00CD59A6" w:rsidRDefault="00582E80" w:rsidP="00582E80">
      <w:pPr>
        <w:autoSpaceDE w:val="0"/>
        <w:autoSpaceDN w:val="0"/>
        <w:adjustRightInd w:val="0"/>
        <w:ind w:left="284" w:hangingChars="135" w:hanging="284"/>
        <w:rPr>
          <w:rFonts w:ascii="Arial" w:hAnsi="Arial" w:cs="Arial"/>
          <w:b/>
          <w:bCs/>
          <w:color w:val="B21117"/>
          <w:kern w:val="0"/>
          <w:sz w:val="21"/>
          <w:szCs w:val="21"/>
        </w:rPr>
      </w:pPr>
      <w:r w:rsidRPr="00CD59A6">
        <w:rPr>
          <w:rFonts w:ascii="Arial" w:hAnsi="Arial" w:cs="Arial"/>
          <w:b/>
          <w:bCs/>
          <w:color w:val="B21117"/>
          <w:kern w:val="0"/>
          <w:sz w:val="21"/>
          <w:szCs w:val="21"/>
        </w:rPr>
        <w:t>BYP</w:t>
      </w:r>
      <w:r w:rsidR="00F57004" w:rsidRPr="00CD59A6">
        <w:rPr>
          <w:rFonts w:ascii="Arial" w:hAnsi="Arial" w:cs="Arial"/>
          <w:b/>
          <w:bCs/>
          <w:color w:val="B21117"/>
          <w:kern w:val="0"/>
          <w:sz w:val="21"/>
          <w:szCs w:val="21"/>
        </w:rPr>
        <w:t>1-4</w:t>
      </w:r>
      <w:r w:rsidRPr="00CD59A6">
        <w:rPr>
          <w:rFonts w:ascii="Arial" w:hAnsi="Arial" w:cs="Arial"/>
          <w:b/>
          <w:bCs/>
          <w:color w:val="B21117"/>
          <w:kern w:val="0"/>
          <w:sz w:val="21"/>
          <w:szCs w:val="21"/>
        </w:rPr>
        <w:t>.</w:t>
      </w:r>
      <w:r w:rsidRPr="00CD59A6">
        <w:rPr>
          <w:rFonts w:ascii="Arial" w:hAnsi="Arial" w:cs="Arial"/>
          <w:b/>
          <w:color w:val="4F6F92"/>
          <w:kern w:val="0"/>
          <w:szCs w:val="24"/>
        </w:rPr>
        <w:t xml:space="preserve"> Decision-Making Across the Organization</w:t>
      </w:r>
    </w:p>
    <w:p w:rsidR="00F57004" w:rsidRPr="00CD59A6" w:rsidRDefault="00F57004" w:rsidP="00F57004">
      <w:pPr>
        <w:autoSpaceDE w:val="0"/>
        <w:autoSpaceDN w:val="0"/>
        <w:adjustRightInd w:val="0"/>
        <w:ind w:leftChars="354" w:left="850"/>
        <w:rPr>
          <w:rFonts w:ascii="Arial" w:hAnsi="Arial" w:cs="Arial"/>
          <w:kern w:val="0"/>
          <w:sz w:val="21"/>
          <w:szCs w:val="21"/>
        </w:rPr>
      </w:pPr>
      <w:r w:rsidRPr="00CD59A6">
        <w:rPr>
          <w:rFonts w:ascii="Arial" w:hAnsi="Arial" w:cs="Arial"/>
          <w:kern w:val="0"/>
          <w:sz w:val="21"/>
          <w:szCs w:val="21"/>
        </w:rPr>
        <w:t xml:space="preserve">Lucy and Nick Lars, local golf stars, opened the Chip-Shot Driving Range Company </w:t>
      </w:r>
      <w:r w:rsidR="00002106" w:rsidRPr="00CD59A6">
        <w:rPr>
          <w:rFonts w:ascii="Arial" w:hAnsi="Arial" w:cs="Arial"/>
          <w:kern w:val="0"/>
          <w:sz w:val="21"/>
          <w:szCs w:val="21"/>
        </w:rPr>
        <w:t xml:space="preserve">Ltd. </w:t>
      </w:r>
      <w:r w:rsidRPr="00CD59A6">
        <w:rPr>
          <w:rFonts w:ascii="Arial" w:hAnsi="Arial" w:cs="Arial"/>
          <w:kern w:val="0"/>
          <w:sz w:val="21"/>
          <w:szCs w:val="21"/>
        </w:rPr>
        <w:t>on March 1, 201</w:t>
      </w:r>
      <w:r w:rsidR="00002106" w:rsidRPr="00CD59A6">
        <w:rPr>
          <w:rFonts w:ascii="Arial" w:hAnsi="Arial" w:cs="Arial"/>
          <w:kern w:val="0"/>
          <w:sz w:val="21"/>
          <w:szCs w:val="21"/>
        </w:rPr>
        <w:t>7</w:t>
      </w:r>
      <w:r w:rsidRPr="00CD59A6">
        <w:rPr>
          <w:rFonts w:ascii="Arial" w:hAnsi="Arial" w:cs="Arial"/>
          <w:kern w:val="0"/>
          <w:sz w:val="21"/>
          <w:szCs w:val="21"/>
        </w:rPr>
        <w:t xml:space="preserve">. They invested </w:t>
      </w:r>
      <w:r w:rsidR="00002106" w:rsidRPr="00CD59A6">
        <w:rPr>
          <w:rFonts w:ascii="Arial" w:hAnsi="Arial" w:cs="Arial"/>
          <w:kern w:val="0"/>
          <w:sz w:val="21"/>
          <w:szCs w:val="21"/>
        </w:rPr>
        <w:t>£</w:t>
      </w:r>
      <w:r w:rsidRPr="00CD59A6">
        <w:rPr>
          <w:rFonts w:ascii="Arial" w:hAnsi="Arial" w:cs="Arial"/>
          <w:kern w:val="0"/>
          <w:sz w:val="21"/>
          <w:szCs w:val="21"/>
        </w:rPr>
        <w:t xml:space="preserve">20,000 cash and received ordinary shares in exchange for their investment. A caddy shack was constructed for cash at a cost of </w:t>
      </w:r>
      <w:r w:rsidR="00002106" w:rsidRPr="00CD59A6">
        <w:rPr>
          <w:rFonts w:ascii="Arial" w:hAnsi="Arial" w:cs="Arial"/>
          <w:kern w:val="0"/>
          <w:sz w:val="21"/>
          <w:szCs w:val="21"/>
        </w:rPr>
        <w:t>£</w:t>
      </w:r>
      <w:r w:rsidRPr="00CD59A6">
        <w:rPr>
          <w:rFonts w:ascii="Arial" w:hAnsi="Arial" w:cs="Arial"/>
          <w:kern w:val="0"/>
          <w:sz w:val="21"/>
          <w:szCs w:val="21"/>
        </w:rPr>
        <w:t xml:space="preserve">6,000, and </w:t>
      </w:r>
      <w:r w:rsidR="00002106" w:rsidRPr="00CD59A6">
        <w:rPr>
          <w:rFonts w:ascii="Arial" w:hAnsi="Arial" w:cs="Arial"/>
          <w:kern w:val="0"/>
          <w:sz w:val="21"/>
          <w:szCs w:val="21"/>
        </w:rPr>
        <w:t>£</w:t>
      </w:r>
      <w:r w:rsidRPr="00CD59A6">
        <w:rPr>
          <w:rFonts w:ascii="Arial" w:hAnsi="Arial" w:cs="Arial"/>
          <w:kern w:val="0"/>
          <w:sz w:val="21"/>
          <w:szCs w:val="21"/>
        </w:rPr>
        <w:t xml:space="preserve">800 was spent on golf balls and golf clubs. The Lars leased five acres of land at a cost of </w:t>
      </w:r>
      <w:r w:rsidR="00002106" w:rsidRPr="00CD59A6">
        <w:rPr>
          <w:rFonts w:ascii="Arial" w:hAnsi="Arial" w:cs="Arial"/>
          <w:kern w:val="0"/>
          <w:sz w:val="21"/>
          <w:szCs w:val="21"/>
        </w:rPr>
        <w:t>£</w:t>
      </w:r>
      <w:r w:rsidRPr="00CD59A6">
        <w:rPr>
          <w:rFonts w:ascii="Arial" w:hAnsi="Arial" w:cs="Arial"/>
          <w:kern w:val="0"/>
          <w:sz w:val="21"/>
          <w:szCs w:val="21"/>
        </w:rPr>
        <w:t xml:space="preserve">1,000 per month and paid the first month's rent. During the first month, advertising costs totaled </w:t>
      </w:r>
      <w:r w:rsidR="00002106" w:rsidRPr="00CD59A6">
        <w:rPr>
          <w:rFonts w:ascii="Arial" w:hAnsi="Arial" w:cs="Arial"/>
          <w:kern w:val="0"/>
          <w:sz w:val="21"/>
          <w:szCs w:val="21"/>
        </w:rPr>
        <w:t>£</w:t>
      </w:r>
      <w:r w:rsidRPr="00CD59A6">
        <w:rPr>
          <w:rFonts w:ascii="Arial" w:hAnsi="Arial" w:cs="Arial"/>
          <w:kern w:val="0"/>
          <w:sz w:val="21"/>
          <w:szCs w:val="21"/>
        </w:rPr>
        <w:t xml:space="preserve">750, of which </w:t>
      </w:r>
      <w:r w:rsidR="00002106" w:rsidRPr="00CD59A6">
        <w:rPr>
          <w:rFonts w:ascii="Arial" w:hAnsi="Arial" w:cs="Arial"/>
          <w:kern w:val="0"/>
          <w:sz w:val="21"/>
          <w:szCs w:val="21"/>
        </w:rPr>
        <w:t>£</w:t>
      </w:r>
      <w:r w:rsidRPr="00CD59A6">
        <w:rPr>
          <w:rFonts w:ascii="Arial" w:hAnsi="Arial" w:cs="Arial"/>
          <w:kern w:val="0"/>
          <w:sz w:val="21"/>
          <w:szCs w:val="21"/>
        </w:rPr>
        <w:t xml:space="preserve">150 was unpaid at March 31, and </w:t>
      </w:r>
      <w:r w:rsidR="00002106" w:rsidRPr="00CD59A6">
        <w:rPr>
          <w:rFonts w:ascii="Arial" w:hAnsi="Arial" w:cs="Arial"/>
          <w:kern w:val="0"/>
          <w:sz w:val="21"/>
          <w:szCs w:val="21"/>
        </w:rPr>
        <w:t>£</w:t>
      </w:r>
      <w:r w:rsidRPr="00CD59A6">
        <w:rPr>
          <w:rFonts w:ascii="Arial" w:hAnsi="Arial" w:cs="Arial"/>
          <w:kern w:val="0"/>
          <w:sz w:val="21"/>
          <w:szCs w:val="21"/>
        </w:rPr>
        <w:t xml:space="preserve">400 was paid to members of the high school golf team for retrieving golf balls. All revenues from customers were deposited in the company's bank account. On March 15, Lucy and Nick received a dividend of </w:t>
      </w:r>
      <w:r w:rsidR="00002106" w:rsidRPr="00CD59A6">
        <w:rPr>
          <w:rFonts w:ascii="Arial" w:hAnsi="Arial" w:cs="Arial"/>
          <w:kern w:val="0"/>
          <w:sz w:val="21"/>
          <w:szCs w:val="21"/>
        </w:rPr>
        <w:t>£</w:t>
      </w:r>
      <w:r w:rsidRPr="00CD59A6">
        <w:rPr>
          <w:rFonts w:ascii="Arial" w:hAnsi="Arial" w:cs="Arial"/>
          <w:kern w:val="0"/>
          <w:sz w:val="21"/>
          <w:szCs w:val="21"/>
        </w:rPr>
        <w:t xml:space="preserve">800. A </w:t>
      </w:r>
      <w:r w:rsidR="00002106" w:rsidRPr="00CD59A6">
        <w:rPr>
          <w:rFonts w:ascii="Arial" w:hAnsi="Arial" w:cs="Arial"/>
          <w:kern w:val="0"/>
          <w:sz w:val="21"/>
          <w:szCs w:val="21"/>
        </w:rPr>
        <w:t>£</w:t>
      </w:r>
      <w:r w:rsidRPr="00CD59A6">
        <w:rPr>
          <w:rFonts w:ascii="Arial" w:hAnsi="Arial" w:cs="Arial"/>
          <w:kern w:val="0"/>
          <w:sz w:val="21"/>
          <w:szCs w:val="21"/>
        </w:rPr>
        <w:t>100 utility bill was received on March 31 but was not paid. On</w:t>
      </w:r>
      <w:r w:rsidR="00002106" w:rsidRPr="00CD59A6">
        <w:rPr>
          <w:rFonts w:ascii="Arial" w:hAnsi="Arial" w:cs="Arial"/>
          <w:kern w:val="0"/>
          <w:sz w:val="21"/>
          <w:szCs w:val="21"/>
        </w:rPr>
        <w:t xml:space="preserve"> </w:t>
      </w:r>
      <w:r w:rsidRPr="00CD59A6">
        <w:rPr>
          <w:rFonts w:ascii="Arial" w:hAnsi="Arial" w:cs="Arial"/>
          <w:kern w:val="0"/>
          <w:sz w:val="21"/>
          <w:szCs w:val="21"/>
        </w:rPr>
        <w:t xml:space="preserve">March 31, the balance in the company's bank account was </w:t>
      </w:r>
      <w:r w:rsidR="00002106" w:rsidRPr="00CD59A6">
        <w:rPr>
          <w:rFonts w:ascii="Arial" w:hAnsi="Arial" w:cs="Arial"/>
          <w:kern w:val="0"/>
          <w:sz w:val="21"/>
          <w:szCs w:val="21"/>
        </w:rPr>
        <w:t>£</w:t>
      </w:r>
      <w:r w:rsidRPr="00CD59A6">
        <w:rPr>
          <w:rFonts w:ascii="Arial" w:hAnsi="Arial" w:cs="Arial"/>
          <w:kern w:val="0"/>
          <w:sz w:val="21"/>
          <w:szCs w:val="21"/>
        </w:rPr>
        <w:t>15,100.</w:t>
      </w:r>
    </w:p>
    <w:p w:rsidR="00F57004" w:rsidRPr="00CD59A6" w:rsidRDefault="00F57004" w:rsidP="00E72671">
      <w:pPr>
        <w:autoSpaceDE w:val="0"/>
        <w:autoSpaceDN w:val="0"/>
        <w:adjustRightInd w:val="0"/>
        <w:ind w:leftChars="354" w:left="850" w:firstLineChars="202" w:firstLine="424"/>
        <w:rPr>
          <w:rFonts w:ascii="Arial" w:hAnsi="Arial" w:cs="Arial"/>
          <w:kern w:val="0"/>
          <w:sz w:val="21"/>
          <w:szCs w:val="21"/>
        </w:rPr>
      </w:pPr>
      <w:r w:rsidRPr="00CD59A6">
        <w:rPr>
          <w:rFonts w:ascii="Arial" w:hAnsi="Arial" w:cs="Arial"/>
          <w:kern w:val="0"/>
          <w:sz w:val="21"/>
          <w:szCs w:val="21"/>
        </w:rPr>
        <w:t xml:space="preserve">Lucy and Nick thought they had a pretty good first month of operations. But, their estimates of profitability ranged from a loss of </w:t>
      </w:r>
      <w:r w:rsidR="00002106" w:rsidRPr="00CD59A6">
        <w:rPr>
          <w:rFonts w:ascii="Arial" w:hAnsi="Arial" w:cs="Arial"/>
          <w:kern w:val="0"/>
          <w:sz w:val="21"/>
          <w:szCs w:val="21"/>
        </w:rPr>
        <w:t>£</w:t>
      </w:r>
      <w:r w:rsidRPr="00CD59A6">
        <w:rPr>
          <w:rFonts w:ascii="Arial" w:hAnsi="Arial" w:cs="Arial"/>
          <w:kern w:val="0"/>
          <w:sz w:val="21"/>
          <w:szCs w:val="21"/>
        </w:rPr>
        <w:t xml:space="preserve">4,900 to net income of </w:t>
      </w:r>
      <w:r w:rsidR="00002106" w:rsidRPr="00CD59A6">
        <w:rPr>
          <w:rFonts w:ascii="Arial" w:hAnsi="Arial" w:cs="Arial"/>
          <w:kern w:val="0"/>
          <w:sz w:val="21"/>
          <w:szCs w:val="21"/>
        </w:rPr>
        <w:t>£</w:t>
      </w:r>
      <w:r w:rsidRPr="00CD59A6">
        <w:rPr>
          <w:rFonts w:ascii="Arial" w:hAnsi="Arial" w:cs="Arial"/>
          <w:kern w:val="0"/>
          <w:sz w:val="21"/>
          <w:szCs w:val="21"/>
        </w:rPr>
        <w:t>1,650.</w:t>
      </w:r>
    </w:p>
    <w:p w:rsidR="00F57004" w:rsidRPr="00CD59A6" w:rsidRDefault="00F57004" w:rsidP="00F57004">
      <w:pPr>
        <w:autoSpaceDE w:val="0"/>
        <w:autoSpaceDN w:val="0"/>
        <w:adjustRightInd w:val="0"/>
        <w:spacing w:beforeLines="50"/>
        <w:ind w:leftChars="354" w:left="850"/>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F57004" w:rsidRPr="00CD59A6" w:rsidRDefault="00F57004" w:rsidP="00F57004">
      <w:pPr>
        <w:autoSpaceDE w:val="0"/>
        <w:autoSpaceDN w:val="0"/>
        <w:adjustRightInd w:val="0"/>
        <w:ind w:leftChars="355" w:left="1133" w:hangingChars="134" w:hanging="281"/>
        <w:rPr>
          <w:rFonts w:ascii="Arial" w:hAnsi="Arial" w:cs="Arial"/>
          <w:kern w:val="0"/>
          <w:sz w:val="21"/>
          <w:szCs w:val="21"/>
        </w:rPr>
      </w:pPr>
      <w:r w:rsidRPr="00CD59A6">
        <w:rPr>
          <w:rFonts w:ascii="Arial" w:hAnsi="Arial" w:cs="Arial"/>
          <w:kern w:val="0"/>
          <w:sz w:val="21"/>
          <w:szCs w:val="21"/>
        </w:rPr>
        <w:t>With the class divided into groups, answer the following.</w:t>
      </w:r>
    </w:p>
    <w:p w:rsidR="00F57004" w:rsidRPr="00CD59A6" w:rsidRDefault="00F57004" w:rsidP="00F57004">
      <w:pPr>
        <w:autoSpaceDE w:val="0"/>
        <w:autoSpaceDN w:val="0"/>
        <w:adjustRightInd w:val="0"/>
        <w:ind w:leftChars="355" w:left="1133" w:hangingChars="134" w:hanging="281"/>
        <w:rPr>
          <w:rFonts w:ascii="Arial" w:hAnsi="Arial" w:cs="Arial"/>
          <w:kern w:val="0"/>
          <w:sz w:val="21"/>
          <w:szCs w:val="21"/>
        </w:rPr>
      </w:pPr>
      <w:r w:rsidRPr="00CD59A6">
        <w:rPr>
          <w:rFonts w:ascii="Arial" w:hAnsi="Arial" w:cs="Arial"/>
          <w:kern w:val="0"/>
          <w:sz w:val="21"/>
          <w:szCs w:val="21"/>
        </w:rPr>
        <w:t xml:space="preserve">(a) How could the Lars have concluded that the business operated at a loss of </w:t>
      </w:r>
      <w:r w:rsidR="00002106" w:rsidRPr="00CD59A6">
        <w:rPr>
          <w:rFonts w:ascii="Arial" w:hAnsi="Arial" w:cs="Arial"/>
          <w:kern w:val="0"/>
          <w:sz w:val="21"/>
          <w:szCs w:val="21"/>
        </w:rPr>
        <w:lastRenderedPageBreak/>
        <w:t>£</w:t>
      </w:r>
      <w:r w:rsidRPr="00CD59A6">
        <w:rPr>
          <w:rFonts w:ascii="Arial" w:hAnsi="Arial" w:cs="Arial"/>
          <w:kern w:val="0"/>
          <w:sz w:val="21"/>
          <w:szCs w:val="21"/>
        </w:rPr>
        <w:t>4,900? Was this a valid basis on which to determine net income?</w:t>
      </w:r>
    </w:p>
    <w:p w:rsidR="00F57004" w:rsidRPr="00CD59A6" w:rsidRDefault="00F57004" w:rsidP="00F57004">
      <w:pPr>
        <w:autoSpaceDE w:val="0"/>
        <w:autoSpaceDN w:val="0"/>
        <w:adjustRightInd w:val="0"/>
        <w:ind w:leftChars="355" w:left="1133" w:hangingChars="134" w:hanging="281"/>
        <w:rPr>
          <w:rFonts w:ascii="Arial" w:hAnsi="Arial" w:cs="Arial"/>
          <w:kern w:val="0"/>
          <w:sz w:val="21"/>
          <w:szCs w:val="21"/>
        </w:rPr>
      </w:pPr>
      <w:r w:rsidRPr="00CD59A6">
        <w:rPr>
          <w:rFonts w:ascii="Arial" w:hAnsi="Arial" w:cs="Arial"/>
          <w:kern w:val="0"/>
          <w:sz w:val="21"/>
          <w:szCs w:val="21"/>
        </w:rPr>
        <w:t xml:space="preserve">(b) How could the Lars have concluded that the business operated at a net income of </w:t>
      </w:r>
      <w:r w:rsidR="00002106" w:rsidRPr="00CD59A6">
        <w:rPr>
          <w:rFonts w:ascii="Arial" w:hAnsi="Arial" w:cs="Arial"/>
          <w:kern w:val="0"/>
          <w:sz w:val="21"/>
          <w:szCs w:val="21"/>
        </w:rPr>
        <w:t>£</w:t>
      </w:r>
      <w:r w:rsidRPr="00CD59A6">
        <w:rPr>
          <w:rFonts w:ascii="Arial" w:hAnsi="Arial" w:cs="Arial"/>
          <w:kern w:val="0"/>
          <w:sz w:val="21"/>
          <w:szCs w:val="21"/>
        </w:rPr>
        <w:t>1,650? (</w:t>
      </w:r>
      <w:r w:rsidRPr="00CD59A6">
        <w:rPr>
          <w:rFonts w:ascii="Arial" w:hAnsi="Arial" w:cs="Arial"/>
          <w:i/>
          <w:iCs/>
          <w:kern w:val="0"/>
          <w:sz w:val="21"/>
          <w:szCs w:val="21"/>
        </w:rPr>
        <w:t>Hint</w:t>
      </w:r>
      <w:r w:rsidRPr="00CD59A6">
        <w:rPr>
          <w:rFonts w:ascii="Arial" w:hAnsi="Arial" w:cs="Arial"/>
          <w:kern w:val="0"/>
          <w:sz w:val="21"/>
          <w:szCs w:val="21"/>
        </w:rPr>
        <w:t>: Prepare a statement of financial position at March 31.) Was this a valid basis on which to determine net income?</w:t>
      </w:r>
    </w:p>
    <w:p w:rsidR="00F57004" w:rsidRPr="00CD59A6" w:rsidRDefault="00F57004" w:rsidP="00F57004">
      <w:pPr>
        <w:autoSpaceDE w:val="0"/>
        <w:autoSpaceDN w:val="0"/>
        <w:adjustRightInd w:val="0"/>
        <w:ind w:leftChars="355" w:left="1133" w:hangingChars="134" w:hanging="281"/>
        <w:rPr>
          <w:rFonts w:ascii="Arial" w:hAnsi="Arial" w:cs="Arial"/>
          <w:kern w:val="0"/>
          <w:sz w:val="21"/>
          <w:szCs w:val="21"/>
        </w:rPr>
      </w:pPr>
      <w:r w:rsidRPr="00CD59A6">
        <w:rPr>
          <w:rFonts w:ascii="Arial" w:hAnsi="Arial" w:cs="Arial"/>
          <w:kern w:val="0"/>
          <w:sz w:val="21"/>
          <w:szCs w:val="21"/>
        </w:rPr>
        <w:t>(c) Without preparing an income statement, determine the actual net income for March.</w:t>
      </w:r>
    </w:p>
    <w:p w:rsidR="00582E80" w:rsidRPr="00CD59A6" w:rsidRDefault="00F57004" w:rsidP="00F57004">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kern w:val="0"/>
          <w:sz w:val="21"/>
          <w:szCs w:val="21"/>
        </w:rPr>
        <w:t>(d) What was the revenue earned in March?</w:t>
      </w:r>
    </w:p>
    <w:p w:rsidR="00582E80" w:rsidRPr="00CD59A6" w:rsidRDefault="00582E80" w:rsidP="00582E80">
      <w:pPr>
        <w:autoSpaceDE w:val="0"/>
        <w:autoSpaceDN w:val="0"/>
        <w:adjustRightInd w:val="0"/>
        <w:rPr>
          <w:rFonts w:ascii="Arial" w:hAnsi="Arial" w:cs="Arial"/>
          <w:color w:val="000000"/>
          <w:kern w:val="0"/>
          <w:sz w:val="21"/>
          <w:szCs w:val="21"/>
        </w:rPr>
      </w:pPr>
    </w:p>
    <w:p w:rsidR="00582E80" w:rsidRPr="00CD59A6" w:rsidRDefault="00582E80" w:rsidP="00582E80">
      <w:pPr>
        <w:autoSpaceDE w:val="0"/>
        <w:autoSpaceDN w:val="0"/>
        <w:adjustRightInd w:val="0"/>
        <w:rPr>
          <w:rFonts w:ascii="Arial" w:hAnsi="Arial" w:cs="Arial"/>
          <w:color w:val="043D5C"/>
          <w:kern w:val="0"/>
          <w:sz w:val="21"/>
          <w:szCs w:val="21"/>
        </w:rPr>
      </w:pPr>
      <w:r w:rsidRPr="00CD59A6">
        <w:rPr>
          <w:rFonts w:ascii="Arial" w:hAnsi="Arial" w:cs="Arial"/>
          <w:b/>
          <w:bCs/>
          <w:color w:val="B21117"/>
          <w:kern w:val="0"/>
          <w:sz w:val="21"/>
          <w:szCs w:val="21"/>
        </w:rPr>
        <w:t>BYP</w:t>
      </w:r>
      <w:r w:rsidR="006E0956" w:rsidRPr="00CD59A6">
        <w:rPr>
          <w:rFonts w:ascii="Arial" w:hAnsi="Arial" w:cs="Arial"/>
          <w:b/>
          <w:bCs/>
          <w:color w:val="B21117"/>
          <w:kern w:val="0"/>
          <w:sz w:val="21"/>
          <w:szCs w:val="21"/>
        </w:rPr>
        <w:t>1</w:t>
      </w:r>
      <w:r w:rsidRPr="00CD59A6">
        <w:rPr>
          <w:rFonts w:ascii="Arial" w:hAnsi="Arial" w:cs="Arial"/>
          <w:b/>
          <w:bCs/>
          <w:color w:val="B21117"/>
          <w:kern w:val="0"/>
          <w:sz w:val="21"/>
          <w:szCs w:val="21"/>
        </w:rPr>
        <w:t>-</w:t>
      </w:r>
      <w:r w:rsidR="006E0956" w:rsidRPr="00CD59A6">
        <w:rPr>
          <w:rFonts w:ascii="Arial" w:hAnsi="Arial" w:cs="Arial"/>
          <w:b/>
          <w:bCs/>
          <w:color w:val="B21117"/>
          <w:kern w:val="0"/>
          <w:sz w:val="21"/>
          <w:szCs w:val="21"/>
        </w:rPr>
        <w:t>5</w:t>
      </w:r>
      <w:r w:rsidRPr="00CD59A6">
        <w:rPr>
          <w:rFonts w:ascii="Arial" w:hAnsi="Arial" w:cs="Arial"/>
          <w:b/>
          <w:bCs/>
          <w:color w:val="B21117"/>
          <w:kern w:val="0"/>
          <w:sz w:val="21"/>
          <w:szCs w:val="21"/>
        </w:rPr>
        <w:t xml:space="preserve">. </w:t>
      </w:r>
      <w:r w:rsidRPr="00CD59A6">
        <w:rPr>
          <w:rFonts w:ascii="Arial" w:hAnsi="Arial" w:cs="Arial"/>
          <w:b/>
          <w:color w:val="4F6F92"/>
          <w:kern w:val="0"/>
          <w:szCs w:val="24"/>
        </w:rPr>
        <w:t>Communication Activity</w:t>
      </w:r>
    </w:p>
    <w:p w:rsidR="006E0956" w:rsidRPr="00CD59A6" w:rsidRDefault="006E0956" w:rsidP="00E72671">
      <w:pPr>
        <w:autoSpaceDE w:val="0"/>
        <w:autoSpaceDN w:val="0"/>
        <w:adjustRightInd w:val="0"/>
        <w:spacing w:afterLines="30"/>
        <w:ind w:leftChars="354" w:left="850"/>
        <w:rPr>
          <w:rFonts w:ascii="Arial" w:hAnsi="Arial" w:cs="Arial"/>
          <w:color w:val="000000"/>
          <w:kern w:val="0"/>
          <w:sz w:val="21"/>
          <w:szCs w:val="21"/>
        </w:rPr>
      </w:pPr>
      <w:r w:rsidRPr="00CD59A6">
        <w:rPr>
          <w:rFonts w:ascii="Arial" w:hAnsi="Arial" w:cs="Arial"/>
          <w:color w:val="000000"/>
          <w:kern w:val="0"/>
          <w:sz w:val="21"/>
          <w:szCs w:val="21"/>
        </w:rPr>
        <w:t>Erin Danielle, the bookkeeper for Liverpool Company</w:t>
      </w:r>
      <w:r w:rsidR="00E72671" w:rsidRPr="00CD59A6">
        <w:rPr>
          <w:rFonts w:ascii="Arial" w:hAnsi="Arial" w:cs="Arial"/>
          <w:color w:val="000000"/>
          <w:kern w:val="0"/>
          <w:sz w:val="21"/>
          <w:szCs w:val="21"/>
        </w:rPr>
        <w:t xml:space="preserve"> Ltd.</w:t>
      </w:r>
      <w:r w:rsidRPr="00CD59A6">
        <w:rPr>
          <w:rFonts w:ascii="Arial" w:hAnsi="Arial" w:cs="Arial"/>
          <w:color w:val="000000"/>
          <w:kern w:val="0"/>
          <w:sz w:val="21"/>
          <w:szCs w:val="21"/>
        </w:rPr>
        <w:t>, has been trying to get the statement of financial position to balance</w:t>
      </w:r>
      <w:r w:rsidR="00E72671" w:rsidRPr="00CD59A6">
        <w:rPr>
          <w:rFonts w:ascii="Arial" w:hAnsi="Arial" w:cs="Arial"/>
          <w:color w:val="000000"/>
          <w:kern w:val="0"/>
          <w:sz w:val="21"/>
          <w:szCs w:val="21"/>
        </w:rPr>
        <w:t xml:space="preserve"> correctly</w:t>
      </w:r>
      <w:r w:rsidRPr="00CD59A6">
        <w:rPr>
          <w:rFonts w:ascii="Arial" w:hAnsi="Arial" w:cs="Arial"/>
          <w:color w:val="000000"/>
          <w:kern w:val="0"/>
          <w:sz w:val="21"/>
          <w:szCs w:val="21"/>
        </w:rPr>
        <w:t>. The company's statement of financial position is shown below.</w:t>
      </w:r>
    </w:p>
    <w:tbl>
      <w:tblPr>
        <w:tblStyle w:val="aa"/>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27"/>
        <w:gridCol w:w="795"/>
        <w:gridCol w:w="442"/>
        <w:gridCol w:w="2693"/>
        <w:gridCol w:w="770"/>
      </w:tblGrid>
      <w:tr w:rsidR="00A02BB2" w:rsidRPr="00CD59A6" w:rsidTr="009047AF">
        <w:tc>
          <w:tcPr>
            <w:tcW w:w="6827" w:type="dxa"/>
            <w:gridSpan w:val="5"/>
            <w:tcBorders>
              <w:bottom w:val="single" w:sz="4" w:space="0" w:color="auto"/>
            </w:tcBorders>
            <w:vAlign w:val="center"/>
          </w:tcPr>
          <w:p w:rsidR="00A02BB2" w:rsidRPr="00CD59A6" w:rsidRDefault="00A02BB2" w:rsidP="00A02BB2">
            <w:pPr>
              <w:autoSpaceDE w:val="0"/>
              <w:autoSpaceDN w:val="0"/>
              <w:adjustRightInd w:val="0"/>
              <w:spacing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Liverpool Company</w:t>
            </w:r>
          </w:p>
          <w:p w:rsidR="00A02BB2" w:rsidRPr="00CD59A6" w:rsidRDefault="00A02BB2" w:rsidP="00A02BB2">
            <w:pPr>
              <w:autoSpaceDE w:val="0"/>
              <w:autoSpaceDN w:val="0"/>
              <w:adjustRightInd w:val="0"/>
              <w:spacing w:line="0" w:lineRule="atLeast"/>
              <w:jc w:val="center"/>
              <w:rPr>
                <w:rFonts w:ascii="Arial" w:hAnsi="Arial" w:cs="Arial"/>
                <w:b/>
                <w:color w:val="000000"/>
                <w:kern w:val="0"/>
                <w:sz w:val="21"/>
                <w:szCs w:val="21"/>
              </w:rPr>
            </w:pPr>
            <w:r w:rsidRPr="00CD59A6">
              <w:rPr>
                <w:rFonts w:ascii="Arial" w:hAnsi="Arial" w:cs="Arial"/>
                <w:b/>
                <w:color w:val="000000"/>
                <w:kern w:val="0"/>
                <w:sz w:val="21"/>
                <w:szCs w:val="21"/>
              </w:rPr>
              <w:t>Statement of Financial Position</w:t>
            </w:r>
          </w:p>
          <w:p w:rsidR="00A02BB2" w:rsidRPr="00CD59A6" w:rsidRDefault="00A02BB2" w:rsidP="00A02BB2">
            <w:pPr>
              <w:autoSpaceDE w:val="0"/>
              <w:autoSpaceDN w:val="0"/>
              <w:adjustRightInd w:val="0"/>
              <w:spacing w:afterLines="20" w:line="0" w:lineRule="atLeast"/>
              <w:jc w:val="center"/>
              <w:rPr>
                <w:rFonts w:ascii="Arial" w:hAnsi="Arial" w:cs="Arial"/>
                <w:color w:val="000000"/>
                <w:kern w:val="0"/>
                <w:sz w:val="21"/>
                <w:szCs w:val="21"/>
              </w:rPr>
            </w:pPr>
            <w:r w:rsidRPr="00CD59A6">
              <w:rPr>
                <w:rFonts w:ascii="Arial" w:hAnsi="Arial" w:cs="Arial"/>
                <w:b/>
                <w:color w:val="000000"/>
                <w:kern w:val="0"/>
                <w:sz w:val="21"/>
                <w:szCs w:val="21"/>
              </w:rPr>
              <w:t>For the Month Ended December 31, 2017</w:t>
            </w:r>
          </w:p>
        </w:tc>
      </w:tr>
      <w:tr w:rsidR="00A02BB2" w:rsidRPr="00CD59A6" w:rsidTr="009047AF">
        <w:tc>
          <w:tcPr>
            <w:tcW w:w="2922" w:type="dxa"/>
            <w:gridSpan w:val="2"/>
            <w:tcBorders>
              <w:top w:val="single" w:sz="4" w:space="0" w:color="auto"/>
              <w:bottom w:val="single" w:sz="4" w:space="0" w:color="auto"/>
            </w:tcBorders>
            <w:vAlign w:val="center"/>
          </w:tcPr>
          <w:p w:rsidR="00A02BB2" w:rsidRPr="00CD59A6" w:rsidRDefault="00A02BB2" w:rsidP="00A02BB2">
            <w:pPr>
              <w:autoSpaceDE w:val="0"/>
              <w:autoSpaceDN w:val="0"/>
              <w:adjustRightInd w:val="0"/>
              <w:spacing w:beforeLines="20" w:afterLines="10" w:line="0" w:lineRule="atLeast"/>
              <w:jc w:val="center"/>
              <w:rPr>
                <w:rFonts w:ascii="Arial" w:hAnsi="Arial" w:cs="Arial"/>
                <w:color w:val="000000"/>
                <w:kern w:val="0"/>
                <w:sz w:val="21"/>
                <w:szCs w:val="21"/>
              </w:rPr>
            </w:pPr>
            <w:r w:rsidRPr="00CD59A6">
              <w:rPr>
                <w:rFonts w:ascii="Arial" w:hAnsi="Arial" w:cs="Arial"/>
                <w:b/>
                <w:color w:val="000000"/>
                <w:kern w:val="0"/>
                <w:sz w:val="21"/>
                <w:szCs w:val="21"/>
              </w:rPr>
              <w:t>Assets</w:t>
            </w:r>
          </w:p>
        </w:tc>
        <w:tc>
          <w:tcPr>
            <w:tcW w:w="442" w:type="dxa"/>
          </w:tcPr>
          <w:p w:rsidR="00A02BB2" w:rsidRPr="00CD59A6" w:rsidRDefault="00A02BB2" w:rsidP="00A02BB2">
            <w:pPr>
              <w:autoSpaceDE w:val="0"/>
              <w:autoSpaceDN w:val="0"/>
              <w:adjustRightInd w:val="0"/>
              <w:spacing w:line="0" w:lineRule="atLeast"/>
              <w:rPr>
                <w:rFonts w:ascii="Arial" w:hAnsi="Arial" w:cs="Arial"/>
                <w:color w:val="000000"/>
                <w:kern w:val="0"/>
                <w:sz w:val="21"/>
                <w:szCs w:val="21"/>
              </w:rPr>
            </w:pPr>
          </w:p>
        </w:tc>
        <w:tc>
          <w:tcPr>
            <w:tcW w:w="3463" w:type="dxa"/>
            <w:gridSpan w:val="2"/>
            <w:tcBorders>
              <w:top w:val="single" w:sz="4" w:space="0" w:color="auto"/>
              <w:bottom w:val="single" w:sz="4" w:space="0" w:color="auto"/>
            </w:tcBorders>
            <w:vAlign w:val="center"/>
          </w:tcPr>
          <w:p w:rsidR="00A02BB2" w:rsidRPr="00CD59A6" w:rsidRDefault="00A02BB2" w:rsidP="00A02BB2">
            <w:pPr>
              <w:autoSpaceDE w:val="0"/>
              <w:autoSpaceDN w:val="0"/>
              <w:adjustRightInd w:val="0"/>
              <w:spacing w:line="0" w:lineRule="atLeast"/>
              <w:jc w:val="center"/>
              <w:rPr>
                <w:rFonts w:ascii="Arial" w:hAnsi="Arial" w:cs="Arial"/>
                <w:color w:val="000000"/>
                <w:kern w:val="0"/>
                <w:sz w:val="21"/>
                <w:szCs w:val="21"/>
              </w:rPr>
            </w:pPr>
            <w:r w:rsidRPr="00CD59A6">
              <w:rPr>
                <w:rFonts w:ascii="Arial" w:hAnsi="Arial" w:cs="Arial"/>
                <w:b/>
                <w:color w:val="000000"/>
                <w:kern w:val="0"/>
                <w:sz w:val="21"/>
                <w:szCs w:val="21"/>
              </w:rPr>
              <w:t>Liabilities</w:t>
            </w:r>
          </w:p>
        </w:tc>
      </w:tr>
      <w:tr w:rsidR="00A02BB2" w:rsidRPr="00CD59A6" w:rsidTr="009047AF">
        <w:tc>
          <w:tcPr>
            <w:tcW w:w="2127" w:type="dxa"/>
            <w:tcBorders>
              <w:top w:val="single" w:sz="4" w:space="0" w:color="auto"/>
            </w:tcBorders>
            <w:vAlign w:val="center"/>
          </w:tcPr>
          <w:p w:rsidR="00A02BB2" w:rsidRPr="00CD59A6" w:rsidRDefault="00A02BB2" w:rsidP="00A02BB2">
            <w:pPr>
              <w:autoSpaceDE w:val="0"/>
              <w:autoSpaceDN w:val="0"/>
              <w:adjustRightInd w:val="0"/>
              <w:spacing w:beforeLines="10" w:line="0" w:lineRule="atLeast"/>
              <w:jc w:val="both"/>
              <w:rPr>
                <w:rFonts w:ascii="Arial" w:hAnsi="Arial" w:cs="Arial"/>
                <w:color w:val="000000"/>
                <w:kern w:val="0"/>
                <w:sz w:val="21"/>
                <w:szCs w:val="21"/>
              </w:rPr>
            </w:pPr>
            <w:r w:rsidRPr="00CD59A6">
              <w:rPr>
                <w:rFonts w:ascii="Arial" w:hAnsi="Arial" w:cs="Arial"/>
                <w:color w:val="000000"/>
                <w:kern w:val="0"/>
                <w:sz w:val="21"/>
                <w:szCs w:val="21"/>
              </w:rPr>
              <w:t>Equipment</w:t>
            </w:r>
          </w:p>
        </w:tc>
        <w:tc>
          <w:tcPr>
            <w:tcW w:w="795" w:type="dxa"/>
            <w:tcBorders>
              <w:top w:val="single" w:sz="4" w:space="0" w:color="auto"/>
            </w:tcBorders>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£22,500</w:t>
            </w:r>
          </w:p>
        </w:tc>
        <w:tc>
          <w:tcPr>
            <w:tcW w:w="442" w:type="dxa"/>
          </w:tcPr>
          <w:p w:rsidR="00A02BB2" w:rsidRPr="00CD59A6" w:rsidRDefault="00A02BB2" w:rsidP="00A02BB2">
            <w:pPr>
              <w:autoSpaceDE w:val="0"/>
              <w:autoSpaceDN w:val="0"/>
              <w:adjustRightInd w:val="0"/>
              <w:spacing w:line="0" w:lineRule="atLeast"/>
              <w:rPr>
                <w:rFonts w:ascii="Arial" w:hAnsi="Arial" w:cs="Arial"/>
                <w:color w:val="000000"/>
                <w:kern w:val="0"/>
                <w:sz w:val="21"/>
                <w:szCs w:val="21"/>
              </w:rPr>
            </w:pPr>
          </w:p>
        </w:tc>
        <w:tc>
          <w:tcPr>
            <w:tcW w:w="2693" w:type="dxa"/>
            <w:tcBorders>
              <w:top w:val="single" w:sz="4" w:space="0" w:color="auto"/>
            </w:tcBorders>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Share capital—ordinary</w:t>
            </w:r>
          </w:p>
        </w:tc>
        <w:tc>
          <w:tcPr>
            <w:tcW w:w="770" w:type="dxa"/>
            <w:tcBorders>
              <w:top w:val="single" w:sz="4" w:space="0" w:color="auto"/>
            </w:tcBorders>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£23,000</w:t>
            </w:r>
          </w:p>
        </w:tc>
      </w:tr>
      <w:tr w:rsidR="00A02BB2" w:rsidRPr="00CD59A6" w:rsidTr="009047AF">
        <w:tc>
          <w:tcPr>
            <w:tcW w:w="2127" w:type="dxa"/>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Cash</w:t>
            </w:r>
          </w:p>
        </w:tc>
        <w:tc>
          <w:tcPr>
            <w:tcW w:w="795" w:type="dxa"/>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9,000</w:t>
            </w:r>
          </w:p>
        </w:tc>
        <w:tc>
          <w:tcPr>
            <w:tcW w:w="442" w:type="dxa"/>
          </w:tcPr>
          <w:p w:rsidR="00A02BB2" w:rsidRPr="00CD59A6" w:rsidRDefault="00A02BB2" w:rsidP="00A02BB2">
            <w:pPr>
              <w:autoSpaceDE w:val="0"/>
              <w:autoSpaceDN w:val="0"/>
              <w:adjustRightInd w:val="0"/>
              <w:spacing w:line="0" w:lineRule="atLeast"/>
              <w:rPr>
                <w:rFonts w:ascii="Arial" w:hAnsi="Arial" w:cs="Arial"/>
                <w:color w:val="000000"/>
                <w:kern w:val="0"/>
                <w:sz w:val="21"/>
                <w:szCs w:val="21"/>
              </w:rPr>
            </w:pPr>
          </w:p>
        </w:tc>
        <w:tc>
          <w:tcPr>
            <w:tcW w:w="2693" w:type="dxa"/>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receivable</w:t>
            </w:r>
          </w:p>
        </w:tc>
        <w:tc>
          <w:tcPr>
            <w:tcW w:w="770" w:type="dxa"/>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(6,000)</w:t>
            </w:r>
          </w:p>
        </w:tc>
      </w:tr>
      <w:tr w:rsidR="00A02BB2" w:rsidRPr="00CD59A6" w:rsidTr="009047AF">
        <w:tc>
          <w:tcPr>
            <w:tcW w:w="2127" w:type="dxa"/>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Supplies</w:t>
            </w:r>
          </w:p>
        </w:tc>
        <w:tc>
          <w:tcPr>
            <w:tcW w:w="795" w:type="dxa"/>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2,000</w:t>
            </w:r>
          </w:p>
        </w:tc>
        <w:tc>
          <w:tcPr>
            <w:tcW w:w="442" w:type="dxa"/>
          </w:tcPr>
          <w:p w:rsidR="00A02BB2" w:rsidRPr="00CD59A6" w:rsidRDefault="00A02BB2" w:rsidP="00A02BB2">
            <w:pPr>
              <w:autoSpaceDE w:val="0"/>
              <w:autoSpaceDN w:val="0"/>
              <w:adjustRightInd w:val="0"/>
              <w:spacing w:line="0" w:lineRule="atLeast"/>
              <w:rPr>
                <w:rFonts w:ascii="Arial" w:hAnsi="Arial" w:cs="Arial"/>
                <w:color w:val="000000"/>
                <w:kern w:val="0"/>
                <w:sz w:val="21"/>
                <w:szCs w:val="21"/>
              </w:rPr>
            </w:pPr>
          </w:p>
        </w:tc>
        <w:tc>
          <w:tcPr>
            <w:tcW w:w="2693" w:type="dxa"/>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Retained earnings</w:t>
            </w:r>
          </w:p>
        </w:tc>
        <w:tc>
          <w:tcPr>
            <w:tcW w:w="770" w:type="dxa"/>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(2,000)</w:t>
            </w:r>
          </w:p>
        </w:tc>
      </w:tr>
      <w:tr w:rsidR="00A02BB2" w:rsidRPr="00CD59A6" w:rsidTr="009047AF">
        <w:tc>
          <w:tcPr>
            <w:tcW w:w="2127" w:type="dxa"/>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Accounts payable</w:t>
            </w:r>
          </w:p>
        </w:tc>
        <w:tc>
          <w:tcPr>
            <w:tcW w:w="795" w:type="dxa"/>
            <w:tcBorders>
              <w:bottom w:val="single" w:sz="4" w:space="0" w:color="auto"/>
            </w:tcBorders>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(8,000)</w:t>
            </w:r>
          </w:p>
        </w:tc>
        <w:tc>
          <w:tcPr>
            <w:tcW w:w="442" w:type="dxa"/>
          </w:tcPr>
          <w:p w:rsidR="00A02BB2" w:rsidRPr="00CD59A6" w:rsidRDefault="00A02BB2" w:rsidP="00A02BB2">
            <w:pPr>
              <w:autoSpaceDE w:val="0"/>
              <w:autoSpaceDN w:val="0"/>
              <w:adjustRightInd w:val="0"/>
              <w:spacing w:line="0" w:lineRule="atLeast"/>
              <w:rPr>
                <w:rFonts w:ascii="Arial" w:hAnsi="Arial" w:cs="Arial"/>
                <w:color w:val="000000"/>
                <w:kern w:val="0"/>
                <w:sz w:val="21"/>
                <w:szCs w:val="21"/>
              </w:rPr>
            </w:pPr>
          </w:p>
        </w:tc>
        <w:tc>
          <w:tcPr>
            <w:tcW w:w="2693" w:type="dxa"/>
            <w:vAlign w:val="center"/>
          </w:tcPr>
          <w:p w:rsidR="00A02BB2" w:rsidRPr="00CD59A6" w:rsidRDefault="00A02BB2" w:rsidP="00A02BB2">
            <w:pPr>
              <w:autoSpaceDE w:val="0"/>
              <w:autoSpaceDN w:val="0"/>
              <w:adjustRightInd w:val="0"/>
              <w:spacing w:line="0" w:lineRule="atLeast"/>
              <w:jc w:val="both"/>
              <w:rPr>
                <w:rFonts w:ascii="Arial" w:hAnsi="Arial" w:cs="Arial"/>
                <w:color w:val="000000"/>
                <w:kern w:val="0"/>
                <w:sz w:val="21"/>
                <w:szCs w:val="21"/>
              </w:rPr>
            </w:pPr>
            <w:r w:rsidRPr="00CD59A6">
              <w:rPr>
                <w:rFonts w:ascii="Arial" w:hAnsi="Arial" w:cs="Arial"/>
                <w:color w:val="000000"/>
                <w:kern w:val="0"/>
                <w:sz w:val="21"/>
                <w:szCs w:val="21"/>
              </w:rPr>
              <w:t>Notes payable</w:t>
            </w:r>
          </w:p>
        </w:tc>
        <w:tc>
          <w:tcPr>
            <w:tcW w:w="770" w:type="dxa"/>
            <w:tcBorders>
              <w:bottom w:val="single" w:sz="4" w:space="0" w:color="auto"/>
            </w:tcBorders>
            <w:vAlign w:val="center"/>
          </w:tcPr>
          <w:p w:rsidR="00A02BB2" w:rsidRPr="00CD59A6" w:rsidRDefault="00A02BB2" w:rsidP="00A02BB2">
            <w:pPr>
              <w:autoSpaceDE w:val="0"/>
              <w:autoSpaceDN w:val="0"/>
              <w:adjustRightInd w:val="0"/>
              <w:spacing w:line="0" w:lineRule="atLeast"/>
              <w:jc w:val="right"/>
              <w:rPr>
                <w:rFonts w:ascii="Arial" w:hAnsi="Arial" w:cs="Arial"/>
                <w:color w:val="000000"/>
                <w:kern w:val="0"/>
                <w:sz w:val="21"/>
                <w:szCs w:val="21"/>
              </w:rPr>
            </w:pPr>
            <w:r w:rsidRPr="00CD59A6">
              <w:rPr>
                <w:rFonts w:ascii="Arial" w:hAnsi="Arial" w:cs="Arial"/>
                <w:color w:val="000000"/>
                <w:kern w:val="0"/>
                <w:sz w:val="21"/>
                <w:szCs w:val="21"/>
              </w:rPr>
              <w:t>10,500</w:t>
            </w:r>
          </w:p>
        </w:tc>
      </w:tr>
      <w:tr w:rsidR="00E72671" w:rsidRPr="00CD59A6" w:rsidTr="009047AF">
        <w:tc>
          <w:tcPr>
            <w:tcW w:w="2127" w:type="dxa"/>
            <w:vAlign w:val="center"/>
          </w:tcPr>
          <w:p w:rsidR="00E72671" w:rsidRPr="00CD59A6" w:rsidRDefault="00E72671" w:rsidP="009047AF">
            <w:pPr>
              <w:autoSpaceDE w:val="0"/>
              <w:autoSpaceDN w:val="0"/>
              <w:adjustRightInd w:val="0"/>
              <w:spacing w:beforeLines="10" w:afterLines="10" w:line="0" w:lineRule="atLeast"/>
              <w:jc w:val="both"/>
              <w:rPr>
                <w:rFonts w:ascii="Arial" w:hAnsi="Arial" w:cs="Arial"/>
                <w:color w:val="000000"/>
                <w:kern w:val="0"/>
                <w:sz w:val="21"/>
                <w:szCs w:val="21"/>
              </w:rPr>
            </w:pPr>
          </w:p>
        </w:tc>
        <w:tc>
          <w:tcPr>
            <w:tcW w:w="795" w:type="dxa"/>
            <w:tcBorders>
              <w:top w:val="single" w:sz="4" w:space="0" w:color="auto"/>
              <w:bottom w:val="double" w:sz="4" w:space="0" w:color="auto"/>
            </w:tcBorders>
            <w:vAlign w:val="center"/>
          </w:tcPr>
          <w:p w:rsidR="00E72671" w:rsidRPr="00CD59A6" w:rsidRDefault="00A02BB2" w:rsidP="009047AF">
            <w:pPr>
              <w:autoSpaceDE w:val="0"/>
              <w:autoSpaceDN w:val="0"/>
              <w:adjustRightInd w:val="0"/>
              <w:spacing w:beforeLines="10" w:afterLines="10" w:line="0" w:lineRule="atLeast"/>
              <w:jc w:val="right"/>
              <w:rPr>
                <w:rFonts w:ascii="Arial" w:hAnsi="Arial" w:cs="Arial"/>
                <w:color w:val="000000"/>
                <w:kern w:val="0"/>
                <w:sz w:val="21"/>
                <w:szCs w:val="21"/>
              </w:rPr>
            </w:pPr>
            <w:r w:rsidRPr="00CD59A6">
              <w:rPr>
                <w:rFonts w:ascii="Arial" w:hAnsi="Arial" w:cs="Arial"/>
                <w:color w:val="000000"/>
                <w:kern w:val="0"/>
                <w:sz w:val="21"/>
                <w:szCs w:val="21"/>
              </w:rPr>
              <w:t>£25,500</w:t>
            </w:r>
          </w:p>
        </w:tc>
        <w:tc>
          <w:tcPr>
            <w:tcW w:w="442" w:type="dxa"/>
          </w:tcPr>
          <w:p w:rsidR="00E72671" w:rsidRPr="00CD59A6" w:rsidRDefault="00E72671" w:rsidP="009047AF">
            <w:pPr>
              <w:autoSpaceDE w:val="0"/>
              <w:autoSpaceDN w:val="0"/>
              <w:adjustRightInd w:val="0"/>
              <w:spacing w:beforeLines="10" w:afterLines="10" w:line="0" w:lineRule="atLeast"/>
              <w:rPr>
                <w:rFonts w:ascii="Arial" w:hAnsi="Arial" w:cs="Arial"/>
                <w:color w:val="000000"/>
                <w:kern w:val="0"/>
                <w:sz w:val="21"/>
                <w:szCs w:val="21"/>
              </w:rPr>
            </w:pPr>
          </w:p>
        </w:tc>
        <w:tc>
          <w:tcPr>
            <w:tcW w:w="2693" w:type="dxa"/>
            <w:vAlign w:val="center"/>
          </w:tcPr>
          <w:p w:rsidR="00E72671" w:rsidRPr="00CD59A6" w:rsidRDefault="00E72671" w:rsidP="009047AF">
            <w:pPr>
              <w:autoSpaceDE w:val="0"/>
              <w:autoSpaceDN w:val="0"/>
              <w:adjustRightInd w:val="0"/>
              <w:spacing w:beforeLines="10" w:afterLines="10" w:line="0" w:lineRule="atLeast"/>
              <w:jc w:val="both"/>
              <w:rPr>
                <w:rFonts w:ascii="Arial" w:hAnsi="Arial" w:cs="Arial"/>
                <w:color w:val="000000"/>
                <w:kern w:val="0"/>
                <w:sz w:val="21"/>
                <w:szCs w:val="21"/>
              </w:rPr>
            </w:pPr>
          </w:p>
        </w:tc>
        <w:tc>
          <w:tcPr>
            <w:tcW w:w="770" w:type="dxa"/>
            <w:tcBorders>
              <w:top w:val="single" w:sz="4" w:space="0" w:color="auto"/>
              <w:bottom w:val="double" w:sz="4" w:space="0" w:color="auto"/>
            </w:tcBorders>
            <w:vAlign w:val="center"/>
          </w:tcPr>
          <w:p w:rsidR="00E72671" w:rsidRPr="00CD59A6" w:rsidRDefault="00A02BB2" w:rsidP="009047AF">
            <w:pPr>
              <w:autoSpaceDE w:val="0"/>
              <w:autoSpaceDN w:val="0"/>
              <w:adjustRightInd w:val="0"/>
              <w:spacing w:beforeLines="10" w:afterLines="10" w:line="0" w:lineRule="atLeast"/>
              <w:jc w:val="right"/>
              <w:rPr>
                <w:rFonts w:ascii="Arial" w:hAnsi="Arial" w:cs="Arial"/>
                <w:color w:val="000000"/>
                <w:kern w:val="0"/>
                <w:sz w:val="21"/>
                <w:szCs w:val="21"/>
              </w:rPr>
            </w:pPr>
            <w:r w:rsidRPr="00CD59A6">
              <w:rPr>
                <w:rFonts w:ascii="Arial" w:hAnsi="Arial" w:cs="Arial"/>
                <w:color w:val="000000"/>
                <w:kern w:val="0"/>
                <w:sz w:val="21"/>
                <w:szCs w:val="21"/>
              </w:rPr>
              <w:t>£25,500</w:t>
            </w:r>
          </w:p>
        </w:tc>
      </w:tr>
    </w:tbl>
    <w:p w:rsidR="006E0956" w:rsidRPr="00CD59A6" w:rsidRDefault="006E0956" w:rsidP="007314C0">
      <w:pPr>
        <w:autoSpaceDE w:val="0"/>
        <w:autoSpaceDN w:val="0"/>
        <w:adjustRightInd w:val="0"/>
        <w:spacing w:beforeLines="50"/>
        <w:ind w:leftChars="354" w:left="850"/>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582E80" w:rsidRPr="00CD59A6" w:rsidRDefault="006E0956" w:rsidP="006E0956">
      <w:pPr>
        <w:autoSpaceDE w:val="0"/>
        <w:autoSpaceDN w:val="0"/>
        <w:adjustRightInd w:val="0"/>
        <w:ind w:leftChars="354" w:left="850"/>
        <w:rPr>
          <w:rFonts w:ascii="Arial" w:hAnsi="Arial" w:cs="Arial"/>
          <w:color w:val="000000"/>
          <w:kern w:val="0"/>
          <w:sz w:val="21"/>
          <w:szCs w:val="21"/>
        </w:rPr>
      </w:pPr>
      <w:r w:rsidRPr="00CD59A6">
        <w:rPr>
          <w:rFonts w:ascii="Arial" w:hAnsi="Arial" w:cs="Arial"/>
          <w:color w:val="000000"/>
          <w:kern w:val="0"/>
          <w:sz w:val="21"/>
          <w:szCs w:val="21"/>
        </w:rPr>
        <w:t>Explain to Erin Danielle in a memo why the original statement of financial position is incorrect, and what should be done to correct it.</w:t>
      </w:r>
    </w:p>
    <w:p w:rsidR="00582E80" w:rsidRPr="00CD59A6" w:rsidRDefault="00582E80" w:rsidP="00582E80">
      <w:pPr>
        <w:autoSpaceDE w:val="0"/>
        <w:autoSpaceDN w:val="0"/>
        <w:adjustRightInd w:val="0"/>
        <w:ind w:left="283" w:hangingChars="135" w:hanging="283"/>
        <w:rPr>
          <w:rFonts w:ascii="Arial" w:hAnsi="Arial" w:cs="Arial"/>
          <w:color w:val="000000"/>
          <w:kern w:val="0"/>
          <w:sz w:val="21"/>
          <w:szCs w:val="21"/>
        </w:rPr>
      </w:pPr>
    </w:p>
    <w:p w:rsidR="00582E80" w:rsidRPr="00CD59A6" w:rsidRDefault="00582E80" w:rsidP="00582E80">
      <w:pPr>
        <w:autoSpaceDE w:val="0"/>
        <w:autoSpaceDN w:val="0"/>
        <w:adjustRightInd w:val="0"/>
        <w:rPr>
          <w:rFonts w:ascii="Arial" w:hAnsi="Arial" w:cs="Arial"/>
          <w:b/>
          <w:bCs/>
          <w:color w:val="B21117"/>
          <w:kern w:val="0"/>
          <w:sz w:val="21"/>
          <w:szCs w:val="21"/>
        </w:rPr>
      </w:pPr>
      <w:r w:rsidRPr="00CD59A6">
        <w:rPr>
          <w:rFonts w:ascii="Arial" w:hAnsi="Arial" w:cs="Arial"/>
          <w:b/>
          <w:bCs/>
          <w:color w:val="B21117"/>
          <w:kern w:val="0"/>
          <w:sz w:val="21"/>
          <w:szCs w:val="21"/>
        </w:rPr>
        <w:t>BYP</w:t>
      </w:r>
      <w:r w:rsidR="00AF04D2" w:rsidRPr="00CD59A6">
        <w:rPr>
          <w:rFonts w:ascii="Arial" w:hAnsi="Arial" w:cs="Arial"/>
          <w:b/>
          <w:bCs/>
          <w:color w:val="B21117"/>
          <w:kern w:val="0"/>
          <w:sz w:val="21"/>
          <w:szCs w:val="21"/>
        </w:rPr>
        <w:t>1</w:t>
      </w:r>
      <w:r w:rsidRPr="00CD59A6">
        <w:rPr>
          <w:rFonts w:ascii="Arial" w:hAnsi="Arial" w:cs="Arial"/>
          <w:b/>
          <w:bCs/>
          <w:color w:val="B21117"/>
          <w:kern w:val="0"/>
          <w:sz w:val="21"/>
          <w:szCs w:val="21"/>
        </w:rPr>
        <w:t>-</w:t>
      </w:r>
      <w:r w:rsidR="00AF04D2" w:rsidRPr="00CD59A6">
        <w:rPr>
          <w:rFonts w:ascii="Arial" w:hAnsi="Arial" w:cs="Arial"/>
          <w:b/>
          <w:bCs/>
          <w:color w:val="B21117"/>
          <w:kern w:val="0"/>
          <w:sz w:val="21"/>
          <w:szCs w:val="21"/>
        </w:rPr>
        <w:t>6</w:t>
      </w:r>
      <w:r w:rsidRPr="00CD59A6">
        <w:rPr>
          <w:rFonts w:ascii="Arial" w:hAnsi="Arial" w:cs="Arial"/>
          <w:b/>
          <w:bCs/>
          <w:color w:val="B21117"/>
          <w:kern w:val="0"/>
          <w:sz w:val="21"/>
          <w:szCs w:val="21"/>
        </w:rPr>
        <w:t>.</w:t>
      </w:r>
      <w:r w:rsidRPr="00CD59A6">
        <w:rPr>
          <w:rFonts w:ascii="Arial" w:hAnsi="Arial" w:cs="Arial"/>
          <w:b/>
          <w:color w:val="4F6F92"/>
          <w:kern w:val="0"/>
          <w:szCs w:val="24"/>
        </w:rPr>
        <w:t xml:space="preserve"> Ethics Case</w:t>
      </w:r>
    </w:p>
    <w:p w:rsidR="00AF04D2" w:rsidRPr="00CD59A6" w:rsidRDefault="00AF04D2" w:rsidP="00AF04D2">
      <w:pPr>
        <w:autoSpaceDE w:val="0"/>
        <w:autoSpaceDN w:val="0"/>
        <w:adjustRightInd w:val="0"/>
        <w:ind w:leftChars="354" w:left="850"/>
        <w:rPr>
          <w:rFonts w:ascii="Arial" w:hAnsi="Arial" w:cs="Arial"/>
          <w:kern w:val="0"/>
          <w:sz w:val="21"/>
          <w:szCs w:val="21"/>
        </w:rPr>
      </w:pPr>
      <w:r w:rsidRPr="00CD59A6">
        <w:rPr>
          <w:rFonts w:ascii="Arial" w:hAnsi="Arial" w:cs="Arial"/>
          <w:kern w:val="0"/>
          <w:sz w:val="21"/>
          <w:szCs w:val="21"/>
        </w:rPr>
        <w:t>After numerous campus interviews, Jeff Hunter, a senior at Great Northern College, received two office interview invitations from the Baltimore offices of two large firms. Both firms offered to cover his out-of-pocket expenses (travel, hotel, and meals). He scheduled the interviews for both firms on the same day, one in the morning and one in the afternoon. At the conclusion of each interview, he submitted to both firms his total out-of-pocket expenses for the trip to Baltimore: mileage $112 (280 miles at $0.40), hotel $130, meals $36, parking and tolls $18, for a total of $296. He believes this approach is appropriate. If he had made two trips, his cost would have been two times $296. He is also certain that neither firm knew he had visited the other on that same trip. Within 10 days, Jeff received two checks in the mail, each in the amount of $296.</w:t>
      </w:r>
    </w:p>
    <w:p w:rsidR="00AF04D2" w:rsidRPr="00CD59A6" w:rsidRDefault="00AF04D2" w:rsidP="00AF04D2">
      <w:pPr>
        <w:autoSpaceDE w:val="0"/>
        <w:autoSpaceDN w:val="0"/>
        <w:adjustRightInd w:val="0"/>
        <w:spacing w:beforeLines="50"/>
        <w:ind w:leftChars="354" w:left="850"/>
        <w:rPr>
          <w:rFonts w:ascii="Arial" w:hAnsi="Arial" w:cs="Arial"/>
          <w:b/>
          <w:bCs/>
          <w:i/>
          <w:iCs/>
          <w:color w:val="000000"/>
          <w:kern w:val="0"/>
          <w:sz w:val="27"/>
          <w:szCs w:val="27"/>
        </w:rPr>
      </w:pPr>
      <w:r w:rsidRPr="00CD59A6">
        <w:rPr>
          <w:rFonts w:ascii="Arial" w:hAnsi="Arial" w:cs="Arial"/>
          <w:b/>
          <w:bCs/>
          <w:i/>
          <w:iCs/>
          <w:color w:val="000000"/>
          <w:kern w:val="0"/>
          <w:sz w:val="27"/>
          <w:szCs w:val="27"/>
        </w:rPr>
        <w:t>Instructions</w:t>
      </w:r>
    </w:p>
    <w:p w:rsidR="00AF04D2" w:rsidRPr="00CD59A6" w:rsidRDefault="00AF04D2" w:rsidP="00AF04D2">
      <w:pPr>
        <w:autoSpaceDE w:val="0"/>
        <w:autoSpaceDN w:val="0"/>
        <w:adjustRightInd w:val="0"/>
        <w:ind w:leftChars="355" w:left="1133" w:hangingChars="134" w:hanging="281"/>
        <w:rPr>
          <w:rFonts w:ascii="Arial" w:hAnsi="Arial" w:cs="Arial"/>
          <w:kern w:val="0"/>
          <w:sz w:val="21"/>
          <w:szCs w:val="21"/>
        </w:rPr>
      </w:pPr>
      <w:r w:rsidRPr="00CD59A6">
        <w:rPr>
          <w:rFonts w:ascii="Arial" w:hAnsi="Arial" w:cs="Arial"/>
          <w:kern w:val="0"/>
          <w:sz w:val="21"/>
          <w:szCs w:val="21"/>
        </w:rPr>
        <w:t>(a) Who are the stakeholders (affected parties) in this situation?</w:t>
      </w:r>
    </w:p>
    <w:p w:rsidR="00AF04D2" w:rsidRPr="00CD59A6" w:rsidRDefault="00AF04D2" w:rsidP="00AF04D2">
      <w:pPr>
        <w:autoSpaceDE w:val="0"/>
        <w:autoSpaceDN w:val="0"/>
        <w:adjustRightInd w:val="0"/>
        <w:ind w:leftChars="355" w:left="1133" w:hangingChars="134" w:hanging="281"/>
        <w:rPr>
          <w:rFonts w:ascii="Arial" w:hAnsi="Arial" w:cs="Arial"/>
          <w:kern w:val="0"/>
          <w:sz w:val="21"/>
          <w:szCs w:val="21"/>
        </w:rPr>
      </w:pPr>
      <w:r w:rsidRPr="00CD59A6">
        <w:rPr>
          <w:rFonts w:ascii="Arial" w:hAnsi="Arial" w:cs="Arial"/>
          <w:kern w:val="0"/>
          <w:sz w:val="21"/>
          <w:szCs w:val="21"/>
        </w:rPr>
        <w:lastRenderedPageBreak/>
        <w:t>(b) What are the ethical issues in this case?</w:t>
      </w:r>
    </w:p>
    <w:p w:rsidR="00582E80" w:rsidRPr="00CD59A6" w:rsidRDefault="00AF04D2" w:rsidP="00AF04D2">
      <w:pPr>
        <w:autoSpaceDE w:val="0"/>
        <w:autoSpaceDN w:val="0"/>
        <w:adjustRightInd w:val="0"/>
        <w:ind w:leftChars="355" w:left="1133" w:hangingChars="134" w:hanging="281"/>
        <w:rPr>
          <w:rFonts w:ascii="Arial" w:hAnsi="Arial" w:cs="Arial"/>
          <w:color w:val="000000"/>
          <w:kern w:val="0"/>
          <w:sz w:val="21"/>
          <w:szCs w:val="21"/>
        </w:rPr>
      </w:pPr>
      <w:r w:rsidRPr="00CD59A6">
        <w:rPr>
          <w:rFonts w:ascii="Arial" w:hAnsi="Arial" w:cs="Arial"/>
          <w:kern w:val="0"/>
          <w:sz w:val="21"/>
          <w:szCs w:val="21"/>
        </w:rPr>
        <w:t>(c) What would you do in this situation?</w:t>
      </w:r>
    </w:p>
    <w:p w:rsidR="00FD54CF" w:rsidRPr="00CD59A6" w:rsidRDefault="00FD54CF">
      <w:pPr>
        <w:widowControl/>
        <w:rPr>
          <w:rFonts w:ascii="Arial" w:eastAsia="71heejygnzqxbip" w:hAnsi="Arial" w:cs="Arial"/>
          <w:color w:val="000000"/>
          <w:kern w:val="0"/>
          <w:sz w:val="21"/>
          <w:szCs w:val="21"/>
        </w:rPr>
      </w:pPr>
      <w:r w:rsidRPr="00CD59A6">
        <w:rPr>
          <w:rFonts w:ascii="Arial" w:eastAsia="71heejygnzqxbip" w:hAnsi="Arial" w:cs="Arial"/>
          <w:color w:val="000000"/>
          <w:kern w:val="0"/>
          <w:sz w:val="21"/>
          <w:szCs w:val="21"/>
        </w:rPr>
        <w:br w:type="page"/>
      </w:r>
    </w:p>
    <w:p w:rsidR="00FD54CF" w:rsidRPr="00CD59A6" w:rsidRDefault="00FD54CF" w:rsidP="00FD54CF">
      <w:pPr>
        <w:autoSpaceDE w:val="0"/>
        <w:autoSpaceDN w:val="0"/>
        <w:adjustRightInd w:val="0"/>
        <w:rPr>
          <w:rFonts w:ascii="Arial" w:hAnsi="Arial" w:cs="Arial"/>
          <w:color w:val="6C6865"/>
          <w:kern w:val="0"/>
          <w:sz w:val="30"/>
          <w:szCs w:val="30"/>
        </w:rPr>
      </w:pPr>
      <w:r w:rsidRPr="00CD59A6">
        <w:rPr>
          <w:rFonts w:ascii="Arial" w:hAnsi="Arial" w:cs="Arial"/>
          <w:color w:val="6C6865"/>
          <w:kern w:val="0"/>
          <w:sz w:val="30"/>
          <w:szCs w:val="30"/>
        </w:rPr>
        <w:lastRenderedPageBreak/>
        <w:t>A LOOK at U.S. GAAP</w:t>
      </w:r>
    </w:p>
    <w:p w:rsidR="00FD54CF" w:rsidRPr="00CD59A6" w:rsidRDefault="00FD54CF" w:rsidP="00FD54CF">
      <w:pPr>
        <w:autoSpaceDE w:val="0"/>
        <w:autoSpaceDN w:val="0"/>
        <w:adjustRightInd w:val="0"/>
        <w:rPr>
          <w:rFonts w:ascii="Arial" w:hAnsi="Arial" w:cs="Arial"/>
          <w:color w:val="6C6865"/>
          <w:kern w:val="0"/>
          <w:sz w:val="30"/>
          <w:szCs w:val="30"/>
        </w:rPr>
      </w:pPr>
    </w:p>
    <w:p w:rsidR="00FD54CF" w:rsidRPr="00CD59A6" w:rsidRDefault="00FD54CF" w:rsidP="00FD54CF">
      <w:pPr>
        <w:autoSpaceDE w:val="0"/>
        <w:autoSpaceDN w:val="0"/>
        <w:adjustRightInd w:val="0"/>
        <w:rPr>
          <w:rFonts w:ascii="Arial" w:hAnsi="Arial" w:cs="Arial"/>
          <w:kern w:val="0"/>
          <w:sz w:val="21"/>
          <w:szCs w:val="21"/>
        </w:rPr>
      </w:pPr>
      <w:r w:rsidRPr="00CD59A6">
        <w:rPr>
          <w:rFonts w:ascii="Arial" w:hAnsi="Arial" w:cs="Arial"/>
          <w:kern w:val="0"/>
          <w:sz w:val="21"/>
          <w:szCs w:val="21"/>
        </w:rPr>
        <w:t>As indicated in the chapter, IFRSs, which are issued by the IASB, are used by most countries in the world.</w:t>
      </w:r>
      <w:r w:rsidR="00CB40BB" w:rsidRPr="00CD59A6">
        <w:rPr>
          <w:rFonts w:ascii="Arial" w:hAnsi="Arial" w:cs="Arial"/>
          <w:kern w:val="0"/>
          <w:sz w:val="21"/>
          <w:szCs w:val="21"/>
        </w:rPr>
        <w:t xml:space="preserve"> </w:t>
      </w:r>
      <w:r w:rsidRPr="00CD59A6">
        <w:rPr>
          <w:rFonts w:ascii="Arial" w:hAnsi="Arial" w:cs="Arial"/>
          <w:kern w:val="0"/>
          <w:sz w:val="21"/>
          <w:szCs w:val="21"/>
        </w:rPr>
        <w:t>However, another major standard-setter resides in the United States: the Financial Accounting Standards</w:t>
      </w:r>
      <w:r w:rsidR="00CB40BB" w:rsidRPr="00CD59A6">
        <w:rPr>
          <w:rFonts w:ascii="Arial" w:hAnsi="Arial" w:cs="Arial"/>
          <w:kern w:val="0"/>
          <w:sz w:val="21"/>
          <w:szCs w:val="21"/>
        </w:rPr>
        <w:t xml:space="preserve"> </w:t>
      </w:r>
      <w:r w:rsidRPr="00CD59A6">
        <w:rPr>
          <w:rFonts w:ascii="Arial" w:hAnsi="Arial" w:cs="Arial"/>
          <w:kern w:val="0"/>
          <w:sz w:val="21"/>
          <w:szCs w:val="21"/>
        </w:rPr>
        <w:t>Board (FASB). Prior to the creation of IFRS, the U.S. accounting standards, referred to as generally accepted</w:t>
      </w:r>
      <w:r w:rsidR="00CB40BB" w:rsidRPr="00CD59A6">
        <w:rPr>
          <w:rFonts w:ascii="Arial" w:hAnsi="Arial" w:cs="Arial"/>
          <w:kern w:val="0"/>
          <w:sz w:val="21"/>
          <w:szCs w:val="21"/>
        </w:rPr>
        <w:t xml:space="preserve"> </w:t>
      </w:r>
      <w:r w:rsidRPr="00CD59A6">
        <w:rPr>
          <w:rFonts w:ascii="Arial" w:hAnsi="Arial" w:cs="Arial"/>
          <w:kern w:val="0"/>
          <w:sz w:val="21"/>
          <w:szCs w:val="21"/>
        </w:rPr>
        <w:t>accounting principles (GAAP), were used by companies in many countries. Today, the IASB and the FASB</w:t>
      </w:r>
      <w:r w:rsidR="00CB40BB" w:rsidRPr="00CD59A6">
        <w:rPr>
          <w:rFonts w:ascii="Arial" w:hAnsi="Arial" w:cs="Arial"/>
          <w:kern w:val="0"/>
          <w:sz w:val="21"/>
          <w:szCs w:val="21"/>
        </w:rPr>
        <w:t xml:space="preserve"> </w:t>
      </w:r>
      <w:r w:rsidRPr="00CD59A6">
        <w:rPr>
          <w:rFonts w:ascii="Arial" w:hAnsi="Arial" w:cs="Arial"/>
          <w:kern w:val="0"/>
          <w:sz w:val="21"/>
          <w:szCs w:val="21"/>
        </w:rPr>
        <w:t>are working jointly to achieve a single set of standards, although it may be five to ten years before a</w:t>
      </w:r>
      <w:r w:rsidR="00CB40BB" w:rsidRPr="00CD59A6">
        <w:rPr>
          <w:rFonts w:ascii="Arial" w:hAnsi="Arial" w:cs="Arial"/>
          <w:kern w:val="0"/>
          <w:sz w:val="21"/>
          <w:szCs w:val="21"/>
        </w:rPr>
        <w:t xml:space="preserve"> </w:t>
      </w:r>
      <w:r w:rsidRPr="00CD59A6">
        <w:rPr>
          <w:rFonts w:ascii="Arial" w:hAnsi="Arial" w:cs="Arial"/>
          <w:kern w:val="0"/>
          <w:sz w:val="21"/>
          <w:szCs w:val="21"/>
        </w:rPr>
        <w:t>conversion to a single set of standards takes place. Until this happens, it is important for investors,</w:t>
      </w:r>
      <w:r w:rsidR="00CB40BB" w:rsidRPr="00CD59A6">
        <w:rPr>
          <w:rFonts w:ascii="Arial" w:hAnsi="Arial" w:cs="Arial"/>
          <w:kern w:val="0"/>
          <w:sz w:val="21"/>
          <w:szCs w:val="21"/>
        </w:rPr>
        <w:t xml:space="preserve"> </w:t>
      </w:r>
      <w:r w:rsidRPr="00CD59A6">
        <w:rPr>
          <w:rFonts w:ascii="Arial" w:hAnsi="Arial" w:cs="Arial"/>
          <w:kern w:val="0"/>
          <w:sz w:val="21"/>
          <w:szCs w:val="21"/>
        </w:rPr>
        <w:t>accountants, and students to understand the key differences that exist between the standards.</w:t>
      </w:r>
    </w:p>
    <w:p w:rsidR="00CB40BB" w:rsidRPr="00CD59A6" w:rsidRDefault="00CB40BB" w:rsidP="00FD54CF">
      <w:pPr>
        <w:autoSpaceDE w:val="0"/>
        <w:autoSpaceDN w:val="0"/>
        <w:adjustRightInd w:val="0"/>
        <w:rPr>
          <w:rFonts w:ascii="Arial" w:hAnsi="Arial" w:cs="Arial"/>
          <w:color w:val="000000"/>
          <w:kern w:val="0"/>
          <w:sz w:val="21"/>
          <w:szCs w:val="21"/>
        </w:rPr>
      </w:pPr>
    </w:p>
    <w:p w:rsidR="00FD54CF" w:rsidRPr="00CD59A6" w:rsidRDefault="00FD54CF" w:rsidP="00FD54CF">
      <w:pPr>
        <w:autoSpaceDE w:val="0"/>
        <w:autoSpaceDN w:val="0"/>
        <w:adjustRightInd w:val="0"/>
        <w:rPr>
          <w:rFonts w:ascii="Arial" w:hAnsi="Arial" w:cs="Arial"/>
          <w:b/>
          <w:color w:val="006FB9"/>
          <w:kern w:val="0"/>
          <w:sz w:val="28"/>
          <w:szCs w:val="28"/>
        </w:rPr>
      </w:pPr>
      <w:r w:rsidRPr="00CD59A6">
        <w:rPr>
          <w:rFonts w:ascii="Arial" w:hAnsi="Arial" w:cs="Arial"/>
          <w:b/>
          <w:color w:val="006FB9"/>
          <w:kern w:val="0"/>
          <w:sz w:val="28"/>
          <w:szCs w:val="28"/>
        </w:rPr>
        <w:t>Key Points</w:t>
      </w:r>
    </w:p>
    <w:p w:rsidR="00FD54CF" w:rsidRPr="00CD59A6" w:rsidRDefault="00FD54CF" w:rsidP="00CA1170">
      <w:pPr>
        <w:pStyle w:val="a9"/>
        <w:numPr>
          <w:ilvl w:val="0"/>
          <w:numId w:val="5"/>
        </w:numPr>
        <w:autoSpaceDE w:val="0"/>
        <w:autoSpaceDN w:val="0"/>
        <w:adjustRightInd w:val="0"/>
        <w:ind w:leftChars="0" w:left="284" w:hanging="284"/>
        <w:rPr>
          <w:rFonts w:ascii="Arial" w:hAnsi="Arial" w:cs="Arial"/>
          <w:color w:val="000000"/>
          <w:kern w:val="0"/>
          <w:sz w:val="21"/>
          <w:szCs w:val="21"/>
        </w:rPr>
      </w:pPr>
      <w:r w:rsidRPr="00CD59A6">
        <w:rPr>
          <w:rFonts w:ascii="Arial" w:hAnsi="Arial" w:cs="Arial"/>
          <w:color w:val="000000"/>
          <w:kern w:val="0"/>
          <w:sz w:val="21"/>
          <w:szCs w:val="21"/>
        </w:rPr>
        <w:t>Most agree that there is a need for one set of international accounting standards. Here is why:</w:t>
      </w:r>
    </w:p>
    <w:p w:rsidR="00FD54CF" w:rsidRPr="00CD59A6" w:rsidRDefault="00FD54CF" w:rsidP="00CA1170">
      <w:pPr>
        <w:autoSpaceDE w:val="0"/>
        <w:autoSpaceDN w:val="0"/>
        <w:adjustRightInd w:val="0"/>
        <w:ind w:leftChars="235" w:left="564"/>
        <w:rPr>
          <w:rFonts w:ascii="Arial" w:hAnsi="Arial" w:cs="Arial"/>
          <w:color w:val="000000"/>
          <w:kern w:val="0"/>
          <w:sz w:val="21"/>
          <w:szCs w:val="21"/>
        </w:rPr>
      </w:pPr>
      <w:r w:rsidRPr="00CD59A6">
        <w:rPr>
          <w:rFonts w:ascii="Arial" w:hAnsi="Arial" w:cs="Arial"/>
          <w:b/>
          <w:bCs/>
          <w:color w:val="000000"/>
          <w:kern w:val="0"/>
          <w:sz w:val="21"/>
          <w:szCs w:val="21"/>
        </w:rPr>
        <w:t>Multinational corporations.</w:t>
      </w:r>
      <w:r w:rsidR="00CA1170" w:rsidRPr="00CD59A6">
        <w:rPr>
          <w:rFonts w:ascii="Arial" w:hAnsi="Arial" w:cs="Arial"/>
          <w:b/>
          <w:bCs/>
          <w:color w:val="000000"/>
          <w:kern w:val="0"/>
          <w:sz w:val="21"/>
          <w:szCs w:val="21"/>
        </w:rPr>
        <w:t xml:space="preserve"> </w:t>
      </w:r>
      <w:r w:rsidRPr="00CD59A6">
        <w:rPr>
          <w:rFonts w:ascii="Arial" w:hAnsi="Arial" w:cs="Arial"/>
          <w:color w:val="000000"/>
          <w:kern w:val="0"/>
          <w:sz w:val="21"/>
          <w:szCs w:val="21"/>
        </w:rPr>
        <w:t>Today's companies view the entire world as their market. For example, large companies often</w:t>
      </w:r>
      <w:r w:rsidR="00CA1170" w:rsidRPr="00CD59A6">
        <w:rPr>
          <w:rFonts w:ascii="Arial" w:hAnsi="Arial" w:cs="Arial"/>
          <w:color w:val="000000"/>
          <w:kern w:val="0"/>
          <w:sz w:val="21"/>
          <w:szCs w:val="21"/>
        </w:rPr>
        <w:t xml:space="preserve"> </w:t>
      </w:r>
      <w:r w:rsidRPr="00CD59A6">
        <w:rPr>
          <w:rFonts w:ascii="Arial" w:hAnsi="Arial" w:cs="Arial"/>
          <w:color w:val="000000"/>
          <w:kern w:val="0"/>
          <w:sz w:val="21"/>
          <w:szCs w:val="21"/>
        </w:rPr>
        <w:t>generate more than 50% of their sales outside their own boundaries.</w:t>
      </w:r>
    </w:p>
    <w:p w:rsidR="00FD54CF" w:rsidRPr="00CD59A6" w:rsidRDefault="00FD54CF" w:rsidP="00CA1170">
      <w:pPr>
        <w:autoSpaceDE w:val="0"/>
        <w:autoSpaceDN w:val="0"/>
        <w:adjustRightInd w:val="0"/>
        <w:ind w:leftChars="235" w:left="564"/>
        <w:rPr>
          <w:rFonts w:ascii="Arial" w:hAnsi="Arial" w:cs="Arial"/>
          <w:color w:val="000000"/>
          <w:kern w:val="0"/>
          <w:sz w:val="21"/>
          <w:szCs w:val="21"/>
        </w:rPr>
      </w:pPr>
      <w:r w:rsidRPr="00CD59A6">
        <w:rPr>
          <w:rFonts w:ascii="Arial" w:hAnsi="Arial" w:cs="Arial"/>
          <w:b/>
          <w:bCs/>
          <w:color w:val="000000"/>
          <w:kern w:val="0"/>
          <w:sz w:val="21"/>
          <w:szCs w:val="21"/>
        </w:rPr>
        <w:t>Mergers and acquisitions.</w:t>
      </w:r>
      <w:r w:rsidR="00CA1170" w:rsidRPr="00CD59A6">
        <w:rPr>
          <w:rFonts w:ascii="Arial" w:hAnsi="Arial" w:cs="Arial"/>
          <w:b/>
          <w:bCs/>
          <w:color w:val="000000"/>
          <w:kern w:val="0"/>
          <w:sz w:val="21"/>
          <w:szCs w:val="21"/>
        </w:rPr>
        <w:t xml:space="preserve"> </w:t>
      </w:r>
      <w:r w:rsidRPr="00CD59A6">
        <w:rPr>
          <w:rFonts w:ascii="Arial" w:hAnsi="Arial" w:cs="Arial"/>
          <w:color w:val="000000"/>
          <w:kern w:val="0"/>
          <w:sz w:val="21"/>
          <w:szCs w:val="21"/>
        </w:rPr>
        <w:t xml:space="preserve">The mergers between </w:t>
      </w:r>
      <w:r w:rsidRPr="00CD59A6">
        <w:rPr>
          <w:rFonts w:ascii="Arial" w:hAnsi="Arial" w:cs="Arial"/>
          <w:color w:val="C11517"/>
          <w:kern w:val="0"/>
          <w:sz w:val="21"/>
          <w:szCs w:val="21"/>
        </w:rPr>
        <w:t xml:space="preserve">Fiat/Chrysler </w:t>
      </w:r>
      <w:r w:rsidRPr="00CD59A6">
        <w:rPr>
          <w:rFonts w:ascii="Arial" w:hAnsi="Arial" w:cs="Arial"/>
          <w:color w:val="000000"/>
          <w:kern w:val="0"/>
          <w:sz w:val="21"/>
          <w:szCs w:val="21"/>
        </w:rPr>
        <w:t xml:space="preserve">and </w:t>
      </w:r>
      <w:r w:rsidRPr="00CD59A6">
        <w:rPr>
          <w:rFonts w:ascii="Arial" w:hAnsi="Arial" w:cs="Arial"/>
          <w:color w:val="C11517"/>
          <w:kern w:val="0"/>
          <w:sz w:val="21"/>
          <w:szCs w:val="21"/>
        </w:rPr>
        <w:t xml:space="preserve">Vodafone/Mannesmann </w:t>
      </w:r>
      <w:r w:rsidRPr="00CD59A6">
        <w:rPr>
          <w:rFonts w:ascii="Arial" w:hAnsi="Arial" w:cs="Arial"/>
          <w:color w:val="000000"/>
          <w:kern w:val="0"/>
          <w:sz w:val="21"/>
          <w:szCs w:val="21"/>
        </w:rPr>
        <w:t>suggest that we will see even</w:t>
      </w:r>
      <w:r w:rsidR="00CA1170" w:rsidRPr="00CD59A6">
        <w:rPr>
          <w:rFonts w:ascii="Arial" w:hAnsi="Arial" w:cs="Arial"/>
          <w:color w:val="000000"/>
          <w:kern w:val="0"/>
          <w:sz w:val="21"/>
          <w:szCs w:val="21"/>
        </w:rPr>
        <w:t xml:space="preserve"> </w:t>
      </w:r>
      <w:r w:rsidRPr="00CD59A6">
        <w:rPr>
          <w:rFonts w:ascii="Arial" w:hAnsi="Arial" w:cs="Arial"/>
          <w:color w:val="000000"/>
          <w:kern w:val="0"/>
          <w:sz w:val="21"/>
          <w:szCs w:val="21"/>
        </w:rPr>
        <w:t>more such business combinations in the future.</w:t>
      </w:r>
    </w:p>
    <w:p w:rsidR="00FD54CF" w:rsidRPr="00CD59A6" w:rsidRDefault="00FD54CF" w:rsidP="00CA1170">
      <w:pPr>
        <w:autoSpaceDE w:val="0"/>
        <w:autoSpaceDN w:val="0"/>
        <w:adjustRightInd w:val="0"/>
        <w:ind w:leftChars="235" w:left="564"/>
        <w:rPr>
          <w:rFonts w:ascii="Arial" w:hAnsi="Arial" w:cs="Arial"/>
          <w:color w:val="000000"/>
          <w:kern w:val="0"/>
          <w:sz w:val="21"/>
          <w:szCs w:val="21"/>
        </w:rPr>
      </w:pPr>
      <w:r w:rsidRPr="00CD59A6">
        <w:rPr>
          <w:rFonts w:ascii="Arial" w:hAnsi="Arial" w:cs="Arial"/>
          <w:b/>
          <w:bCs/>
          <w:color w:val="000000"/>
          <w:kern w:val="0"/>
          <w:sz w:val="21"/>
          <w:szCs w:val="21"/>
        </w:rPr>
        <w:t>Information technology.</w:t>
      </w:r>
      <w:r w:rsidR="00CA1170" w:rsidRPr="00CD59A6">
        <w:rPr>
          <w:rFonts w:ascii="Arial" w:hAnsi="Arial" w:cs="Arial"/>
          <w:b/>
          <w:bCs/>
          <w:color w:val="000000"/>
          <w:kern w:val="0"/>
          <w:sz w:val="21"/>
          <w:szCs w:val="21"/>
        </w:rPr>
        <w:t xml:space="preserve"> </w:t>
      </w:r>
      <w:r w:rsidRPr="00CD59A6">
        <w:rPr>
          <w:rFonts w:ascii="Arial" w:hAnsi="Arial" w:cs="Arial"/>
          <w:color w:val="000000"/>
          <w:kern w:val="0"/>
          <w:sz w:val="21"/>
          <w:szCs w:val="21"/>
        </w:rPr>
        <w:t>As communication barriers continue to topple through advances in technology, companies and</w:t>
      </w:r>
      <w:r w:rsidR="00CA1170" w:rsidRPr="00CD59A6">
        <w:rPr>
          <w:rFonts w:ascii="Arial" w:hAnsi="Arial" w:cs="Arial"/>
          <w:color w:val="000000"/>
          <w:kern w:val="0"/>
          <w:sz w:val="21"/>
          <w:szCs w:val="21"/>
        </w:rPr>
        <w:t xml:space="preserve"> </w:t>
      </w:r>
      <w:r w:rsidRPr="00CD59A6">
        <w:rPr>
          <w:rFonts w:ascii="Arial" w:hAnsi="Arial" w:cs="Arial"/>
          <w:color w:val="000000"/>
          <w:kern w:val="0"/>
          <w:sz w:val="21"/>
          <w:szCs w:val="21"/>
        </w:rPr>
        <w:t>individuals in different countries and markets are becoming more comfortable buying and selling</w:t>
      </w:r>
      <w:r w:rsidR="00CA1170" w:rsidRPr="00CD59A6">
        <w:rPr>
          <w:rFonts w:ascii="Arial" w:hAnsi="Arial" w:cs="Arial"/>
          <w:color w:val="000000"/>
          <w:kern w:val="0"/>
          <w:sz w:val="21"/>
          <w:szCs w:val="21"/>
        </w:rPr>
        <w:t xml:space="preserve"> </w:t>
      </w:r>
      <w:r w:rsidRPr="00CD59A6">
        <w:rPr>
          <w:rFonts w:ascii="Arial" w:hAnsi="Arial" w:cs="Arial"/>
          <w:color w:val="000000"/>
          <w:kern w:val="0"/>
          <w:sz w:val="21"/>
          <w:szCs w:val="21"/>
        </w:rPr>
        <w:t>goods and services from one another.</w:t>
      </w:r>
    </w:p>
    <w:p w:rsidR="00FD54CF" w:rsidRPr="00CD59A6" w:rsidRDefault="00FD54CF" w:rsidP="00CA1170">
      <w:pPr>
        <w:autoSpaceDE w:val="0"/>
        <w:autoSpaceDN w:val="0"/>
        <w:adjustRightInd w:val="0"/>
        <w:ind w:leftChars="235" w:left="564"/>
        <w:rPr>
          <w:rFonts w:ascii="Arial" w:hAnsi="Arial" w:cs="Arial"/>
          <w:color w:val="000000"/>
          <w:kern w:val="0"/>
          <w:sz w:val="21"/>
          <w:szCs w:val="21"/>
        </w:rPr>
      </w:pPr>
      <w:r w:rsidRPr="00CD59A6">
        <w:rPr>
          <w:rFonts w:ascii="Arial" w:hAnsi="Arial" w:cs="Arial"/>
          <w:b/>
          <w:bCs/>
          <w:color w:val="000000"/>
          <w:kern w:val="0"/>
          <w:sz w:val="21"/>
          <w:szCs w:val="21"/>
        </w:rPr>
        <w:t>Financial markets.</w:t>
      </w:r>
      <w:r w:rsidR="00CA1170" w:rsidRPr="00CD59A6">
        <w:rPr>
          <w:rFonts w:ascii="Arial" w:hAnsi="Arial" w:cs="Arial"/>
          <w:b/>
          <w:bCs/>
          <w:color w:val="000000"/>
          <w:kern w:val="0"/>
          <w:sz w:val="21"/>
          <w:szCs w:val="21"/>
        </w:rPr>
        <w:t xml:space="preserve"> </w:t>
      </w:r>
      <w:r w:rsidRPr="00CD59A6">
        <w:rPr>
          <w:rFonts w:ascii="Arial" w:hAnsi="Arial" w:cs="Arial"/>
          <w:color w:val="000000"/>
          <w:kern w:val="0"/>
          <w:sz w:val="21"/>
          <w:szCs w:val="21"/>
        </w:rPr>
        <w:t>Financial markets are of international significance today. Whether it is currency, equity securities</w:t>
      </w:r>
      <w:r w:rsidR="00CA1170" w:rsidRPr="00CD59A6">
        <w:rPr>
          <w:rFonts w:ascii="Arial" w:hAnsi="Arial" w:cs="Arial"/>
          <w:color w:val="000000"/>
          <w:kern w:val="0"/>
          <w:sz w:val="21"/>
          <w:szCs w:val="21"/>
        </w:rPr>
        <w:t xml:space="preserve"> </w:t>
      </w:r>
      <w:r w:rsidRPr="00CD59A6">
        <w:rPr>
          <w:rFonts w:ascii="Arial" w:hAnsi="Arial" w:cs="Arial"/>
          <w:color w:val="000000"/>
          <w:kern w:val="0"/>
          <w:sz w:val="21"/>
          <w:szCs w:val="21"/>
        </w:rPr>
        <w:t>(shares), bonds, or derivatives, there are active markets throughout the world trading these types of</w:t>
      </w:r>
      <w:r w:rsidR="00CA1170" w:rsidRPr="00CD59A6">
        <w:rPr>
          <w:rFonts w:ascii="Arial" w:hAnsi="Arial" w:cs="Arial"/>
          <w:color w:val="000000"/>
          <w:kern w:val="0"/>
          <w:sz w:val="21"/>
          <w:szCs w:val="21"/>
        </w:rPr>
        <w:t xml:space="preserve"> </w:t>
      </w:r>
      <w:r w:rsidRPr="00CD59A6">
        <w:rPr>
          <w:rFonts w:ascii="Arial" w:hAnsi="Arial" w:cs="Arial"/>
          <w:color w:val="000000"/>
          <w:kern w:val="0"/>
          <w:sz w:val="21"/>
          <w:szCs w:val="21"/>
        </w:rPr>
        <w:t>instruments.</w:t>
      </w:r>
    </w:p>
    <w:p w:rsidR="002A51BF" w:rsidRPr="00CD59A6" w:rsidRDefault="002A51BF" w:rsidP="002A51BF">
      <w:pPr>
        <w:autoSpaceDE w:val="0"/>
        <w:autoSpaceDN w:val="0"/>
        <w:adjustRightInd w:val="0"/>
        <w:rPr>
          <w:rFonts w:ascii="Arial" w:hAnsi="Arial" w:cs="Arial"/>
          <w:color w:val="000000"/>
          <w:kern w:val="0"/>
          <w:sz w:val="21"/>
          <w:szCs w:val="21"/>
        </w:rPr>
      </w:pPr>
    </w:p>
    <w:p w:rsidR="002A51BF" w:rsidRPr="00CD59A6" w:rsidRDefault="002A51BF" w:rsidP="002A51BF">
      <w:pPr>
        <w:autoSpaceDE w:val="0"/>
        <w:autoSpaceDN w:val="0"/>
        <w:adjustRightInd w:val="0"/>
        <w:rPr>
          <w:rFonts w:ascii="Arial" w:hAnsi="Arial" w:cs="Arial"/>
          <w:b/>
          <w:kern w:val="0"/>
          <w:szCs w:val="24"/>
        </w:rPr>
      </w:pPr>
      <w:r w:rsidRPr="00CD59A6">
        <w:rPr>
          <w:rFonts w:ascii="Arial" w:hAnsi="Arial" w:cs="Arial"/>
          <w:b/>
          <w:kern w:val="0"/>
          <w:szCs w:val="24"/>
        </w:rPr>
        <w:t>Similarities</w:t>
      </w:r>
    </w:p>
    <w:p w:rsidR="002A51BF" w:rsidRPr="00CD59A6" w:rsidRDefault="002A51BF" w:rsidP="002A51BF">
      <w:pPr>
        <w:pStyle w:val="a9"/>
        <w:numPr>
          <w:ilvl w:val="0"/>
          <w:numId w:val="7"/>
        </w:numPr>
        <w:autoSpaceDE w:val="0"/>
        <w:autoSpaceDN w:val="0"/>
        <w:adjustRightInd w:val="0"/>
        <w:ind w:leftChars="0" w:left="284" w:hanging="284"/>
        <w:rPr>
          <w:rFonts w:ascii="Arial" w:hAnsi="Arial" w:cs="Arial"/>
          <w:color w:val="000000"/>
          <w:kern w:val="0"/>
          <w:sz w:val="21"/>
          <w:szCs w:val="21"/>
        </w:rPr>
      </w:pPr>
      <w:r w:rsidRPr="00CD59A6">
        <w:rPr>
          <w:rFonts w:ascii="Arial" w:hAnsi="Arial" w:cs="Arial"/>
          <w:color w:val="000000"/>
          <w:kern w:val="0"/>
          <w:sz w:val="21"/>
          <w:szCs w:val="21"/>
        </w:rPr>
        <w:t>GAAP is based on a conceptual framework that is similar to that used to develop IFRS.</w:t>
      </w:r>
    </w:p>
    <w:p w:rsidR="002A51BF" w:rsidRPr="00CD59A6" w:rsidRDefault="002A51BF" w:rsidP="002A51BF">
      <w:pPr>
        <w:pStyle w:val="a9"/>
        <w:numPr>
          <w:ilvl w:val="0"/>
          <w:numId w:val="7"/>
        </w:numPr>
        <w:autoSpaceDE w:val="0"/>
        <w:autoSpaceDN w:val="0"/>
        <w:adjustRightInd w:val="0"/>
        <w:ind w:leftChars="0" w:left="284" w:hanging="284"/>
        <w:rPr>
          <w:rFonts w:ascii="Arial" w:hAnsi="Arial" w:cs="Arial"/>
          <w:color w:val="000000"/>
          <w:kern w:val="0"/>
          <w:sz w:val="21"/>
          <w:szCs w:val="21"/>
        </w:rPr>
      </w:pPr>
      <w:r w:rsidRPr="00CD59A6">
        <w:rPr>
          <w:rFonts w:ascii="Arial" w:hAnsi="Arial" w:cs="Arial"/>
          <w:color w:val="000000"/>
          <w:kern w:val="0"/>
          <w:sz w:val="21"/>
          <w:szCs w:val="21"/>
        </w:rPr>
        <w:t>The three common forms of business organization that are presented in the chapter, proprietorships, partnerships, and corporations, are also found in the United States. Because the choice of business organization is influenced by factors such as legal environment, tax rates and regulations, and degree of entrepreneurism, the relative use of each form will vary across countries.</w:t>
      </w:r>
    </w:p>
    <w:p w:rsidR="002A51BF" w:rsidRPr="00CD59A6" w:rsidRDefault="002A51BF" w:rsidP="002A51BF">
      <w:pPr>
        <w:pStyle w:val="a9"/>
        <w:numPr>
          <w:ilvl w:val="0"/>
          <w:numId w:val="7"/>
        </w:numPr>
        <w:autoSpaceDE w:val="0"/>
        <w:autoSpaceDN w:val="0"/>
        <w:adjustRightInd w:val="0"/>
        <w:ind w:leftChars="0" w:left="284" w:hanging="284"/>
        <w:rPr>
          <w:rFonts w:ascii="Arial" w:hAnsi="Arial" w:cs="Arial"/>
          <w:color w:val="000000"/>
          <w:kern w:val="0"/>
          <w:sz w:val="21"/>
          <w:szCs w:val="21"/>
        </w:rPr>
      </w:pPr>
      <w:r w:rsidRPr="00CD59A6">
        <w:rPr>
          <w:rFonts w:ascii="Arial" w:hAnsi="Arial" w:cs="Arial"/>
          <w:color w:val="000000"/>
          <w:kern w:val="0"/>
          <w:sz w:val="21"/>
          <w:szCs w:val="21"/>
        </w:rPr>
        <w:t>Transaction analysis is basically the same under IFRS and GAAP but, as you will see in later chapters, the different standards may impact how transactions are recorded.</w:t>
      </w:r>
    </w:p>
    <w:p w:rsidR="002A51BF" w:rsidRPr="00CD59A6" w:rsidRDefault="002A51BF" w:rsidP="002A51BF">
      <w:pPr>
        <w:pStyle w:val="a9"/>
        <w:numPr>
          <w:ilvl w:val="0"/>
          <w:numId w:val="7"/>
        </w:numPr>
        <w:autoSpaceDE w:val="0"/>
        <w:autoSpaceDN w:val="0"/>
        <w:adjustRightInd w:val="0"/>
        <w:ind w:leftChars="0" w:left="284" w:hanging="284"/>
        <w:rPr>
          <w:rFonts w:ascii="Arial" w:hAnsi="Arial" w:cs="Arial"/>
          <w:color w:val="000000"/>
          <w:kern w:val="0"/>
          <w:sz w:val="21"/>
          <w:szCs w:val="21"/>
        </w:rPr>
      </w:pPr>
      <w:r w:rsidRPr="00CD59A6">
        <w:rPr>
          <w:rFonts w:ascii="Arial" w:hAnsi="Arial" w:cs="Arial"/>
          <w:color w:val="000000"/>
          <w:kern w:val="0"/>
          <w:sz w:val="21"/>
          <w:szCs w:val="21"/>
        </w:rPr>
        <w:lastRenderedPageBreak/>
        <w:t xml:space="preserve">Financial frauds have occurred at companies such as </w:t>
      </w:r>
      <w:r w:rsidRPr="00CD59A6">
        <w:rPr>
          <w:rFonts w:ascii="Arial" w:hAnsi="Arial" w:cs="Arial"/>
          <w:color w:val="C11517"/>
          <w:kern w:val="0"/>
          <w:sz w:val="21"/>
          <w:szCs w:val="21"/>
        </w:rPr>
        <w:t xml:space="preserve">Satyam Computer Services </w:t>
      </w:r>
      <w:r w:rsidRPr="00CD59A6">
        <w:rPr>
          <w:rFonts w:ascii="Arial" w:hAnsi="Arial" w:cs="Arial"/>
          <w:color w:val="000000"/>
          <w:kern w:val="0"/>
          <w:sz w:val="21"/>
          <w:szCs w:val="21"/>
        </w:rPr>
        <w:t xml:space="preserve">(IND), </w:t>
      </w:r>
      <w:r w:rsidRPr="00CD59A6">
        <w:rPr>
          <w:rFonts w:ascii="Arial" w:hAnsi="Arial" w:cs="Arial"/>
          <w:color w:val="C11517"/>
          <w:kern w:val="0"/>
          <w:sz w:val="21"/>
          <w:szCs w:val="21"/>
        </w:rPr>
        <w:t xml:space="preserve">Parmalat </w:t>
      </w:r>
      <w:r w:rsidRPr="00CD59A6">
        <w:rPr>
          <w:rFonts w:ascii="Arial" w:hAnsi="Arial" w:cs="Arial"/>
          <w:color w:val="000000"/>
          <w:kern w:val="0"/>
          <w:sz w:val="21"/>
          <w:szCs w:val="21"/>
        </w:rPr>
        <w:t xml:space="preserve">(ITA), and </w:t>
      </w:r>
      <w:r w:rsidRPr="00CD59A6">
        <w:rPr>
          <w:rFonts w:ascii="Arial" w:hAnsi="Arial" w:cs="Arial"/>
          <w:color w:val="C11517"/>
          <w:kern w:val="0"/>
          <w:sz w:val="21"/>
          <w:szCs w:val="21"/>
        </w:rPr>
        <w:t xml:space="preserve">Royal Ahold </w:t>
      </w:r>
      <w:r w:rsidRPr="00CD59A6">
        <w:rPr>
          <w:rFonts w:ascii="Arial" w:hAnsi="Arial" w:cs="Arial"/>
          <w:color w:val="000000"/>
          <w:kern w:val="0"/>
          <w:sz w:val="21"/>
          <w:szCs w:val="21"/>
        </w:rPr>
        <w:t xml:space="preserve">(NLD). They have also occurred at large U.S. companies such as </w:t>
      </w:r>
      <w:r w:rsidRPr="00CD59A6">
        <w:rPr>
          <w:rFonts w:ascii="Arial" w:hAnsi="Arial" w:cs="Arial"/>
          <w:color w:val="C11517"/>
          <w:kern w:val="0"/>
          <w:sz w:val="21"/>
          <w:szCs w:val="21"/>
        </w:rPr>
        <w:t>Enron</w:t>
      </w:r>
      <w:r w:rsidRPr="00CD59A6">
        <w:rPr>
          <w:rFonts w:ascii="Arial" w:hAnsi="Arial" w:cs="Arial"/>
          <w:color w:val="000000"/>
          <w:kern w:val="0"/>
          <w:sz w:val="21"/>
          <w:szCs w:val="21"/>
        </w:rPr>
        <w:t xml:space="preserve">, </w:t>
      </w:r>
      <w:r w:rsidRPr="00CD59A6">
        <w:rPr>
          <w:rFonts w:ascii="Arial" w:hAnsi="Arial" w:cs="Arial"/>
          <w:color w:val="C11517"/>
          <w:kern w:val="0"/>
          <w:sz w:val="21"/>
          <w:szCs w:val="21"/>
        </w:rPr>
        <w:t>WorldCom</w:t>
      </w:r>
      <w:r w:rsidRPr="00CD59A6">
        <w:rPr>
          <w:rFonts w:ascii="Arial" w:hAnsi="Arial" w:cs="Arial"/>
          <w:color w:val="000000"/>
          <w:kern w:val="0"/>
          <w:sz w:val="21"/>
          <w:szCs w:val="21"/>
        </w:rPr>
        <w:t xml:space="preserve">, and </w:t>
      </w:r>
      <w:r w:rsidRPr="00CD59A6">
        <w:rPr>
          <w:rFonts w:ascii="Arial" w:hAnsi="Arial" w:cs="Arial"/>
          <w:color w:val="C11517"/>
          <w:kern w:val="0"/>
          <w:sz w:val="21"/>
          <w:szCs w:val="21"/>
        </w:rPr>
        <w:t>AIG</w:t>
      </w:r>
      <w:r w:rsidRPr="00CD59A6">
        <w:rPr>
          <w:rFonts w:ascii="Arial" w:hAnsi="Arial" w:cs="Arial"/>
          <w:color w:val="000000"/>
          <w:kern w:val="0"/>
          <w:sz w:val="21"/>
          <w:szCs w:val="21"/>
        </w:rPr>
        <w:t>.</w:t>
      </w:r>
    </w:p>
    <w:p w:rsidR="00CD59A6" w:rsidRPr="00CD59A6" w:rsidRDefault="00CD59A6" w:rsidP="00CD59A6">
      <w:pPr>
        <w:autoSpaceDE w:val="0"/>
        <w:autoSpaceDN w:val="0"/>
        <w:adjustRightInd w:val="0"/>
        <w:rPr>
          <w:rFonts w:ascii="Arial" w:hAnsi="Arial" w:cs="Arial"/>
          <w:color w:val="000000"/>
          <w:kern w:val="0"/>
          <w:sz w:val="21"/>
          <w:szCs w:val="21"/>
        </w:rPr>
      </w:pPr>
    </w:p>
    <w:p w:rsidR="00CD59A6" w:rsidRPr="00CD59A6" w:rsidRDefault="00CD59A6" w:rsidP="00CD59A6">
      <w:pPr>
        <w:autoSpaceDE w:val="0"/>
        <w:autoSpaceDN w:val="0"/>
        <w:adjustRightInd w:val="0"/>
        <w:rPr>
          <w:rFonts w:ascii="Arial" w:hAnsi="Arial" w:cs="Arial"/>
          <w:b/>
          <w:kern w:val="0"/>
          <w:szCs w:val="24"/>
        </w:rPr>
      </w:pPr>
      <w:r w:rsidRPr="00CD59A6">
        <w:rPr>
          <w:rFonts w:ascii="Arial" w:hAnsi="Arial" w:cs="Arial"/>
          <w:b/>
          <w:kern w:val="0"/>
          <w:szCs w:val="24"/>
        </w:rPr>
        <w:t>Differences</w:t>
      </w:r>
    </w:p>
    <w:p w:rsidR="00FD54CF" w:rsidRPr="001D5E27" w:rsidRDefault="00CD59A6" w:rsidP="001D5E27">
      <w:pPr>
        <w:pStyle w:val="a9"/>
        <w:numPr>
          <w:ilvl w:val="0"/>
          <w:numId w:val="9"/>
        </w:numPr>
        <w:autoSpaceDE w:val="0"/>
        <w:autoSpaceDN w:val="0"/>
        <w:adjustRightInd w:val="0"/>
        <w:ind w:leftChars="0" w:left="284" w:hanging="284"/>
        <w:rPr>
          <w:rFonts w:ascii="Arial" w:hAnsi="Arial" w:cs="Arial"/>
          <w:color w:val="000000"/>
          <w:kern w:val="0"/>
          <w:sz w:val="21"/>
          <w:szCs w:val="21"/>
        </w:rPr>
      </w:pPr>
      <w:r w:rsidRPr="001D5E27">
        <w:rPr>
          <w:rFonts w:ascii="Arial" w:hAnsi="Arial" w:cs="Arial"/>
          <w:color w:val="000000"/>
          <w:kern w:val="0"/>
          <w:sz w:val="21"/>
          <w:szCs w:val="21"/>
        </w:rPr>
        <w:t>T</w:t>
      </w:r>
      <w:r w:rsidR="00FD54CF" w:rsidRPr="001D5E27">
        <w:rPr>
          <w:rFonts w:ascii="Arial" w:hAnsi="Arial" w:cs="Arial"/>
          <w:color w:val="000000"/>
          <w:kern w:val="0"/>
          <w:sz w:val="21"/>
          <w:szCs w:val="21"/>
        </w:rPr>
        <w:t>he Sarbanes-Oxley Act (SOX) mandate</w:t>
      </w:r>
      <w:r w:rsidR="001D5E27">
        <w:rPr>
          <w:rFonts w:ascii="Arial" w:hAnsi="Arial" w:cs="Arial" w:hint="eastAsia"/>
          <w:color w:val="000000"/>
          <w:kern w:val="0"/>
          <w:sz w:val="21"/>
          <w:szCs w:val="21"/>
        </w:rPr>
        <w:t>s</w:t>
      </w:r>
      <w:r w:rsidR="00FD54CF" w:rsidRPr="001D5E27">
        <w:rPr>
          <w:rFonts w:ascii="Arial" w:hAnsi="Arial" w:cs="Arial"/>
          <w:color w:val="000000"/>
          <w:kern w:val="0"/>
          <w:sz w:val="21"/>
          <w:szCs w:val="21"/>
        </w:rPr>
        <w:t xml:space="preserve"> certain internal</w:t>
      </w:r>
      <w:r w:rsidR="002A51BF" w:rsidRPr="001D5E27">
        <w:rPr>
          <w:rFonts w:ascii="Arial" w:hAnsi="Arial" w:cs="Arial"/>
          <w:color w:val="000000"/>
          <w:kern w:val="0"/>
          <w:sz w:val="21"/>
          <w:szCs w:val="21"/>
        </w:rPr>
        <w:t xml:space="preserve"> </w:t>
      </w:r>
      <w:r w:rsidR="00FD54CF" w:rsidRPr="001D5E27">
        <w:rPr>
          <w:rFonts w:ascii="Arial" w:hAnsi="Arial" w:cs="Arial"/>
          <w:color w:val="000000"/>
          <w:kern w:val="0"/>
          <w:sz w:val="21"/>
          <w:szCs w:val="21"/>
        </w:rPr>
        <w:t>controls for large public companies listed on U.S. exchanges. There is a continuing debate as to</w:t>
      </w:r>
      <w:r w:rsidR="002A51BF" w:rsidRPr="001D5E27">
        <w:rPr>
          <w:rFonts w:ascii="Arial" w:hAnsi="Arial" w:cs="Arial"/>
          <w:color w:val="000000"/>
          <w:kern w:val="0"/>
          <w:sz w:val="21"/>
          <w:szCs w:val="21"/>
        </w:rPr>
        <w:t xml:space="preserve"> </w:t>
      </w:r>
      <w:r w:rsidR="00FD54CF" w:rsidRPr="001D5E27">
        <w:rPr>
          <w:rFonts w:ascii="Arial" w:hAnsi="Arial" w:cs="Arial"/>
          <w:color w:val="000000"/>
          <w:kern w:val="0"/>
          <w:sz w:val="21"/>
          <w:szCs w:val="21"/>
        </w:rPr>
        <w:t>whether non-U.S. companies should have to comply with this extra layer of regulation. Debate about</w:t>
      </w:r>
      <w:r w:rsidR="002A51BF" w:rsidRPr="001D5E27">
        <w:rPr>
          <w:rFonts w:ascii="Arial" w:hAnsi="Arial" w:cs="Arial"/>
          <w:color w:val="000000"/>
          <w:kern w:val="0"/>
          <w:sz w:val="21"/>
          <w:szCs w:val="21"/>
        </w:rPr>
        <w:t xml:space="preserve"> </w:t>
      </w:r>
      <w:r w:rsidR="00FD54CF" w:rsidRPr="001D5E27">
        <w:rPr>
          <w:rFonts w:ascii="Arial" w:hAnsi="Arial" w:cs="Arial"/>
          <w:color w:val="000000"/>
          <w:kern w:val="0"/>
          <w:sz w:val="21"/>
          <w:szCs w:val="21"/>
        </w:rPr>
        <w:t>international companies (non-U.S.) adopting SOX-type standards centers on whether the benefits</w:t>
      </w:r>
      <w:r w:rsidR="002A51BF" w:rsidRPr="001D5E27">
        <w:rPr>
          <w:rFonts w:ascii="Arial" w:hAnsi="Arial" w:cs="Arial"/>
          <w:color w:val="000000"/>
          <w:kern w:val="0"/>
          <w:sz w:val="21"/>
          <w:szCs w:val="21"/>
        </w:rPr>
        <w:t xml:space="preserve"> </w:t>
      </w:r>
      <w:r w:rsidR="00FD54CF" w:rsidRPr="001D5E27">
        <w:rPr>
          <w:rFonts w:ascii="Arial" w:hAnsi="Arial" w:cs="Arial"/>
          <w:color w:val="000000"/>
          <w:kern w:val="0"/>
          <w:sz w:val="21"/>
          <w:szCs w:val="21"/>
        </w:rPr>
        <w:t>exceed the costs. The concern is that the higher costs of SOX compliance are making the U.S.</w:t>
      </w:r>
      <w:r w:rsidR="002A51BF" w:rsidRPr="001D5E27">
        <w:rPr>
          <w:rFonts w:ascii="Arial" w:hAnsi="Arial" w:cs="Arial"/>
          <w:color w:val="000000"/>
          <w:kern w:val="0"/>
          <w:sz w:val="21"/>
          <w:szCs w:val="21"/>
        </w:rPr>
        <w:t xml:space="preserve"> </w:t>
      </w:r>
      <w:r w:rsidR="00FD54CF" w:rsidRPr="001D5E27">
        <w:rPr>
          <w:rFonts w:ascii="Arial" w:hAnsi="Arial" w:cs="Arial"/>
          <w:color w:val="000000"/>
          <w:kern w:val="0"/>
          <w:sz w:val="21"/>
          <w:szCs w:val="21"/>
        </w:rPr>
        <w:t>securities markets less competitive.</w:t>
      </w:r>
    </w:p>
    <w:p w:rsidR="00CD59A6" w:rsidRPr="001D5E27" w:rsidRDefault="00CD59A6" w:rsidP="001D5E27">
      <w:pPr>
        <w:pStyle w:val="a9"/>
        <w:numPr>
          <w:ilvl w:val="1"/>
          <w:numId w:val="9"/>
        </w:numPr>
        <w:autoSpaceDE w:val="0"/>
        <w:autoSpaceDN w:val="0"/>
        <w:adjustRightInd w:val="0"/>
        <w:ind w:leftChars="0" w:left="284" w:hanging="284"/>
        <w:rPr>
          <w:rFonts w:ascii="Arial" w:hAnsi="Arial" w:cs="Arial"/>
          <w:color w:val="000000"/>
          <w:kern w:val="0"/>
          <w:sz w:val="21"/>
          <w:szCs w:val="21"/>
        </w:rPr>
      </w:pPr>
      <w:r w:rsidRPr="001D5E27">
        <w:rPr>
          <w:rFonts w:ascii="Arial" w:hAnsi="Arial" w:cs="Arial"/>
          <w:color w:val="000000"/>
          <w:kern w:val="0"/>
          <w:sz w:val="21"/>
          <w:szCs w:val="21"/>
        </w:rPr>
        <w:t>U.S. regulators have recently eliminated the need for foreign companies that trade shares in U.S. markets to reconcile their accounting with GAAP.</w:t>
      </w:r>
    </w:p>
    <w:p w:rsidR="00FD54CF" w:rsidRPr="001D5E27" w:rsidRDefault="00FD54CF" w:rsidP="001D5E27">
      <w:pPr>
        <w:pStyle w:val="a9"/>
        <w:numPr>
          <w:ilvl w:val="1"/>
          <w:numId w:val="9"/>
        </w:numPr>
        <w:autoSpaceDE w:val="0"/>
        <w:autoSpaceDN w:val="0"/>
        <w:adjustRightInd w:val="0"/>
        <w:ind w:leftChars="0" w:left="284" w:hanging="284"/>
        <w:rPr>
          <w:rFonts w:ascii="Arial" w:hAnsi="Arial" w:cs="Arial"/>
          <w:color w:val="000000"/>
          <w:kern w:val="0"/>
          <w:sz w:val="21"/>
          <w:szCs w:val="21"/>
        </w:rPr>
      </w:pPr>
      <w:r w:rsidRPr="001D5E27">
        <w:rPr>
          <w:rFonts w:ascii="Arial" w:hAnsi="Arial" w:cs="Arial"/>
          <w:color w:val="000000"/>
          <w:kern w:val="0"/>
          <w:sz w:val="21"/>
          <w:szCs w:val="21"/>
        </w:rPr>
        <w:t>IFRS tends to be less detailed in its accounting and disclosure requirements than GAAP. This</w:t>
      </w:r>
      <w:r w:rsidR="002A51BF" w:rsidRPr="001D5E27">
        <w:rPr>
          <w:rFonts w:ascii="Arial" w:hAnsi="Arial" w:cs="Arial"/>
          <w:color w:val="000000"/>
          <w:kern w:val="0"/>
          <w:sz w:val="21"/>
          <w:szCs w:val="21"/>
        </w:rPr>
        <w:t xml:space="preserve"> </w:t>
      </w:r>
      <w:r w:rsidRPr="001D5E27">
        <w:rPr>
          <w:rFonts w:ascii="Arial" w:hAnsi="Arial" w:cs="Arial"/>
          <w:color w:val="000000"/>
          <w:kern w:val="0"/>
          <w:sz w:val="21"/>
          <w:szCs w:val="21"/>
        </w:rPr>
        <w:t>difference in approach has resulted in a debate about the merits of “principles-based” (IFRS) versus</w:t>
      </w:r>
      <w:r w:rsidR="002A51BF" w:rsidRPr="001D5E27">
        <w:rPr>
          <w:rFonts w:ascii="Arial" w:hAnsi="Arial" w:cs="Arial"/>
          <w:color w:val="000000"/>
          <w:kern w:val="0"/>
          <w:sz w:val="21"/>
          <w:szCs w:val="21"/>
        </w:rPr>
        <w:t xml:space="preserve"> </w:t>
      </w:r>
      <w:r w:rsidRPr="001D5E27">
        <w:rPr>
          <w:rFonts w:ascii="Arial" w:hAnsi="Arial" w:cs="Arial"/>
          <w:color w:val="000000"/>
          <w:kern w:val="0"/>
          <w:sz w:val="21"/>
          <w:szCs w:val="21"/>
        </w:rPr>
        <w:t>“rules-based” (GAAP) standards.</w:t>
      </w:r>
    </w:p>
    <w:p w:rsidR="00CD59A6" w:rsidRPr="00CD59A6" w:rsidRDefault="00CD59A6" w:rsidP="00FD54CF">
      <w:pPr>
        <w:autoSpaceDE w:val="0"/>
        <w:autoSpaceDN w:val="0"/>
        <w:adjustRightInd w:val="0"/>
        <w:rPr>
          <w:rFonts w:ascii="Arial" w:hAnsi="Arial" w:cs="Arial"/>
          <w:color w:val="000000"/>
          <w:kern w:val="0"/>
          <w:sz w:val="21"/>
          <w:szCs w:val="21"/>
        </w:rPr>
      </w:pPr>
    </w:p>
    <w:p w:rsidR="00FD54CF" w:rsidRPr="00CD59A6" w:rsidRDefault="00FD54CF" w:rsidP="00FD54CF">
      <w:pPr>
        <w:autoSpaceDE w:val="0"/>
        <w:autoSpaceDN w:val="0"/>
        <w:adjustRightInd w:val="0"/>
        <w:rPr>
          <w:rFonts w:ascii="Arial" w:hAnsi="Arial" w:cs="Arial"/>
          <w:b/>
          <w:color w:val="006FB9"/>
          <w:kern w:val="0"/>
          <w:sz w:val="28"/>
          <w:szCs w:val="28"/>
        </w:rPr>
      </w:pPr>
      <w:r w:rsidRPr="00CD59A6">
        <w:rPr>
          <w:rFonts w:ascii="Arial" w:hAnsi="Arial" w:cs="Arial"/>
          <w:b/>
          <w:color w:val="006FB9"/>
          <w:kern w:val="0"/>
          <w:sz w:val="28"/>
          <w:szCs w:val="28"/>
        </w:rPr>
        <w:t>Looking to the Future</w:t>
      </w:r>
    </w:p>
    <w:p w:rsidR="00582E80" w:rsidRDefault="00FD54CF" w:rsidP="00AF1A12">
      <w:pPr>
        <w:autoSpaceDE w:val="0"/>
        <w:autoSpaceDN w:val="0"/>
        <w:adjustRightInd w:val="0"/>
        <w:rPr>
          <w:rFonts w:ascii="Arial" w:hAnsi="Arial" w:cs="Arial" w:hint="eastAsia"/>
          <w:color w:val="000000"/>
          <w:kern w:val="0"/>
          <w:sz w:val="21"/>
          <w:szCs w:val="21"/>
        </w:rPr>
      </w:pPr>
      <w:r w:rsidRPr="00CD59A6">
        <w:rPr>
          <w:rFonts w:ascii="Arial" w:hAnsi="Arial" w:cs="Arial"/>
          <w:color w:val="000000"/>
          <w:kern w:val="0"/>
          <w:sz w:val="21"/>
          <w:szCs w:val="21"/>
        </w:rPr>
        <w:t>Both the IASB and the FASB are hard at work developing standards that will lead to the elimination of</w:t>
      </w:r>
      <w:r w:rsidR="00AF1A12">
        <w:rPr>
          <w:rFonts w:ascii="Arial" w:hAnsi="Arial" w:cs="Arial" w:hint="eastAsia"/>
          <w:color w:val="000000"/>
          <w:kern w:val="0"/>
          <w:sz w:val="21"/>
          <w:szCs w:val="21"/>
        </w:rPr>
        <w:t xml:space="preserve"> </w:t>
      </w:r>
      <w:r w:rsidRPr="00CD59A6">
        <w:rPr>
          <w:rFonts w:ascii="Arial" w:hAnsi="Arial" w:cs="Arial"/>
          <w:color w:val="000000"/>
          <w:kern w:val="0"/>
          <w:sz w:val="21"/>
          <w:szCs w:val="21"/>
        </w:rPr>
        <w:t>major differences in the way certain transactions are accounted for and reported. Consider, for example, that</w:t>
      </w:r>
      <w:r w:rsidR="00AF1A12">
        <w:rPr>
          <w:rFonts w:ascii="Arial" w:hAnsi="Arial" w:cs="Arial" w:hint="eastAsia"/>
          <w:color w:val="000000"/>
          <w:kern w:val="0"/>
          <w:sz w:val="21"/>
          <w:szCs w:val="21"/>
        </w:rPr>
        <w:t xml:space="preserve"> </w:t>
      </w:r>
      <w:r w:rsidRPr="00CD59A6">
        <w:rPr>
          <w:rFonts w:ascii="Arial" w:hAnsi="Arial" w:cs="Arial"/>
          <w:color w:val="000000"/>
          <w:kern w:val="0"/>
          <w:sz w:val="21"/>
          <w:szCs w:val="21"/>
        </w:rPr>
        <w:t>as a result of a joint project on the conceptual framework, the definitions of the most fundamental elements</w:t>
      </w:r>
      <w:r w:rsidR="00AF1A12">
        <w:rPr>
          <w:rFonts w:ascii="Arial" w:hAnsi="Arial" w:cs="Arial" w:hint="eastAsia"/>
          <w:color w:val="000000"/>
          <w:kern w:val="0"/>
          <w:sz w:val="21"/>
          <w:szCs w:val="21"/>
        </w:rPr>
        <w:t xml:space="preserve"> </w:t>
      </w:r>
      <w:r w:rsidRPr="00CD59A6">
        <w:rPr>
          <w:rFonts w:ascii="Arial" w:hAnsi="Arial" w:cs="Arial"/>
          <w:color w:val="000000"/>
          <w:kern w:val="0"/>
          <w:sz w:val="21"/>
          <w:szCs w:val="21"/>
        </w:rPr>
        <w:t>(assets, liabilities, equity, revenues, and expenses) may actually change. However, whether the IASB adopts</w:t>
      </w:r>
      <w:r w:rsidR="00AF1A12">
        <w:rPr>
          <w:rFonts w:ascii="Arial" w:hAnsi="Arial" w:cs="Arial" w:hint="eastAsia"/>
          <w:color w:val="000000"/>
          <w:kern w:val="0"/>
          <w:sz w:val="21"/>
          <w:szCs w:val="21"/>
        </w:rPr>
        <w:t xml:space="preserve"> </w:t>
      </w:r>
      <w:r w:rsidRPr="00AF1A12">
        <w:rPr>
          <w:rFonts w:ascii="Arial" w:hAnsi="Arial" w:cs="Arial"/>
          <w:color w:val="000000"/>
          <w:kern w:val="0"/>
          <w:sz w:val="21"/>
          <w:szCs w:val="21"/>
        </w:rPr>
        <w:t>internal control provisions similar to those in SOX remains to be seen.</w:t>
      </w:r>
    </w:p>
    <w:p w:rsidR="00AF1A12" w:rsidRDefault="00AF1A12">
      <w:pPr>
        <w:widowControl/>
        <w:rPr>
          <w:rFonts w:ascii="Arial" w:hAnsi="Arial" w:cs="Arial"/>
          <w:color w:val="000000"/>
          <w:kern w:val="0"/>
          <w:sz w:val="21"/>
          <w:szCs w:val="21"/>
        </w:rPr>
      </w:pPr>
      <w:r>
        <w:rPr>
          <w:rFonts w:ascii="Arial" w:hAnsi="Arial" w:cs="Arial"/>
          <w:color w:val="000000"/>
          <w:kern w:val="0"/>
          <w:sz w:val="21"/>
          <w:szCs w:val="21"/>
        </w:rPr>
        <w:br w:type="page"/>
      </w:r>
    </w:p>
    <w:p w:rsidR="00AF1A12" w:rsidRPr="009A70C0" w:rsidRDefault="00AF1A12" w:rsidP="00AF1A12">
      <w:pPr>
        <w:autoSpaceDE w:val="0"/>
        <w:autoSpaceDN w:val="0"/>
        <w:adjustRightInd w:val="0"/>
        <w:rPr>
          <w:rFonts w:ascii="Arial" w:hAnsi="Arial" w:cs="Arial"/>
          <w:b/>
          <w:color w:val="2D3D5C"/>
          <w:kern w:val="0"/>
          <w:sz w:val="33"/>
          <w:szCs w:val="33"/>
        </w:rPr>
      </w:pPr>
      <w:r w:rsidRPr="009A70C0">
        <w:rPr>
          <w:rFonts w:ascii="Arial" w:hAnsi="Arial" w:cs="Arial"/>
          <w:b/>
          <w:color w:val="2D3D5C"/>
          <w:kern w:val="0"/>
          <w:sz w:val="33"/>
          <w:szCs w:val="33"/>
        </w:rPr>
        <w:lastRenderedPageBreak/>
        <w:t>GAAP Practice</w:t>
      </w:r>
    </w:p>
    <w:p w:rsidR="00AF1A12" w:rsidRPr="009A70C0" w:rsidRDefault="00AF1A12" w:rsidP="00AF1A12">
      <w:pPr>
        <w:autoSpaceDE w:val="0"/>
        <w:autoSpaceDN w:val="0"/>
        <w:adjustRightInd w:val="0"/>
        <w:rPr>
          <w:rFonts w:ascii="Arial" w:hAnsi="Arial" w:cs="Arial"/>
          <w:b/>
          <w:color w:val="58585A"/>
          <w:kern w:val="0"/>
          <w:sz w:val="28"/>
          <w:szCs w:val="28"/>
        </w:rPr>
      </w:pPr>
      <w:r w:rsidRPr="009A70C0">
        <w:rPr>
          <w:rFonts w:ascii="Arial" w:hAnsi="Arial" w:cs="Arial"/>
          <w:b/>
          <w:color w:val="58585A"/>
          <w:kern w:val="0"/>
          <w:sz w:val="28"/>
          <w:szCs w:val="28"/>
        </w:rPr>
        <w:t>GAAP Self-Test Questions</w:t>
      </w:r>
    </w:p>
    <w:p w:rsidR="00AF1A12" w:rsidRDefault="00AF1A12" w:rsidP="007F1859">
      <w:pPr>
        <w:autoSpaceDE w:val="0"/>
        <w:autoSpaceDN w:val="0"/>
        <w:adjustRightInd w:val="0"/>
        <w:ind w:left="284" w:hangingChars="135" w:hanging="284"/>
        <w:rPr>
          <w:rFonts w:ascii="33xaihocywjdvum" w:hAnsi="33xaihocywjdvum" w:cs="33xaihocywjdvum"/>
          <w:color w:val="000000"/>
          <w:kern w:val="0"/>
          <w:sz w:val="21"/>
          <w:szCs w:val="21"/>
        </w:rPr>
      </w:pPr>
      <w:r>
        <w:rPr>
          <w:rFonts w:ascii="33beyvdzhsrekuv,Bold" w:hAnsi="33beyvdzhsrekuv,Bold" w:cs="33beyvdzhsrekuv,Bold"/>
          <w:b/>
          <w:bCs/>
          <w:color w:val="000000"/>
          <w:kern w:val="0"/>
          <w:sz w:val="21"/>
          <w:szCs w:val="21"/>
        </w:rPr>
        <w:t xml:space="preserve">1. </w:t>
      </w:r>
      <w:r>
        <w:rPr>
          <w:rFonts w:ascii="33xaihocywjdvum" w:hAnsi="33xaihocywjdvum" w:cs="33xaihocywjdvum"/>
          <w:color w:val="000000"/>
          <w:kern w:val="0"/>
          <w:sz w:val="21"/>
          <w:szCs w:val="21"/>
        </w:rPr>
        <w:t xml:space="preserve">Which of the following is </w:t>
      </w:r>
      <w:r w:rsidRPr="007F1859">
        <w:rPr>
          <w:rFonts w:ascii="64jkvingnbygevq,Italic" w:hAnsi="64jkvingnbygevq,Italic" w:cs="64jkvingnbygevq,Italic"/>
          <w:b/>
          <w:iCs/>
          <w:color w:val="000000"/>
          <w:kern w:val="0"/>
          <w:sz w:val="21"/>
          <w:szCs w:val="21"/>
        </w:rPr>
        <w:t>not</w:t>
      </w:r>
      <w:r>
        <w:rPr>
          <w:rFonts w:ascii="64jkvingnbygevq,Italic" w:hAnsi="64jkvingnbygevq,Italic" w:cs="64jkvingnbygevq,Italic"/>
          <w:i/>
          <w:iCs/>
          <w:color w:val="000000"/>
          <w:kern w:val="0"/>
          <w:sz w:val="21"/>
          <w:szCs w:val="21"/>
        </w:rPr>
        <w:t xml:space="preserve"> </w:t>
      </w:r>
      <w:r>
        <w:rPr>
          <w:rFonts w:ascii="33xaihocywjdvum" w:hAnsi="33xaihocywjdvum" w:cs="33xaihocywjdvum"/>
          <w:color w:val="000000"/>
          <w:kern w:val="0"/>
          <w:sz w:val="21"/>
          <w:szCs w:val="21"/>
        </w:rPr>
        <w:t>a reason why a single set of high-quality international accounting standards</w:t>
      </w:r>
      <w:r w:rsidR="007F1859">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would be beneficial?</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(a) Mergers and acquisition activity.</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(b) Financial markets.</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(c) Multinational corporations.</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(d) GAAP is widely considered to be a superior reporting system.</w:t>
      </w:r>
    </w:p>
    <w:p w:rsidR="00AF1A12" w:rsidRPr="009A70C0" w:rsidRDefault="00AF1A12" w:rsidP="00AF1A12">
      <w:pPr>
        <w:pStyle w:val="a7"/>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(d) GAAP is widely considered to be a superior reporting system.</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7F1859">
      <w:pPr>
        <w:autoSpaceDE w:val="0"/>
        <w:autoSpaceDN w:val="0"/>
        <w:adjustRightInd w:val="0"/>
        <w:ind w:left="284" w:hangingChars="135" w:hanging="284"/>
        <w:rPr>
          <w:rFonts w:ascii="33xaihocywjdvum" w:hAnsi="33xaihocywjdvum" w:cs="33xaihocywjdvum"/>
          <w:color w:val="000000"/>
          <w:kern w:val="0"/>
          <w:sz w:val="21"/>
          <w:szCs w:val="21"/>
        </w:rPr>
      </w:pPr>
      <w:r>
        <w:rPr>
          <w:rFonts w:ascii="33beyvdzhsrekuv,Bold" w:hAnsi="33beyvdzhsrekuv,Bold" w:cs="33beyvdzhsrekuv,Bold"/>
          <w:b/>
          <w:bCs/>
          <w:color w:val="000000"/>
          <w:kern w:val="0"/>
          <w:sz w:val="21"/>
          <w:szCs w:val="21"/>
        </w:rPr>
        <w:t xml:space="preserve">2. </w:t>
      </w:r>
      <w:r>
        <w:rPr>
          <w:rFonts w:ascii="33xaihocywjdvum" w:hAnsi="33xaihocywjdvum" w:cs="33xaihocywjdvum"/>
          <w:color w:val="000000"/>
          <w:kern w:val="0"/>
          <w:sz w:val="21"/>
          <w:szCs w:val="21"/>
        </w:rPr>
        <w:t>The Sarbanes-Oxley Act determines:</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(a) international tax regulations.</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(b) internal control standards as enforced by the IASB.</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(c) internal control standards of U.S. publicly traded companies.</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(d) U.S. tax regulations.</w:t>
      </w:r>
    </w:p>
    <w:p w:rsidR="00AF1A12" w:rsidRPr="009A70C0" w:rsidRDefault="00AF1A12" w:rsidP="00AF1A12">
      <w:pPr>
        <w:pStyle w:val="a7"/>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(c) internal control standards of U.S. publicly traded companies.</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7F1859">
      <w:pPr>
        <w:autoSpaceDE w:val="0"/>
        <w:autoSpaceDN w:val="0"/>
        <w:adjustRightInd w:val="0"/>
        <w:ind w:left="284" w:hangingChars="135" w:hanging="284"/>
        <w:rPr>
          <w:rFonts w:ascii="33xaihocywjdvum" w:hAnsi="33xaihocywjdvum" w:cs="33xaihocywjdvum"/>
          <w:color w:val="000000"/>
          <w:kern w:val="0"/>
          <w:sz w:val="21"/>
          <w:szCs w:val="21"/>
        </w:rPr>
      </w:pPr>
      <w:r>
        <w:rPr>
          <w:rFonts w:ascii="33beyvdzhsrekuv,Bold" w:hAnsi="33beyvdzhsrekuv,Bold" w:cs="33beyvdzhsrekuv,Bold"/>
          <w:b/>
          <w:bCs/>
          <w:color w:val="000000"/>
          <w:kern w:val="0"/>
          <w:sz w:val="21"/>
          <w:szCs w:val="21"/>
        </w:rPr>
        <w:t xml:space="preserve">3. </w:t>
      </w:r>
      <w:r>
        <w:rPr>
          <w:rFonts w:ascii="33xaihocywjdvum" w:hAnsi="33xaihocywjdvum" w:cs="33xaihocywjdvum"/>
          <w:color w:val="000000"/>
          <w:kern w:val="0"/>
          <w:sz w:val="21"/>
          <w:szCs w:val="21"/>
        </w:rPr>
        <w:t>IFRS is considered to be more:</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(a) principles-based and less rules-based than GAAP.</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(b) rules-based and less principles-based than GAAP.</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(c) detailed than GAAP.</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(d) None of the above.</w:t>
      </w:r>
    </w:p>
    <w:p w:rsidR="00AF1A12" w:rsidRPr="009A70C0" w:rsidRDefault="00AF1A12" w:rsidP="00AF1A12">
      <w:pPr>
        <w:pStyle w:val="a7"/>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(a) principles-based and less rules-based than GAAP.</w:t>
      </w:r>
    </w:p>
    <w:p w:rsidR="00AF1A12" w:rsidRP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7F1859">
      <w:pPr>
        <w:autoSpaceDE w:val="0"/>
        <w:autoSpaceDN w:val="0"/>
        <w:adjustRightInd w:val="0"/>
        <w:ind w:left="284" w:hangingChars="135" w:hanging="284"/>
        <w:rPr>
          <w:rFonts w:ascii="33xaihocywjdvum" w:hAnsi="33xaihocywjdvum" w:cs="33xaihocywjdvum"/>
          <w:color w:val="000000"/>
          <w:kern w:val="0"/>
          <w:sz w:val="21"/>
          <w:szCs w:val="21"/>
        </w:rPr>
      </w:pPr>
      <w:r>
        <w:rPr>
          <w:rFonts w:ascii="33beyvdzhsrekuv,Bold" w:hAnsi="33beyvdzhsrekuv,Bold" w:cs="33beyvdzhsrekuv,Bold"/>
          <w:b/>
          <w:bCs/>
          <w:color w:val="000000"/>
          <w:kern w:val="0"/>
          <w:sz w:val="21"/>
          <w:szCs w:val="21"/>
        </w:rPr>
        <w:t xml:space="preserve">4. </w:t>
      </w:r>
      <w:r>
        <w:rPr>
          <w:rFonts w:ascii="33xaihocywjdvum" w:hAnsi="33xaihocywjdvum" w:cs="33xaihocywjdvum"/>
          <w:color w:val="000000"/>
          <w:kern w:val="0"/>
          <w:sz w:val="21"/>
          <w:szCs w:val="21"/>
        </w:rPr>
        <w:t xml:space="preserve">Which of the following statements is </w:t>
      </w:r>
      <w:r w:rsidRPr="00F93270">
        <w:rPr>
          <w:rFonts w:ascii="64jkvingnbygevq,Italic" w:hAnsi="64jkvingnbygevq,Italic" w:cs="64jkvingnbygevq,Italic"/>
          <w:b/>
          <w:iCs/>
          <w:color w:val="000000"/>
          <w:kern w:val="0"/>
          <w:sz w:val="21"/>
          <w:szCs w:val="21"/>
        </w:rPr>
        <w:t>false</w:t>
      </w:r>
      <w:r>
        <w:rPr>
          <w:rFonts w:ascii="33xaihocywjdvum" w:hAnsi="33xaihocywjdvum" w:cs="33xaihocywjdvum"/>
          <w:color w:val="000000"/>
          <w:kern w:val="0"/>
          <w:sz w:val="21"/>
          <w:szCs w:val="21"/>
        </w:rPr>
        <w:t>?</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(a) GAAP is based on a conceptual framework that is similar to that used to develop IFRS.</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(b) FASB and the IASB are working on a joint project related to the conceptual framework.</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(c) Non-U.S. companies that trade shares in U.S. markets must reconcile their accounting with GAAP.</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(d) Proprietorships, partnerships, and corporations are also found in countries that use IFRS.</w:t>
      </w:r>
    </w:p>
    <w:p w:rsidR="00AF1A12" w:rsidRPr="00AF1A12" w:rsidRDefault="00AF1A12" w:rsidP="00AF1A12">
      <w:pPr>
        <w:pStyle w:val="a7"/>
        <w:spacing w:beforeLines="30" w:afterLines="30"/>
        <w:ind w:leftChars="118" w:left="283"/>
        <w:rPr>
          <w:rFonts w:cs="Arial"/>
          <w:color w:val="000000"/>
        </w:rPr>
      </w:pPr>
      <w:r w:rsidRPr="009A70C0">
        <w:rPr>
          <w:rFonts w:eastAsiaTheme="minorEastAsia" w:cs="Arial"/>
          <w:b/>
          <w:w w:val="90"/>
          <w:bdr w:val="single" w:sz="4" w:space="0" w:color="auto"/>
          <w:lang w:eastAsia="zh-TW"/>
        </w:rPr>
        <w:lastRenderedPageBreak/>
        <w:t>Answer</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(c) Non-U.S. companies that trade shares in U.S. markets must reconcile their accounting with GAAP.</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7F1859">
      <w:pPr>
        <w:autoSpaceDE w:val="0"/>
        <w:autoSpaceDN w:val="0"/>
        <w:adjustRightInd w:val="0"/>
        <w:ind w:left="284" w:hangingChars="135" w:hanging="284"/>
        <w:rPr>
          <w:rFonts w:ascii="33xaihocywjdvum" w:hAnsi="33xaihocywjdvum" w:cs="33xaihocywjdvum"/>
          <w:color w:val="000000"/>
          <w:kern w:val="0"/>
          <w:sz w:val="21"/>
          <w:szCs w:val="21"/>
        </w:rPr>
      </w:pPr>
      <w:r>
        <w:rPr>
          <w:rFonts w:ascii="33beyvdzhsrekuv,Bold" w:hAnsi="33beyvdzhsrekuv,Bold" w:cs="33beyvdzhsrekuv,Bold"/>
          <w:b/>
          <w:bCs/>
          <w:color w:val="000000"/>
          <w:kern w:val="0"/>
          <w:sz w:val="21"/>
          <w:szCs w:val="21"/>
        </w:rPr>
        <w:t xml:space="preserve">5. </w:t>
      </w:r>
      <w:r>
        <w:rPr>
          <w:rFonts w:ascii="33xaihocywjdvum" w:hAnsi="33xaihocywjdvum" w:cs="33xaihocywjdvum"/>
          <w:color w:val="000000"/>
          <w:kern w:val="0"/>
          <w:sz w:val="21"/>
          <w:szCs w:val="21"/>
        </w:rPr>
        <w:t xml:space="preserve">Which of the following is </w:t>
      </w:r>
      <w:r w:rsidRPr="00F93270">
        <w:rPr>
          <w:rFonts w:ascii="64jkvingnbygevq,Italic" w:hAnsi="64jkvingnbygevq,Italic" w:cs="64jkvingnbygevq,Italic"/>
          <w:b/>
          <w:iCs/>
          <w:color w:val="000000"/>
          <w:kern w:val="0"/>
          <w:sz w:val="21"/>
          <w:szCs w:val="21"/>
        </w:rPr>
        <w:t>true</w:t>
      </w:r>
      <w:r>
        <w:rPr>
          <w:rFonts w:ascii="33xaihocywjdvum" w:hAnsi="33xaihocywjdvum" w:cs="33xaihocywjdvum"/>
          <w:color w:val="000000"/>
          <w:kern w:val="0"/>
          <w:sz w:val="21"/>
          <w:szCs w:val="21"/>
        </w:rPr>
        <w:t>?</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(a) Financial frauds have not occurred in U.S. companies because GAAP has detailed accounting and</w:t>
      </w:r>
      <w:r w:rsidR="00F93270">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disclosure requirements.</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(b) Transaction analysis is basically the same under GAAP and IFRS.</w:t>
      </w:r>
    </w:p>
    <w:p w:rsidR="00AF1A12" w:rsidRDefault="00AF1A12" w:rsidP="007F1859">
      <w:pPr>
        <w:autoSpaceDE w:val="0"/>
        <w:autoSpaceDN w:val="0"/>
        <w:adjustRightInd w:val="0"/>
        <w:ind w:leftChars="119" w:left="567" w:hangingChars="134" w:hanging="281"/>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(c) IFRS companies have agreed to adopt the Sarbanes-Oxley Act related to internal control in 201</w:t>
      </w:r>
      <w:r w:rsidR="00F93270">
        <w:rPr>
          <w:rFonts w:ascii="33xaihocywjdvum" w:hAnsi="33xaihocywjdvum" w:cs="33xaihocywjdvum" w:hint="eastAsia"/>
          <w:color w:val="000000"/>
          <w:kern w:val="0"/>
          <w:sz w:val="21"/>
          <w:szCs w:val="21"/>
        </w:rPr>
        <w:t>7</w:t>
      </w:r>
      <w:r>
        <w:rPr>
          <w:rFonts w:ascii="33xaihocywjdvum" w:hAnsi="33xaihocywjdvum" w:cs="33xaihocywjdvum"/>
          <w:color w:val="000000"/>
          <w:kern w:val="0"/>
          <w:sz w:val="21"/>
          <w:szCs w:val="21"/>
        </w:rPr>
        <w:t>.</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 xml:space="preserve">(d) </w:t>
      </w:r>
      <w:r w:rsidR="00F93270">
        <w:rPr>
          <w:rFonts w:ascii="33xaihocywjdvum" w:hAnsi="33xaihocywjdvum" w:cs="33xaihocywjdvum" w:hint="eastAsia"/>
          <w:color w:val="000000"/>
          <w:kern w:val="0"/>
          <w:sz w:val="21"/>
          <w:szCs w:val="21"/>
        </w:rPr>
        <w:t>Foreign companies that trade shares in U.S. markets must reconcile their accounting with the FASB</w:t>
      </w:r>
      <w:r>
        <w:rPr>
          <w:rFonts w:ascii="33xaihocywjdvum" w:hAnsi="33xaihocywjdvum" w:cs="33xaihocywjdvum"/>
          <w:color w:val="000000"/>
          <w:kern w:val="0"/>
          <w:sz w:val="21"/>
          <w:szCs w:val="21"/>
        </w:rPr>
        <w:t>.</w:t>
      </w:r>
    </w:p>
    <w:p w:rsidR="00AF1A12" w:rsidRPr="00AF1A12" w:rsidRDefault="00AF1A12" w:rsidP="00AF1A12">
      <w:pPr>
        <w:pStyle w:val="a7"/>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AF1A12" w:rsidRDefault="00AF1A12" w:rsidP="007F1859">
      <w:pPr>
        <w:autoSpaceDE w:val="0"/>
        <w:autoSpaceDN w:val="0"/>
        <w:adjustRightInd w:val="0"/>
        <w:ind w:leftChars="119" w:left="567" w:hangingChars="134" w:hanging="281"/>
        <w:rPr>
          <w:rFonts w:ascii="33xaihocywjdvum" w:hAnsi="33xaihocywjdvum" w:cs="33xaihocywjdvum" w:hint="eastAsia"/>
          <w:color w:val="000000"/>
          <w:kern w:val="0"/>
          <w:sz w:val="21"/>
          <w:szCs w:val="21"/>
        </w:rPr>
      </w:pPr>
      <w:r>
        <w:rPr>
          <w:rFonts w:ascii="33xaihocywjdvum" w:hAnsi="33xaihocywjdvum" w:cs="33xaihocywjdvum"/>
          <w:color w:val="000000"/>
          <w:kern w:val="0"/>
          <w:sz w:val="21"/>
          <w:szCs w:val="21"/>
        </w:rPr>
        <w:t>(b) Transaction analysis is basically the same under GAAP and IFRS.</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Pr="00AF1A12" w:rsidRDefault="00AF1A12" w:rsidP="00AF1A12">
      <w:pPr>
        <w:autoSpaceDE w:val="0"/>
        <w:autoSpaceDN w:val="0"/>
        <w:adjustRightInd w:val="0"/>
        <w:rPr>
          <w:rFonts w:ascii="Arial" w:hAnsi="Arial" w:cs="Arial"/>
          <w:b/>
          <w:color w:val="58585A"/>
          <w:kern w:val="0"/>
          <w:sz w:val="28"/>
          <w:szCs w:val="28"/>
        </w:rPr>
      </w:pPr>
      <w:r w:rsidRPr="00AF1A12">
        <w:rPr>
          <w:rFonts w:ascii="Arial" w:hAnsi="Arial" w:cs="Arial"/>
          <w:b/>
          <w:color w:val="58585A"/>
          <w:kern w:val="0"/>
          <w:sz w:val="28"/>
          <w:szCs w:val="28"/>
        </w:rPr>
        <w:t>GAAP Exercises</w:t>
      </w:r>
    </w:p>
    <w:p w:rsidR="00AF1A12" w:rsidRDefault="00AF1A12" w:rsidP="00F93270">
      <w:pPr>
        <w:autoSpaceDE w:val="0"/>
        <w:autoSpaceDN w:val="0"/>
        <w:adjustRightInd w:val="0"/>
        <w:ind w:left="992" w:hangingChars="472" w:hanging="992"/>
        <w:rPr>
          <w:rFonts w:ascii="33xaihocywjdvum" w:hAnsi="33xaihocywjdvum" w:cs="33xaihocywjdvum" w:hint="eastAsia"/>
          <w:color w:val="000000"/>
          <w:kern w:val="0"/>
          <w:sz w:val="21"/>
          <w:szCs w:val="21"/>
        </w:rPr>
      </w:pPr>
      <w:r>
        <w:rPr>
          <w:rFonts w:ascii="33beyvdzhsrekuv,Bold" w:hAnsi="33beyvdzhsrekuv,Bold" w:cs="33beyvdzhsrekuv,Bold"/>
          <w:b/>
          <w:bCs/>
          <w:color w:val="B21117"/>
          <w:kern w:val="0"/>
          <w:sz w:val="21"/>
          <w:szCs w:val="21"/>
        </w:rPr>
        <w:t xml:space="preserve">GAAP1-1. </w:t>
      </w:r>
      <w:r>
        <w:rPr>
          <w:rFonts w:ascii="33xaihocywjdvum" w:hAnsi="33xaihocywjdvum" w:cs="33xaihocywjdvum"/>
          <w:color w:val="000000"/>
          <w:kern w:val="0"/>
          <w:sz w:val="21"/>
          <w:szCs w:val="21"/>
        </w:rPr>
        <w:t>Who are the two key international players in the development of international accounting</w:t>
      </w:r>
      <w:r>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standards? Explain their role.</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F93270">
      <w:pPr>
        <w:autoSpaceDE w:val="0"/>
        <w:autoSpaceDN w:val="0"/>
        <w:adjustRightInd w:val="0"/>
        <w:ind w:left="992" w:hangingChars="472" w:hanging="992"/>
        <w:rPr>
          <w:rFonts w:ascii="33xaihocywjdvum" w:hAnsi="33xaihocywjdvum" w:cs="33xaihocywjdvum" w:hint="eastAsia"/>
          <w:color w:val="000000"/>
          <w:kern w:val="0"/>
          <w:sz w:val="21"/>
          <w:szCs w:val="21"/>
        </w:rPr>
      </w:pPr>
      <w:r>
        <w:rPr>
          <w:rFonts w:ascii="33beyvdzhsrekuv,Bold" w:hAnsi="33beyvdzhsrekuv,Bold" w:cs="33beyvdzhsrekuv,Bold"/>
          <w:b/>
          <w:bCs/>
          <w:color w:val="B21117"/>
          <w:kern w:val="0"/>
          <w:sz w:val="21"/>
          <w:szCs w:val="21"/>
        </w:rPr>
        <w:t xml:space="preserve">GAAP1-2. </w:t>
      </w:r>
      <w:r>
        <w:rPr>
          <w:rFonts w:ascii="33xaihocywjdvum" w:hAnsi="33xaihocywjdvum" w:cs="33xaihocywjdvum"/>
          <w:color w:val="000000"/>
          <w:kern w:val="0"/>
          <w:sz w:val="21"/>
          <w:szCs w:val="21"/>
        </w:rPr>
        <w:t>What might explain the fact that different accounting standard-setters have developed</w:t>
      </w:r>
      <w:r>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accounting standards that are sometimes quite different in nature?</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F93270">
      <w:pPr>
        <w:autoSpaceDE w:val="0"/>
        <w:autoSpaceDN w:val="0"/>
        <w:adjustRightInd w:val="0"/>
        <w:ind w:left="992" w:hangingChars="472" w:hanging="992"/>
        <w:rPr>
          <w:rFonts w:ascii="33xaihocywjdvum" w:hAnsi="33xaihocywjdvum" w:cs="33xaihocywjdvum" w:hint="eastAsia"/>
          <w:color w:val="000000"/>
          <w:kern w:val="0"/>
          <w:sz w:val="21"/>
          <w:szCs w:val="21"/>
        </w:rPr>
      </w:pPr>
      <w:r>
        <w:rPr>
          <w:rFonts w:ascii="33beyvdzhsrekuv,Bold" w:hAnsi="33beyvdzhsrekuv,Bold" w:cs="33beyvdzhsrekuv,Bold"/>
          <w:b/>
          <w:bCs/>
          <w:color w:val="B21117"/>
          <w:kern w:val="0"/>
          <w:sz w:val="21"/>
          <w:szCs w:val="21"/>
        </w:rPr>
        <w:t xml:space="preserve">GAAP1-3. </w:t>
      </w:r>
      <w:r>
        <w:rPr>
          <w:rFonts w:ascii="33xaihocywjdvum" w:hAnsi="33xaihocywjdvum" w:cs="33xaihocywjdvum"/>
          <w:color w:val="000000"/>
          <w:kern w:val="0"/>
          <w:sz w:val="21"/>
          <w:szCs w:val="21"/>
        </w:rPr>
        <w:t>What is the benefit of a single set of high-quality accounting standards?</w:t>
      </w:r>
    </w:p>
    <w:p w:rsidR="00AF1A12" w:rsidRDefault="00AF1A12" w:rsidP="00AF1A12">
      <w:pPr>
        <w:autoSpaceDE w:val="0"/>
        <w:autoSpaceDN w:val="0"/>
        <w:adjustRightInd w:val="0"/>
        <w:rPr>
          <w:rFonts w:ascii="33xaihocywjdvum" w:hAnsi="33xaihocywjdvum" w:cs="33xaihocywjdvum"/>
          <w:color w:val="000000"/>
          <w:kern w:val="0"/>
          <w:sz w:val="21"/>
          <w:szCs w:val="21"/>
        </w:rPr>
      </w:pPr>
    </w:p>
    <w:p w:rsidR="00AF1A12" w:rsidRDefault="00AF1A12" w:rsidP="00F93270">
      <w:pPr>
        <w:autoSpaceDE w:val="0"/>
        <w:autoSpaceDN w:val="0"/>
        <w:adjustRightInd w:val="0"/>
        <w:ind w:left="992" w:hangingChars="472" w:hanging="992"/>
        <w:rPr>
          <w:rFonts w:ascii="33xaihocywjdvum" w:hAnsi="33xaihocywjdvum" w:cs="33xaihocywjdvum"/>
          <w:color w:val="000000"/>
          <w:kern w:val="0"/>
          <w:sz w:val="21"/>
          <w:szCs w:val="21"/>
        </w:rPr>
      </w:pPr>
      <w:r>
        <w:rPr>
          <w:rFonts w:ascii="33beyvdzhsrekuv,Bold" w:hAnsi="33beyvdzhsrekuv,Bold" w:cs="33beyvdzhsrekuv,Bold"/>
          <w:b/>
          <w:bCs/>
          <w:color w:val="B21117"/>
          <w:kern w:val="0"/>
          <w:sz w:val="21"/>
          <w:szCs w:val="21"/>
        </w:rPr>
        <w:t xml:space="preserve">GAAP1-4. </w:t>
      </w:r>
      <w:r>
        <w:rPr>
          <w:rFonts w:ascii="33xaihocywjdvum" w:hAnsi="33xaihocywjdvum" w:cs="33xaihocywjdvum"/>
          <w:color w:val="000000"/>
          <w:kern w:val="0"/>
          <w:sz w:val="21"/>
          <w:szCs w:val="21"/>
        </w:rPr>
        <w:t>Discuss the potential advantages and disadvantages that countries outside the United States</w:t>
      </w:r>
      <w:r>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should consider before adopting regulations, such as those in the Sarbanes-Oxley Act, that</w:t>
      </w:r>
      <w:r>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increase corporate internal control requirements.</w:t>
      </w:r>
    </w:p>
    <w:p w:rsidR="00AF1A12" w:rsidRDefault="00AF1A12" w:rsidP="00AF1A12">
      <w:pPr>
        <w:autoSpaceDE w:val="0"/>
        <w:autoSpaceDN w:val="0"/>
        <w:adjustRightInd w:val="0"/>
        <w:rPr>
          <w:rFonts w:ascii="03redjftxxz" w:hAnsi="03redjftxxz" w:cs="03redjftxxz" w:hint="eastAsia"/>
          <w:color w:val="58585A"/>
          <w:kern w:val="0"/>
          <w:szCs w:val="24"/>
        </w:rPr>
      </w:pPr>
    </w:p>
    <w:p w:rsidR="00AF1A12" w:rsidRPr="00AF1A12" w:rsidRDefault="00AF1A12" w:rsidP="00AF1A12">
      <w:pPr>
        <w:autoSpaceDE w:val="0"/>
        <w:autoSpaceDN w:val="0"/>
        <w:adjustRightInd w:val="0"/>
        <w:rPr>
          <w:rFonts w:ascii="Arial" w:hAnsi="Arial" w:cs="Arial"/>
          <w:b/>
          <w:color w:val="58585A"/>
          <w:kern w:val="0"/>
          <w:sz w:val="28"/>
          <w:szCs w:val="28"/>
        </w:rPr>
      </w:pPr>
      <w:r w:rsidRPr="00AF1A12">
        <w:rPr>
          <w:rFonts w:ascii="Arial" w:hAnsi="Arial" w:cs="Arial"/>
          <w:b/>
          <w:color w:val="58585A"/>
          <w:kern w:val="0"/>
          <w:sz w:val="28"/>
          <w:szCs w:val="28"/>
        </w:rPr>
        <w:t xml:space="preserve">GAAP Financial Reporting Problem: </w:t>
      </w:r>
      <w:r w:rsidR="00F93270">
        <w:rPr>
          <w:rFonts w:ascii="Arial" w:hAnsi="Arial" w:cs="Arial" w:hint="eastAsia"/>
          <w:b/>
          <w:color w:val="58585A"/>
          <w:kern w:val="0"/>
          <w:sz w:val="28"/>
          <w:szCs w:val="28"/>
        </w:rPr>
        <w:t xml:space="preserve">Apple </w:t>
      </w:r>
      <w:r w:rsidRPr="00AF1A12">
        <w:rPr>
          <w:rFonts w:ascii="Arial" w:hAnsi="Arial" w:cs="Arial"/>
          <w:b/>
          <w:color w:val="58585A"/>
          <w:kern w:val="0"/>
          <w:sz w:val="28"/>
          <w:szCs w:val="28"/>
        </w:rPr>
        <w:t>Inc.</w:t>
      </w:r>
      <w:r w:rsidR="00F93270">
        <w:rPr>
          <w:rFonts w:ascii="Arial" w:hAnsi="Arial" w:cs="Arial" w:hint="eastAsia"/>
          <w:b/>
          <w:color w:val="58585A"/>
          <w:kern w:val="0"/>
          <w:sz w:val="28"/>
          <w:szCs w:val="28"/>
        </w:rPr>
        <w:t xml:space="preserve"> (USA)</w:t>
      </w:r>
    </w:p>
    <w:p w:rsidR="00AF1A12" w:rsidRDefault="00AF1A12" w:rsidP="00F93270">
      <w:pPr>
        <w:autoSpaceDE w:val="0"/>
        <w:autoSpaceDN w:val="0"/>
        <w:adjustRightInd w:val="0"/>
        <w:ind w:left="992" w:hangingChars="472" w:hanging="992"/>
        <w:rPr>
          <w:rFonts w:ascii="33xaihocywjdvum" w:hAnsi="33xaihocywjdvum" w:cs="33xaihocywjdvum"/>
          <w:color w:val="000000"/>
          <w:kern w:val="0"/>
          <w:sz w:val="21"/>
          <w:szCs w:val="21"/>
        </w:rPr>
      </w:pPr>
      <w:r>
        <w:rPr>
          <w:rFonts w:ascii="33beyvdzhsrekuv,Bold" w:hAnsi="33beyvdzhsrekuv,Bold" w:cs="33beyvdzhsrekuv,Bold"/>
          <w:b/>
          <w:bCs/>
          <w:color w:val="B21117"/>
          <w:kern w:val="0"/>
          <w:sz w:val="21"/>
          <w:szCs w:val="21"/>
        </w:rPr>
        <w:t xml:space="preserve">GAAP1-5. </w:t>
      </w:r>
      <w:r>
        <w:rPr>
          <w:rFonts w:ascii="33xaihocywjdvum" w:hAnsi="33xaihocywjdvum" w:cs="33xaihocywjdvum"/>
          <w:color w:val="000000"/>
          <w:kern w:val="0"/>
          <w:sz w:val="21"/>
          <w:szCs w:val="21"/>
        </w:rPr>
        <w:t xml:space="preserve">The financial statements of </w:t>
      </w:r>
      <w:r w:rsidR="000D223E">
        <w:rPr>
          <w:rFonts w:ascii="33xaihocywjdvum" w:hAnsi="33xaihocywjdvum" w:cs="33xaihocywjdvum" w:hint="eastAsia"/>
          <w:color w:val="C11517"/>
          <w:kern w:val="0"/>
          <w:sz w:val="21"/>
          <w:szCs w:val="21"/>
        </w:rPr>
        <w:t>Apple Inc.</w:t>
      </w:r>
      <w:r>
        <w:rPr>
          <w:rFonts w:ascii="33xaihocywjdvum" w:hAnsi="33xaihocywjdvum" w:cs="33xaihocywjdvum"/>
          <w:color w:val="C11517"/>
          <w:kern w:val="0"/>
          <w:sz w:val="21"/>
          <w:szCs w:val="21"/>
        </w:rPr>
        <w:t xml:space="preserve"> </w:t>
      </w:r>
      <w:r>
        <w:rPr>
          <w:rFonts w:ascii="33xaihocywjdvum" w:hAnsi="33xaihocywjdvum" w:cs="33xaihocywjdvum"/>
          <w:color w:val="000000"/>
          <w:kern w:val="0"/>
          <w:sz w:val="21"/>
          <w:szCs w:val="21"/>
        </w:rPr>
        <w:t>are presented in Appendix D. The company's complete</w:t>
      </w:r>
      <w:r>
        <w:rPr>
          <w:rFonts w:ascii="33xaihocywjdvum" w:hAnsi="33xaihocywjdvum" w:cs="33xaihocywjdvum" w:hint="eastAsia"/>
          <w:color w:val="000000"/>
          <w:kern w:val="0"/>
          <w:sz w:val="21"/>
          <w:szCs w:val="21"/>
        </w:rPr>
        <w:t xml:space="preserve"> </w:t>
      </w:r>
      <w:r>
        <w:rPr>
          <w:rFonts w:ascii="33xaihocywjdvum" w:hAnsi="33xaihocywjdvum" w:cs="33xaihocywjdvum"/>
          <w:color w:val="000000"/>
          <w:kern w:val="0"/>
          <w:sz w:val="21"/>
          <w:szCs w:val="21"/>
        </w:rPr>
        <w:t xml:space="preserve">annual report, including the notes to its financial statements, is available at </w:t>
      </w:r>
      <w:r w:rsidR="000D223E">
        <w:rPr>
          <w:rFonts w:ascii="64jkvingnbygevq,Italic" w:hAnsi="64jkvingnbygevq,Italic" w:cs="64jkvingnbygevq,Italic" w:hint="eastAsia"/>
          <w:i/>
          <w:iCs/>
          <w:color w:val="000000"/>
          <w:kern w:val="0"/>
          <w:sz w:val="21"/>
          <w:szCs w:val="21"/>
        </w:rPr>
        <w:t>http://investor.apple</w:t>
      </w:r>
      <w:r>
        <w:rPr>
          <w:rFonts w:ascii="64jkvingnbygevq,Italic" w:hAnsi="64jkvingnbygevq,Italic" w:cs="64jkvingnbygevq,Italic"/>
          <w:i/>
          <w:iCs/>
          <w:color w:val="000000"/>
          <w:kern w:val="0"/>
          <w:sz w:val="21"/>
          <w:szCs w:val="21"/>
        </w:rPr>
        <w:t>.com</w:t>
      </w:r>
      <w:r>
        <w:rPr>
          <w:rFonts w:ascii="33xaihocywjdvum" w:hAnsi="33xaihocywjdvum" w:cs="33xaihocywjdvum"/>
          <w:color w:val="000000"/>
          <w:kern w:val="0"/>
          <w:sz w:val="21"/>
          <w:szCs w:val="21"/>
        </w:rPr>
        <w:t>.</w:t>
      </w:r>
    </w:p>
    <w:p w:rsidR="00AF1A12" w:rsidRPr="00AF1A12" w:rsidRDefault="00AF1A12" w:rsidP="00F93270">
      <w:pPr>
        <w:autoSpaceDE w:val="0"/>
        <w:autoSpaceDN w:val="0"/>
        <w:adjustRightInd w:val="0"/>
        <w:spacing w:beforeLines="50"/>
        <w:ind w:leftChars="413" w:left="991"/>
        <w:rPr>
          <w:rFonts w:ascii="Arial" w:hAnsi="Arial" w:cs="Arial"/>
          <w:b/>
          <w:bCs/>
          <w:i/>
          <w:iCs/>
          <w:color w:val="000000"/>
          <w:kern w:val="0"/>
          <w:sz w:val="27"/>
          <w:szCs w:val="27"/>
        </w:rPr>
      </w:pPr>
      <w:r w:rsidRPr="00AF1A12">
        <w:rPr>
          <w:rFonts w:ascii="Arial" w:hAnsi="Arial" w:cs="Arial"/>
          <w:b/>
          <w:bCs/>
          <w:i/>
          <w:iCs/>
          <w:color w:val="000000"/>
          <w:kern w:val="0"/>
          <w:sz w:val="27"/>
          <w:szCs w:val="27"/>
        </w:rPr>
        <w:t>Instructions</w:t>
      </w:r>
    </w:p>
    <w:p w:rsidR="00AF1A12" w:rsidRDefault="00AF1A12" w:rsidP="00F93270">
      <w:pPr>
        <w:autoSpaceDE w:val="0"/>
        <w:autoSpaceDN w:val="0"/>
        <w:adjustRightInd w:val="0"/>
        <w:ind w:leftChars="412" w:left="989" w:firstLine="2"/>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 xml:space="preserve">Refer to </w:t>
      </w:r>
      <w:r w:rsidR="000D223E">
        <w:rPr>
          <w:rFonts w:ascii="33xaihocywjdvum" w:hAnsi="33xaihocywjdvum" w:cs="33xaihocywjdvum" w:hint="eastAsia"/>
          <w:color w:val="000000"/>
          <w:kern w:val="0"/>
          <w:sz w:val="21"/>
          <w:szCs w:val="21"/>
        </w:rPr>
        <w:t>Apple</w:t>
      </w:r>
      <w:r>
        <w:rPr>
          <w:rFonts w:ascii="33xaihocywjdvum" w:hAnsi="33xaihocywjdvum" w:cs="33xaihocywjdvum"/>
          <w:color w:val="000000"/>
          <w:kern w:val="0"/>
          <w:sz w:val="21"/>
          <w:szCs w:val="21"/>
        </w:rPr>
        <w:t>'s financial statements to answer the following questions.</w:t>
      </w:r>
    </w:p>
    <w:p w:rsidR="00AF1A12" w:rsidRDefault="00AF1A12" w:rsidP="00F93270">
      <w:pPr>
        <w:autoSpaceDE w:val="0"/>
        <w:autoSpaceDN w:val="0"/>
        <w:adjustRightInd w:val="0"/>
        <w:ind w:leftChars="413" w:left="1274" w:hangingChars="135" w:hanging="283"/>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 xml:space="preserve">(a) What were </w:t>
      </w:r>
      <w:r w:rsidR="000D223E">
        <w:rPr>
          <w:rFonts w:ascii="33xaihocywjdvum" w:hAnsi="33xaihocywjdvum" w:cs="33xaihocywjdvum" w:hint="eastAsia"/>
          <w:color w:val="000000"/>
          <w:kern w:val="0"/>
          <w:sz w:val="21"/>
          <w:szCs w:val="21"/>
        </w:rPr>
        <w:t>Apple</w:t>
      </w:r>
      <w:r>
        <w:rPr>
          <w:rFonts w:ascii="33xaihocywjdvum" w:hAnsi="33xaihocywjdvum" w:cs="33xaihocywjdvum"/>
          <w:color w:val="000000"/>
          <w:kern w:val="0"/>
          <w:sz w:val="21"/>
          <w:szCs w:val="21"/>
        </w:rPr>
        <w:t xml:space="preserve">'s total assets at </w:t>
      </w:r>
      <w:r w:rsidR="000D223E">
        <w:rPr>
          <w:rFonts w:ascii="33xaihocywjdvum" w:hAnsi="33xaihocywjdvum" w:cs="33xaihocywjdvum" w:hint="eastAsia"/>
          <w:color w:val="000000"/>
          <w:kern w:val="0"/>
          <w:sz w:val="21"/>
          <w:szCs w:val="21"/>
        </w:rPr>
        <w:t>September 28</w:t>
      </w:r>
      <w:r>
        <w:rPr>
          <w:rFonts w:ascii="33xaihocywjdvum" w:hAnsi="33xaihocywjdvum" w:cs="33xaihocywjdvum"/>
          <w:color w:val="000000"/>
          <w:kern w:val="0"/>
          <w:sz w:val="21"/>
          <w:szCs w:val="21"/>
        </w:rPr>
        <w:t>, 201</w:t>
      </w:r>
      <w:r w:rsidR="000D223E">
        <w:rPr>
          <w:rFonts w:ascii="33xaihocywjdvum" w:hAnsi="33xaihocywjdvum" w:cs="33xaihocywjdvum" w:hint="eastAsia"/>
          <w:color w:val="000000"/>
          <w:kern w:val="0"/>
          <w:sz w:val="21"/>
          <w:szCs w:val="21"/>
        </w:rPr>
        <w:t>3</w:t>
      </w:r>
      <w:r>
        <w:rPr>
          <w:rFonts w:ascii="33xaihocywjdvum" w:hAnsi="33xaihocywjdvum" w:cs="33xaihocywjdvum"/>
          <w:color w:val="000000"/>
          <w:kern w:val="0"/>
          <w:sz w:val="21"/>
          <w:szCs w:val="21"/>
        </w:rPr>
        <w:t xml:space="preserve">? At </w:t>
      </w:r>
      <w:r w:rsidR="000D223E">
        <w:rPr>
          <w:rFonts w:ascii="33xaihocywjdvum" w:hAnsi="33xaihocywjdvum" w:cs="33xaihocywjdvum" w:hint="eastAsia"/>
          <w:color w:val="000000"/>
          <w:kern w:val="0"/>
          <w:sz w:val="21"/>
          <w:szCs w:val="21"/>
        </w:rPr>
        <w:t>September</w:t>
      </w:r>
      <w:r w:rsidR="00C4111B">
        <w:rPr>
          <w:rFonts w:ascii="33xaihocywjdvum" w:hAnsi="33xaihocywjdvum" w:cs="33xaihocywjdvum" w:hint="eastAsia"/>
          <w:color w:val="000000"/>
          <w:kern w:val="0"/>
          <w:sz w:val="21"/>
          <w:szCs w:val="21"/>
        </w:rPr>
        <w:t xml:space="preserve"> 29</w:t>
      </w:r>
      <w:r w:rsidR="00C4111B">
        <w:rPr>
          <w:rFonts w:ascii="33xaihocywjdvum" w:hAnsi="33xaihocywjdvum" w:cs="33xaihocywjdvum"/>
          <w:color w:val="000000"/>
          <w:kern w:val="0"/>
          <w:sz w:val="21"/>
          <w:szCs w:val="21"/>
        </w:rPr>
        <w:t>, 20</w:t>
      </w:r>
      <w:r w:rsidR="00C4111B">
        <w:rPr>
          <w:rFonts w:ascii="33xaihocywjdvum" w:hAnsi="33xaihocywjdvum" w:cs="33xaihocywjdvum" w:hint="eastAsia"/>
          <w:color w:val="000000"/>
          <w:kern w:val="0"/>
          <w:sz w:val="21"/>
          <w:szCs w:val="21"/>
        </w:rPr>
        <w:t>12</w:t>
      </w:r>
      <w:r>
        <w:rPr>
          <w:rFonts w:ascii="33xaihocywjdvum" w:hAnsi="33xaihocywjdvum" w:cs="33xaihocywjdvum"/>
          <w:color w:val="000000"/>
          <w:kern w:val="0"/>
          <w:sz w:val="21"/>
          <w:szCs w:val="21"/>
        </w:rPr>
        <w:t>?</w:t>
      </w:r>
    </w:p>
    <w:p w:rsidR="00AF1A12" w:rsidRDefault="00AF1A12" w:rsidP="00F93270">
      <w:pPr>
        <w:autoSpaceDE w:val="0"/>
        <w:autoSpaceDN w:val="0"/>
        <w:adjustRightInd w:val="0"/>
        <w:ind w:leftChars="413" w:left="1274" w:hangingChars="135" w:hanging="283"/>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 xml:space="preserve">(b) How much cash did </w:t>
      </w:r>
      <w:r w:rsidR="000D223E">
        <w:rPr>
          <w:rFonts w:ascii="33xaihocywjdvum" w:hAnsi="33xaihocywjdvum" w:cs="33xaihocywjdvum" w:hint="eastAsia"/>
          <w:color w:val="000000"/>
          <w:kern w:val="0"/>
          <w:sz w:val="21"/>
          <w:szCs w:val="21"/>
        </w:rPr>
        <w:t>Apple</w:t>
      </w:r>
      <w:r>
        <w:rPr>
          <w:rFonts w:ascii="33xaihocywjdvum" w:hAnsi="33xaihocywjdvum" w:cs="33xaihocywjdvum"/>
          <w:color w:val="000000"/>
          <w:kern w:val="0"/>
          <w:sz w:val="21"/>
          <w:szCs w:val="21"/>
        </w:rPr>
        <w:t xml:space="preserve"> have on </w:t>
      </w:r>
      <w:r w:rsidR="00C4111B">
        <w:rPr>
          <w:rFonts w:ascii="33xaihocywjdvum" w:hAnsi="33xaihocywjdvum" w:cs="33xaihocywjdvum" w:hint="eastAsia"/>
          <w:color w:val="000000"/>
          <w:kern w:val="0"/>
          <w:sz w:val="21"/>
          <w:szCs w:val="21"/>
        </w:rPr>
        <w:t>September 28</w:t>
      </w:r>
      <w:r>
        <w:rPr>
          <w:rFonts w:ascii="33xaihocywjdvum" w:hAnsi="33xaihocywjdvum" w:cs="33xaihocywjdvum"/>
          <w:color w:val="000000"/>
          <w:kern w:val="0"/>
          <w:sz w:val="21"/>
          <w:szCs w:val="21"/>
        </w:rPr>
        <w:t>, 201</w:t>
      </w:r>
      <w:r w:rsidR="00C4111B">
        <w:rPr>
          <w:rFonts w:ascii="33xaihocywjdvum" w:hAnsi="33xaihocywjdvum" w:cs="33xaihocywjdvum" w:hint="eastAsia"/>
          <w:color w:val="000000"/>
          <w:kern w:val="0"/>
          <w:sz w:val="21"/>
          <w:szCs w:val="21"/>
        </w:rPr>
        <w:t>3</w:t>
      </w:r>
      <w:r>
        <w:rPr>
          <w:rFonts w:ascii="33xaihocywjdvum" w:hAnsi="33xaihocywjdvum" w:cs="33xaihocywjdvum"/>
          <w:color w:val="000000"/>
          <w:kern w:val="0"/>
          <w:sz w:val="21"/>
          <w:szCs w:val="21"/>
        </w:rPr>
        <w:t>?</w:t>
      </w:r>
    </w:p>
    <w:p w:rsidR="00AF1A12" w:rsidRDefault="00AF1A12" w:rsidP="00F93270">
      <w:pPr>
        <w:autoSpaceDE w:val="0"/>
        <w:autoSpaceDN w:val="0"/>
        <w:adjustRightInd w:val="0"/>
        <w:ind w:leftChars="413" w:left="1274" w:hangingChars="135" w:hanging="283"/>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lastRenderedPageBreak/>
        <w:t xml:space="preserve">(c) What amount of accounts payable did </w:t>
      </w:r>
      <w:r w:rsidR="00BA6A43">
        <w:rPr>
          <w:rFonts w:ascii="33xaihocywjdvum" w:hAnsi="33xaihocywjdvum" w:cs="33xaihocywjdvum" w:hint="eastAsia"/>
          <w:color w:val="000000"/>
          <w:kern w:val="0"/>
          <w:sz w:val="21"/>
          <w:szCs w:val="21"/>
        </w:rPr>
        <w:t>Apple</w:t>
      </w:r>
      <w:r>
        <w:rPr>
          <w:rFonts w:ascii="33xaihocywjdvum" w:hAnsi="33xaihocywjdvum" w:cs="33xaihocywjdvum"/>
          <w:color w:val="000000"/>
          <w:kern w:val="0"/>
          <w:sz w:val="21"/>
          <w:szCs w:val="21"/>
        </w:rPr>
        <w:t xml:space="preserve"> report on </w:t>
      </w:r>
      <w:r w:rsidR="00BA6A43">
        <w:rPr>
          <w:rFonts w:ascii="33xaihocywjdvum" w:hAnsi="33xaihocywjdvum" w:cs="33xaihocywjdvum" w:hint="eastAsia"/>
          <w:color w:val="000000"/>
          <w:kern w:val="0"/>
          <w:sz w:val="21"/>
          <w:szCs w:val="21"/>
        </w:rPr>
        <w:t>September</w:t>
      </w:r>
      <w:r>
        <w:rPr>
          <w:rFonts w:ascii="33xaihocywjdvum" w:hAnsi="33xaihocywjdvum" w:cs="33xaihocywjdvum"/>
          <w:color w:val="000000"/>
          <w:kern w:val="0"/>
          <w:sz w:val="21"/>
          <w:szCs w:val="21"/>
        </w:rPr>
        <w:t xml:space="preserve"> </w:t>
      </w:r>
      <w:r w:rsidR="00BA6A43">
        <w:rPr>
          <w:rFonts w:ascii="33xaihocywjdvum" w:hAnsi="33xaihocywjdvum" w:cs="33xaihocywjdvum" w:hint="eastAsia"/>
          <w:color w:val="000000"/>
          <w:kern w:val="0"/>
          <w:sz w:val="21"/>
          <w:szCs w:val="21"/>
        </w:rPr>
        <w:t>28</w:t>
      </w:r>
      <w:r>
        <w:rPr>
          <w:rFonts w:ascii="33xaihocywjdvum" w:hAnsi="33xaihocywjdvum" w:cs="33xaihocywjdvum"/>
          <w:color w:val="000000"/>
          <w:kern w:val="0"/>
          <w:sz w:val="21"/>
          <w:szCs w:val="21"/>
        </w:rPr>
        <w:t>, 201</w:t>
      </w:r>
      <w:r w:rsidR="00BA6A43">
        <w:rPr>
          <w:rFonts w:ascii="33xaihocywjdvum" w:hAnsi="33xaihocywjdvum" w:cs="33xaihocywjdvum" w:hint="eastAsia"/>
          <w:color w:val="000000"/>
          <w:kern w:val="0"/>
          <w:sz w:val="21"/>
          <w:szCs w:val="21"/>
        </w:rPr>
        <w:t>3</w:t>
      </w:r>
      <w:r>
        <w:rPr>
          <w:rFonts w:ascii="33xaihocywjdvum" w:hAnsi="33xaihocywjdvum" w:cs="33xaihocywjdvum"/>
          <w:color w:val="000000"/>
          <w:kern w:val="0"/>
          <w:sz w:val="21"/>
          <w:szCs w:val="21"/>
        </w:rPr>
        <w:t>? On</w:t>
      </w:r>
      <w:r w:rsidR="00BA6A43">
        <w:rPr>
          <w:rFonts w:ascii="33xaihocywjdvum" w:hAnsi="33xaihocywjdvum" w:cs="33xaihocywjdvum" w:hint="eastAsia"/>
          <w:color w:val="000000"/>
          <w:kern w:val="0"/>
          <w:sz w:val="21"/>
          <w:szCs w:val="21"/>
        </w:rPr>
        <w:t xml:space="preserve"> September 29</w:t>
      </w:r>
      <w:r>
        <w:rPr>
          <w:rFonts w:ascii="33xaihocywjdvum" w:hAnsi="33xaihocywjdvum" w:cs="33xaihocywjdvum"/>
          <w:color w:val="000000"/>
          <w:kern w:val="0"/>
          <w:sz w:val="21"/>
          <w:szCs w:val="21"/>
        </w:rPr>
        <w:t>, 20</w:t>
      </w:r>
      <w:r w:rsidR="00BA6A43">
        <w:rPr>
          <w:rFonts w:ascii="33xaihocywjdvum" w:hAnsi="33xaihocywjdvum" w:cs="33xaihocywjdvum" w:hint="eastAsia"/>
          <w:color w:val="000000"/>
          <w:kern w:val="0"/>
          <w:sz w:val="21"/>
          <w:szCs w:val="21"/>
        </w:rPr>
        <w:t>12</w:t>
      </w:r>
      <w:r>
        <w:rPr>
          <w:rFonts w:ascii="33xaihocywjdvum" w:hAnsi="33xaihocywjdvum" w:cs="33xaihocywjdvum"/>
          <w:color w:val="000000"/>
          <w:kern w:val="0"/>
          <w:sz w:val="21"/>
          <w:szCs w:val="21"/>
        </w:rPr>
        <w:t>?</w:t>
      </w:r>
    </w:p>
    <w:p w:rsidR="00AF1A12" w:rsidRDefault="00AF1A12" w:rsidP="00F93270">
      <w:pPr>
        <w:autoSpaceDE w:val="0"/>
        <w:autoSpaceDN w:val="0"/>
        <w:adjustRightInd w:val="0"/>
        <w:ind w:leftChars="413" w:left="1274" w:hangingChars="135" w:hanging="283"/>
        <w:rPr>
          <w:rFonts w:ascii="33xaihocywjdvum" w:hAnsi="33xaihocywjdvum" w:cs="33xaihocywjdvum"/>
          <w:color w:val="000000"/>
          <w:kern w:val="0"/>
          <w:sz w:val="21"/>
          <w:szCs w:val="21"/>
        </w:rPr>
      </w:pPr>
      <w:r>
        <w:rPr>
          <w:rFonts w:ascii="33xaihocywjdvum" w:hAnsi="33xaihocywjdvum" w:cs="33xaihocywjdvum"/>
          <w:color w:val="000000"/>
          <w:kern w:val="0"/>
          <w:sz w:val="21"/>
          <w:szCs w:val="21"/>
        </w:rPr>
        <w:t xml:space="preserve">(d) What were </w:t>
      </w:r>
      <w:r w:rsidR="000D223E">
        <w:rPr>
          <w:rFonts w:ascii="33xaihocywjdvum" w:hAnsi="33xaihocywjdvum" w:cs="33xaihocywjdvum" w:hint="eastAsia"/>
          <w:color w:val="000000"/>
          <w:kern w:val="0"/>
          <w:sz w:val="21"/>
          <w:szCs w:val="21"/>
        </w:rPr>
        <w:t>Apple</w:t>
      </w:r>
      <w:r>
        <w:rPr>
          <w:rFonts w:ascii="33xaihocywjdvum" w:hAnsi="33xaihocywjdvum" w:cs="33xaihocywjdvum"/>
          <w:color w:val="000000"/>
          <w:kern w:val="0"/>
          <w:sz w:val="21"/>
          <w:szCs w:val="21"/>
        </w:rPr>
        <w:t>'s total revenues in 201</w:t>
      </w:r>
      <w:r w:rsidR="00BA6A43">
        <w:rPr>
          <w:rFonts w:ascii="33xaihocywjdvum" w:hAnsi="33xaihocywjdvum" w:cs="33xaihocywjdvum" w:hint="eastAsia"/>
          <w:color w:val="000000"/>
          <w:kern w:val="0"/>
          <w:sz w:val="21"/>
          <w:szCs w:val="21"/>
        </w:rPr>
        <w:t>3</w:t>
      </w:r>
      <w:r>
        <w:rPr>
          <w:rFonts w:ascii="33xaihocywjdvum" w:hAnsi="33xaihocywjdvum" w:cs="33xaihocywjdvum"/>
          <w:color w:val="000000"/>
          <w:kern w:val="0"/>
          <w:sz w:val="21"/>
          <w:szCs w:val="21"/>
        </w:rPr>
        <w:t>? In 20</w:t>
      </w:r>
      <w:r w:rsidR="00BA6A43">
        <w:rPr>
          <w:rFonts w:ascii="33xaihocywjdvum" w:hAnsi="33xaihocywjdvum" w:cs="33xaihocywjdvum" w:hint="eastAsia"/>
          <w:color w:val="000000"/>
          <w:kern w:val="0"/>
          <w:sz w:val="21"/>
          <w:szCs w:val="21"/>
        </w:rPr>
        <w:t>12</w:t>
      </w:r>
      <w:r>
        <w:rPr>
          <w:rFonts w:ascii="33xaihocywjdvum" w:hAnsi="33xaihocywjdvum" w:cs="33xaihocywjdvum"/>
          <w:color w:val="000000"/>
          <w:kern w:val="0"/>
          <w:sz w:val="21"/>
          <w:szCs w:val="21"/>
        </w:rPr>
        <w:t>?</w:t>
      </w:r>
      <w:r w:rsidR="00BA6A43">
        <w:rPr>
          <w:rFonts w:ascii="33xaihocywjdvum" w:hAnsi="33xaihocywjdvum" w:cs="33xaihocywjdvum" w:hint="eastAsia"/>
          <w:color w:val="000000"/>
          <w:kern w:val="0"/>
          <w:sz w:val="21"/>
          <w:szCs w:val="21"/>
        </w:rPr>
        <w:t xml:space="preserve"> In 2011?</w:t>
      </w:r>
    </w:p>
    <w:p w:rsidR="00AF1A12" w:rsidRPr="00AF1A12" w:rsidRDefault="00AF1A12" w:rsidP="00F93270">
      <w:pPr>
        <w:autoSpaceDE w:val="0"/>
        <w:autoSpaceDN w:val="0"/>
        <w:adjustRightInd w:val="0"/>
        <w:ind w:leftChars="413" w:left="1274" w:hangingChars="135" w:hanging="283"/>
        <w:rPr>
          <w:rFonts w:ascii="Arial" w:hAnsi="Arial" w:cs="Arial"/>
          <w:color w:val="000000"/>
          <w:kern w:val="0"/>
          <w:sz w:val="21"/>
          <w:szCs w:val="21"/>
        </w:rPr>
      </w:pPr>
      <w:r>
        <w:rPr>
          <w:rFonts w:ascii="33xaihocywjdvum" w:hAnsi="33xaihocywjdvum" w:cs="33xaihocywjdvum"/>
          <w:color w:val="000000"/>
          <w:kern w:val="0"/>
          <w:sz w:val="21"/>
          <w:szCs w:val="21"/>
        </w:rPr>
        <w:t xml:space="preserve">(e) What is the amount of the change in </w:t>
      </w:r>
      <w:r w:rsidR="000D223E">
        <w:rPr>
          <w:rFonts w:ascii="33xaihocywjdvum" w:hAnsi="33xaihocywjdvum" w:cs="33xaihocywjdvum" w:hint="eastAsia"/>
          <w:color w:val="000000"/>
          <w:kern w:val="0"/>
          <w:sz w:val="21"/>
          <w:szCs w:val="21"/>
        </w:rPr>
        <w:t>Apple</w:t>
      </w:r>
      <w:r>
        <w:rPr>
          <w:rFonts w:ascii="33xaihocywjdvum" w:hAnsi="33xaihocywjdvum" w:cs="33xaihocywjdvum"/>
          <w:color w:val="000000"/>
          <w:kern w:val="0"/>
          <w:sz w:val="21"/>
          <w:szCs w:val="21"/>
        </w:rPr>
        <w:t>'s net income from 20</w:t>
      </w:r>
      <w:r w:rsidR="00BA6A43">
        <w:rPr>
          <w:rFonts w:ascii="33xaihocywjdvum" w:hAnsi="33xaihocywjdvum" w:cs="33xaihocywjdvum" w:hint="eastAsia"/>
          <w:color w:val="000000"/>
          <w:kern w:val="0"/>
          <w:sz w:val="21"/>
          <w:szCs w:val="21"/>
        </w:rPr>
        <w:t>12</w:t>
      </w:r>
      <w:r>
        <w:rPr>
          <w:rFonts w:ascii="33xaihocywjdvum" w:hAnsi="33xaihocywjdvum" w:cs="33xaihocywjdvum"/>
          <w:color w:val="000000"/>
          <w:kern w:val="0"/>
          <w:sz w:val="21"/>
          <w:szCs w:val="21"/>
        </w:rPr>
        <w:t xml:space="preserve"> to 201</w:t>
      </w:r>
      <w:r w:rsidR="00BA6A43">
        <w:rPr>
          <w:rFonts w:ascii="33xaihocywjdvum" w:hAnsi="33xaihocywjdvum" w:cs="33xaihocywjdvum" w:hint="eastAsia"/>
          <w:color w:val="000000"/>
          <w:kern w:val="0"/>
          <w:sz w:val="21"/>
          <w:szCs w:val="21"/>
        </w:rPr>
        <w:t>3</w:t>
      </w:r>
      <w:r>
        <w:rPr>
          <w:rFonts w:ascii="33xaihocywjdvum" w:hAnsi="33xaihocywjdvum" w:cs="33xaihocywjdvum"/>
          <w:color w:val="000000"/>
          <w:kern w:val="0"/>
          <w:sz w:val="21"/>
          <w:szCs w:val="21"/>
        </w:rPr>
        <w:t>?</w:t>
      </w:r>
    </w:p>
    <w:sectPr w:rsidR="00AF1A12" w:rsidRPr="00AF1A12"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30E" w:rsidRDefault="009D430E" w:rsidP="0007525C">
      <w:r>
        <w:separator/>
      </w:r>
    </w:p>
  </w:endnote>
  <w:endnote w:type="continuationSeparator" w:id="0">
    <w:p w:rsidR="009D430E" w:rsidRDefault="009D430E"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 w:name="33beyvdzhsrekuv,Bold">
    <w:altName w:val="Arial"/>
    <w:panose1 w:val="00000000000000000000"/>
    <w:charset w:val="00"/>
    <w:family w:val="swiss"/>
    <w:notTrueType/>
    <w:pitch w:val="default"/>
    <w:sig w:usb0="00000003" w:usb1="00000000" w:usb2="00000000" w:usb3="00000000" w:csb0="00000001" w:csb1="00000000"/>
  </w:font>
  <w:font w:name="64jkvingnbygevq,Italic">
    <w:altName w:val="Arial"/>
    <w:panose1 w:val="00000000000000000000"/>
    <w:charset w:val="00"/>
    <w:family w:val="swiss"/>
    <w:notTrueType/>
    <w:pitch w:val="default"/>
    <w:sig w:usb0="00000003" w:usb1="00000000" w:usb2="00000000" w:usb3="00000000" w:csb0="00000001" w:csb1="00000000"/>
  </w:font>
  <w:font w:name="03redjftxxz">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30E" w:rsidRDefault="009D430E" w:rsidP="0007525C">
      <w:r>
        <w:separator/>
      </w:r>
    </w:p>
  </w:footnote>
  <w:footnote w:type="continuationSeparator" w:id="0">
    <w:p w:rsidR="009D430E" w:rsidRDefault="009D430E"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8"/>
  </w:num>
  <w:num w:numId="7">
    <w:abstractNumId w:val="2"/>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2106"/>
    <w:rsid w:val="00011D10"/>
    <w:rsid w:val="0007525C"/>
    <w:rsid w:val="0007661E"/>
    <w:rsid w:val="000C4ECC"/>
    <w:rsid w:val="000D223E"/>
    <w:rsid w:val="000F558A"/>
    <w:rsid w:val="00103349"/>
    <w:rsid w:val="00114267"/>
    <w:rsid w:val="00182F85"/>
    <w:rsid w:val="00186367"/>
    <w:rsid w:val="001A3556"/>
    <w:rsid w:val="001B4D76"/>
    <w:rsid w:val="001B6606"/>
    <w:rsid w:val="001C31CA"/>
    <w:rsid w:val="001D5E27"/>
    <w:rsid w:val="00233C60"/>
    <w:rsid w:val="002368E6"/>
    <w:rsid w:val="002779A2"/>
    <w:rsid w:val="002A51BF"/>
    <w:rsid w:val="002B76BF"/>
    <w:rsid w:val="002C0A83"/>
    <w:rsid w:val="0033027F"/>
    <w:rsid w:val="00360F29"/>
    <w:rsid w:val="00391EDA"/>
    <w:rsid w:val="003968C4"/>
    <w:rsid w:val="003A4CF9"/>
    <w:rsid w:val="003B225C"/>
    <w:rsid w:val="0041428A"/>
    <w:rsid w:val="004B1A2C"/>
    <w:rsid w:val="004C65CE"/>
    <w:rsid w:val="004E5BE0"/>
    <w:rsid w:val="004F28EA"/>
    <w:rsid w:val="004F6D05"/>
    <w:rsid w:val="005065D1"/>
    <w:rsid w:val="00543475"/>
    <w:rsid w:val="00565C67"/>
    <w:rsid w:val="00575B70"/>
    <w:rsid w:val="00582E80"/>
    <w:rsid w:val="005C32A2"/>
    <w:rsid w:val="005C579E"/>
    <w:rsid w:val="005D5DA0"/>
    <w:rsid w:val="005E5AE7"/>
    <w:rsid w:val="005F3B11"/>
    <w:rsid w:val="00607144"/>
    <w:rsid w:val="006341B1"/>
    <w:rsid w:val="006605FD"/>
    <w:rsid w:val="0067565D"/>
    <w:rsid w:val="00676F2D"/>
    <w:rsid w:val="0068504D"/>
    <w:rsid w:val="00692810"/>
    <w:rsid w:val="00696638"/>
    <w:rsid w:val="006E0956"/>
    <w:rsid w:val="007314C0"/>
    <w:rsid w:val="007519EB"/>
    <w:rsid w:val="007573AC"/>
    <w:rsid w:val="007623FE"/>
    <w:rsid w:val="00770B26"/>
    <w:rsid w:val="00782732"/>
    <w:rsid w:val="00786EDC"/>
    <w:rsid w:val="007C7EA8"/>
    <w:rsid w:val="007D23F4"/>
    <w:rsid w:val="007E4631"/>
    <w:rsid w:val="007F1859"/>
    <w:rsid w:val="0080418B"/>
    <w:rsid w:val="00812105"/>
    <w:rsid w:val="00843C16"/>
    <w:rsid w:val="00844A49"/>
    <w:rsid w:val="0084587B"/>
    <w:rsid w:val="00883E7D"/>
    <w:rsid w:val="0089641B"/>
    <w:rsid w:val="008A5696"/>
    <w:rsid w:val="008B311D"/>
    <w:rsid w:val="008B3E72"/>
    <w:rsid w:val="009047AF"/>
    <w:rsid w:val="0090499D"/>
    <w:rsid w:val="009415E2"/>
    <w:rsid w:val="009442F1"/>
    <w:rsid w:val="00945EEA"/>
    <w:rsid w:val="00952B61"/>
    <w:rsid w:val="009609A7"/>
    <w:rsid w:val="00962EB5"/>
    <w:rsid w:val="009A1A8A"/>
    <w:rsid w:val="009C573F"/>
    <w:rsid w:val="009C5D03"/>
    <w:rsid w:val="009D430E"/>
    <w:rsid w:val="009E05EF"/>
    <w:rsid w:val="00A02BB2"/>
    <w:rsid w:val="00A55910"/>
    <w:rsid w:val="00A567EC"/>
    <w:rsid w:val="00A63DEA"/>
    <w:rsid w:val="00A801C5"/>
    <w:rsid w:val="00AC7BA6"/>
    <w:rsid w:val="00AE0DC1"/>
    <w:rsid w:val="00AF04D2"/>
    <w:rsid w:val="00AF1A12"/>
    <w:rsid w:val="00AF2D0F"/>
    <w:rsid w:val="00AF541C"/>
    <w:rsid w:val="00B22CCA"/>
    <w:rsid w:val="00B23E5B"/>
    <w:rsid w:val="00B5364C"/>
    <w:rsid w:val="00B80DE1"/>
    <w:rsid w:val="00BA6A43"/>
    <w:rsid w:val="00BC0ED8"/>
    <w:rsid w:val="00BD6582"/>
    <w:rsid w:val="00C14A6E"/>
    <w:rsid w:val="00C4111B"/>
    <w:rsid w:val="00C43D27"/>
    <w:rsid w:val="00C50EEF"/>
    <w:rsid w:val="00C554C8"/>
    <w:rsid w:val="00CA1170"/>
    <w:rsid w:val="00CA3827"/>
    <w:rsid w:val="00CB15A5"/>
    <w:rsid w:val="00CB40BB"/>
    <w:rsid w:val="00CB5633"/>
    <w:rsid w:val="00CD59A6"/>
    <w:rsid w:val="00D07963"/>
    <w:rsid w:val="00D14FE8"/>
    <w:rsid w:val="00D15C55"/>
    <w:rsid w:val="00D43E86"/>
    <w:rsid w:val="00D51BDA"/>
    <w:rsid w:val="00D56F15"/>
    <w:rsid w:val="00D67710"/>
    <w:rsid w:val="00D7099F"/>
    <w:rsid w:val="00D805E5"/>
    <w:rsid w:val="00DA2BB8"/>
    <w:rsid w:val="00DA72E6"/>
    <w:rsid w:val="00DB59D1"/>
    <w:rsid w:val="00DE5E6E"/>
    <w:rsid w:val="00E23932"/>
    <w:rsid w:val="00E331BE"/>
    <w:rsid w:val="00E72671"/>
    <w:rsid w:val="00E9091B"/>
    <w:rsid w:val="00EA1EB4"/>
    <w:rsid w:val="00EA744A"/>
    <w:rsid w:val="00EB0F5C"/>
    <w:rsid w:val="00EC0363"/>
    <w:rsid w:val="00EC7103"/>
    <w:rsid w:val="00EE12B9"/>
    <w:rsid w:val="00EF1B44"/>
    <w:rsid w:val="00EF23E6"/>
    <w:rsid w:val="00F40D55"/>
    <w:rsid w:val="00F44AA2"/>
    <w:rsid w:val="00F57004"/>
    <w:rsid w:val="00F60CA5"/>
    <w:rsid w:val="00F62306"/>
    <w:rsid w:val="00F64150"/>
    <w:rsid w:val="00F93270"/>
    <w:rsid w:val="00FD54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13"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h.wikipedia.org/wiki/%E5%9C%9F%E8%80%B3%E5%85%B6%E9%87%8C%E6%8B%89%E7%AC%A6%E5%8F%B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ki/%E5%9C%9F%E8%80%B3%E5%85%B6%E9%87%8C%E6%8B%89%E7%AC%A6%E5%8F%B7"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zh.wikipedia.org/wiki/%E5%9C%9F%E8%80%B3%E5%85%B6%E9%87%8C%E6%8B%89%E7%AC%A6%E5%8F%B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zh.wikipedia.org/wiki/%E5%9C%9F%E8%80%B3%E5%85%B6%E9%87%8C%E6%8B%89%E7%AC%A6%E5%8F%B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FD4432-4276-455B-BAAE-BC3541FB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40</Pages>
  <Words>8696</Words>
  <Characters>49573</Characters>
  <Application>Microsoft Office Word</Application>
  <DocSecurity>0</DocSecurity>
  <Lines>413</Lines>
  <Paragraphs>116</Paragraphs>
  <ScaleCrop>false</ScaleCrop>
  <Company>Hewlett-Packard Company</Company>
  <LinksUpToDate>false</LinksUpToDate>
  <CharactersWithSpaces>58153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toc136</cp:lastModifiedBy>
  <cp:revision>86</cp:revision>
  <dcterms:created xsi:type="dcterms:W3CDTF">2015-07-06T09:41:00Z</dcterms:created>
  <dcterms:modified xsi:type="dcterms:W3CDTF">2015-07-09T05:38:00Z</dcterms:modified>
</cp:coreProperties>
</file>