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B3" w:rsidRPr="00AF672B" w:rsidRDefault="009237B3" w:rsidP="00AF672B">
      <w:pPr>
        <w:jc w:val="center"/>
        <w:rPr>
          <w:b/>
          <w:sz w:val="32"/>
          <w:szCs w:val="32"/>
        </w:rPr>
      </w:pPr>
      <w:r w:rsidRPr="00AF672B">
        <w:rPr>
          <w:rFonts w:hint="eastAsia"/>
          <w:b/>
          <w:sz w:val="32"/>
          <w:szCs w:val="32"/>
        </w:rPr>
        <w:t>精技電腦</w:t>
      </w:r>
      <w:r w:rsidR="00AF672B" w:rsidRPr="00AF672B">
        <w:rPr>
          <w:rFonts w:hint="eastAsia"/>
          <w:b/>
          <w:sz w:val="32"/>
          <w:szCs w:val="32"/>
        </w:rPr>
        <w:t xml:space="preserve">  </w:t>
      </w:r>
      <w:r w:rsidR="00AF672B" w:rsidRPr="00AF672B">
        <w:rPr>
          <w:rFonts w:hint="eastAsia"/>
          <w:b/>
          <w:sz w:val="32"/>
          <w:szCs w:val="32"/>
        </w:rPr>
        <w:t>個案</w:t>
      </w:r>
      <w:bookmarkStart w:id="0" w:name="_GoBack"/>
      <w:bookmarkEnd w:id="0"/>
      <w:r w:rsidRPr="00AF672B">
        <w:rPr>
          <w:rFonts w:hint="eastAsia"/>
          <w:b/>
          <w:sz w:val="32"/>
          <w:szCs w:val="32"/>
        </w:rPr>
        <w:t>問題</w:t>
      </w:r>
      <w:r w:rsidR="00F22D85">
        <w:rPr>
          <w:rFonts w:hint="eastAsia"/>
          <w:b/>
          <w:sz w:val="32"/>
          <w:szCs w:val="32"/>
        </w:rPr>
        <w:t xml:space="preserve"> (</w:t>
      </w:r>
      <w:r w:rsidR="00F22D85">
        <w:rPr>
          <w:rFonts w:hint="eastAsia"/>
          <w:b/>
          <w:sz w:val="32"/>
          <w:szCs w:val="32"/>
        </w:rPr>
        <w:t>個人作業</w:t>
      </w:r>
      <w:r w:rsidR="00F22D85">
        <w:rPr>
          <w:rFonts w:hint="eastAsia"/>
          <w:b/>
          <w:sz w:val="32"/>
          <w:szCs w:val="32"/>
        </w:rPr>
        <w:t>)</w:t>
      </w:r>
    </w:p>
    <w:p w:rsidR="00E53840" w:rsidRPr="009237B3" w:rsidRDefault="00E53840" w:rsidP="00E53840">
      <w:pPr>
        <w:pStyle w:val="a3"/>
        <w:numPr>
          <w:ilvl w:val="0"/>
          <w:numId w:val="1"/>
        </w:numPr>
        <w:ind w:leftChars="0" w:left="284" w:hanging="284"/>
        <w:rPr>
          <w:sz w:val="28"/>
          <w:szCs w:val="28"/>
        </w:rPr>
      </w:pPr>
      <w:r>
        <w:rPr>
          <w:rFonts w:hint="eastAsia"/>
          <w:sz w:val="28"/>
          <w:szCs w:val="28"/>
        </w:rPr>
        <w:t>物流中心之功能為何？</w:t>
      </w:r>
    </w:p>
    <w:p w:rsidR="00922C1A" w:rsidRDefault="00E53840" w:rsidP="00AF03E8">
      <w:pPr>
        <w:pStyle w:val="a3"/>
        <w:numPr>
          <w:ilvl w:val="0"/>
          <w:numId w:val="1"/>
        </w:numPr>
        <w:ind w:leftChars="0" w:left="284" w:hanging="284"/>
        <w:rPr>
          <w:sz w:val="28"/>
          <w:szCs w:val="28"/>
        </w:rPr>
      </w:pPr>
      <w:r>
        <w:rPr>
          <w:rFonts w:hint="eastAsia"/>
          <w:sz w:val="28"/>
          <w:szCs w:val="28"/>
        </w:rPr>
        <w:t>選擇</w:t>
      </w:r>
      <w:r w:rsidR="00922C1A">
        <w:rPr>
          <w:rFonts w:hint="eastAsia"/>
          <w:sz w:val="28"/>
          <w:szCs w:val="28"/>
        </w:rPr>
        <w:t>物流中心位置的考慮因素有那些？</w:t>
      </w:r>
    </w:p>
    <w:p w:rsidR="009237B3" w:rsidRPr="009237B3" w:rsidRDefault="009237B3" w:rsidP="00AF03E8">
      <w:pPr>
        <w:pStyle w:val="a3"/>
        <w:numPr>
          <w:ilvl w:val="0"/>
          <w:numId w:val="1"/>
        </w:numPr>
        <w:ind w:leftChars="0" w:left="284" w:hanging="284"/>
        <w:rPr>
          <w:sz w:val="28"/>
          <w:szCs w:val="28"/>
        </w:rPr>
      </w:pPr>
      <w:r w:rsidRPr="009237B3">
        <w:rPr>
          <w:rFonts w:hint="eastAsia"/>
          <w:sz w:val="28"/>
          <w:szCs w:val="28"/>
        </w:rPr>
        <w:t>物流中心的位置與配送頻率、服務品</w:t>
      </w:r>
      <w:r>
        <w:rPr>
          <w:rFonts w:hint="eastAsia"/>
          <w:sz w:val="28"/>
          <w:szCs w:val="28"/>
        </w:rPr>
        <w:t>質之</w:t>
      </w:r>
      <w:r w:rsidRPr="009237B3">
        <w:rPr>
          <w:rFonts w:hint="eastAsia"/>
          <w:sz w:val="28"/>
          <w:szCs w:val="28"/>
        </w:rPr>
        <w:t>關連性為何？</w:t>
      </w:r>
    </w:p>
    <w:p w:rsidR="009237B3" w:rsidRPr="009237B3" w:rsidRDefault="00E53840" w:rsidP="00AF03E8">
      <w:pPr>
        <w:pStyle w:val="a3"/>
        <w:numPr>
          <w:ilvl w:val="0"/>
          <w:numId w:val="1"/>
        </w:numPr>
        <w:ind w:leftChars="0" w:left="284" w:hanging="284"/>
        <w:rPr>
          <w:sz w:val="28"/>
          <w:szCs w:val="28"/>
        </w:rPr>
      </w:pPr>
      <w:r>
        <w:rPr>
          <w:rFonts w:hint="eastAsia"/>
          <w:sz w:val="28"/>
          <w:szCs w:val="28"/>
        </w:rPr>
        <w:t>衡量</w:t>
      </w:r>
      <w:r w:rsidR="009237B3" w:rsidRPr="009237B3">
        <w:rPr>
          <w:rFonts w:hint="eastAsia"/>
          <w:sz w:val="28"/>
          <w:szCs w:val="28"/>
        </w:rPr>
        <w:t>物流中心</w:t>
      </w:r>
      <w:r>
        <w:rPr>
          <w:rFonts w:hint="eastAsia"/>
          <w:sz w:val="28"/>
          <w:szCs w:val="28"/>
        </w:rPr>
        <w:t>績效</w:t>
      </w:r>
      <w:r w:rsidR="009237B3" w:rsidRPr="009237B3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指標有哪些？</w:t>
      </w:r>
    </w:p>
    <w:p w:rsidR="00E53840" w:rsidRDefault="00E53840" w:rsidP="00E53840">
      <w:pPr>
        <w:pStyle w:val="a3"/>
        <w:numPr>
          <w:ilvl w:val="0"/>
          <w:numId w:val="1"/>
        </w:numPr>
        <w:ind w:leftChars="0" w:left="284" w:hanging="284"/>
        <w:rPr>
          <w:sz w:val="28"/>
          <w:szCs w:val="28"/>
        </w:rPr>
      </w:pPr>
      <w:r>
        <w:rPr>
          <w:rFonts w:hint="eastAsia"/>
          <w:sz w:val="28"/>
          <w:szCs w:val="28"/>
        </w:rPr>
        <w:t>何謂主從倉？何謂平行倉？</w:t>
      </w:r>
      <w:r w:rsidR="009237B3" w:rsidRPr="009237B3">
        <w:rPr>
          <w:rFonts w:hint="eastAsia"/>
          <w:sz w:val="28"/>
          <w:szCs w:val="28"/>
        </w:rPr>
        <w:t>請分析</w:t>
      </w:r>
      <w:r>
        <w:rPr>
          <w:rFonts w:hint="eastAsia"/>
          <w:sz w:val="28"/>
          <w:szCs w:val="28"/>
        </w:rPr>
        <w:t>比較兩者之</w:t>
      </w:r>
      <w:r w:rsidR="009237B3" w:rsidRPr="009237B3">
        <w:rPr>
          <w:rFonts w:hint="eastAsia"/>
          <w:sz w:val="28"/>
          <w:szCs w:val="28"/>
        </w:rPr>
        <w:t>優缺點</w:t>
      </w:r>
      <w:r>
        <w:rPr>
          <w:rFonts w:hint="eastAsia"/>
          <w:sz w:val="28"/>
          <w:szCs w:val="28"/>
        </w:rPr>
        <w:t>企</w:t>
      </w:r>
    </w:p>
    <w:p w:rsidR="00E53840" w:rsidRDefault="00E53840" w:rsidP="00E53840">
      <w:pPr>
        <w:pStyle w:val="a3"/>
        <w:numPr>
          <w:ilvl w:val="0"/>
          <w:numId w:val="1"/>
        </w:numPr>
        <w:ind w:leftChars="0" w:left="284" w:hanging="284"/>
        <w:rPr>
          <w:sz w:val="28"/>
          <w:szCs w:val="28"/>
        </w:rPr>
      </w:pPr>
      <w:r>
        <w:rPr>
          <w:rFonts w:hint="eastAsia"/>
          <w:sz w:val="28"/>
          <w:szCs w:val="28"/>
        </w:rPr>
        <w:t>業持有存貨的</w:t>
      </w:r>
      <w:r w:rsidRPr="009237B3">
        <w:rPr>
          <w:rFonts w:hint="eastAsia"/>
          <w:sz w:val="28"/>
          <w:szCs w:val="28"/>
        </w:rPr>
        <w:t>目的為何？</w:t>
      </w:r>
      <w:r>
        <w:rPr>
          <w:rFonts w:hint="eastAsia"/>
          <w:sz w:val="28"/>
          <w:szCs w:val="28"/>
        </w:rPr>
        <w:t>何謂</w:t>
      </w:r>
      <w:r w:rsidRPr="009237B3">
        <w:rPr>
          <w:rFonts w:hint="eastAsia"/>
          <w:sz w:val="28"/>
          <w:szCs w:val="28"/>
        </w:rPr>
        <w:t>存貨週轉率？存貨週轉率與存貨水準之間的關係為何？</w:t>
      </w:r>
      <w:r w:rsidRPr="009237B3">
        <w:rPr>
          <w:sz w:val="28"/>
          <w:szCs w:val="28"/>
        </w:rPr>
        <w:t xml:space="preserve"> </w:t>
      </w:r>
    </w:p>
    <w:sectPr w:rsidR="00E53840" w:rsidSect="006E6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DC" w:rsidRDefault="007434DC"/>
  </w:endnote>
  <w:endnote w:type="continuationSeparator" w:id="0">
    <w:p w:rsidR="007434DC" w:rsidRDefault="00743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DC" w:rsidRDefault="007434DC"/>
  </w:footnote>
  <w:footnote w:type="continuationSeparator" w:id="0">
    <w:p w:rsidR="007434DC" w:rsidRDefault="007434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35495"/>
    <w:multiLevelType w:val="hybridMultilevel"/>
    <w:tmpl w:val="2850D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B3"/>
    <w:rsid w:val="0003414A"/>
    <w:rsid w:val="001B1999"/>
    <w:rsid w:val="004032A7"/>
    <w:rsid w:val="0058213D"/>
    <w:rsid w:val="006E6AB0"/>
    <w:rsid w:val="007373FA"/>
    <w:rsid w:val="007434DC"/>
    <w:rsid w:val="00922C1A"/>
    <w:rsid w:val="009237B3"/>
    <w:rsid w:val="00AF03E8"/>
    <w:rsid w:val="00AF672B"/>
    <w:rsid w:val="00BC02CA"/>
    <w:rsid w:val="00C16AA9"/>
    <w:rsid w:val="00E3623B"/>
    <w:rsid w:val="00E53840"/>
    <w:rsid w:val="00F22D85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A85A3-568F-4477-8908-8A3252C3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7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F03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F03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03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03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joslyn</dc:creator>
  <cp:lastModifiedBy>wjchang</cp:lastModifiedBy>
  <cp:revision>3</cp:revision>
  <dcterms:created xsi:type="dcterms:W3CDTF">2019-09-19T07:01:00Z</dcterms:created>
  <dcterms:modified xsi:type="dcterms:W3CDTF">2019-09-19T07:01:00Z</dcterms:modified>
</cp:coreProperties>
</file>