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 w:val="0"/>
          <w:bCs/>
          <w:i/>
          <w:iCs/>
          <w:sz w:val="24"/>
          <w:szCs w:val="24"/>
          <w:lang w:val="en-US" w:eastAsia="zh-TW"/>
        </w:rPr>
      </w:pPr>
      <w:r>
        <w:rPr>
          <w:rFonts w:hint="eastAsia"/>
          <w:b w:val="0"/>
          <w:bCs/>
          <w:i/>
          <w:iCs/>
          <w:sz w:val="24"/>
          <w:szCs w:val="24"/>
          <w:lang w:val="en-US" w:eastAsia="zh-TW"/>
        </w:rPr>
        <w:t>by</w:t>
      </w:r>
      <w:bookmarkStart w:id="0" w:name="_GoBack"/>
      <w:bookmarkEnd w:id="0"/>
      <w:r>
        <w:rPr>
          <w:rFonts w:hint="eastAsia"/>
          <w:b w:val="0"/>
          <w:bCs/>
          <w:i/>
          <w:iCs/>
          <w:sz w:val="24"/>
          <w:szCs w:val="24"/>
          <w:lang w:val="en-US" w:eastAsia="zh-TW"/>
        </w:rPr>
        <w:t>資管三乙 B0544246 劉怡萱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Facebook</w:t>
      </w:r>
      <w:r>
        <w:rPr>
          <w:b/>
          <w:sz w:val="36"/>
          <w:szCs w:val="36"/>
        </w:rPr>
        <w:t xml:space="preserve"> Privacy</w:t>
      </w:r>
    </w:p>
    <w:p>
      <w:pPr>
        <w:rPr>
          <w:szCs w:val="24"/>
        </w:rPr>
      </w:pPr>
      <w:r>
        <w:rPr>
          <w:szCs w:val="24"/>
        </w:rPr>
        <w:t>CASE 2</w:t>
      </w:r>
    </w:p>
    <w:p>
      <w:pPr>
        <w:rPr>
          <w:szCs w:val="24"/>
        </w:rPr>
      </w:pPr>
      <w:r>
        <w:rPr>
          <w:rFonts w:hint="eastAsia"/>
          <w:szCs w:val="24"/>
        </w:rPr>
        <w:t>QUESTIONS</w:t>
      </w:r>
    </w:p>
    <w:p>
      <w:pPr>
        <w:rPr>
          <w:szCs w:val="24"/>
          <w:u w:val="single"/>
        </w:rPr>
      </w:pPr>
      <w:r>
        <w:rPr>
          <w:szCs w:val="24"/>
          <w:u w:val="single"/>
        </w:rPr>
        <w:t>Do people who use Facebook have a legitimate claim to privacy when they themselves are posting information about themselves?</w:t>
      </w:r>
    </w:p>
    <w:p>
      <w:r>
        <w:rPr>
          <w:szCs w:val="24"/>
        </w:rPr>
        <w:t>Yes.</w:t>
      </w:r>
      <w:r>
        <w:t xml:space="preserve"> </w:t>
      </w:r>
    </w:p>
    <w:p>
      <w:pPr>
        <w:rPr>
          <w:szCs w:val="24"/>
        </w:rPr>
      </w:pPr>
      <w:r>
        <w:rPr>
          <w:szCs w:val="24"/>
        </w:rPr>
        <w:t>Facebook has a data policy that provides users with the choice of who they want to see.</w:t>
      </w:r>
    </w:p>
    <w:p>
      <w:pPr>
        <w:rPr>
          <w:szCs w:val="24"/>
          <w:u w:val="single"/>
        </w:rPr>
      </w:pPr>
      <w:r>
        <w:rPr>
          <w:szCs w:val="24"/>
          <w:u w:val="single"/>
        </w:rPr>
        <w:t>How will changing your Connection settings on Facebook help protect your privacy?</w:t>
      </w:r>
    </w:p>
    <w:p>
      <w:pPr>
        <w:rPr>
          <w:szCs w:val="24"/>
        </w:rPr>
      </w:pPr>
      <w:r>
        <w:rPr>
          <w:rFonts w:hint="eastAsia"/>
          <w:szCs w:val="24"/>
        </w:rPr>
        <w:t>Go ahead and</w:t>
      </w:r>
      <w:r>
        <w:rPr>
          <w:szCs w:val="24"/>
        </w:rPr>
        <w:t xml:space="preserve"> go over to your settings pages and we’ll start with privacy in reality though my very favorite privacy setting isn’t actually in the privacy settings page at all.</w:t>
      </w:r>
    </w:p>
    <w:p>
      <w:pPr>
        <w:rPr>
          <w:szCs w:val="24"/>
          <w:u w:val="single"/>
        </w:rPr>
      </w:pPr>
      <w:r>
        <w:rPr>
          <w:szCs w:val="24"/>
          <w:u w:val="single"/>
        </w:rPr>
        <w:t>How can you prevent your Timeline from being indexed by Google or other search engines?</w:t>
      </w:r>
    </w:p>
    <w:p>
      <w:pPr>
        <w:rPr>
          <w:szCs w:val="24"/>
        </w:rPr>
      </w:pPr>
      <w:r>
        <w:rPr>
          <w:rFonts w:hint="eastAsia"/>
          <w:szCs w:val="24"/>
        </w:rPr>
        <w:t>Back to the setti</w:t>
      </w:r>
      <w:r>
        <w:rPr>
          <w:szCs w:val="24"/>
        </w:rPr>
        <w:t>ngs who can see the posts you’ve been tagged in on your timeline so if you’re reviewing your tags I have to assume that you don’t mind if your friends are seeing them you can also control who can see what others posts in your timeline now this is a case where maybe you do want to choose only me.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36"/>
          <w:szCs w:val="36"/>
          <w:lang w:val="en-US" w:eastAsia="zh-TW"/>
        </w:rPr>
        <w:t>D</w:t>
      </w:r>
      <w:r>
        <w:rPr>
          <w:rFonts w:hint="eastAsia"/>
          <w:b/>
          <w:bCs/>
          <w:sz w:val="36"/>
          <w:szCs w:val="36"/>
        </w:rPr>
        <w:t xml:space="preserve">ata </w:t>
      </w:r>
      <w:r>
        <w:rPr>
          <w:rFonts w:hint="eastAsia"/>
          <w:b/>
          <w:bCs/>
          <w:sz w:val="36"/>
          <w:szCs w:val="36"/>
          <w:lang w:val="en-US" w:eastAsia="zh-TW"/>
        </w:rPr>
        <w:t>M</w:t>
      </w:r>
      <w:r>
        <w:rPr>
          <w:rFonts w:hint="eastAsia"/>
          <w:b/>
          <w:bCs/>
          <w:sz w:val="36"/>
          <w:szCs w:val="36"/>
        </w:rPr>
        <w:t xml:space="preserve">ining for </w:t>
      </w:r>
      <w:r>
        <w:rPr>
          <w:rFonts w:hint="eastAsia"/>
          <w:b/>
          <w:bCs/>
          <w:sz w:val="36"/>
          <w:szCs w:val="36"/>
          <w:lang w:val="en-US" w:eastAsia="zh-TW"/>
        </w:rPr>
        <w:t>T</w:t>
      </w:r>
      <w:r>
        <w:rPr>
          <w:rFonts w:hint="eastAsia"/>
          <w:b/>
          <w:bCs/>
          <w:sz w:val="36"/>
          <w:szCs w:val="36"/>
        </w:rPr>
        <w:t xml:space="preserve">errorists and </w:t>
      </w:r>
      <w:r>
        <w:rPr>
          <w:rFonts w:hint="eastAsia"/>
          <w:b/>
          <w:bCs/>
          <w:sz w:val="36"/>
          <w:szCs w:val="36"/>
          <w:lang w:val="en-US" w:eastAsia="zh-TW"/>
        </w:rPr>
        <w:t>I</w:t>
      </w:r>
      <w:r>
        <w:rPr>
          <w:rFonts w:hint="eastAsia"/>
          <w:b/>
          <w:bCs/>
          <w:sz w:val="36"/>
          <w:szCs w:val="36"/>
        </w:rPr>
        <w:t>nnocents</w:t>
      </w:r>
    </w:p>
    <w:p>
      <w:pPr>
        <w:rPr>
          <w:rFonts w:hint="eastAsia"/>
          <w:b w:val="0"/>
          <w:bCs w:val="0"/>
          <w:sz w:val="24"/>
          <w:szCs w:val="24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lang w:val="en-US" w:eastAsia="zh-TW"/>
        </w:rPr>
        <w:t>CASE 3</w:t>
      </w:r>
    </w:p>
    <w:p>
      <w:pPr>
        <w:rPr>
          <w:szCs w:val="24"/>
        </w:rPr>
      </w:pPr>
      <w:r>
        <w:rPr>
          <w:rFonts w:hint="eastAsia"/>
          <w:szCs w:val="24"/>
        </w:rPr>
        <w:t>QUESTIONS</w:t>
      </w:r>
    </w:p>
    <w:p>
      <w:pPr>
        <w:rPr>
          <w:rFonts w:hint="eastAsia"/>
          <w:b w:val="0"/>
          <w:bCs w:val="0"/>
          <w:sz w:val="24"/>
          <w:szCs w:val="24"/>
          <w:u w:val="single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u w:val="single"/>
          <w:lang w:val="en-US" w:eastAsia="zh-TW"/>
        </w:rPr>
        <w:t>Does the Tucson data-mining project inappropriately violate the privacy of Internet users, or is it an acceptable trade off to more intelligently combat terrorism? Explain your answer.</w:t>
      </w:r>
    </w:p>
    <w:p>
      <w:pPr>
        <w:rPr>
          <w:rFonts w:hint="eastAsia"/>
          <w:b w:val="0"/>
          <w:bCs w:val="0"/>
          <w:sz w:val="24"/>
          <w:szCs w:val="24"/>
          <w:u w:val="none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TW"/>
        </w:rPr>
        <w:t>Yes.I do believe that the Tucson data-mining project inappropriately violates the privacy of Internet users.However, the trade off to combat terrorism, in my opinion, is kind of worth it.</w:t>
      </w:r>
    </w:p>
    <w:p>
      <w:pPr>
        <w:rPr>
          <w:rFonts w:hint="eastAsia"/>
          <w:b w:val="0"/>
          <w:bCs w:val="0"/>
          <w:sz w:val="24"/>
          <w:szCs w:val="24"/>
          <w:u w:val="single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u w:val="single"/>
          <w:lang w:val="en-US" w:eastAsia="zh-TW"/>
        </w:rPr>
        <w:t>Were the local police justified in their handling of Holm? Why or why not? For whichever view you take, briefly describe the opposing viewpoint.</w:t>
      </w:r>
    </w:p>
    <w:p>
      <w:pPr>
        <w:rPr>
          <w:rFonts w:hint="eastAsia"/>
          <w:b w:val="0"/>
          <w:bCs w:val="0"/>
          <w:sz w:val="24"/>
          <w:szCs w:val="24"/>
          <w:u w:val="none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TW"/>
        </w:rPr>
        <w:t>Although the case of Professor Holm is an unfortunate one, which is worse—mistakenly accusing someone of terrorism or not catching a terrorist at all? There will be downfalls in every project, but for the safety of our communities, projects such as these are necessary.</w:t>
      </w:r>
    </w:p>
    <w:p>
      <w:pPr>
        <w:rPr>
          <w:rFonts w:hint="eastAsia"/>
          <w:b w:val="0"/>
          <w:bCs w:val="0"/>
          <w:sz w:val="24"/>
          <w:szCs w:val="24"/>
          <w:u w:val="single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u w:val="single"/>
          <w:lang w:val="en-US" w:eastAsia="zh-TW"/>
        </w:rPr>
        <w:t>What other issues dealing with data and privacy have you encountered on the Web?</w:t>
      </w:r>
    </w:p>
    <w:p>
      <w:pPr>
        <w:rPr>
          <w:rFonts w:hint="eastAsia"/>
          <w:b w:val="0"/>
          <w:bCs w:val="0"/>
          <w:sz w:val="24"/>
          <w:szCs w:val="24"/>
          <w:u w:val="none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TW"/>
        </w:rPr>
        <w:t xml:space="preserve">Social media platforms, such as Facebook, are aware of what you search for online and slyly use that information to advertise relevant products to you on their sidebar. </w:t>
      </w:r>
    </w:p>
    <w:p>
      <w:pPr>
        <w:rPr>
          <w:rFonts w:hint="eastAsia"/>
          <w:b w:val="0"/>
          <w:bCs w:val="0"/>
          <w:sz w:val="24"/>
          <w:szCs w:val="24"/>
          <w:u w:val="single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u w:val="single"/>
          <w:lang w:val="en-US" w:eastAsia="zh-TW"/>
        </w:rPr>
        <w:t>第四題不用寫</w:t>
      </w:r>
    </w:p>
    <w:p>
      <w:pPr>
        <w:rPr>
          <w:rFonts w:hint="eastAsia"/>
          <w:b w:val="0"/>
          <w:bCs w:val="0"/>
          <w:sz w:val="24"/>
          <w:szCs w:val="24"/>
          <w:u w:val="none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TW"/>
        </w:rPr>
        <w:t>x</w:t>
      </w:r>
    </w:p>
    <w:p>
      <w:pPr>
        <w:rPr>
          <w:rFonts w:hint="eastAsia"/>
          <w:b w:val="0"/>
          <w:bCs w:val="0"/>
          <w:sz w:val="24"/>
          <w:szCs w:val="24"/>
          <w:u w:val="single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u w:val="single"/>
          <w:lang w:val="en-US" w:eastAsia="zh-TW"/>
        </w:rPr>
        <w:t xml:space="preserve">What is meant by the </w:t>
      </w:r>
      <w:r>
        <w:rPr>
          <w:rFonts w:hint="default"/>
          <w:b w:val="0"/>
          <w:bCs w:val="0"/>
          <w:sz w:val="24"/>
          <w:szCs w:val="24"/>
          <w:u w:val="single"/>
          <w:lang w:val="en-US" w:eastAsia="zh-TW"/>
        </w:rPr>
        <w:t>“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TW"/>
        </w:rPr>
        <w:t>Dark Web</w:t>
      </w:r>
      <w:r>
        <w:rPr>
          <w:rFonts w:hint="default"/>
          <w:b w:val="0"/>
          <w:bCs w:val="0"/>
          <w:sz w:val="24"/>
          <w:szCs w:val="24"/>
          <w:u w:val="single"/>
          <w:lang w:val="en-US" w:eastAsia="zh-TW"/>
        </w:rPr>
        <w:t>”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TW"/>
        </w:rPr>
        <w:t>?</w:t>
      </w:r>
    </w:p>
    <w:p>
      <w:pPr>
        <w:rPr>
          <w:rFonts w:hint="eastAsia"/>
          <w:b w:val="0"/>
          <w:bCs w:val="0"/>
          <w:sz w:val="24"/>
          <w:szCs w:val="24"/>
          <w:u w:val="none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TW"/>
        </w:rPr>
        <w:t>Dark Web is a program created by the students at University of Tucson. This program analyzes chat room conversations between potential terrorist threats.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1"/>
  <w:bordersDoNotSurroundFooter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F0"/>
    <w:rsid w:val="00036C54"/>
    <w:rsid w:val="000874F0"/>
    <w:rsid w:val="001F1F85"/>
    <w:rsid w:val="009B66E3"/>
    <w:rsid w:val="00C72878"/>
    <w:rsid w:val="00DD2E85"/>
    <w:rsid w:val="0B8D5077"/>
    <w:rsid w:val="2199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6">
    <w:name w:val="頁首 字元"/>
    <w:basedOn w:val="4"/>
    <w:link w:val="3"/>
    <w:uiPriority w:val="99"/>
    <w:rPr>
      <w:sz w:val="20"/>
      <w:szCs w:val="20"/>
    </w:rPr>
  </w:style>
  <w:style w:type="character" w:customStyle="1" w:styleId="7">
    <w:name w:val="頁尾 字元"/>
    <w:basedOn w:val="4"/>
    <w:link w:val="2"/>
    <w:qFormat/>
    <w:uiPriority w:val="99"/>
    <w:rPr>
      <w:sz w:val="20"/>
      <w:szCs w:val="20"/>
    </w:rPr>
  </w:style>
  <w:style w:type="paragraph" w:styleId="8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136</Words>
  <Characters>777</Characters>
  <Lines>6</Lines>
  <Paragraphs>1</Paragraphs>
  <TotalTime>30</TotalTime>
  <ScaleCrop>false</ScaleCrop>
  <LinksUpToDate>false</LinksUpToDate>
  <CharactersWithSpaces>912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2018-11-08T07:30:00Z</dcterms:created>
  <dc:creator>ASUS</dc:creator>
  <cp:lastModifiedBy>ASUS</cp:lastModifiedBy>
  <dcterms:modified xsi:type="dcterms:W3CDTF">2018-11-10T14:26:49Z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