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407" w:rsidRPr="00F37407" w:rsidRDefault="00F37407" w:rsidP="00F37407">
      <w:pPr>
        <w:ind w:left="360" w:rightChars="875" w:right="2100"/>
        <w:jc w:val="center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1C062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452715" wp14:editId="2EF903A8">
                <wp:simplePos x="0" y="0"/>
                <wp:positionH relativeFrom="column">
                  <wp:posOffset>4975225</wp:posOffset>
                </wp:positionH>
                <wp:positionV relativeFrom="paragraph">
                  <wp:posOffset>-210185</wp:posOffset>
                </wp:positionV>
                <wp:extent cx="1428115" cy="680085"/>
                <wp:effectExtent l="0" t="0" r="19685" b="2540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115" cy="680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407" w:rsidRPr="004931B3" w:rsidRDefault="00F37407" w:rsidP="00F37407">
                            <w:pPr>
                              <w:snapToGrid w:val="0"/>
                              <w:spacing w:beforeLines="50" w:before="180" w:after="72"/>
                              <w:ind w:left="360" w:hanging="360"/>
                              <w:rPr>
                                <w:rFonts w:ascii="標楷體" w:eastAsia="標楷體" w:hAnsi="標楷體"/>
                              </w:rPr>
                            </w:pPr>
                            <w:r w:rsidRPr="004931B3">
                              <w:rPr>
                                <w:rFonts w:ascii="標楷體" w:eastAsia="標楷體" w:hAnsi="標楷體" w:hint="eastAsia"/>
                              </w:rPr>
                              <w:t>姓名：</w:t>
                            </w:r>
                          </w:p>
                          <w:p w:rsidR="00F37407" w:rsidRPr="004931B3" w:rsidRDefault="00F37407" w:rsidP="00F37407">
                            <w:pPr>
                              <w:snapToGrid w:val="0"/>
                              <w:spacing w:beforeLines="50" w:before="180" w:after="72"/>
                              <w:ind w:left="360" w:hanging="360"/>
                              <w:rPr>
                                <w:rFonts w:ascii="標楷體" w:eastAsia="標楷體" w:hAnsi="標楷體"/>
                              </w:rPr>
                            </w:pPr>
                            <w:r w:rsidRPr="004931B3">
                              <w:rPr>
                                <w:rFonts w:ascii="標楷體" w:eastAsia="標楷體" w:hAnsi="標楷體" w:hint="eastAsia"/>
                              </w:rPr>
                              <w:t>學號：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452715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391.75pt;margin-top:-16.55pt;width:112.45pt;height:53.5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" strokecolor="white">
                <v:textbox style="mso-fit-shape-to-text:t" inset="0,0,0,0">
                  <w:txbxContent>
                    <w:p w:rsidR="00F37407" w:rsidRPr="004931B3" w:rsidRDefault="00F37407" w:rsidP="00F37407">
                      <w:pPr>
                        <w:snapToGrid w:val="0"/>
                        <w:spacing w:beforeLines="50" w:before="180" w:after="72"/>
                        <w:ind w:left="360" w:hanging="360"/>
                        <w:rPr>
                          <w:rFonts w:ascii="標楷體" w:eastAsia="標楷體" w:hAnsi="標楷體"/>
                        </w:rPr>
                      </w:pPr>
                      <w:r w:rsidRPr="004931B3">
                        <w:rPr>
                          <w:rFonts w:ascii="標楷體" w:eastAsia="標楷體" w:hAnsi="標楷體" w:hint="eastAsia"/>
                        </w:rPr>
                        <w:t>姓名：</w:t>
                      </w:r>
                    </w:p>
                    <w:p w:rsidR="00F37407" w:rsidRPr="004931B3" w:rsidRDefault="00F37407" w:rsidP="00F37407">
                      <w:pPr>
                        <w:snapToGrid w:val="0"/>
                        <w:spacing w:beforeLines="50" w:before="180" w:after="72"/>
                        <w:ind w:left="360" w:hanging="360"/>
                        <w:rPr>
                          <w:rFonts w:ascii="標楷體" w:eastAsia="標楷體" w:hAnsi="標楷體"/>
                        </w:rPr>
                      </w:pPr>
                      <w:r w:rsidRPr="004931B3">
                        <w:rPr>
                          <w:rFonts w:ascii="標楷體" w:eastAsia="標楷體" w:hAnsi="標楷體" w:hint="eastAsia"/>
                        </w:rPr>
                        <w:t>學號：</w:t>
                      </w:r>
                    </w:p>
                  </w:txbxContent>
                </v:textbox>
              </v:shape>
            </w:pict>
          </mc:Fallback>
        </mc:AlternateContent>
      </w:r>
      <w:r w:rsidRPr="001C062B"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Statistics (I)</w:t>
      </w:r>
      <w:r w:rsidRPr="00F37407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 Quiz </w:t>
      </w:r>
      <w:r>
        <w:rPr>
          <w:rFonts w:ascii="Times New Roman" w:eastAsia="標楷體" w:hAnsi="Times New Roman" w:cs="Times New Roman"/>
          <w:color w:val="000000"/>
          <w:sz w:val="28"/>
          <w:szCs w:val="28"/>
        </w:rPr>
        <w:t>4</w:t>
      </w:r>
      <w:r w:rsidRPr="00F37407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-Date: </w:t>
      </w:r>
      <w:r>
        <w:rPr>
          <w:rFonts w:ascii="Times New Roman" w:eastAsia="標楷體" w:hAnsi="Times New Roman" w:cs="Times New Roman"/>
          <w:color w:val="000000"/>
          <w:sz w:val="28"/>
          <w:szCs w:val="28"/>
        </w:rPr>
        <w:t>December-25, 2017</w:t>
      </w:r>
    </w:p>
    <w:p w:rsidR="0000521B" w:rsidRPr="00D54B27" w:rsidRDefault="0000521B" w:rsidP="00F37407">
      <w:pPr>
        <w:ind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744391" w:rsidRPr="00D54B27" w:rsidRDefault="00621FD9" w:rsidP="00F37407">
      <w:pPr>
        <w:pStyle w:val="a3"/>
        <w:numPr>
          <w:ilvl w:val="0"/>
          <w:numId w:val="3"/>
        </w:numPr>
        <w:snapToGrid w:val="0"/>
        <w:ind w:leftChars="0" w:left="284" w:hanging="284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D54B27">
        <w:rPr>
          <w:rFonts w:ascii="Times New Roman" w:hAnsi="Times New Roman" w:cs="Times New Roman"/>
          <w:color w:val="000000" w:themeColor="text1"/>
          <w:sz w:val="22"/>
        </w:rPr>
        <w:t>A</w:t>
      </w:r>
      <w:r w:rsidR="00744391" w:rsidRPr="00D54B27">
        <w:rPr>
          <w:rFonts w:ascii="Times New Roman" w:hAnsi="Times New Roman" w:cs="Times New Roman"/>
          <w:color w:val="000000" w:themeColor="text1"/>
          <w:sz w:val="22"/>
        </w:rPr>
        <w:t>ssume that the mean systolic blood pressure of normal adults is 120 millimeters of mercury (mm Hg) and the standard deviation is 6. Assume the variable is normal distributed.</w:t>
      </w:r>
      <w:r w:rsidR="00F37407" w:rsidRPr="00D54B27">
        <w:rPr>
          <w:rFonts w:ascii="Times New Roman" w:hAnsi="Times New Roman" w:cs="Times New Roman"/>
          <w:color w:val="000000" w:themeColor="text1"/>
          <w:sz w:val="22"/>
        </w:rPr>
        <w:t xml:space="preserve"> Find the following probability.</w:t>
      </w:r>
    </w:p>
    <w:p w:rsidR="00744391" w:rsidRPr="00D54B27" w:rsidRDefault="00744391" w:rsidP="00F37407">
      <w:pPr>
        <w:pStyle w:val="a3"/>
        <w:numPr>
          <w:ilvl w:val="0"/>
          <w:numId w:val="19"/>
        </w:numPr>
        <w:snapToGrid w:val="0"/>
        <w:ind w:leftChars="0" w:left="567" w:hanging="283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D54B27">
        <w:rPr>
          <w:rFonts w:ascii="Times New Roman" w:hAnsi="Times New Roman" w:cs="Times New Roman"/>
          <w:color w:val="000000" w:themeColor="text1"/>
          <w:sz w:val="22"/>
        </w:rPr>
        <w:t>If an individual is selected, that the individual’s pressure will be between 1</w:t>
      </w:r>
      <w:r w:rsidR="00F37407" w:rsidRPr="00D54B27">
        <w:rPr>
          <w:rFonts w:ascii="Times New Roman" w:hAnsi="Times New Roman" w:cs="Times New Roman"/>
          <w:color w:val="000000" w:themeColor="text1"/>
          <w:sz w:val="22"/>
        </w:rPr>
        <w:t>16.1</w:t>
      </w:r>
      <w:r w:rsidRPr="00D54B27">
        <w:rPr>
          <w:rFonts w:ascii="Times New Roman" w:hAnsi="Times New Roman" w:cs="Times New Roman"/>
          <w:color w:val="000000" w:themeColor="text1"/>
          <w:sz w:val="22"/>
        </w:rPr>
        <w:t xml:space="preserve"> and 121.8 mm Hg.</w:t>
      </w:r>
    </w:p>
    <w:p w:rsidR="00CD676E" w:rsidRPr="00D54B27" w:rsidRDefault="00744391" w:rsidP="00F37407">
      <w:pPr>
        <w:pStyle w:val="a3"/>
        <w:numPr>
          <w:ilvl w:val="0"/>
          <w:numId w:val="19"/>
        </w:numPr>
        <w:snapToGrid w:val="0"/>
        <w:ind w:leftChars="0" w:left="567" w:hanging="283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D54B27">
        <w:rPr>
          <w:rFonts w:ascii="Times New Roman" w:hAnsi="Times New Roman" w:cs="Times New Roman"/>
          <w:color w:val="000000" w:themeColor="text1"/>
          <w:sz w:val="22"/>
        </w:rPr>
        <w:t xml:space="preserve">If a sample of </w:t>
      </w:r>
      <w:r w:rsidR="00F37407" w:rsidRPr="00D54B27">
        <w:rPr>
          <w:rFonts w:ascii="Times New Roman" w:hAnsi="Times New Roman" w:cs="Times New Roman"/>
          <w:color w:val="000000" w:themeColor="text1"/>
          <w:sz w:val="22"/>
        </w:rPr>
        <w:t>25</w:t>
      </w:r>
      <w:r w:rsidRPr="00D54B27">
        <w:rPr>
          <w:rFonts w:ascii="Times New Roman" w:hAnsi="Times New Roman" w:cs="Times New Roman"/>
          <w:color w:val="000000" w:themeColor="text1"/>
          <w:sz w:val="22"/>
        </w:rPr>
        <w:t xml:space="preserve"> adults is randomly selected, </w:t>
      </w:r>
      <w:r w:rsidR="00CD676E" w:rsidRPr="00D54B27">
        <w:rPr>
          <w:rFonts w:ascii="Times New Roman" w:hAnsi="Times New Roman" w:cs="Times New Roman"/>
          <w:color w:val="000000" w:themeColor="text1"/>
          <w:sz w:val="22"/>
        </w:rPr>
        <w:t>the sample mean will be between 1</w:t>
      </w:r>
      <w:r w:rsidR="00F37407" w:rsidRPr="00D54B27">
        <w:rPr>
          <w:rFonts w:ascii="Times New Roman" w:hAnsi="Times New Roman" w:cs="Times New Roman"/>
          <w:color w:val="000000" w:themeColor="text1"/>
          <w:sz w:val="22"/>
        </w:rPr>
        <w:t>16.1</w:t>
      </w:r>
      <w:r w:rsidR="00CD676E" w:rsidRPr="00D54B27">
        <w:rPr>
          <w:rFonts w:ascii="Times New Roman" w:hAnsi="Times New Roman" w:cs="Times New Roman"/>
          <w:color w:val="000000" w:themeColor="text1"/>
          <w:sz w:val="22"/>
        </w:rPr>
        <w:t xml:space="preserve"> and 121.8 mm Hg.</w:t>
      </w:r>
    </w:p>
    <w:p w:rsidR="00671D26" w:rsidRPr="00D54B27" w:rsidRDefault="00CD676E" w:rsidP="00F37407">
      <w:pPr>
        <w:pStyle w:val="a3"/>
        <w:numPr>
          <w:ilvl w:val="0"/>
          <w:numId w:val="19"/>
        </w:numPr>
        <w:snapToGrid w:val="0"/>
        <w:ind w:leftChars="0" w:left="567" w:hanging="283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D54B27">
        <w:rPr>
          <w:rFonts w:ascii="Times New Roman" w:hAnsi="Times New Roman" w:cs="Times New Roman"/>
          <w:color w:val="000000" w:themeColor="text1"/>
          <w:sz w:val="22"/>
        </w:rPr>
        <w:t xml:space="preserve">Why is the answer to part </w:t>
      </w:r>
      <w:r w:rsidRPr="00D54B27">
        <w:rPr>
          <w:rFonts w:ascii="Times New Roman" w:hAnsi="Times New Roman" w:cs="Times New Roman"/>
          <w:i/>
          <w:color w:val="000000" w:themeColor="text1"/>
          <w:sz w:val="22"/>
        </w:rPr>
        <w:t xml:space="preserve">a </w:t>
      </w:r>
      <w:r w:rsidRPr="00D54B27">
        <w:rPr>
          <w:rFonts w:ascii="Times New Roman" w:hAnsi="Times New Roman" w:cs="Times New Roman"/>
          <w:color w:val="000000" w:themeColor="text1"/>
          <w:sz w:val="22"/>
        </w:rPr>
        <w:t xml:space="preserve">so much smaller than the answer to part </w:t>
      </w:r>
      <w:r w:rsidRPr="00D54B27">
        <w:rPr>
          <w:rFonts w:ascii="Times New Roman" w:hAnsi="Times New Roman" w:cs="Times New Roman"/>
          <w:i/>
          <w:color w:val="000000" w:themeColor="text1"/>
          <w:sz w:val="22"/>
        </w:rPr>
        <w:t>b</w:t>
      </w:r>
      <w:r w:rsidRPr="00D54B27">
        <w:rPr>
          <w:rFonts w:ascii="Times New Roman" w:hAnsi="Times New Roman" w:cs="Times New Roman"/>
          <w:color w:val="000000" w:themeColor="text1"/>
          <w:sz w:val="22"/>
        </w:rPr>
        <w:t xml:space="preserve">? </w:t>
      </w:r>
    </w:p>
    <w:p w:rsidR="0000521B" w:rsidRDefault="0000521B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Pr="00D54B27" w:rsidRDefault="00CB0DB5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D34F60" w:rsidRPr="00D54B27" w:rsidRDefault="00D34F60" w:rsidP="00F37407">
      <w:pPr>
        <w:pStyle w:val="a3"/>
        <w:numPr>
          <w:ilvl w:val="0"/>
          <w:numId w:val="3"/>
        </w:numPr>
        <w:snapToGrid w:val="0"/>
        <w:ind w:leftChars="0" w:left="284" w:hanging="284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D54B27">
        <w:rPr>
          <w:rFonts w:ascii="Times New Roman" w:hAnsi="Times New Roman" w:cs="Times New Roman"/>
          <w:color w:val="000000" w:themeColor="text1"/>
          <w:sz w:val="22"/>
        </w:rPr>
        <w:t>The average cholesterol content of a certain brand of eggs is 215 milligrams, and the standard deviation is 15 milligrams. Assume the variable is normally distributed.</w:t>
      </w:r>
    </w:p>
    <w:p w:rsidR="00CE4835" w:rsidRPr="00D54B27" w:rsidRDefault="00D34F60" w:rsidP="00F37407">
      <w:pPr>
        <w:pStyle w:val="a3"/>
        <w:numPr>
          <w:ilvl w:val="0"/>
          <w:numId w:val="13"/>
        </w:numPr>
        <w:snapToGrid w:val="0"/>
        <w:ind w:leftChars="0" w:left="567" w:hanging="218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D54B27">
        <w:rPr>
          <w:rFonts w:ascii="Times New Roman" w:hAnsi="Times New Roman" w:cs="Times New Roman"/>
          <w:color w:val="000000" w:themeColor="text1"/>
          <w:sz w:val="22"/>
        </w:rPr>
        <w:t>If a single egg is selected,</w:t>
      </w:r>
      <w:r w:rsidR="00CE4835" w:rsidRPr="00D54B27">
        <w:rPr>
          <w:rFonts w:ascii="Times New Roman" w:hAnsi="Times New Roman" w:cs="Times New Roman"/>
          <w:color w:val="000000" w:themeColor="text1"/>
          <w:sz w:val="22"/>
        </w:rPr>
        <w:t xml:space="preserve"> find the probability that the cholesterol content will be greater than 220 milligrams.</w:t>
      </w:r>
    </w:p>
    <w:p w:rsidR="00621FD9" w:rsidRPr="00D54B27" w:rsidRDefault="00CE4835" w:rsidP="00F37407">
      <w:pPr>
        <w:pStyle w:val="a3"/>
        <w:numPr>
          <w:ilvl w:val="0"/>
          <w:numId w:val="13"/>
        </w:numPr>
        <w:snapToGrid w:val="0"/>
        <w:ind w:leftChars="0" w:left="567" w:hanging="218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D54B27">
        <w:rPr>
          <w:rFonts w:ascii="Times New Roman" w:hAnsi="Times New Roman" w:cs="Times New Roman"/>
          <w:color w:val="000000" w:themeColor="text1"/>
          <w:sz w:val="22"/>
        </w:rPr>
        <w:t xml:space="preserve">If a sample of </w:t>
      </w:r>
      <w:r w:rsidR="00F37407" w:rsidRPr="00D54B27">
        <w:rPr>
          <w:rFonts w:ascii="Times New Roman" w:hAnsi="Times New Roman" w:cs="Times New Roman"/>
          <w:color w:val="000000" w:themeColor="text1"/>
          <w:sz w:val="22"/>
        </w:rPr>
        <w:t>36</w:t>
      </w:r>
      <w:r w:rsidRPr="00D54B27">
        <w:rPr>
          <w:rFonts w:ascii="Times New Roman" w:hAnsi="Times New Roman" w:cs="Times New Roman"/>
          <w:color w:val="000000" w:themeColor="text1"/>
          <w:sz w:val="22"/>
        </w:rPr>
        <w:t xml:space="preserve"> eggs is selected, find the probability that the mean of the sample will be larger than 220 milligrams. </w:t>
      </w:r>
    </w:p>
    <w:p w:rsidR="0000521B" w:rsidRPr="00D54B27" w:rsidRDefault="0000521B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BD4A7A" w:rsidRDefault="00BD4A7A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Pr="00D54B27" w:rsidRDefault="00CB0DB5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480F94" w:rsidRPr="00480F94" w:rsidRDefault="002D34B5" w:rsidP="00F37407">
      <w:pPr>
        <w:pStyle w:val="a3"/>
        <w:numPr>
          <w:ilvl w:val="0"/>
          <w:numId w:val="3"/>
        </w:numPr>
        <w:snapToGrid w:val="0"/>
        <w:ind w:leftChars="0" w:left="284" w:hanging="284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480F94">
        <w:rPr>
          <w:rFonts w:ascii="Times New Roman" w:hAnsi="Times New Roman" w:cs="Times New Roman"/>
          <w:color w:val="000000" w:themeColor="text1"/>
          <w:sz w:val="22"/>
        </w:rPr>
        <w:t xml:space="preserve">The standard deviation of variable is 15. If a sample of 100 individuals is selected, compute the standard error of the mean. </w:t>
      </w:r>
      <w:r w:rsidR="00CB0DB5" w:rsidRPr="00480F94">
        <w:rPr>
          <w:rFonts w:ascii="Times New Roman" w:hAnsi="Times New Roman" w:cs="Times New Roman"/>
          <w:color w:val="000000" w:themeColor="text1"/>
          <w:sz w:val="22"/>
        </w:rPr>
        <w:t xml:space="preserve">(a) </w:t>
      </w:r>
      <w:r w:rsidRPr="00480F94">
        <w:rPr>
          <w:rFonts w:ascii="Times New Roman" w:hAnsi="Times New Roman" w:cs="Times New Roman"/>
          <w:color w:val="000000" w:themeColor="text1"/>
          <w:sz w:val="22"/>
        </w:rPr>
        <w:t>What size sample is necessary to double the standard error of the mean?</w:t>
      </w:r>
      <w:r w:rsidR="00984AE5" w:rsidRPr="00480F94">
        <w:rPr>
          <w:rFonts w:ascii="Times New Roman" w:hAnsi="Times New Roman" w:cs="Times New Roman"/>
          <w:color w:val="000000" w:themeColor="text1"/>
          <w:sz w:val="22"/>
        </w:rPr>
        <w:t xml:space="preserve"> </w:t>
      </w:r>
    </w:p>
    <w:p w:rsidR="005F3F7E" w:rsidRPr="00480F94" w:rsidRDefault="00CB0DB5" w:rsidP="00480F94">
      <w:pPr>
        <w:snapToGrid w:val="0"/>
        <w:ind w:firstLineChars="580" w:firstLine="1276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480F94">
        <w:rPr>
          <w:rFonts w:ascii="Times New Roman" w:hAnsi="Times New Roman" w:cs="Times New Roman"/>
          <w:color w:val="000000" w:themeColor="text1"/>
          <w:sz w:val="22"/>
        </w:rPr>
        <w:t>(b)</w:t>
      </w:r>
      <w:r w:rsidR="00F37407" w:rsidRPr="00480F94">
        <w:rPr>
          <w:rFonts w:ascii="Times New Roman" w:hAnsi="Times New Roman" w:cs="Times New Roman"/>
          <w:color w:val="000000" w:themeColor="text1"/>
          <w:sz w:val="22"/>
        </w:rPr>
        <w:t>W</w:t>
      </w:r>
      <w:r w:rsidR="00F37407" w:rsidRPr="00480F94">
        <w:rPr>
          <w:rFonts w:ascii="Times New Roman" w:hAnsi="Times New Roman" w:cs="Times New Roman" w:hint="eastAsia"/>
          <w:color w:val="000000" w:themeColor="text1"/>
          <w:sz w:val="22"/>
        </w:rPr>
        <w:t>hat size sample is needed to cut the standard error of the mean in half</w:t>
      </w:r>
      <w:r w:rsidR="00480F94">
        <w:rPr>
          <w:rFonts w:ascii="Times New Roman" w:hAnsi="Times New Roman" w:cs="Times New Roman"/>
          <w:color w:val="000000" w:themeColor="text1"/>
          <w:sz w:val="22"/>
        </w:rPr>
        <w:t>?</w:t>
      </w:r>
      <w:r w:rsidR="00F37407" w:rsidRPr="00480F94">
        <w:rPr>
          <w:rFonts w:ascii="Times New Roman" w:hAnsi="Times New Roman" w:cs="Times New Roman"/>
          <w:color w:val="000000" w:themeColor="text1"/>
          <w:sz w:val="22"/>
        </w:rPr>
        <w:t xml:space="preserve"> </w:t>
      </w:r>
    </w:p>
    <w:p w:rsidR="0000521B" w:rsidRPr="00480F94" w:rsidRDefault="0000521B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Pr="00D54B27" w:rsidRDefault="00CB0DB5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00521B" w:rsidRPr="00D54B27" w:rsidRDefault="0000521B" w:rsidP="00F37407">
      <w:pPr>
        <w:pStyle w:val="a3"/>
        <w:snapToGrid w:val="0"/>
        <w:ind w:leftChars="0"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A878D1" w:rsidRPr="00D54B27" w:rsidRDefault="00820877" w:rsidP="003753BA">
      <w:pPr>
        <w:pStyle w:val="a3"/>
        <w:numPr>
          <w:ilvl w:val="0"/>
          <w:numId w:val="3"/>
        </w:numPr>
        <w:snapToGrid w:val="0"/>
        <w:ind w:leftChars="0" w:left="284" w:hanging="284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D54B27">
        <w:rPr>
          <w:rFonts w:ascii="Times New Roman" w:hAnsi="Times New Roman" w:cs="Times New Roman"/>
          <w:color w:val="000000" w:themeColor="text1"/>
          <w:sz w:val="22"/>
        </w:rPr>
        <w:t xml:space="preserve">A mail order company has an 8% success rate. If it mails advertisements to 600 people, </w:t>
      </w:r>
    </w:p>
    <w:p w:rsidR="00BE2E88" w:rsidRPr="00480F94" w:rsidRDefault="00480F94" w:rsidP="00480F94">
      <w:pPr>
        <w:snapToGrid w:val="0"/>
        <w:ind w:left="440"/>
        <w:jc w:val="both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(a) </w:t>
      </w:r>
      <w:r w:rsidR="00820877" w:rsidRPr="00480F94">
        <w:rPr>
          <w:rFonts w:ascii="Times New Roman" w:hAnsi="Times New Roman" w:cs="Times New Roman"/>
          <w:color w:val="000000" w:themeColor="text1"/>
          <w:sz w:val="22"/>
        </w:rPr>
        <w:t>find the probability of getting fewer than 40 sales.</w:t>
      </w:r>
      <w:r w:rsidR="00F37407" w:rsidRPr="00480F94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(b) </w:t>
      </w:r>
      <w:r w:rsidR="00A878D1" w:rsidRPr="00480F94">
        <w:rPr>
          <w:rFonts w:ascii="Times New Roman" w:hAnsi="Times New Roman" w:cs="Times New Roman"/>
          <w:color w:val="000000" w:themeColor="text1"/>
          <w:sz w:val="22"/>
        </w:rPr>
        <w:t>find the probability of getting between 45 and 52 sales.</w:t>
      </w:r>
    </w:p>
    <w:p w:rsidR="006007ED" w:rsidRPr="00D54B27" w:rsidRDefault="006007ED" w:rsidP="00F37407">
      <w:pPr>
        <w:snapToGrid w:val="0"/>
        <w:ind w:left="72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8874B9" w:rsidRDefault="008874B9" w:rsidP="00F37407">
      <w:pPr>
        <w:snapToGrid w:val="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snapToGrid w:val="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snapToGrid w:val="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snapToGrid w:val="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snapToGrid w:val="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snapToGrid w:val="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snapToGrid w:val="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E470A4" w:rsidRPr="00D54B27" w:rsidRDefault="00E470A4" w:rsidP="00E470A4">
      <w:pPr>
        <w:pStyle w:val="a3"/>
        <w:numPr>
          <w:ilvl w:val="0"/>
          <w:numId w:val="3"/>
        </w:numPr>
        <w:snapToGrid w:val="0"/>
        <w:ind w:leftChars="0" w:left="426" w:hanging="426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D54B27">
        <w:rPr>
          <w:rFonts w:ascii="Times New Roman" w:hAnsi="Times New Roman" w:cs="Times New Roman"/>
          <w:color w:val="000000" w:themeColor="text1"/>
          <w:sz w:val="22"/>
        </w:rPr>
        <w:t>How large a sample is needed to estimate the population mean for the amount of money a person spends on Christmas presents within 500 and be 95% confident? The standard deviation of the population is $1500.</w:t>
      </w:r>
    </w:p>
    <w:p w:rsidR="00E470A4" w:rsidRDefault="00E470A4" w:rsidP="00E470A4">
      <w:pPr>
        <w:pStyle w:val="a3"/>
        <w:snapToGrid w:val="0"/>
        <w:ind w:leftChars="0"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E470A4" w:rsidRDefault="00E470A4" w:rsidP="00E470A4">
      <w:pPr>
        <w:pStyle w:val="a3"/>
        <w:snapToGrid w:val="0"/>
        <w:ind w:leftChars="0"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E470A4" w:rsidRDefault="00E470A4" w:rsidP="00E470A4">
      <w:pPr>
        <w:pStyle w:val="a3"/>
        <w:snapToGrid w:val="0"/>
        <w:ind w:leftChars="0"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E470A4" w:rsidRDefault="00E470A4" w:rsidP="00E470A4">
      <w:pPr>
        <w:pStyle w:val="a3"/>
        <w:snapToGrid w:val="0"/>
        <w:ind w:leftChars="0"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E470A4" w:rsidRDefault="00E470A4" w:rsidP="00E470A4">
      <w:pPr>
        <w:pStyle w:val="a3"/>
        <w:snapToGrid w:val="0"/>
        <w:ind w:leftChars="0"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E470A4" w:rsidRDefault="00E470A4" w:rsidP="00E470A4">
      <w:pPr>
        <w:pStyle w:val="a3"/>
        <w:snapToGrid w:val="0"/>
        <w:ind w:leftChars="0"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E470A4" w:rsidRDefault="00E470A4" w:rsidP="00E470A4">
      <w:pPr>
        <w:pStyle w:val="a3"/>
        <w:snapToGrid w:val="0"/>
        <w:ind w:leftChars="0"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A35F47" w:rsidRPr="003753BA" w:rsidRDefault="00A35F47" w:rsidP="003753BA">
      <w:pPr>
        <w:pStyle w:val="a3"/>
        <w:numPr>
          <w:ilvl w:val="0"/>
          <w:numId w:val="3"/>
        </w:numPr>
        <w:snapToGrid w:val="0"/>
        <w:ind w:leftChars="0" w:left="284" w:hanging="284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3753BA">
        <w:rPr>
          <w:rFonts w:ascii="Times New Roman" w:hAnsi="Times New Roman" w:cs="Times New Roman"/>
          <w:color w:val="000000" w:themeColor="text1"/>
          <w:sz w:val="22"/>
        </w:rPr>
        <w:lastRenderedPageBreak/>
        <w:t>A survey show that 85</w:t>
      </w:r>
      <w:r w:rsidRPr="003753BA">
        <w:rPr>
          <w:rFonts w:ascii="Times New Roman" w:hAnsi="Times New Roman" w:cs="Times New Roman" w:hint="eastAsia"/>
          <w:color w:val="000000" w:themeColor="text1"/>
          <w:sz w:val="22"/>
        </w:rPr>
        <w:t xml:space="preserve">% of households own smartphones. If a random sample of </w:t>
      </w:r>
      <w:r w:rsidRPr="003753BA">
        <w:rPr>
          <w:rFonts w:ascii="Times New Roman" w:hAnsi="Times New Roman" w:cs="Times New Roman"/>
          <w:color w:val="000000" w:themeColor="text1"/>
          <w:sz w:val="22"/>
        </w:rPr>
        <w:t>20</w:t>
      </w:r>
      <w:r w:rsidRPr="003753BA">
        <w:rPr>
          <w:rFonts w:ascii="Times New Roman" w:hAnsi="Times New Roman" w:cs="Times New Roman" w:hint="eastAsia"/>
          <w:color w:val="000000" w:themeColor="text1"/>
          <w:sz w:val="22"/>
        </w:rPr>
        <w:t>0 households is selected, what is the probability that (</w:t>
      </w:r>
      <w:r w:rsidRPr="003753BA">
        <w:rPr>
          <w:rFonts w:ascii="Times New Roman" w:hAnsi="Times New Roman" w:cs="Times New Roman"/>
          <w:color w:val="000000" w:themeColor="text1"/>
          <w:sz w:val="22"/>
        </w:rPr>
        <w:t xml:space="preserve">a) </w:t>
      </w:r>
      <w:r w:rsidRPr="003753BA">
        <w:rPr>
          <w:rFonts w:ascii="Times New Roman" w:hAnsi="Times New Roman" w:cs="Times New Roman" w:hint="eastAsia"/>
          <w:color w:val="000000" w:themeColor="text1"/>
          <w:sz w:val="22"/>
        </w:rPr>
        <w:t>more than 1</w:t>
      </w:r>
      <w:r w:rsidRPr="003753BA">
        <w:rPr>
          <w:rFonts w:ascii="Times New Roman" w:hAnsi="Times New Roman" w:cs="Times New Roman"/>
          <w:color w:val="000000" w:themeColor="text1"/>
          <w:sz w:val="22"/>
        </w:rPr>
        <w:t>60</w:t>
      </w:r>
      <w:r w:rsidRPr="003753BA">
        <w:rPr>
          <w:rFonts w:ascii="Times New Roman" w:hAnsi="Times New Roman" w:cs="Times New Roman" w:hint="eastAsia"/>
          <w:color w:val="000000" w:themeColor="text1"/>
          <w:sz w:val="22"/>
        </w:rPr>
        <w:t xml:space="preserve"> but fewer than 1</w:t>
      </w:r>
      <w:r w:rsidRPr="003753BA">
        <w:rPr>
          <w:rFonts w:ascii="Times New Roman" w:hAnsi="Times New Roman" w:cs="Times New Roman"/>
          <w:color w:val="000000" w:themeColor="text1"/>
          <w:sz w:val="22"/>
        </w:rPr>
        <w:t>80</w:t>
      </w:r>
      <w:r w:rsidRPr="003753BA">
        <w:rPr>
          <w:rFonts w:ascii="Times New Roman" w:hAnsi="Times New Roman" w:cs="Times New Roman" w:hint="eastAsia"/>
          <w:color w:val="000000" w:themeColor="text1"/>
          <w:sz w:val="22"/>
        </w:rPr>
        <w:t xml:space="preserve"> have smartphone</w:t>
      </w:r>
      <w:r w:rsidRPr="003753BA">
        <w:rPr>
          <w:rFonts w:ascii="Times New Roman" w:hAnsi="Times New Roman" w:cs="Times New Roman"/>
          <w:color w:val="000000" w:themeColor="text1"/>
          <w:sz w:val="22"/>
        </w:rPr>
        <w:t>s</w:t>
      </w:r>
      <w:r w:rsidRPr="003753BA">
        <w:rPr>
          <w:rFonts w:ascii="Times New Roman" w:hAnsi="Times New Roman" w:cs="Times New Roman" w:hint="eastAsia"/>
          <w:color w:val="000000" w:themeColor="text1"/>
          <w:sz w:val="22"/>
        </w:rPr>
        <w:t>?</w:t>
      </w:r>
      <w:r w:rsidRPr="003753BA">
        <w:rPr>
          <w:rFonts w:ascii="Times New Roman" w:hAnsi="Times New Roman" w:cs="Times New Roman"/>
          <w:color w:val="000000" w:themeColor="text1"/>
          <w:sz w:val="22"/>
        </w:rPr>
        <w:t xml:space="preserve"> (b) </w:t>
      </w:r>
      <w:r w:rsidR="00480F94" w:rsidRPr="003753BA">
        <w:rPr>
          <w:rFonts w:ascii="Times New Roman" w:hAnsi="Times New Roman" w:cs="Times New Roman"/>
          <w:color w:val="000000" w:themeColor="text1"/>
          <w:sz w:val="22"/>
        </w:rPr>
        <w:t xml:space="preserve">at least </w:t>
      </w:r>
      <w:r w:rsidRPr="003753BA">
        <w:rPr>
          <w:rFonts w:ascii="Times New Roman" w:hAnsi="Times New Roman" w:cs="Times New Roman"/>
          <w:color w:val="000000" w:themeColor="text1"/>
          <w:sz w:val="22"/>
        </w:rPr>
        <w:t>155</w:t>
      </w:r>
      <w:r w:rsidR="00480F94" w:rsidRPr="003753BA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Pr="003753BA">
        <w:rPr>
          <w:rFonts w:ascii="Times New Roman" w:hAnsi="Times New Roman" w:cs="Times New Roman" w:hint="eastAsia"/>
          <w:color w:val="000000" w:themeColor="text1"/>
          <w:sz w:val="22"/>
        </w:rPr>
        <w:t>have smartphone</w:t>
      </w:r>
      <w:r w:rsidRPr="003753BA">
        <w:rPr>
          <w:rFonts w:ascii="Times New Roman" w:hAnsi="Times New Roman" w:cs="Times New Roman"/>
          <w:color w:val="000000" w:themeColor="text1"/>
          <w:sz w:val="22"/>
        </w:rPr>
        <w:t>s?</w:t>
      </w:r>
    </w:p>
    <w:p w:rsidR="00CB0DB5" w:rsidRDefault="00CB0DB5" w:rsidP="00F37407">
      <w:pPr>
        <w:snapToGrid w:val="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A35F47" w:rsidRDefault="00A35F47" w:rsidP="00F37407">
      <w:pPr>
        <w:snapToGrid w:val="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A35F47" w:rsidRDefault="00A35F47" w:rsidP="00F37407">
      <w:pPr>
        <w:snapToGrid w:val="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480F94" w:rsidRDefault="00480F94" w:rsidP="00F37407">
      <w:pPr>
        <w:snapToGrid w:val="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480F94" w:rsidRDefault="00480F94" w:rsidP="00F37407">
      <w:pPr>
        <w:snapToGrid w:val="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E470A4" w:rsidRDefault="00E470A4" w:rsidP="00F37407">
      <w:pPr>
        <w:snapToGrid w:val="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E470A4" w:rsidRDefault="00E470A4" w:rsidP="00F37407">
      <w:pPr>
        <w:snapToGrid w:val="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E470A4" w:rsidRDefault="00E470A4" w:rsidP="00F37407">
      <w:pPr>
        <w:snapToGrid w:val="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E470A4" w:rsidRDefault="00E470A4" w:rsidP="00F37407">
      <w:pPr>
        <w:snapToGrid w:val="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E470A4" w:rsidRDefault="00E470A4" w:rsidP="00F37407">
      <w:pPr>
        <w:snapToGrid w:val="0"/>
        <w:jc w:val="both"/>
        <w:rPr>
          <w:rFonts w:ascii="Times New Roman" w:hAnsi="Times New Roman" w:cs="Times New Roman" w:hint="eastAsia"/>
          <w:color w:val="000000" w:themeColor="text1"/>
          <w:sz w:val="22"/>
        </w:rPr>
      </w:pPr>
    </w:p>
    <w:p w:rsidR="003753BA" w:rsidRDefault="003753BA" w:rsidP="00F37407">
      <w:pPr>
        <w:snapToGrid w:val="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A35F47" w:rsidRPr="00A35F47" w:rsidRDefault="00A35F47" w:rsidP="00F37407">
      <w:pPr>
        <w:snapToGrid w:val="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BD4A7A" w:rsidRPr="00D54B27" w:rsidRDefault="00BD4A7A" w:rsidP="00F37407">
      <w:pPr>
        <w:pStyle w:val="a3"/>
        <w:numPr>
          <w:ilvl w:val="0"/>
          <w:numId w:val="3"/>
        </w:numPr>
        <w:snapToGrid w:val="0"/>
        <w:ind w:leftChars="0" w:left="426" w:hanging="426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D54B27">
        <w:rPr>
          <w:rFonts w:ascii="Times New Roman" w:hAnsi="Times New Roman" w:cs="Times New Roman"/>
          <w:color w:val="000000" w:themeColor="text1"/>
          <w:sz w:val="22"/>
        </w:rPr>
        <w:t xml:space="preserve">A sociologist found that in a random sample of </w:t>
      </w:r>
      <w:r w:rsidR="008F63E5" w:rsidRPr="00D54B27">
        <w:rPr>
          <w:rFonts w:ascii="Times New Roman" w:hAnsi="Times New Roman" w:cs="Times New Roman"/>
          <w:color w:val="000000" w:themeColor="text1"/>
          <w:sz w:val="22"/>
        </w:rPr>
        <w:t>64</w:t>
      </w:r>
      <w:r w:rsidRPr="00D54B27">
        <w:rPr>
          <w:rFonts w:ascii="Times New Roman" w:hAnsi="Times New Roman" w:cs="Times New Roman"/>
          <w:color w:val="000000" w:themeColor="text1"/>
          <w:sz w:val="22"/>
        </w:rPr>
        <w:t xml:space="preserve"> retired men, the average number of jobs they had during their lifetimes was 7.2. The population standard deviation is 2.1. </w:t>
      </w:r>
    </w:p>
    <w:p w:rsidR="009F4E3E" w:rsidRPr="00D54B27" w:rsidRDefault="009F4E3E" w:rsidP="00F37407">
      <w:pPr>
        <w:pStyle w:val="a3"/>
        <w:numPr>
          <w:ilvl w:val="0"/>
          <w:numId w:val="17"/>
        </w:numPr>
        <w:snapToGrid w:val="0"/>
        <w:ind w:leftChars="0" w:left="709" w:hanging="283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D54B27">
        <w:rPr>
          <w:rFonts w:ascii="Times New Roman" w:hAnsi="Times New Roman" w:cs="Times New Roman"/>
          <w:color w:val="000000" w:themeColor="text1"/>
          <w:sz w:val="22"/>
        </w:rPr>
        <w:t>Find the best point estimate of the population mean.</w:t>
      </w:r>
    </w:p>
    <w:p w:rsidR="009F4E3E" w:rsidRPr="00D54B27" w:rsidRDefault="009F4E3E" w:rsidP="00F37407">
      <w:pPr>
        <w:pStyle w:val="a3"/>
        <w:numPr>
          <w:ilvl w:val="0"/>
          <w:numId w:val="17"/>
        </w:numPr>
        <w:snapToGrid w:val="0"/>
        <w:ind w:leftChars="0" w:left="709" w:hanging="283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D54B27">
        <w:rPr>
          <w:rFonts w:ascii="Times New Roman" w:hAnsi="Times New Roman" w:cs="Times New Roman"/>
          <w:color w:val="000000" w:themeColor="text1"/>
          <w:sz w:val="22"/>
        </w:rPr>
        <w:t>Find the 95% confidence interval of the mean number of jobs.</w:t>
      </w:r>
    </w:p>
    <w:p w:rsidR="009F4E3E" w:rsidRPr="00D54B27" w:rsidRDefault="009F4E3E" w:rsidP="00F37407">
      <w:pPr>
        <w:pStyle w:val="a3"/>
        <w:numPr>
          <w:ilvl w:val="0"/>
          <w:numId w:val="17"/>
        </w:numPr>
        <w:snapToGrid w:val="0"/>
        <w:ind w:leftChars="0" w:left="709" w:hanging="283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D54B27">
        <w:rPr>
          <w:rFonts w:ascii="Times New Roman" w:hAnsi="Times New Roman" w:cs="Times New Roman"/>
          <w:color w:val="000000" w:themeColor="text1"/>
          <w:sz w:val="22"/>
        </w:rPr>
        <w:t>Find the 99% confidence interval of the mean number of jobs.</w:t>
      </w:r>
    </w:p>
    <w:p w:rsidR="00BD4A7A" w:rsidRPr="00D54B27" w:rsidRDefault="009F4E3E" w:rsidP="00F37407">
      <w:pPr>
        <w:pStyle w:val="a3"/>
        <w:numPr>
          <w:ilvl w:val="0"/>
          <w:numId w:val="17"/>
        </w:numPr>
        <w:snapToGrid w:val="0"/>
        <w:ind w:leftChars="0" w:left="709" w:hanging="283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D54B27">
        <w:rPr>
          <w:rFonts w:ascii="Times New Roman" w:hAnsi="Times New Roman" w:cs="Times New Roman"/>
          <w:color w:val="000000" w:themeColor="text1"/>
          <w:sz w:val="22"/>
        </w:rPr>
        <w:t>Which is smaller? Explain why.</w:t>
      </w:r>
    </w:p>
    <w:p w:rsidR="009F4E3E" w:rsidRDefault="009F4E3E" w:rsidP="00F37407">
      <w:pPr>
        <w:snapToGrid w:val="0"/>
        <w:ind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snapToGrid w:val="0"/>
        <w:ind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snapToGrid w:val="0"/>
        <w:ind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snapToGrid w:val="0"/>
        <w:ind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snapToGrid w:val="0"/>
        <w:ind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snapToGrid w:val="0"/>
        <w:ind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snapToGrid w:val="0"/>
        <w:ind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snapToGrid w:val="0"/>
        <w:ind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  <w:bookmarkStart w:id="0" w:name="_GoBack"/>
      <w:bookmarkEnd w:id="0"/>
    </w:p>
    <w:p w:rsidR="00CB0DB5" w:rsidRDefault="00CB0DB5" w:rsidP="00F37407">
      <w:pPr>
        <w:snapToGrid w:val="0"/>
        <w:ind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snapToGrid w:val="0"/>
        <w:ind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snapToGrid w:val="0"/>
        <w:ind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snapToGrid w:val="0"/>
        <w:ind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snapToGrid w:val="0"/>
        <w:ind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snapToGrid w:val="0"/>
        <w:ind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snapToGrid w:val="0"/>
        <w:ind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Pr="00D54B27" w:rsidRDefault="00CB0DB5" w:rsidP="00F37407">
      <w:pPr>
        <w:snapToGrid w:val="0"/>
        <w:ind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pStyle w:val="a3"/>
        <w:snapToGrid w:val="0"/>
        <w:ind w:leftChars="0"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Default="00CB0DB5" w:rsidP="00F37407">
      <w:pPr>
        <w:pStyle w:val="a3"/>
        <w:snapToGrid w:val="0"/>
        <w:ind w:leftChars="0"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CB0DB5" w:rsidRPr="00D54B27" w:rsidRDefault="00CB0DB5" w:rsidP="00F37407">
      <w:pPr>
        <w:pStyle w:val="a3"/>
        <w:snapToGrid w:val="0"/>
        <w:ind w:leftChars="0" w:left="644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984AE5" w:rsidRPr="00D54B27" w:rsidRDefault="009F4E3E" w:rsidP="00F37407">
      <w:pPr>
        <w:pStyle w:val="a3"/>
        <w:numPr>
          <w:ilvl w:val="0"/>
          <w:numId w:val="3"/>
        </w:numPr>
        <w:snapToGrid w:val="0"/>
        <w:ind w:leftChars="0" w:left="426" w:hanging="426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D54B27">
        <w:rPr>
          <w:rFonts w:ascii="Times New Roman" w:hAnsi="Times New Roman" w:cs="Times New Roman"/>
          <w:color w:val="000000" w:themeColor="text1"/>
          <w:sz w:val="22"/>
        </w:rPr>
        <w:t xml:space="preserve">A researcher wishes to estimate the average number of minutes per day a person spends on the Internet. </w:t>
      </w:r>
      <w:r w:rsidR="00984AE5" w:rsidRPr="00D54B27">
        <w:rPr>
          <w:rFonts w:ascii="Times New Roman" w:hAnsi="Times New Roman" w:cs="Times New Roman"/>
          <w:color w:val="000000" w:themeColor="text1"/>
          <w:sz w:val="22"/>
        </w:rPr>
        <w:t xml:space="preserve">Assume the population standard deviation is 42 minutes. </w:t>
      </w:r>
    </w:p>
    <w:p w:rsidR="009F4E3E" w:rsidRPr="00D54B27" w:rsidRDefault="009F4E3E" w:rsidP="00F37407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D54B27">
        <w:rPr>
          <w:rFonts w:ascii="Times New Roman" w:hAnsi="Times New Roman" w:cs="Times New Roman"/>
          <w:color w:val="000000" w:themeColor="text1"/>
          <w:sz w:val="22"/>
        </w:rPr>
        <w:t>How large a sample must she select is she wishes to be 9</w:t>
      </w:r>
      <w:r w:rsidR="00CB0DB5">
        <w:rPr>
          <w:rFonts w:ascii="Times New Roman" w:hAnsi="Times New Roman" w:cs="Times New Roman"/>
          <w:color w:val="000000" w:themeColor="text1"/>
          <w:sz w:val="22"/>
        </w:rPr>
        <w:t>0</w:t>
      </w:r>
      <w:r w:rsidRPr="00D54B27">
        <w:rPr>
          <w:rFonts w:ascii="Times New Roman" w:hAnsi="Times New Roman" w:cs="Times New Roman"/>
          <w:color w:val="000000" w:themeColor="text1"/>
          <w:sz w:val="22"/>
        </w:rPr>
        <w:t xml:space="preserve">% confident that the population mean is within 10 minutes of the sample mean? </w:t>
      </w:r>
    </w:p>
    <w:p w:rsidR="008F63E5" w:rsidRPr="00D54B27" w:rsidRDefault="008F63E5" w:rsidP="00F37407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D54B27">
        <w:rPr>
          <w:rFonts w:ascii="Times New Roman" w:hAnsi="Times New Roman" w:cs="Times New Roman"/>
          <w:color w:val="000000" w:themeColor="text1"/>
          <w:sz w:val="22"/>
        </w:rPr>
        <w:t>How large a sample must she select is she wishes to be 98% confident that the population mean is within 10 minutes of the sample mean?</w:t>
      </w:r>
    </w:p>
    <w:p w:rsidR="009F4E3E" w:rsidRPr="00D54B27" w:rsidRDefault="009F4E3E" w:rsidP="00F37407">
      <w:pPr>
        <w:pStyle w:val="a3"/>
        <w:snapToGrid w:val="0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:rsidR="00BD4A7A" w:rsidRPr="00F37407" w:rsidRDefault="00BD4A7A" w:rsidP="00F37407">
      <w:pPr>
        <w:snapToGrid w:val="0"/>
        <w:ind w:left="644"/>
        <w:jc w:val="both"/>
        <w:rPr>
          <w:rFonts w:ascii="Times New Roman" w:hAnsi="Times New Roman" w:cs="Times New Roman"/>
          <w:sz w:val="22"/>
        </w:rPr>
      </w:pPr>
    </w:p>
    <w:sectPr w:rsidR="00BD4A7A" w:rsidRPr="00F37407" w:rsidSect="00984AE5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A98" w:rsidRDefault="002D3A98" w:rsidP="00314011">
      <w:r>
        <w:separator/>
      </w:r>
    </w:p>
  </w:endnote>
  <w:endnote w:type="continuationSeparator" w:id="0">
    <w:p w:rsidR="002D3A98" w:rsidRDefault="002D3A98" w:rsidP="0031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A98" w:rsidRDefault="002D3A98" w:rsidP="00314011">
      <w:r>
        <w:separator/>
      </w:r>
    </w:p>
  </w:footnote>
  <w:footnote w:type="continuationSeparator" w:id="0">
    <w:p w:rsidR="002D3A98" w:rsidRDefault="002D3A98" w:rsidP="00314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A06EA"/>
    <w:multiLevelType w:val="hybridMultilevel"/>
    <w:tmpl w:val="378424E8"/>
    <w:lvl w:ilvl="0" w:tplc="5A08600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E087089"/>
    <w:multiLevelType w:val="hybridMultilevel"/>
    <w:tmpl w:val="8558274C"/>
    <w:lvl w:ilvl="0" w:tplc="B568FC88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2">
    <w:nsid w:val="10A37233"/>
    <w:multiLevelType w:val="hybridMultilevel"/>
    <w:tmpl w:val="BCF0F40C"/>
    <w:lvl w:ilvl="0" w:tplc="D8A0FA36">
      <w:start w:val="1"/>
      <w:numFmt w:val="low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DA339A"/>
    <w:multiLevelType w:val="hybridMultilevel"/>
    <w:tmpl w:val="BDECBF46"/>
    <w:lvl w:ilvl="0" w:tplc="F26A5ADA">
      <w:start w:val="1"/>
      <w:numFmt w:val="lowerLetter"/>
      <w:lvlText w:val="%1."/>
      <w:lvlJc w:val="left"/>
      <w:pPr>
        <w:ind w:left="112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4" w:hanging="480"/>
      </w:pPr>
    </w:lvl>
    <w:lvl w:ilvl="2" w:tplc="0409001B" w:tentative="1">
      <w:start w:val="1"/>
      <w:numFmt w:val="lowerRoman"/>
      <w:lvlText w:val="%3."/>
      <w:lvlJc w:val="right"/>
      <w:pPr>
        <w:ind w:left="2084" w:hanging="480"/>
      </w:pPr>
    </w:lvl>
    <w:lvl w:ilvl="3" w:tplc="0409000F" w:tentative="1">
      <w:start w:val="1"/>
      <w:numFmt w:val="decimal"/>
      <w:lvlText w:val="%4."/>
      <w:lvlJc w:val="left"/>
      <w:pPr>
        <w:ind w:left="25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4" w:hanging="480"/>
      </w:pPr>
    </w:lvl>
    <w:lvl w:ilvl="5" w:tplc="0409001B" w:tentative="1">
      <w:start w:val="1"/>
      <w:numFmt w:val="lowerRoman"/>
      <w:lvlText w:val="%6."/>
      <w:lvlJc w:val="right"/>
      <w:pPr>
        <w:ind w:left="3524" w:hanging="480"/>
      </w:pPr>
    </w:lvl>
    <w:lvl w:ilvl="6" w:tplc="0409000F" w:tentative="1">
      <w:start w:val="1"/>
      <w:numFmt w:val="decimal"/>
      <w:lvlText w:val="%7."/>
      <w:lvlJc w:val="left"/>
      <w:pPr>
        <w:ind w:left="40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4" w:hanging="480"/>
      </w:pPr>
    </w:lvl>
    <w:lvl w:ilvl="8" w:tplc="0409001B" w:tentative="1">
      <w:start w:val="1"/>
      <w:numFmt w:val="lowerRoman"/>
      <w:lvlText w:val="%9."/>
      <w:lvlJc w:val="right"/>
      <w:pPr>
        <w:ind w:left="4964" w:hanging="480"/>
      </w:pPr>
    </w:lvl>
  </w:abstractNum>
  <w:abstractNum w:abstractNumId="4">
    <w:nsid w:val="146C3490"/>
    <w:multiLevelType w:val="hybridMultilevel"/>
    <w:tmpl w:val="378421F2"/>
    <w:lvl w:ilvl="0" w:tplc="1CDC9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14D847B7"/>
    <w:multiLevelType w:val="hybridMultilevel"/>
    <w:tmpl w:val="A1B6665E"/>
    <w:lvl w:ilvl="0" w:tplc="7A98A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18CC7F55"/>
    <w:multiLevelType w:val="hybridMultilevel"/>
    <w:tmpl w:val="CF00CA60"/>
    <w:lvl w:ilvl="0" w:tplc="A10E28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219930DF"/>
    <w:multiLevelType w:val="hybridMultilevel"/>
    <w:tmpl w:val="D6BC73DA"/>
    <w:lvl w:ilvl="0" w:tplc="0F50D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1F31BD4"/>
    <w:multiLevelType w:val="hybridMultilevel"/>
    <w:tmpl w:val="8688A1FA"/>
    <w:lvl w:ilvl="0" w:tplc="D8A0FA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256D0832"/>
    <w:multiLevelType w:val="hybridMultilevel"/>
    <w:tmpl w:val="A8462D60"/>
    <w:lvl w:ilvl="0" w:tplc="0FB25EA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2C9753A5"/>
    <w:multiLevelType w:val="hybridMultilevel"/>
    <w:tmpl w:val="09B23036"/>
    <w:lvl w:ilvl="0" w:tplc="A11E7976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1">
    <w:nsid w:val="39D01CA6"/>
    <w:multiLevelType w:val="hybridMultilevel"/>
    <w:tmpl w:val="378424E8"/>
    <w:lvl w:ilvl="0" w:tplc="5A08600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42C82A5A"/>
    <w:multiLevelType w:val="hybridMultilevel"/>
    <w:tmpl w:val="BB82FE04"/>
    <w:lvl w:ilvl="0" w:tplc="B5667A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45470849"/>
    <w:multiLevelType w:val="hybridMultilevel"/>
    <w:tmpl w:val="DD663DCA"/>
    <w:lvl w:ilvl="0" w:tplc="B5667A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47303A52"/>
    <w:multiLevelType w:val="hybridMultilevel"/>
    <w:tmpl w:val="237007D6"/>
    <w:lvl w:ilvl="0" w:tplc="50403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4FEF40F5"/>
    <w:multiLevelType w:val="hybridMultilevel"/>
    <w:tmpl w:val="969081FA"/>
    <w:lvl w:ilvl="0" w:tplc="D3CCB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6D7863D9"/>
    <w:multiLevelType w:val="hybridMultilevel"/>
    <w:tmpl w:val="FFACEDFA"/>
    <w:lvl w:ilvl="0" w:tplc="F26A5ADA">
      <w:start w:val="1"/>
      <w:numFmt w:val="lowerLetter"/>
      <w:lvlText w:val="%1."/>
      <w:lvlJc w:val="left"/>
      <w:pPr>
        <w:ind w:left="112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4" w:hanging="480"/>
      </w:pPr>
    </w:lvl>
    <w:lvl w:ilvl="2" w:tplc="0409001B">
      <w:start w:val="1"/>
      <w:numFmt w:val="lowerRoman"/>
      <w:lvlText w:val="%3."/>
      <w:lvlJc w:val="right"/>
      <w:pPr>
        <w:ind w:left="2084" w:hanging="480"/>
      </w:pPr>
    </w:lvl>
    <w:lvl w:ilvl="3" w:tplc="0409000F" w:tentative="1">
      <w:start w:val="1"/>
      <w:numFmt w:val="decimal"/>
      <w:lvlText w:val="%4."/>
      <w:lvlJc w:val="left"/>
      <w:pPr>
        <w:ind w:left="25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4" w:hanging="480"/>
      </w:pPr>
    </w:lvl>
    <w:lvl w:ilvl="5" w:tplc="0409001B" w:tentative="1">
      <w:start w:val="1"/>
      <w:numFmt w:val="lowerRoman"/>
      <w:lvlText w:val="%6."/>
      <w:lvlJc w:val="right"/>
      <w:pPr>
        <w:ind w:left="3524" w:hanging="480"/>
      </w:pPr>
    </w:lvl>
    <w:lvl w:ilvl="6" w:tplc="0409000F" w:tentative="1">
      <w:start w:val="1"/>
      <w:numFmt w:val="decimal"/>
      <w:lvlText w:val="%7."/>
      <w:lvlJc w:val="left"/>
      <w:pPr>
        <w:ind w:left="40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4" w:hanging="480"/>
      </w:pPr>
    </w:lvl>
    <w:lvl w:ilvl="8" w:tplc="0409001B" w:tentative="1">
      <w:start w:val="1"/>
      <w:numFmt w:val="lowerRoman"/>
      <w:lvlText w:val="%9."/>
      <w:lvlJc w:val="right"/>
      <w:pPr>
        <w:ind w:left="4964" w:hanging="480"/>
      </w:pPr>
    </w:lvl>
  </w:abstractNum>
  <w:abstractNum w:abstractNumId="17">
    <w:nsid w:val="70094E6C"/>
    <w:multiLevelType w:val="hybridMultilevel"/>
    <w:tmpl w:val="7B7837D6"/>
    <w:lvl w:ilvl="0" w:tplc="D8A0FA36">
      <w:start w:val="1"/>
      <w:numFmt w:val="lowerLetter"/>
      <w:lvlText w:val="%1.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77721D4E"/>
    <w:multiLevelType w:val="hybridMultilevel"/>
    <w:tmpl w:val="96A25D60"/>
    <w:lvl w:ilvl="0" w:tplc="1B4C9B30">
      <w:start w:val="1"/>
      <w:numFmt w:val="lowerLetter"/>
      <w:lvlText w:val="%1"/>
      <w:lvlJc w:val="left"/>
      <w:pPr>
        <w:ind w:left="112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4" w:hanging="480"/>
      </w:pPr>
    </w:lvl>
    <w:lvl w:ilvl="2" w:tplc="0409001B" w:tentative="1">
      <w:start w:val="1"/>
      <w:numFmt w:val="lowerRoman"/>
      <w:lvlText w:val="%3."/>
      <w:lvlJc w:val="right"/>
      <w:pPr>
        <w:ind w:left="2084" w:hanging="480"/>
      </w:pPr>
    </w:lvl>
    <w:lvl w:ilvl="3" w:tplc="0409000F" w:tentative="1">
      <w:start w:val="1"/>
      <w:numFmt w:val="decimal"/>
      <w:lvlText w:val="%4."/>
      <w:lvlJc w:val="left"/>
      <w:pPr>
        <w:ind w:left="25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4" w:hanging="480"/>
      </w:pPr>
    </w:lvl>
    <w:lvl w:ilvl="5" w:tplc="0409001B" w:tentative="1">
      <w:start w:val="1"/>
      <w:numFmt w:val="lowerRoman"/>
      <w:lvlText w:val="%6."/>
      <w:lvlJc w:val="right"/>
      <w:pPr>
        <w:ind w:left="3524" w:hanging="480"/>
      </w:pPr>
    </w:lvl>
    <w:lvl w:ilvl="6" w:tplc="0409000F" w:tentative="1">
      <w:start w:val="1"/>
      <w:numFmt w:val="decimal"/>
      <w:lvlText w:val="%7."/>
      <w:lvlJc w:val="left"/>
      <w:pPr>
        <w:ind w:left="40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4" w:hanging="480"/>
      </w:pPr>
    </w:lvl>
    <w:lvl w:ilvl="8" w:tplc="0409001B" w:tentative="1">
      <w:start w:val="1"/>
      <w:numFmt w:val="lowerRoman"/>
      <w:lvlText w:val="%9."/>
      <w:lvlJc w:val="right"/>
      <w:pPr>
        <w:ind w:left="4964" w:hanging="480"/>
      </w:pPr>
    </w:lvl>
  </w:abstractNum>
  <w:abstractNum w:abstractNumId="19">
    <w:nsid w:val="7D3C3C5C"/>
    <w:multiLevelType w:val="hybridMultilevel"/>
    <w:tmpl w:val="AC1E822C"/>
    <w:lvl w:ilvl="0" w:tplc="34A86510">
      <w:start w:val="1"/>
      <w:numFmt w:val="lowerLetter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>
    <w:nsid w:val="7E043A15"/>
    <w:multiLevelType w:val="hybridMultilevel"/>
    <w:tmpl w:val="193441B2"/>
    <w:lvl w:ilvl="0" w:tplc="1B4C9B30">
      <w:start w:val="1"/>
      <w:numFmt w:val="lowerLetter"/>
      <w:lvlText w:val="%1"/>
      <w:lvlJc w:val="left"/>
      <w:pPr>
        <w:ind w:left="112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4" w:hanging="480"/>
      </w:pPr>
    </w:lvl>
    <w:lvl w:ilvl="2" w:tplc="0409001B" w:tentative="1">
      <w:start w:val="1"/>
      <w:numFmt w:val="lowerRoman"/>
      <w:lvlText w:val="%3."/>
      <w:lvlJc w:val="right"/>
      <w:pPr>
        <w:ind w:left="2084" w:hanging="480"/>
      </w:pPr>
    </w:lvl>
    <w:lvl w:ilvl="3" w:tplc="0409000F" w:tentative="1">
      <w:start w:val="1"/>
      <w:numFmt w:val="decimal"/>
      <w:lvlText w:val="%4."/>
      <w:lvlJc w:val="left"/>
      <w:pPr>
        <w:ind w:left="25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4" w:hanging="480"/>
      </w:pPr>
    </w:lvl>
    <w:lvl w:ilvl="5" w:tplc="0409001B" w:tentative="1">
      <w:start w:val="1"/>
      <w:numFmt w:val="lowerRoman"/>
      <w:lvlText w:val="%6."/>
      <w:lvlJc w:val="right"/>
      <w:pPr>
        <w:ind w:left="3524" w:hanging="480"/>
      </w:pPr>
    </w:lvl>
    <w:lvl w:ilvl="6" w:tplc="0409000F" w:tentative="1">
      <w:start w:val="1"/>
      <w:numFmt w:val="decimal"/>
      <w:lvlText w:val="%7."/>
      <w:lvlJc w:val="left"/>
      <w:pPr>
        <w:ind w:left="40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4" w:hanging="480"/>
      </w:pPr>
    </w:lvl>
    <w:lvl w:ilvl="8" w:tplc="0409001B" w:tentative="1">
      <w:start w:val="1"/>
      <w:numFmt w:val="lowerRoman"/>
      <w:lvlText w:val="%9."/>
      <w:lvlJc w:val="right"/>
      <w:pPr>
        <w:ind w:left="4964" w:hanging="4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4"/>
  </w:num>
  <w:num w:numId="7">
    <w:abstractNumId w:val="15"/>
  </w:num>
  <w:num w:numId="8">
    <w:abstractNumId w:val="13"/>
  </w:num>
  <w:num w:numId="9">
    <w:abstractNumId w:val="17"/>
  </w:num>
  <w:num w:numId="10">
    <w:abstractNumId w:val="12"/>
  </w:num>
  <w:num w:numId="11">
    <w:abstractNumId w:val="11"/>
  </w:num>
  <w:num w:numId="12">
    <w:abstractNumId w:val="5"/>
  </w:num>
  <w:num w:numId="13">
    <w:abstractNumId w:val="9"/>
  </w:num>
  <w:num w:numId="14">
    <w:abstractNumId w:val="19"/>
  </w:num>
  <w:num w:numId="15">
    <w:abstractNumId w:val="20"/>
  </w:num>
  <w:num w:numId="16">
    <w:abstractNumId w:val="18"/>
  </w:num>
  <w:num w:numId="17">
    <w:abstractNumId w:val="16"/>
  </w:num>
  <w:num w:numId="18">
    <w:abstractNumId w:val="3"/>
  </w:num>
  <w:num w:numId="19">
    <w:abstractNumId w:val="0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C52"/>
    <w:rsid w:val="0000521B"/>
    <w:rsid w:val="00087511"/>
    <w:rsid w:val="000C5737"/>
    <w:rsid w:val="00105301"/>
    <w:rsid w:val="00131146"/>
    <w:rsid w:val="0018496E"/>
    <w:rsid w:val="00190BD1"/>
    <w:rsid w:val="00192471"/>
    <w:rsid w:val="001C062B"/>
    <w:rsid w:val="001D7CFD"/>
    <w:rsid w:val="001F08FC"/>
    <w:rsid w:val="00201402"/>
    <w:rsid w:val="002377FB"/>
    <w:rsid w:val="002C74EC"/>
    <w:rsid w:val="002D34B5"/>
    <w:rsid w:val="002D3A98"/>
    <w:rsid w:val="00303968"/>
    <w:rsid w:val="00314011"/>
    <w:rsid w:val="003157F2"/>
    <w:rsid w:val="00331E3F"/>
    <w:rsid w:val="0033385C"/>
    <w:rsid w:val="00363ED5"/>
    <w:rsid w:val="003753BA"/>
    <w:rsid w:val="0038679F"/>
    <w:rsid w:val="003E7F5B"/>
    <w:rsid w:val="004215B8"/>
    <w:rsid w:val="004308AE"/>
    <w:rsid w:val="00443BB7"/>
    <w:rsid w:val="00475AB2"/>
    <w:rsid w:val="00480F94"/>
    <w:rsid w:val="004F7C54"/>
    <w:rsid w:val="00516B19"/>
    <w:rsid w:val="0054569F"/>
    <w:rsid w:val="00551A89"/>
    <w:rsid w:val="00570BC0"/>
    <w:rsid w:val="0058707C"/>
    <w:rsid w:val="005A79A4"/>
    <w:rsid w:val="005E0DCB"/>
    <w:rsid w:val="005E2F1E"/>
    <w:rsid w:val="005E5AB3"/>
    <w:rsid w:val="005E6703"/>
    <w:rsid w:val="005F3F7E"/>
    <w:rsid w:val="006007ED"/>
    <w:rsid w:val="00621FD9"/>
    <w:rsid w:val="00633064"/>
    <w:rsid w:val="00671D26"/>
    <w:rsid w:val="006B6839"/>
    <w:rsid w:val="00744391"/>
    <w:rsid w:val="007B1F0D"/>
    <w:rsid w:val="007E363C"/>
    <w:rsid w:val="00813A62"/>
    <w:rsid w:val="00820877"/>
    <w:rsid w:val="00826F48"/>
    <w:rsid w:val="0085519E"/>
    <w:rsid w:val="008874B9"/>
    <w:rsid w:val="008A467A"/>
    <w:rsid w:val="008F62D2"/>
    <w:rsid w:val="008F63E5"/>
    <w:rsid w:val="009106BD"/>
    <w:rsid w:val="009153D5"/>
    <w:rsid w:val="0092570F"/>
    <w:rsid w:val="00984AE5"/>
    <w:rsid w:val="009C037C"/>
    <w:rsid w:val="009E2105"/>
    <w:rsid w:val="009E5100"/>
    <w:rsid w:val="009F4E3E"/>
    <w:rsid w:val="00A35F47"/>
    <w:rsid w:val="00A86821"/>
    <w:rsid w:val="00A878D1"/>
    <w:rsid w:val="00A9257D"/>
    <w:rsid w:val="00AB7629"/>
    <w:rsid w:val="00B2561D"/>
    <w:rsid w:val="00B50DCE"/>
    <w:rsid w:val="00BC3725"/>
    <w:rsid w:val="00BD4A7A"/>
    <w:rsid w:val="00BE2E88"/>
    <w:rsid w:val="00C10F12"/>
    <w:rsid w:val="00C40494"/>
    <w:rsid w:val="00C644FF"/>
    <w:rsid w:val="00C71050"/>
    <w:rsid w:val="00C83B8B"/>
    <w:rsid w:val="00CB0DB5"/>
    <w:rsid w:val="00CD676E"/>
    <w:rsid w:val="00CE4835"/>
    <w:rsid w:val="00D34F60"/>
    <w:rsid w:val="00D4751A"/>
    <w:rsid w:val="00D500ED"/>
    <w:rsid w:val="00D54B27"/>
    <w:rsid w:val="00D55D3C"/>
    <w:rsid w:val="00D73C52"/>
    <w:rsid w:val="00DD3D4C"/>
    <w:rsid w:val="00DE23ED"/>
    <w:rsid w:val="00E470A4"/>
    <w:rsid w:val="00E511EE"/>
    <w:rsid w:val="00E81821"/>
    <w:rsid w:val="00E91798"/>
    <w:rsid w:val="00EB5DF8"/>
    <w:rsid w:val="00EC6227"/>
    <w:rsid w:val="00EE4187"/>
    <w:rsid w:val="00EE648F"/>
    <w:rsid w:val="00F37407"/>
    <w:rsid w:val="00F6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5C9FE6-13E5-4290-A2A0-CA6A5C30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C52"/>
    <w:pPr>
      <w:ind w:leftChars="200" w:left="480"/>
    </w:pPr>
  </w:style>
  <w:style w:type="table" w:styleId="a4">
    <w:name w:val="Table Grid"/>
    <w:basedOn w:val="a1"/>
    <w:uiPriority w:val="39"/>
    <w:rsid w:val="00D73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0521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140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1401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140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14011"/>
    <w:rPr>
      <w:sz w:val="20"/>
      <w:szCs w:val="20"/>
    </w:rPr>
  </w:style>
  <w:style w:type="character" w:styleId="aa">
    <w:name w:val="Placeholder Text"/>
    <w:basedOn w:val="a0"/>
    <w:uiPriority w:val="99"/>
    <w:semiHidden/>
    <w:rsid w:val="0018496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1849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1849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李士閎 以謙</dc:creator>
  <cp:lastModifiedBy>WJChang</cp:lastModifiedBy>
  <cp:revision>9</cp:revision>
  <cp:lastPrinted>2017-12-25T02:08:00Z</cp:lastPrinted>
  <dcterms:created xsi:type="dcterms:W3CDTF">2017-12-25T00:53:00Z</dcterms:created>
  <dcterms:modified xsi:type="dcterms:W3CDTF">2017-12-25T02:10:00Z</dcterms:modified>
</cp:coreProperties>
</file>