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>
        <w:rPr>
          <w:rFonts w:hint="eastAsia" w:ascii="宋体" w:hAnsi="宋体" w:cs="宋体"/>
          <w:b/>
          <w:bCs/>
          <w:sz w:val="48"/>
        </w:rPr>
        <w:t xml:space="preserve">实验一 </w:t>
      </w:r>
      <w:r>
        <w:rPr>
          <w:rFonts w:ascii="宋体" w:hAnsi="宋体" w:cs="宋体"/>
          <w:b/>
          <w:bCs/>
          <w:sz w:val="48"/>
        </w:rPr>
        <w:t>AES</w:t>
      </w:r>
      <w:r>
        <w:rPr>
          <w:rFonts w:hint="eastAsia" w:ascii="宋体" w:hAnsi="宋体" w:cs="宋体"/>
          <w:b/>
          <w:bCs/>
          <w:sz w:val="48"/>
        </w:rPr>
        <w:t>密码算法</w:t>
      </w:r>
    </w:p>
    <w:p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姓名：__________</w:t>
      </w:r>
      <w:r>
        <w:rPr>
          <w:rFonts w:hint="eastAsia" w:ascii="宋体" w:hAnsi="宋体" w:cs="宋体"/>
          <w:b/>
          <w:bCs/>
          <w:sz w:val="24"/>
          <w:lang w:val="en-US" w:eastAsia="zh-CN"/>
        </w:rPr>
        <w:t>柯炽炜</w:t>
      </w:r>
      <w:r>
        <w:rPr>
          <w:rFonts w:hint="eastAsia" w:ascii="宋体" w:hAnsi="宋体" w:cs="宋体"/>
          <w:b/>
          <w:bCs/>
          <w:sz w:val="24"/>
        </w:rPr>
        <w:t>___________学号：____</w:t>
      </w:r>
      <w:r>
        <w:rPr>
          <w:rFonts w:hint="eastAsia" w:ascii="宋体" w:hAnsi="宋体" w:cs="宋体"/>
          <w:b/>
          <w:bCs/>
          <w:sz w:val="24"/>
          <w:lang w:val="en-US" w:eastAsia="zh-CN"/>
        </w:rPr>
        <w:t>200110625</w:t>
      </w:r>
      <w:r>
        <w:rPr>
          <w:rFonts w:hint="eastAsia" w:ascii="宋体" w:hAnsi="宋体" w:cs="宋体"/>
          <w:b/>
          <w:bCs/>
          <w:sz w:val="24"/>
        </w:rPr>
        <w:t>_______</w:t>
      </w:r>
      <w:bookmarkStart w:id="0" w:name="_GoBack"/>
      <w:bookmarkEnd w:id="0"/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明文为thisisatestclass,密钥为securitysecurity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397510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4234815"/>
            <wp:effectExtent l="0" t="0" r="146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明文：keciwei200110625，密钥：cryptographylab1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4643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4529455"/>
            <wp:effectExtent l="0" t="0" r="57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明文：keciwei200110624，密钥：cryptographylab1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4145915"/>
            <wp:effectExtent l="0" t="0" r="444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675" cy="4609465"/>
            <wp:effectExtent l="0" t="0" r="146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实验过程中遇到的问题有哪些？你是怎么解决的。</w:t>
      </w:r>
    </w:p>
    <w:p>
      <w:pPr>
        <w:widowControl w:val="0"/>
        <w:numPr>
          <w:ilvl w:val="0"/>
          <w:numId w:val="2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在列混淆函数中，需要实现4*4的矩阵乘法，而在做实验时总是发现结果不正确。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解决措施：通过回看课件发现AES算法是在GF（2）域中进行，而在这个域中的加法为异或操作。将代码中的加法改为异或则结果正确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在轮密钥加函数中，出现两个问题：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问题一同上：加法未改成异或（解决措施：将加法改成异或即可）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问题二：array矩阵在读入时结构为按列存储，而在代码中我一开始习惯性的按行读取，因此总是结果对不上（解决措施：通过进一步阅读源码从而发现bug所在）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ECBDC"/>
    <w:multiLevelType w:val="multilevel"/>
    <w:tmpl w:val="82AECBD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443F2C6"/>
    <w:multiLevelType w:val="multilevel"/>
    <w:tmpl w:val="D443F2C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iZTk2N2RkYWUzZWY0YThjODU5MWZkOThhMDJkOTUifQ=="/>
  </w:docVars>
  <w:rsids>
    <w:rsidRoot w:val="79C81478"/>
    <w:rsid w:val="79C8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279</Words>
  <Characters>421</Characters>
  <Lines>0</Lines>
  <Paragraphs>0</Paragraphs>
  <TotalTime>6</TotalTime>
  <ScaleCrop>false</ScaleCrop>
  <LinksUpToDate>false</LinksUpToDate>
  <CharactersWithSpaces>422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2022-09-28T10:53:00Z</dcterms:created>
  <dc:creator>KCW</dc:creator>
  <cp:lastModifiedBy>KCW</cp:lastModifiedBy>
  <dcterms:modified xsi:type="dcterms:W3CDTF">2022-09-28T11:05:35Z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C4B26492A59047628F24636A76FA0AD1</vt:lpwstr>
  </property>
</Properties>
</file>