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79C" w:rsidRPr="0068479C" w:rsidRDefault="0068479C" w:rsidP="00684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我们知道，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Facebook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使用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Hadoop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来进行大数据的处理，但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Facebook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又是如何保障频繁、庞大的数据请求等高压环境下不发生故障的呢？我们一起来了解一下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Facebook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内部的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Hadoop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使用情况以及其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NameNode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故障转移技术。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br/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 xml:space="preserve">　　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Facebook Hadoop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集群内目前的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HDFS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物理磁盘空间承载超过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100PB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的数据（分布在不同数据中心的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100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多个集群）。由于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HDFS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存储着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Hadoop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应用需要处理的数据，因此优化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HDFS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成为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Facebook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为用户提供高效、可靠服务至关重要的因素。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br/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 xml:space="preserve">　　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HDFS Namenode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是如何工作的？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br/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 xml:space="preserve">　　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HDFS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客户端通过被称之为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Namenode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单服务器节点执行文件系统原数据操作，同时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DataNode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会与其他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DataNode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进行通信并复制数据块以实现冗余，这样单一的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DataNode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损坏不会导致集群的数据丢失。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br/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 xml:space="preserve">　　但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NameNode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出现故障的损失确是无法容忍的。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NameNode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主要职责是跟踪文件如何被分割成文件块、文件块又被哪些节点存储，以及分布式文件系统的整体运行状态是否正常等。但如果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NameNode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节点停止运行的话将会导致数据节点无法通信，客户端无法读取和写入数据到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HDFS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，实际上这也将导致整个系统停止工作。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br/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 xml:space="preserve">　　</w:t>
      </w:r>
    </w:p>
    <w:p w:rsidR="0068479C" w:rsidRPr="0068479C" w:rsidRDefault="0068479C" w:rsidP="0068479C">
      <w:pPr>
        <w:widowControl/>
        <w:jc w:val="center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68479C">
        <w:rPr>
          <w:rFonts w:ascii="inherit" w:eastAsia="宋体" w:hAnsi="inherit" w:cs="宋体" w:hint="eastAsia"/>
          <w:noProof/>
          <w:kern w:val="0"/>
          <w:sz w:val="24"/>
          <w:szCs w:val="24"/>
        </w:rPr>
        <w:drawing>
          <wp:inline distT="0" distB="0" distL="0" distR="0">
            <wp:extent cx="4791075" cy="3095625"/>
            <wp:effectExtent l="0" t="0" r="9525" b="9525"/>
            <wp:docPr id="2" name="图片 2" descr="http://www.meetqun.com/data/attachment/forum/201510/25/003922pn4h94nc1algaw26.jp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15" descr="http://www.meetqun.com/data/attachment/forum/201510/25/003922pn4h94nc1algaw26.jpg.thum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79C" w:rsidRPr="0068479C" w:rsidRDefault="0068479C" w:rsidP="00684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br/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 xml:space="preserve">　　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The HDFS Namenode is a single point of failure (SPOF)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br/>
        <w:t>Facebook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也深知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"Namenode-as-SPOF"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所带来问题的严重性，所以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Facebook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希望建立一套系统已破除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"Namenode-as-SPOF"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带来的隐患。但在了解这套系统之前，首先来看一下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Facebook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在使用和部署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HDFS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都遇到了哪些问题。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br/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 xml:space="preserve">　　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Facebook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数据仓库的使用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br/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在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Facebook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的数据仓库中部署着最大的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HDFS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集群，数据仓库的使用情况是传统的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Hadoop MapReduce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工作负载在大型集群中一小部分运行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MapReduce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批处理作业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br/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因为集群非常庞大，客户端和众多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DataNode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节点与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NameNode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节点传输海量的原数据，这导致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NameNode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的负载非常沉重。而来自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CPU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、内存、磁盘和网络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lastRenderedPageBreak/>
        <w:t>带来的压力也使得数据仓库集群中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NameNode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高负载状况屡见不鲜。在使用过程中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Facebook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发现其数据仓库中由于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HDFS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引发的故障占总故障率的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41%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。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br/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 xml:space="preserve">　　</w:t>
      </w:r>
    </w:p>
    <w:p w:rsidR="0068479C" w:rsidRPr="0068479C" w:rsidRDefault="0068479C" w:rsidP="0068479C">
      <w:pPr>
        <w:widowControl/>
        <w:jc w:val="center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68479C">
        <w:rPr>
          <w:rFonts w:ascii="inherit" w:eastAsia="宋体" w:hAnsi="inherit" w:cs="宋体" w:hint="eastAsia"/>
          <w:noProof/>
          <w:kern w:val="0"/>
          <w:sz w:val="24"/>
          <w:szCs w:val="24"/>
        </w:rPr>
        <w:drawing>
          <wp:inline distT="0" distB="0" distL="0" distR="0">
            <wp:extent cx="4686300" cy="3429000"/>
            <wp:effectExtent l="0" t="0" r="0" b="0"/>
            <wp:docPr id="1" name="图片 1" descr="http://www.meetqun.com/data/attachment/forum/201510/25/003924zetllch2ypvctcf4.jp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16" descr="http://www.meetqun.com/data/attachment/forum/201510/25/003924zetllch2ypvctcf4.jpg.thum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447" w:rsidRDefault="0068479C" w:rsidP="0068479C"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br/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 xml:space="preserve">　　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HDFS NameNode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是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HDFS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中的重要组成部分，同时也是整个数据仓库中的重要组成部分。虽然高可用的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NameNode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只可以预防数据仓库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10%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的计划外停机，不过消除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NameNode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对于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SPOF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来说可谓是重大的胜利，因为这使得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Facebook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可执行预订的硬件和软件回复。事实上，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Facebook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预计如果解决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NameNode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可消除集群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50%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的计划停机时间。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br/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 xml:space="preserve">　　那么高可用性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NameNode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是什么样子的？它将如何工作？让我们来看一下高度可用性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NameNode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的图表。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br/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 xml:space="preserve">　　在此结构中，客户端可与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Primary NameNode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与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Standby NameNode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通信，同样众多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DataNode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br/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也具备给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Primary NameNode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与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Standby NameNode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发送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block reports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的能力。实质上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Facebook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所研发的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AvatarNode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就是具备高可用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NameNode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的解决方案。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br/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 xml:space="preserve">　　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Avatarnode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：具备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NameNode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故障转移的解决方案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br/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为了解决单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NameNode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节点的设计缺陷，大约在两年前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Facebook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开始在内部使用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AvatarNode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工作。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br/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 xml:space="preserve">　　同时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AvatarNode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提供了高可用性的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NameNode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以及热故障切换和回滚功能，目前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Facebook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已经将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AvatarNode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贡献到了开源社区。经过无数次的测试和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Bug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修复，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AvatarNode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目前已在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Facebook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最大的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Hadoop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数据仓库中稳定运行。在这里很大程度上要感谢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Facebook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的工程师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Dmytro Molkov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。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br/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 xml:space="preserve">　　当发生故障时，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AvatarNode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的两个高可用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NameNode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节点可手动故障转移。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AvatarNode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将现有的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NameNode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代码打包并放置在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Zookeeper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层。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br/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 xml:space="preserve">　　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AvatarNode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的基本概念如下：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br/>
        <w:t xml:space="preserve">    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具备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Primary NameNode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与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Standby NameNode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br/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lastRenderedPageBreak/>
        <w:t xml:space="preserve">    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当前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Master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主机名保存在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ZooKeeper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之中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br/>
        <w:t xml:space="preserve">    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改进的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DataNode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发送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block reports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到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Primary NameNode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与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Standby NameNode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br/>
        <w:t xml:space="preserve">    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改进的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HDFS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客户端将在每个事物开始之前对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Zookeeper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进行检查，如果失败会转移到另外的事务之中。同时如果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AvatarNode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故障转移出现在写入的过程中，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AvatarNode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的机制将允许保证完整的数据写入。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br/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 xml:space="preserve">　　或许有人会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Facebook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这一解决方案的名字感到好奇，这是因为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Facebook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的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Hadoop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工程师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Dhruba Borthakur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来到公司时正好是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James Cameron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阿凡达电影热映时间。（我们应该感到庆幸，如果是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1998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年的话或许应该叫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TitanicNode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了）。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br/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 xml:space="preserve">　　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AvatarNode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经受住了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Facebook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内部最苛刻的工作环境，未来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Facebook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将继续大幅度改善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AvatarNode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的可靠性和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HDFS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集群的管理性。并整合与一般高可用性框架的整合，还将实现无人值守、自动化与安全故障转移等特性。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br/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 xml:space="preserve">　　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Facebook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已将自身使用的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Hadoop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与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AvatarNode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解决方案托管到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GitHub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。感兴趣的朋友可下载研究。当然不止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Facebook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在试图解决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Hadoop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的缺陷，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MapR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和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Cloudera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>的产品也具备相似的能力。</w:t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br/>
      </w:r>
      <w:r w:rsidRPr="0068479C">
        <w:rPr>
          <w:rFonts w:ascii="PT Serif" w:eastAsia="宋体" w:hAnsi="PT Serif" w:cs="宋体"/>
          <w:color w:val="1F0909"/>
          <w:kern w:val="0"/>
          <w:sz w:val="24"/>
          <w:szCs w:val="24"/>
        </w:rPr>
        <w:t xml:space="preserve">　　【编辑推荐】</w:t>
      </w:r>
      <w:bookmarkStart w:id="0" w:name="_GoBack"/>
      <w:bookmarkEnd w:id="0"/>
    </w:p>
    <w:sectPr w:rsidR="00F44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808"/>
    <w:rsid w:val="0068479C"/>
    <w:rsid w:val="00864808"/>
    <w:rsid w:val="00F4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6E826-1ECE-4BD5-A0BE-AA45F07E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1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3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2025</Characters>
  <Application>Microsoft Office Word</Application>
  <DocSecurity>0</DocSecurity>
  <Lines>16</Lines>
  <Paragraphs>4</Paragraphs>
  <ScaleCrop>false</ScaleCrop>
  <Company>Users</Company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2015-10-25T20:43:00Z</dcterms:created>
  <dcterms:modified xsi:type="dcterms:W3CDTF">2015-10-25T20:43:00Z</dcterms:modified>
</cp:coreProperties>
</file>