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448" w:type="dxa"/>
        <w:tblLook w:val="04A0" w:firstRow="1" w:lastRow="0" w:firstColumn="1" w:lastColumn="0" w:noHBand="0" w:noVBand="1"/>
      </w:tblPr>
      <w:tblGrid>
        <w:gridCol w:w="4224"/>
        <w:gridCol w:w="4224"/>
      </w:tblGrid>
      <w:tr w:rsidR="00D03FCD" w:rsidTr="0099197E">
        <w:trPr>
          <w:trHeight w:val="1124"/>
        </w:trPr>
        <w:tc>
          <w:tcPr>
            <w:tcW w:w="4224" w:type="dxa"/>
          </w:tcPr>
          <w:p w:rsidR="00D03FCD" w:rsidRPr="00D03FCD" w:rsidRDefault="00D03FCD">
            <w:pPr>
              <w:rPr>
                <w:sz w:val="30"/>
                <w:szCs w:val="30"/>
              </w:rPr>
            </w:pPr>
            <w:r w:rsidRPr="00D03FCD">
              <w:rPr>
                <w:rFonts w:hint="eastAsia"/>
                <w:sz w:val="30"/>
                <w:szCs w:val="30"/>
              </w:rPr>
              <w:t>4.15-4.21</w:t>
            </w:r>
          </w:p>
        </w:tc>
        <w:tc>
          <w:tcPr>
            <w:tcW w:w="4224" w:type="dxa"/>
          </w:tcPr>
          <w:p w:rsidR="00D03FCD" w:rsidRPr="00D03FCD" w:rsidRDefault="00D03FCD">
            <w:pPr>
              <w:rPr>
                <w:sz w:val="30"/>
                <w:szCs w:val="30"/>
              </w:rPr>
            </w:pPr>
            <w:r w:rsidRPr="00D03FCD">
              <w:rPr>
                <w:sz w:val="30"/>
                <w:szCs w:val="30"/>
              </w:rPr>
              <w:t>S</w:t>
            </w:r>
            <w:r w:rsidRPr="00D03FCD">
              <w:rPr>
                <w:rFonts w:hint="eastAsia"/>
                <w:sz w:val="30"/>
                <w:szCs w:val="30"/>
              </w:rPr>
              <w:t>imulation and equalization</w:t>
            </w:r>
          </w:p>
        </w:tc>
      </w:tr>
      <w:tr w:rsidR="00D03FCD" w:rsidTr="0099197E">
        <w:trPr>
          <w:trHeight w:val="1178"/>
        </w:trPr>
        <w:tc>
          <w:tcPr>
            <w:tcW w:w="4224" w:type="dxa"/>
          </w:tcPr>
          <w:p w:rsidR="00D03FCD" w:rsidRPr="00D03FCD" w:rsidRDefault="00D03FCD">
            <w:pPr>
              <w:rPr>
                <w:sz w:val="30"/>
                <w:szCs w:val="30"/>
              </w:rPr>
            </w:pPr>
            <w:r w:rsidRPr="00D03FCD">
              <w:rPr>
                <w:rFonts w:hint="eastAsia"/>
                <w:sz w:val="30"/>
                <w:szCs w:val="30"/>
              </w:rPr>
              <w:t>4.21-4.28</w:t>
            </w:r>
          </w:p>
        </w:tc>
        <w:tc>
          <w:tcPr>
            <w:tcW w:w="4224" w:type="dxa"/>
          </w:tcPr>
          <w:p w:rsidR="00D03FCD" w:rsidRPr="00D03FCD" w:rsidRDefault="004366DC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2-20 core</w:t>
            </w:r>
            <w:r w:rsidR="00D03FCD">
              <w:rPr>
                <w:rFonts w:hint="eastAsia"/>
                <w:sz w:val="30"/>
                <w:szCs w:val="30"/>
              </w:rPr>
              <w:t>.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D</w:t>
            </w:r>
            <w:r>
              <w:rPr>
                <w:rFonts w:hint="eastAsia"/>
                <w:sz w:val="30"/>
                <w:szCs w:val="30"/>
              </w:rPr>
              <w:t>ifferent grid-mesh</w:t>
            </w:r>
          </w:p>
        </w:tc>
      </w:tr>
      <w:tr w:rsidR="00D03FCD" w:rsidTr="0099197E">
        <w:trPr>
          <w:trHeight w:val="1124"/>
        </w:trPr>
        <w:tc>
          <w:tcPr>
            <w:tcW w:w="4224" w:type="dxa"/>
          </w:tcPr>
          <w:p w:rsidR="00D03FCD" w:rsidRPr="00D03FCD" w:rsidRDefault="00D03FCD">
            <w:pPr>
              <w:rPr>
                <w:sz w:val="30"/>
                <w:szCs w:val="30"/>
              </w:rPr>
            </w:pPr>
            <w:r w:rsidRPr="00D03FCD">
              <w:rPr>
                <w:rFonts w:hint="eastAsia"/>
                <w:sz w:val="30"/>
                <w:szCs w:val="30"/>
              </w:rPr>
              <w:t>4.28-5.5</w:t>
            </w:r>
          </w:p>
        </w:tc>
        <w:tc>
          <w:tcPr>
            <w:tcW w:w="4224" w:type="dxa"/>
          </w:tcPr>
          <w:p w:rsidR="00D03FCD" w:rsidRPr="00D03FCD" w:rsidRDefault="00D03FCD" w:rsidP="00D03FCD">
            <w:pPr>
              <w:rPr>
                <w:sz w:val="30"/>
                <w:szCs w:val="30"/>
              </w:rPr>
            </w:pPr>
            <w:proofErr w:type="spellStart"/>
            <w:r w:rsidRPr="00D03FCD">
              <w:rPr>
                <w:sz w:val="30"/>
                <w:szCs w:val="30"/>
              </w:rPr>
              <w:t>V</w:t>
            </w:r>
            <w:r w:rsidRPr="00D03FCD">
              <w:rPr>
                <w:rFonts w:hint="eastAsia"/>
                <w:sz w:val="30"/>
                <w:szCs w:val="30"/>
              </w:rPr>
              <w:t>oronoi</w:t>
            </w:r>
            <w:proofErr w:type="spellEnd"/>
            <w:r w:rsidRPr="00D03FCD">
              <w:rPr>
                <w:rFonts w:hint="eastAsia"/>
                <w:sz w:val="30"/>
                <w:szCs w:val="30"/>
              </w:rPr>
              <w:t xml:space="preserve"> </w:t>
            </w:r>
          </w:p>
        </w:tc>
      </w:tr>
      <w:tr w:rsidR="00D03FCD" w:rsidTr="0099197E">
        <w:trPr>
          <w:trHeight w:val="1178"/>
        </w:trPr>
        <w:tc>
          <w:tcPr>
            <w:tcW w:w="4224" w:type="dxa"/>
          </w:tcPr>
          <w:p w:rsidR="00D03FCD" w:rsidRPr="00D03FCD" w:rsidRDefault="00D03FCD">
            <w:pPr>
              <w:rPr>
                <w:color w:val="4472C4" w:themeColor="accent1"/>
                <w:sz w:val="30"/>
                <w:szCs w:val="30"/>
              </w:rPr>
            </w:pPr>
            <w:r w:rsidRPr="00D03FCD">
              <w:rPr>
                <w:rFonts w:hint="eastAsia"/>
                <w:color w:val="4472C4" w:themeColor="accent1"/>
                <w:sz w:val="30"/>
                <w:szCs w:val="30"/>
              </w:rPr>
              <w:t>5.6-5.10</w:t>
            </w:r>
          </w:p>
        </w:tc>
        <w:tc>
          <w:tcPr>
            <w:tcW w:w="4224" w:type="dxa"/>
          </w:tcPr>
          <w:p w:rsidR="00D03FCD" w:rsidRPr="00D03FCD" w:rsidRDefault="00D03FCD" w:rsidP="00D03FCD">
            <w:pPr>
              <w:rPr>
                <w:color w:val="4472C4" w:themeColor="accent1"/>
                <w:sz w:val="30"/>
                <w:szCs w:val="30"/>
              </w:rPr>
            </w:pPr>
            <w:r w:rsidRPr="00D03FCD">
              <w:rPr>
                <w:rFonts w:hint="eastAsia"/>
                <w:color w:val="4472C4" w:themeColor="accent1"/>
                <w:sz w:val="30"/>
                <w:szCs w:val="30"/>
              </w:rPr>
              <w:t>OMT</w:t>
            </w:r>
            <w:bookmarkStart w:id="0" w:name="_GoBack"/>
            <w:bookmarkEnd w:id="0"/>
          </w:p>
        </w:tc>
      </w:tr>
      <w:tr w:rsidR="00D03FCD" w:rsidTr="0099197E">
        <w:trPr>
          <w:trHeight w:val="1124"/>
        </w:trPr>
        <w:tc>
          <w:tcPr>
            <w:tcW w:w="4224" w:type="dxa"/>
          </w:tcPr>
          <w:p w:rsidR="00D03FCD" w:rsidRPr="00D03FCD" w:rsidRDefault="00D03FCD">
            <w:pPr>
              <w:rPr>
                <w:sz w:val="30"/>
                <w:szCs w:val="30"/>
              </w:rPr>
            </w:pPr>
            <w:r w:rsidRPr="00D03FCD">
              <w:rPr>
                <w:rFonts w:hint="eastAsia"/>
                <w:sz w:val="30"/>
                <w:szCs w:val="30"/>
              </w:rPr>
              <w:t>5.11-5.17</w:t>
            </w:r>
          </w:p>
        </w:tc>
        <w:tc>
          <w:tcPr>
            <w:tcW w:w="4224" w:type="dxa"/>
          </w:tcPr>
          <w:p w:rsidR="00D03FCD" w:rsidRPr="00D03FCD" w:rsidRDefault="00D03FCD">
            <w:pPr>
              <w:rPr>
                <w:sz w:val="30"/>
                <w:szCs w:val="30"/>
              </w:rPr>
            </w:pPr>
            <w:r w:rsidRPr="00D03FCD">
              <w:rPr>
                <w:sz w:val="30"/>
                <w:szCs w:val="30"/>
              </w:rPr>
              <w:t>O</w:t>
            </w:r>
            <w:r w:rsidRPr="00D03FCD">
              <w:rPr>
                <w:rFonts w:hint="eastAsia"/>
                <w:sz w:val="30"/>
                <w:szCs w:val="30"/>
              </w:rPr>
              <w:t>rganize the paper give the experiment</w:t>
            </w:r>
          </w:p>
        </w:tc>
      </w:tr>
      <w:tr w:rsidR="00D03FCD" w:rsidTr="0099197E">
        <w:trPr>
          <w:trHeight w:val="1124"/>
        </w:trPr>
        <w:tc>
          <w:tcPr>
            <w:tcW w:w="4224" w:type="dxa"/>
          </w:tcPr>
          <w:p w:rsidR="00D03FCD" w:rsidRPr="00D03FCD" w:rsidRDefault="00D03FCD">
            <w:pPr>
              <w:rPr>
                <w:sz w:val="30"/>
                <w:szCs w:val="30"/>
              </w:rPr>
            </w:pPr>
            <w:r w:rsidRPr="00D03FCD">
              <w:rPr>
                <w:rFonts w:hint="eastAsia"/>
                <w:sz w:val="30"/>
                <w:szCs w:val="30"/>
              </w:rPr>
              <w:t>5.18-5.23</w:t>
            </w:r>
          </w:p>
        </w:tc>
        <w:tc>
          <w:tcPr>
            <w:tcW w:w="4224" w:type="dxa"/>
          </w:tcPr>
          <w:p w:rsidR="00D03FCD" w:rsidRPr="00D03FCD" w:rsidRDefault="00D03FCD">
            <w:pPr>
              <w:rPr>
                <w:sz w:val="30"/>
                <w:szCs w:val="30"/>
              </w:rPr>
            </w:pPr>
            <w:r w:rsidRPr="00D03FCD">
              <w:rPr>
                <w:sz w:val="30"/>
                <w:szCs w:val="30"/>
              </w:rPr>
              <w:t>S</w:t>
            </w:r>
            <w:r w:rsidRPr="00D03FCD">
              <w:rPr>
                <w:rFonts w:hint="eastAsia"/>
                <w:sz w:val="30"/>
                <w:szCs w:val="30"/>
              </w:rPr>
              <w:t>tart write the paper</w:t>
            </w:r>
          </w:p>
        </w:tc>
      </w:tr>
      <w:tr w:rsidR="00D03FCD" w:rsidTr="0099197E">
        <w:trPr>
          <w:trHeight w:val="1178"/>
        </w:trPr>
        <w:tc>
          <w:tcPr>
            <w:tcW w:w="4224" w:type="dxa"/>
          </w:tcPr>
          <w:p w:rsidR="00D03FCD" w:rsidRPr="00D03FCD" w:rsidRDefault="00D03FCD">
            <w:pPr>
              <w:rPr>
                <w:sz w:val="30"/>
                <w:szCs w:val="30"/>
              </w:rPr>
            </w:pPr>
            <w:r w:rsidRPr="00D03FCD">
              <w:rPr>
                <w:rFonts w:hint="eastAsia"/>
                <w:sz w:val="30"/>
                <w:szCs w:val="30"/>
              </w:rPr>
              <w:t>5.23-6.1</w:t>
            </w:r>
          </w:p>
        </w:tc>
        <w:tc>
          <w:tcPr>
            <w:tcW w:w="4224" w:type="dxa"/>
          </w:tcPr>
          <w:p w:rsidR="00D03FCD" w:rsidRPr="00D03FCD" w:rsidRDefault="00D03FCD">
            <w:pPr>
              <w:rPr>
                <w:sz w:val="30"/>
                <w:szCs w:val="30"/>
              </w:rPr>
            </w:pPr>
            <w:r w:rsidRPr="00D03FCD">
              <w:rPr>
                <w:sz w:val="30"/>
                <w:szCs w:val="30"/>
              </w:rPr>
              <w:t>F</w:t>
            </w:r>
            <w:r w:rsidRPr="00D03FCD">
              <w:rPr>
                <w:rFonts w:hint="eastAsia"/>
                <w:sz w:val="30"/>
                <w:szCs w:val="30"/>
              </w:rPr>
              <w:t>inish the paper and submit to one conference or journal</w:t>
            </w:r>
          </w:p>
        </w:tc>
      </w:tr>
      <w:tr w:rsidR="00D03FCD" w:rsidTr="0099197E">
        <w:trPr>
          <w:trHeight w:val="1178"/>
        </w:trPr>
        <w:tc>
          <w:tcPr>
            <w:tcW w:w="4224" w:type="dxa"/>
          </w:tcPr>
          <w:p w:rsidR="00D03FCD" w:rsidRPr="00D03FCD" w:rsidRDefault="00D03FCD">
            <w:pPr>
              <w:rPr>
                <w:color w:val="FF0000"/>
                <w:sz w:val="30"/>
                <w:szCs w:val="30"/>
              </w:rPr>
            </w:pPr>
            <w:r w:rsidRPr="00D03FCD">
              <w:rPr>
                <w:rFonts w:hint="eastAsia"/>
                <w:color w:val="FF0000"/>
                <w:sz w:val="30"/>
                <w:szCs w:val="30"/>
              </w:rPr>
              <w:t>6.2-6.8</w:t>
            </w:r>
          </w:p>
        </w:tc>
        <w:tc>
          <w:tcPr>
            <w:tcW w:w="4224" w:type="dxa"/>
          </w:tcPr>
          <w:p w:rsidR="00D03FCD" w:rsidRPr="00D03FCD" w:rsidRDefault="00D03FCD">
            <w:pPr>
              <w:rPr>
                <w:color w:val="FF0000"/>
                <w:sz w:val="30"/>
                <w:szCs w:val="30"/>
              </w:rPr>
            </w:pPr>
            <w:r w:rsidRPr="00D03FCD">
              <w:rPr>
                <w:color w:val="FF0000"/>
                <w:sz w:val="30"/>
                <w:szCs w:val="30"/>
              </w:rPr>
              <w:t>Submit</w:t>
            </w:r>
            <w:r w:rsidRPr="00D03FCD">
              <w:rPr>
                <w:rFonts w:hint="eastAsia"/>
                <w:color w:val="FF0000"/>
                <w:sz w:val="30"/>
                <w:szCs w:val="30"/>
              </w:rPr>
              <w:t xml:space="preserve"> to committee to graduate school</w:t>
            </w:r>
          </w:p>
        </w:tc>
      </w:tr>
      <w:tr w:rsidR="00D03FCD" w:rsidTr="0099197E">
        <w:trPr>
          <w:trHeight w:val="1178"/>
        </w:trPr>
        <w:tc>
          <w:tcPr>
            <w:tcW w:w="4224" w:type="dxa"/>
          </w:tcPr>
          <w:p w:rsidR="00D03FCD" w:rsidRPr="00D03FCD" w:rsidRDefault="00D03FCD" w:rsidP="00FA7245">
            <w:pPr>
              <w:rPr>
                <w:sz w:val="30"/>
                <w:szCs w:val="30"/>
              </w:rPr>
            </w:pPr>
            <w:r w:rsidRPr="00D03FCD">
              <w:rPr>
                <w:rFonts w:hint="eastAsia"/>
                <w:sz w:val="30"/>
                <w:szCs w:val="30"/>
              </w:rPr>
              <w:t>6.8-</w:t>
            </w:r>
            <w:r w:rsidR="00FA7245">
              <w:rPr>
                <w:rFonts w:hint="eastAsia"/>
                <w:sz w:val="30"/>
                <w:szCs w:val="30"/>
              </w:rPr>
              <w:t>6.20</w:t>
            </w:r>
          </w:p>
        </w:tc>
        <w:tc>
          <w:tcPr>
            <w:tcW w:w="4224" w:type="dxa"/>
          </w:tcPr>
          <w:p w:rsidR="00D03FCD" w:rsidRPr="00D03FCD" w:rsidRDefault="00D03FCD">
            <w:pPr>
              <w:rPr>
                <w:sz w:val="30"/>
                <w:szCs w:val="30"/>
              </w:rPr>
            </w:pPr>
            <w:r w:rsidRPr="00D03FCD">
              <w:rPr>
                <w:sz w:val="30"/>
                <w:szCs w:val="30"/>
              </w:rPr>
              <w:t>P</w:t>
            </w:r>
            <w:r w:rsidRPr="00D03FCD">
              <w:rPr>
                <w:rFonts w:hint="eastAsia"/>
                <w:sz w:val="30"/>
                <w:szCs w:val="30"/>
              </w:rPr>
              <w:t>repare the final thesis</w:t>
            </w:r>
            <w:r w:rsidR="00FA7245">
              <w:rPr>
                <w:rFonts w:hint="eastAsia"/>
                <w:sz w:val="30"/>
                <w:szCs w:val="30"/>
              </w:rPr>
              <w:t xml:space="preserve"> 120pages</w:t>
            </w:r>
          </w:p>
        </w:tc>
      </w:tr>
      <w:tr w:rsidR="00FA7245" w:rsidTr="0099197E">
        <w:trPr>
          <w:trHeight w:val="1178"/>
        </w:trPr>
        <w:tc>
          <w:tcPr>
            <w:tcW w:w="4224" w:type="dxa"/>
          </w:tcPr>
          <w:p w:rsidR="00FA7245" w:rsidRPr="00D03FCD" w:rsidRDefault="00FA7245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6.21-7.</w:t>
            </w:r>
            <w:r w:rsidR="0019506C">
              <w:rPr>
                <w:rFonts w:hint="eastAsia"/>
                <w:sz w:val="30"/>
                <w:szCs w:val="30"/>
              </w:rPr>
              <w:t>1</w:t>
            </w:r>
          </w:p>
        </w:tc>
        <w:tc>
          <w:tcPr>
            <w:tcW w:w="4224" w:type="dxa"/>
          </w:tcPr>
          <w:p w:rsidR="00FA7245" w:rsidRPr="00D03FCD" w:rsidRDefault="0019506C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Revise</w:t>
            </w:r>
            <w:r>
              <w:rPr>
                <w:rFonts w:hint="eastAsia"/>
                <w:sz w:val="30"/>
                <w:szCs w:val="30"/>
              </w:rPr>
              <w:t xml:space="preserve"> the final paper</w:t>
            </w:r>
          </w:p>
        </w:tc>
      </w:tr>
      <w:tr w:rsidR="00D03FCD" w:rsidTr="0099197E">
        <w:trPr>
          <w:trHeight w:val="1178"/>
        </w:trPr>
        <w:tc>
          <w:tcPr>
            <w:tcW w:w="4224" w:type="dxa"/>
          </w:tcPr>
          <w:p w:rsidR="00D03FCD" w:rsidRPr="00D03FCD" w:rsidRDefault="00D03FCD" w:rsidP="00E12121">
            <w:pPr>
              <w:rPr>
                <w:sz w:val="30"/>
                <w:szCs w:val="30"/>
              </w:rPr>
            </w:pPr>
            <w:r w:rsidRPr="00D03FCD">
              <w:rPr>
                <w:rFonts w:hint="eastAsia"/>
                <w:sz w:val="30"/>
                <w:szCs w:val="30"/>
              </w:rPr>
              <w:t>7.10-7.16</w:t>
            </w:r>
          </w:p>
        </w:tc>
        <w:tc>
          <w:tcPr>
            <w:tcW w:w="4224" w:type="dxa"/>
          </w:tcPr>
          <w:p w:rsidR="00D03FCD" w:rsidRPr="00D03FCD" w:rsidRDefault="00D03FCD" w:rsidP="00E12121">
            <w:pPr>
              <w:rPr>
                <w:sz w:val="30"/>
                <w:szCs w:val="30"/>
              </w:rPr>
            </w:pPr>
            <w:r w:rsidRPr="00D03FCD">
              <w:rPr>
                <w:sz w:val="30"/>
                <w:szCs w:val="30"/>
              </w:rPr>
              <w:t>R</w:t>
            </w:r>
            <w:r w:rsidRPr="00D03FCD">
              <w:rPr>
                <w:rFonts w:hint="eastAsia"/>
                <w:sz w:val="30"/>
                <w:szCs w:val="30"/>
              </w:rPr>
              <w:t>evise defense paper</w:t>
            </w:r>
          </w:p>
        </w:tc>
      </w:tr>
    </w:tbl>
    <w:p w:rsidR="004777DE" w:rsidRDefault="004777DE"/>
    <w:sectPr w:rsidR="004777DE" w:rsidSect="00460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03FCD"/>
    <w:rsid w:val="0019506C"/>
    <w:rsid w:val="004366DC"/>
    <w:rsid w:val="00460707"/>
    <w:rsid w:val="004777DE"/>
    <w:rsid w:val="0099197E"/>
    <w:rsid w:val="00D03FCD"/>
    <w:rsid w:val="00D823CC"/>
    <w:rsid w:val="00FA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A0806"/>
  <w15:docId w15:val="{68D4B7EF-0134-4767-BC1F-60D889DE0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070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3F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Junwei Zhang</cp:lastModifiedBy>
  <cp:revision>6</cp:revision>
  <dcterms:created xsi:type="dcterms:W3CDTF">2018-04-15T22:19:00Z</dcterms:created>
  <dcterms:modified xsi:type="dcterms:W3CDTF">2018-04-17T04:30:00Z</dcterms:modified>
</cp:coreProperties>
</file>