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B437" w14:textId="77777777" w:rsidR="00EC0D10" w:rsidRPr="00507F64" w:rsidRDefault="00EC0D10" w:rsidP="00EC0D10">
      <w:pPr>
        <w:rPr>
          <w:rFonts w:ascii="Calibri" w:hAnsi="Calibri" w:cs="Calibri"/>
          <w:b/>
          <w:sz w:val="40"/>
        </w:rPr>
      </w:pPr>
    </w:p>
    <w:p w14:paraId="50BB9C0A" w14:textId="77777777" w:rsidR="00EC0D10" w:rsidRPr="00507F64" w:rsidRDefault="00EC0D10" w:rsidP="00EC0D10">
      <w:pPr>
        <w:rPr>
          <w:rFonts w:ascii="Calibri" w:hAnsi="Calibri" w:cs="Calibri"/>
          <w:b/>
          <w:sz w:val="40"/>
        </w:rPr>
      </w:pPr>
    </w:p>
    <w:p w14:paraId="485E015A" w14:textId="77777777" w:rsidR="00EC0D10" w:rsidRPr="00507F64" w:rsidRDefault="00EC0D10" w:rsidP="00EC0D10">
      <w:pPr>
        <w:rPr>
          <w:rFonts w:ascii="Calibri" w:hAnsi="Calibri" w:cs="Calibri"/>
          <w:b/>
          <w:sz w:val="40"/>
        </w:rPr>
      </w:pPr>
    </w:p>
    <w:p w14:paraId="5966ABBE" w14:textId="77777777" w:rsidR="00EC0D10" w:rsidRPr="00507F64" w:rsidRDefault="00EC0D10" w:rsidP="00EC0D10">
      <w:pPr>
        <w:rPr>
          <w:rFonts w:ascii="Calibri" w:hAnsi="Calibri" w:cs="Calibri"/>
          <w:b/>
          <w:sz w:val="40"/>
        </w:rPr>
      </w:pPr>
    </w:p>
    <w:p w14:paraId="52D76DE4" w14:textId="77777777" w:rsidR="00EC0D10" w:rsidRPr="00507F64" w:rsidRDefault="00EC0D10" w:rsidP="00EC0D10">
      <w:pPr>
        <w:rPr>
          <w:rFonts w:ascii="Calibri" w:hAnsi="Calibri" w:cs="Calibri"/>
          <w:b/>
          <w:sz w:val="40"/>
        </w:rPr>
      </w:pPr>
    </w:p>
    <w:p w14:paraId="2D9FA3D0" w14:textId="3FB825FE" w:rsidR="00EC0D10" w:rsidRPr="00507F64" w:rsidRDefault="00345672" w:rsidP="00EC0D10">
      <w:pPr>
        <w:rPr>
          <w:rFonts w:ascii="Calibri" w:hAnsi="Calibri" w:cs="Calibri"/>
          <w:b/>
          <w:sz w:val="40"/>
        </w:rPr>
      </w:pPr>
      <w:r>
        <w:rPr>
          <w:rFonts w:ascii="Calibri" w:hAnsi="Calibri" w:cs="Calibri"/>
          <w:b/>
          <w:noProof/>
          <w:sz w:val="40"/>
        </w:rPr>
        <w:drawing>
          <wp:inline distT="0" distB="0" distL="0" distR="0" wp14:anchorId="169648D5" wp14:editId="768B82F6">
            <wp:extent cx="2946400" cy="10541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_Final.png"/>
                    <pic:cNvPicPr/>
                  </pic:nvPicPr>
                  <pic:blipFill>
                    <a:blip r:embed="rId8">
                      <a:extLst>
                        <a:ext uri="{28A0092B-C50C-407E-A947-70E740481C1C}">
                          <a14:useLocalDpi xmlns:a14="http://schemas.microsoft.com/office/drawing/2010/main" val="0"/>
                        </a:ext>
                      </a:extLst>
                    </a:blip>
                    <a:stretch>
                      <a:fillRect/>
                    </a:stretch>
                  </pic:blipFill>
                  <pic:spPr>
                    <a:xfrm>
                      <a:off x="0" y="0"/>
                      <a:ext cx="2946400" cy="1054100"/>
                    </a:xfrm>
                    <a:prstGeom prst="rect">
                      <a:avLst/>
                    </a:prstGeom>
                  </pic:spPr>
                </pic:pic>
              </a:graphicData>
            </a:graphic>
          </wp:inline>
        </w:drawing>
      </w:r>
    </w:p>
    <w:p w14:paraId="4BB1822B" w14:textId="47CB5B32" w:rsidR="00EC0D10" w:rsidRDefault="00EC0D10" w:rsidP="00EC0D10">
      <w:pPr>
        <w:pStyle w:val="documentsubtitle"/>
        <w:rPr>
          <w:rFonts w:ascii="Calibri" w:hAnsi="Calibri"/>
        </w:rPr>
      </w:pPr>
    </w:p>
    <w:p w14:paraId="14A59159" w14:textId="77777777" w:rsidR="00345672" w:rsidRDefault="00345672" w:rsidP="00EC0D10">
      <w:pPr>
        <w:pStyle w:val="documentsubtitle"/>
        <w:rPr>
          <w:rFonts w:ascii="Calibri" w:hAnsi="Calibri"/>
        </w:rPr>
      </w:pPr>
    </w:p>
    <w:p w14:paraId="1176B89F" w14:textId="77777777" w:rsidR="00345672" w:rsidRPr="00507F64" w:rsidRDefault="00345672" w:rsidP="00EC0D10">
      <w:pPr>
        <w:pStyle w:val="documentsubtitle"/>
        <w:rPr>
          <w:rFonts w:ascii="Calibri" w:hAnsi="Calibri"/>
        </w:rPr>
      </w:pPr>
    </w:p>
    <w:p w14:paraId="73DB9890" w14:textId="77777777" w:rsidR="00EC0D10" w:rsidRPr="00507F64" w:rsidRDefault="00EC0D10" w:rsidP="00EC0D10">
      <w:pPr>
        <w:pStyle w:val="documentsubtitle"/>
        <w:rPr>
          <w:rFonts w:ascii="Calibri" w:hAnsi="Calibri"/>
        </w:rPr>
      </w:pPr>
    </w:p>
    <w:p w14:paraId="4A78D090" w14:textId="3B6E61AA" w:rsidR="00EC0D10" w:rsidRPr="00507F64" w:rsidRDefault="00E770BC" w:rsidP="00EC0D10">
      <w:pPr>
        <w:pStyle w:val="documentsubtitle"/>
        <w:rPr>
          <w:rFonts w:ascii="Calibri" w:hAnsi="Calibri"/>
        </w:rPr>
      </w:pPr>
      <w:r>
        <w:rPr>
          <w:rFonts w:ascii="Calibri" w:hAnsi="Calibri"/>
        </w:rPr>
        <w:t>Interest Decision Engine</w:t>
      </w:r>
      <w:r w:rsidR="00B73BD6" w:rsidRPr="00507F64">
        <w:rPr>
          <w:rFonts w:ascii="Calibri" w:hAnsi="Calibri"/>
        </w:rPr>
        <w:t xml:space="preserve"> </w:t>
      </w:r>
      <w:r w:rsidR="00E23464" w:rsidRPr="00507F64">
        <w:rPr>
          <w:rFonts w:ascii="Calibri" w:hAnsi="Calibri"/>
        </w:rPr>
        <w:t>–</w:t>
      </w:r>
      <w:r w:rsidR="00B73BD6" w:rsidRPr="00507F64">
        <w:rPr>
          <w:rFonts w:ascii="Calibri" w:hAnsi="Calibri"/>
        </w:rPr>
        <w:t xml:space="preserve"> </w:t>
      </w:r>
      <w:r w:rsidR="00E23464" w:rsidRPr="00507F64">
        <w:rPr>
          <w:rFonts w:ascii="Calibri" w:hAnsi="Calibri"/>
        </w:rPr>
        <w:t>Software Design</w:t>
      </w:r>
    </w:p>
    <w:tbl>
      <w:tblPr>
        <w:tblW w:w="0" w:type="auto"/>
        <w:tblLook w:val="04A0" w:firstRow="1" w:lastRow="0" w:firstColumn="1" w:lastColumn="0" w:noHBand="0" w:noVBand="1"/>
      </w:tblPr>
      <w:tblGrid>
        <w:gridCol w:w="2386"/>
        <w:gridCol w:w="6254"/>
      </w:tblGrid>
      <w:tr w:rsidR="00EC0D10" w:rsidRPr="00507F64" w14:paraId="0B7BAF06" w14:textId="77777777" w:rsidTr="00EC0D10">
        <w:trPr>
          <w:trHeight w:val="408"/>
        </w:trPr>
        <w:tc>
          <w:tcPr>
            <w:tcW w:w="2595" w:type="dxa"/>
            <w:shd w:val="clear" w:color="auto" w:fill="auto"/>
          </w:tcPr>
          <w:p w14:paraId="17E5EEB8" w14:textId="77777777" w:rsidR="00EC0D10" w:rsidRPr="00507F64" w:rsidRDefault="00EC0D10" w:rsidP="00CF0251">
            <w:pPr>
              <w:pStyle w:val="Version"/>
              <w:rPr>
                <w:rFonts w:ascii="Calibri" w:hAnsi="Calibri"/>
              </w:rPr>
            </w:pPr>
            <w:r w:rsidRPr="00507F64">
              <w:rPr>
                <w:rFonts w:ascii="Calibri" w:hAnsi="Calibri"/>
              </w:rPr>
              <w:t xml:space="preserve">Version: </w:t>
            </w:r>
          </w:p>
        </w:tc>
        <w:tc>
          <w:tcPr>
            <w:tcW w:w="7240" w:type="dxa"/>
            <w:shd w:val="clear" w:color="auto" w:fill="auto"/>
          </w:tcPr>
          <w:p w14:paraId="6B03CA7B" w14:textId="77777777" w:rsidR="004B7557" w:rsidRPr="00507F64" w:rsidRDefault="004B7557" w:rsidP="006F5DC3">
            <w:pPr>
              <w:pStyle w:val="Version"/>
              <w:rPr>
                <w:rFonts w:ascii="Calibri" w:hAnsi="Calibri"/>
              </w:rPr>
            </w:pPr>
            <w:r>
              <w:rPr>
                <w:rFonts w:ascii="Calibri" w:hAnsi="Calibri"/>
              </w:rPr>
              <w:t>1.</w:t>
            </w:r>
            <w:r w:rsidR="006F5DC3">
              <w:rPr>
                <w:rFonts w:ascii="Calibri" w:hAnsi="Calibri"/>
              </w:rPr>
              <w:t>0</w:t>
            </w:r>
          </w:p>
        </w:tc>
      </w:tr>
      <w:tr w:rsidR="00EC0D10" w:rsidRPr="00507F64" w14:paraId="356B7646" w14:textId="77777777" w:rsidTr="00EC0D10">
        <w:trPr>
          <w:trHeight w:val="423"/>
        </w:trPr>
        <w:tc>
          <w:tcPr>
            <w:tcW w:w="2595" w:type="dxa"/>
            <w:shd w:val="clear" w:color="auto" w:fill="auto"/>
          </w:tcPr>
          <w:p w14:paraId="22F620AB" w14:textId="77777777" w:rsidR="00EC0D10" w:rsidRPr="00507F64" w:rsidRDefault="00EC0D10" w:rsidP="00CF0251">
            <w:pPr>
              <w:pStyle w:val="Status"/>
              <w:rPr>
                <w:rFonts w:ascii="Calibri" w:hAnsi="Calibri"/>
              </w:rPr>
            </w:pPr>
            <w:r w:rsidRPr="00507F64">
              <w:rPr>
                <w:rFonts w:ascii="Calibri" w:hAnsi="Calibri"/>
              </w:rPr>
              <w:t>Status:</w:t>
            </w:r>
          </w:p>
        </w:tc>
        <w:tc>
          <w:tcPr>
            <w:tcW w:w="7240" w:type="dxa"/>
            <w:shd w:val="clear" w:color="auto" w:fill="auto"/>
          </w:tcPr>
          <w:p w14:paraId="57500F65" w14:textId="77777777" w:rsidR="00EC0D10" w:rsidRPr="00507F64" w:rsidRDefault="004B7557" w:rsidP="00CF0251">
            <w:pPr>
              <w:pStyle w:val="Status"/>
              <w:rPr>
                <w:rFonts w:ascii="Calibri" w:hAnsi="Calibri"/>
              </w:rPr>
            </w:pPr>
            <w:r>
              <w:rPr>
                <w:rFonts w:ascii="Calibri" w:hAnsi="Calibri"/>
              </w:rPr>
              <w:t>Draft</w:t>
            </w:r>
          </w:p>
        </w:tc>
      </w:tr>
      <w:tr w:rsidR="00EC0D10" w:rsidRPr="00507F64" w14:paraId="4654DB95" w14:textId="77777777" w:rsidTr="00EC0D10">
        <w:trPr>
          <w:trHeight w:val="3225"/>
        </w:trPr>
        <w:tc>
          <w:tcPr>
            <w:tcW w:w="2595" w:type="dxa"/>
            <w:shd w:val="clear" w:color="auto" w:fill="auto"/>
          </w:tcPr>
          <w:p w14:paraId="76A53A70" w14:textId="77777777" w:rsidR="00EC0D10" w:rsidRPr="00507F64" w:rsidRDefault="00EC0D10" w:rsidP="00CF0251">
            <w:pPr>
              <w:pStyle w:val="Releasedate"/>
              <w:rPr>
                <w:rFonts w:ascii="Calibri" w:hAnsi="Calibri"/>
                <w:szCs w:val="36"/>
              </w:rPr>
            </w:pPr>
            <w:r w:rsidRPr="00507F64">
              <w:rPr>
                <w:rFonts w:ascii="Calibri" w:hAnsi="Calibri"/>
                <w:szCs w:val="36"/>
              </w:rPr>
              <w:t>Release Date:</w:t>
            </w:r>
          </w:p>
        </w:tc>
        <w:tc>
          <w:tcPr>
            <w:tcW w:w="7240" w:type="dxa"/>
            <w:shd w:val="clear" w:color="auto" w:fill="auto"/>
          </w:tcPr>
          <w:p w14:paraId="3BBFC0D1" w14:textId="71EBFF6C" w:rsidR="00EC0D10" w:rsidRPr="00507F64" w:rsidRDefault="00541639" w:rsidP="00807307">
            <w:pPr>
              <w:pStyle w:val="Releasedate"/>
              <w:rPr>
                <w:rFonts w:ascii="Calibri" w:hAnsi="Calibri"/>
              </w:rPr>
            </w:pPr>
            <w:r>
              <w:rPr>
                <w:rFonts w:ascii="Calibri" w:hAnsi="Calibri"/>
              </w:rPr>
              <w:t>December 1, 2016</w:t>
            </w:r>
          </w:p>
        </w:tc>
      </w:tr>
    </w:tbl>
    <w:p w14:paraId="4078ABCF" w14:textId="77777777" w:rsidR="00EC0D10" w:rsidRPr="00507F64" w:rsidRDefault="00EC0D10" w:rsidP="00EC0D10">
      <w:pPr>
        <w:pStyle w:val="Copyright"/>
        <w:spacing w:before="100" w:beforeAutospacing="1"/>
        <w:rPr>
          <w:rFonts w:ascii="Calibri" w:hAnsi="Calibri"/>
        </w:rPr>
      </w:pPr>
    </w:p>
    <w:p w14:paraId="70640561" w14:textId="64EB854A" w:rsidR="00EC0D10" w:rsidRPr="00507F64" w:rsidRDefault="00EC0D10" w:rsidP="00EC0D10">
      <w:pPr>
        <w:pStyle w:val="Copyright"/>
        <w:spacing w:before="100" w:beforeAutospacing="1"/>
        <w:rPr>
          <w:rFonts w:ascii="Calibri" w:hAnsi="Calibri"/>
        </w:rPr>
      </w:pPr>
      <w:r w:rsidRPr="00507F64">
        <w:rPr>
          <w:rFonts w:ascii="Calibri" w:hAnsi="Calibri"/>
        </w:rPr>
        <w:t>© 201</w:t>
      </w:r>
      <w:r w:rsidR="00332154">
        <w:rPr>
          <w:rFonts w:ascii="Calibri" w:hAnsi="Calibri"/>
        </w:rPr>
        <w:t>6</w:t>
      </w:r>
      <w:r w:rsidRPr="00507F64">
        <w:rPr>
          <w:rFonts w:ascii="Calibri" w:hAnsi="Calibri"/>
        </w:rPr>
        <w:t xml:space="preserve"> </w:t>
      </w:r>
      <w:proofErr w:type="spellStart"/>
      <w:r w:rsidR="00DE586F">
        <w:rPr>
          <w:rFonts w:ascii="Calibri" w:hAnsi="Calibri"/>
        </w:rPr>
        <w:t>GenAdx</w:t>
      </w:r>
      <w:proofErr w:type="spellEnd"/>
      <w:r w:rsidRPr="00507F64">
        <w:rPr>
          <w:rFonts w:ascii="Calibri" w:hAnsi="Calibri"/>
        </w:rPr>
        <w:t>, LLC.  All rights reserved.</w:t>
      </w:r>
    </w:p>
    <w:p w14:paraId="482F4AA1" w14:textId="5CB3640E" w:rsidR="00EC0D10" w:rsidRPr="00507F64" w:rsidRDefault="00EC0D10" w:rsidP="00EC0D10">
      <w:pPr>
        <w:pStyle w:val="Copyright"/>
        <w:spacing w:before="100" w:beforeAutospacing="1"/>
        <w:rPr>
          <w:rFonts w:ascii="Calibri" w:hAnsi="Calibri"/>
        </w:rPr>
        <w:sectPr w:rsidR="00EC0D10" w:rsidRPr="00507F64" w:rsidSect="00CF0251">
          <w:headerReference w:type="even" r:id="rId9"/>
          <w:pgSz w:w="12240" w:h="15840"/>
          <w:pgMar w:top="1440" w:right="1800" w:bottom="1440" w:left="1800" w:header="720" w:footer="720" w:gutter="0"/>
          <w:cols w:space="720"/>
          <w:docGrid w:linePitch="360"/>
        </w:sectPr>
      </w:pPr>
      <w:bookmarkStart w:id="0" w:name="_GoBack"/>
      <w:r w:rsidRPr="00507F64">
        <w:rPr>
          <w:rFonts w:ascii="Calibri" w:hAnsi="Calibri"/>
        </w:rPr>
        <w:lastRenderedPageBreak/>
        <w:t>This document contains proprietary and confidential information of</w:t>
      </w:r>
      <w:r w:rsidR="00E23464" w:rsidRPr="00507F64">
        <w:rPr>
          <w:rFonts w:ascii="Calibri" w:hAnsi="Calibri"/>
        </w:rPr>
        <w:t xml:space="preserve"> </w:t>
      </w:r>
      <w:proofErr w:type="spellStart"/>
      <w:r w:rsidR="00DE586F">
        <w:rPr>
          <w:rFonts w:ascii="Calibri" w:hAnsi="Calibri"/>
          <w:b/>
        </w:rPr>
        <w:t>GenAdx</w:t>
      </w:r>
      <w:proofErr w:type="spellEnd"/>
      <w:r w:rsidRPr="00507F64">
        <w:rPr>
          <w:rFonts w:ascii="Calibri" w:hAnsi="Calibri"/>
          <w:b/>
        </w:rPr>
        <w:t>, LLC.</w:t>
      </w:r>
      <w:r w:rsidRPr="00507F64">
        <w:rPr>
          <w:rFonts w:ascii="Calibri" w:hAnsi="Calibri"/>
        </w:rPr>
        <w:t xml:space="preserve"> </w:t>
      </w:r>
      <w:r w:rsidR="00E37128" w:rsidRPr="00507F64">
        <w:rPr>
          <w:rFonts w:ascii="Calibri" w:hAnsi="Calibri"/>
        </w:rPr>
        <w:t>T</w:t>
      </w:r>
      <w:r w:rsidRPr="00507F64">
        <w:rPr>
          <w:rFonts w:ascii="Calibri" w:hAnsi="Calibri"/>
        </w:rPr>
        <w:t>hat is protected from disclosure. If you are not an authorized recipient you are hereby notified that any dissemination, distribution, or copying of this communication is strictly prohibited. By accessing this information, you agree to keep this information confidential, and to only disclose it within your company to employees with a “need to know” who are instructed and agree not to disclose the information and not to use the informati</w:t>
      </w:r>
      <w:r w:rsidR="00A51E6F" w:rsidRPr="00507F64">
        <w:rPr>
          <w:rFonts w:ascii="Calibri" w:hAnsi="Calibri"/>
        </w:rPr>
        <w:t>on for any unauthorized purpose</w:t>
      </w:r>
    </w:p>
    <w:bookmarkEnd w:id="0"/>
    <w:p w14:paraId="594EEE02" w14:textId="77777777" w:rsidR="00CC596D" w:rsidRPr="00507F64" w:rsidRDefault="00CC596D">
      <w:pPr>
        <w:pStyle w:val="ChangeHistoryTitle"/>
        <w:jc w:val="left"/>
        <w:rPr>
          <w:rFonts w:ascii="Calibri" w:hAnsi="Calibri"/>
        </w:rPr>
      </w:pPr>
    </w:p>
    <w:p w14:paraId="440DB5AB" w14:textId="77777777" w:rsidR="00B92B5A" w:rsidRPr="00507F64" w:rsidRDefault="00B92B5A">
      <w:pPr>
        <w:pStyle w:val="ChangeHistoryTitle"/>
        <w:jc w:val="left"/>
        <w:rPr>
          <w:rFonts w:ascii="Calibri" w:hAnsi="Calibri"/>
        </w:rPr>
      </w:pPr>
      <w:r w:rsidRPr="00507F64">
        <w:rPr>
          <w:rFonts w:ascii="Calibri" w:hAnsi="Calibri"/>
        </w:rPr>
        <w:t>Revision History</w:t>
      </w:r>
    </w:p>
    <w:p w14:paraId="5CFF2D06" w14:textId="77777777" w:rsidR="00B92B5A" w:rsidRPr="00507F64" w:rsidRDefault="00B92B5A">
      <w:pPr>
        <w:jc w:val="center"/>
        <w:rPr>
          <w:rFonts w:ascii="Calibri" w:hAnsi="Calibri"/>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68"/>
        <w:gridCol w:w="4756"/>
        <w:gridCol w:w="1584"/>
      </w:tblGrid>
      <w:tr w:rsidR="00B92B5A" w:rsidRPr="00507F64" w14:paraId="53DF55E4" w14:textId="77777777" w:rsidTr="00B45D3D">
        <w:tc>
          <w:tcPr>
            <w:tcW w:w="2160" w:type="dxa"/>
            <w:tcBorders>
              <w:bottom w:val="double" w:sz="12" w:space="0" w:color="auto"/>
            </w:tcBorders>
          </w:tcPr>
          <w:p w14:paraId="446F1918" w14:textId="77777777" w:rsidR="00B92B5A" w:rsidRPr="00507F64" w:rsidRDefault="00B92B5A">
            <w:pPr>
              <w:spacing w:before="40" w:after="40"/>
              <w:rPr>
                <w:rFonts w:ascii="Calibri" w:hAnsi="Calibri"/>
                <w:b/>
              </w:rPr>
            </w:pPr>
            <w:r w:rsidRPr="00507F64">
              <w:rPr>
                <w:rFonts w:ascii="Calibri" w:hAnsi="Calibri"/>
                <w:b/>
              </w:rPr>
              <w:t>Name</w:t>
            </w:r>
          </w:p>
        </w:tc>
        <w:tc>
          <w:tcPr>
            <w:tcW w:w="1368" w:type="dxa"/>
            <w:tcBorders>
              <w:bottom w:val="double" w:sz="12" w:space="0" w:color="auto"/>
            </w:tcBorders>
          </w:tcPr>
          <w:p w14:paraId="7522865B" w14:textId="77777777" w:rsidR="00B92B5A" w:rsidRPr="00507F64" w:rsidRDefault="00B92B5A">
            <w:pPr>
              <w:spacing w:before="40" w:after="40"/>
              <w:rPr>
                <w:rFonts w:ascii="Calibri" w:hAnsi="Calibri"/>
                <w:b/>
              </w:rPr>
            </w:pPr>
            <w:r w:rsidRPr="00507F64">
              <w:rPr>
                <w:rFonts w:ascii="Calibri" w:hAnsi="Calibri"/>
                <w:b/>
              </w:rPr>
              <w:t>Date</w:t>
            </w:r>
          </w:p>
        </w:tc>
        <w:tc>
          <w:tcPr>
            <w:tcW w:w="4756" w:type="dxa"/>
            <w:tcBorders>
              <w:bottom w:val="double" w:sz="12" w:space="0" w:color="auto"/>
            </w:tcBorders>
          </w:tcPr>
          <w:p w14:paraId="48894CB1" w14:textId="77777777" w:rsidR="00B92B5A" w:rsidRPr="00507F64" w:rsidRDefault="00B92B5A">
            <w:pPr>
              <w:spacing w:before="40" w:after="40"/>
              <w:rPr>
                <w:rFonts w:ascii="Calibri" w:hAnsi="Calibri"/>
                <w:b/>
              </w:rPr>
            </w:pPr>
            <w:r w:rsidRPr="00507F64">
              <w:rPr>
                <w:rFonts w:ascii="Calibri" w:hAnsi="Calibri"/>
                <w:b/>
              </w:rPr>
              <w:t>Reason For Changes</w:t>
            </w:r>
          </w:p>
        </w:tc>
        <w:tc>
          <w:tcPr>
            <w:tcW w:w="1584" w:type="dxa"/>
            <w:tcBorders>
              <w:bottom w:val="double" w:sz="12" w:space="0" w:color="auto"/>
            </w:tcBorders>
          </w:tcPr>
          <w:p w14:paraId="564FF10D" w14:textId="77777777" w:rsidR="00B92B5A" w:rsidRPr="00507F64" w:rsidRDefault="00B92B5A">
            <w:pPr>
              <w:spacing w:before="40" w:after="40"/>
              <w:rPr>
                <w:rFonts w:ascii="Calibri" w:hAnsi="Calibri"/>
                <w:b/>
              </w:rPr>
            </w:pPr>
            <w:r w:rsidRPr="00507F64">
              <w:rPr>
                <w:rFonts w:ascii="Calibri" w:hAnsi="Calibri"/>
                <w:b/>
              </w:rPr>
              <w:t>Version</w:t>
            </w:r>
          </w:p>
        </w:tc>
      </w:tr>
      <w:tr w:rsidR="00100B8B" w:rsidRPr="00507F64" w14:paraId="1D34D0E7" w14:textId="77777777" w:rsidTr="00B45D3D">
        <w:tc>
          <w:tcPr>
            <w:tcW w:w="2160" w:type="dxa"/>
            <w:tcBorders>
              <w:top w:val="nil"/>
            </w:tcBorders>
          </w:tcPr>
          <w:p w14:paraId="39EEE152" w14:textId="77777777" w:rsidR="00100B8B" w:rsidRPr="00507F64" w:rsidRDefault="00100B8B">
            <w:pPr>
              <w:spacing w:before="40" w:after="40"/>
              <w:rPr>
                <w:rFonts w:ascii="Calibri" w:hAnsi="Calibri"/>
              </w:rPr>
            </w:pPr>
            <w:r w:rsidRPr="00507F64">
              <w:rPr>
                <w:rFonts w:ascii="Calibri" w:hAnsi="Calibri"/>
              </w:rPr>
              <w:t>Initial Draft</w:t>
            </w:r>
          </w:p>
        </w:tc>
        <w:tc>
          <w:tcPr>
            <w:tcW w:w="1368" w:type="dxa"/>
            <w:tcBorders>
              <w:top w:val="nil"/>
            </w:tcBorders>
          </w:tcPr>
          <w:p w14:paraId="1C46EA4C" w14:textId="77777777" w:rsidR="00100B8B" w:rsidRPr="00507F64" w:rsidRDefault="00B73BD6">
            <w:pPr>
              <w:spacing w:before="40" w:after="40"/>
              <w:rPr>
                <w:rFonts w:ascii="Calibri" w:hAnsi="Calibri"/>
              </w:rPr>
            </w:pPr>
            <w:r w:rsidRPr="00507F64">
              <w:rPr>
                <w:rFonts w:ascii="Calibri" w:hAnsi="Calibri"/>
              </w:rPr>
              <w:t>9/1</w:t>
            </w:r>
            <w:r w:rsidR="00A51E6F" w:rsidRPr="00507F64">
              <w:rPr>
                <w:rFonts w:ascii="Calibri" w:hAnsi="Calibri"/>
              </w:rPr>
              <w:t>/</w:t>
            </w:r>
            <w:r w:rsidR="00100B8B" w:rsidRPr="00507F64">
              <w:rPr>
                <w:rFonts w:ascii="Calibri" w:hAnsi="Calibri"/>
              </w:rPr>
              <w:t>2013</w:t>
            </w:r>
          </w:p>
        </w:tc>
        <w:tc>
          <w:tcPr>
            <w:tcW w:w="4756" w:type="dxa"/>
            <w:tcBorders>
              <w:top w:val="nil"/>
            </w:tcBorders>
          </w:tcPr>
          <w:p w14:paraId="6797217A" w14:textId="77777777" w:rsidR="00100B8B" w:rsidRPr="00507F64" w:rsidRDefault="00100B8B">
            <w:pPr>
              <w:spacing w:before="40" w:after="40"/>
              <w:rPr>
                <w:rFonts w:ascii="Calibri" w:hAnsi="Calibri"/>
              </w:rPr>
            </w:pPr>
            <w:r w:rsidRPr="00507F64">
              <w:rPr>
                <w:rFonts w:ascii="Calibri" w:hAnsi="Calibri"/>
              </w:rPr>
              <w:t>Initial Document</w:t>
            </w:r>
          </w:p>
        </w:tc>
        <w:tc>
          <w:tcPr>
            <w:tcW w:w="1584" w:type="dxa"/>
            <w:tcBorders>
              <w:top w:val="nil"/>
            </w:tcBorders>
          </w:tcPr>
          <w:p w14:paraId="2BEC242E" w14:textId="77777777" w:rsidR="00100B8B" w:rsidRPr="00507F64" w:rsidRDefault="00100B8B">
            <w:pPr>
              <w:spacing w:before="40" w:after="40"/>
              <w:rPr>
                <w:rFonts w:ascii="Calibri" w:hAnsi="Calibri"/>
              </w:rPr>
            </w:pPr>
            <w:r w:rsidRPr="00507F64">
              <w:rPr>
                <w:rFonts w:ascii="Calibri" w:hAnsi="Calibri"/>
              </w:rPr>
              <w:t>0.1</w:t>
            </w:r>
          </w:p>
        </w:tc>
      </w:tr>
      <w:tr w:rsidR="00D61A19" w:rsidRPr="00507F64" w14:paraId="61EEAD99" w14:textId="77777777" w:rsidTr="00B45D3D">
        <w:tc>
          <w:tcPr>
            <w:tcW w:w="2160" w:type="dxa"/>
            <w:tcBorders>
              <w:top w:val="nil"/>
            </w:tcBorders>
          </w:tcPr>
          <w:p w14:paraId="0E3EFFBE" w14:textId="77777777" w:rsidR="00D61A19" w:rsidRPr="00507F64" w:rsidRDefault="00D61A19" w:rsidP="00D61A19">
            <w:pPr>
              <w:spacing w:before="40" w:after="40"/>
              <w:rPr>
                <w:rFonts w:ascii="Calibri" w:hAnsi="Calibri"/>
              </w:rPr>
            </w:pPr>
            <w:r w:rsidRPr="00507F64">
              <w:rPr>
                <w:rFonts w:ascii="Calibri" w:hAnsi="Calibri"/>
              </w:rPr>
              <w:t>Design Draft</w:t>
            </w:r>
          </w:p>
        </w:tc>
        <w:tc>
          <w:tcPr>
            <w:tcW w:w="1368" w:type="dxa"/>
            <w:tcBorders>
              <w:top w:val="nil"/>
            </w:tcBorders>
          </w:tcPr>
          <w:p w14:paraId="21E5DCFD" w14:textId="77777777" w:rsidR="00D61A19" w:rsidRPr="00507F64" w:rsidRDefault="00D61A19" w:rsidP="00D61A19">
            <w:pPr>
              <w:spacing w:before="40" w:after="40"/>
              <w:rPr>
                <w:rFonts w:ascii="Calibri" w:hAnsi="Calibri"/>
              </w:rPr>
            </w:pPr>
            <w:r w:rsidRPr="00507F64">
              <w:rPr>
                <w:rFonts w:ascii="Calibri" w:hAnsi="Calibri"/>
              </w:rPr>
              <w:t>9/9/2013</w:t>
            </w:r>
          </w:p>
        </w:tc>
        <w:tc>
          <w:tcPr>
            <w:tcW w:w="4756" w:type="dxa"/>
            <w:tcBorders>
              <w:top w:val="nil"/>
            </w:tcBorders>
          </w:tcPr>
          <w:p w14:paraId="0A5B9BE6" w14:textId="77777777" w:rsidR="00D61A19" w:rsidRPr="00507F64" w:rsidRDefault="00D61A19" w:rsidP="00D61A19">
            <w:pPr>
              <w:spacing w:before="40" w:after="40"/>
              <w:rPr>
                <w:rFonts w:ascii="Calibri" w:hAnsi="Calibri"/>
              </w:rPr>
            </w:pPr>
            <w:r w:rsidRPr="00507F64">
              <w:rPr>
                <w:rFonts w:ascii="Calibri" w:hAnsi="Calibri"/>
              </w:rPr>
              <w:t>Updated with class diagram and description of classes in diagram</w:t>
            </w:r>
          </w:p>
        </w:tc>
        <w:tc>
          <w:tcPr>
            <w:tcW w:w="1584" w:type="dxa"/>
            <w:tcBorders>
              <w:top w:val="nil"/>
            </w:tcBorders>
          </w:tcPr>
          <w:p w14:paraId="77786CB1" w14:textId="77777777" w:rsidR="00D61A19" w:rsidRPr="00507F64" w:rsidRDefault="00D61A19" w:rsidP="00D61A19">
            <w:pPr>
              <w:spacing w:before="40" w:after="40"/>
              <w:rPr>
                <w:rFonts w:ascii="Calibri" w:hAnsi="Calibri"/>
              </w:rPr>
            </w:pPr>
            <w:r w:rsidRPr="00507F64">
              <w:rPr>
                <w:rFonts w:ascii="Calibri" w:hAnsi="Calibri"/>
              </w:rPr>
              <w:t>0.2</w:t>
            </w:r>
          </w:p>
        </w:tc>
      </w:tr>
      <w:tr w:rsidR="00D61A19" w:rsidRPr="00507F64" w14:paraId="6B7AB767" w14:textId="77777777" w:rsidTr="00B45D3D">
        <w:tc>
          <w:tcPr>
            <w:tcW w:w="2160" w:type="dxa"/>
            <w:tcBorders>
              <w:top w:val="nil"/>
            </w:tcBorders>
          </w:tcPr>
          <w:p w14:paraId="1C86A49F" w14:textId="77777777" w:rsidR="00D61A19" w:rsidRPr="00507F64" w:rsidRDefault="00D61A19">
            <w:pPr>
              <w:spacing w:before="40" w:after="40"/>
              <w:rPr>
                <w:rFonts w:ascii="Calibri" w:hAnsi="Calibri"/>
              </w:rPr>
            </w:pPr>
            <w:r>
              <w:rPr>
                <w:rFonts w:ascii="Calibri" w:hAnsi="Calibri"/>
              </w:rPr>
              <w:t>Revision 3</w:t>
            </w:r>
          </w:p>
        </w:tc>
        <w:tc>
          <w:tcPr>
            <w:tcW w:w="1368" w:type="dxa"/>
            <w:tcBorders>
              <w:top w:val="nil"/>
            </w:tcBorders>
          </w:tcPr>
          <w:p w14:paraId="746619A9" w14:textId="77777777" w:rsidR="00D61A19" w:rsidRPr="00507F64" w:rsidRDefault="00D61A19">
            <w:pPr>
              <w:spacing w:before="40" w:after="40"/>
              <w:rPr>
                <w:rFonts w:ascii="Calibri" w:hAnsi="Calibri"/>
              </w:rPr>
            </w:pPr>
            <w:r>
              <w:rPr>
                <w:rFonts w:ascii="Calibri" w:hAnsi="Calibri"/>
              </w:rPr>
              <w:t>9/15/2013</w:t>
            </w:r>
          </w:p>
        </w:tc>
        <w:tc>
          <w:tcPr>
            <w:tcW w:w="4756" w:type="dxa"/>
            <w:tcBorders>
              <w:top w:val="nil"/>
            </w:tcBorders>
          </w:tcPr>
          <w:p w14:paraId="0BF3678D" w14:textId="77777777" w:rsidR="00D61A19" w:rsidRPr="00507F64" w:rsidRDefault="00D61A19">
            <w:pPr>
              <w:spacing w:before="40" w:after="40"/>
              <w:rPr>
                <w:rFonts w:ascii="Calibri" w:hAnsi="Calibri"/>
              </w:rPr>
            </w:pPr>
            <w:r>
              <w:rPr>
                <w:rFonts w:ascii="Calibri" w:hAnsi="Calibri"/>
              </w:rPr>
              <w:t>Updated class diagrams with service layer detail and overall class diagram</w:t>
            </w:r>
          </w:p>
        </w:tc>
        <w:tc>
          <w:tcPr>
            <w:tcW w:w="1584" w:type="dxa"/>
            <w:tcBorders>
              <w:top w:val="nil"/>
            </w:tcBorders>
          </w:tcPr>
          <w:p w14:paraId="13D84924" w14:textId="77777777" w:rsidR="00D61A19" w:rsidRPr="00507F64" w:rsidRDefault="00D61A19">
            <w:pPr>
              <w:spacing w:before="40" w:after="40"/>
              <w:rPr>
                <w:rFonts w:ascii="Calibri" w:hAnsi="Calibri"/>
              </w:rPr>
            </w:pPr>
            <w:r>
              <w:rPr>
                <w:rFonts w:ascii="Calibri" w:hAnsi="Calibri"/>
              </w:rPr>
              <w:t>0.3</w:t>
            </w:r>
          </w:p>
        </w:tc>
      </w:tr>
      <w:tr w:rsidR="0028718F" w:rsidRPr="00507F64" w14:paraId="23349464" w14:textId="77777777" w:rsidTr="00B45D3D">
        <w:tc>
          <w:tcPr>
            <w:tcW w:w="2160" w:type="dxa"/>
            <w:tcBorders>
              <w:top w:val="nil"/>
            </w:tcBorders>
          </w:tcPr>
          <w:p w14:paraId="5DDAD5A4" w14:textId="77777777" w:rsidR="0028718F" w:rsidRPr="00507F64" w:rsidRDefault="0028718F" w:rsidP="00914C31">
            <w:pPr>
              <w:spacing w:before="40" w:after="40"/>
              <w:rPr>
                <w:rFonts w:ascii="Calibri" w:hAnsi="Calibri"/>
              </w:rPr>
            </w:pPr>
            <w:r>
              <w:rPr>
                <w:rFonts w:ascii="Calibri" w:hAnsi="Calibri"/>
              </w:rPr>
              <w:t>Revision 4</w:t>
            </w:r>
          </w:p>
        </w:tc>
        <w:tc>
          <w:tcPr>
            <w:tcW w:w="1368" w:type="dxa"/>
            <w:tcBorders>
              <w:top w:val="nil"/>
            </w:tcBorders>
          </w:tcPr>
          <w:p w14:paraId="2F42CBB9" w14:textId="77777777" w:rsidR="0028718F" w:rsidRPr="00507F64" w:rsidRDefault="0028718F" w:rsidP="00914C31">
            <w:pPr>
              <w:spacing w:before="40" w:after="40"/>
              <w:rPr>
                <w:rFonts w:ascii="Calibri" w:hAnsi="Calibri"/>
              </w:rPr>
            </w:pPr>
            <w:r>
              <w:rPr>
                <w:rFonts w:ascii="Calibri" w:hAnsi="Calibri"/>
              </w:rPr>
              <w:t>9/21/2013</w:t>
            </w:r>
          </w:p>
        </w:tc>
        <w:tc>
          <w:tcPr>
            <w:tcW w:w="4756" w:type="dxa"/>
            <w:tcBorders>
              <w:top w:val="nil"/>
            </w:tcBorders>
          </w:tcPr>
          <w:p w14:paraId="308E3533" w14:textId="77777777" w:rsidR="0028718F" w:rsidRPr="00507F64" w:rsidRDefault="0028718F" w:rsidP="00914C31">
            <w:pPr>
              <w:spacing w:before="40" w:after="40"/>
              <w:rPr>
                <w:rFonts w:ascii="Calibri" w:hAnsi="Calibri"/>
              </w:rPr>
            </w:pPr>
            <w:r>
              <w:rPr>
                <w:rFonts w:ascii="Calibri" w:hAnsi="Calibri"/>
              </w:rPr>
              <w:t>Updated Factory class diagram to show decoupling of factory from service interfaces</w:t>
            </w:r>
            <w:r w:rsidR="00F46C09">
              <w:rPr>
                <w:rFonts w:ascii="Calibri" w:hAnsi="Calibri"/>
              </w:rPr>
              <w:t>.  Updated section 2.2 only.  Both diagrams and all text altered.</w:t>
            </w:r>
          </w:p>
        </w:tc>
        <w:tc>
          <w:tcPr>
            <w:tcW w:w="1584" w:type="dxa"/>
            <w:tcBorders>
              <w:top w:val="nil"/>
            </w:tcBorders>
          </w:tcPr>
          <w:p w14:paraId="5A9BB9D2" w14:textId="77777777" w:rsidR="0028718F" w:rsidRPr="00507F64" w:rsidRDefault="0028718F" w:rsidP="00914C31">
            <w:pPr>
              <w:spacing w:before="40" w:after="40"/>
              <w:rPr>
                <w:rFonts w:ascii="Calibri" w:hAnsi="Calibri"/>
              </w:rPr>
            </w:pPr>
            <w:r>
              <w:rPr>
                <w:rFonts w:ascii="Calibri" w:hAnsi="Calibri"/>
              </w:rPr>
              <w:t>0.4</w:t>
            </w:r>
          </w:p>
        </w:tc>
      </w:tr>
      <w:tr w:rsidR="0028718F" w:rsidRPr="00507F64" w14:paraId="505E6CDE" w14:textId="77777777" w:rsidTr="00B45D3D">
        <w:tc>
          <w:tcPr>
            <w:tcW w:w="2160" w:type="dxa"/>
            <w:tcBorders>
              <w:top w:val="nil"/>
            </w:tcBorders>
          </w:tcPr>
          <w:p w14:paraId="332D97C5" w14:textId="77777777" w:rsidR="0028718F" w:rsidRDefault="00B45D3D">
            <w:pPr>
              <w:spacing w:before="40" w:after="40"/>
              <w:rPr>
                <w:rFonts w:ascii="Calibri" w:hAnsi="Calibri"/>
              </w:rPr>
            </w:pPr>
            <w:r>
              <w:rPr>
                <w:rFonts w:ascii="Calibri" w:hAnsi="Calibri"/>
              </w:rPr>
              <w:t>Revision 5</w:t>
            </w:r>
          </w:p>
        </w:tc>
        <w:tc>
          <w:tcPr>
            <w:tcW w:w="1368" w:type="dxa"/>
            <w:tcBorders>
              <w:top w:val="nil"/>
            </w:tcBorders>
          </w:tcPr>
          <w:p w14:paraId="7724396E" w14:textId="77777777" w:rsidR="0028718F" w:rsidRDefault="00B45D3D">
            <w:pPr>
              <w:spacing w:before="40" w:after="40"/>
              <w:rPr>
                <w:rFonts w:ascii="Calibri" w:hAnsi="Calibri"/>
              </w:rPr>
            </w:pPr>
            <w:r>
              <w:rPr>
                <w:rFonts w:ascii="Calibri" w:hAnsi="Calibri"/>
              </w:rPr>
              <w:t>09/28/2013</w:t>
            </w:r>
          </w:p>
        </w:tc>
        <w:tc>
          <w:tcPr>
            <w:tcW w:w="4756" w:type="dxa"/>
            <w:tcBorders>
              <w:top w:val="nil"/>
            </w:tcBorders>
          </w:tcPr>
          <w:p w14:paraId="43BC1B22" w14:textId="77777777" w:rsidR="0028718F" w:rsidRDefault="00B45D3D">
            <w:pPr>
              <w:spacing w:before="40" w:after="40"/>
              <w:rPr>
                <w:rFonts w:ascii="Calibri" w:hAnsi="Calibri"/>
              </w:rPr>
            </w:pPr>
            <w:r>
              <w:rPr>
                <w:rFonts w:ascii="Calibri" w:hAnsi="Calibri"/>
              </w:rPr>
              <w:t>Updated overall class diagram including business layer.  Built business class diagram and description section</w:t>
            </w:r>
          </w:p>
        </w:tc>
        <w:tc>
          <w:tcPr>
            <w:tcW w:w="1584" w:type="dxa"/>
            <w:tcBorders>
              <w:top w:val="nil"/>
            </w:tcBorders>
          </w:tcPr>
          <w:p w14:paraId="2269D007" w14:textId="77777777" w:rsidR="0028718F" w:rsidRDefault="00B45D3D" w:rsidP="0028718F">
            <w:pPr>
              <w:spacing w:before="40" w:after="40"/>
              <w:rPr>
                <w:rFonts w:ascii="Calibri" w:hAnsi="Calibri"/>
              </w:rPr>
            </w:pPr>
            <w:r>
              <w:rPr>
                <w:rFonts w:ascii="Calibri" w:hAnsi="Calibri"/>
              </w:rPr>
              <w:t>0.5</w:t>
            </w:r>
          </w:p>
        </w:tc>
      </w:tr>
      <w:tr w:rsidR="0040351D" w:rsidRPr="00507F64" w14:paraId="11A0549E" w14:textId="77777777" w:rsidTr="00EB0E10">
        <w:tc>
          <w:tcPr>
            <w:tcW w:w="2160" w:type="dxa"/>
            <w:tcBorders>
              <w:top w:val="nil"/>
            </w:tcBorders>
          </w:tcPr>
          <w:p w14:paraId="51834FB2" w14:textId="77777777" w:rsidR="0040351D" w:rsidRPr="00507F64" w:rsidRDefault="0040351D" w:rsidP="00EB0E10">
            <w:pPr>
              <w:spacing w:before="40" w:after="40"/>
              <w:rPr>
                <w:rFonts w:ascii="Calibri" w:hAnsi="Calibri"/>
              </w:rPr>
            </w:pPr>
            <w:r>
              <w:rPr>
                <w:rFonts w:ascii="Calibri" w:hAnsi="Calibri"/>
              </w:rPr>
              <w:t>Revision 6</w:t>
            </w:r>
          </w:p>
        </w:tc>
        <w:tc>
          <w:tcPr>
            <w:tcW w:w="1368" w:type="dxa"/>
            <w:tcBorders>
              <w:top w:val="nil"/>
            </w:tcBorders>
          </w:tcPr>
          <w:p w14:paraId="359551B5" w14:textId="77777777" w:rsidR="0040351D" w:rsidRPr="00507F64" w:rsidRDefault="0040351D" w:rsidP="00EB0E10">
            <w:pPr>
              <w:spacing w:before="40" w:after="40"/>
              <w:rPr>
                <w:rFonts w:ascii="Calibri" w:hAnsi="Calibri"/>
              </w:rPr>
            </w:pPr>
            <w:r>
              <w:rPr>
                <w:rFonts w:ascii="Calibri" w:hAnsi="Calibri"/>
              </w:rPr>
              <w:t>10/5/2013</w:t>
            </w:r>
          </w:p>
        </w:tc>
        <w:tc>
          <w:tcPr>
            <w:tcW w:w="4756" w:type="dxa"/>
            <w:tcBorders>
              <w:top w:val="nil"/>
            </w:tcBorders>
          </w:tcPr>
          <w:p w14:paraId="3C6C51C3" w14:textId="77777777" w:rsidR="0040351D" w:rsidRPr="00507F64" w:rsidRDefault="0040351D" w:rsidP="00EB0E10">
            <w:pPr>
              <w:spacing w:before="40" w:after="40"/>
              <w:rPr>
                <w:rFonts w:ascii="Calibri" w:hAnsi="Calibri"/>
              </w:rPr>
            </w:pPr>
            <w:r>
              <w:rPr>
                <w:rFonts w:ascii="Calibri" w:hAnsi="Calibri"/>
              </w:rPr>
              <w:t xml:space="preserve">Updated overall class diagram including presentation layer.  Built presentation layer class diagram and description section.  Updated use cases with application and release creation cases as they are have been realized to be the highest priority.  </w:t>
            </w:r>
          </w:p>
        </w:tc>
        <w:tc>
          <w:tcPr>
            <w:tcW w:w="1584" w:type="dxa"/>
            <w:tcBorders>
              <w:top w:val="nil"/>
            </w:tcBorders>
          </w:tcPr>
          <w:p w14:paraId="22898AD8" w14:textId="77777777" w:rsidR="0040351D" w:rsidRPr="00507F64" w:rsidRDefault="0040351D" w:rsidP="00EB0E10">
            <w:pPr>
              <w:spacing w:before="40" w:after="40"/>
              <w:rPr>
                <w:rFonts w:ascii="Calibri" w:hAnsi="Calibri"/>
              </w:rPr>
            </w:pPr>
            <w:r>
              <w:rPr>
                <w:rFonts w:ascii="Calibri" w:hAnsi="Calibri"/>
              </w:rPr>
              <w:t>0.6</w:t>
            </w:r>
          </w:p>
        </w:tc>
      </w:tr>
      <w:tr w:rsidR="0040351D" w:rsidRPr="00507F64" w14:paraId="6377B740" w14:textId="77777777" w:rsidTr="00B45D3D">
        <w:tc>
          <w:tcPr>
            <w:tcW w:w="2160" w:type="dxa"/>
            <w:tcBorders>
              <w:top w:val="nil"/>
            </w:tcBorders>
          </w:tcPr>
          <w:p w14:paraId="4EDAE433" w14:textId="77777777" w:rsidR="0040351D" w:rsidRDefault="0040351D">
            <w:pPr>
              <w:spacing w:before="40" w:after="40"/>
              <w:rPr>
                <w:rFonts w:ascii="Calibri" w:hAnsi="Calibri"/>
              </w:rPr>
            </w:pPr>
            <w:r>
              <w:rPr>
                <w:rFonts w:ascii="Calibri" w:hAnsi="Calibri"/>
              </w:rPr>
              <w:t>Revision 7</w:t>
            </w:r>
          </w:p>
        </w:tc>
        <w:tc>
          <w:tcPr>
            <w:tcW w:w="1368" w:type="dxa"/>
            <w:tcBorders>
              <w:top w:val="nil"/>
            </w:tcBorders>
          </w:tcPr>
          <w:p w14:paraId="3E715836" w14:textId="77777777" w:rsidR="0040351D" w:rsidRDefault="0040351D">
            <w:pPr>
              <w:spacing w:before="40" w:after="40"/>
              <w:rPr>
                <w:rFonts w:ascii="Calibri" w:hAnsi="Calibri"/>
              </w:rPr>
            </w:pPr>
            <w:r>
              <w:rPr>
                <w:rFonts w:ascii="Calibri" w:hAnsi="Calibri"/>
              </w:rPr>
              <w:t>10/13/2013</w:t>
            </w:r>
          </w:p>
        </w:tc>
        <w:tc>
          <w:tcPr>
            <w:tcW w:w="4756" w:type="dxa"/>
            <w:tcBorders>
              <w:top w:val="nil"/>
            </w:tcBorders>
          </w:tcPr>
          <w:p w14:paraId="1D51E7BC" w14:textId="77777777" w:rsidR="0040351D" w:rsidRDefault="0040351D">
            <w:pPr>
              <w:spacing w:before="40" w:after="40"/>
              <w:rPr>
                <w:rFonts w:ascii="Calibri" w:hAnsi="Calibri"/>
              </w:rPr>
            </w:pPr>
            <w:r>
              <w:rPr>
                <w:rFonts w:ascii="Calibri" w:hAnsi="Calibri"/>
              </w:rPr>
              <w:t>Updated overall class diagram including presentation layer diagram.</w:t>
            </w:r>
            <w:r w:rsidR="004F64FF">
              <w:rPr>
                <w:rFonts w:ascii="Calibri" w:hAnsi="Calibri"/>
              </w:rPr>
              <w:t xml:space="preserve">  Updated presentation layer detail to include </w:t>
            </w:r>
            <w:proofErr w:type="spellStart"/>
            <w:r w:rsidR="004F64FF">
              <w:rPr>
                <w:rFonts w:ascii="Calibri" w:hAnsi="Calibri"/>
              </w:rPr>
              <w:t>MainJFrame</w:t>
            </w:r>
            <w:proofErr w:type="spellEnd"/>
            <w:r w:rsidR="004F64FF">
              <w:rPr>
                <w:rFonts w:ascii="Calibri" w:hAnsi="Calibri"/>
              </w:rPr>
              <w:t xml:space="preserve"> definition describing parent window functionality and moving </w:t>
            </w:r>
            <w:proofErr w:type="spellStart"/>
            <w:r w:rsidR="004F64FF">
              <w:rPr>
                <w:rFonts w:ascii="Calibri" w:hAnsi="Calibri"/>
              </w:rPr>
              <w:t>CreateJFrame</w:t>
            </w:r>
            <w:proofErr w:type="spellEnd"/>
            <w:r w:rsidR="004F64FF">
              <w:rPr>
                <w:rFonts w:ascii="Calibri" w:hAnsi="Calibri"/>
              </w:rPr>
              <w:t xml:space="preserve"> classes into child windows.</w:t>
            </w:r>
          </w:p>
        </w:tc>
        <w:tc>
          <w:tcPr>
            <w:tcW w:w="1584" w:type="dxa"/>
            <w:tcBorders>
              <w:top w:val="nil"/>
            </w:tcBorders>
          </w:tcPr>
          <w:p w14:paraId="6A33E226" w14:textId="77777777" w:rsidR="0040351D" w:rsidRDefault="0040351D" w:rsidP="0028718F">
            <w:pPr>
              <w:spacing w:before="40" w:after="40"/>
              <w:rPr>
                <w:rFonts w:ascii="Calibri" w:hAnsi="Calibri"/>
              </w:rPr>
            </w:pPr>
            <w:r>
              <w:rPr>
                <w:rFonts w:ascii="Calibri" w:hAnsi="Calibri"/>
              </w:rPr>
              <w:t>0.7</w:t>
            </w:r>
          </w:p>
        </w:tc>
      </w:tr>
      <w:tr w:rsidR="00A114F1" w:rsidRPr="00507F64" w14:paraId="453D5E12" w14:textId="77777777" w:rsidTr="00AB3653">
        <w:tc>
          <w:tcPr>
            <w:tcW w:w="2160" w:type="dxa"/>
            <w:tcBorders>
              <w:top w:val="nil"/>
            </w:tcBorders>
          </w:tcPr>
          <w:p w14:paraId="02BDFE3A" w14:textId="77777777" w:rsidR="00A114F1" w:rsidRPr="00507F64" w:rsidRDefault="00A114F1" w:rsidP="00AB3653">
            <w:pPr>
              <w:spacing w:before="40" w:after="40"/>
              <w:rPr>
                <w:rFonts w:ascii="Calibri" w:hAnsi="Calibri"/>
              </w:rPr>
            </w:pPr>
            <w:r>
              <w:rPr>
                <w:rFonts w:ascii="Calibri" w:hAnsi="Calibri"/>
              </w:rPr>
              <w:t>Draft 1.0</w:t>
            </w:r>
          </w:p>
        </w:tc>
        <w:tc>
          <w:tcPr>
            <w:tcW w:w="1368" w:type="dxa"/>
            <w:tcBorders>
              <w:top w:val="nil"/>
            </w:tcBorders>
          </w:tcPr>
          <w:p w14:paraId="4DCEA0BB" w14:textId="77777777" w:rsidR="00A114F1" w:rsidRPr="00507F64" w:rsidRDefault="00A114F1" w:rsidP="00AB3653">
            <w:pPr>
              <w:spacing w:before="40" w:after="40"/>
              <w:rPr>
                <w:rFonts w:ascii="Calibri" w:hAnsi="Calibri"/>
              </w:rPr>
            </w:pPr>
            <w:r>
              <w:rPr>
                <w:rFonts w:ascii="Calibri" w:hAnsi="Calibri"/>
              </w:rPr>
              <w:t>10/20/2013</w:t>
            </w:r>
          </w:p>
        </w:tc>
        <w:tc>
          <w:tcPr>
            <w:tcW w:w="4756" w:type="dxa"/>
            <w:tcBorders>
              <w:top w:val="nil"/>
            </w:tcBorders>
          </w:tcPr>
          <w:p w14:paraId="0AF8FF7B" w14:textId="77777777" w:rsidR="00A114F1" w:rsidRPr="00507F64" w:rsidRDefault="00A114F1" w:rsidP="00AB3653">
            <w:pPr>
              <w:spacing w:before="40" w:after="40"/>
              <w:rPr>
                <w:rFonts w:ascii="Calibri" w:hAnsi="Calibri"/>
              </w:rPr>
            </w:pPr>
            <w:r>
              <w:rPr>
                <w:rFonts w:ascii="Calibri" w:hAnsi="Calibri"/>
              </w:rPr>
              <w:t>Final Release of doc in draft form.  No changes since 0.7</w:t>
            </w:r>
          </w:p>
        </w:tc>
        <w:tc>
          <w:tcPr>
            <w:tcW w:w="1584" w:type="dxa"/>
            <w:tcBorders>
              <w:top w:val="nil"/>
            </w:tcBorders>
          </w:tcPr>
          <w:p w14:paraId="0D6DB820" w14:textId="77777777" w:rsidR="00A114F1" w:rsidRPr="00507F64" w:rsidRDefault="00A114F1" w:rsidP="00AB3653">
            <w:pPr>
              <w:spacing w:before="40" w:after="40"/>
              <w:rPr>
                <w:rFonts w:ascii="Calibri" w:hAnsi="Calibri"/>
              </w:rPr>
            </w:pPr>
            <w:r>
              <w:rPr>
                <w:rFonts w:ascii="Calibri" w:hAnsi="Calibri"/>
              </w:rPr>
              <w:t>1.0</w:t>
            </w:r>
          </w:p>
        </w:tc>
      </w:tr>
      <w:tr w:rsidR="00A114F1" w:rsidRPr="00507F64" w14:paraId="1DEEFE60" w14:textId="77777777" w:rsidTr="00B45D3D">
        <w:tc>
          <w:tcPr>
            <w:tcW w:w="2160" w:type="dxa"/>
            <w:tcBorders>
              <w:top w:val="nil"/>
            </w:tcBorders>
          </w:tcPr>
          <w:p w14:paraId="5E4EA617" w14:textId="77777777" w:rsidR="00A114F1" w:rsidRDefault="00A114F1">
            <w:pPr>
              <w:spacing w:before="40" w:after="40"/>
              <w:rPr>
                <w:rFonts w:ascii="Calibri" w:hAnsi="Calibri"/>
              </w:rPr>
            </w:pPr>
            <w:r>
              <w:rPr>
                <w:rFonts w:ascii="Calibri" w:hAnsi="Calibri"/>
              </w:rPr>
              <w:t>1.</w:t>
            </w:r>
            <w:r w:rsidR="00E42906">
              <w:rPr>
                <w:rFonts w:ascii="Calibri" w:hAnsi="Calibri"/>
              </w:rPr>
              <w:t>0</w:t>
            </w:r>
            <w:r>
              <w:rPr>
                <w:rFonts w:ascii="Calibri" w:hAnsi="Calibri"/>
              </w:rPr>
              <w:t>1</w:t>
            </w:r>
          </w:p>
        </w:tc>
        <w:tc>
          <w:tcPr>
            <w:tcW w:w="1368" w:type="dxa"/>
            <w:tcBorders>
              <w:top w:val="nil"/>
            </w:tcBorders>
          </w:tcPr>
          <w:p w14:paraId="0A469A20" w14:textId="77777777" w:rsidR="00A114F1" w:rsidRDefault="00A114F1">
            <w:pPr>
              <w:spacing w:before="40" w:after="40"/>
              <w:rPr>
                <w:rFonts w:ascii="Calibri" w:hAnsi="Calibri"/>
              </w:rPr>
            </w:pPr>
            <w:r>
              <w:rPr>
                <w:rFonts w:ascii="Calibri" w:hAnsi="Calibri"/>
              </w:rPr>
              <w:t>11/02/2013</w:t>
            </w:r>
          </w:p>
        </w:tc>
        <w:tc>
          <w:tcPr>
            <w:tcW w:w="4756" w:type="dxa"/>
            <w:tcBorders>
              <w:top w:val="nil"/>
            </w:tcBorders>
          </w:tcPr>
          <w:p w14:paraId="519361F7" w14:textId="77777777" w:rsidR="00A114F1" w:rsidRDefault="00A114F1">
            <w:pPr>
              <w:spacing w:before="40" w:after="40"/>
              <w:rPr>
                <w:rFonts w:ascii="Calibri" w:hAnsi="Calibri"/>
              </w:rPr>
            </w:pPr>
            <w:r>
              <w:rPr>
                <w:rFonts w:ascii="Calibri" w:hAnsi="Calibri"/>
              </w:rPr>
              <w:t xml:space="preserve">Updated Service Layer to support collections for Application and Releases in </w:t>
            </w:r>
            <w:proofErr w:type="spellStart"/>
            <w:r>
              <w:rPr>
                <w:rFonts w:ascii="Calibri" w:hAnsi="Calibri"/>
              </w:rPr>
              <w:t>HashTables</w:t>
            </w:r>
            <w:proofErr w:type="spellEnd"/>
          </w:p>
        </w:tc>
        <w:tc>
          <w:tcPr>
            <w:tcW w:w="1584" w:type="dxa"/>
            <w:tcBorders>
              <w:top w:val="nil"/>
            </w:tcBorders>
          </w:tcPr>
          <w:p w14:paraId="1E221E3E" w14:textId="77777777" w:rsidR="00A114F1" w:rsidRDefault="00A114F1" w:rsidP="0028718F">
            <w:pPr>
              <w:spacing w:before="40" w:after="40"/>
              <w:rPr>
                <w:rFonts w:ascii="Calibri" w:hAnsi="Calibri"/>
              </w:rPr>
            </w:pPr>
            <w:r>
              <w:rPr>
                <w:rFonts w:ascii="Calibri" w:hAnsi="Calibri"/>
              </w:rPr>
              <w:t>1.01</w:t>
            </w:r>
          </w:p>
        </w:tc>
      </w:tr>
      <w:tr w:rsidR="00B92B5A" w:rsidRPr="00507F64" w14:paraId="75DA51D5" w14:textId="77777777" w:rsidTr="00E37128">
        <w:tc>
          <w:tcPr>
            <w:tcW w:w="2160" w:type="dxa"/>
            <w:tcBorders>
              <w:top w:val="nil"/>
              <w:bottom w:val="nil"/>
            </w:tcBorders>
          </w:tcPr>
          <w:p w14:paraId="74A17825" w14:textId="77777777" w:rsidR="00B92B5A" w:rsidRPr="00507F64" w:rsidRDefault="001869A6">
            <w:pPr>
              <w:spacing w:before="40" w:after="40"/>
              <w:rPr>
                <w:rFonts w:ascii="Calibri" w:hAnsi="Calibri"/>
              </w:rPr>
            </w:pPr>
            <w:r>
              <w:rPr>
                <w:rFonts w:ascii="Calibri" w:hAnsi="Calibri"/>
              </w:rPr>
              <w:t>1.</w:t>
            </w:r>
            <w:r w:rsidR="00E42906">
              <w:rPr>
                <w:rFonts w:ascii="Calibri" w:hAnsi="Calibri"/>
              </w:rPr>
              <w:t>0</w:t>
            </w:r>
            <w:r>
              <w:rPr>
                <w:rFonts w:ascii="Calibri" w:hAnsi="Calibri"/>
              </w:rPr>
              <w:t>2</w:t>
            </w:r>
          </w:p>
        </w:tc>
        <w:tc>
          <w:tcPr>
            <w:tcW w:w="1368" w:type="dxa"/>
            <w:tcBorders>
              <w:top w:val="nil"/>
              <w:bottom w:val="nil"/>
            </w:tcBorders>
          </w:tcPr>
          <w:p w14:paraId="718B2A62" w14:textId="77777777" w:rsidR="00B92B5A" w:rsidRPr="00507F64" w:rsidRDefault="001869A6">
            <w:pPr>
              <w:spacing w:before="40" w:after="40"/>
              <w:rPr>
                <w:rFonts w:ascii="Calibri" w:hAnsi="Calibri"/>
              </w:rPr>
            </w:pPr>
            <w:r>
              <w:rPr>
                <w:rFonts w:ascii="Calibri" w:hAnsi="Calibri"/>
              </w:rPr>
              <w:t>11/9/2013</w:t>
            </w:r>
          </w:p>
        </w:tc>
        <w:tc>
          <w:tcPr>
            <w:tcW w:w="4756" w:type="dxa"/>
            <w:tcBorders>
              <w:top w:val="nil"/>
              <w:bottom w:val="nil"/>
            </w:tcBorders>
          </w:tcPr>
          <w:p w14:paraId="02E5F70E" w14:textId="77777777" w:rsidR="00B92B5A" w:rsidRPr="00507F64" w:rsidRDefault="00E42906">
            <w:pPr>
              <w:spacing w:before="40" w:after="40"/>
              <w:rPr>
                <w:rFonts w:ascii="Calibri" w:hAnsi="Calibri"/>
              </w:rPr>
            </w:pPr>
            <w:r>
              <w:rPr>
                <w:rFonts w:ascii="Calibri" w:hAnsi="Calibri"/>
              </w:rPr>
              <w:t>Added DAO information about release and application svc implementation updates</w:t>
            </w:r>
          </w:p>
        </w:tc>
        <w:tc>
          <w:tcPr>
            <w:tcW w:w="1584" w:type="dxa"/>
            <w:tcBorders>
              <w:top w:val="nil"/>
              <w:bottom w:val="nil"/>
            </w:tcBorders>
          </w:tcPr>
          <w:p w14:paraId="4B437488" w14:textId="77777777" w:rsidR="00B92B5A" w:rsidRPr="00507F64" w:rsidRDefault="001869A6" w:rsidP="0028718F">
            <w:pPr>
              <w:spacing w:before="40" w:after="40"/>
              <w:rPr>
                <w:rFonts w:ascii="Calibri" w:hAnsi="Calibri"/>
              </w:rPr>
            </w:pPr>
            <w:r>
              <w:rPr>
                <w:rFonts w:ascii="Calibri" w:hAnsi="Calibri"/>
              </w:rPr>
              <w:t>1.02</w:t>
            </w:r>
          </w:p>
        </w:tc>
      </w:tr>
      <w:tr w:rsidR="00281C01" w:rsidRPr="00507F64" w14:paraId="6C4484C3" w14:textId="77777777" w:rsidTr="00B45D3D">
        <w:tc>
          <w:tcPr>
            <w:tcW w:w="2160" w:type="dxa"/>
            <w:tcBorders>
              <w:top w:val="nil"/>
            </w:tcBorders>
          </w:tcPr>
          <w:p w14:paraId="538253B6" w14:textId="77777777" w:rsidR="00281C01" w:rsidRDefault="00281C01">
            <w:pPr>
              <w:spacing w:before="40" w:after="40"/>
              <w:rPr>
                <w:rFonts w:ascii="Calibri" w:hAnsi="Calibri"/>
              </w:rPr>
            </w:pPr>
          </w:p>
        </w:tc>
        <w:tc>
          <w:tcPr>
            <w:tcW w:w="1368" w:type="dxa"/>
            <w:tcBorders>
              <w:top w:val="nil"/>
            </w:tcBorders>
          </w:tcPr>
          <w:p w14:paraId="49D2465B" w14:textId="77777777" w:rsidR="00281C01" w:rsidRDefault="00281C01">
            <w:pPr>
              <w:spacing w:before="40" w:after="40"/>
              <w:rPr>
                <w:rFonts w:ascii="Calibri" w:hAnsi="Calibri"/>
              </w:rPr>
            </w:pPr>
          </w:p>
        </w:tc>
        <w:tc>
          <w:tcPr>
            <w:tcW w:w="4756" w:type="dxa"/>
            <w:tcBorders>
              <w:top w:val="nil"/>
            </w:tcBorders>
          </w:tcPr>
          <w:p w14:paraId="22E1F7B6" w14:textId="77777777" w:rsidR="00281C01" w:rsidRDefault="00281C01">
            <w:pPr>
              <w:spacing w:before="40" w:after="40"/>
              <w:rPr>
                <w:rFonts w:ascii="Calibri" w:hAnsi="Calibri"/>
              </w:rPr>
            </w:pPr>
          </w:p>
        </w:tc>
        <w:tc>
          <w:tcPr>
            <w:tcW w:w="1584" w:type="dxa"/>
            <w:tcBorders>
              <w:top w:val="nil"/>
            </w:tcBorders>
          </w:tcPr>
          <w:p w14:paraId="51E8D51C" w14:textId="77777777" w:rsidR="00281C01" w:rsidRDefault="00281C01" w:rsidP="0028718F">
            <w:pPr>
              <w:spacing w:before="40" w:after="40"/>
              <w:rPr>
                <w:rFonts w:ascii="Calibri" w:hAnsi="Calibri"/>
              </w:rPr>
            </w:pPr>
          </w:p>
        </w:tc>
      </w:tr>
      <w:tr w:rsidR="00281C01" w:rsidRPr="00507F64" w14:paraId="5DBA3E66" w14:textId="77777777" w:rsidTr="00281C01">
        <w:tc>
          <w:tcPr>
            <w:tcW w:w="2160" w:type="dxa"/>
            <w:tcBorders>
              <w:top w:val="nil"/>
            </w:tcBorders>
          </w:tcPr>
          <w:p w14:paraId="1BA614C5" w14:textId="77777777" w:rsidR="00281C01" w:rsidRDefault="00281C01" w:rsidP="00281C01">
            <w:pPr>
              <w:spacing w:before="40" w:after="40"/>
              <w:rPr>
                <w:rFonts w:ascii="Calibri" w:hAnsi="Calibri"/>
              </w:rPr>
            </w:pPr>
            <w:r>
              <w:rPr>
                <w:rFonts w:ascii="Calibri" w:hAnsi="Calibri"/>
              </w:rPr>
              <w:t>1.03</w:t>
            </w:r>
          </w:p>
        </w:tc>
        <w:tc>
          <w:tcPr>
            <w:tcW w:w="1368" w:type="dxa"/>
            <w:tcBorders>
              <w:top w:val="nil"/>
            </w:tcBorders>
          </w:tcPr>
          <w:p w14:paraId="4D777AA5" w14:textId="77777777" w:rsidR="00281C01" w:rsidRDefault="00281C01" w:rsidP="00281C01">
            <w:pPr>
              <w:spacing w:before="40" w:after="40"/>
              <w:rPr>
                <w:rFonts w:ascii="Calibri" w:hAnsi="Calibri"/>
              </w:rPr>
            </w:pPr>
            <w:r>
              <w:rPr>
                <w:rFonts w:ascii="Calibri" w:hAnsi="Calibri"/>
              </w:rPr>
              <w:t>11/17/2013</w:t>
            </w:r>
          </w:p>
        </w:tc>
        <w:tc>
          <w:tcPr>
            <w:tcW w:w="4756" w:type="dxa"/>
            <w:tcBorders>
              <w:top w:val="nil"/>
            </w:tcBorders>
          </w:tcPr>
          <w:p w14:paraId="7BA8E4CE" w14:textId="77777777" w:rsidR="00281C01" w:rsidRDefault="00281C01" w:rsidP="00281C01">
            <w:pPr>
              <w:spacing w:before="40" w:after="40"/>
              <w:rPr>
                <w:rFonts w:ascii="Calibri" w:hAnsi="Calibri"/>
              </w:rPr>
            </w:pPr>
            <w:r>
              <w:rPr>
                <w:rFonts w:ascii="Calibri" w:hAnsi="Calibri"/>
              </w:rPr>
              <w:t>Added Hibernate class definitions to service layer diagram and detail</w:t>
            </w:r>
          </w:p>
        </w:tc>
        <w:tc>
          <w:tcPr>
            <w:tcW w:w="1584" w:type="dxa"/>
            <w:tcBorders>
              <w:top w:val="nil"/>
            </w:tcBorders>
          </w:tcPr>
          <w:p w14:paraId="195E9D03" w14:textId="77777777" w:rsidR="00281C01" w:rsidRDefault="00281C01" w:rsidP="00281C01">
            <w:pPr>
              <w:spacing w:before="40" w:after="40"/>
              <w:rPr>
                <w:rFonts w:ascii="Calibri" w:hAnsi="Calibri"/>
              </w:rPr>
            </w:pPr>
            <w:r>
              <w:rPr>
                <w:rFonts w:ascii="Calibri" w:hAnsi="Calibri"/>
              </w:rPr>
              <w:t>1.03</w:t>
            </w:r>
          </w:p>
        </w:tc>
      </w:tr>
      <w:tr w:rsidR="00281C01" w:rsidRPr="00507F64" w14:paraId="0253F977" w14:textId="77777777" w:rsidTr="00B45D3D">
        <w:tc>
          <w:tcPr>
            <w:tcW w:w="2160" w:type="dxa"/>
            <w:tcBorders>
              <w:top w:val="nil"/>
            </w:tcBorders>
          </w:tcPr>
          <w:p w14:paraId="4CF8C5BE" w14:textId="77777777" w:rsidR="00281C01" w:rsidRDefault="00281C01">
            <w:pPr>
              <w:spacing w:before="40" w:after="40"/>
              <w:rPr>
                <w:rFonts w:ascii="Calibri" w:hAnsi="Calibri"/>
              </w:rPr>
            </w:pPr>
            <w:r>
              <w:rPr>
                <w:rFonts w:ascii="Calibri" w:hAnsi="Calibri"/>
              </w:rPr>
              <w:t>1.04</w:t>
            </w:r>
          </w:p>
        </w:tc>
        <w:tc>
          <w:tcPr>
            <w:tcW w:w="1368" w:type="dxa"/>
            <w:tcBorders>
              <w:top w:val="nil"/>
            </w:tcBorders>
          </w:tcPr>
          <w:p w14:paraId="7EC6D912" w14:textId="77777777" w:rsidR="00281C01" w:rsidRDefault="00281C01">
            <w:pPr>
              <w:spacing w:before="40" w:after="40"/>
              <w:rPr>
                <w:rFonts w:ascii="Calibri" w:hAnsi="Calibri"/>
              </w:rPr>
            </w:pPr>
            <w:r>
              <w:rPr>
                <w:rFonts w:ascii="Calibri" w:hAnsi="Calibri"/>
              </w:rPr>
              <w:t>11/24/2013</w:t>
            </w:r>
          </w:p>
        </w:tc>
        <w:tc>
          <w:tcPr>
            <w:tcW w:w="4756" w:type="dxa"/>
            <w:tcBorders>
              <w:top w:val="nil"/>
            </w:tcBorders>
          </w:tcPr>
          <w:p w14:paraId="2D827995" w14:textId="77777777" w:rsidR="00281C01" w:rsidRDefault="00281C01">
            <w:pPr>
              <w:spacing w:before="40" w:after="40"/>
              <w:rPr>
                <w:rFonts w:ascii="Calibri" w:hAnsi="Calibri"/>
              </w:rPr>
            </w:pPr>
            <w:r>
              <w:rPr>
                <w:rFonts w:ascii="Calibri" w:hAnsi="Calibri"/>
              </w:rPr>
              <w:t xml:space="preserve">Updated Factory to utilize </w:t>
            </w:r>
            <w:proofErr w:type="spellStart"/>
            <w:r>
              <w:rPr>
                <w:rFonts w:ascii="Calibri" w:hAnsi="Calibri"/>
              </w:rPr>
              <w:t>SAXPropertyManager</w:t>
            </w:r>
            <w:proofErr w:type="spellEnd"/>
            <w:r>
              <w:rPr>
                <w:rFonts w:ascii="Calibri" w:hAnsi="Calibri"/>
              </w:rPr>
              <w:t xml:space="preserve">.  Updated Service layer with </w:t>
            </w:r>
            <w:proofErr w:type="spellStart"/>
            <w:r>
              <w:rPr>
                <w:rFonts w:ascii="Calibri" w:hAnsi="Calibri"/>
              </w:rPr>
              <w:t>SAXPropertyManager</w:t>
            </w:r>
            <w:proofErr w:type="spellEnd"/>
            <w:r>
              <w:rPr>
                <w:rFonts w:ascii="Calibri" w:hAnsi="Calibri"/>
              </w:rPr>
              <w:t xml:space="preserve">, Diagram and Factory info.  Created Configuration </w:t>
            </w:r>
            <w:r>
              <w:rPr>
                <w:rFonts w:ascii="Calibri" w:hAnsi="Calibri"/>
              </w:rPr>
              <w:lastRenderedPageBreak/>
              <w:t xml:space="preserve">section </w:t>
            </w:r>
            <w:r w:rsidR="0059046B">
              <w:rPr>
                <w:rFonts w:ascii="Calibri" w:hAnsi="Calibri"/>
              </w:rPr>
              <w:t xml:space="preserve">to detail </w:t>
            </w:r>
            <w:proofErr w:type="spellStart"/>
            <w:r w:rsidR="0059046B">
              <w:rPr>
                <w:rFonts w:ascii="Calibri" w:hAnsi="Calibri"/>
              </w:rPr>
              <w:t>applicationproperties</w:t>
            </w:r>
            <w:proofErr w:type="spellEnd"/>
            <w:r w:rsidR="0059046B">
              <w:rPr>
                <w:rFonts w:ascii="Calibri" w:hAnsi="Calibri"/>
              </w:rPr>
              <w:t xml:space="preserve"> xml and </w:t>
            </w:r>
            <w:proofErr w:type="spellStart"/>
            <w:r w:rsidR="0059046B">
              <w:rPr>
                <w:rFonts w:ascii="Calibri" w:hAnsi="Calibri"/>
              </w:rPr>
              <w:t>xsd</w:t>
            </w:r>
            <w:proofErr w:type="spellEnd"/>
            <w:r w:rsidR="0059046B">
              <w:rPr>
                <w:rFonts w:ascii="Calibri" w:hAnsi="Calibri"/>
              </w:rPr>
              <w:t xml:space="preserve"> and created diagram</w:t>
            </w:r>
          </w:p>
        </w:tc>
        <w:tc>
          <w:tcPr>
            <w:tcW w:w="1584" w:type="dxa"/>
            <w:tcBorders>
              <w:top w:val="nil"/>
            </w:tcBorders>
          </w:tcPr>
          <w:p w14:paraId="017F0E4B" w14:textId="77777777" w:rsidR="00281C01" w:rsidRDefault="0059046B" w:rsidP="0028718F">
            <w:pPr>
              <w:spacing w:before="40" w:after="40"/>
              <w:rPr>
                <w:rFonts w:ascii="Calibri" w:hAnsi="Calibri"/>
              </w:rPr>
            </w:pPr>
            <w:r>
              <w:rPr>
                <w:rFonts w:ascii="Calibri" w:hAnsi="Calibri"/>
              </w:rPr>
              <w:lastRenderedPageBreak/>
              <w:t>1.04</w:t>
            </w:r>
          </w:p>
        </w:tc>
      </w:tr>
      <w:tr w:rsidR="004C04FA" w:rsidRPr="00507F64" w14:paraId="6914178B" w14:textId="77777777" w:rsidTr="00B45D3D">
        <w:tc>
          <w:tcPr>
            <w:tcW w:w="2160" w:type="dxa"/>
            <w:tcBorders>
              <w:top w:val="nil"/>
            </w:tcBorders>
          </w:tcPr>
          <w:p w14:paraId="6A95EFC5" w14:textId="77777777" w:rsidR="004C04FA" w:rsidRDefault="004C04FA">
            <w:pPr>
              <w:spacing w:before="40" w:after="40"/>
              <w:rPr>
                <w:rFonts w:ascii="Calibri" w:hAnsi="Calibri"/>
              </w:rPr>
            </w:pPr>
            <w:r>
              <w:rPr>
                <w:rFonts w:ascii="Calibri" w:hAnsi="Calibri"/>
              </w:rPr>
              <w:lastRenderedPageBreak/>
              <w:t>1.05</w:t>
            </w:r>
          </w:p>
        </w:tc>
        <w:tc>
          <w:tcPr>
            <w:tcW w:w="1368" w:type="dxa"/>
            <w:tcBorders>
              <w:top w:val="nil"/>
            </w:tcBorders>
          </w:tcPr>
          <w:p w14:paraId="151C3DFC" w14:textId="77777777" w:rsidR="004C04FA" w:rsidRDefault="004C04FA">
            <w:pPr>
              <w:spacing w:before="40" w:after="40"/>
              <w:rPr>
                <w:rFonts w:ascii="Calibri" w:hAnsi="Calibri"/>
              </w:rPr>
            </w:pPr>
            <w:r>
              <w:rPr>
                <w:rFonts w:ascii="Calibri" w:hAnsi="Calibri"/>
              </w:rPr>
              <w:t>11/28/2013</w:t>
            </w:r>
          </w:p>
        </w:tc>
        <w:tc>
          <w:tcPr>
            <w:tcW w:w="4756" w:type="dxa"/>
            <w:tcBorders>
              <w:top w:val="nil"/>
            </w:tcBorders>
          </w:tcPr>
          <w:p w14:paraId="77829681" w14:textId="77777777" w:rsidR="004C04FA" w:rsidRDefault="004C04FA">
            <w:pPr>
              <w:spacing w:before="40" w:after="40"/>
              <w:rPr>
                <w:rFonts w:ascii="Calibri" w:hAnsi="Calibri"/>
              </w:rPr>
            </w:pPr>
            <w:r>
              <w:rPr>
                <w:rFonts w:ascii="Calibri" w:hAnsi="Calibri"/>
              </w:rPr>
              <w:t>Added user login use case</w:t>
            </w:r>
          </w:p>
        </w:tc>
        <w:tc>
          <w:tcPr>
            <w:tcW w:w="1584" w:type="dxa"/>
            <w:tcBorders>
              <w:top w:val="nil"/>
            </w:tcBorders>
          </w:tcPr>
          <w:p w14:paraId="67D4C846" w14:textId="77777777" w:rsidR="004C04FA" w:rsidRDefault="004C04FA" w:rsidP="0028718F">
            <w:pPr>
              <w:spacing w:before="40" w:after="40"/>
              <w:rPr>
                <w:rFonts w:ascii="Calibri" w:hAnsi="Calibri"/>
              </w:rPr>
            </w:pPr>
            <w:r>
              <w:rPr>
                <w:rFonts w:ascii="Calibri" w:hAnsi="Calibri"/>
              </w:rPr>
              <w:t>1.05</w:t>
            </w:r>
          </w:p>
        </w:tc>
      </w:tr>
      <w:tr w:rsidR="000C0E98" w:rsidRPr="00507F64" w14:paraId="7BA8A191" w14:textId="77777777" w:rsidTr="00B45D3D">
        <w:tc>
          <w:tcPr>
            <w:tcW w:w="2160" w:type="dxa"/>
            <w:tcBorders>
              <w:top w:val="nil"/>
            </w:tcBorders>
          </w:tcPr>
          <w:p w14:paraId="42D821D6" w14:textId="77777777" w:rsidR="000C0E98" w:rsidRDefault="000C0E98">
            <w:pPr>
              <w:spacing w:before="40" w:after="40"/>
              <w:rPr>
                <w:rFonts w:ascii="Calibri" w:hAnsi="Calibri"/>
              </w:rPr>
            </w:pPr>
            <w:r>
              <w:rPr>
                <w:rFonts w:ascii="Calibri" w:hAnsi="Calibri"/>
              </w:rPr>
              <w:t>1.06</w:t>
            </w:r>
          </w:p>
        </w:tc>
        <w:tc>
          <w:tcPr>
            <w:tcW w:w="1368" w:type="dxa"/>
            <w:tcBorders>
              <w:top w:val="nil"/>
            </w:tcBorders>
          </w:tcPr>
          <w:p w14:paraId="7896EF9F" w14:textId="77777777" w:rsidR="000C0E98" w:rsidRDefault="000C0E98">
            <w:pPr>
              <w:spacing w:before="40" w:after="40"/>
              <w:rPr>
                <w:rFonts w:ascii="Calibri" w:hAnsi="Calibri"/>
              </w:rPr>
            </w:pPr>
            <w:r>
              <w:rPr>
                <w:rFonts w:ascii="Calibri" w:hAnsi="Calibri"/>
              </w:rPr>
              <w:t>12/7/2013</w:t>
            </w:r>
          </w:p>
        </w:tc>
        <w:tc>
          <w:tcPr>
            <w:tcW w:w="4756" w:type="dxa"/>
            <w:tcBorders>
              <w:top w:val="nil"/>
            </w:tcBorders>
          </w:tcPr>
          <w:p w14:paraId="5173A1A5" w14:textId="77777777" w:rsidR="000C0E98" w:rsidRDefault="000C0E98">
            <w:pPr>
              <w:spacing w:before="40" w:after="40"/>
              <w:rPr>
                <w:rFonts w:ascii="Calibri" w:hAnsi="Calibri"/>
              </w:rPr>
            </w:pPr>
            <w:r>
              <w:rPr>
                <w:rFonts w:ascii="Calibri" w:hAnsi="Calibri"/>
              </w:rPr>
              <w:t xml:space="preserve">Updated </w:t>
            </w:r>
            <w:r w:rsidR="006F5DC3">
              <w:rPr>
                <w:rFonts w:ascii="Calibri" w:hAnsi="Calibri"/>
              </w:rPr>
              <w:t>InterestDecisionEngine</w:t>
            </w:r>
            <w:r>
              <w:rPr>
                <w:rFonts w:ascii="Calibri" w:hAnsi="Calibri"/>
              </w:rPr>
              <w:t>Server.java in business layer to support multi-threading</w:t>
            </w:r>
          </w:p>
        </w:tc>
        <w:tc>
          <w:tcPr>
            <w:tcW w:w="1584" w:type="dxa"/>
            <w:tcBorders>
              <w:top w:val="nil"/>
            </w:tcBorders>
          </w:tcPr>
          <w:p w14:paraId="5C0D0C95" w14:textId="77777777" w:rsidR="000C0E98" w:rsidRDefault="000C0E98" w:rsidP="0028718F">
            <w:pPr>
              <w:spacing w:before="40" w:after="40"/>
              <w:rPr>
                <w:rFonts w:ascii="Calibri" w:hAnsi="Calibri"/>
              </w:rPr>
            </w:pPr>
            <w:r>
              <w:rPr>
                <w:rFonts w:ascii="Calibri" w:hAnsi="Calibri"/>
              </w:rPr>
              <w:t>1.06</w:t>
            </w:r>
          </w:p>
        </w:tc>
      </w:tr>
      <w:tr w:rsidR="00512F7D" w:rsidRPr="00507F64" w14:paraId="75667354" w14:textId="77777777" w:rsidTr="00B45D3D">
        <w:tc>
          <w:tcPr>
            <w:tcW w:w="2160" w:type="dxa"/>
            <w:tcBorders>
              <w:top w:val="nil"/>
            </w:tcBorders>
          </w:tcPr>
          <w:p w14:paraId="0F4B3808" w14:textId="77777777" w:rsidR="00512F7D" w:rsidRDefault="00512F7D">
            <w:pPr>
              <w:spacing w:before="40" w:after="40"/>
              <w:rPr>
                <w:rFonts w:ascii="Calibri" w:hAnsi="Calibri"/>
              </w:rPr>
            </w:pPr>
            <w:r>
              <w:rPr>
                <w:rFonts w:ascii="Calibri" w:hAnsi="Calibri"/>
              </w:rPr>
              <w:t>1.07</w:t>
            </w:r>
          </w:p>
        </w:tc>
        <w:tc>
          <w:tcPr>
            <w:tcW w:w="1368" w:type="dxa"/>
            <w:tcBorders>
              <w:top w:val="nil"/>
            </w:tcBorders>
          </w:tcPr>
          <w:p w14:paraId="53B1443A" w14:textId="77777777" w:rsidR="00512F7D" w:rsidRDefault="00512F7D">
            <w:pPr>
              <w:spacing w:before="40" w:after="40"/>
              <w:rPr>
                <w:rFonts w:ascii="Calibri" w:hAnsi="Calibri"/>
              </w:rPr>
            </w:pPr>
            <w:r>
              <w:rPr>
                <w:rFonts w:ascii="Calibri" w:hAnsi="Calibri"/>
              </w:rPr>
              <w:t>1/14/2014</w:t>
            </w:r>
          </w:p>
        </w:tc>
        <w:tc>
          <w:tcPr>
            <w:tcW w:w="4756" w:type="dxa"/>
            <w:tcBorders>
              <w:top w:val="nil"/>
            </w:tcBorders>
          </w:tcPr>
          <w:p w14:paraId="52933D2F" w14:textId="77777777" w:rsidR="00512F7D" w:rsidRDefault="00512F7D">
            <w:pPr>
              <w:spacing w:before="40" w:after="40"/>
              <w:rPr>
                <w:rFonts w:ascii="Calibri" w:hAnsi="Calibri"/>
              </w:rPr>
            </w:pPr>
            <w:r>
              <w:rPr>
                <w:rFonts w:ascii="Calibri" w:hAnsi="Calibri"/>
              </w:rPr>
              <w:t>Updated section 4 Use Case Diagram.  Updated Use cases 1001, 1002, and 1003 which are the top three use cases</w:t>
            </w:r>
          </w:p>
        </w:tc>
        <w:tc>
          <w:tcPr>
            <w:tcW w:w="1584" w:type="dxa"/>
            <w:tcBorders>
              <w:top w:val="nil"/>
            </w:tcBorders>
          </w:tcPr>
          <w:p w14:paraId="759F254A" w14:textId="77777777" w:rsidR="00512F7D" w:rsidRDefault="00512F7D" w:rsidP="0028718F">
            <w:pPr>
              <w:spacing w:before="40" w:after="40"/>
              <w:rPr>
                <w:rFonts w:ascii="Calibri" w:hAnsi="Calibri"/>
              </w:rPr>
            </w:pPr>
            <w:r>
              <w:rPr>
                <w:rFonts w:ascii="Calibri" w:hAnsi="Calibri"/>
              </w:rPr>
              <w:t>1.07</w:t>
            </w:r>
          </w:p>
        </w:tc>
      </w:tr>
      <w:tr w:rsidR="00794AA3" w:rsidRPr="00507F64" w14:paraId="165A1D1F" w14:textId="77777777" w:rsidTr="00B45D3D">
        <w:tc>
          <w:tcPr>
            <w:tcW w:w="2160" w:type="dxa"/>
            <w:tcBorders>
              <w:top w:val="nil"/>
            </w:tcBorders>
          </w:tcPr>
          <w:p w14:paraId="766349A2" w14:textId="77777777" w:rsidR="00794AA3" w:rsidRDefault="0036003F">
            <w:pPr>
              <w:spacing w:before="40" w:after="40"/>
              <w:rPr>
                <w:rFonts w:ascii="Calibri" w:hAnsi="Calibri"/>
              </w:rPr>
            </w:pPr>
            <w:r>
              <w:rPr>
                <w:rFonts w:ascii="Calibri" w:hAnsi="Calibri"/>
              </w:rPr>
              <w:t>1.08</w:t>
            </w:r>
          </w:p>
        </w:tc>
        <w:tc>
          <w:tcPr>
            <w:tcW w:w="1368" w:type="dxa"/>
            <w:tcBorders>
              <w:top w:val="nil"/>
            </w:tcBorders>
          </w:tcPr>
          <w:p w14:paraId="5A0CD040" w14:textId="77777777" w:rsidR="00794AA3" w:rsidRDefault="0036003F">
            <w:pPr>
              <w:spacing w:before="40" w:after="40"/>
              <w:rPr>
                <w:rFonts w:ascii="Calibri" w:hAnsi="Calibri"/>
              </w:rPr>
            </w:pPr>
            <w:r>
              <w:rPr>
                <w:rFonts w:ascii="Calibri" w:hAnsi="Calibri"/>
              </w:rPr>
              <w:t>1/19/2014</w:t>
            </w:r>
          </w:p>
        </w:tc>
        <w:tc>
          <w:tcPr>
            <w:tcW w:w="4756" w:type="dxa"/>
            <w:tcBorders>
              <w:top w:val="nil"/>
            </w:tcBorders>
          </w:tcPr>
          <w:p w14:paraId="389DFF97" w14:textId="77777777" w:rsidR="00794AA3" w:rsidRDefault="00A727AB">
            <w:pPr>
              <w:spacing w:before="40" w:after="40"/>
              <w:rPr>
                <w:rFonts w:ascii="Calibri" w:hAnsi="Calibri"/>
              </w:rPr>
            </w:pPr>
            <w:r>
              <w:rPr>
                <w:rFonts w:ascii="Calibri" w:hAnsi="Calibri"/>
              </w:rPr>
              <w:t>Created section 4 which describes the implementation of the web client architecture</w:t>
            </w:r>
          </w:p>
        </w:tc>
        <w:tc>
          <w:tcPr>
            <w:tcW w:w="1584" w:type="dxa"/>
            <w:tcBorders>
              <w:top w:val="nil"/>
            </w:tcBorders>
          </w:tcPr>
          <w:p w14:paraId="2063239E" w14:textId="77777777" w:rsidR="00794AA3" w:rsidRDefault="0036003F" w:rsidP="0028718F">
            <w:pPr>
              <w:spacing w:before="40" w:after="40"/>
              <w:rPr>
                <w:rFonts w:ascii="Calibri" w:hAnsi="Calibri"/>
              </w:rPr>
            </w:pPr>
            <w:r>
              <w:rPr>
                <w:rFonts w:ascii="Calibri" w:hAnsi="Calibri"/>
              </w:rPr>
              <w:t>1.08</w:t>
            </w:r>
          </w:p>
        </w:tc>
      </w:tr>
      <w:tr w:rsidR="005C7A22" w:rsidRPr="00507F64" w14:paraId="1E82DAD5" w14:textId="77777777" w:rsidTr="00B45D3D">
        <w:tc>
          <w:tcPr>
            <w:tcW w:w="2160" w:type="dxa"/>
            <w:tcBorders>
              <w:top w:val="nil"/>
            </w:tcBorders>
          </w:tcPr>
          <w:p w14:paraId="1A1BF4FF" w14:textId="77777777" w:rsidR="005C7A22" w:rsidRDefault="005C7A22">
            <w:pPr>
              <w:spacing w:before="40" w:after="40"/>
              <w:rPr>
                <w:rFonts w:ascii="Calibri" w:hAnsi="Calibri"/>
              </w:rPr>
            </w:pPr>
            <w:r>
              <w:rPr>
                <w:rFonts w:ascii="Calibri" w:hAnsi="Calibri"/>
              </w:rPr>
              <w:t>1.09</w:t>
            </w:r>
          </w:p>
        </w:tc>
        <w:tc>
          <w:tcPr>
            <w:tcW w:w="1368" w:type="dxa"/>
            <w:tcBorders>
              <w:top w:val="nil"/>
            </w:tcBorders>
          </w:tcPr>
          <w:p w14:paraId="3D92A019" w14:textId="77777777" w:rsidR="005C7A22" w:rsidRDefault="005C7A22">
            <w:pPr>
              <w:spacing w:before="40" w:after="40"/>
              <w:rPr>
                <w:rFonts w:ascii="Calibri" w:hAnsi="Calibri"/>
              </w:rPr>
            </w:pPr>
            <w:r>
              <w:rPr>
                <w:rFonts w:ascii="Calibri" w:hAnsi="Calibri"/>
              </w:rPr>
              <w:t>1/24/2014</w:t>
            </w:r>
          </w:p>
        </w:tc>
        <w:tc>
          <w:tcPr>
            <w:tcW w:w="4756" w:type="dxa"/>
            <w:tcBorders>
              <w:top w:val="nil"/>
            </w:tcBorders>
          </w:tcPr>
          <w:p w14:paraId="3D14A12B" w14:textId="77777777" w:rsidR="005C7A22" w:rsidRDefault="005C7A22">
            <w:pPr>
              <w:spacing w:before="40" w:after="40"/>
              <w:rPr>
                <w:rFonts w:ascii="Calibri" w:hAnsi="Calibri"/>
              </w:rPr>
            </w:pPr>
            <w:r>
              <w:rPr>
                <w:rFonts w:ascii="Calibri" w:hAnsi="Calibri"/>
              </w:rPr>
              <w:t>Updated section 4 diagram, and added detail for new classes</w:t>
            </w:r>
          </w:p>
        </w:tc>
        <w:tc>
          <w:tcPr>
            <w:tcW w:w="1584" w:type="dxa"/>
            <w:tcBorders>
              <w:top w:val="nil"/>
            </w:tcBorders>
          </w:tcPr>
          <w:p w14:paraId="5B77D067" w14:textId="77777777" w:rsidR="005C7A22" w:rsidRDefault="005C7A22" w:rsidP="0028718F">
            <w:pPr>
              <w:spacing w:before="40" w:after="40"/>
              <w:rPr>
                <w:rFonts w:ascii="Calibri" w:hAnsi="Calibri"/>
              </w:rPr>
            </w:pPr>
            <w:r>
              <w:rPr>
                <w:rFonts w:ascii="Calibri" w:hAnsi="Calibri"/>
              </w:rPr>
              <w:t>1.08</w:t>
            </w:r>
          </w:p>
        </w:tc>
      </w:tr>
      <w:tr w:rsidR="004F4C88" w:rsidRPr="00507F64" w14:paraId="114B0C25" w14:textId="77777777" w:rsidTr="00B45D3D">
        <w:tc>
          <w:tcPr>
            <w:tcW w:w="2160" w:type="dxa"/>
            <w:tcBorders>
              <w:top w:val="nil"/>
            </w:tcBorders>
          </w:tcPr>
          <w:p w14:paraId="1D11E7EF" w14:textId="77777777" w:rsidR="004F4C88" w:rsidRDefault="004F4C88">
            <w:pPr>
              <w:spacing w:before="40" w:after="40"/>
              <w:rPr>
                <w:rFonts w:ascii="Calibri" w:hAnsi="Calibri"/>
              </w:rPr>
            </w:pPr>
            <w:r>
              <w:rPr>
                <w:rFonts w:ascii="Calibri" w:hAnsi="Calibri"/>
              </w:rPr>
              <w:t>1.10</w:t>
            </w:r>
          </w:p>
        </w:tc>
        <w:tc>
          <w:tcPr>
            <w:tcW w:w="1368" w:type="dxa"/>
            <w:tcBorders>
              <w:top w:val="nil"/>
            </w:tcBorders>
          </w:tcPr>
          <w:p w14:paraId="52FB8B66" w14:textId="77777777" w:rsidR="004F4C88" w:rsidRDefault="004F4C88">
            <w:pPr>
              <w:spacing w:before="40" w:after="40"/>
              <w:rPr>
                <w:rFonts w:ascii="Calibri" w:hAnsi="Calibri"/>
              </w:rPr>
            </w:pPr>
            <w:r>
              <w:rPr>
                <w:rFonts w:ascii="Calibri" w:hAnsi="Calibri"/>
              </w:rPr>
              <w:t>2/2/2014</w:t>
            </w:r>
          </w:p>
        </w:tc>
        <w:tc>
          <w:tcPr>
            <w:tcW w:w="4756" w:type="dxa"/>
            <w:tcBorders>
              <w:top w:val="nil"/>
            </w:tcBorders>
          </w:tcPr>
          <w:p w14:paraId="171F9E26" w14:textId="77777777" w:rsidR="004F4C88" w:rsidRDefault="0052358D">
            <w:pPr>
              <w:spacing w:before="40" w:after="40"/>
              <w:rPr>
                <w:rFonts w:ascii="Calibri" w:hAnsi="Calibri"/>
              </w:rPr>
            </w:pPr>
            <w:r>
              <w:rPr>
                <w:rFonts w:ascii="Calibri" w:hAnsi="Calibri"/>
              </w:rPr>
              <w:t xml:space="preserve">Updated section 4 diagram and test to show JSP implementation and NOT Servlets.  Current 674 Assignment asked to create services layer.  For </w:t>
            </w:r>
            <w:proofErr w:type="gramStart"/>
            <w:r>
              <w:rPr>
                <w:rFonts w:ascii="Calibri" w:hAnsi="Calibri"/>
              </w:rPr>
              <w:t>now</w:t>
            </w:r>
            <w:proofErr w:type="gramEnd"/>
            <w:r>
              <w:rPr>
                <w:rFonts w:ascii="Calibri" w:hAnsi="Calibri"/>
              </w:rPr>
              <w:t xml:space="preserve"> it utilizes Hibernate and a Factory service method.  Need to resolve Spring/Eclipse issue and then Spring will take over instead of Factory</w:t>
            </w:r>
          </w:p>
        </w:tc>
        <w:tc>
          <w:tcPr>
            <w:tcW w:w="1584" w:type="dxa"/>
            <w:tcBorders>
              <w:top w:val="nil"/>
            </w:tcBorders>
          </w:tcPr>
          <w:p w14:paraId="3302E655" w14:textId="77777777" w:rsidR="004F4C88" w:rsidRDefault="004F4C88" w:rsidP="0028718F">
            <w:pPr>
              <w:spacing w:before="40" w:after="40"/>
              <w:rPr>
                <w:rFonts w:ascii="Calibri" w:hAnsi="Calibri"/>
              </w:rPr>
            </w:pPr>
            <w:r>
              <w:rPr>
                <w:rFonts w:ascii="Calibri" w:hAnsi="Calibri"/>
              </w:rPr>
              <w:t>1.10</w:t>
            </w:r>
          </w:p>
        </w:tc>
      </w:tr>
      <w:tr w:rsidR="00E37128" w:rsidRPr="00507F64" w14:paraId="78EE5A08" w14:textId="77777777" w:rsidTr="00B45D3D">
        <w:tc>
          <w:tcPr>
            <w:tcW w:w="2160" w:type="dxa"/>
            <w:tcBorders>
              <w:top w:val="nil"/>
            </w:tcBorders>
          </w:tcPr>
          <w:p w14:paraId="071DA2F0" w14:textId="77777777" w:rsidR="00E37128" w:rsidRDefault="00E37128">
            <w:pPr>
              <w:spacing w:before="40" w:after="40"/>
              <w:rPr>
                <w:rFonts w:ascii="Calibri" w:hAnsi="Calibri"/>
              </w:rPr>
            </w:pPr>
          </w:p>
        </w:tc>
        <w:tc>
          <w:tcPr>
            <w:tcW w:w="1368" w:type="dxa"/>
            <w:tcBorders>
              <w:top w:val="nil"/>
            </w:tcBorders>
          </w:tcPr>
          <w:p w14:paraId="17008D35" w14:textId="77777777" w:rsidR="00E37128" w:rsidRDefault="00E37128">
            <w:pPr>
              <w:spacing w:before="40" w:after="40"/>
              <w:rPr>
                <w:rFonts w:ascii="Calibri" w:hAnsi="Calibri"/>
              </w:rPr>
            </w:pPr>
          </w:p>
        </w:tc>
        <w:tc>
          <w:tcPr>
            <w:tcW w:w="4756" w:type="dxa"/>
            <w:tcBorders>
              <w:top w:val="nil"/>
            </w:tcBorders>
          </w:tcPr>
          <w:p w14:paraId="0B35F0B1" w14:textId="77777777" w:rsidR="00E37128" w:rsidRDefault="00E37128">
            <w:pPr>
              <w:spacing w:before="40" w:after="40"/>
              <w:rPr>
                <w:rFonts w:ascii="Calibri" w:hAnsi="Calibri"/>
              </w:rPr>
            </w:pPr>
          </w:p>
        </w:tc>
        <w:tc>
          <w:tcPr>
            <w:tcW w:w="1584" w:type="dxa"/>
            <w:tcBorders>
              <w:top w:val="nil"/>
            </w:tcBorders>
          </w:tcPr>
          <w:p w14:paraId="2F5F5FE3" w14:textId="77777777" w:rsidR="00E37128" w:rsidRDefault="00E37128" w:rsidP="0028718F">
            <w:pPr>
              <w:spacing w:before="40" w:after="40"/>
              <w:rPr>
                <w:rFonts w:ascii="Calibri" w:hAnsi="Calibri"/>
              </w:rPr>
            </w:pPr>
          </w:p>
        </w:tc>
      </w:tr>
    </w:tbl>
    <w:p w14:paraId="6B00EB8D" w14:textId="77777777" w:rsidR="00CC596D" w:rsidRPr="00507F64" w:rsidRDefault="00CC596D">
      <w:pPr>
        <w:jc w:val="center"/>
        <w:rPr>
          <w:rFonts w:ascii="Calibri" w:hAnsi="Calibri"/>
          <w:b/>
          <w:sz w:val="28"/>
        </w:rPr>
      </w:pPr>
    </w:p>
    <w:p w14:paraId="1D5969CD" w14:textId="77777777" w:rsidR="00B92B5A" w:rsidRPr="00507F64" w:rsidRDefault="00B92B5A" w:rsidP="00CC596D">
      <w:pPr>
        <w:jc w:val="center"/>
        <w:rPr>
          <w:rFonts w:ascii="Calibri" w:hAnsi="Calibri"/>
          <w:b/>
          <w:sz w:val="28"/>
        </w:rPr>
        <w:sectPr w:rsidR="00B92B5A" w:rsidRPr="00507F64">
          <w:headerReference w:type="default" r:id="rId10"/>
          <w:pgSz w:w="12240" w:h="15840" w:code="1"/>
          <w:pgMar w:top="1440" w:right="1440" w:bottom="1440" w:left="1440" w:header="720" w:footer="720" w:gutter="0"/>
          <w:pgNumType w:fmt="lowerRoman" w:start="1"/>
          <w:cols w:space="720"/>
          <w:titlePg/>
        </w:sectPr>
      </w:pPr>
    </w:p>
    <w:p w14:paraId="5A8CA769" w14:textId="77777777" w:rsidR="003960AF" w:rsidRDefault="00EF7711">
      <w:pPr>
        <w:pStyle w:val="TOC1"/>
        <w:tabs>
          <w:tab w:val="left" w:pos="440"/>
          <w:tab w:val="right" w:leader="dot" w:pos="9350"/>
        </w:tabs>
        <w:rPr>
          <w:rFonts w:asciiTheme="minorHAnsi" w:eastAsiaTheme="minorEastAsia" w:hAnsiTheme="minorHAnsi" w:cstheme="minorBidi"/>
          <w:b w:val="0"/>
          <w:noProof/>
          <w:color w:val="auto"/>
        </w:rPr>
      </w:pPr>
      <w:r w:rsidRPr="00507F64">
        <w:lastRenderedPageBreak/>
        <w:fldChar w:fldCharType="begin"/>
      </w:r>
      <w:r w:rsidRPr="00507F64">
        <w:instrText xml:space="preserve"> TOC \o "1-1" </w:instrText>
      </w:r>
      <w:r w:rsidRPr="00507F64">
        <w:fldChar w:fldCharType="separate"/>
      </w:r>
      <w:r w:rsidR="003960AF">
        <w:rPr>
          <w:noProof/>
        </w:rPr>
        <w:t>1.</w:t>
      </w:r>
      <w:r w:rsidR="003960AF">
        <w:rPr>
          <w:rFonts w:asciiTheme="minorHAnsi" w:eastAsiaTheme="minorEastAsia" w:hAnsiTheme="minorHAnsi" w:cstheme="minorBidi"/>
          <w:b w:val="0"/>
          <w:noProof/>
          <w:color w:val="auto"/>
        </w:rPr>
        <w:tab/>
      </w:r>
      <w:r w:rsidR="003960AF">
        <w:rPr>
          <w:noProof/>
        </w:rPr>
        <w:t>Overview</w:t>
      </w:r>
      <w:r w:rsidR="003960AF">
        <w:rPr>
          <w:noProof/>
        </w:rPr>
        <w:tab/>
      </w:r>
      <w:r w:rsidR="003960AF">
        <w:rPr>
          <w:noProof/>
        </w:rPr>
        <w:fldChar w:fldCharType="begin"/>
      </w:r>
      <w:r w:rsidR="003960AF">
        <w:rPr>
          <w:noProof/>
        </w:rPr>
        <w:instrText xml:space="preserve"> PAGEREF _Toc455494044 \h </w:instrText>
      </w:r>
      <w:r w:rsidR="003960AF">
        <w:rPr>
          <w:noProof/>
        </w:rPr>
      </w:r>
      <w:r w:rsidR="003960AF">
        <w:rPr>
          <w:noProof/>
        </w:rPr>
        <w:fldChar w:fldCharType="separate"/>
      </w:r>
      <w:r w:rsidR="00390C4D">
        <w:rPr>
          <w:noProof/>
        </w:rPr>
        <w:t>2</w:t>
      </w:r>
      <w:r w:rsidR="003960AF">
        <w:rPr>
          <w:noProof/>
        </w:rPr>
        <w:fldChar w:fldCharType="end"/>
      </w:r>
    </w:p>
    <w:p w14:paraId="60FF46FA"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2.</w:t>
      </w:r>
      <w:r>
        <w:rPr>
          <w:rFonts w:asciiTheme="minorHAnsi" w:eastAsiaTheme="minorEastAsia" w:hAnsiTheme="minorHAnsi" w:cstheme="minorBidi"/>
          <w:b w:val="0"/>
          <w:noProof/>
          <w:color w:val="auto"/>
        </w:rPr>
        <w:tab/>
      </w:r>
      <w:r>
        <w:rPr>
          <w:noProof/>
        </w:rPr>
        <w:t>Class Diagram – Metadata Management</w:t>
      </w:r>
      <w:r>
        <w:rPr>
          <w:noProof/>
        </w:rPr>
        <w:tab/>
      </w:r>
      <w:r>
        <w:rPr>
          <w:noProof/>
        </w:rPr>
        <w:fldChar w:fldCharType="begin"/>
      </w:r>
      <w:r>
        <w:rPr>
          <w:noProof/>
        </w:rPr>
        <w:instrText xml:space="preserve"> PAGEREF _Toc455494045 \h </w:instrText>
      </w:r>
      <w:r>
        <w:rPr>
          <w:noProof/>
        </w:rPr>
      </w:r>
      <w:r>
        <w:rPr>
          <w:noProof/>
        </w:rPr>
        <w:fldChar w:fldCharType="separate"/>
      </w:r>
      <w:r w:rsidR="00390C4D">
        <w:rPr>
          <w:noProof/>
        </w:rPr>
        <w:t>4</w:t>
      </w:r>
      <w:r>
        <w:rPr>
          <w:noProof/>
        </w:rPr>
        <w:fldChar w:fldCharType="end"/>
      </w:r>
    </w:p>
    <w:p w14:paraId="3C52CAE0"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3.</w:t>
      </w:r>
      <w:r>
        <w:rPr>
          <w:rFonts w:asciiTheme="minorHAnsi" w:eastAsiaTheme="minorEastAsia" w:hAnsiTheme="minorHAnsi" w:cstheme="minorBidi"/>
          <w:b w:val="0"/>
          <w:noProof/>
          <w:color w:val="auto"/>
        </w:rPr>
        <w:tab/>
      </w:r>
      <w:r>
        <w:rPr>
          <w:noProof/>
        </w:rPr>
        <w:t>InterestDecisionEngine Client – Stub Implementation</w:t>
      </w:r>
      <w:r>
        <w:rPr>
          <w:noProof/>
        </w:rPr>
        <w:tab/>
      </w:r>
      <w:r>
        <w:rPr>
          <w:noProof/>
        </w:rPr>
        <w:fldChar w:fldCharType="begin"/>
      </w:r>
      <w:r>
        <w:rPr>
          <w:noProof/>
        </w:rPr>
        <w:instrText xml:space="preserve"> PAGEREF _Toc455494046 \h </w:instrText>
      </w:r>
      <w:r>
        <w:rPr>
          <w:noProof/>
        </w:rPr>
      </w:r>
      <w:r>
        <w:rPr>
          <w:noProof/>
        </w:rPr>
        <w:fldChar w:fldCharType="separate"/>
      </w:r>
      <w:r w:rsidR="00390C4D">
        <w:rPr>
          <w:noProof/>
        </w:rPr>
        <w:t>6</w:t>
      </w:r>
      <w:r>
        <w:rPr>
          <w:noProof/>
        </w:rPr>
        <w:fldChar w:fldCharType="end"/>
      </w:r>
    </w:p>
    <w:p w14:paraId="4F3DB5FC"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4.</w:t>
      </w:r>
      <w:r>
        <w:rPr>
          <w:rFonts w:asciiTheme="minorHAnsi" w:eastAsiaTheme="minorEastAsia" w:hAnsiTheme="minorHAnsi" w:cstheme="minorBidi"/>
          <w:b w:val="0"/>
          <w:noProof/>
          <w:color w:val="auto"/>
        </w:rPr>
        <w:tab/>
      </w:r>
      <w:r>
        <w:rPr>
          <w:noProof/>
        </w:rPr>
        <w:t>InterestDecisionEngine Web Presentation Layer</w:t>
      </w:r>
      <w:r>
        <w:rPr>
          <w:noProof/>
        </w:rPr>
        <w:tab/>
      </w:r>
      <w:r>
        <w:rPr>
          <w:noProof/>
        </w:rPr>
        <w:fldChar w:fldCharType="begin"/>
      </w:r>
      <w:r>
        <w:rPr>
          <w:noProof/>
        </w:rPr>
        <w:instrText xml:space="preserve"> PAGEREF _Toc455494047 \h </w:instrText>
      </w:r>
      <w:r>
        <w:rPr>
          <w:noProof/>
        </w:rPr>
      </w:r>
      <w:r>
        <w:rPr>
          <w:noProof/>
        </w:rPr>
        <w:fldChar w:fldCharType="separate"/>
      </w:r>
      <w:r w:rsidR="00390C4D">
        <w:rPr>
          <w:noProof/>
        </w:rPr>
        <w:t>8</w:t>
      </w:r>
      <w:r>
        <w:rPr>
          <w:noProof/>
        </w:rPr>
        <w:fldChar w:fldCharType="end"/>
      </w:r>
    </w:p>
    <w:p w14:paraId="0D7B70BF"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5.</w:t>
      </w:r>
      <w:r>
        <w:rPr>
          <w:rFonts w:asciiTheme="minorHAnsi" w:eastAsiaTheme="minorEastAsia" w:hAnsiTheme="minorHAnsi" w:cstheme="minorBidi"/>
          <w:b w:val="0"/>
          <w:noProof/>
          <w:color w:val="auto"/>
        </w:rPr>
        <w:tab/>
      </w:r>
      <w:r>
        <w:rPr>
          <w:noProof/>
        </w:rPr>
        <w:t>Use Case Diagram</w:t>
      </w:r>
      <w:r>
        <w:rPr>
          <w:noProof/>
        </w:rPr>
        <w:tab/>
      </w:r>
      <w:r>
        <w:rPr>
          <w:noProof/>
        </w:rPr>
        <w:fldChar w:fldCharType="begin"/>
      </w:r>
      <w:r>
        <w:rPr>
          <w:noProof/>
        </w:rPr>
        <w:instrText xml:space="preserve"> PAGEREF _Toc455494048 \h </w:instrText>
      </w:r>
      <w:r>
        <w:rPr>
          <w:noProof/>
        </w:rPr>
      </w:r>
      <w:r>
        <w:rPr>
          <w:noProof/>
        </w:rPr>
        <w:fldChar w:fldCharType="separate"/>
      </w:r>
      <w:r w:rsidR="00390C4D">
        <w:rPr>
          <w:noProof/>
        </w:rPr>
        <w:t>10</w:t>
      </w:r>
      <w:r>
        <w:rPr>
          <w:noProof/>
        </w:rPr>
        <w:fldChar w:fldCharType="end"/>
      </w:r>
    </w:p>
    <w:p w14:paraId="53A10DF3"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6.</w:t>
      </w:r>
      <w:r>
        <w:rPr>
          <w:rFonts w:asciiTheme="minorHAnsi" w:eastAsiaTheme="minorEastAsia" w:hAnsiTheme="minorHAnsi" w:cstheme="minorBidi"/>
          <w:b w:val="0"/>
          <w:noProof/>
          <w:color w:val="auto"/>
        </w:rPr>
        <w:tab/>
      </w:r>
      <w:r>
        <w:rPr>
          <w:noProof/>
        </w:rPr>
        <w:t>Use Case List</w:t>
      </w:r>
      <w:r>
        <w:rPr>
          <w:noProof/>
        </w:rPr>
        <w:tab/>
      </w:r>
      <w:r>
        <w:rPr>
          <w:noProof/>
        </w:rPr>
        <w:fldChar w:fldCharType="begin"/>
      </w:r>
      <w:r>
        <w:rPr>
          <w:noProof/>
        </w:rPr>
        <w:instrText xml:space="preserve"> PAGEREF _Toc455494049 \h </w:instrText>
      </w:r>
      <w:r>
        <w:rPr>
          <w:noProof/>
        </w:rPr>
      </w:r>
      <w:r>
        <w:rPr>
          <w:noProof/>
        </w:rPr>
        <w:fldChar w:fldCharType="separate"/>
      </w:r>
      <w:r w:rsidR="00390C4D">
        <w:rPr>
          <w:noProof/>
        </w:rPr>
        <w:t>11</w:t>
      </w:r>
      <w:r>
        <w:rPr>
          <w:noProof/>
        </w:rPr>
        <w:fldChar w:fldCharType="end"/>
      </w:r>
    </w:p>
    <w:p w14:paraId="64A116D1"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7.</w:t>
      </w:r>
      <w:r>
        <w:rPr>
          <w:rFonts w:asciiTheme="minorHAnsi" w:eastAsiaTheme="minorEastAsia" w:hAnsiTheme="minorHAnsi" w:cstheme="minorBidi"/>
          <w:b w:val="0"/>
          <w:noProof/>
          <w:color w:val="auto"/>
        </w:rPr>
        <w:tab/>
      </w:r>
      <w:r>
        <w:rPr>
          <w:noProof/>
        </w:rPr>
        <w:t>Database Access – User Data Storage - UC1001</w:t>
      </w:r>
      <w:r>
        <w:rPr>
          <w:noProof/>
        </w:rPr>
        <w:tab/>
      </w:r>
      <w:r>
        <w:rPr>
          <w:noProof/>
        </w:rPr>
        <w:fldChar w:fldCharType="begin"/>
      </w:r>
      <w:r>
        <w:rPr>
          <w:noProof/>
        </w:rPr>
        <w:instrText xml:space="preserve"> PAGEREF _Toc455494050 \h </w:instrText>
      </w:r>
      <w:r>
        <w:rPr>
          <w:noProof/>
        </w:rPr>
      </w:r>
      <w:r>
        <w:rPr>
          <w:noProof/>
        </w:rPr>
        <w:fldChar w:fldCharType="separate"/>
      </w:r>
      <w:r w:rsidR="00390C4D">
        <w:rPr>
          <w:noProof/>
        </w:rPr>
        <w:t>11</w:t>
      </w:r>
      <w:r>
        <w:rPr>
          <w:noProof/>
        </w:rPr>
        <w:fldChar w:fldCharType="end"/>
      </w:r>
    </w:p>
    <w:p w14:paraId="12F52D37"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8.</w:t>
      </w:r>
      <w:r>
        <w:rPr>
          <w:rFonts w:asciiTheme="minorHAnsi" w:eastAsiaTheme="minorEastAsia" w:hAnsiTheme="minorHAnsi" w:cstheme="minorBidi"/>
          <w:b w:val="0"/>
          <w:noProof/>
          <w:color w:val="auto"/>
        </w:rPr>
        <w:tab/>
      </w:r>
      <w:r>
        <w:rPr>
          <w:noProof/>
        </w:rPr>
        <w:t>Use Case 1002a (Casual) – Create Release Metadata</w:t>
      </w:r>
      <w:r>
        <w:rPr>
          <w:noProof/>
        </w:rPr>
        <w:tab/>
      </w:r>
      <w:r>
        <w:rPr>
          <w:noProof/>
        </w:rPr>
        <w:fldChar w:fldCharType="begin"/>
      </w:r>
      <w:r>
        <w:rPr>
          <w:noProof/>
        </w:rPr>
        <w:instrText xml:space="preserve"> PAGEREF _Toc455494051 \h </w:instrText>
      </w:r>
      <w:r>
        <w:rPr>
          <w:noProof/>
        </w:rPr>
      </w:r>
      <w:r>
        <w:rPr>
          <w:noProof/>
        </w:rPr>
        <w:fldChar w:fldCharType="separate"/>
      </w:r>
      <w:r w:rsidR="00390C4D">
        <w:rPr>
          <w:noProof/>
        </w:rPr>
        <w:t>14</w:t>
      </w:r>
      <w:r>
        <w:rPr>
          <w:noProof/>
        </w:rPr>
        <w:fldChar w:fldCharType="end"/>
      </w:r>
    </w:p>
    <w:p w14:paraId="62D44FED"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9.</w:t>
      </w:r>
      <w:r>
        <w:rPr>
          <w:rFonts w:asciiTheme="minorHAnsi" w:eastAsiaTheme="minorEastAsia" w:hAnsiTheme="minorHAnsi" w:cstheme="minorBidi"/>
          <w:b w:val="0"/>
          <w:noProof/>
          <w:color w:val="auto"/>
        </w:rPr>
        <w:tab/>
      </w:r>
      <w:r>
        <w:rPr>
          <w:noProof/>
        </w:rPr>
        <w:t>Use Case 1002b (Fully Dressed) – Create Release Metadata</w:t>
      </w:r>
      <w:r>
        <w:rPr>
          <w:noProof/>
        </w:rPr>
        <w:tab/>
      </w:r>
      <w:r>
        <w:rPr>
          <w:noProof/>
        </w:rPr>
        <w:fldChar w:fldCharType="begin"/>
      </w:r>
      <w:r>
        <w:rPr>
          <w:noProof/>
        </w:rPr>
        <w:instrText xml:space="preserve"> PAGEREF _Toc455494052 \h </w:instrText>
      </w:r>
      <w:r>
        <w:rPr>
          <w:noProof/>
        </w:rPr>
      </w:r>
      <w:r>
        <w:rPr>
          <w:noProof/>
        </w:rPr>
        <w:fldChar w:fldCharType="separate"/>
      </w:r>
      <w:r w:rsidR="00390C4D">
        <w:rPr>
          <w:noProof/>
        </w:rPr>
        <w:t>14</w:t>
      </w:r>
      <w:r>
        <w:rPr>
          <w:noProof/>
        </w:rPr>
        <w:fldChar w:fldCharType="end"/>
      </w:r>
    </w:p>
    <w:p w14:paraId="060B12BD"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10.</w:t>
      </w:r>
      <w:r>
        <w:rPr>
          <w:rFonts w:asciiTheme="minorHAnsi" w:eastAsiaTheme="minorEastAsia" w:hAnsiTheme="minorHAnsi" w:cstheme="minorBidi"/>
          <w:b w:val="0"/>
          <w:noProof/>
          <w:color w:val="auto"/>
        </w:rPr>
        <w:tab/>
      </w:r>
      <w:r>
        <w:rPr>
          <w:noProof/>
        </w:rPr>
        <w:t>Use Case 1003 – Retrieve/Update Application Metadata</w:t>
      </w:r>
      <w:r>
        <w:rPr>
          <w:noProof/>
        </w:rPr>
        <w:tab/>
      </w:r>
      <w:r>
        <w:rPr>
          <w:noProof/>
        </w:rPr>
        <w:fldChar w:fldCharType="begin"/>
      </w:r>
      <w:r>
        <w:rPr>
          <w:noProof/>
        </w:rPr>
        <w:instrText xml:space="preserve"> PAGEREF _Toc455494053 \h </w:instrText>
      </w:r>
      <w:r>
        <w:rPr>
          <w:noProof/>
        </w:rPr>
      </w:r>
      <w:r>
        <w:rPr>
          <w:noProof/>
        </w:rPr>
        <w:fldChar w:fldCharType="separate"/>
      </w:r>
      <w:r w:rsidR="00390C4D">
        <w:rPr>
          <w:noProof/>
        </w:rPr>
        <w:t>17</w:t>
      </w:r>
      <w:r>
        <w:rPr>
          <w:noProof/>
        </w:rPr>
        <w:fldChar w:fldCharType="end"/>
      </w:r>
    </w:p>
    <w:p w14:paraId="71DA95C1"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11.</w:t>
      </w:r>
      <w:r>
        <w:rPr>
          <w:rFonts w:asciiTheme="minorHAnsi" w:eastAsiaTheme="minorEastAsia" w:hAnsiTheme="minorHAnsi" w:cstheme="minorBidi"/>
          <w:b w:val="0"/>
          <w:noProof/>
          <w:color w:val="auto"/>
        </w:rPr>
        <w:tab/>
      </w:r>
      <w:r>
        <w:rPr>
          <w:noProof/>
        </w:rPr>
        <w:t>Use Case 1004 – Delete Application (Needs Dev – NOT complete!)</w:t>
      </w:r>
      <w:r>
        <w:rPr>
          <w:noProof/>
        </w:rPr>
        <w:tab/>
      </w:r>
      <w:r>
        <w:rPr>
          <w:noProof/>
        </w:rPr>
        <w:fldChar w:fldCharType="begin"/>
      </w:r>
      <w:r>
        <w:rPr>
          <w:noProof/>
        </w:rPr>
        <w:instrText xml:space="preserve"> PAGEREF _Toc455494054 \h </w:instrText>
      </w:r>
      <w:r>
        <w:rPr>
          <w:noProof/>
        </w:rPr>
      </w:r>
      <w:r>
        <w:rPr>
          <w:noProof/>
        </w:rPr>
        <w:fldChar w:fldCharType="separate"/>
      </w:r>
      <w:r w:rsidR="00390C4D">
        <w:rPr>
          <w:noProof/>
        </w:rPr>
        <w:t>20</w:t>
      </w:r>
      <w:r>
        <w:rPr>
          <w:noProof/>
        </w:rPr>
        <w:fldChar w:fldCharType="end"/>
      </w:r>
    </w:p>
    <w:p w14:paraId="69AFF6AF"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12.</w:t>
      </w:r>
      <w:r>
        <w:rPr>
          <w:rFonts w:asciiTheme="minorHAnsi" w:eastAsiaTheme="minorEastAsia" w:hAnsiTheme="minorHAnsi" w:cstheme="minorBidi"/>
          <w:b w:val="0"/>
          <w:noProof/>
          <w:color w:val="auto"/>
        </w:rPr>
        <w:tab/>
      </w:r>
      <w:r>
        <w:rPr>
          <w:noProof/>
        </w:rPr>
        <w:t>Use Case 1005 – Report – Application and Metadata History (Needs Dev – NOT complete!)</w:t>
      </w:r>
      <w:r>
        <w:rPr>
          <w:noProof/>
        </w:rPr>
        <w:tab/>
      </w:r>
      <w:r>
        <w:rPr>
          <w:noProof/>
        </w:rPr>
        <w:fldChar w:fldCharType="begin"/>
      </w:r>
      <w:r>
        <w:rPr>
          <w:noProof/>
        </w:rPr>
        <w:instrText xml:space="preserve"> PAGEREF _Toc455494055 \h </w:instrText>
      </w:r>
      <w:r>
        <w:rPr>
          <w:noProof/>
        </w:rPr>
      </w:r>
      <w:r>
        <w:rPr>
          <w:noProof/>
        </w:rPr>
        <w:fldChar w:fldCharType="separate"/>
      </w:r>
      <w:r w:rsidR="00390C4D">
        <w:rPr>
          <w:noProof/>
        </w:rPr>
        <w:t>23</w:t>
      </w:r>
      <w:r>
        <w:rPr>
          <w:noProof/>
        </w:rPr>
        <w:fldChar w:fldCharType="end"/>
      </w:r>
    </w:p>
    <w:p w14:paraId="1E97953B"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13.</w:t>
      </w:r>
      <w:r>
        <w:rPr>
          <w:rFonts w:asciiTheme="minorHAnsi" w:eastAsiaTheme="minorEastAsia" w:hAnsiTheme="minorHAnsi" w:cstheme="minorBidi"/>
          <w:b w:val="0"/>
          <w:noProof/>
          <w:color w:val="auto"/>
        </w:rPr>
        <w:tab/>
      </w:r>
      <w:r>
        <w:rPr>
          <w:noProof/>
        </w:rPr>
        <w:t>Use Case 1006 – User Login</w:t>
      </w:r>
      <w:r>
        <w:rPr>
          <w:noProof/>
        </w:rPr>
        <w:tab/>
      </w:r>
      <w:r>
        <w:rPr>
          <w:noProof/>
        </w:rPr>
        <w:fldChar w:fldCharType="begin"/>
      </w:r>
      <w:r>
        <w:rPr>
          <w:noProof/>
        </w:rPr>
        <w:instrText xml:space="preserve"> PAGEREF _Toc455494056 \h </w:instrText>
      </w:r>
      <w:r>
        <w:rPr>
          <w:noProof/>
        </w:rPr>
      </w:r>
      <w:r>
        <w:rPr>
          <w:noProof/>
        </w:rPr>
        <w:fldChar w:fldCharType="separate"/>
      </w:r>
      <w:r w:rsidR="00390C4D">
        <w:rPr>
          <w:noProof/>
        </w:rPr>
        <w:t>25</w:t>
      </w:r>
      <w:r>
        <w:rPr>
          <w:noProof/>
        </w:rPr>
        <w:fldChar w:fldCharType="end"/>
      </w:r>
    </w:p>
    <w:p w14:paraId="3844C35D"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14.</w:t>
      </w:r>
      <w:r>
        <w:rPr>
          <w:rFonts w:asciiTheme="minorHAnsi" w:eastAsiaTheme="minorEastAsia" w:hAnsiTheme="minorHAnsi" w:cstheme="minorBidi"/>
          <w:b w:val="0"/>
          <w:noProof/>
          <w:color w:val="auto"/>
        </w:rPr>
        <w:tab/>
      </w:r>
      <w:r>
        <w:rPr>
          <w:noProof/>
        </w:rPr>
        <w:t>Configuration</w:t>
      </w:r>
      <w:r>
        <w:rPr>
          <w:noProof/>
        </w:rPr>
        <w:tab/>
      </w:r>
      <w:r>
        <w:rPr>
          <w:noProof/>
        </w:rPr>
        <w:fldChar w:fldCharType="begin"/>
      </w:r>
      <w:r>
        <w:rPr>
          <w:noProof/>
        </w:rPr>
        <w:instrText xml:space="preserve"> PAGEREF _Toc455494057 \h </w:instrText>
      </w:r>
      <w:r>
        <w:rPr>
          <w:noProof/>
        </w:rPr>
      </w:r>
      <w:r>
        <w:rPr>
          <w:noProof/>
        </w:rPr>
        <w:fldChar w:fldCharType="separate"/>
      </w:r>
      <w:r w:rsidR="00390C4D">
        <w:rPr>
          <w:noProof/>
        </w:rPr>
        <w:t>27</w:t>
      </w:r>
      <w:r>
        <w:rPr>
          <w:noProof/>
        </w:rPr>
        <w:fldChar w:fldCharType="end"/>
      </w:r>
    </w:p>
    <w:p w14:paraId="606F08F5" w14:textId="77777777" w:rsidR="0008338A" w:rsidRPr="00507F64" w:rsidRDefault="00EF7711" w:rsidP="005A4EF2">
      <w:pPr>
        <w:pStyle w:val="BodyText"/>
        <w:rPr>
          <w:rFonts w:ascii="Calibri" w:hAnsi="Calibri"/>
        </w:rPr>
      </w:pPr>
      <w:r w:rsidRPr="00507F64">
        <w:rPr>
          <w:rFonts w:ascii="Calibri" w:hAnsi="Calibri"/>
        </w:rPr>
        <w:fldChar w:fldCharType="end"/>
      </w:r>
    </w:p>
    <w:p w14:paraId="1EB79744" w14:textId="77777777" w:rsidR="0008338A" w:rsidRPr="00507F64" w:rsidRDefault="00EC0D10" w:rsidP="004C04FA">
      <w:pPr>
        <w:pStyle w:val="Heading1"/>
      </w:pPr>
      <w:bookmarkStart w:id="1" w:name="_Toc231723827"/>
      <w:bookmarkStart w:id="2" w:name="_Toc231723848"/>
      <w:bookmarkStart w:id="3" w:name="_Toc231778680"/>
      <w:r w:rsidRPr="00507F64">
        <w:br w:type="page"/>
      </w:r>
      <w:bookmarkStart w:id="4" w:name="_Toc455494044"/>
      <w:r w:rsidR="002E6706" w:rsidRPr="00507F64">
        <w:lastRenderedPageBreak/>
        <w:t>Overvi</w:t>
      </w:r>
      <w:r w:rsidR="0008338A" w:rsidRPr="00507F64">
        <w:t>ew</w:t>
      </w:r>
      <w:bookmarkEnd w:id="1"/>
      <w:bookmarkEnd w:id="2"/>
      <w:bookmarkEnd w:id="3"/>
      <w:bookmarkEnd w:id="4"/>
    </w:p>
    <w:p w14:paraId="0432D3A3" w14:textId="77777777" w:rsidR="0008338A" w:rsidRPr="00507F64" w:rsidRDefault="0008338A" w:rsidP="0008338A">
      <w:pPr>
        <w:pStyle w:val="Heading2"/>
        <w:rPr>
          <w:rFonts w:ascii="Calibri" w:hAnsi="Calibri"/>
        </w:rPr>
      </w:pPr>
      <w:bookmarkStart w:id="5" w:name="_Toc231723849"/>
      <w:bookmarkStart w:id="6" w:name="_Toc231778681"/>
      <w:r w:rsidRPr="00507F64">
        <w:rPr>
          <w:rFonts w:ascii="Calibri" w:hAnsi="Calibri"/>
        </w:rPr>
        <w:t>Summary</w:t>
      </w:r>
      <w:bookmarkEnd w:id="5"/>
      <w:bookmarkEnd w:id="6"/>
    </w:p>
    <w:p w14:paraId="0C237089" w14:textId="0E798D68" w:rsidR="00F03E06" w:rsidRPr="00F03E06" w:rsidRDefault="00DE586F" w:rsidP="0030429B">
      <w:pPr>
        <w:pStyle w:val="EntreclubNormal"/>
        <w:ind w:left="720"/>
        <w:rPr>
          <w:rFonts w:ascii="Calibri" w:hAnsi="Calibri"/>
          <w:sz w:val="22"/>
          <w:szCs w:val="22"/>
        </w:rPr>
      </w:pPr>
      <w:proofErr w:type="spellStart"/>
      <w:r w:rsidRPr="00F03E06">
        <w:rPr>
          <w:rFonts w:ascii="Calibri" w:hAnsi="Calibri"/>
          <w:sz w:val="22"/>
          <w:szCs w:val="22"/>
        </w:rPr>
        <w:t>GenAdx</w:t>
      </w:r>
      <w:proofErr w:type="spellEnd"/>
      <w:r w:rsidR="0030429B" w:rsidRPr="00F03E06">
        <w:rPr>
          <w:rFonts w:ascii="Calibri" w:hAnsi="Calibri"/>
          <w:sz w:val="22"/>
          <w:szCs w:val="22"/>
        </w:rPr>
        <w:t xml:space="preserve"> is an advertising technology company dedicated to providing software and services to </w:t>
      </w:r>
      <w:r w:rsidR="00F03E06" w:rsidRPr="00F03E06">
        <w:rPr>
          <w:rFonts w:ascii="Calibri" w:hAnsi="Calibri"/>
          <w:sz w:val="22"/>
          <w:szCs w:val="22"/>
        </w:rPr>
        <w:t xml:space="preserve">advertising focused companies.  The company’s products will change the advertising industry giving control of what advertisements are seen, back to the consumer and by providing incentives to the consumer.  </w:t>
      </w:r>
    </w:p>
    <w:p w14:paraId="3B3A8A25" w14:textId="77777777" w:rsidR="009145E4" w:rsidRPr="001A28DF" w:rsidRDefault="009145E4" w:rsidP="0030429B">
      <w:pPr>
        <w:pStyle w:val="EntreclubNormal"/>
        <w:ind w:left="720"/>
        <w:rPr>
          <w:rFonts w:ascii="Calibri" w:hAnsi="Calibri"/>
          <w:color w:val="D9D9D9" w:themeColor="background1" w:themeShade="D9"/>
          <w:sz w:val="22"/>
          <w:szCs w:val="22"/>
        </w:rPr>
      </w:pPr>
    </w:p>
    <w:p w14:paraId="173259E1" w14:textId="0449ACA2" w:rsidR="00ED3CCF" w:rsidRPr="00ED3CCF" w:rsidRDefault="0030429B" w:rsidP="0030429B">
      <w:pPr>
        <w:pStyle w:val="EntreclubNormal"/>
        <w:ind w:left="720"/>
        <w:rPr>
          <w:rFonts w:ascii="Calibri" w:hAnsi="Calibri"/>
          <w:sz w:val="22"/>
          <w:szCs w:val="22"/>
        </w:rPr>
      </w:pPr>
      <w:r w:rsidRPr="00ED3CCF">
        <w:rPr>
          <w:rFonts w:ascii="Calibri" w:hAnsi="Calibri"/>
          <w:sz w:val="22"/>
          <w:szCs w:val="22"/>
        </w:rPr>
        <w:t xml:space="preserve">The </w:t>
      </w:r>
      <w:proofErr w:type="spellStart"/>
      <w:r w:rsidR="00DE586F" w:rsidRPr="00ED3CCF">
        <w:rPr>
          <w:rFonts w:ascii="Calibri" w:hAnsi="Calibri"/>
          <w:sz w:val="22"/>
          <w:szCs w:val="22"/>
        </w:rPr>
        <w:t>GenAdx</w:t>
      </w:r>
      <w:proofErr w:type="spellEnd"/>
      <w:r w:rsidR="009145E4" w:rsidRPr="00ED3CCF">
        <w:rPr>
          <w:rFonts w:ascii="Calibri" w:hAnsi="Calibri"/>
          <w:sz w:val="22"/>
          <w:szCs w:val="22"/>
        </w:rPr>
        <w:t xml:space="preserve"> </w:t>
      </w:r>
      <w:r w:rsidRPr="00ED3CCF">
        <w:rPr>
          <w:rFonts w:ascii="Calibri" w:hAnsi="Calibri"/>
          <w:sz w:val="22"/>
          <w:szCs w:val="22"/>
        </w:rPr>
        <w:t xml:space="preserve">solution will be </w:t>
      </w:r>
      <w:r w:rsidR="00ED3CCF" w:rsidRPr="00ED3CCF">
        <w:rPr>
          <w:rFonts w:ascii="Calibri" w:hAnsi="Calibri"/>
          <w:sz w:val="22"/>
          <w:szCs w:val="22"/>
        </w:rPr>
        <w:t xml:space="preserve">comprised of a consumer mobile application which the consumer utilizes to receive advertisements and coupons </w:t>
      </w:r>
      <w:proofErr w:type="gramStart"/>
      <w:r w:rsidR="00ED3CCF" w:rsidRPr="00ED3CCF">
        <w:rPr>
          <w:rFonts w:ascii="Calibri" w:hAnsi="Calibri"/>
          <w:sz w:val="22"/>
          <w:szCs w:val="22"/>
        </w:rPr>
        <w:t>and also</w:t>
      </w:r>
      <w:proofErr w:type="gramEnd"/>
      <w:r w:rsidR="00ED3CCF" w:rsidRPr="00ED3CCF">
        <w:rPr>
          <w:rFonts w:ascii="Calibri" w:hAnsi="Calibri"/>
          <w:sz w:val="22"/>
          <w:szCs w:val="22"/>
        </w:rPr>
        <w:t xml:space="preserve"> provide information on which Ads the consumer likes/dislikes.  These likes/dislikes and acceptance of coupon data is then sold to advertisers and other content providers to enrich the consumer advertising experience.  The </w:t>
      </w:r>
      <w:proofErr w:type="spellStart"/>
      <w:r w:rsidR="00ED3CCF" w:rsidRPr="00ED3CCF">
        <w:rPr>
          <w:rFonts w:ascii="Calibri" w:hAnsi="Calibri"/>
          <w:sz w:val="22"/>
          <w:szCs w:val="22"/>
        </w:rPr>
        <w:t>GenAdX</w:t>
      </w:r>
      <w:proofErr w:type="spellEnd"/>
      <w:r w:rsidR="00ED3CCF" w:rsidRPr="00ED3CCF">
        <w:rPr>
          <w:rFonts w:ascii="Calibri" w:hAnsi="Calibri"/>
          <w:sz w:val="22"/>
          <w:szCs w:val="22"/>
        </w:rPr>
        <w:t xml:space="preserve"> mobile application also enables users to link their preferences to their specific content provider ID for even richer targeting.   For example, a consumer could enter their Hulu customer ID that is then linked to their preferences and that data is then sold to Hulu for them to utilize in targeting to that specific consumer.</w:t>
      </w:r>
    </w:p>
    <w:p w14:paraId="56F390FD" w14:textId="2D97F57D" w:rsidR="00246415" w:rsidRPr="00507F64" w:rsidRDefault="00246415" w:rsidP="00246415">
      <w:pPr>
        <w:pStyle w:val="Heading2"/>
        <w:rPr>
          <w:rFonts w:ascii="Calibri" w:hAnsi="Calibri"/>
        </w:rPr>
      </w:pPr>
      <w:r w:rsidRPr="00507F64">
        <w:rPr>
          <w:rFonts w:ascii="Calibri" w:hAnsi="Calibri"/>
        </w:rPr>
        <w:t>Project Description: </w:t>
      </w:r>
      <w:r w:rsidR="006F5DC3">
        <w:rPr>
          <w:rFonts w:ascii="Calibri" w:hAnsi="Calibri"/>
        </w:rPr>
        <w:t>Interest</w:t>
      </w:r>
      <w:r w:rsidR="001B3FD6">
        <w:rPr>
          <w:rFonts w:ascii="Calibri" w:hAnsi="Calibri"/>
        </w:rPr>
        <w:t xml:space="preserve"> </w:t>
      </w:r>
      <w:r w:rsidR="006F5DC3">
        <w:rPr>
          <w:rFonts w:ascii="Calibri" w:hAnsi="Calibri"/>
        </w:rPr>
        <w:t>Decision</w:t>
      </w:r>
      <w:r w:rsidR="001B3FD6">
        <w:rPr>
          <w:rFonts w:ascii="Calibri" w:hAnsi="Calibri"/>
        </w:rPr>
        <w:t xml:space="preserve"> </w:t>
      </w:r>
      <w:r w:rsidR="006F5DC3">
        <w:rPr>
          <w:rFonts w:ascii="Calibri" w:hAnsi="Calibri"/>
        </w:rPr>
        <w:t>Engine</w:t>
      </w:r>
    </w:p>
    <w:p w14:paraId="590E140C" w14:textId="57A20952" w:rsidR="00CD169A" w:rsidRPr="001B3FD6" w:rsidRDefault="00110405" w:rsidP="00110405">
      <w:pPr>
        <w:pStyle w:val="EntreclubNormal"/>
        <w:ind w:left="720"/>
        <w:rPr>
          <w:rFonts w:ascii="Calibri" w:hAnsi="Calibri" w:cs="Arial"/>
          <w:sz w:val="22"/>
          <w:szCs w:val="22"/>
        </w:rPr>
      </w:pPr>
      <w:r w:rsidRPr="001B3FD6">
        <w:rPr>
          <w:rFonts w:ascii="Calibri" w:hAnsi="Calibri" w:cs="Arial"/>
          <w:sz w:val="22"/>
          <w:szCs w:val="22"/>
        </w:rPr>
        <w:t xml:space="preserve">The consumer demand for a </w:t>
      </w:r>
      <w:r w:rsidR="00CB4EFD" w:rsidRPr="001B3FD6">
        <w:rPr>
          <w:rFonts w:ascii="Calibri" w:hAnsi="Calibri" w:cs="Arial"/>
          <w:sz w:val="22"/>
          <w:szCs w:val="22"/>
        </w:rPr>
        <w:t xml:space="preserve">better advertising experience has been </w:t>
      </w:r>
      <w:r w:rsidR="001B3FD6" w:rsidRPr="001B3FD6">
        <w:rPr>
          <w:rFonts w:ascii="Calibri" w:hAnsi="Calibri" w:cs="Arial"/>
          <w:sz w:val="22"/>
          <w:szCs w:val="22"/>
        </w:rPr>
        <w:t>high for the last few years.  The industry has looked at more advanced methods of targeting Ads to consumers.  These methods of targeting consumers are based on data analytics that look to understand consumer behavior and interests based on demographic and census data sets.  These methods of targeting Ads are good, but they are still not meeting consumer demand for a richer and more user specific advertising experience.</w:t>
      </w:r>
    </w:p>
    <w:p w14:paraId="0C23FDE8" w14:textId="77777777" w:rsidR="00CD169A" w:rsidRPr="001B3FD6" w:rsidRDefault="00CD169A" w:rsidP="00110405">
      <w:pPr>
        <w:pStyle w:val="EntreclubNormal"/>
        <w:ind w:left="720"/>
        <w:rPr>
          <w:rFonts w:ascii="Calibri" w:hAnsi="Calibri" w:cs="Arial"/>
          <w:sz w:val="22"/>
          <w:szCs w:val="22"/>
        </w:rPr>
      </w:pPr>
    </w:p>
    <w:p w14:paraId="5BD0762F" w14:textId="2F3E5478" w:rsidR="00CD169A" w:rsidRPr="001B3FD6" w:rsidRDefault="00CD169A" w:rsidP="001B3FD6">
      <w:pPr>
        <w:pStyle w:val="EntreclubNormal"/>
        <w:ind w:left="720"/>
        <w:rPr>
          <w:rFonts w:ascii="Calibri" w:hAnsi="Calibri" w:cs="Arial"/>
          <w:sz w:val="22"/>
          <w:szCs w:val="22"/>
        </w:rPr>
      </w:pPr>
      <w:r w:rsidRPr="001B3FD6">
        <w:rPr>
          <w:rFonts w:ascii="Calibri" w:hAnsi="Calibri" w:cs="Arial"/>
          <w:sz w:val="22"/>
          <w:szCs w:val="22"/>
        </w:rPr>
        <w:t xml:space="preserve">The </w:t>
      </w:r>
      <w:r w:rsidR="006F5DC3" w:rsidRPr="001B3FD6">
        <w:rPr>
          <w:rFonts w:ascii="Calibri" w:hAnsi="Calibri" w:cs="Arial"/>
          <w:sz w:val="22"/>
          <w:szCs w:val="22"/>
        </w:rPr>
        <w:t>Interest</w:t>
      </w:r>
      <w:r w:rsidR="001B3FD6" w:rsidRPr="001B3FD6">
        <w:rPr>
          <w:rFonts w:ascii="Calibri" w:hAnsi="Calibri" w:cs="Arial"/>
          <w:sz w:val="22"/>
          <w:szCs w:val="22"/>
        </w:rPr>
        <w:t xml:space="preserve"> </w:t>
      </w:r>
      <w:r w:rsidR="006F5DC3" w:rsidRPr="001B3FD6">
        <w:rPr>
          <w:rFonts w:ascii="Calibri" w:hAnsi="Calibri" w:cs="Arial"/>
          <w:sz w:val="22"/>
          <w:szCs w:val="22"/>
        </w:rPr>
        <w:t>Decision</w:t>
      </w:r>
      <w:r w:rsidR="001B3FD6" w:rsidRPr="001B3FD6">
        <w:rPr>
          <w:rFonts w:ascii="Calibri" w:hAnsi="Calibri" w:cs="Arial"/>
          <w:sz w:val="22"/>
          <w:szCs w:val="22"/>
        </w:rPr>
        <w:t xml:space="preserve"> </w:t>
      </w:r>
      <w:r w:rsidR="006F5DC3" w:rsidRPr="001B3FD6">
        <w:rPr>
          <w:rFonts w:ascii="Calibri" w:hAnsi="Calibri" w:cs="Arial"/>
          <w:sz w:val="22"/>
          <w:szCs w:val="22"/>
        </w:rPr>
        <w:t>Engine</w:t>
      </w:r>
      <w:r w:rsidRPr="001B3FD6">
        <w:rPr>
          <w:rFonts w:ascii="Calibri" w:hAnsi="Calibri" w:cs="Arial"/>
          <w:sz w:val="22"/>
          <w:szCs w:val="22"/>
        </w:rPr>
        <w:t xml:space="preserve"> solution </w:t>
      </w:r>
      <w:r w:rsidR="001B3FD6" w:rsidRPr="001B3FD6">
        <w:rPr>
          <w:rFonts w:ascii="Calibri" w:hAnsi="Calibri" w:cs="Arial"/>
          <w:sz w:val="22"/>
          <w:szCs w:val="22"/>
        </w:rPr>
        <w:t>will take in consumer interests</w:t>
      </w:r>
      <w:r w:rsidR="00B60A99">
        <w:rPr>
          <w:rFonts w:ascii="Calibri" w:hAnsi="Calibri" w:cs="Arial"/>
          <w:sz w:val="22"/>
          <w:szCs w:val="22"/>
        </w:rPr>
        <w:t xml:space="preserve"> directly from a consumer application provided by </w:t>
      </w:r>
      <w:proofErr w:type="spellStart"/>
      <w:r w:rsidR="00B60A99">
        <w:rPr>
          <w:rFonts w:ascii="Calibri" w:hAnsi="Calibri" w:cs="Arial"/>
          <w:sz w:val="22"/>
          <w:szCs w:val="22"/>
        </w:rPr>
        <w:t>GenAdx</w:t>
      </w:r>
      <w:proofErr w:type="spellEnd"/>
      <w:r w:rsidR="001B3FD6" w:rsidRPr="001B3FD6">
        <w:rPr>
          <w:rFonts w:ascii="Calibri" w:hAnsi="Calibri" w:cs="Arial"/>
          <w:sz w:val="22"/>
          <w:szCs w:val="22"/>
        </w:rPr>
        <w:t xml:space="preserve"> and then drive those interests into advertiser platforms to enrich the consumer advertising experience.  The Interest Decision Engine provides advanced decision algorithms that create continually updated interests based on consumer input as well as viewing habits to provide the most up to date interests and ultimately the best consumer advertising experience.</w:t>
      </w:r>
    </w:p>
    <w:p w14:paraId="6752DF29" w14:textId="77777777" w:rsidR="00F120AC" w:rsidRPr="001A28DF" w:rsidRDefault="00F120AC" w:rsidP="00F120AC">
      <w:pPr>
        <w:pStyle w:val="BodyText"/>
        <w:rPr>
          <w:rFonts w:ascii="Calibri" w:hAnsi="Calibri"/>
          <w:color w:val="D9D9D9" w:themeColor="background1" w:themeShade="D9"/>
        </w:rPr>
      </w:pPr>
    </w:p>
    <w:p w14:paraId="71480BEC" w14:textId="77777777" w:rsidR="0055658B" w:rsidRPr="00507F64" w:rsidRDefault="0055658B" w:rsidP="0055658B">
      <w:pPr>
        <w:pStyle w:val="Heading2"/>
        <w:rPr>
          <w:rFonts w:ascii="Calibri" w:hAnsi="Calibri"/>
        </w:rPr>
      </w:pPr>
      <w:r w:rsidRPr="00507F64">
        <w:rPr>
          <w:rFonts w:ascii="Calibri" w:hAnsi="Calibri"/>
        </w:rPr>
        <w:t>Use Case Priority</w:t>
      </w:r>
    </w:p>
    <w:tbl>
      <w:tblPr>
        <w:tblW w:w="0" w:type="auto"/>
        <w:tblInd w:w="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7992"/>
      </w:tblGrid>
      <w:tr w:rsidR="009001B0" w:rsidRPr="00507F64" w14:paraId="4C747FAA" w14:textId="77777777" w:rsidTr="00190E96">
        <w:trPr>
          <w:trHeight w:val="458"/>
        </w:trPr>
        <w:tc>
          <w:tcPr>
            <w:tcW w:w="1169" w:type="dxa"/>
            <w:vAlign w:val="center"/>
          </w:tcPr>
          <w:p w14:paraId="73FE4961" w14:textId="77777777" w:rsidR="009001B0" w:rsidRPr="00507F64" w:rsidRDefault="009001B0" w:rsidP="009001B0">
            <w:pPr>
              <w:pStyle w:val="BodyText"/>
              <w:jc w:val="center"/>
              <w:rPr>
                <w:rFonts w:ascii="Calibri" w:hAnsi="Calibri"/>
              </w:rPr>
            </w:pPr>
            <w:r w:rsidRPr="00507F64">
              <w:rPr>
                <w:rFonts w:ascii="Calibri" w:hAnsi="Calibri"/>
              </w:rPr>
              <w:t>Priority</w:t>
            </w:r>
          </w:p>
        </w:tc>
        <w:tc>
          <w:tcPr>
            <w:tcW w:w="7992" w:type="dxa"/>
            <w:vAlign w:val="center"/>
          </w:tcPr>
          <w:p w14:paraId="7D51F6C3" w14:textId="77777777" w:rsidR="009001B0" w:rsidRPr="00507F64" w:rsidRDefault="009001B0" w:rsidP="009001B0">
            <w:pPr>
              <w:pStyle w:val="BodyText"/>
              <w:jc w:val="center"/>
              <w:rPr>
                <w:rFonts w:ascii="Calibri" w:hAnsi="Calibri"/>
              </w:rPr>
            </w:pPr>
            <w:r w:rsidRPr="00507F64">
              <w:rPr>
                <w:rFonts w:ascii="Calibri" w:hAnsi="Calibri"/>
              </w:rPr>
              <w:t>Description</w:t>
            </w:r>
          </w:p>
        </w:tc>
      </w:tr>
      <w:tr w:rsidR="009001B0" w:rsidRPr="00507F64" w14:paraId="55CA7171" w14:textId="77777777" w:rsidTr="00190E96">
        <w:trPr>
          <w:trHeight w:val="530"/>
        </w:trPr>
        <w:tc>
          <w:tcPr>
            <w:tcW w:w="1169" w:type="dxa"/>
            <w:vAlign w:val="center"/>
          </w:tcPr>
          <w:p w14:paraId="2C527B18" w14:textId="77777777" w:rsidR="009001B0" w:rsidRPr="00507F64" w:rsidRDefault="009001B0" w:rsidP="009001B0">
            <w:pPr>
              <w:pStyle w:val="BodyText"/>
              <w:jc w:val="center"/>
              <w:rPr>
                <w:rFonts w:ascii="Calibri" w:hAnsi="Calibri"/>
              </w:rPr>
            </w:pPr>
            <w:r w:rsidRPr="00507F64">
              <w:rPr>
                <w:rFonts w:ascii="Calibri" w:hAnsi="Calibri"/>
              </w:rPr>
              <w:t>1</w:t>
            </w:r>
          </w:p>
        </w:tc>
        <w:tc>
          <w:tcPr>
            <w:tcW w:w="7992" w:type="dxa"/>
            <w:vAlign w:val="center"/>
          </w:tcPr>
          <w:p w14:paraId="7349157E" w14:textId="5799CEED" w:rsidR="009001B0" w:rsidRPr="00507F64" w:rsidRDefault="003177D4" w:rsidP="009001B0">
            <w:pPr>
              <w:pStyle w:val="BodyText"/>
              <w:tabs>
                <w:tab w:val="left" w:pos="520"/>
                <w:tab w:val="center" w:pos="3996"/>
              </w:tabs>
              <w:rPr>
                <w:rFonts w:ascii="Calibri" w:hAnsi="Calibri"/>
              </w:rPr>
            </w:pPr>
            <w:r>
              <w:rPr>
                <w:rFonts w:ascii="Calibri" w:hAnsi="Calibri"/>
              </w:rPr>
              <w:t>Store Account</w:t>
            </w:r>
          </w:p>
        </w:tc>
      </w:tr>
      <w:tr w:rsidR="00110CF8" w:rsidRPr="00507F64" w14:paraId="500834ED" w14:textId="77777777" w:rsidTr="00190E96">
        <w:trPr>
          <w:trHeight w:val="530"/>
        </w:trPr>
        <w:tc>
          <w:tcPr>
            <w:tcW w:w="1169" w:type="dxa"/>
            <w:vAlign w:val="center"/>
          </w:tcPr>
          <w:p w14:paraId="526EE0D4" w14:textId="77777777" w:rsidR="00110CF8" w:rsidRPr="00507F64" w:rsidRDefault="00110CF8" w:rsidP="009001B0">
            <w:pPr>
              <w:pStyle w:val="BodyText"/>
              <w:jc w:val="center"/>
              <w:rPr>
                <w:rFonts w:ascii="Calibri" w:hAnsi="Calibri"/>
              </w:rPr>
            </w:pPr>
            <w:r>
              <w:rPr>
                <w:rFonts w:ascii="Calibri" w:hAnsi="Calibri"/>
              </w:rPr>
              <w:t>2</w:t>
            </w:r>
          </w:p>
        </w:tc>
        <w:tc>
          <w:tcPr>
            <w:tcW w:w="7992" w:type="dxa"/>
            <w:vAlign w:val="center"/>
          </w:tcPr>
          <w:p w14:paraId="02B40A9F" w14:textId="3329902D" w:rsidR="00110CF8" w:rsidRDefault="003177D4" w:rsidP="009001B0">
            <w:pPr>
              <w:pStyle w:val="BodyText"/>
              <w:tabs>
                <w:tab w:val="left" w:pos="520"/>
                <w:tab w:val="center" w:pos="3996"/>
              </w:tabs>
              <w:rPr>
                <w:rFonts w:ascii="Calibri" w:hAnsi="Calibri"/>
              </w:rPr>
            </w:pPr>
            <w:r>
              <w:rPr>
                <w:rFonts w:ascii="Calibri" w:hAnsi="Calibri"/>
              </w:rPr>
              <w:t>Login</w:t>
            </w:r>
          </w:p>
        </w:tc>
      </w:tr>
      <w:tr w:rsidR="009001B0" w:rsidRPr="00507F64" w14:paraId="25C809B9" w14:textId="77777777" w:rsidTr="00190E96">
        <w:trPr>
          <w:trHeight w:val="521"/>
        </w:trPr>
        <w:tc>
          <w:tcPr>
            <w:tcW w:w="1169" w:type="dxa"/>
            <w:vAlign w:val="center"/>
          </w:tcPr>
          <w:p w14:paraId="65E346A8" w14:textId="77777777" w:rsidR="009001B0" w:rsidRPr="00507F64" w:rsidRDefault="00110CF8" w:rsidP="009001B0">
            <w:pPr>
              <w:pStyle w:val="BodyText"/>
              <w:jc w:val="center"/>
              <w:rPr>
                <w:rFonts w:ascii="Calibri" w:hAnsi="Calibri"/>
              </w:rPr>
            </w:pPr>
            <w:r>
              <w:rPr>
                <w:rFonts w:ascii="Calibri" w:hAnsi="Calibri"/>
              </w:rPr>
              <w:t>3</w:t>
            </w:r>
          </w:p>
        </w:tc>
        <w:tc>
          <w:tcPr>
            <w:tcW w:w="7992" w:type="dxa"/>
            <w:vAlign w:val="center"/>
          </w:tcPr>
          <w:p w14:paraId="5B1A94B7" w14:textId="22CE80F8" w:rsidR="009001B0" w:rsidRPr="00507F64" w:rsidRDefault="003177D4" w:rsidP="009001B0">
            <w:pPr>
              <w:pStyle w:val="BodyText"/>
              <w:rPr>
                <w:rFonts w:ascii="Calibri" w:hAnsi="Calibri"/>
              </w:rPr>
            </w:pPr>
            <w:r>
              <w:rPr>
                <w:rFonts w:ascii="Calibri" w:hAnsi="Calibri"/>
              </w:rPr>
              <w:t>Verify Login Information</w:t>
            </w:r>
          </w:p>
        </w:tc>
      </w:tr>
      <w:tr w:rsidR="009001B0" w:rsidRPr="00507F64" w14:paraId="1A58FD95" w14:textId="77777777" w:rsidTr="00190E96">
        <w:trPr>
          <w:trHeight w:val="503"/>
        </w:trPr>
        <w:tc>
          <w:tcPr>
            <w:tcW w:w="1169" w:type="dxa"/>
            <w:vAlign w:val="center"/>
          </w:tcPr>
          <w:p w14:paraId="0629BE80" w14:textId="77777777" w:rsidR="009001B0" w:rsidRPr="00507F64" w:rsidRDefault="00110CF8" w:rsidP="009001B0">
            <w:pPr>
              <w:pStyle w:val="BodyText"/>
              <w:jc w:val="center"/>
              <w:rPr>
                <w:rFonts w:ascii="Calibri" w:hAnsi="Calibri"/>
              </w:rPr>
            </w:pPr>
            <w:r>
              <w:rPr>
                <w:rFonts w:ascii="Calibri" w:hAnsi="Calibri"/>
              </w:rPr>
              <w:t>4</w:t>
            </w:r>
          </w:p>
        </w:tc>
        <w:tc>
          <w:tcPr>
            <w:tcW w:w="7992" w:type="dxa"/>
            <w:vAlign w:val="center"/>
          </w:tcPr>
          <w:p w14:paraId="0A7DE223" w14:textId="2C825246" w:rsidR="009001B0" w:rsidRPr="00507F64" w:rsidRDefault="003177D4" w:rsidP="009001B0">
            <w:pPr>
              <w:pStyle w:val="BodyText"/>
              <w:rPr>
                <w:rFonts w:ascii="Calibri" w:hAnsi="Calibri"/>
              </w:rPr>
            </w:pPr>
            <w:r>
              <w:rPr>
                <w:rFonts w:ascii="Calibri" w:hAnsi="Calibri"/>
              </w:rPr>
              <w:t>Send Ads to Device</w:t>
            </w:r>
          </w:p>
        </w:tc>
      </w:tr>
      <w:tr w:rsidR="009001B0" w:rsidRPr="00507F64" w14:paraId="40B2A905" w14:textId="77777777" w:rsidTr="00190E96">
        <w:trPr>
          <w:trHeight w:val="503"/>
        </w:trPr>
        <w:tc>
          <w:tcPr>
            <w:tcW w:w="1169" w:type="dxa"/>
            <w:vAlign w:val="center"/>
          </w:tcPr>
          <w:p w14:paraId="6304FEB0" w14:textId="77777777" w:rsidR="009001B0" w:rsidRPr="00507F64" w:rsidRDefault="00110CF8" w:rsidP="009001B0">
            <w:pPr>
              <w:pStyle w:val="BodyText"/>
              <w:jc w:val="center"/>
              <w:rPr>
                <w:rFonts w:ascii="Calibri" w:hAnsi="Calibri"/>
              </w:rPr>
            </w:pPr>
            <w:r>
              <w:rPr>
                <w:rFonts w:ascii="Calibri" w:hAnsi="Calibri"/>
              </w:rPr>
              <w:lastRenderedPageBreak/>
              <w:t>5</w:t>
            </w:r>
          </w:p>
        </w:tc>
        <w:tc>
          <w:tcPr>
            <w:tcW w:w="7992" w:type="dxa"/>
            <w:vAlign w:val="center"/>
          </w:tcPr>
          <w:p w14:paraId="51ABA3AB" w14:textId="3B6FFE41" w:rsidR="009001B0" w:rsidRPr="00507F64" w:rsidRDefault="003177D4" w:rsidP="009001B0">
            <w:pPr>
              <w:pStyle w:val="BodyText"/>
              <w:rPr>
                <w:rFonts w:ascii="Calibri" w:hAnsi="Calibri"/>
              </w:rPr>
            </w:pPr>
            <w:r>
              <w:rPr>
                <w:rFonts w:ascii="Calibri" w:hAnsi="Calibri"/>
              </w:rPr>
              <w:t>Retrieve Ads and Coupons for Device</w:t>
            </w:r>
          </w:p>
        </w:tc>
      </w:tr>
      <w:tr w:rsidR="00C115F6" w:rsidRPr="00507F64" w14:paraId="3913AAEA" w14:textId="77777777" w:rsidTr="00190E96">
        <w:trPr>
          <w:trHeight w:val="503"/>
        </w:trPr>
        <w:tc>
          <w:tcPr>
            <w:tcW w:w="1169" w:type="dxa"/>
            <w:vAlign w:val="center"/>
          </w:tcPr>
          <w:p w14:paraId="210AECC0" w14:textId="77777777" w:rsidR="00C115F6" w:rsidRPr="00507F64" w:rsidRDefault="00C115F6" w:rsidP="00557ADB">
            <w:pPr>
              <w:pStyle w:val="BodyText"/>
              <w:jc w:val="center"/>
              <w:rPr>
                <w:rFonts w:ascii="Calibri" w:hAnsi="Calibri"/>
              </w:rPr>
            </w:pPr>
            <w:r>
              <w:rPr>
                <w:rFonts w:ascii="Calibri" w:hAnsi="Calibri"/>
              </w:rPr>
              <w:t>6</w:t>
            </w:r>
          </w:p>
        </w:tc>
        <w:tc>
          <w:tcPr>
            <w:tcW w:w="7992" w:type="dxa"/>
            <w:vAlign w:val="center"/>
          </w:tcPr>
          <w:p w14:paraId="3B29439D" w14:textId="27CCE157" w:rsidR="00C115F6" w:rsidRPr="00507F64" w:rsidRDefault="003177D4" w:rsidP="00557ADB">
            <w:pPr>
              <w:pStyle w:val="BodyText"/>
              <w:rPr>
                <w:rFonts w:ascii="Calibri" w:hAnsi="Calibri"/>
              </w:rPr>
            </w:pPr>
            <w:r>
              <w:rPr>
                <w:rFonts w:ascii="Calibri" w:hAnsi="Calibri"/>
              </w:rPr>
              <w:t>Store Preferences</w:t>
            </w:r>
          </w:p>
        </w:tc>
      </w:tr>
      <w:tr w:rsidR="001A28DF" w:rsidRPr="00507F64" w14:paraId="2E449FE6" w14:textId="77777777" w:rsidTr="00190E96">
        <w:trPr>
          <w:trHeight w:val="494"/>
        </w:trPr>
        <w:tc>
          <w:tcPr>
            <w:tcW w:w="1169" w:type="dxa"/>
            <w:vAlign w:val="center"/>
          </w:tcPr>
          <w:p w14:paraId="4290946C" w14:textId="77777777" w:rsidR="001A28DF" w:rsidRPr="00507F64" w:rsidRDefault="001A28DF" w:rsidP="00277E2C">
            <w:pPr>
              <w:pStyle w:val="BodyText"/>
              <w:jc w:val="center"/>
              <w:rPr>
                <w:rFonts w:ascii="Calibri" w:hAnsi="Calibri"/>
              </w:rPr>
            </w:pPr>
            <w:r>
              <w:rPr>
                <w:rFonts w:ascii="Calibri" w:hAnsi="Calibri"/>
              </w:rPr>
              <w:t>7</w:t>
            </w:r>
          </w:p>
        </w:tc>
        <w:tc>
          <w:tcPr>
            <w:tcW w:w="7992" w:type="dxa"/>
            <w:vAlign w:val="center"/>
          </w:tcPr>
          <w:p w14:paraId="3F9ABCAA" w14:textId="2ABE37C5" w:rsidR="001A28DF" w:rsidRPr="00507F64" w:rsidRDefault="003177D4" w:rsidP="00277E2C">
            <w:pPr>
              <w:pStyle w:val="BodyText"/>
              <w:rPr>
                <w:rFonts w:ascii="Calibri" w:hAnsi="Calibri"/>
              </w:rPr>
            </w:pPr>
            <w:r>
              <w:rPr>
                <w:rFonts w:ascii="Calibri" w:hAnsi="Calibri"/>
              </w:rPr>
              <w:t>Receive Preferences</w:t>
            </w:r>
          </w:p>
        </w:tc>
      </w:tr>
      <w:tr w:rsidR="001A28DF" w:rsidRPr="00507F64" w14:paraId="1E802267" w14:textId="77777777" w:rsidTr="00190E96">
        <w:trPr>
          <w:trHeight w:val="539"/>
        </w:trPr>
        <w:tc>
          <w:tcPr>
            <w:tcW w:w="1169" w:type="dxa"/>
            <w:vAlign w:val="center"/>
          </w:tcPr>
          <w:p w14:paraId="19B701BD" w14:textId="77777777" w:rsidR="001A28DF" w:rsidRPr="00507F64" w:rsidRDefault="001A28DF" w:rsidP="00277E2C">
            <w:pPr>
              <w:pStyle w:val="BodyText"/>
              <w:jc w:val="center"/>
              <w:rPr>
                <w:rFonts w:ascii="Calibri" w:hAnsi="Calibri"/>
              </w:rPr>
            </w:pPr>
            <w:r>
              <w:rPr>
                <w:rFonts w:ascii="Calibri" w:hAnsi="Calibri"/>
              </w:rPr>
              <w:t>8</w:t>
            </w:r>
          </w:p>
        </w:tc>
        <w:tc>
          <w:tcPr>
            <w:tcW w:w="7992" w:type="dxa"/>
            <w:vAlign w:val="center"/>
          </w:tcPr>
          <w:p w14:paraId="1CCA7891" w14:textId="49AEE38A" w:rsidR="001A28DF" w:rsidRPr="00507F64" w:rsidRDefault="003177D4" w:rsidP="00277E2C">
            <w:pPr>
              <w:pStyle w:val="BodyText"/>
              <w:rPr>
                <w:rFonts w:ascii="Calibri" w:hAnsi="Calibri"/>
              </w:rPr>
            </w:pPr>
            <w:r>
              <w:rPr>
                <w:rFonts w:ascii="Calibri" w:hAnsi="Calibri"/>
              </w:rPr>
              <w:t>Retrieve Preferences Data Set</w:t>
            </w:r>
          </w:p>
        </w:tc>
      </w:tr>
      <w:tr w:rsidR="001A28DF" w:rsidRPr="00507F64" w14:paraId="3502EECE" w14:textId="77777777" w:rsidTr="00190E96">
        <w:trPr>
          <w:trHeight w:val="539"/>
        </w:trPr>
        <w:tc>
          <w:tcPr>
            <w:tcW w:w="1169" w:type="dxa"/>
            <w:vAlign w:val="center"/>
          </w:tcPr>
          <w:p w14:paraId="34B48716" w14:textId="77777777" w:rsidR="001A28DF" w:rsidRPr="00507F64" w:rsidRDefault="001A28DF" w:rsidP="00277E2C">
            <w:pPr>
              <w:pStyle w:val="BodyText"/>
              <w:jc w:val="center"/>
              <w:rPr>
                <w:rFonts w:ascii="Calibri" w:hAnsi="Calibri"/>
              </w:rPr>
            </w:pPr>
            <w:r>
              <w:rPr>
                <w:rFonts w:ascii="Calibri" w:hAnsi="Calibri"/>
              </w:rPr>
              <w:t>9</w:t>
            </w:r>
          </w:p>
        </w:tc>
        <w:tc>
          <w:tcPr>
            <w:tcW w:w="7992" w:type="dxa"/>
            <w:vAlign w:val="center"/>
          </w:tcPr>
          <w:p w14:paraId="0CAF1D47" w14:textId="476DCFD1" w:rsidR="001A28DF" w:rsidRPr="00507F64" w:rsidRDefault="003177D4" w:rsidP="00277E2C">
            <w:pPr>
              <w:pStyle w:val="BodyText"/>
              <w:rPr>
                <w:rFonts w:ascii="Calibri" w:hAnsi="Calibri"/>
              </w:rPr>
            </w:pPr>
            <w:r>
              <w:rPr>
                <w:rFonts w:ascii="Calibri" w:hAnsi="Calibri"/>
              </w:rPr>
              <w:t>Publish Preference Data Set</w:t>
            </w:r>
          </w:p>
        </w:tc>
      </w:tr>
      <w:tr w:rsidR="003177D4" w:rsidRPr="00507F64" w14:paraId="07935B9B" w14:textId="77777777" w:rsidTr="00190E96">
        <w:trPr>
          <w:trHeight w:val="539"/>
        </w:trPr>
        <w:tc>
          <w:tcPr>
            <w:tcW w:w="1169" w:type="dxa"/>
            <w:vAlign w:val="center"/>
          </w:tcPr>
          <w:p w14:paraId="65C3D05A" w14:textId="33450E3B" w:rsidR="003177D4" w:rsidRDefault="003177D4" w:rsidP="00277E2C">
            <w:pPr>
              <w:pStyle w:val="BodyText"/>
              <w:jc w:val="center"/>
              <w:rPr>
                <w:rFonts w:ascii="Calibri" w:hAnsi="Calibri"/>
              </w:rPr>
            </w:pPr>
            <w:r>
              <w:rPr>
                <w:rFonts w:ascii="Calibri" w:hAnsi="Calibri"/>
              </w:rPr>
              <w:t>10</w:t>
            </w:r>
          </w:p>
        </w:tc>
        <w:tc>
          <w:tcPr>
            <w:tcW w:w="7992" w:type="dxa"/>
            <w:vAlign w:val="center"/>
          </w:tcPr>
          <w:p w14:paraId="241CFFF0" w14:textId="7B3FB057" w:rsidR="003177D4" w:rsidRDefault="003177D4" w:rsidP="00277E2C">
            <w:pPr>
              <w:pStyle w:val="BodyText"/>
              <w:rPr>
                <w:rFonts w:ascii="Calibri" w:hAnsi="Calibri"/>
              </w:rPr>
            </w:pPr>
            <w:r>
              <w:rPr>
                <w:rFonts w:ascii="Calibri" w:hAnsi="Calibri"/>
              </w:rPr>
              <w:t>Store Ad and Coupon Data Sets</w:t>
            </w:r>
          </w:p>
        </w:tc>
      </w:tr>
      <w:tr w:rsidR="003177D4" w:rsidRPr="00507F64" w14:paraId="1BA20FCE" w14:textId="77777777" w:rsidTr="00190E96">
        <w:trPr>
          <w:trHeight w:val="539"/>
        </w:trPr>
        <w:tc>
          <w:tcPr>
            <w:tcW w:w="1169" w:type="dxa"/>
            <w:vAlign w:val="center"/>
          </w:tcPr>
          <w:p w14:paraId="714AD5A2" w14:textId="555D01AD" w:rsidR="003177D4" w:rsidRDefault="003177D4" w:rsidP="00277E2C">
            <w:pPr>
              <w:pStyle w:val="BodyText"/>
              <w:jc w:val="center"/>
              <w:rPr>
                <w:rFonts w:ascii="Calibri" w:hAnsi="Calibri"/>
              </w:rPr>
            </w:pPr>
            <w:r>
              <w:rPr>
                <w:rFonts w:ascii="Calibri" w:hAnsi="Calibri"/>
              </w:rPr>
              <w:t>11</w:t>
            </w:r>
          </w:p>
        </w:tc>
        <w:tc>
          <w:tcPr>
            <w:tcW w:w="7992" w:type="dxa"/>
            <w:vAlign w:val="center"/>
          </w:tcPr>
          <w:p w14:paraId="5EF29745" w14:textId="6C161E4A" w:rsidR="003177D4" w:rsidRDefault="003177D4" w:rsidP="00277E2C">
            <w:pPr>
              <w:pStyle w:val="BodyText"/>
              <w:rPr>
                <w:rFonts w:ascii="Calibri" w:hAnsi="Calibri"/>
              </w:rPr>
            </w:pPr>
            <w:r>
              <w:rPr>
                <w:rFonts w:ascii="Calibri" w:hAnsi="Calibri"/>
              </w:rPr>
              <w:t>Receive Ad and Coupon Data Sets</w:t>
            </w:r>
          </w:p>
        </w:tc>
      </w:tr>
    </w:tbl>
    <w:p w14:paraId="38EC5F9E" w14:textId="77777777" w:rsidR="0055658B" w:rsidRPr="00507F64" w:rsidRDefault="0055658B" w:rsidP="00F120AC">
      <w:pPr>
        <w:pStyle w:val="BodyText"/>
        <w:rPr>
          <w:rFonts w:ascii="Calibri" w:hAnsi="Calibri"/>
        </w:rPr>
      </w:pPr>
    </w:p>
    <w:p w14:paraId="5F1CF4BB" w14:textId="77777777" w:rsidR="00F120AC" w:rsidRPr="00507F64" w:rsidRDefault="00F120AC" w:rsidP="00F120AC">
      <w:pPr>
        <w:pStyle w:val="BodyText"/>
        <w:rPr>
          <w:rFonts w:ascii="Calibri" w:hAnsi="Calibri"/>
        </w:rPr>
      </w:pPr>
    </w:p>
    <w:p w14:paraId="74E59CF2" w14:textId="77777777" w:rsidR="0062185A" w:rsidRPr="00390C4D" w:rsidRDefault="005A4EF2" w:rsidP="004C04FA">
      <w:pPr>
        <w:pStyle w:val="Heading1"/>
        <w:rPr>
          <w:color w:val="808080" w:themeColor="background1" w:themeShade="80"/>
        </w:rPr>
      </w:pPr>
      <w:r w:rsidRPr="00507F64">
        <w:br w:type="page"/>
      </w:r>
      <w:bookmarkStart w:id="7" w:name="_Toc231723852"/>
      <w:bookmarkStart w:id="8" w:name="_Toc455494045"/>
      <w:bookmarkEnd w:id="7"/>
      <w:r w:rsidR="0062185A" w:rsidRPr="00390C4D">
        <w:rPr>
          <w:color w:val="808080" w:themeColor="background1" w:themeShade="80"/>
        </w:rPr>
        <w:lastRenderedPageBreak/>
        <w:t>Class Diagram – Metadata Management</w:t>
      </w:r>
      <w:bookmarkEnd w:id="8"/>
    </w:p>
    <w:p w14:paraId="27C2E926" w14:textId="77777777" w:rsidR="00D61A19" w:rsidRPr="00390C4D" w:rsidRDefault="0062185A" w:rsidP="00D61A19">
      <w:pPr>
        <w:pStyle w:val="BodyText"/>
        <w:spacing w:line="240" w:lineRule="auto"/>
        <w:ind w:left="432"/>
        <w:rPr>
          <w:rFonts w:ascii="Calibri" w:hAnsi="Calibri"/>
          <w:color w:val="808080" w:themeColor="background1" w:themeShade="80"/>
        </w:rPr>
      </w:pPr>
      <w:r w:rsidRPr="00390C4D">
        <w:rPr>
          <w:rFonts w:ascii="Calibri" w:hAnsi="Calibri"/>
          <w:color w:val="808080" w:themeColor="background1" w:themeShade="80"/>
        </w:rPr>
        <w:t xml:space="preserve">In the domain layer there are three main classes that are the nouns.  Those three classes are the application class, hardware class, and release class and they hold unique information about an application that is received from a vendor.  Because hardware and release information may be common among applications, this metadata has been normalized into separate classes.  The Application class will contain unique information for a particular application.  The </w:t>
      </w:r>
      <w:proofErr w:type="spellStart"/>
      <w:r w:rsidRPr="00390C4D">
        <w:rPr>
          <w:rFonts w:ascii="Calibri" w:hAnsi="Calibri"/>
          <w:color w:val="808080" w:themeColor="background1" w:themeShade="80"/>
        </w:rPr>
        <w:t>MetadataComposite</w:t>
      </w:r>
      <w:proofErr w:type="spellEnd"/>
      <w:r w:rsidRPr="00390C4D">
        <w:rPr>
          <w:rFonts w:ascii="Calibri" w:hAnsi="Calibri"/>
          <w:color w:val="808080" w:themeColor="background1" w:themeShade="80"/>
        </w:rPr>
        <w:t xml:space="preserve"> class is meant to combine the metadata from the Application, Hardware, and Release classes and will be used by the services layer when implemented.</w:t>
      </w:r>
    </w:p>
    <w:p w14:paraId="7B772CBE" w14:textId="77777777" w:rsidR="00D61A19" w:rsidRPr="00390C4D" w:rsidRDefault="00D61A19" w:rsidP="00D61A19">
      <w:pPr>
        <w:pStyle w:val="Heading2"/>
        <w:rPr>
          <w:color w:val="808080" w:themeColor="background1" w:themeShade="80"/>
        </w:rPr>
      </w:pPr>
      <w:bookmarkStart w:id="9" w:name="_Toc366641597"/>
      <w:r w:rsidRPr="00390C4D">
        <w:rPr>
          <w:color w:val="808080" w:themeColor="background1" w:themeShade="80"/>
        </w:rPr>
        <w:t>Domain classes</w:t>
      </w:r>
      <w:bookmarkEnd w:id="9"/>
    </w:p>
    <w:p w14:paraId="25FC8257" w14:textId="77777777" w:rsidR="00D61A19" w:rsidRPr="00390C4D" w:rsidRDefault="00D61A19" w:rsidP="00D61A19">
      <w:pPr>
        <w:rPr>
          <w:rFonts w:ascii="Calibri" w:hAnsi="Calibri"/>
          <w:color w:val="808080" w:themeColor="background1" w:themeShade="80"/>
        </w:rPr>
      </w:pPr>
      <w:r w:rsidRPr="00390C4D">
        <w:rPr>
          <w:rFonts w:ascii="Calibri" w:hAnsi="Calibri"/>
          <w:color w:val="808080" w:themeColor="background1" w:themeShade="80"/>
        </w:rPr>
        <w:t>The following domain classes have been identified:</w:t>
      </w:r>
    </w:p>
    <w:p w14:paraId="63210D42" w14:textId="77777777" w:rsidR="00D61A19" w:rsidRPr="00390C4D" w:rsidRDefault="00D61A19" w:rsidP="00D61A19">
      <w:pPr>
        <w:pStyle w:val="ListParagraph"/>
        <w:numPr>
          <w:ilvl w:val="0"/>
          <w:numId w:val="18"/>
        </w:numPr>
        <w:rPr>
          <w:color w:val="808080" w:themeColor="background1" w:themeShade="80"/>
        </w:rPr>
      </w:pPr>
      <w:r w:rsidRPr="00390C4D">
        <w:rPr>
          <w:color w:val="808080" w:themeColor="background1" w:themeShade="80"/>
        </w:rPr>
        <w:t>Release – Includes all information related to a particular release of the product</w:t>
      </w:r>
    </w:p>
    <w:p w14:paraId="06068C06" w14:textId="77777777" w:rsidR="00D61A19" w:rsidRPr="00390C4D" w:rsidRDefault="00D61A19" w:rsidP="00D61A19">
      <w:pPr>
        <w:pStyle w:val="ListParagraph"/>
        <w:numPr>
          <w:ilvl w:val="0"/>
          <w:numId w:val="18"/>
        </w:numPr>
        <w:rPr>
          <w:color w:val="808080" w:themeColor="background1" w:themeShade="80"/>
        </w:rPr>
      </w:pPr>
      <w:r w:rsidRPr="00390C4D">
        <w:rPr>
          <w:color w:val="808080" w:themeColor="background1" w:themeShade="80"/>
        </w:rPr>
        <w:t>Application – Includes all information related to a particular application</w:t>
      </w:r>
    </w:p>
    <w:p w14:paraId="44367D00" w14:textId="77777777" w:rsidR="00D61A19" w:rsidRPr="00390C4D" w:rsidRDefault="00D61A19" w:rsidP="00D61A19">
      <w:pPr>
        <w:pStyle w:val="ListParagraph"/>
        <w:numPr>
          <w:ilvl w:val="0"/>
          <w:numId w:val="18"/>
        </w:numPr>
        <w:rPr>
          <w:color w:val="808080" w:themeColor="background1" w:themeShade="80"/>
        </w:rPr>
      </w:pPr>
      <w:r w:rsidRPr="00390C4D">
        <w:rPr>
          <w:color w:val="808080" w:themeColor="background1" w:themeShade="80"/>
        </w:rPr>
        <w:t>Hardware – Includes all information related to a particular hardware platform</w:t>
      </w:r>
    </w:p>
    <w:p w14:paraId="79663307" w14:textId="77777777" w:rsidR="000E311A" w:rsidRPr="00390C4D" w:rsidRDefault="000E311A" w:rsidP="00D61A19">
      <w:pPr>
        <w:pStyle w:val="ListParagraph"/>
        <w:numPr>
          <w:ilvl w:val="0"/>
          <w:numId w:val="18"/>
        </w:numPr>
        <w:rPr>
          <w:color w:val="808080" w:themeColor="background1" w:themeShade="80"/>
        </w:rPr>
      </w:pPr>
      <w:r w:rsidRPr="00390C4D">
        <w:rPr>
          <w:color w:val="808080" w:themeColor="background1" w:themeShade="80"/>
        </w:rPr>
        <w:t>User – Includes all information related to a particular user configured on the system</w:t>
      </w:r>
    </w:p>
    <w:bookmarkStart w:id="10" w:name="_Toc366641600"/>
    <w:p w14:paraId="60C07F10" w14:textId="77777777" w:rsidR="00ED70E7" w:rsidRPr="00390C4D" w:rsidRDefault="000A5486" w:rsidP="00557ADB">
      <w:pPr>
        <w:pStyle w:val="Caption"/>
        <w:rPr>
          <w:rFonts w:ascii="Calibri" w:hAnsi="Calibri"/>
          <w:color w:val="808080" w:themeColor="background1" w:themeShade="80"/>
        </w:rPr>
      </w:pPr>
      <w:r w:rsidRPr="00390C4D">
        <w:rPr>
          <w:rFonts w:ascii="Calibri" w:hAnsi="Calibri"/>
          <w:noProof/>
          <w:color w:val="808080" w:themeColor="background1" w:themeShade="80"/>
        </w:rPr>
        <mc:AlternateContent>
          <mc:Choice Requires="wps">
            <w:drawing>
              <wp:anchor distT="0" distB="0" distL="114300" distR="114300" simplePos="0" relativeHeight="251658240" behindDoc="0" locked="0" layoutInCell="1" allowOverlap="1" wp14:anchorId="6C9D083D" wp14:editId="5F51F74E">
                <wp:simplePos x="0" y="0"/>
                <wp:positionH relativeFrom="column">
                  <wp:posOffset>-62865</wp:posOffset>
                </wp:positionH>
                <wp:positionV relativeFrom="paragraph">
                  <wp:posOffset>295910</wp:posOffset>
                </wp:positionV>
                <wp:extent cx="5350510" cy="4251325"/>
                <wp:effectExtent l="0" t="0" r="0" b="0"/>
                <wp:wrapTight wrapText="bothSides">
                  <wp:wrapPolygon edited="0">
                    <wp:start x="0" y="0"/>
                    <wp:lineTo x="21600" y="0"/>
                    <wp:lineTo x="21600" y="21600"/>
                    <wp:lineTo x="0" y="21600"/>
                    <wp:lineTo x="0" y="0"/>
                  </wp:wrapPolygon>
                </wp:wrapTight>
                <wp:docPr id="2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425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3D407" w14:textId="77777777" w:rsidR="00F03E06" w:rsidRDefault="00F03E06">
                            <w:r>
                              <w:rPr>
                                <w:noProof/>
                              </w:rPr>
                              <w:drawing>
                                <wp:inline distT="0" distB="0" distL="0" distR="0" wp14:anchorId="1AFC5580" wp14:editId="5D68D9C1">
                                  <wp:extent cx="5164455" cy="4072255"/>
                                  <wp:effectExtent l="0" t="0" r="0" b="0"/>
                                  <wp:docPr id="4" name="Picture 1" descr="Domain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Di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40722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C9D083D" id="_x0000_t202" coordsize="21600,21600" o:spt="202" path="m0,0l0,21600,21600,21600,21600,0xe">
                <v:stroke joinstyle="miter"/>
                <v:path gradientshapeok="t" o:connecttype="rect"/>
              </v:shapetype>
              <v:shape id="Text Box 57" o:spid="_x0000_s1026" type="#_x0000_t202" style="position:absolute;margin-left:-4.95pt;margin-top:23.3pt;width:421.3pt;height:334.7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" filled="f" stroked="f">
                <v:textbox style="mso-fit-shape-to-text:t" inset=",7.2pt,,7.2pt">
                  <w:txbxContent>
                    <w:p w14:paraId="7F23D407" w14:textId="77777777" w:rsidR="00F03E06" w:rsidRDefault="00F03E06">
                      <w:r>
                        <w:rPr>
                          <w:noProof/>
                        </w:rPr>
                        <w:drawing>
                          <wp:inline distT="0" distB="0" distL="0" distR="0" wp14:anchorId="1AFC5580" wp14:editId="5D68D9C1">
                            <wp:extent cx="5164455" cy="4072255"/>
                            <wp:effectExtent l="0" t="0" r="0" b="0"/>
                            <wp:docPr id="4" name="Picture 1" descr="Domain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Dia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4455" cy="4072255"/>
                                    </a:xfrm>
                                    <a:prstGeom prst="rect">
                                      <a:avLst/>
                                    </a:prstGeom>
                                    <a:noFill/>
                                    <a:ln>
                                      <a:noFill/>
                                    </a:ln>
                                  </pic:spPr>
                                </pic:pic>
                              </a:graphicData>
                            </a:graphic>
                          </wp:inline>
                        </w:drawing>
                      </w:r>
                    </w:p>
                  </w:txbxContent>
                </v:textbox>
                <w10:wrap type="tight"/>
              </v:shape>
            </w:pict>
          </mc:Fallback>
        </mc:AlternateContent>
      </w:r>
      <w:r w:rsidR="00D61A19" w:rsidRPr="00390C4D">
        <w:rPr>
          <w:rFonts w:ascii="Calibri" w:hAnsi="Calibri"/>
          <w:color w:val="808080" w:themeColor="background1" w:themeShade="80"/>
        </w:rPr>
        <w:t xml:space="preserve">Figure </w:t>
      </w:r>
      <w:r w:rsidR="00D61A19" w:rsidRPr="00390C4D">
        <w:rPr>
          <w:rFonts w:ascii="Calibri" w:hAnsi="Calibri"/>
          <w:color w:val="808080" w:themeColor="background1" w:themeShade="80"/>
        </w:rPr>
        <w:fldChar w:fldCharType="begin"/>
      </w:r>
      <w:r w:rsidR="00D61A19" w:rsidRPr="00390C4D">
        <w:rPr>
          <w:rFonts w:ascii="Calibri" w:hAnsi="Calibri"/>
          <w:color w:val="808080" w:themeColor="background1" w:themeShade="80"/>
        </w:rPr>
        <w:instrText xml:space="preserve"> SEQ Figure \* ARABIC </w:instrText>
      </w:r>
      <w:r w:rsidR="00D61A19" w:rsidRPr="00390C4D">
        <w:rPr>
          <w:rFonts w:ascii="Calibri" w:hAnsi="Calibri"/>
          <w:color w:val="808080" w:themeColor="background1" w:themeShade="80"/>
        </w:rPr>
        <w:fldChar w:fldCharType="separate"/>
      </w:r>
      <w:r w:rsidR="00390C4D" w:rsidRPr="00390C4D">
        <w:rPr>
          <w:rFonts w:ascii="Calibri" w:hAnsi="Calibri"/>
          <w:noProof/>
          <w:color w:val="808080" w:themeColor="background1" w:themeShade="80"/>
        </w:rPr>
        <w:t>1</w:t>
      </w:r>
      <w:r w:rsidR="00D61A19" w:rsidRPr="00390C4D">
        <w:rPr>
          <w:rFonts w:ascii="Calibri" w:hAnsi="Calibri"/>
          <w:noProof/>
          <w:color w:val="808080" w:themeColor="background1" w:themeShade="80"/>
        </w:rPr>
        <w:fldChar w:fldCharType="end"/>
      </w:r>
      <w:r w:rsidR="00D61A19" w:rsidRPr="00390C4D">
        <w:rPr>
          <w:rFonts w:ascii="Calibri" w:hAnsi="Calibri"/>
          <w:color w:val="808080" w:themeColor="background1" w:themeShade="80"/>
        </w:rPr>
        <w:t xml:space="preserve"> Domain Class Diagram</w:t>
      </w:r>
      <w:bookmarkStart w:id="11" w:name="_Toc366641598"/>
      <w:bookmarkEnd w:id="10"/>
    </w:p>
    <w:p w14:paraId="53D77BD4" w14:textId="77777777" w:rsidR="00ED70E7" w:rsidRPr="00390C4D" w:rsidRDefault="00ED70E7" w:rsidP="00557ADB">
      <w:pPr>
        <w:pStyle w:val="Caption"/>
        <w:rPr>
          <w:rFonts w:ascii="Calibri" w:hAnsi="Calibri"/>
          <w:color w:val="808080" w:themeColor="background1" w:themeShade="80"/>
        </w:rPr>
      </w:pPr>
    </w:p>
    <w:p w14:paraId="0CB646E4" w14:textId="77777777" w:rsidR="00ED70E7" w:rsidRPr="00390C4D" w:rsidRDefault="00ED70E7" w:rsidP="00557ADB">
      <w:pPr>
        <w:pStyle w:val="Caption"/>
        <w:rPr>
          <w:rFonts w:ascii="Calibri" w:hAnsi="Calibri"/>
          <w:color w:val="808080" w:themeColor="background1" w:themeShade="80"/>
        </w:rPr>
      </w:pPr>
    </w:p>
    <w:p w14:paraId="47CA4842" w14:textId="77777777" w:rsidR="00ED70E7" w:rsidRPr="00390C4D" w:rsidRDefault="00ED70E7" w:rsidP="00557ADB">
      <w:pPr>
        <w:pStyle w:val="Caption"/>
        <w:rPr>
          <w:rFonts w:ascii="Calibri" w:hAnsi="Calibri"/>
          <w:color w:val="808080" w:themeColor="background1" w:themeShade="80"/>
        </w:rPr>
      </w:pPr>
    </w:p>
    <w:p w14:paraId="3642E4FE" w14:textId="77777777" w:rsidR="00ED70E7" w:rsidRPr="00390C4D" w:rsidRDefault="00ED70E7" w:rsidP="00557ADB">
      <w:pPr>
        <w:pStyle w:val="Caption"/>
        <w:rPr>
          <w:rFonts w:ascii="Calibri" w:hAnsi="Calibri"/>
          <w:color w:val="808080" w:themeColor="background1" w:themeShade="80"/>
        </w:rPr>
      </w:pPr>
    </w:p>
    <w:p w14:paraId="3F57B605" w14:textId="77777777" w:rsidR="00ED70E7" w:rsidRPr="00390C4D" w:rsidRDefault="00ED70E7" w:rsidP="00557ADB">
      <w:pPr>
        <w:pStyle w:val="Caption"/>
        <w:rPr>
          <w:rFonts w:ascii="Calibri" w:hAnsi="Calibri"/>
          <w:color w:val="808080" w:themeColor="background1" w:themeShade="80"/>
        </w:rPr>
      </w:pPr>
    </w:p>
    <w:p w14:paraId="22EEBE2D" w14:textId="77777777" w:rsidR="00ED70E7" w:rsidRPr="00390C4D" w:rsidRDefault="00ED70E7" w:rsidP="00557ADB">
      <w:pPr>
        <w:pStyle w:val="Caption"/>
        <w:rPr>
          <w:rFonts w:ascii="Calibri" w:hAnsi="Calibri"/>
          <w:color w:val="808080" w:themeColor="background1" w:themeShade="80"/>
        </w:rPr>
      </w:pPr>
    </w:p>
    <w:p w14:paraId="3C028E74" w14:textId="77777777" w:rsidR="00ED70E7" w:rsidRPr="00390C4D" w:rsidRDefault="00ED70E7" w:rsidP="00557ADB">
      <w:pPr>
        <w:pStyle w:val="Caption"/>
        <w:rPr>
          <w:rFonts w:ascii="Calibri" w:hAnsi="Calibri"/>
          <w:color w:val="808080" w:themeColor="background1" w:themeShade="80"/>
        </w:rPr>
      </w:pPr>
    </w:p>
    <w:p w14:paraId="491FC444" w14:textId="77777777" w:rsidR="00ED70E7" w:rsidRPr="00390C4D" w:rsidRDefault="00ED70E7" w:rsidP="00557ADB">
      <w:pPr>
        <w:pStyle w:val="Caption"/>
        <w:rPr>
          <w:rFonts w:ascii="Calibri" w:hAnsi="Calibri"/>
          <w:color w:val="808080" w:themeColor="background1" w:themeShade="80"/>
        </w:rPr>
      </w:pPr>
    </w:p>
    <w:p w14:paraId="62B95385" w14:textId="77777777" w:rsidR="00ED70E7" w:rsidRPr="00390C4D" w:rsidRDefault="00ED70E7" w:rsidP="00557ADB">
      <w:pPr>
        <w:pStyle w:val="Caption"/>
        <w:rPr>
          <w:rFonts w:ascii="Calibri" w:hAnsi="Calibri"/>
          <w:color w:val="808080" w:themeColor="background1" w:themeShade="80"/>
        </w:rPr>
      </w:pPr>
    </w:p>
    <w:p w14:paraId="7AC607F4" w14:textId="77777777" w:rsidR="00ED70E7" w:rsidRPr="00390C4D" w:rsidRDefault="00ED70E7" w:rsidP="00557ADB">
      <w:pPr>
        <w:pStyle w:val="Caption"/>
        <w:rPr>
          <w:rFonts w:ascii="Calibri" w:hAnsi="Calibri"/>
          <w:color w:val="808080" w:themeColor="background1" w:themeShade="80"/>
        </w:rPr>
      </w:pPr>
    </w:p>
    <w:p w14:paraId="1A2C1866" w14:textId="77777777" w:rsidR="00ED70E7" w:rsidRPr="00390C4D" w:rsidRDefault="00ED70E7" w:rsidP="00557ADB">
      <w:pPr>
        <w:pStyle w:val="Caption"/>
        <w:rPr>
          <w:rFonts w:ascii="Calibri" w:hAnsi="Calibri"/>
          <w:color w:val="808080" w:themeColor="background1" w:themeShade="80"/>
        </w:rPr>
      </w:pPr>
    </w:p>
    <w:p w14:paraId="28B0C52B" w14:textId="77777777" w:rsidR="00ED70E7" w:rsidRPr="00390C4D" w:rsidRDefault="00ED70E7" w:rsidP="00557ADB">
      <w:pPr>
        <w:pStyle w:val="Caption"/>
        <w:rPr>
          <w:rFonts w:ascii="Calibri" w:hAnsi="Calibri"/>
          <w:color w:val="808080" w:themeColor="background1" w:themeShade="80"/>
        </w:rPr>
      </w:pPr>
    </w:p>
    <w:p w14:paraId="2088BA5F" w14:textId="77777777" w:rsidR="00ED70E7" w:rsidRPr="00390C4D" w:rsidRDefault="00ED70E7" w:rsidP="00557ADB">
      <w:pPr>
        <w:pStyle w:val="Caption"/>
        <w:rPr>
          <w:rFonts w:ascii="Calibri" w:hAnsi="Calibri"/>
          <w:color w:val="808080" w:themeColor="background1" w:themeShade="80"/>
        </w:rPr>
        <w:sectPr w:rsidR="00ED70E7" w:rsidRPr="00390C4D">
          <w:headerReference w:type="default" r:id="rId13"/>
          <w:pgSz w:w="12240" w:h="15840" w:code="1"/>
          <w:pgMar w:top="1440" w:right="1440" w:bottom="1440" w:left="1440" w:header="720" w:footer="720" w:gutter="0"/>
          <w:pgNumType w:start="1"/>
          <w:cols w:space="720"/>
        </w:sectPr>
      </w:pPr>
    </w:p>
    <w:p w14:paraId="38628762" w14:textId="77777777" w:rsidR="00D61A19" w:rsidRPr="00390C4D" w:rsidRDefault="00D61A19" w:rsidP="00ED70E7">
      <w:pPr>
        <w:pStyle w:val="Heading2"/>
        <w:rPr>
          <w:color w:val="808080" w:themeColor="background1" w:themeShade="80"/>
        </w:rPr>
      </w:pPr>
      <w:r w:rsidRPr="00390C4D">
        <w:rPr>
          <w:color w:val="808080" w:themeColor="background1" w:themeShade="80"/>
        </w:rPr>
        <w:lastRenderedPageBreak/>
        <w:t>Service classes</w:t>
      </w:r>
      <w:bookmarkEnd w:id="11"/>
    </w:p>
    <w:p w14:paraId="36F08F45" w14:textId="77777777" w:rsidR="00D61A19" w:rsidRPr="00390C4D" w:rsidRDefault="00D61A19" w:rsidP="00D61A19">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45B52DA5" w14:textId="77777777" w:rsidR="00D61A19" w:rsidRPr="00390C4D" w:rsidRDefault="00D61A19" w:rsidP="00D61A19">
      <w:pPr>
        <w:pStyle w:val="ListParagraph"/>
        <w:numPr>
          <w:ilvl w:val="0"/>
          <w:numId w:val="19"/>
        </w:numPr>
        <w:rPr>
          <w:color w:val="808080" w:themeColor="background1" w:themeShade="80"/>
        </w:rPr>
      </w:pPr>
      <w:proofErr w:type="spellStart"/>
      <w:r w:rsidRPr="00390C4D">
        <w:rPr>
          <w:color w:val="808080" w:themeColor="background1" w:themeShade="80"/>
        </w:rPr>
        <w:t>IApplicationSvc</w:t>
      </w:r>
      <w:proofErr w:type="spellEnd"/>
      <w:r w:rsidRPr="00390C4D">
        <w:rPr>
          <w:color w:val="808080" w:themeColor="background1" w:themeShade="80"/>
        </w:rPr>
        <w:t xml:space="preserve">: </w:t>
      </w:r>
      <w:r w:rsidR="005B7809" w:rsidRPr="00390C4D">
        <w:rPr>
          <w:color w:val="808080" w:themeColor="background1" w:themeShade="80"/>
        </w:rPr>
        <w:t xml:space="preserve">Interface </w:t>
      </w:r>
      <w:r w:rsidRPr="00390C4D">
        <w:rPr>
          <w:color w:val="808080" w:themeColor="background1" w:themeShade="80"/>
        </w:rPr>
        <w:t>responsible for persisting application and hardware information</w:t>
      </w:r>
      <w:r w:rsidR="005B7809" w:rsidRPr="00390C4D">
        <w:rPr>
          <w:color w:val="808080" w:themeColor="background1" w:themeShade="80"/>
        </w:rPr>
        <w:t xml:space="preserve">.  Extends </w:t>
      </w:r>
      <w:proofErr w:type="spellStart"/>
      <w:r w:rsidR="005B7809" w:rsidRPr="00390C4D">
        <w:rPr>
          <w:color w:val="808080" w:themeColor="background1" w:themeShade="80"/>
        </w:rPr>
        <w:t>IService</w:t>
      </w:r>
      <w:proofErr w:type="spellEnd"/>
      <w:r w:rsidR="0077711A" w:rsidRPr="00390C4D">
        <w:rPr>
          <w:color w:val="808080" w:themeColor="background1" w:themeShade="80"/>
        </w:rPr>
        <w:t>.  Has a string NAME value that the Factory uses to call it.</w:t>
      </w:r>
      <w:r w:rsidR="00BA7D80" w:rsidRPr="00390C4D">
        <w:rPr>
          <w:color w:val="808080" w:themeColor="background1" w:themeShade="80"/>
        </w:rPr>
        <w:t xml:space="preserve">  Updated class reference with Set&lt;Application&gt; to support generics.</w:t>
      </w:r>
    </w:p>
    <w:p w14:paraId="52A4FC24" w14:textId="77777777" w:rsidR="00D61A19" w:rsidRPr="00390C4D" w:rsidRDefault="00D61A19" w:rsidP="00D61A19">
      <w:pPr>
        <w:pStyle w:val="ListParagraph"/>
        <w:numPr>
          <w:ilvl w:val="0"/>
          <w:numId w:val="19"/>
        </w:numPr>
        <w:rPr>
          <w:color w:val="808080" w:themeColor="background1" w:themeShade="80"/>
        </w:rPr>
      </w:pPr>
      <w:proofErr w:type="spellStart"/>
      <w:r w:rsidRPr="00390C4D">
        <w:rPr>
          <w:color w:val="808080" w:themeColor="background1" w:themeShade="80"/>
        </w:rPr>
        <w:t>IReleaseSvc</w:t>
      </w:r>
      <w:proofErr w:type="spellEnd"/>
      <w:r w:rsidRPr="00390C4D">
        <w:rPr>
          <w:color w:val="808080" w:themeColor="background1" w:themeShade="80"/>
        </w:rPr>
        <w:t xml:space="preserve">: </w:t>
      </w:r>
      <w:r w:rsidR="005B7809" w:rsidRPr="00390C4D">
        <w:rPr>
          <w:color w:val="808080" w:themeColor="background1" w:themeShade="80"/>
        </w:rPr>
        <w:t xml:space="preserve">Interface </w:t>
      </w:r>
      <w:r w:rsidRPr="00390C4D">
        <w:rPr>
          <w:color w:val="808080" w:themeColor="background1" w:themeShade="80"/>
        </w:rPr>
        <w:t>responsible for persisting release information</w:t>
      </w:r>
      <w:r w:rsidR="005B7809" w:rsidRPr="00390C4D">
        <w:rPr>
          <w:color w:val="808080" w:themeColor="background1" w:themeShade="80"/>
        </w:rPr>
        <w:t xml:space="preserve">.  Extends </w:t>
      </w:r>
      <w:proofErr w:type="spellStart"/>
      <w:r w:rsidR="005B7809" w:rsidRPr="00390C4D">
        <w:rPr>
          <w:color w:val="808080" w:themeColor="background1" w:themeShade="80"/>
        </w:rPr>
        <w:t>IService</w:t>
      </w:r>
      <w:proofErr w:type="spellEnd"/>
      <w:r w:rsidR="0077711A" w:rsidRPr="00390C4D">
        <w:rPr>
          <w:color w:val="808080" w:themeColor="background1" w:themeShade="80"/>
        </w:rPr>
        <w:t>.  Has a string NAME value that the Factory uses to call it.</w:t>
      </w:r>
    </w:p>
    <w:p w14:paraId="1E69CBD2" w14:textId="77777777" w:rsidR="00407291" w:rsidRPr="00390C4D" w:rsidRDefault="00407291" w:rsidP="00D61A19">
      <w:pPr>
        <w:pStyle w:val="ListParagraph"/>
        <w:numPr>
          <w:ilvl w:val="0"/>
          <w:numId w:val="19"/>
        </w:numPr>
        <w:rPr>
          <w:color w:val="808080" w:themeColor="background1" w:themeShade="80"/>
        </w:rPr>
      </w:pPr>
      <w:proofErr w:type="spellStart"/>
      <w:r w:rsidRPr="00390C4D">
        <w:rPr>
          <w:color w:val="808080" w:themeColor="background1" w:themeShade="80"/>
        </w:rPr>
        <w:t>ILoginService</w:t>
      </w:r>
      <w:proofErr w:type="spellEnd"/>
      <w:r w:rsidRPr="00390C4D">
        <w:rPr>
          <w:color w:val="808080" w:themeColor="background1" w:themeShade="80"/>
        </w:rPr>
        <w:t xml:space="preserve">: Interface responsible for acquiring login information.  Extends </w:t>
      </w:r>
      <w:proofErr w:type="spellStart"/>
      <w:r w:rsidRPr="00390C4D">
        <w:rPr>
          <w:color w:val="808080" w:themeColor="background1" w:themeShade="80"/>
        </w:rPr>
        <w:t>IService</w:t>
      </w:r>
      <w:proofErr w:type="spellEnd"/>
      <w:r w:rsidRPr="00390C4D">
        <w:rPr>
          <w:color w:val="808080" w:themeColor="background1" w:themeShade="80"/>
        </w:rPr>
        <w:t>.  Has a string NAME value that the Factory uses to call it.</w:t>
      </w:r>
    </w:p>
    <w:p w14:paraId="5BBCE97D" w14:textId="77777777" w:rsidR="00D61A19" w:rsidRPr="00390C4D" w:rsidRDefault="00D61A19" w:rsidP="00D61A19">
      <w:pPr>
        <w:pStyle w:val="ListParagraph"/>
        <w:numPr>
          <w:ilvl w:val="0"/>
          <w:numId w:val="19"/>
        </w:numPr>
        <w:rPr>
          <w:color w:val="808080" w:themeColor="background1" w:themeShade="80"/>
        </w:rPr>
      </w:pPr>
      <w:proofErr w:type="spellStart"/>
      <w:r w:rsidRPr="00390C4D">
        <w:rPr>
          <w:color w:val="808080" w:themeColor="background1" w:themeShade="80"/>
        </w:rPr>
        <w:t>ApplicationSvc</w:t>
      </w:r>
      <w:r w:rsidR="00E37128" w:rsidRPr="00390C4D">
        <w:rPr>
          <w:color w:val="808080" w:themeColor="background1" w:themeShade="80"/>
        </w:rPr>
        <w:t>JDBC</w:t>
      </w:r>
      <w:r w:rsidRPr="00390C4D">
        <w:rPr>
          <w:color w:val="808080" w:themeColor="background1" w:themeShade="80"/>
        </w:rPr>
        <w:t>Impl</w:t>
      </w:r>
      <w:proofErr w:type="spellEnd"/>
      <w:r w:rsidRPr="00390C4D">
        <w:rPr>
          <w:color w:val="808080" w:themeColor="background1" w:themeShade="80"/>
        </w:rPr>
        <w:t>: c</w:t>
      </w:r>
      <w:r w:rsidR="005C7F59" w:rsidRPr="00390C4D">
        <w:rPr>
          <w:color w:val="808080" w:themeColor="background1" w:themeShade="80"/>
        </w:rPr>
        <w:t xml:space="preserve">oncrete implementation of </w:t>
      </w:r>
      <w:proofErr w:type="spellStart"/>
      <w:r w:rsidR="005C7F59" w:rsidRPr="00390C4D">
        <w:rPr>
          <w:color w:val="808080" w:themeColor="background1" w:themeShade="80"/>
        </w:rPr>
        <w:t>IApplication</w:t>
      </w:r>
      <w:r w:rsidRPr="00390C4D">
        <w:rPr>
          <w:color w:val="808080" w:themeColor="background1" w:themeShade="80"/>
        </w:rPr>
        <w:t>Svc</w:t>
      </w:r>
      <w:proofErr w:type="spellEnd"/>
      <w:r w:rsidR="00BA7D80" w:rsidRPr="00390C4D">
        <w:rPr>
          <w:color w:val="808080" w:themeColor="background1" w:themeShade="80"/>
        </w:rPr>
        <w:t xml:space="preserve">.  Implemented </w:t>
      </w:r>
      <w:proofErr w:type="spellStart"/>
      <w:r w:rsidR="00BA7D80" w:rsidRPr="00390C4D">
        <w:rPr>
          <w:color w:val="808080" w:themeColor="background1" w:themeShade="80"/>
        </w:rPr>
        <w:t>HashSet</w:t>
      </w:r>
      <w:proofErr w:type="spellEnd"/>
      <w:r w:rsidR="00BA7D80" w:rsidRPr="00390C4D">
        <w:rPr>
          <w:color w:val="808080" w:themeColor="background1" w:themeShade="80"/>
        </w:rPr>
        <w:t xml:space="preserve"> on </w:t>
      </w:r>
      <w:proofErr w:type="spellStart"/>
      <w:r w:rsidR="00BA7D80" w:rsidRPr="00390C4D">
        <w:rPr>
          <w:color w:val="808080" w:themeColor="background1" w:themeShade="80"/>
        </w:rPr>
        <w:t>getApplication</w:t>
      </w:r>
      <w:proofErr w:type="spellEnd"/>
      <w:r w:rsidR="00BA7D80" w:rsidRPr="00390C4D">
        <w:rPr>
          <w:color w:val="808080" w:themeColor="background1" w:themeShade="80"/>
        </w:rPr>
        <w:t xml:space="preserve"> method to work with JDBC later.</w:t>
      </w:r>
      <w:r w:rsidR="00E42906" w:rsidRPr="00390C4D">
        <w:rPr>
          <w:color w:val="808080" w:themeColor="background1" w:themeShade="80"/>
        </w:rPr>
        <w:t xml:space="preserve">  Updated </w:t>
      </w:r>
      <w:proofErr w:type="spellStart"/>
      <w:r w:rsidR="00E42906" w:rsidRPr="00390C4D">
        <w:rPr>
          <w:color w:val="808080" w:themeColor="background1" w:themeShade="80"/>
        </w:rPr>
        <w:t>setApplication</w:t>
      </w:r>
      <w:proofErr w:type="spellEnd"/>
      <w:r w:rsidR="00E42906" w:rsidRPr="00390C4D">
        <w:rPr>
          <w:color w:val="808080" w:themeColor="background1" w:themeShade="80"/>
        </w:rPr>
        <w:t xml:space="preserve"> methods to use </w:t>
      </w:r>
      <w:proofErr w:type="spellStart"/>
      <w:r w:rsidR="00E42906" w:rsidRPr="00390C4D">
        <w:rPr>
          <w:color w:val="808080" w:themeColor="background1" w:themeShade="80"/>
        </w:rPr>
        <w:t>jdbc</w:t>
      </w:r>
      <w:proofErr w:type="spellEnd"/>
      <w:r w:rsidR="00E42906" w:rsidRPr="00390C4D">
        <w:rPr>
          <w:color w:val="808080" w:themeColor="background1" w:themeShade="80"/>
        </w:rPr>
        <w:t xml:space="preserve"> calls to database to insert new application records from GUI</w:t>
      </w:r>
    </w:p>
    <w:p w14:paraId="79565512" w14:textId="77777777" w:rsidR="00E37128" w:rsidRPr="00390C4D" w:rsidRDefault="00E37128" w:rsidP="00D61A19">
      <w:pPr>
        <w:pStyle w:val="ListParagraph"/>
        <w:numPr>
          <w:ilvl w:val="0"/>
          <w:numId w:val="19"/>
        </w:numPr>
        <w:rPr>
          <w:color w:val="808080" w:themeColor="background1" w:themeShade="80"/>
        </w:rPr>
      </w:pPr>
      <w:proofErr w:type="spellStart"/>
      <w:r w:rsidRPr="00390C4D">
        <w:rPr>
          <w:color w:val="808080" w:themeColor="background1" w:themeShade="80"/>
        </w:rPr>
        <w:t>ApplicationSvcHibernateImpl</w:t>
      </w:r>
      <w:proofErr w:type="spellEnd"/>
      <w:r w:rsidRPr="00390C4D">
        <w:rPr>
          <w:color w:val="808080" w:themeColor="background1" w:themeShade="80"/>
        </w:rPr>
        <w:t xml:space="preserve">: Concrete implementation of </w:t>
      </w:r>
      <w:proofErr w:type="spellStart"/>
      <w:r w:rsidRPr="00390C4D">
        <w:rPr>
          <w:color w:val="808080" w:themeColor="background1" w:themeShade="80"/>
        </w:rPr>
        <w:t>IApplicationSvc</w:t>
      </w:r>
      <w:proofErr w:type="spellEnd"/>
      <w:r w:rsidRPr="00390C4D">
        <w:rPr>
          <w:color w:val="808080" w:themeColor="background1" w:themeShade="80"/>
        </w:rPr>
        <w:t xml:space="preserve">.  Implemented to leverage Hibernate to store Application domain objects to database through GUI.  Uses </w:t>
      </w:r>
      <w:proofErr w:type="spellStart"/>
      <w:r w:rsidRPr="00390C4D">
        <w:rPr>
          <w:color w:val="808080" w:themeColor="background1" w:themeShade="80"/>
        </w:rPr>
        <w:t>HibernateFactory</w:t>
      </w:r>
      <w:proofErr w:type="spellEnd"/>
      <w:r w:rsidRPr="00390C4D">
        <w:rPr>
          <w:color w:val="808080" w:themeColor="background1" w:themeShade="80"/>
        </w:rPr>
        <w:t xml:space="preserve"> to get </w:t>
      </w:r>
      <w:proofErr w:type="spellStart"/>
      <w:r w:rsidRPr="00390C4D">
        <w:rPr>
          <w:color w:val="808080" w:themeColor="background1" w:themeShade="80"/>
        </w:rPr>
        <w:t>Hiberate</w:t>
      </w:r>
      <w:proofErr w:type="spellEnd"/>
      <w:r w:rsidRPr="00390C4D">
        <w:rPr>
          <w:color w:val="808080" w:themeColor="background1" w:themeShade="80"/>
        </w:rPr>
        <w:t xml:space="preserve"> session established.</w:t>
      </w:r>
    </w:p>
    <w:p w14:paraId="000A8CA1" w14:textId="77777777" w:rsidR="00D61A19" w:rsidRPr="00390C4D" w:rsidRDefault="00D61A19" w:rsidP="00D61A19">
      <w:pPr>
        <w:pStyle w:val="ListParagraph"/>
        <w:numPr>
          <w:ilvl w:val="0"/>
          <w:numId w:val="19"/>
        </w:numPr>
        <w:rPr>
          <w:color w:val="808080" w:themeColor="background1" w:themeShade="80"/>
        </w:rPr>
      </w:pPr>
      <w:proofErr w:type="spellStart"/>
      <w:r w:rsidRPr="00390C4D">
        <w:rPr>
          <w:color w:val="808080" w:themeColor="background1" w:themeShade="80"/>
        </w:rPr>
        <w:t>ReleaseSvc</w:t>
      </w:r>
      <w:r w:rsidR="00E37128" w:rsidRPr="00390C4D">
        <w:rPr>
          <w:color w:val="808080" w:themeColor="background1" w:themeShade="80"/>
        </w:rPr>
        <w:t>JDBC</w:t>
      </w:r>
      <w:r w:rsidRPr="00390C4D">
        <w:rPr>
          <w:color w:val="808080" w:themeColor="background1" w:themeShade="80"/>
        </w:rPr>
        <w:t>Impl</w:t>
      </w:r>
      <w:proofErr w:type="spellEnd"/>
      <w:r w:rsidRPr="00390C4D">
        <w:rPr>
          <w:color w:val="808080" w:themeColor="background1" w:themeShade="80"/>
        </w:rPr>
        <w:t xml:space="preserve">: </w:t>
      </w:r>
      <w:r w:rsidR="005C7F59" w:rsidRPr="00390C4D">
        <w:rPr>
          <w:color w:val="808080" w:themeColor="background1" w:themeShade="80"/>
        </w:rPr>
        <w:t xml:space="preserve">concrete implementation of </w:t>
      </w:r>
      <w:proofErr w:type="spellStart"/>
      <w:r w:rsidR="005C7F59" w:rsidRPr="00390C4D">
        <w:rPr>
          <w:color w:val="808080" w:themeColor="background1" w:themeShade="80"/>
        </w:rPr>
        <w:t>IRelease</w:t>
      </w:r>
      <w:r w:rsidRPr="00390C4D">
        <w:rPr>
          <w:color w:val="808080" w:themeColor="background1" w:themeShade="80"/>
        </w:rPr>
        <w:t>Svc</w:t>
      </w:r>
      <w:proofErr w:type="spellEnd"/>
      <w:r w:rsidR="00E42906" w:rsidRPr="00390C4D">
        <w:rPr>
          <w:color w:val="808080" w:themeColor="background1" w:themeShade="80"/>
        </w:rPr>
        <w:t xml:space="preserve">.  Updated </w:t>
      </w:r>
      <w:proofErr w:type="spellStart"/>
      <w:r w:rsidR="00E42906" w:rsidRPr="00390C4D">
        <w:rPr>
          <w:color w:val="808080" w:themeColor="background1" w:themeShade="80"/>
        </w:rPr>
        <w:t>setRelease</w:t>
      </w:r>
      <w:proofErr w:type="spellEnd"/>
      <w:r w:rsidR="00E42906" w:rsidRPr="00390C4D">
        <w:rPr>
          <w:color w:val="808080" w:themeColor="background1" w:themeShade="80"/>
        </w:rPr>
        <w:t xml:space="preserve"> methods to use </w:t>
      </w:r>
      <w:proofErr w:type="spellStart"/>
      <w:r w:rsidR="00E42906" w:rsidRPr="00390C4D">
        <w:rPr>
          <w:color w:val="808080" w:themeColor="background1" w:themeShade="80"/>
        </w:rPr>
        <w:t>jdbc</w:t>
      </w:r>
      <w:proofErr w:type="spellEnd"/>
      <w:r w:rsidR="00E42906" w:rsidRPr="00390C4D">
        <w:rPr>
          <w:color w:val="808080" w:themeColor="background1" w:themeShade="80"/>
        </w:rPr>
        <w:t xml:space="preserve"> calls to database to insert new application records from GUI</w:t>
      </w:r>
    </w:p>
    <w:p w14:paraId="2FC19DFC" w14:textId="77777777" w:rsidR="00E37128" w:rsidRPr="00390C4D" w:rsidRDefault="00E37128" w:rsidP="00D61A19">
      <w:pPr>
        <w:pStyle w:val="ListParagraph"/>
        <w:numPr>
          <w:ilvl w:val="0"/>
          <w:numId w:val="19"/>
        </w:numPr>
        <w:rPr>
          <w:color w:val="808080" w:themeColor="background1" w:themeShade="80"/>
        </w:rPr>
      </w:pPr>
      <w:proofErr w:type="spellStart"/>
      <w:r w:rsidRPr="00390C4D">
        <w:rPr>
          <w:color w:val="808080" w:themeColor="background1" w:themeShade="80"/>
        </w:rPr>
        <w:t>ReleaseSvcHibernateImpl</w:t>
      </w:r>
      <w:proofErr w:type="spellEnd"/>
      <w:r w:rsidRPr="00390C4D">
        <w:rPr>
          <w:color w:val="808080" w:themeColor="background1" w:themeShade="80"/>
        </w:rPr>
        <w:t xml:space="preserve">: Concrete implementation of </w:t>
      </w:r>
      <w:proofErr w:type="spellStart"/>
      <w:r w:rsidRPr="00390C4D">
        <w:rPr>
          <w:color w:val="808080" w:themeColor="background1" w:themeShade="80"/>
        </w:rPr>
        <w:t>IReleaseSvc</w:t>
      </w:r>
      <w:proofErr w:type="spellEnd"/>
      <w:r w:rsidRPr="00390C4D">
        <w:rPr>
          <w:color w:val="808080" w:themeColor="background1" w:themeShade="80"/>
        </w:rPr>
        <w:t xml:space="preserve">.  Implemented to leverage Hibernate to store Release domain objects to database through GUI.  Uses </w:t>
      </w:r>
      <w:proofErr w:type="spellStart"/>
      <w:r w:rsidRPr="00390C4D">
        <w:rPr>
          <w:color w:val="808080" w:themeColor="background1" w:themeShade="80"/>
        </w:rPr>
        <w:t>HibernateFactory</w:t>
      </w:r>
      <w:proofErr w:type="spellEnd"/>
      <w:r w:rsidRPr="00390C4D">
        <w:rPr>
          <w:color w:val="808080" w:themeColor="background1" w:themeShade="80"/>
        </w:rPr>
        <w:t xml:space="preserve"> to get </w:t>
      </w:r>
      <w:proofErr w:type="spellStart"/>
      <w:r w:rsidRPr="00390C4D">
        <w:rPr>
          <w:color w:val="808080" w:themeColor="background1" w:themeShade="80"/>
        </w:rPr>
        <w:t>Hiberate</w:t>
      </w:r>
      <w:proofErr w:type="spellEnd"/>
      <w:r w:rsidRPr="00390C4D">
        <w:rPr>
          <w:color w:val="808080" w:themeColor="background1" w:themeShade="80"/>
        </w:rPr>
        <w:t xml:space="preserve"> session established.</w:t>
      </w:r>
    </w:p>
    <w:p w14:paraId="31D68771" w14:textId="77777777" w:rsidR="00407291" w:rsidRPr="00390C4D" w:rsidRDefault="00407291" w:rsidP="00D61A19">
      <w:pPr>
        <w:pStyle w:val="ListParagraph"/>
        <w:numPr>
          <w:ilvl w:val="0"/>
          <w:numId w:val="19"/>
        </w:numPr>
        <w:rPr>
          <w:color w:val="808080" w:themeColor="background1" w:themeShade="80"/>
        </w:rPr>
      </w:pPr>
      <w:proofErr w:type="spellStart"/>
      <w:r w:rsidRPr="00390C4D">
        <w:rPr>
          <w:color w:val="808080" w:themeColor="background1" w:themeShade="80"/>
        </w:rPr>
        <w:t>ILoginSvcHibernateImpl</w:t>
      </w:r>
      <w:proofErr w:type="spellEnd"/>
      <w:r w:rsidRPr="00390C4D">
        <w:rPr>
          <w:color w:val="808080" w:themeColor="background1" w:themeShade="80"/>
        </w:rPr>
        <w:t xml:space="preserve">: Concrete implementation of </w:t>
      </w:r>
      <w:proofErr w:type="spellStart"/>
      <w:r w:rsidRPr="00390C4D">
        <w:rPr>
          <w:color w:val="808080" w:themeColor="background1" w:themeShade="80"/>
        </w:rPr>
        <w:t>ILoginService</w:t>
      </w:r>
      <w:proofErr w:type="spellEnd"/>
      <w:r w:rsidRPr="00390C4D">
        <w:rPr>
          <w:color w:val="808080" w:themeColor="background1" w:themeShade="80"/>
        </w:rPr>
        <w:t>.  Implemented to leverage Hibernate to retrieve User domain objects from the database.  Uses Hibernate Factory to get Hibernate session established.</w:t>
      </w:r>
    </w:p>
    <w:p w14:paraId="0E16D8B0" w14:textId="77777777" w:rsidR="005B7809" w:rsidRPr="00390C4D" w:rsidRDefault="005B7809" w:rsidP="00D61A19">
      <w:pPr>
        <w:pStyle w:val="ListParagraph"/>
        <w:numPr>
          <w:ilvl w:val="0"/>
          <w:numId w:val="19"/>
        </w:numPr>
        <w:rPr>
          <w:color w:val="808080" w:themeColor="background1" w:themeShade="80"/>
        </w:rPr>
      </w:pPr>
      <w:proofErr w:type="spellStart"/>
      <w:r w:rsidRPr="00390C4D">
        <w:rPr>
          <w:color w:val="808080" w:themeColor="background1" w:themeShade="80"/>
        </w:rPr>
        <w:t>IService</w:t>
      </w:r>
      <w:proofErr w:type="spellEnd"/>
      <w:r w:rsidRPr="00390C4D">
        <w:rPr>
          <w:color w:val="808080" w:themeColor="background1" w:themeShade="80"/>
        </w:rPr>
        <w:t>: Marker interface that the factory uses to access all services</w:t>
      </w:r>
    </w:p>
    <w:p w14:paraId="1D839B3A" w14:textId="77777777" w:rsidR="00D61A19" w:rsidRPr="00390C4D" w:rsidRDefault="005B7809" w:rsidP="00D61A19">
      <w:pPr>
        <w:pStyle w:val="ListParagraph"/>
        <w:numPr>
          <w:ilvl w:val="0"/>
          <w:numId w:val="19"/>
        </w:numPr>
        <w:rPr>
          <w:color w:val="808080" w:themeColor="background1" w:themeShade="80"/>
        </w:rPr>
      </w:pPr>
      <w:r w:rsidRPr="00390C4D">
        <w:rPr>
          <w:color w:val="808080" w:themeColor="background1" w:themeShade="80"/>
        </w:rPr>
        <w:t xml:space="preserve">Factory: Implements a singleton </w:t>
      </w:r>
      <w:r w:rsidR="0077711A" w:rsidRPr="00390C4D">
        <w:rPr>
          <w:color w:val="808080" w:themeColor="background1" w:themeShade="80"/>
        </w:rPr>
        <w:t xml:space="preserve">creation idiom.  Has a </w:t>
      </w:r>
      <w:proofErr w:type="spellStart"/>
      <w:r w:rsidR="0077711A" w:rsidRPr="00390C4D">
        <w:rPr>
          <w:color w:val="808080" w:themeColor="background1" w:themeShade="80"/>
        </w:rPr>
        <w:t>getService</w:t>
      </w:r>
      <w:proofErr w:type="spellEnd"/>
      <w:r w:rsidR="0077711A" w:rsidRPr="00390C4D">
        <w:rPr>
          <w:color w:val="808080" w:themeColor="background1" w:themeShade="80"/>
        </w:rPr>
        <w:t xml:space="preserve"> method that’s return type is casted to </w:t>
      </w:r>
      <w:proofErr w:type="spellStart"/>
      <w:r w:rsidR="0077711A" w:rsidRPr="00390C4D">
        <w:rPr>
          <w:color w:val="808080" w:themeColor="background1" w:themeShade="80"/>
        </w:rPr>
        <w:t>IService</w:t>
      </w:r>
      <w:proofErr w:type="spellEnd"/>
      <w:r w:rsidR="0077711A" w:rsidRPr="00390C4D">
        <w:rPr>
          <w:color w:val="808080" w:themeColor="background1" w:themeShade="80"/>
        </w:rPr>
        <w:t xml:space="preserve">.  </w:t>
      </w:r>
      <w:proofErr w:type="spellStart"/>
      <w:r w:rsidR="0077711A" w:rsidRPr="00390C4D">
        <w:rPr>
          <w:color w:val="808080" w:themeColor="background1" w:themeShade="80"/>
        </w:rPr>
        <w:t>getService</w:t>
      </w:r>
      <w:proofErr w:type="spellEnd"/>
      <w:r w:rsidR="0077711A" w:rsidRPr="00390C4D">
        <w:rPr>
          <w:color w:val="808080" w:themeColor="background1" w:themeShade="80"/>
        </w:rPr>
        <w:t xml:space="preserve"> calls another method which reads in the </w:t>
      </w:r>
      <w:proofErr w:type="spellStart"/>
      <w:proofErr w:type="gramStart"/>
      <w:r w:rsidR="0077711A" w:rsidRPr="00390C4D">
        <w:rPr>
          <w:color w:val="808080" w:themeColor="background1" w:themeShade="80"/>
        </w:rPr>
        <w:t>java.util</w:t>
      </w:r>
      <w:proofErr w:type="gramEnd"/>
      <w:r w:rsidR="0077711A" w:rsidRPr="00390C4D">
        <w:rPr>
          <w:color w:val="808080" w:themeColor="background1" w:themeShade="80"/>
        </w:rPr>
        <w:t>.properties</w:t>
      </w:r>
      <w:proofErr w:type="spellEnd"/>
      <w:r w:rsidR="0077711A" w:rsidRPr="00390C4D">
        <w:rPr>
          <w:color w:val="808080" w:themeColor="background1" w:themeShade="80"/>
        </w:rPr>
        <w:t xml:space="preserve"> file to for the Factory to use to call the correct implementation.</w:t>
      </w:r>
      <w:r w:rsidR="00BF643C" w:rsidRPr="00390C4D">
        <w:rPr>
          <w:color w:val="808080" w:themeColor="background1" w:themeShade="80"/>
        </w:rPr>
        <w:t xml:space="preserve">  Updated </w:t>
      </w:r>
      <w:proofErr w:type="spellStart"/>
      <w:r w:rsidR="00BF643C" w:rsidRPr="00390C4D">
        <w:rPr>
          <w:color w:val="808080" w:themeColor="background1" w:themeShade="80"/>
        </w:rPr>
        <w:t>getimpl</w:t>
      </w:r>
      <w:proofErr w:type="spellEnd"/>
      <w:r w:rsidR="00BF643C" w:rsidRPr="00390C4D">
        <w:rPr>
          <w:color w:val="808080" w:themeColor="background1" w:themeShade="80"/>
        </w:rPr>
        <w:t xml:space="preserve"> to now utilize the </w:t>
      </w:r>
      <w:proofErr w:type="spellStart"/>
      <w:r w:rsidR="00BF643C" w:rsidRPr="00390C4D">
        <w:rPr>
          <w:color w:val="808080" w:themeColor="background1" w:themeShade="80"/>
        </w:rPr>
        <w:t>SAXPropertyManager</w:t>
      </w:r>
      <w:proofErr w:type="spellEnd"/>
      <w:r w:rsidR="00BF643C" w:rsidRPr="00390C4D">
        <w:rPr>
          <w:color w:val="808080" w:themeColor="background1" w:themeShade="80"/>
        </w:rPr>
        <w:t xml:space="preserve"> for retrieval of application properties through the SAX xml parser.  Configuration information is included later in the document related to the application properties.</w:t>
      </w:r>
    </w:p>
    <w:p w14:paraId="5CE6B7E4" w14:textId="77777777" w:rsidR="00E37128" w:rsidRPr="00390C4D" w:rsidRDefault="00E37128" w:rsidP="00D61A19">
      <w:pPr>
        <w:pStyle w:val="ListParagraph"/>
        <w:numPr>
          <w:ilvl w:val="0"/>
          <w:numId w:val="19"/>
        </w:numPr>
        <w:rPr>
          <w:color w:val="808080" w:themeColor="background1" w:themeShade="80"/>
        </w:rPr>
      </w:pPr>
      <w:proofErr w:type="spellStart"/>
      <w:r w:rsidRPr="00390C4D">
        <w:rPr>
          <w:color w:val="808080" w:themeColor="background1" w:themeShade="80"/>
        </w:rPr>
        <w:t>HibernateFactory</w:t>
      </w:r>
      <w:proofErr w:type="spellEnd"/>
      <w:r w:rsidRPr="00390C4D">
        <w:rPr>
          <w:color w:val="808080" w:themeColor="background1" w:themeShade="80"/>
        </w:rPr>
        <w:t xml:space="preserve">: Creates Hibernate session for concrete implementations.  </w:t>
      </w:r>
    </w:p>
    <w:p w14:paraId="1A298C08" w14:textId="77777777" w:rsidR="00BF643C" w:rsidRPr="00390C4D" w:rsidRDefault="00BF643C" w:rsidP="00D61A19">
      <w:pPr>
        <w:pStyle w:val="ListParagraph"/>
        <w:numPr>
          <w:ilvl w:val="0"/>
          <w:numId w:val="19"/>
        </w:numPr>
        <w:rPr>
          <w:color w:val="808080" w:themeColor="background1" w:themeShade="80"/>
        </w:rPr>
      </w:pPr>
      <w:proofErr w:type="spellStart"/>
      <w:r w:rsidRPr="00390C4D">
        <w:rPr>
          <w:color w:val="808080" w:themeColor="background1" w:themeShade="80"/>
        </w:rPr>
        <w:t>SAXPropertyManager</w:t>
      </w:r>
      <w:proofErr w:type="spellEnd"/>
      <w:r w:rsidRPr="00390C4D">
        <w:rPr>
          <w:color w:val="808080" w:themeColor="background1" w:themeShade="80"/>
        </w:rPr>
        <w:t xml:space="preserve">: </w:t>
      </w:r>
      <w:r w:rsidR="00B40F9E" w:rsidRPr="00390C4D">
        <w:rPr>
          <w:color w:val="808080" w:themeColor="background1" w:themeShade="80"/>
        </w:rPr>
        <w:t>Used to retrieve, parse, and store application configuration information included in the configuration section of this document.  The property manager uses the SAX xml parser included within the class to manage the import of the xml data.</w:t>
      </w:r>
    </w:p>
    <w:p w14:paraId="46EDDF74" w14:textId="77777777" w:rsidR="00281C01" w:rsidRPr="00390C4D" w:rsidRDefault="00281C01" w:rsidP="00281C01">
      <w:pPr>
        <w:pStyle w:val="ListParagraph"/>
        <w:rPr>
          <w:color w:val="808080" w:themeColor="background1" w:themeShade="80"/>
        </w:rPr>
      </w:pPr>
    </w:p>
    <w:p w14:paraId="2EA24919" w14:textId="77777777" w:rsidR="00281C01" w:rsidRPr="00390C4D" w:rsidRDefault="00281C01" w:rsidP="00281C01">
      <w:pPr>
        <w:pStyle w:val="ListParagraph"/>
        <w:rPr>
          <w:color w:val="808080" w:themeColor="background1" w:themeShade="80"/>
        </w:rPr>
      </w:pPr>
    </w:p>
    <w:p w14:paraId="22DB0366" w14:textId="77777777" w:rsidR="00281C01" w:rsidRPr="00390C4D" w:rsidRDefault="00281C01" w:rsidP="00281C01">
      <w:pPr>
        <w:pStyle w:val="ListParagraph"/>
        <w:rPr>
          <w:color w:val="808080" w:themeColor="background1" w:themeShade="80"/>
        </w:rPr>
      </w:pPr>
    </w:p>
    <w:p w14:paraId="471E2630" w14:textId="77777777" w:rsidR="00281C01" w:rsidRPr="00390C4D" w:rsidRDefault="00281C01" w:rsidP="00281C01">
      <w:pPr>
        <w:pStyle w:val="ListParagraph"/>
        <w:rPr>
          <w:color w:val="808080" w:themeColor="background1" w:themeShade="80"/>
        </w:rPr>
      </w:pPr>
    </w:p>
    <w:p w14:paraId="6AABD9E0" w14:textId="77777777" w:rsidR="00281C01" w:rsidRPr="00390C4D" w:rsidRDefault="00281C01" w:rsidP="00281C01">
      <w:pPr>
        <w:pStyle w:val="ListParagraph"/>
        <w:rPr>
          <w:color w:val="808080" w:themeColor="background1" w:themeShade="80"/>
        </w:rPr>
      </w:pPr>
    </w:p>
    <w:p w14:paraId="5DD2496E" w14:textId="77777777" w:rsidR="00281C01" w:rsidRPr="00390C4D" w:rsidRDefault="00281C01" w:rsidP="00281C01">
      <w:pPr>
        <w:pStyle w:val="ListParagraph"/>
        <w:rPr>
          <w:color w:val="808080" w:themeColor="background1" w:themeShade="80"/>
        </w:rPr>
      </w:pPr>
    </w:p>
    <w:p w14:paraId="6757DFBE" w14:textId="77777777" w:rsidR="00281C01" w:rsidRPr="00390C4D" w:rsidRDefault="00281C01" w:rsidP="00281C01">
      <w:pPr>
        <w:pStyle w:val="ListParagraph"/>
        <w:rPr>
          <w:color w:val="808080" w:themeColor="background1" w:themeShade="80"/>
        </w:rPr>
      </w:pPr>
    </w:p>
    <w:p w14:paraId="312F739C" w14:textId="77777777" w:rsidR="00281C01" w:rsidRPr="00390C4D" w:rsidRDefault="00281C01" w:rsidP="00281C01">
      <w:pPr>
        <w:pStyle w:val="ListParagraph"/>
        <w:rPr>
          <w:color w:val="808080" w:themeColor="background1" w:themeShade="80"/>
        </w:rPr>
      </w:pPr>
    </w:p>
    <w:p w14:paraId="0472FD9E" w14:textId="77777777" w:rsidR="00281C01" w:rsidRPr="00390C4D" w:rsidRDefault="00281C01" w:rsidP="00281C01">
      <w:pPr>
        <w:pStyle w:val="ListParagraph"/>
        <w:rPr>
          <w:color w:val="808080" w:themeColor="background1" w:themeShade="80"/>
        </w:rPr>
      </w:pPr>
    </w:p>
    <w:p w14:paraId="4A7856FC" w14:textId="77777777" w:rsidR="00281C01" w:rsidRPr="00390C4D" w:rsidRDefault="00281C01" w:rsidP="00281C01">
      <w:pPr>
        <w:pStyle w:val="ListParagraph"/>
        <w:rPr>
          <w:color w:val="808080" w:themeColor="background1" w:themeShade="80"/>
        </w:rPr>
      </w:pPr>
    </w:p>
    <w:p w14:paraId="05ADF16B" w14:textId="77777777" w:rsidR="00281C01" w:rsidRPr="00390C4D" w:rsidRDefault="00281C01" w:rsidP="00281C01">
      <w:pPr>
        <w:pStyle w:val="ListParagraph"/>
        <w:rPr>
          <w:color w:val="808080" w:themeColor="background1" w:themeShade="80"/>
        </w:rPr>
      </w:pPr>
    </w:p>
    <w:p w14:paraId="7D13509D" w14:textId="77777777" w:rsidR="00D61A19" w:rsidRPr="00390C4D" w:rsidRDefault="00D61A19" w:rsidP="00D61A19">
      <w:pPr>
        <w:pStyle w:val="Caption"/>
        <w:rPr>
          <w:rFonts w:ascii="Calibri" w:hAnsi="Calibri"/>
          <w:color w:val="808080" w:themeColor="background1" w:themeShade="80"/>
        </w:rPr>
      </w:pPr>
      <w:bookmarkStart w:id="12" w:name="_Toc366641601"/>
      <w:r w:rsidRPr="00390C4D">
        <w:rPr>
          <w:rFonts w:ascii="Calibri" w:hAnsi="Calibri"/>
          <w:color w:val="808080" w:themeColor="background1" w:themeShade="80"/>
        </w:rPr>
        <w:t xml:space="preserve">Figure </w:t>
      </w:r>
      <w:r w:rsidRPr="00390C4D">
        <w:rPr>
          <w:rFonts w:ascii="Calibri" w:hAnsi="Calibri"/>
          <w:color w:val="808080" w:themeColor="background1" w:themeShade="80"/>
        </w:rPr>
        <w:fldChar w:fldCharType="begin"/>
      </w:r>
      <w:r w:rsidRPr="00390C4D">
        <w:rPr>
          <w:rFonts w:ascii="Calibri" w:hAnsi="Calibri"/>
          <w:color w:val="808080" w:themeColor="background1" w:themeShade="80"/>
        </w:rPr>
        <w:instrText xml:space="preserve"> SEQ Figure \* ARABIC </w:instrText>
      </w:r>
      <w:r w:rsidRPr="00390C4D">
        <w:rPr>
          <w:rFonts w:ascii="Calibri" w:hAnsi="Calibri"/>
          <w:color w:val="808080" w:themeColor="background1" w:themeShade="80"/>
        </w:rPr>
        <w:fldChar w:fldCharType="separate"/>
      </w:r>
      <w:r w:rsidR="00390C4D" w:rsidRPr="00390C4D">
        <w:rPr>
          <w:rFonts w:ascii="Calibri" w:hAnsi="Calibri"/>
          <w:noProof/>
          <w:color w:val="808080" w:themeColor="background1" w:themeShade="80"/>
        </w:rPr>
        <w:t>2</w:t>
      </w:r>
      <w:r w:rsidRPr="00390C4D">
        <w:rPr>
          <w:rFonts w:ascii="Calibri" w:hAnsi="Calibri"/>
          <w:noProof/>
          <w:color w:val="808080" w:themeColor="background1" w:themeShade="80"/>
        </w:rPr>
        <w:fldChar w:fldCharType="end"/>
      </w:r>
      <w:r w:rsidRPr="00390C4D">
        <w:rPr>
          <w:rFonts w:ascii="Calibri" w:hAnsi="Calibri"/>
          <w:color w:val="808080" w:themeColor="background1" w:themeShade="80"/>
        </w:rPr>
        <w:t xml:space="preserve"> Service Class Diagram</w:t>
      </w:r>
      <w:bookmarkEnd w:id="12"/>
    </w:p>
    <w:p w14:paraId="69088075" w14:textId="77777777" w:rsidR="00D61A19" w:rsidRPr="00390C4D" w:rsidRDefault="000A5486" w:rsidP="00D61A19">
      <w:pPr>
        <w:keepNext/>
        <w:jc w:val="center"/>
        <w:rPr>
          <w:color w:val="808080" w:themeColor="background1" w:themeShade="80"/>
        </w:rPr>
      </w:pPr>
      <w:r w:rsidRPr="00390C4D">
        <w:rPr>
          <w:noProof/>
          <w:color w:val="808080" w:themeColor="background1" w:themeShade="80"/>
        </w:rPr>
        <mc:AlternateContent>
          <mc:Choice Requires="wps">
            <w:drawing>
              <wp:anchor distT="0" distB="0" distL="114300" distR="114300" simplePos="0" relativeHeight="251659264" behindDoc="0" locked="0" layoutInCell="1" allowOverlap="1" wp14:anchorId="668961F2" wp14:editId="3F7F6F5C">
                <wp:simplePos x="0" y="0"/>
                <wp:positionH relativeFrom="column">
                  <wp:posOffset>-177165</wp:posOffset>
                </wp:positionH>
                <wp:positionV relativeFrom="paragraph">
                  <wp:posOffset>5080</wp:posOffset>
                </wp:positionV>
                <wp:extent cx="5943600" cy="3133090"/>
                <wp:effectExtent l="0" t="0" r="0" b="0"/>
                <wp:wrapTight wrapText="bothSides">
                  <wp:wrapPolygon edited="0">
                    <wp:start x="0" y="0"/>
                    <wp:lineTo x="21600" y="0"/>
                    <wp:lineTo x="21600" y="21600"/>
                    <wp:lineTo x="0" y="21600"/>
                    <wp:lineTo x="0" y="0"/>
                  </wp:wrapPolygon>
                </wp:wrapTight>
                <wp:docPr id="2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3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8BC7A" w14:textId="77777777" w:rsidR="00F03E06" w:rsidRDefault="00F03E06">
                            <w:r>
                              <w:rPr>
                                <w:noProof/>
                              </w:rPr>
                              <w:drawing>
                                <wp:inline distT="0" distB="0" distL="0" distR="0" wp14:anchorId="1A769B2E" wp14:editId="532BF3EC">
                                  <wp:extent cx="5977255" cy="2946400"/>
                                  <wp:effectExtent l="0" t="0" r="0" b="0"/>
                                  <wp:docPr id="1" name="Picture 2" descr="Service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Lay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255" cy="29464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961F2" id="Text Box 58" o:spid="_x0000_s1027" type="#_x0000_t202" style="position:absolute;left:0;text-align:left;margin-left:-13.95pt;margin-top:.4pt;width:468pt;height:246.7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" filled="f" stroked="f">
                <v:textbox style="mso-fit-shape-to-text:t" inset=",7.2pt,,7.2pt">
                  <w:txbxContent>
                    <w:p w14:paraId="7818BC7A" w14:textId="77777777" w:rsidR="00F03E06" w:rsidRDefault="00F03E06">
                      <w:r>
                        <w:rPr>
                          <w:noProof/>
                        </w:rPr>
                        <w:drawing>
                          <wp:inline distT="0" distB="0" distL="0" distR="0" wp14:anchorId="1A769B2E" wp14:editId="532BF3EC">
                            <wp:extent cx="5977255" cy="2946400"/>
                            <wp:effectExtent l="0" t="0" r="0" b="0"/>
                            <wp:docPr id="1" name="Picture 2" descr="Service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Lay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255" cy="2946400"/>
                                    </a:xfrm>
                                    <a:prstGeom prst="rect">
                                      <a:avLst/>
                                    </a:prstGeom>
                                    <a:noFill/>
                                    <a:ln>
                                      <a:noFill/>
                                    </a:ln>
                                  </pic:spPr>
                                </pic:pic>
                              </a:graphicData>
                            </a:graphic>
                          </wp:inline>
                        </w:drawing>
                      </w:r>
                    </w:p>
                  </w:txbxContent>
                </v:textbox>
                <w10:wrap type="tight"/>
              </v:shape>
            </w:pict>
          </mc:Fallback>
        </mc:AlternateContent>
      </w:r>
    </w:p>
    <w:p w14:paraId="0634F83A" w14:textId="77777777" w:rsidR="0070636C" w:rsidRPr="00390C4D" w:rsidRDefault="00D61A19" w:rsidP="0070636C">
      <w:pPr>
        <w:pStyle w:val="Heading2"/>
        <w:rPr>
          <w:rFonts w:ascii="Calibri" w:hAnsi="Calibri"/>
          <w:color w:val="808080" w:themeColor="background1" w:themeShade="80"/>
        </w:rPr>
      </w:pPr>
      <w:r w:rsidRPr="00390C4D">
        <w:rPr>
          <w:color w:val="808080" w:themeColor="background1" w:themeShade="80"/>
        </w:rPr>
        <w:br w:type="page"/>
      </w:r>
      <w:r w:rsidR="0070636C" w:rsidRPr="00390C4D">
        <w:rPr>
          <w:rFonts w:ascii="Calibri" w:hAnsi="Calibri"/>
          <w:color w:val="808080" w:themeColor="background1" w:themeShade="80"/>
        </w:rPr>
        <w:lastRenderedPageBreak/>
        <w:t>Business Classes</w:t>
      </w:r>
    </w:p>
    <w:p w14:paraId="392375E1" w14:textId="77777777" w:rsidR="0070636C" w:rsidRPr="00390C4D" w:rsidRDefault="0070636C" w:rsidP="0070636C">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206E040B" w14:textId="77777777" w:rsidR="0070636C" w:rsidRPr="00390C4D" w:rsidRDefault="0070636C" w:rsidP="0070636C">
      <w:pPr>
        <w:pStyle w:val="ListParagraph"/>
        <w:numPr>
          <w:ilvl w:val="0"/>
          <w:numId w:val="19"/>
        </w:numPr>
        <w:rPr>
          <w:color w:val="808080" w:themeColor="background1" w:themeShade="80"/>
        </w:rPr>
      </w:pPr>
      <w:proofErr w:type="spellStart"/>
      <w:r w:rsidRPr="00390C4D">
        <w:rPr>
          <w:color w:val="808080" w:themeColor="background1" w:themeShade="80"/>
        </w:rPr>
        <w:t>ManagerSuperType</w:t>
      </w:r>
      <w:proofErr w:type="spellEnd"/>
      <w:r w:rsidRPr="00390C4D">
        <w:rPr>
          <w:color w:val="808080" w:themeColor="background1" w:themeShade="80"/>
        </w:rPr>
        <w:t xml:space="preserve">: Abstract manager class that uses a Layer </w:t>
      </w:r>
      <w:proofErr w:type="spellStart"/>
      <w:r w:rsidRPr="00390C4D">
        <w:rPr>
          <w:color w:val="808080" w:themeColor="background1" w:themeShade="80"/>
        </w:rPr>
        <w:t>Supertype</w:t>
      </w:r>
      <w:proofErr w:type="spellEnd"/>
      <w:r w:rsidRPr="00390C4D">
        <w:rPr>
          <w:color w:val="808080" w:themeColor="background1" w:themeShade="80"/>
        </w:rPr>
        <w:t xml:space="preserve"> pattern.  This has the static method to pull in the </w:t>
      </w:r>
      <w:proofErr w:type="spellStart"/>
      <w:proofErr w:type="gramStart"/>
      <w:r w:rsidRPr="00390C4D">
        <w:rPr>
          <w:color w:val="808080" w:themeColor="background1" w:themeShade="80"/>
        </w:rPr>
        <w:t>services.properties</w:t>
      </w:r>
      <w:proofErr w:type="spellEnd"/>
      <w:proofErr w:type="gramEnd"/>
      <w:r w:rsidRPr="00390C4D">
        <w:rPr>
          <w:color w:val="808080" w:themeColor="background1" w:themeShade="80"/>
        </w:rPr>
        <w:t xml:space="preserve"> file.  Also has set and get metadata methods to model the first and second use cases.  The load properties method pulls in the properties file</w:t>
      </w:r>
    </w:p>
    <w:p w14:paraId="379DE287" w14:textId="77777777" w:rsidR="0070636C" w:rsidRPr="00390C4D" w:rsidRDefault="0070636C" w:rsidP="0070636C">
      <w:pPr>
        <w:pStyle w:val="ListParagraph"/>
        <w:numPr>
          <w:ilvl w:val="0"/>
          <w:numId w:val="19"/>
        </w:numPr>
        <w:rPr>
          <w:color w:val="808080" w:themeColor="background1" w:themeShade="80"/>
        </w:rPr>
      </w:pPr>
      <w:proofErr w:type="spellStart"/>
      <w:r w:rsidRPr="00390C4D">
        <w:rPr>
          <w:color w:val="808080" w:themeColor="background1" w:themeShade="80"/>
        </w:rPr>
        <w:t>MetadataManager</w:t>
      </w:r>
      <w:proofErr w:type="spellEnd"/>
      <w:r w:rsidRPr="00390C4D">
        <w:rPr>
          <w:color w:val="808080" w:themeColor="background1" w:themeShade="80"/>
        </w:rPr>
        <w:t xml:space="preserve">: Concrete class that extends </w:t>
      </w:r>
      <w:proofErr w:type="spellStart"/>
      <w:r w:rsidRPr="00390C4D">
        <w:rPr>
          <w:color w:val="808080" w:themeColor="background1" w:themeShade="80"/>
        </w:rPr>
        <w:t>ManagerSuperType</w:t>
      </w:r>
      <w:proofErr w:type="spellEnd"/>
      <w:r w:rsidRPr="00390C4D">
        <w:rPr>
          <w:color w:val="808080" w:themeColor="background1" w:themeShade="80"/>
        </w:rPr>
        <w:t>.  Singleton method is used to assure only one manager is started at a time.  Two set and get selection methods are used to handle later use cases where if/then logic will be built to handle release and hardware set and get methods.  Only two other methods for set and get of application data are present.</w:t>
      </w:r>
    </w:p>
    <w:p w14:paraId="3F08284A" w14:textId="77777777" w:rsidR="0070636C" w:rsidRPr="00390C4D" w:rsidRDefault="0070636C" w:rsidP="0070636C">
      <w:pPr>
        <w:pStyle w:val="ListParagraph"/>
        <w:numPr>
          <w:ilvl w:val="0"/>
          <w:numId w:val="19"/>
        </w:numPr>
        <w:rPr>
          <w:color w:val="808080" w:themeColor="background1" w:themeShade="80"/>
        </w:rPr>
      </w:pPr>
      <w:proofErr w:type="spellStart"/>
      <w:r w:rsidRPr="00390C4D">
        <w:rPr>
          <w:color w:val="808080" w:themeColor="background1" w:themeShade="80"/>
        </w:rPr>
        <w:t>ServiceLoadException</w:t>
      </w:r>
      <w:proofErr w:type="spellEnd"/>
      <w:r w:rsidRPr="00390C4D">
        <w:rPr>
          <w:color w:val="808080" w:themeColor="background1" w:themeShade="80"/>
        </w:rPr>
        <w:t>: exception class when services cannot be loaded</w:t>
      </w:r>
    </w:p>
    <w:p w14:paraId="36FE7128" w14:textId="77777777" w:rsidR="0070636C" w:rsidRPr="00390C4D" w:rsidRDefault="0070636C" w:rsidP="0070636C">
      <w:pPr>
        <w:pStyle w:val="ListParagraph"/>
        <w:numPr>
          <w:ilvl w:val="0"/>
          <w:numId w:val="19"/>
        </w:numPr>
        <w:rPr>
          <w:color w:val="808080" w:themeColor="background1" w:themeShade="80"/>
        </w:rPr>
      </w:pPr>
      <w:proofErr w:type="spellStart"/>
      <w:r w:rsidRPr="00390C4D">
        <w:rPr>
          <w:color w:val="808080" w:themeColor="background1" w:themeShade="80"/>
        </w:rPr>
        <w:t>PropertyFileNotFoundException</w:t>
      </w:r>
      <w:proofErr w:type="spellEnd"/>
      <w:r w:rsidRPr="00390C4D">
        <w:rPr>
          <w:color w:val="808080" w:themeColor="background1" w:themeShade="80"/>
        </w:rPr>
        <w:t>: exception class for handling errors when property file cannot be loaded</w:t>
      </w:r>
    </w:p>
    <w:p w14:paraId="5A47CFF1" w14:textId="77777777" w:rsidR="00AB01C9" w:rsidRPr="00390C4D" w:rsidRDefault="006F5DC3" w:rsidP="0070636C">
      <w:pPr>
        <w:pStyle w:val="ListParagraph"/>
        <w:numPr>
          <w:ilvl w:val="0"/>
          <w:numId w:val="19"/>
        </w:numPr>
        <w:rPr>
          <w:color w:val="808080" w:themeColor="background1" w:themeShade="80"/>
        </w:rPr>
      </w:pPr>
      <w:proofErr w:type="spellStart"/>
      <w:r w:rsidRPr="00390C4D">
        <w:rPr>
          <w:color w:val="808080" w:themeColor="background1" w:themeShade="80"/>
        </w:rPr>
        <w:t>InterestDecisionEngine</w:t>
      </w:r>
      <w:r w:rsidR="00AB01C9" w:rsidRPr="00390C4D">
        <w:rPr>
          <w:color w:val="808080" w:themeColor="background1" w:themeShade="80"/>
        </w:rPr>
        <w:t>Server</w:t>
      </w:r>
      <w:proofErr w:type="spellEnd"/>
      <w:r w:rsidR="00AB01C9" w:rsidRPr="00390C4D">
        <w:rPr>
          <w:color w:val="808080" w:themeColor="background1" w:themeShade="80"/>
        </w:rPr>
        <w:t xml:space="preserve">: Used to start a server service on the </w:t>
      </w:r>
      <w:proofErr w:type="spellStart"/>
      <w:r w:rsidRPr="00390C4D">
        <w:rPr>
          <w:color w:val="808080" w:themeColor="background1" w:themeShade="80"/>
        </w:rPr>
        <w:t>InterestDecisionEngine</w:t>
      </w:r>
      <w:proofErr w:type="spellEnd"/>
      <w:r w:rsidR="00AB01C9" w:rsidRPr="00390C4D">
        <w:rPr>
          <w:color w:val="808080" w:themeColor="background1" w:themeShade="80"/>
        </w:rPr>
        <w:t xml:space="preserve"> Server.  Uses the </w:t>
      </w:r>
      <w:proofErr w:type="spellStart"/>
      <w:r w:rsidRPr="00390C4D">
        <w:rPr>
          <w:color w:val="808080" w:themeColor="background1" w:themeShade="80"/>
        </w:rPr>
        <w:t>InterestDecisionEngine</w:t>
      </w:r>
      <w:r w:rsidR="00AB01C9" w:rsidRPr="00390C4D">
        <w:rPr>
          <w:color w:val="808080" w:themeColor="background1" w:themeShade="80"/>
        </w:rPr>
        <w:t>ServerHandler</w:t>
      </w:r>
      <w:proofErr w:type="spellEnd"/>
      <w:r w:rsidR="00AB01C9" w:rsidRPr="00390C4D">
        <w:rPr>
          <w:color w:val="808080" w:themeColor="background1" w:themeShade="80"/>
        </w:rPr>
        <w:t xml:space="preserve"> for details of the implementation to properly decouple implementation details</w:t>
      </w:r>
      <w:r w:rsidR="00DF6DA6" w:rsidRPr="00390C4D">
        <w:rPr>
          <w:color w:val="808080" w:themeColor="background1" w:themeShade="80"/>
        </w:rPr>
        <w:t>.  Implemented threading to handle multiple server connections.</w:t>
      </w:r>
    </w:p>
    <w:p w14:paraId="1001242D" w14:textId="77777777" w:rsidR="00AB01C9" w:rsidRPr="00390C4D" w:rsidRDefault="006F5DC3" w:rsidP="0070636C">
      <w:pPr>
        <w:pStyle w:val="ListParagraph"/>
        <w:numPr>
          <w:ilvl w:val="0"/>
          <w:numId w:val="19"/>
        </w:numPr>
        <w:rPr>
          <w:color w:val="808080" w:themeColor="background1" w:themeShade="80"/>
        </w:rPr>
      </w:pPr>
      <w:proofErr w:type="spellStart"/>
      <w:r w:rsidRPr="00390C4D">
        <w:rPr>
          <w:color w:val="808080" w:themeColor="background1" w:themeShade="80"/>
        </w:rPr>
        <w:t>InterestDecisionEngine</w:t>
      </w:r>
      <w:r w:rsidR="00AB01C9" w:rsidRPr="00390C4D">
        <w:rPr>
          <w:color w:val="808080" w:themeColor="background1" w:themeShade="80"/>
        </w:rPr>
        <w:t>ServerHandler</w:t>
      </w:r>
      <w:proofErr w:type="spellEnd"/>
      <w:r w:rsidR="00AB01C9" w:rsidRPr="00390C4D">
        <w:rPr>
          <w:color w:val="808080" w:themeColor="background1" w:themeShade="80"/>
        </w:rPr>
        <w:t xml:space="preserve">: Implementation details of the server implementation.  Used by </w:t>
      </w:r>
      <w:proofErr w:type="spellStart"/>
      <w:r w:rsidRPr="00390C4D">
        <w:rPr>
          <w:color w:val="808080" w:themeColor="background1" w:themeShade="80"/>
        </w:rPr>
        <w:t>InterestDecisionEngine</w:t>
      </w:r>
      <w:r w:rsidR="00AB01C9" w:rsidRPr="00390C4D">
        <w:rPr>
          <w:color w:val="808080" w:themeColor="background1" w:themeShade="80"/>
        </w:rPr>
        <w:t>Server</w:t>
      </w:r>
      <w:proofErr w:type="spellEnd"/>
    </w:p>
    <w:p w14:paraId="16D57ABD" w14:textId="77777777" w:rsidR="0070636C" w:rsidRPr="00390C4D" w:rsidRDefault="000A5486" w:rsidP="0070636C">
      <w:pPr>
        <w:pStyle w:val="Caption"/>
        <w:rPr>
          <w:rFonts w:ascii="Calibri" w:hAnsi="Calibri"/>
          <w:color w:val="808080" w:themeColor="background1" w:themeShade="80"/>
        </w:rPr>
      </w:pPr>
      <w:r w:rsidRPr="00390C4D">
        <w:rPr>
          <w:rFonts w:ascii="Calibri" w:hAnsi="Calibri"/>
          <w:noProof/>
          <w:color w:val="808080" w:themeColor="background1" w:themeShade="80"/>
        </w:rPr>
        <mc:AlternateContent>
          <mc:Choice Requires="wps">
            <w:drawing>
              <wp:anchor distT="0" distB="0" distL="114300" distR="114300" simplePos="0" relativeHeight="251660288" behindDoc="0" locked="0" layoutInCell="1" allowOverlap="1" wp14:anchorId="16DFEC39" wp14:editId="27760B58">
                <wp:simplePos x="0" y="0"/>
                <wp:positionH relativeFrom="column">
                  <wp:posOffset>-62865</wp:posOffset>
                </wp:positionH>
                <wp:positionV relativeFrom="paragraph">
                  <wp:posOffset>316230</wp:posOffset>
                </wp:positionV>
                <wp:extent cx="5943600" cy="1574800"/>
                <wp:effectExtent l="0" t="0" r="0" b="0"/>
                <wp:wrapTight wrapText="bothSides">
                  <wp:wrapPolygon edited="0">
                    <wp:start x="0" y="0"/>
                    <wp:lineTo x="21600" y="0"/>
                    <wp:lineTo x="21600" y="21600"/>
                    <wp:lineTo x="0" y="21600"/>
                    <wp:lineTo x="0" y="0"/>
                  </wp:wrapPolygon>
                </wp:wrapTight>
                <wp:docPr id="2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7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378AB" w14:textId="77777777" w:rsidR="00F03E06" w:rsidRDefault="00F03E06">
                            <w:r>
                              <w:rPr>
                                <w:noProof/>
                              </w:rPr>
                              <w:drawing>
                                <wp:inline distT="0" distB="0" distL="0" distR="0" wp14:anchorId="5839981F" wp14:editId="348DD2FA">
                                  <wp:extent cx="5875655" cy="1388745"/>
                                  <wp:effectExtent l="0" t="0" r="0" b="0"/>
                                  <wp:docPr id="3" name="Picture 3" descr="Business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Lay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655" cy="13887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DFEC39" id="Text Box 59" o:spid="_x0000_s1028" type="#_x0000_t202" style="position:absolute;margin-left:-4.95pt;margin-top:24.9pt;width:468pt;height:124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" filled="f" stroked="f">
                <v:textbox style="mso-fit-shape-to-text:t" inset=",7.2pt,,7.2pt">
                  <w:txbxContent>
                    <w:p w14:paraId="686378AB" w14:textId="77777777" w:rsidR="00F03E06" w:rsidRDefault="00F03E06">
                      <w:r>
                        <w:rPr>
                          <w:noProof/>
                        </w:rPr>
                        <w:drawing>
                          <wp:inline distT="0" distB="0" distL="0" distR="0" wp14:anchorId="5839981F" wp14:editId="348DD2FA">
                            <wp:extent cx="5875655" cy="1388745"/>
                            <wp:effectExtent l="0" t="0" r="0" b="0"/>
                            <wp:docPr id="3" name="Picture 3" descr="Business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Lay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1388745"/>
                                    </a:xfrm>
                                    <a:prstGeom prst="rect">
                                      <a:avLst/>
                                    </a:prstGeom>
                                    <a:noFill/>
                                    <a:ln>
                                      <a:noFill/>
                                    </a:ln>
                                  </pic:spPr>
                                </pic:pic>
                              </a:graphicData>
                            </a:graphic>
                          </wp:inline>
                        </w:drawing>
                      </w:r>
                    </w:p>
                  </w:txbxContent>
                </v:textbox>
                <w10:wrap type="tight"/>
              </v:shape>
            </w:pict>
          </mc:Fallback>
        </mc:AlternateContent>
      </w:r>
      <w:r w:rsidR="0070636C" w:rsidRPr="00390C4D">
        <w:rPr>
          <w:rFonts w:ascii="Calibri" w:hAnsi="Calibri"/>
          <w:color w:val="808080" w:themeColor="background1" w:themeShade="80"/>
        </w:rPr>
        <w:t xml:space="preserve">Figure </w:t>
      </w:r>
      <w:r w:rsidR="0070636C" w:rsidRPr="00390C4D">
        <w:rPr>
          <w:rFonts w:ascii="Calibri" w:hAnsi="Calibri"/>
          <w:color w:val="808080" w:themeColor="background1" w:themeShade="80"/>
        </w:rPr>
        <w:fldChar w:fldCharType="begin"/>
      </w:r>
      <w:r w:rsidR="0070636C" w:rsidRPr="00390C4D">
        <w:rPr>
          <w:rFonts w:ascii="Calibri" w:hAnsi="Calibri"/>
          <w:color w:val="808080" w:themeColor="background1" w:themeShade="80"/>
        </w:rPr>
        <w:instrText xml:space="preserve"> SEQ Figure \* ARABIC </w:instrText>
      </w:r>
      <w:r w:rsidR="0070636C" w:rsidRPr="00390C4D">
        <w:rPr>
          <w:rFonts w:ascii="Calibri" w:hAnsi="Calibri"/>
          <w:color w:val="808080" w:themeColor="background1" w:themeShade="80"/>
        </w:rPr>
        <w:fldChar w:fldCharType="separate"/>
      </w:r>
      <w:r w:rsidR="00390C4D" w:rsidRPr="00390C4D">
        <w:rPr>
          <w:rFonts w:ascii="Calibri" w:hAnsi="Calibri"/>
          <w:noProof/>
          <w:color w:val="808080" w:themeColor="background1" w:themeShade="80"/>
        </w:rPr>
        <w:t>3</w:t>
      </w:r>
      <w:r w:rsidR="0070636C" w:rsidRPr="00390C4D">
        <w:rPr>
          <w:rFonts w:ascii="Calibri" w:hAnsi="Calibri"/>
          <w:noProof/>
          <w:color w:val="808080" w:themeColor="background1" w:themeShade="80"/>
        </w:rPr>
        <w:fldChar w:fldCharType="end"/>
      </w:r>
      <w:r w:rsidR="0070636C" w:rsidRPr="00390C4D">
        <w:rPr>
          <w:rFonts w:ascii="Calibri" w:hAnsi="Calibri"/>
          <w:color w:val="808080" w:themeColor="background1" w:themeShade="80"/>
        </w:rPr>
        <w:t xml:space="preserve"> Business Class Diagram</w:t>
      </w:r>
    </w:p>
    <w:p w14:paraId="16D25478" w14:textId="77777777" w:rsidR="002039E4" w:rsidRPr="00390C4D" w:rsidRDefault="0070636C" w:rsidP="002039E4">
      <w:pPr>
        <w:pStyle w:val="Heading2"/>
        <w:rPr>
          <w:rFonts w:ascii="Calibri" w:hAnsi="Calibri"/>
          <w:color w:val="808080" w:themeColor="background1" w:themeShade="80"/>
        </w:rPr>
      </w:pPr>
      <w:r w:rsidRPr="00390C4D">
        <w:rPr>
          <w:color w:val="808080" w:themeColor="background1" w:themeShade="80"/>
        </w:rPr>
        <w:br w:type="page"/>
      </w:r>
      <w:r w:rsidR="002039E4" w:rsidRPr="00390C4D">
        <w:rPr>
          <w:rFonts w:ascii="Calibri" w:hAnsi="Calibri"/>
          <w:color w:val="808080" w:themeColor="background1" w:themeShade="80"/>
        </w:rPr>
        <w:lastRenderedPageBreak/>
        <w:t>Presentation Classes</w:t>
      </w:r>
    </w:p>
    <w:p w14:paraId="1DFF2EBA" w14:textId="77777777" w:rsidR="002039E4" w:rsidRPr="00390C4D" w:rsidRDefault="002039E4" w:rsidP="002039E4">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61B052B6" w14:textId="77777777" w:rsidR="002039E4" w:rsidRPr="00390C4D" w:rsidRDefault="00E6459B" w:rsidP="002039E4">
      <w:pPr>
        <w:pStyle w:val="ListParagraph"/>
        <w:numPr>
          <w:ilvl w:val="0"/>
          <w:numId w:val="19"/>
        </w:numPr>
        <w:rPr>
          <w:color w:val="808080" w:themeColor="background1" w:themeShade="80"/>
        </w:rPr>
      </w:pPr>
      <w:proofErr w:type="spellStart"/>
      <w:r w:rsidRPr="00390C4D">
        <w:rPr>
          <w:color w:val="808080" w:themeColor="background1" w:themeShade="80"/>
        </w:rPr>
        <w:t>ApplicationCreateJFrame</w:t>
      </w:r>
      <w:proofErr w:type="spellEnd"/>
      <w:r w:rsidR="002039E4" w:rsidRPr="00390C4D">
        <w:rPr>
          <w:color w:val="808080" w:themeColor="background1" w:themeShade="80"/>
        </w:rPr>
        <w:t xml:space="preserve">: </w:t>
      </w:r>
      <w:r w:rsidRPr="00390C4D">
        <w:rPr>
          <w:color w:val="808080" w:themeColor="background1" w:themeShade="80"/>
        </w:rPr>
        <w:t xml:space="preserve">Concrete class that is the “GUI” that the user interacts with.  </w:t>
      </w:r>
      <w:proofErr w:type="spellStart"/>
      <w:r w:rsidR="00870D88" w:rsidRPr="00390C4D">
        <w:rPr>
          <w:color w:val="808080" w:themeColor="background1" w:themeShade="80"/>
        </w:rPr>
        <w:t>initComponents</w:t>
      </w:r>
      <w:proofErr w:type="spellEnd"/>
      <w:r w:rsidR="00870D88" w:rsidRPr="00390C4D">
        <w:rPr>
          <w:color w:val="808080" w:themeColor="background1" w:themeShade="80"/>
        </w:rPr>
        <w:t xml:space="preserve"> is the method that builds the graphical user interface design.  </w:t>
      </w:r>
      <w:proofErr w:type="spellStart"/>
      <w:r w:rsidR="00870D88" w:rsidRPr="00390C4D">
        <w:rPr>
          <w:color w:val="808080" w:themeColor="background1" w:themeShade="80"/>
        </w:rPr>
        <w:t>getSelectedData</w:t>
      </w:r>
      <w:proofErr w:type="spellEnd"/>
      <w:r w:rsidR="00870D88" w:rsidRPr="00390C4D">
        <w:rPr>
          <w:color w:val="808080" w:themeColor="background1" w:themeShade="80"/>
        </w:rPr>
        <w:t xml:space="preserve"> captures the application object information from the GUI.  The Button methods get the private objects to support encapsulation.  </w:t>
      </w:r>
      <w:r w:rsidR="003B1B92" w:rsidRPr="00390C4D">
        <w:rPr>
          <w:color w:val="808080" w:themeColor="background1" w:themeShade="80"/>
        </w:rPr>
        <w:t xml:space="preserve">The class was changed to be extended by the </w:t>
      </w:r>
      <w:proofErr w:type="spellStart"/>
      <w:r w:rsidR="003B1B92" w:rsidRPr="00390C4D">
        <w:rPr>
          <w:color w:val="808080" w:themeColor="background1" w:themeShade="80"/>
        </w:rPr>
        <w:t>JInternalFrame</w:t>
      </w:r>
      <w:proofErr w:type="spellEnd"/>
      <w:r w:rsidR="003B1B92" w:rsidRPr="00390C4D">
        <w:rPr>
          <w:color w:val="808080" w:themeColor="background1" w:themeShade="80"/>
        </w:rPr>
        <w:t xml:space="preserve"> superclass to be opened by </w:t>
      </w:r>
      <w:proofErr w:type="spellStart"/>
      <w:r w:rsidR="003B1B92" w:rsidRPr="00390C4D">
        <w:rPr>
          <w:color w:val="808080" w:themeColor="background1" w:themeShade="80"/>
        </w:rPr>
        <w:t>MainJFrame</w:t>
      </w:r>
      <w:proofErr w:type="spellEnd"/>
      <w:r w:rsidR="003B1B92" w:rsidRPr="00390C4D">
        <w:rPr>
          <w:color w:val="808080" w:themeColor="background1" w:themeShade="80"/>
        </w:rPr>
        <w:t xml:space="preserve"> GUI and not independently.</w:t>
      </w:r>
    </w:p>
    <w:p w14:paraId="4461F259" w14:textId="77777777" w:rsidR="002039E4" w:rsidRPr="00390C4D" w:rsidRDefault="00E6459B" w:rsidP="002039E4">
      <w:pPr>
        <w:pStyle w:val="ListParagraph"/>
        <w:numPr>
          <w:ilvl w:val="0"/>
          <w:numId w:val="19"/>
        </w:numPr>
        <w:rPr>
          <w:color w:val="808080" w:themeColor="background1" w:themeShade="80"/>
        </w:rPr>
      </w:pPr>
      <w:proofErr w:type="spellStart"/>
      <w:r w:rsidRPr="00390C4D">
        <w:rPr>
          <w:color w:val="808080" w:themeColor="background1" w:themeShade="80"/>
        </w:rPr>
        <w:t>ApplicationCreateJFrameController</w:t>
      </w:r>
      <w:proofErr w:type="spellEnd"/>
      <w:r w:rsidR="002039E4" w:rsidRPr="00390C4D">
        <w:rPr>
          <w:color w:val="808080" w:themeColor="background1" w:themeShade="80"/>
        </w:rPr>
        <w:t xml:space="preserve">: </w:t>
      </w:r>
      <w:r w:rsidR="00870D88" w:rsidRPr="00390C4D">
        <w:rPr>
          <w:color w:val="808080" w:themeColor="background1" w:themeShade="80"/>
        </w:rPr>
        <w:t xml:space="preserve">Concrete class that handles controller functions for the presentation layer.  </w:t>
      </w:r>
      <w:proofErr w:type="spellStart"/>
      <w:r w:rsidR="00870D88" w:rsidRPr="00390C4D">
        <w:rPr>
          <w:color w:val="808080" w:themeColor="background1" w:themeShade="80"/>
        </w:rPr>
        <w:t>actionPerformed</w:t>
      </w:r>
      <w:proofErr w:type="spellEnd"/>
      <w:r w:rsidR="00870D88" w:rsidRPr="00390C4D">
        <w:rPr>
          <w:color w:val="808080" w:themeColor="background1" w:themeShade="80"/>
        </w:rPr>
        <w:t xml:space="preserve"> is the listener method to catch action requests from the </w:t>
      </w:r>
      <w:proofErr w:type="spellStart"/>
      <w:r w:rsidR="00870D88" w:rsidRPr="00390C4D">
        <w:rPr>
          <w:color w:val="808080" w:themeColor="background1" w:themeShade="80"/>
        </w:rPr>
        <w:t>gui</w:t>
      </w:r>
      <w:proofErr w:type="spellEnd"/>
      <w:r w:rsidR="00870D88" w:rsidRPr="00390C4D">
        <w:rPr>
          <w:color w:val="808080" w:themeColor="background1" w:themeShade="80"/>
        </w:rPr>
        <w:t xml:space="preserve">.  </w:t>
      </w:r>
      <w:r w:rsidR="009F7B70" w:rsidRPr="00390C4D">
        <w:rPr>
          <w:color w:val="808080" w:themeColor="background1" w:themeShade="80"/>
        </w:rPr>
        <w:t xml:space="preserve">Exit, reset, and add have the detail of what to do when the </w:t>
      </w:r>
      <w:proofErr w:type="spellStart"/>
      <w:r w:rsidR="009F7B70" w:rsidRPr="00390C4D">
        <w:rPr>
          <w:color w:val="808080" w:themeColor="background1" w:themeShade="80"/>
        </w:rPr>
        <w:t>actionPerformed</w:t>
      </w:r>
      <w:proofErr w:type="spellEnd"/>
      <w:r w:rsidR="009F7B70" w:rsidRPr="00390C4D">
        <w:rPr>
          <w:color w:val="808080" w:themeColor="background1" w:themeShade="80"/>
        </w:rPr>
        <w:t xml:space="preserve"> method catches the request from the GUI.</w:t>
      </w:r>
    </w:p>
    <w:p w14:paraId="7C9B1F30" w14:textId="77777777" w:rsidR="003B1B92" w:rsidRPr="00390C4D" w:rsidRDefault="003B1B92" w:rsidP="002039E4">
      <w:pPr>
        <w:pStyle w:val="ListParagraph"/>
        <w:numPr>
          <w:ilvl w:val="0"/>
          <w:numId w:val="19"/>
        </w:numPr>
        <w:rPr>
          <w:color w:val="808080" w:themeColor="background1" w:themeShade="80"/>
        </w:rPr>
      </w:pPr>
      <w:proofErr w:type="spellStart"/>
      <w:r w:rsidRPr="00390C4D">
        <w:rPr>
          <w:color w:val="808080" w:themeColor="background1" w:themeShade="80"/>
        </w:rPr>
        <w:t>ReleaseCreateJFrame</w:t>
      </w:r>
      <w:proofErr w:type="spellEnd"/>
      <w:r w:rsidRPr="00390C4D">
        <w:rPr>
          <w:color w:val="808080" w:themeColor="background1" w:themeShade="80"/>
        </w:rPr>
        <w:t xml:space="preserve">: Concrete class that is the “GUI” that the user interacts with for the second use case.  </w:t>
      </w:r>
      <w:proofErr w:type="spellStart"/>
      <w:r w:rsidRPr="00390C4D">
        <w:rPr>
          <w:color w:val="808080" w:themeColor="background1" w:themeShade="80"/>
        </w:rPr>
        <w:t>initComponents</w:t>
      </w:r>
      <w:proofErr w:type="spellEnd"/>
      <w:r w:rsidRPr="00390C4D">
        <w:rPr>
          <w:color w:val="808080" w:themeColor="background1" w:themeShade="80"/>
        </w:rPr>
        <w:t xml:space="preserve"> is the method that builds the graphical user interface.  </w:t>
      </w:r>
      <w:proofErr w:type="spellStart"/>
      <w:r w:rsidRPr="00390C4D">
        <w:rPr>
          <w:color w:val="808080" w:themeColor="background1" w:themeShade="80"/>
        </w:rPr>
        <w:t>getSelectedData</w:t>
      </w:r>
      <w:proofErr w:type="spellEnd"/>
      <w:r w:rsidRPr="00390C4D">
        <w:rPr>
          <w:color w:val="808080" w:themeColor="background1" w:themeShade="80"/>
        </w:rPr>
        <w:t xml:space="preserve"> captures the release object information from the GUI.  The Button methods get the private objects to support encapsulation.  The class was changed to be extended by </w:t>
      </w:r>
      <w:proofErr w:type="spellStart"/>
      <w:r w:rsidRPr="00390C4D">
        <w:rPr>
          <w:color w:val="808080" w:themeColor="background1" w:themeShade="80"/>
        </w:rPr>
        <w:t>JInternalFrame</w:t>
      </w:r>
      <w:proofErr w:type="spellEnd"/>
      <w:r w:rsidRPr="00390C4D">
        <w:rPr>
          <w:color w:val="808080" w:themeColor="background1" w:themeShade="80"/>
        </w:rPr>
        <w:t xml:space="preserve"> to be opened by the </w:t>
      </w:r>
      <w:proofErr w:type="spellStart"/>
      <w:r w:rsidRPr="00390C4D">
        <w:rPr>
          <w:color w:val="808080" w:themeColor="background1" w:themeShade="80"/>
        </w:rPr>
        <w:t>MainJFrame</w:t>
      </w:r>
      <w:proofErr w:type="spellEnd"/>
      <w:r w:rsidRPr="00390C4D">
        <w:rPr>
          <w:color w:val="808080" w:themeColor="background1" w:themeShade="80"/>
        </w:rPr>
        <w:t xml:space="preserve"> GUI and not independently.</w:t>
      </w:r>
    </w:p>
    <w:p w14:paraId="660872FD" w14:textId="77777777" w:rsidR="003B1B92" w:rsidRPr="00390C4D" w:rsidRDefault="003B1B92" w:rsidP="002039E4">
      <w:pPr>
        <w:pStyle w:val="ListParagraph"/>
        <w:numPr>
          <w:ilvl w:val="0"/>
          <w:numId w:val="19"/>
        </w:numPr>
        <w:rPr>
          <w:color w:val="808080" w:themeColor="background1" w:themeShade="80"/>
        </w:rPr>
      </w:pPr>
      <w:proofErr w:type="spellStart"/>
      <w:r w:rsidRPr="00390C4D">
        <w:rPr>
          <w:color w:val="808080" w:themeColor="background1" w:themeShade="80"/>
        </w:rPr>
        <w:t>ReleaseCreateJFrameController</w:t>
      </w:r>
      <w:proofErr w:type="spellEnd"/>
      <w:r w:rsidRPr="00390C4D">
        <w:rPr>
          <w:color w:val="808080" w:themeColor="background1" w:themeShade="80"/>
        </w:rPr>
        <w:t xml:space="preserve">: Concrete class that handles the controller functions for the presentation layer of the </w:t>
      </w:r>
      <w:proofErr w:type="spellStart"/>
      <w:r w:rsidRPr="00390C4D">
        <w:rPr>
          <w:color w:val="808080" w:themeColor="background1" w:themeShade="80"/>
        </w:rPr>
        <w:t>ReleaseCreateJFrame</w:t>
      </w:r>
      <w:proofErr w:type="spellEnd"/>
      <w:r w:rsidRPr="00390C4D">
        <w:rPr>
          <w:color w:val="808080" w:themeColor="background1" w:themeShade="80"/>
        </w:rPr>
        <w:t xml:space="preserve"> class.  </w:t>
      </w:r>
      <w:proofErr w:type="spellStart"/>
      <w:r w:rsidRPr="00390C4D">
        <w:rPr>
          <w:color w:val="808080" w:themeColor="background1" w:themeShade="80"/>
        </w:rPr>
        <w:t>actionPerformed</w:t>
      </w:r>
      <w:proofErr w:type="spellEnd"/>
      <w:r w:rsidRPr="00390C4D">
        <w:rPr>
          <w:color w:val="808080" w:themeColor="background1" w:themeShade="80"/>
        </w:rPr>
        <w:t xml:space="preserve"> is the listener method to catch action requests from the </w:t>
      </w:r>
      <w:proofErr w:type="spellStart"/>
      <w:r w:rsidRPr="00390C4D">
        <w:rPr>
          <w:color w:val="808080" w:themeColor="background1" w:themeShade="80"/>
        </w:rPr>
        <w:t>gui</w:t>
      </w:r>
      <w:proofErr w:type="spellEnd"/>
      <w:r w:rsidRPr="00390C4D">
        <w:rPr>
          <w:color w:val="808080" w:themeColor="background1" w:themeShade="80"/>
        </w:rPr>
        <w:t xml:space="preserve">.  Exit, reset, and add have the detail of what to do when the </w:t>
      </w:r>
      <w:proofErr w:type="spellStart"/>
      <w:r w:rsidRPr="00390C4D">
        <w:rPr>
          <w:color w:val="808080" w:themeColor="background1" w:themeShade="80"/>
        </w:rPr>
        <w:t>actionPerformed</w:t>
      </w:r>
      <w:proofErr w:type="spellEnd"/>
      <w:r w:rsidRPr="00390C4D">
        <w:rPr>
          <w:color w:val="808080" w:themeColor="background1" w:themeShade="80"/>
        </w:rPr>
        <w:t xml:space="preserve"> method catches the request from the GUI.</w:t>
      </w:r>
    </w:p>
    <w:p w14:paraId="6D304C2B" w14:textId="77777777" w:rsidR="00C91E72" w:rsidRPr="00390C4D" w:rsidRDefault="00C91E72" w:rsidP="002039E4">
      <w:pPr>
        <w:pStyle w:val="ListParagraph"/>
        <w:numPr>
          <w:ilvl w:val="0"/>
          <w:numId w:val="19"/>
        </w:numPr>
        <w:rPr>
          <w:color w:val="808080" w:themeColor="background1" w:themeShade="80"/>
        </w:rPr>
      </w:pPr>
      <w:proofErr w:type="spellStart"/>
      <w:r w:rsidRPr="00390C4D">
        <w:rPr>
          <w:color w:val="808080" w:themeColor="background1" w:themeShade="80"/>
        </w:rPr>
        <w:t>MainJFrame</w:t>
      </w:r>
      <w:proofErr w:type="spellEnd"/>
      <w:r w:rsidRPr="00390C4D">
        <w:rPr>
          <w:color w:val="808080" w:themeColor="background1" w:themeShade="80"/>
        </w:rPr>
        <w:t xml:space="preserve">: </w:t>
      </w:r>
      <w:r w:rsidR="00245EA2" w:rsidRPr="00390C4D">
        <w:rPr>
          <w:color w:val="808080" w:themeColor="background1" w:themeShade="80"/>
        </w:rPr>
        <w:t xml:space="preserve">Concrete class that is the main window GUI that users interact with that extends </w:t>
      </w:r>
      <w:proofErr w:type="spellStart"/>
      <w:r w:rsidR="00245EA2" w:rsidRPr="00390C4D">
        <w:rPr>
          <w:color w:val="808080" w:themeColor="background1" w:themeShade="80"/>
        </w:rPr>
        <w:t>JFrame</w:t>
      </w:r>
      <w:proofErr w:type="spellEnd"/>
      <w:r w:rsidR="00245EA2" w:rsidRPr="00390C4D">
        <w:rPr>
          <w:color w:val="808080" w:themeColor="background1" w:themeShade="80"/>
        </w:rPr>
        <w:t xml:space="preserve">.  The </w:t>
      </w:r>
      <w:proofErr w:type="spellStart"/>
      <w:r w:rsidR="00245EA2" w:rsidRPr="00390C4D">
        <w:rPr>
          <w:color w:val="808080" w:themeColor="background1" w:themeShade="80"/>
        </w:rPr>
        <w:t>CreateJFrame</w:t>
      </w:r>
      <w:proofErr w:type="spellEnd"/>
      <w:r w:rsidR="00245EA2" w:rsidRPr="00390C4D">
        <w:rPr>
          <w:color w:val="808080" w:themeColor="background1" w:themeShade="80"/>
        </w:rPr>
        <w:t xml:space="preserve"> classes above are run within this window after menu items are selected and </w:t>
      </w:r>
      <w:proofErr w:type="spellStart"/>
      <w:r w:rsidR="00245EA2" w:rsidRPr="00390C4D">
        <w:rPr>
          <w:color w:val="808080" w:themeColor="background1" w:themeShade="80"/>
        </w:rPr>
        <w:t>actionlisteners</w:t>
      </w:r>
      <w:proofErr w:type="spellEnd"/>
      <w:r w:rsidR="00245EA2" w:rsidRPr="00390C4D">
        <w:rPr>
          <w:color w:val="808080" w:themeColor="background1" w:themeShade="80"/>
        </w:rPr>
        <w:t xml:space="preserve"> catch the user request and runs the </w:t>
      </w:r>
      <w:proofErr w:type="spellStart"/>
      <w:r w:rsidR="00245EA2" w:rsidRPr="00390C4D">
        <w:rPr>
          <w:color w:val="808080" w:themeColor="background1" w:themeShade="80"/>
        </w:rPr>
        <w:t>CreateJFrame</w:t>
      </w:r>
      <w:proofErr w:type="spellEnd"/>
      <w:r w:rsidR="00245EA2" w:rsidRPr="00390C4D">
        <w:rPr>
          <w:color w:val="808080" w:themeColor="background1" w:themeShade="80"/>
        </w:rPr>
        <w:t xml:space="preserve"> classes above.  </w:t>
      </w:r>
      <w:proofErr w:type="spellStart"/>
      <w:r w:rsidR="00245EA2" w:rsidRPr="00390C4D">
        <w:rPr>
          <w:color w:val="808080" w:themeColor="background1" w:themeShade="80"/>
        </w:rPr>
        <w:t>initComponents</w:t>
      </w:r>
      <w:proofErr w:type="spellEnd"/>
      <w:r w:rsidR="00245EA2" w:rsidRPr="00390C4D">
        <w:rPr>
          <w:color w:val="808080" w:themeColor="background1" w:themeShade="80"/>
        </w:rPr>
        <w:t xml:space="preserve"> builds the actual layout of the GUI including the menu bar, menu items, and </w:t>
      </w:r>
      <w:proofErr w:type="spellStart"/>
      <w:r w:rsidR="00245EA2" w:rsidRPr="00390C4D">
        <w:rPr>
          <w:color w:val="808080" w:themeColor="background1" w:themeShade="80"/>
        </w:rPr>
        <w:t>actionlistener</w:t>
      </w:r>
      <w:proofErr w:type="spellEnd"/>
      <w:r w:rsidR="00245EA2" w:rsidRPr="00390C4D">
        <w:rPr>
          <w:color w:val="808080" w:themeColor="background1" w:themeShade="80"/>
        </w:rPr>
        <w:t xml:space="preserve">.  </w:t>
      </w:r>
    </w:p>
    <w:p w14:paraId="70E6FBEA" w14:textId="77777777" w:rsidR="002039E4" w:rsidRPr="00390C4D" w:rsidRDefault="002039E4" w:rsidP="002039E4">
      <w:pPr>
        <w:pStyle w:val="Caption"/>
        <w:rPr>
          <w:rFonts w:ascii="Calibri" w:hAnsi="Calibri"/>
          <w:color w:val="808080" w:themeColor="background1" w:themeShade="80"/>
        </w:rPr>
      </w:pPr>
      <w:r w:rsidRPr="00390C4D">
        <w:rPr>
          <w:rFonts w:ascii="Calibri" w:hAnsi="Calibri"/>
          <w:color w:val="808080" w:themeColor="background1" w:themeShade="80"/>
        </w:rPr>
        <w:t xml:space="preserve">Figure </w:t>
      </w:r>
      <w:r w:rsidRPr="00390C4D">
        <w:rPr>
          <w:rFonts w:ascii="Calibri" w:hAnsi="Calibri"/>
          <w:color w:val="808080" w:themeColor="background1" w:themeShade="80"/>
        </w:rPr>
        <w:fldChar w:fldCharType="begin"/>
      </w:r>
      <w:r w:rsidRPr="00390C4D">
        <w:rPr>
          <w:rFonts w:ascii="Calibri" w:hAnsi="Calibri"/>
          <w:color w:val="808080" w:themeColor="background1" w:themeShade="80"/>
        </w:rPr>
        <w:instrText xml:space="preserve"> SEQ Figure \* ARABIC </w:instrText>
      </w:r>
      <w:r w:rsidRPr="00390C4D">
        <w:rPr>
          <w:rFonts w:ascii="Calibri" w:hAnsi="Calibri"/>
          <w:color w:val="808080" w:themeColor="background1" w:themeShade="80"/>
        </w:rPr>
        <w:fldChar w:fldCharType="separate"/>
      </w:r>
      <w:r w:rsidR="00390C4D" w:rsidRPr="00390C4D">
        <w:rPr>
          <w:rFonts w:ascii="Calibri" w:hAnsi="Calibri"/>
          <w:noProof/>
          <w:color w:val="808080" w:themeColor="background1" w:themeShade="80"/>
        </w:rPr>
        <w:t>4</w:t>
      </w:r>
      <w:r w:rsidRPr="00390C4D">
        <w:rPr>
          <w:rFonts w:ascii="Calibri" w:hAnsi="Calibri"/>
          <w:noProof/>
          <w:color w:val="808080" w:themeColor="background1" w:themeShade="80"/>
        </w:rPr>
        <w:fldChar w:fldCharType="end"/>
      </w:r>
      <w:r w:rsidR="00E6459B" w:rsidRPr="00390C4D">
        <w:rPr>
          <w:rFonts w:ascii="Calibri" w:hAnsi="Calibri"/>
          <w:color w:val="808080" w:themeColor="background1" w:themeShade="80"/>
        </w:rPr>
        <w:t xml:space="preserve"> Presentation</w:t>
      </w:r>
      <w:r w:rsidRPr="00390C4D">
        <w:rPr>
          <w:rFonts w:ascii="Calibri" w:hAnsi="Calibri"/>
          <w:color w:val="808080" w:themeColor="background1" w:themeShade="80"/>
        </w:rPr>
        <w:t xml:space="preserve"> Class Diagram</w:t>
      </w:r>
    </w:p>
    <w:p w14:paraId="685B283B" w14:textId="77777777" w:rsidR="00D61A19" w:rsidRPr="00390C4D" w:rsidRDefault="000A5486" w:rsidP="00D61A19">
      <w:pPr>
        <w:rPr>
          <w:b/>
          <w:bCs/>
          <w:color w:val="808080" w:themeColor="background1" w:themeShade="80"/>
          <w:sz w:val="18"/>
          <w:szCs w:val="18"/>
        </w:rPr>
      </w:pPr>
      <w:r w:rsidRPr="00390C4D">
        <w:rPr>
          <w:noProof/>
          <w:color w:val="808080" w:themeColor="background1" w:themeShade="80"/>
        </w:rPr>
        <mc:AlternateContent>
          <mc:Choice Requires="wps">
            <w:drawing>
              <wp:anchor distT="0" distB="0" distL="114300" distR="114300" simplePos="0" relativeHeight="251655168" behindDoc="0" locked="0" layoutInCell="1" allowOverlap="1" wp14:anchorId="769DF121" wp14:editId="243867BD">
                <wp:simplePos x="0" y="0"/>
                <wp:positionH relativeFrom="column">
                  <wp:posOffset>-62865</wp:posOffset>
                </wp:positionH>
                <wp:positionV relativeFrom="paragraph">
                  <wp:posOffset>19685</wp:posOffset>
                </wp:positionV>
                <wp:extent cx="5943600" cy="1697990"/>
                <wp:effectExtent l="0" t="0" r="0" b="0"/>
                <wp:wrapTight wrapText="bothSides">
                  <wp:wrapPolygon edited="0">
                    <wp:start x="0" y="0"/>
                    <wp:lineTo x="21600" y="0"/>
                    <wp:lineTo x="21600" y="21600"/>
                    <wp:lineTo x="0" y="21600"/>
                    <wp:lineTo x="0" y="0"/>
                  </wp:wrapPolygon>
                </wp:wrapTight>
                <wp:docPr id="2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9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ACD9D" w14:textId="77777777" w:rsidR="00F03E06" w:rsidRDefault="00F03E06">
                            <w:r>
                              <w:rPr>
                                <w:noProof/>
                              </w:rPr>
                              <w:drawing>
                                <wp:inline distT="0" distB="0" distL="0" distR="0" wp14:anchorId="3FE38202" wp14:editId="15FF619E">
                                  <wp:extent cx="5850255" cy="1515745"/>
                                  <wp:effectExtent l="0" t="0" r="0" b="0"/>
                                  <wp:docPr id="9" name="Picture 9" descr="VoyagePresentatio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yagePresentationLay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0255" cy="15157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9DF121" id="Text Box 47" o:spid="_x0000_s1029" type="#_x0000_t202" style="position:absolute;margin-left:-4.95pt;margin-top:1.55pt;width:468pt;height:133.7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" filled="f" stroked="f">
                <v:textbox style="mso-fit-shape-to-text:t" inset=",7.2pt,,7.2pt">
                  <w:txbxContent>
                    <w:p w14:paraId="1FDACD9D" w14:textId="77777777" w:rsidR="00F03E06" w:rsidRDefault="00F03E06">
                      <w:r>
                        <w:rPr>
                          <w:noProof/>
                        </w:rPr>
                        <w:drawing>
                          <wp:inline distT="0" distB="0" distL="0" distR="0" wp14:anchorId="3FE38202" wp14:editId="15FF619E">
                            <wp:extent cx="5850255" cy="1515745"/>
                            <wp:effectExtent l="0" t="0" r="0" b="0"/>
                            <wp:docPr id="9" name="Picture 9" descr="VoyagePresentatio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yagePresentationLay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0255" cy="1515745"/>
                                    </a:xfrm>
                                    <a:prstGeom prst="rect">
                                      <a:avLst/>
                                    </a:prstGeom>
                                    <a:noFill/>
                                    <a:ln>
                                      <a:noFill/>
                                    </a:ln>
                                  </pic:spPr>
                                </pic:pic>
                              </a:graphicData>
                            </a:graphic>
                          </wp:inline>
                        </w:drawing>
                      </w:r>
                    </w:p>
                  </w:txbxContent>
                </v:textbox>
                <w10:wrap type="tight"/>
              </v:shape>
            </w:pict>
          </mc:Fallback>
        </mc:AlternateContent>
      </w:r>
      <w:r w:rsidR="002039E4" w:rsidRPr="00390C4D">
        <w:rPr>
          <w:color w:val="808080" w:themeColor="background1" w:themeShade="80"/>
        </w:rPr>
        <w:br w:type="page"/>
      </w:r>
    </w:p>
    <w:bookmarkStart w:id="13" w:name="_Toc366641602"/>
    <w:p w14:paraId="0C2352C0" w14:textId="77777777" w:rsidR="00D61A19" w:rsidRPr="00390C4D" w:rsidRDefault="000A5486" w:rsidP="00D61A19">
      <w:pPr>
        <w:pStyle w:val="Caption"/>
        <w:rPr>
          <w:rFonts w:ascii="Calibri" w:hAnsi="Calibri"/>
          <w:color w:val="808080" w:themeColor="background1" w:themeShade="80"/>
        </w:rPr>
      </w:pPr>
      <w:r w:rsidRPr="00390C4D">
        <w:rPr>
          <w:rFonts w:ascii="Calibri" w:hAnsi="Calibri"/>
          <w:noProof/>
          <w:color w:val="808080" w:themeColor="background1" w:themeShade="80"/>
        </w:rPr>
        <w:lastRenderedPageBreak/>
        <mc:AlternateContent>
          <mc:Choice Requires="wps">
            <w:drawing>
              <wp:anchor distT="0" distB="0" distL="114300" distR="114300" simplePos="0" relativeHeight="251661312" behindDoc="0" locked="0" layoutInCell="1" allowOverlap="1" wp14:anchorId="22F0951B" wp14:editId="0294DF50">
                <wp:simplePos x="0" y="0"/>
                <wp:positionH relativeFrom="column">
                  <wp:posOffset>-62865</wp:posOffset>
                </wp:positionH>
                <wp:positionV relativeFrom="paragraph">
                  <wp:posOffset>328295</wp:posOffset>
                </wp:positionV>
                <wp:extent cx="6057900" cy="3753485"/>
                <wp:effectExtent l="0" t="0" r="0" b="0"/>
                <wp:wrapTight wrapText="bothSides">
                  <wp:wrapPolygon edited="0">
                    <wp:start x="0" y="0"/>
                    <wp:lineTo x="21600" y="0"/>
                    <wp:lineTo x="21600" y="21600"/>
                    <wp:lineTo x="0" y="21600"/>
                    <wp:lineTo x="0" y="0"/>
                  </wp:wrapPolygon>
                </wp:wrapTight>
                <wp:docPr id="2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75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93E32" w14:textId="77777777" w:rsidR="00F03E06" w:rsidRDefault="00F03E06">
                            <w:r>
                              <w:rPr>
                                <w:noProof/>
                              </w:rPr>
                              <w:drawing>
                                <wp:inline distT="0" distB="0" distL="0" distR="0" wp14:anchorId="0150AA8B" wp14:editId="0EAB3632">
                                  <wp:extent cx="5986145" cy="3573145"/>
                                  <wp:effectExtent l="0" t="0" r="0" b="0"/>
                                  <wp:docPr id="10" name="Picture 10" descr="All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Lay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6145" cy="3573145"/>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F0951B" id="Text Box 60" o:spid="_x0000_s1030" type="#_x0000_t202" style="position:absolute;margin-left:-4.95pt;margin-top:25.85pt;width:477pt;height:29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" filled="f" stroked="f">
                <v:textbox style="mso-fit-shape-to-text:t" inset=",7.2pt,,7.2pt">
                  <w:txbxContent>
                    <w:p w14:paraId="59793E32" w14:textId="77777777" w:rsidR="00F03E06" w:rsidRDefault="00F03E06">
                      <w:r>
                        <w:rPr>
                          <w:noProof/>
                        </w:rPr>
                        <w:drawing>
                          <wp:inline distT="0" distB="0" distL="0" distR="0" wp14:anchorId="0150AA8B" wp14:editId="0EAB3632">
                            <wp:extent cx="5986145" cy="3573145"/>
                            <wp:effectExtent l="0" t="0" r="0" b="0"/>
                            <wp:docPr id="10" name="Picture 10" descr="All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Lay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6145" cy="3573145"/>
                                    </a:xfrm>
                                    <a:prstGeom prst="rect">
                                      <a:avLst/>
                                    </a:prstGeom>
                                    <a:noFill/>
                                    <a:ln>
                                      <a:noFill/>
                                    </a:ln>
                                  </pic:spPr>
                                </pic:pic>
                              </a:graphicData>
                            </a:graphic>
                          </wp:inline>
                        </w:drawing>
                      </w:r>
                    </w:p>
                  </w:txbxContent>
                </v:textbox>
                <w10:wrap type="tight"/>
              </v:shape>
            </w:pict>
          </mc:Fallback>
        </mc:AlternateContent>
      </w:r>
      <w:r w:rsidR="00D61A19" w:rsidRPr="00390C4D">
        <w:rPr>
          <w:rFonts w:ascii="Calibri" w:hAnsi="Calibri"/>
          <w:color w:val="808080" w:themeColor="background1" w:themeShade="80"/>
        </w:rPr>
        <w:t xml:space="preserve">Figure </w:t>
      </w:r>
      <w:r w:rsidR="00870D88" w:rsidRPr="00390C4D">
        <w:rPr>
          <w:rFonts w:ascii="Calibri" w:hAnsi="Calibri"/>
          <w:color w:val="808080" w:themeColor="background1" w:themeShade="80"/>
        </w:rPr>
        <w:t>5</w:t>
      </w:r>
      <w:r w:rsidR="00D61A19" w:rsidRPr="00390C4D">
        <w:rPr>
          <w:rFonts w:ascii="Calibri" w:hAnsi="Calibri"/>
          <w:color w:val="808080" w:themeColor="background1" w:themeShade="80"/>
        </w:rPr>
        <w:t xml:space="preserve"> Complete Class Diagram</w:t>
      </w:r>
      <w:bookmarkEnd w:id="13"/>
    </w:p>
    <w:p w14:paraId="422A5822" w14:textId="77777777" w:rsidR="00AB01C9" w:rsidRPr="00390C4D" w:rsidRDefault="00AB01C9" w:rsidP="00AB01C9">
      <w:pPr>
        <w:pStyle w:val="Heading1"/>
        <w:rPr>
          <w:color w:val="808080" w:themeColor="background1" w:themeShade="80"/>
        </w:rPr>
      </w:pPr>
      <w:r w:rsidRPr="00390C4D">
        <w:rPr>
          <w:color w:val="808080" w:themeColor="background1" w:themeShade="80"/>
        </w:rPr>
        <w:br w:type="page"/>
      </w:r>
      <w:bookmarkStart w:id="14" w:name="_Toc455494046"/>
      <w:proofErr w:type="spellStart"/>
      <w:r w:rsidR="006F5DC3" w:rsidRPr="00390C4D">
        <w:rPr>
          <w:color w:val="808080" w:themeColor="background1" w:themeShade="80"/>
        </w:rPr>
        <w:lastRenderedPageBreak/>
        <w:t>InterestDecisionEngine</w:t>
      </w:r>
      <w:proofErr w:type="spellEnd"/>
      <w:r w:rsidRPr="00390C4D">
        <w:rPr>
          <w:color w:val="808080" w:themeColor="background1" w:themeShade="80"/>
        </w:rPr>
        <w:t xml:space="preserve"> Client – Stub Implementation</w:t>
      </w:r>
      <w:bookmarkEnd w:id="14"/>
    </w:p>
    <w:p w14:paraId="6D83D5A8" w14:textId="77777777" w:rsidR="00AB01C9" w:rsidRPr="00390C4D" w:rsidRDefault="00AB01C9" w:rsidP="00AB01C9">
      <w:pPr>
        <w:pStyle w:val="BodyText"/>
        <w:rPr>
          <w:color w:val="808080" w:themeColor="background1" w:themeShade="80"/>
        </w:rPr>
      </w:pPr>
    </w:p>
    <w:p w14:paraId="75A88EE8" w14:textId="77777777" w:rsidR="00AB01C9" w:rsidRPr="00390C4D" w:rsidRDefault="00AB01C9" w:rsidP="00AB01C9">
      <w:pPr>
        <w:rPr>
          <w:rFonts w:ascii="Calibri" w:hAnsi="Calibri"/>
          <w:color w:val="808080" w:themeColor="background1" w:themeShade="80"/>
        </w:rPr>
      </w:pPr>
      <w:r w:rsidRPr="00390C4D">
        <w:rPr>
          <w:rFonts w:ascii="Calibri" w:hAnsi="Calibri"/>
          <w:color w:val="808080" w:themeColor="background1" w:themeShade="80"/>
        </w:rPr>
        <w:t xml:space="preserve">The </w:t>
      </w:r>
      <w:proofErr w:type="spellStart"/>
      <w:r w:rsidR="006F5DC3" w:rsidRPr="00390C4D">
        <w:rPr>
          <w:rFonts w:ascii="Calibri" w:hAnsi="Calibri"/>
          <w:color w:val="808080" w:themeColor="background1" w:themeShade="80"/>
        </w:rPr>
        <w:t>InterestDecisionEngine</w:t>
      </w:r>
      <w:proofErr w:type="spellEnd"/>
      <w:r w:rsidRPr="00390C4D">
        <w:rPr>
          <w:rFonts w:ascii="Calibri" w:hAnsi="Calibri"/>
          <w:color w:val="808080" w:themeColor="background1" w:themeShade="80"/>
        </w:rPr>
        <w:t xml:space="preserve"> Client application was built to handle the testing of the </w:t>
      </w:r>
      <w:proofErr w:type="spellStart"/>
      <w:r w:rsidR="006F5DC3" w:rsidRPr="00390C4D">
        <w:rPr>
          <w:rFonts w:ascii="Calibri" w:hAnsi="Calibri"/>
          <w:color w:val="808080" w:themeColor="background1" w:themeShade="80"/>
        </w:rPr>
        <w:t>InterestDecisionEngine</w:t>
      </w:r>
      <w:r w:rsidRPr="00390C4D">
        <w:rPr>
          <w:rFonts w:ascii="Calibri" w:hAnsi="Calibri"/>
          <w:color w:val="808080" w:themeColor="background1" w:themeShade="80"/>
        </w:rPr>
        <w:t>Server</w:t>
      </w:r>
      <w:proofErr w:type="spellEnd"/>
      <w:r w:rsidRPr="00390C4D">
        <w:rPr>
          <w:rFonts w:ascii="Calibri" w:hAnsi="Calibri"/>
          <w:color w:val="808080" w:themeColor="background1" w:themeShade="80"/>
        </w:rPr>
        <w:t xml:space="preserve"> implementation and support of decoupling of login testing to a remote client based application.  The application is not meant to be a permanent part of the </w:t>
      </w:r>
      <w:proofErr w:type="spellStart"/>
      <w:r w:rsidR="006F5DC3" w:rsidRPr="00390C4D">
        <w:rPr>
          <w:rFonts w:ascii="Calibri" w:hAnsi="Calibri"/>
          <w:color w:val="808080" w:themeColor="background1" w:themeShade="80"/>
        </w:rPr>
        <w:t>InterestDecisionEngine</w:t>
      </w:r>
      <w:proofErr w:type="spellEnd"/>
      <w:r w:rsidRPr="00390C4D">
        <w:rPr>
          <w:rFonts w:ascii="Calibri" w:hAnsi="Calibri"/>
          <w:color w:val="808080" w:themeColor="background1" w:themeShade="80"/>
        </w:rPr>
        <w:t xml:space="preserve"> solution and is only defined here for ease of understanding the software design and implementation.</w:t>
      </w:r>
    </w:p>
    <w:p w14:paraId="5E7F444E" w14:textId="77777777" w:rsidR="00AB01C9" w:rsidRPr="00390C4D" w:rsidRDefault="00AB01C9" w:rsidP="00AB01C9">
      <w:pPr>
        <w:rPr>
          <w:rFonts w:ascii="Calibri" w:hAnsi="Calibri"/>
          <w:color w:val="808080" w:themeColor="background1" w:themeShade="80"/>
        </w:rPr>
      </w:pPr>
    </w:p>
    <w:p w14:paraId="536C3F13" w14:textId="77777777" w:rsidR="00AB01C9" w:rsidRPr="00390C4D" w:rsidRDefault="00AB01C9" w:rsidP="00AB01C9">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7ABC9477" w14:textId="77777777" w:rsidR="00AB01C9" w:rsidRPr="00390C4D" w:rsidRDefault="00AB01C9" w:rsidP="00AB01C9">
      <w:pPr>
        <w:pStyle w:val="ListParagraph"/>
        <w:numPr>
          <w:ilvl w:val="0"/>
          <w:numId w:val="19"/>
        </w:numPr>
        <w:rPr>
          <w:color w:val="808080" w:themeColor="background1" w:themeShade="80"/>
        </w:rPr>
      </w:pPr>
      <w:proofErr w:type="spellStart"/>
      <w:r w:rsidRPr="00390C4D">
        <w:rPr>
          <w:color w:val="808080" w:themeColor="background1" w:themeShade="80"/>
        </w:rPr>
        <w:t>ViewDriver</w:t>
      </w:r>
      <w:proofErr w:type="spellEnd"/>
      <w:r w:rsidRPr="00390C4D">
        <w:rPr>
          <w:color w:val="808080" w:themeColor="background1" w:themeShade="80"/>
        </w:rPr>
        <w:t>: Contains a main method and is used to start the execution of the client application</w:t>
      </w:r>
    </w:p>
    <w:p w14:paraId="2F988DE5" w14:textId="77777777" w:rsidR="00AB01C9" w:rsidRPr="00390C4D" w:rsidRDefault="00AB01C9" w:rsidP="00AB01C9">
      <w:pPr>
        <w:pStyle w:val="ListParagraph"/>
        <w:numPr>
          <w:ilvl w:val="0"/>
          <w:numId w:val="19"/>
        </w:numPr>
        <w:rPr>
          <w:color w:val="808080" w:themeColor="background1" w:themeShade="80"/>
        </w:rPr>
      </w:pPr>
      <w:proofErr w:type="spellStart"/>
      <w:r w:rsidRPr="00390C4D">
        <w:rPr>
          <w:color w:val="808080" w:themeColor="background1" w:themeShade="80"/>
        </w:rPr>
        <w:t>LoginUserJFrame</w:t>
      </w:r>
      <w:proofErr w:type="spellEnd"/>
      <w:r w:rsidRPr="00390C4D">
        <w:rPr>
          <w:color w:val="808080" w:themeColor="background1" w:themeShade="80"/>
        </w:rPr>
        <w:t xml:space="preserve">: Concrete class that is the “GUI” that the user interacts with.  </w:t>
      </w:r>
      <w:proofErr w:type="spellStart"/>
      <w:r w:rsidRPr="00390C4D">
        <w:rPr>
          <w:color w:val="808080" w:themeColor="background1" w:themeShade="80"/>
        </w:rPr>
        <w:t>initComponents</w:t>
      </w:r>
      <w:proofErr w:type="spellEnd"/>
      <w:r w:rsidRPr="00390C4D">
        <w:rPr>
          <w:color w:val="808080" w:themeColor="background1" w:themeShade="80"/>
        </w:rPr>
        <w:t xml:space="preserve"> is the method that builds the graphical user interface design.  </w:t>
      </w:r>
      <w:proofErr w:type="spellStart"/>
      <w:r w:rsidRPr="00390C4D">
        <w:rPr>
          <w:color w:val="808080" w:themeColor="background1" w:themeShade="80"/>
        </w:rPr>
        <w:t>getSelectedData</w:t>
      </w:r>
      <w:proofErr w:type="spellEnd"/>
      <w:r w:rsidRPr="00390C4D">
        <w:rPr>
          <w:color w:val="808080" w:themeColor="background1" w:themeShade="80"/>
        </w:rPr>
        <w:t xml:space="preserve"> captures the application object information from the GUI.  The Button methods get the private objects to support encapsulation.  The class was changed to be extended by the </w:t>
      </w:r>
      <w:proofErr w:type="spellStart"/>
      <w:r w:rsidRPr="00390C4D">
        <w:rPr>
          <w:color w:val="808080" w:themeColor="background1" w:themeShade="80"/>
        </w:rPr>
        <w:t>JFrame</w:t>
      </w:r>
      <w:proofErr w:type="spellEnd"/>
      <w:r w:rsidRPr="00390C4D">
        <w:rPr>
          <w:color w:val="808080" w:themeColor="background1" w:themeShade="80"/>
        </w:rPr>
        <w:t xml:space="preserve"> superclass to be opened by </w:t>
      </w:r>
      <w:proofErr w:type="spellStart"/>
      <w:r w:rsidRPr="00390C4D">
        <w:rPr>
          <w:color w:val="808080" w:themeColor="background1" w:themeShade="80"/>
        </w:rPr>
        <w:t>ViewDriver</w:t>
      </w:r>
      <w:proofErr w:type="spellEnd"/>
      <w:r w:rsidRPr="00390C4D">
        <w:rPr>
          <w:color w:val="808080" w:themeColor="background1" w:themeShade="80"/>
        </w:rPr>
        <w:t xml:space="preserve"> class.</w:t>
      </w:r>
    </w:p>
    <w:p w14:paraId="0A885CFE" w14:textId="77777777" w:rsidR="00AB01C9" w:rsidRPr="00390C4D" w:rsidRDefault="00AB01C9" w:rsidP="00AB01C9">
      <w:pPr>
        <w:pStyle w:val="ListParagraph"/>
        <w:numPr>
          <w:ilvl w:val="0"/>
          <w:numId w:val="19"/>
        </w:numPr>
        <w:rPr>
          <w:color w:val="808080" w:themeColor="background1" w:themeShade="80"/>
        </w:rPr>
      </w:pPr>
      <w:proofErr w:type="spellStart"/>
      <w:r w:rsidRPr="00390C4D">
        <w:rPr>
          <w:color w:val="808080" w:themeColor="background1" w:themeShade="80"/>
        </w:rPr>
        <w:t>LoginUserJFrameController</w:t>
      </w:r>
      <w:proofErr w:type="spellEnd"/>
      <w:r w:rsidRPr="00390C4D">
        <w:rPr>
          <w:color w:val="808080" w:themeColor="background1" w:themeShade="80"/>
        </w:rPr>
        <w:t xml:space="preserve">: Concrete class that handles controller functions for the presentation layer.  </w:t>
      </w:r>
      <w:proofErr w:type="spellStart"/>
      <w:r w:rsidRPr="00390C4D">
        <w:rPr>
          <w:color w:val="808080" w:themeColor="background1" w:themeShade="80"/>
        </w:rPr>
        <w:t>actionPerformed</w:t>
      </w:r>
      <w:proofErr w:type="spellEnd"/>
      <w:r w:rsidRPr="00390C4D">
        <w:rPr>
          <w:color w:val="808080" w:themeColor="background1" w:themeShade="80"/>
        </w:rPr>
        <w:t xml:space="preserve"> is the listener method to catch action requests from the </w:t>
      </w:r>
      <w:proofErr w:type="spellStart"/>
      <w:r w:rsidRPr="00390C4D">
        <w:rPr>
          <w:color w:val="808080" w:themeColor="background1" w:themeShade="80"/>
        </w:rPr>
        <w:t>gui</w:t>
      </w:r>
      <w:proofErr w:type="spellEnd"/>
      <w:r w:rsidRPr="00390C4D">
        <w:rPr>
          <w:color w:val="808080" w:themeColor="background1" w:themeShade="80"/>
        </w:rPr>
        <w:t xml:space="preserve">.  Exit, reset, and add have the detail of what to do when the </w:t>
      </w:r>
      <w:proofErr w:type="spellStart"/>
      <w:r w:rsidRPr="00390C4D">
        <w:rPr>
          <w:color w:val="808080" w:themeColor="background1" w:themeShade="80"/>
        </w:rPr>
        <w:t>actionPerformed</w:t>
      </w:r>
      <w:proofErr w:type="spellEnd"/>
      <w:r w:rsidRPr="00390C4D">
        <w:rPr>
          <w:color w:val="808080" w:themeColor="background1" w:themeShade="80"/>
        </w:rPr>
        <w:t xml:space="preserve"> method catches the request from the GUI.</w:t>
      </w:r>
    </w:p>
    <w:p w14:paraId="2C6424BC" w14:textId="77777777" w:rsidR="00AB01C9" w:rsidRPr="00390C4D" w:rsidRDefault="006F5DC3" w:rsidP="00AB01C9">
      <w:pPr>
        <w:pStyle w:val="ListParagraph"/>
        <w:numPr>
          <w:ilvl w:val="0"/>
          <w:numId w:val="19"/>
        </w:numPr>
        <w:rPr>
          <w:color w:val="808080" w:themeColor="background1" w:themeShade="80"/>
        </w:rPr>
      </w:pPr>
      <w:proofErr w:type="spellStart"/>
      <w:r w:rsidRPr="00390C4D">
        <w:rPr>
          <w:color w:val="808080" w:themeColor="background1" w:themeShade="80"/>
        </w:rPr>
        <w:t>InterestDecisionEngine</w:t>
      </w:r>
      <w:r w:rsidR="00AB01C9" w:rsidRPr="00390C4D">
        <w:rPr>
          <w:color w:val="808080" w:themeColor="background1" w:themeShade="80"/>
        </w:rPr>
        <w:t>Controller</w:t>
      </w:r>
      <w:proofErr w:type="spellEnd"/>
      <w:r w:rsidR="00AB01C9" w:rsidRPr="00390C4D">
        <w:rPr>
          <w:color w:val="808080" w:themeColor="background1" w:themeShade="80"/>
        </w:rPr>
        <w:t xml:space="preserve">: is a business layer (Controller) class that handles the connection to the </w:t>
      </w:r>
      <w:proofErr w:type="spellStart"/>
      <w:r w:rsidRPr="00390C4D">
        <w:rPr>
          <w:color w:val="808080" w:themeColor="background1" w:themeShade="80"/>
        </w:rPr>
        <w:t>InterestDecisionEngine</w:t>
      </w:r>
      <w:proofErr w:type="spellEnd"/>
      <w:r w:rsidR="00AB01C9" w:rsidRPr="00390C4D">
        <w:rPr>
          <w:color w:val="808080" w:themeColor="background1" w:themeShade="80"/>
        </w:rPr>
        <w:t xml:space="preserve"> Server</w:t>
      </w:r>
    </w:p>
    <w:p w14:paraId="18E21D6F" w14:textId="77777777" w:rsidR="00AB01C9" w:rsidRPr="00390C4D" w:rsidRDefault="00AB01C9" w:rsidP="00AB01C9">
      <w:pPr>
        <w:pStyle w:val="ListParagraph"/>
        <w:numPr>
          <w:ilvl w:val="0"/>
          <w:numId w:val="19"/>
        </w:numPr>
        <w:rPr>
          <w:color w:val="808080" w:themeColor="background1" w:themeShade="80"/>
        </w:rPr>
      </w:pPr>
      <w:proofErr w:type="spellStart"/>
      <w:r w:rsidRPr="00390C4D">
        <w:rPr>
          <w:color w:val="808080" w:themeColor="background1" w:themeShade="80"/>
        </w:rPr>
        <w:t>InterceptingController</w:t>
      </w:r>
      <w:proofErr w:type="spellEnd"/>
      <w:r w:rsidRPr="00390C4D">
        <w:rPr>
          <w:color w:val="808080" w:themeColor="background1" w:themeShade="80"/>
        </w:rPr>
        <w:t xml:space="preserve">: Is the decoupling of implementation logic from the </w:t>
      </w:r>
      <w:proofErr w:type="spellStart"/>
      <w:r w:rsidR="006F5DC3" w:rsidRPr="00390C4D">
        <w:rPr>
          <w:color w:val="808080" w:themeColor="background1" w:themeShade="80"/>
        </w:rPr>
        <w:t>InterestDecisionEngine</w:t>
      </w:r>
      <w:r w:rsidRPr="00390C4D">
        <w:rPr>
          <w:color w:val="808080" w:themeColor="background1" w:themeShade="80"/>
        </w:rPr>
        <w:t>Controller</w:t>
      </w:r>
      <w:proofErr w:type="spellEnd"/>
      <w:r w:rsidRPr="00390C4D">
        <w:rPr>
          <w:color w:val="808080" w:themeColor="background1" w:themeShade="80"/>
        </w:rPr>
        <w:t xml:space="preserve"> that has the definition information to make the connection to the </w:t>
      </w:r>
      <w:proofErr w:type="spellStart"/>
      <w:r w:rsidR="006F5DC3" w:rsidRPr="00390C4D">
        <w:rPr>
          <w:color w:val="808080" w:themeColor="background1" w:themeShade="80"/>
        </w:rPr>
        <w:t>InterestDecisionEngine</w:t>
      </w:r>
      <w:proofErr w:type="spellEnd"/>
      <w:r w:rsidRPr="00390C4D">
        <w:rPr>
          <w:color w:val="808080" w:themeColor="background1" w:themeShade="80"/>
        </w:rPr>
        <w:t xml:space="preserve"> Server</w:t>
      </w:r>
    </w:p>
    <w:p w14:paraId="358FFCB3" w14:textId="77777777" w:rsidR="00AB01C9" w:rsidRPr="00390C4D" w:rsidRDefault="00AB01C9" w:rsidP="00AB01C9">
      <w:pPr>
        <w:pStyle w:val="ListParagraph"/>
        <w:numPr>
          <w:ilvl w:val="0"/>
          <w:numId w:val="19"/>
        </w:numPr>
        <w:rPr>
          <w:color w:val="808080" w:themeColor="background1" w:themeShade="80"/>
        </w:rPr>
      </w:pPr>
      <w:r w:rsidRPr="00390C4D">
        <w:rPr>
          <w:color w:val="808080" w:themeColor="background1" w:themeShade="80"/>
        </w:rPr>
        <w:t xml:space="preserve">User: domain object included as it is the definition of the information to send to the </w:t>
      </w:r>
      <w:proofErr w:type="spellStart"/>
      <w:r w:rsidR="006F5DC3" w:rsidRPr="00390C4D">
        <w:rPr>
          <w:color w:val="808080" w:themeColor="background1" w:themeShade="80"/>
        </w:rPr>
        <w:t>InterestDecisionEngine</w:t>
      </w:r>
      <w:proofErr w:type="spellEnd"/>
      <w:r w:rsidRPr="00390C4D">
        <w:rPr>
          <w:color w:val="808080" w:themeColor="background1" w:themeShade="80"/>
        </w:rPr>
        <w:t xml:space="preserve"> Server for User Id and Password information for the server to verify</w:t>
      </w:r>
    </w:p>
    <w:p w14:paraId="6FDE1C8A" w14:textId="77777777" w:rsidR="0062185A" w:rsidRPr="00390C4D" w:rsidRDefault="000A5486" w:rsidP="00AB01C9">
      <w:pPr>
        <w:pStyle w:val="Caption"/>
        <w:rPr>
          <w:rFonts w:ascii="Calibri" w:hAnsi="Calibri"/>
          <w:color w:val="808080" w:themeColor="background1" w:themeShade="80"/>
        </w:rPr>
      </w:pPr>
      <w:r w:rsidRPr="00390C4D">
        <w:rPr>
          <w:rFonts w:ascii="Calibri" w:hAnsi="Calibri"/>
          <w:noProof/>
          <w:color w:val="808080" w:themeColor="background1" w:themeShade="80"/>
        </w:rPr>
        <w:lastRenderedPageBreak/>
        <mc:AlternateContent>
          <mc:Choice Requires="wps">
            <w:drawing>
              <wp:anchor distT="0" distB="0" distL="114300" distR="114300" simplePos="0" relativeHeight="251662336" behindDoc="0" locked="0" layoutInCell="1" allowOverlap="1" wp14:anchorId="2447C3E0" wp14:editId="70322A9D">
                <wp:simplePos x="0" y="0"/>
                <wp:positionH relativeFrom="column">
                  <wp:posOffset>-62865</wp:posOffset>
                </wp:positionH>
                <wp:positionV relativeFrom="paragraph">
                  <wp:posOffset>281940</wp:posOffset>
                </wp:positionV>
                <wp:extent cx="5943600" cy="3394075"/>
                <wp:effectExtent l="0" t="0" r="0" b="0"/>
                <wp:wrapTight wrapText="bothSides">
                  <wp:wrapPolygon edited="0">
                    <wp:start x="0" y="0"/>
                    <wp:lineTo x="21600" y="0"/>
                    <wp:lineTo x="21600" y="21600"/>
                    <wp:lineTo x="0" y="21600"/>
                    <wp:lineTo x="0" y="0"/>
                  </wp:wrapPolygon>
                </wp:wrapTight>
                <wp:docPr id="2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9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E1128" w14:textId="77777777" w:rsidR="00F03E06" w:rsidRDefault="00F03E06">
                            <w:r>
                              <w:rPr>
                                <w:noProof/>
                              </w:rPr>
                              <w:drawing>
                                <wp:inline distT="0" distB="0" distL="0" distR="0" wp14:anchorId="594AC945" wp14:editId="25184EBF">
                                  <wp:extent cx="5875655" cy="3208655"/>
                                  <wp:effectExtent l="0" t="0" r="0" b="0"/>
                                  <wp:docPr id="7" name="Picture 7" descr="VoyageSvrClientAll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yageSvrClientAllClas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5655" cy="32086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47C3E0" id="Text Box 62" o:spid="_x0000_s1031" type="#_x0000_t202" style="position:absolute;margin-left:-4.95pt;margin-top:22.2pt;width:468pt;height:267.2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" filled="f" stroked="f">
                <v:textbox style="mso-fit-shape-to-text:t" inset=",7.2pt,,7.2pt">
                  <w:txbxContent>
                    <w:p w14:paraId="7F5E1128" w14:textId="77777777" w:rsidR="00F03E06" w:rsidRDefault="00F03E06">
                      <w:r>
                        <w:rPr>
                          <w:noProof/>
                        </w:rPr>
                        <w:drawing>
                          <wp:inline distT="0" distB="0" distL="0" distR="0" wp14:anchorId="594AC945" wp14:editId="25184EBF">
                            <wp:extent cx="5875655" cy="3208655"/>
                            <wp:effectExtent l="0" t="0" r="0" b="0"/>
                            <wp:docPr id="7" name="Picture 7" descr="VoyageSvrClientAll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yageSvrClientAllClass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5655" cy="3208655"/>
                                    </a:xfrm>
                                    <a:prstGeom prst="rect">
                                      <a:avLst/>
                                    </a:prstGeom>
                                    <a:noFill/>
                                    <a:ln>
                                      <a:noFill/>
                                    </a:ln>
                                  </pic:spPr>
                                </pic:pic>
                              </a:graphicData>
                            </a:graphic>
                          </wp:inline>
                        </w:drawing>
                      </w:r>
                    </w:p>
                  </w:txbxContent>
                </v:textbox>
                <w10:wrap type="tight"/>
              </v:shape>
            </w:pict>
          </mc:Fallback>
        </mc:AlternateContent>
      </w:r>
      <w:r w:rsidR="00AB01C9" w:rsidRPr="00390C4D">
        <w:rPr>
          <w:rFonts w:ascii="Calibri" w:hAnsi="Calibri"/>
          <w:color w:val="808080" w:themeColor="background1" w:themeShade="80"/>
        </w:rPr>
        <w:t xml:space="preserve">Figure 6 </w:t>
      </w:r>
      <w:proofErr w:type="spellStart"/>
      <w:r w:rsidR="006F5DC3" w:rsidRPr="00390C4D">
        <w:rPr>
          <w:rFonts w:ascii="Calibri" w:hAnsi="Calibri"/>
          <w:color w:val="808080" w:themeColor="background1" w:themeShade="80"/>
        </w:rPr>
        <w:t>InterestDecisionEngine</w:t>
      </w:r>
      <w:proofErr w:type="spellEnd"/>
      <w:r w:rsidR="00AB01C9" w:rsidRPr="00390C4D">
        <w:rPr>
          <w:rFonts w:ascii="Calibri" w:hAnsi="Calibri"/>
          <w:color w:val="808080" w:themeColor="background1" w:themeShade="80"/>
        </w:rPr>
        <w:t xml:space="preserve"> Client All Classes Diagram</w:t>
      </w:r>
      <w:r w:rsidR="0062185A" w:rsidRPr="00390C4D">
        <w:rPr>
          <w:rFonts w:ascii="Calibri" w:hAnsi="Calibri"/>
          <w:color w:val="808080" w:themeColor="background1" w:themeShade="80"/>
        </w:rPr>
        <w:br w:type="page"/>
      </w:r>
    </w:p>
    <w:p w14:paraId="36F9DF35" w14:textId="77777777" w:rsidR="0036003F" w:rsidRPr="00390C4D" w:rsidRDefault="006F5DC3" w:rsidP="0036003F">
      <w:pPr>
        <w:pStyle w:val="Heading1"/>
        <w:rPr>
          <w:color w:val="808080" w:themeColor="background1" w:themeShade="80"/>
        </w:rPr>
      </w:pPr>
      <w:bookmarkStart w:id="15" w:name="_Toc455494047"/>
      <w:proofErr w:type="spellStart"/>
      <w:r w:rsidRPr="00390C4D">
        <w:rPr>
          <w:color w:val="808080" w:themeColor="background1" w:themeShade="80"/>
        </w:rPr>
        <w:lastRenderedPageBreak/>
        <w:t>InterestDecisionEngine</w:t>
      </w:r>
      <w:proofErr w:type="spellEnd"/>
      <w:r w:rsidR="0036003F" w:rsidRPr="00390C4D">
        <w:rPr>
          <w:color w:val="808080" w:themeColor="background1" w:themeShade="80"/>
        </w:rPr>
        <w:t xml:space="preserve"> Web Presentation Layer</w:t>
      </w:r>
      <w:bookmarkEnd w:id="15"/>
    </w:p>
    <w:p w14:paraId="2AF4BE82" w14:textId="77777777" w:rsidR="0036003F" w:rsidRPr="00390C4D" w:rsidRDefault="0036003F" w:rsidP="0036003F">
      <w:pPr>
        <w:pStyle w:val="BodyText"/>
        <w:rPr>
          <w:color w:val="808080" w:themeColor="background1" w:themeShade="80"/>
        </w:rPr>
      </w:pPr>
    </w:p>
    <w:p w14:paraId="0A3D5B4B" w14:textId="77777777" w:rsidR="0036003F" w:rsidRPr="00390C4D" w:rsidRDefault="0036003F" w:rsidP="0036003F">
      <w:pPr>
        <w:rPr>
          <w:rFonts w:ascii="Calibri" w:hAnsi="Calibri"/>
          <w:color w:val="808080" w:themeColor="background1" w:themeShade="80"/>
        </w:rPr>
      </w:pPr>
      <w:r w:rsidRPr="00390C4D">
        <w:rPr>
          <w:rFonts w:ascii="Calibri" w:hAnsi="Calibri"/>
          <w:color w:val="808080" w:themeColor="background1" w:themeShade="80"/>
        </w:rPr>
        <w:t xml:space="preserve">The </w:t>
      </w:r>
      <w:proofErr w:type="spellStart"/>
      <w:r w:rsidR="006F5DC3" w:rsidRPr="00390C4D">
        <w:rPr>
          <w:rFonts w:ascii="Calibri" w:hAnsi="Calibri"/>
          <w:color w:val="808080" w:themeColor="background1" w:themeShade="80"/>
        </w:rPr>
        <w:t>InterestDecisionEngine</w:t>
      </w:r>
      <w:proofErr w:type="spellEnd"/>
      <w:r w:rsidRPr="00390C4D">
        <w:rPr>
          <w:rFonts w:ascii="Calibri" w:hAnsi="Calibri"/>
          <w:color w:val="808080" w:themeColor="background1" w:themeShade="80"/>
        </w:rPr>
        <w:t xml:space="preserve"> Web Client implementation was built to extend the user interface to a more user accessible interface.  The implementation leverages servlets currently and will be extended to JSPs eventually.</w:t>
      </w:r>
    </w:p>
    <w:p w14:paraId="6EE40C75" w14:textId="77777777" w:rsidR="0036003F" w:rsidRPr="00390C4D" w:rsidRDefault="0036003F" w:rsidP="0036003F">
      <w:pPr>
        <w:rPr>
          <w:rFonts w:ascii="Calibri" w:hAnsi="Calibri"/>
          <w:color w:val="808080" w:themeColor="background1" w:themeShade="80"/>
        </w:rPr>
      </w:pPr>
    </w:p>
    <w:p w14:paraId="3DBED7E5" w14:textId="77777777" w:rsidR="0036003F" w:rsidRPr="00390C4D" w:rsidRDefault="0036003F" w:rsidP="0036003F">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5D6D3B8A" w14:textId="77777777" w:rsidR="0036003F" w:rsidRPr="00390C4D" w:rsidRDefault="0036003F" w:rsidP="0036003F">
      <w:pPr>
        <w:pStyle w:val="ListParagraph"/>
        <w:numPr>
          <w:ilvl w:val="0"/>
          <w:numId w:val="19"/>
        </w:numPr>
        <w:rPr>
          <w:color w:val="808080" w:themeColor="background1" w:themeShade="80"/>
        </w:rPr>
      </w:pPr>
      <w:r w:rsidRPr="00390C4D">
        <w:rPr>
          <w:color w:val="808080" w:themeColor="background1" w:themeShade="80"/>
        </w:rPr>
        <w:t>login.html: User form to log into the system.  Uses LoginController.java servlet</w:t>
      </w:r>
      <w:r w:rsidR="00D80534" w:rsidRPr="00390C4D">
        <w:rPr>
          <w:color w:val="808080" w:themeColor="background1" w:themeShade="80"/>
        </w:rPr>
        <w:t>.  Use Case #1006</w:t>
      </w:r>
    </w:p>
    <w:p w14:paraId="429204AF" w14:textId="77777777" w:rsidR="00AA5A00" w:rsidRPr="00390C4D" w:rsidRDefault="00AA5A00" w:rsidP="00AA5A00">
      <w:pPr>
        <w:pStyle w:val="ListParagraph"/>
        <w:numPr>
          <w:ilvl w:val="0"/>
          <w:numId w:val="19"/>
        </w:numPr>
        <w:rPr>
          <w:color w:val="808080" w:themeColor="background1" w:themeShade="80"/>
        </w:rPr>
      </w:pPr>
      <w:r w:rsidRPr="00390C4D">
        <w:rPr>
          <w:color w:val="808080" w:themeColor="background1" w:themeShade="80"/>
        </w:rPr>
        <w:t>LoginController.java: Servlet that is used by login.html to catch user input and then requests the business layer LoginManager.java to create a user object and ver</w:t>
      </w:r>
      <w:r w:rsidR="00ED45F8" w:rsidRPr="00390C4D">
        <w:rPr>
          <w:color w:val="808080" w:themeColor="background1" w:themeShade="80"/>
        </w:rPr>
        <w:t xml:space="preserve">ify.  Calls either </w:t>
      </w:r>
      <w:proofErr w:type="spellStart"/>
      <w:r w:rsidR="00ED45F8" w:rsidRPr="00390C4D">
        <w:rPr>
          <w:color w:val="808080" w:themeColor="background1" w:themeShade="80"/>
        </w:rPr>
        <w:t>LoginView.jsp</w:t>
      </w:r>
      <w:proofErr w:type="spellEnd"/>
      <w:r w:rsidR="00ED45F8" w:rsidRPr="00390C4D">
        <w:rPr>
          <w:color w:val="808080" w:themeColor="background1" w:themeShade="80"/>
        </w:rPr>
        <w:t xml:space="preserve"> or </w:t>
      </w:r>
      <w:proofErr w:type="spellStart"/>
      <w:r w:rsidR="00ED45F8" w:rsidRPr="00390C4D">
        <w:rPr>
          <w:color w:val="808080" w:themeColor="background1" w:themeShade="80"/>
        </w:rPr>
        <w:t>LoginError.jsp</w:t>
      </w:r>
      <w:proofErr w:type="spellEnd"/>
      <w:r w:rsidRPr="00390C4D">
        <w:rPr>
          <w:color w:val="808080" w:themeColor="background1" w:themeShade="80"/>
        </w:rPr>
        <w:t xml:space="preserve"> based on authentication feedback from LoginManager.java</w:t>
      </w:r>
    </w:p>
    <w:p w14:paraId="76CA8876" w14:textId="77777777" w:rsidR="00AA5A00" w:rsidRPr="00390C4D" w:rsidRDefault="00ED45F8" w:rsidP="00AA5A00">
      <w:pPr>
        <w:pStyle w:val="ListParagraph"/>
        <w:numPr>
          <w:ilvl w:val="0"/>
          <w:numId w:val="19"/>
        </w:numPr>
        <w:rPr>
          <w:color w:val="808080" w:themeColor="background1" w:themeShade="80"/>
        </w:rPr>
      </w:pPr>
      <w:proofErr w:type="spellStart"/>
      <w:r w:rsidRPr="00390C4D">
        <w:rPr>
          <w:color w:val="808080" w:themeColor="background1" w:themeShade="80"/>
        </w:rPr>
        <w:t>LoginView.jsp</w:t>
      </w:r>
      <w:proofErr w:type="spellEnd"/>
      <w:r w:rsidR="00AA5A00" w:rsidRPr="00390C4D">
        <w:rPr>
          <w:color w:val="808080" w:themeColor="background1" w:themeShade="80"/>
        </w:rPr>
        <w:t xml:space="preserve">: If login is valid, the user object is passed to the </w:t>
      </w:r>
      <w:proofErr w:type="spellStart"/>
      <w:r w:rsidR="00AA5A00" w:rsidRPr="00390C4D">
        <w:rPr>
          <w:color w:val="808080" w:themeColor="background1" w:themeShade="80"/>
        </w:rPr>
        <w:t>LoginView.</w:t>
      </w:r>
      <w:r w:rsidRPr="00390C4D">
        <w:rPr>
          <w:color w:val="808080" w:themeColor="background1" w:themeShade="80"/>
        </w:rPr>
        <w:t>jsp</w:t>
      </w:r>
      <w:proofErr w:type="spellEnd"/>
      <w:r w:rsidR="00AA5A00" w:rsidRPr="00390C4D">
        <w:rPr>
          <w:color w:val="808080" w:themeColor="background1" w:themeShade="80"/>
        </w:rPr>
        <w:t xml:space="preserve"> and response sent to the web client</w:t>
      </w:r>
      <w:r w:rsidRPr="00390C4D">
        <w:rPr>
          <w:color w:val="808080" w:themeColor="background1" w:themeShade="80"/>
        </w:rPr>
        <w:t>.  The page has the option to create an application</w:t>
      </w:r>
    </w:p>
    <w:p w14:paraId="52E1FD5E" w14:textId="77777777" w:rsidR="00AA5A00" w:rsidRPr="00390C4D" w:rsidRDefault="00ED45F8" w:rsidP="0036003F">
      <w:pPr>
        <w:pStyle w:val="ListParagraph"/>
        <w:numPr>
          <w:ilvl w:val="0"/>
          <w:numId w:val="19"/>
        </w:numPr>
        <w:rPr>
          <w:color w:val="808080" w:themeColor="background1" w:themeShade="80"/>
        </w:rPr>
      </w:pPr>
      <w:proofErr w:type="spellStart"/>
      <w:r w:rsidRPr="00390C4D">
        <w:rPr>
          <w:color w:val="808080" w:themeColor="background1" w:themeShade="80"/>
        </w:rPr>
        <w:t>LoginError.jsp</w:t>
      </w:r>
      <w:proofErr w:type="spellEnd"/>
      <w:r w:rsidR="00AA5A00" w:rsidRPr="00390C4D">
        <w:rPr>
          <w:color w:val="808080" w:themeColor="background1" w:themeShade="80"/>
        </w:rPr>
        <w:t xml:space="preserve">: If login is invalid, the user object </w:t>
      </w:r>
      <w:r w:rsidRPr="00390C4D">
        <w:rPr>
          <w:color w:val="808080" w:themeColor="background1" w:themeShade="80"/>
        </w:rPr>
        <w:t xml:space="preserve">is passed to the </w:t>
      </w:r>
      <w:proofErr w:type="spellStart"/>
      <w:proofErr w:type="gramStart"/>
      <w:r w:rsidRPr="00390C4D">
        <w:rPr>
          <w:color w:val="808080" w:themeColor="background1" w:themeShade="80"/>
        </w:rPr>
        <w:t>LoginError.jsp</w:t>
      </w:r>
      <w:proofErr w:type="spellEnd"/>
      <w:r w:rsidRPr="00390C4D">
        <w:rPr>
          <w:color w:val="808080" w:themeColor="background1" w:themeShade="80"/>
        </w:rPr>
        <w:t xml:space="preserve"> </w:t>
      </w:r>
      <w:r w:rsidR="00AA5A00" w:rsidRPr="00390C4D">
        <w:rPr>
          <w:color w:val="808080" w:themeColor="background1" w:themeShade="80"/>
        </w:rPr>
        <w:t xml:space="preserve"> and</w:t>
      </w:r>
      <w:proofErr w:type="gramEnd"/>
      <w:r w:rsidR="00AA5A00" w:rsidRPr="00390C4D">
        <w:rPr>
          <w:color w:val="808080" w:themeColor="background1" w:themeShade="80"/>
        </w:rPr>
        <w:t xml:space="preserve"> response sent to the web client</w:t>
      </w:r>
      <w:r w:rsidRPr="00390C4D">
        <w:rPr>
          <w:color w:val="808080" w:themeColor="background1" w:themeShade="80"/>
        </w:rPr>
        <w:t>.  The web page has the option to log in again.</w:t>
      </w:r>
    </w:p>
    <w:p w14:paraId="42C1EB92" w14:textId="77777777" w:rsidR="0036003F" w:rsidRPr="00390C4D" w:rsidRDefault="006F5DC3" w:rsidP="0036003F">
      <w:pPr>
        <w:pStyle w:val="ListParagraph"/>
        <w:numPr>
          <w:ilvl w:val="0"/>
          <w:numId w:val="19"/>
        </w:numPr>
        <w:rPr>
          <w:color w:val="808080" w:themeColor="background1" w:themeShade="80"/>
        </w:rPr>
      </w:pPr>
      <w:r w:rsidRPr="00390C4D">
        <w:rPr>
          <w:color w:val="808080" w:themeColor="background1" w:themeShade="80"/>
        </w:rPr>
        <w:t>InterestDecisionEngine</w:t>
      </w:r>
      <w:r w:rsidR="0036003F" w:rsidRPr="00390C4D">
        <w:rPr>
          <w:color w:val="808080" w:themeColor="background1" w:themeShade="80"/>
        </w:rPr>
        <w:t xml:space="preserve">app.html: User form to CREATE application metadata within the </w:t>
      </w:r>
      <w:proofErr w:type="spellStart"/>
      <w:r w:rsidRPr="00390C4D">
        <w:rPr>
          <w:color w:val="808080" w:themeColor="background1" w:themeShade="80"/>
        </w:rPr>
        <w:t>InterestDecisionEngine</w:t>
      </w:r>
      <w:proofErr w:type="spellEnd"/>
      <w:r w:rsidR="0036003F" w:rsidRPr="00390C4D">
        <w:rPr>
          <w:color w:val="808080" w:themeColor="background1" w:themeShade="80"/>
        </w:rPr>
        <w:t xml:space="preserve"> system</w:t>
      </w:r>
      <w:r w:rsidR="00D80534" w:rsidRPr="00390C4D">
        <w:rPr>
          <w:color w:val="808080" w:themeColor="background1" w:themeShade="80"/>
        </w:rPr>
        <w:t>.  Use Case #1001</w:t>
      </w:r>
    </w:p>
    <w:p w14:paraId="24771383" w14:textId="77777777" w:rsidR="0036003F" w:rsidRPr="00390C4D" w:rsidRDefault="0036003F" w:rsidP="0036003F">
      <w:pPr>
        <w:pStyle w:val="ListParagraph"/>
        <w:numPr>
          <w:ilvl w:val="0"/>
          <w:numId w:val="19"/>
        </w:numPr>
        <w:rPr>
          <w:color w:val="808080" w:themeColor="background1" w:themeShade="80"/>
        </w:rPr>
      </w:pPr>
      <w:r w:rsidRPr="00390C4D">
        <w:rPr>
          <w:color w:val="808080" w:themeColor="background1" w:themeShade="80"/>
        </w:rPr>
        <w:t xml:space="preserve">AppController.java: Servlet that is used by </w:t>
      </w:r>
      <w:r w:rsidR="006F5DC3" w:rsidRPr="00390C4D">
        <w:rPr>
          <w:color w:val="808080" w:themeColor="background1" w:themeShade="80"/>
        </w:rPr>
        <w:t>InterestDecisionEngine</w:t>
      </w:r>
      <w:r w:rsidRPr="00390C4D">
        <w:rPr>
          <w:color w:val="808080" w:themeColor="background1" w:themeShade="80"/>
        </w:rPr>
        <w:t xml:space="preserve">app.html to catch user input and then </w:t>
      </w:r>
      <w:r w:rsidR="00ED45F8" w:rsidRPr="00390C4D">
        <w:rPr>
          <w:color w:val="808080" w:themeColor="background1" w:themeShade="80"/>
        </w:rPr>
        <w:t>call</w:t>
      </w:r>
      <w:r w:rsidR="00AA5A00" w:rsidRPr="00390C4D">
        <w:rPr>
          <w:color w:val="808080" w:themeColor="background1" w:themeShade="80"/>
        </w:rPr>
        <w:t>s the business layer AppManager.java to create an application object and ve</w:t>
      </w:r>
      <w:r w:rsidR="00ED45F8" w:rsidRPr="00390C4D">
        <w:rPr>
          <w:color w:val="808080" w:themeColor="background1" w:themeShade="80"/>
        </w:rPr>
        <w:t xml:space="preserve">rify.  Calls either </w:t>
      </w:r>
      <w:proofErr w:type="spellStart"/>
      <w:r w:rsidR="00ED45F8" w:rsidRPr="00390C4D">
        <w:rPr>
          <w:color w:val="808080" w:themeColor="background1" w:themeShade="80"/>
        </w:rPr>
        <w:t>AppView.jsp</w:t>
      </w:r>
      <w:proofErr w:type="spellEnd"/>
      <w:r w:rsidR="00ED45F8" w:rsidRPr="00390C4D">
        <w:rPr>
          <w:color w:val="808080" w:themeColor="background1" w:themeShade="80"/>
        </w:rPr>
        <w:t xml:space="preserve"> or </w:t>
      </w:r>
      <w:proofErr w:type="spellStart"/>
      <w:r w:rsidR="00ED45F8" w:rsidRPr="00390C4D">
        <w:rPr>
          <w:color w:val="808080" w:themeColor="background1" w:themeShade="80"/>
        </w:rPr>
        <w:t>AppError.jsp</w:t>
      </w:r>
      <w:proofErr w:type="spellEnd"/>
      <w:r w:rsidR="00AA5A00" w:rsidRPr="00390C4D">
        <w:rPr>
          <w:color w:val="808080" w:themeColor="background1" w:themeShade="80"/>
        </w:rPr>
        <w:t xml:space="preserve"> based on authentication feedback from AppManager.java</w:t>
      </w:r>
    </w:p>
    <w:p w14:paraId="07344968" w14:textId="77777777" w:rsidR="00AA5A00" w:rsidRPr="00390C4D" w:rsidRDefault="00ED45F8" w:rsidP="0036003F">
      <w:pPr>
        <w:pStyle w:val="ListParagraph"/>
        <w:numPr>
          <w:ilvl w:val="0"/>
          <w:numId w:val="19"/>
        </w:numPr>
        <w:rPr>
          <w:color w:val="808080" w:themeColor="background1" w:themeShade="80"/>
        </w:rPr>
      </w:pPr>
      <w:proofErr w:type="spellStart"/>
      <w:r w:rsidRPr="00390C4D">
        <w:rPr>
          <w:color w:val="808080" w:themeColor="background1" w:themeShade="80"/>
        </w:rPr>
        <w:t>AppView.jsp</w:t>
      </w:r>
      <w:proofErr w:type="spellEnd"/>
      <w:r w:rsidR="00AA5A00" w:rsidRPr="00390C4D">
        <w:rPr>
          <w:color w:val="808080" w:themeColor="background1" w:themeShade="80"/>
        </w:rPr>
        <w:t xml:space="preserve">: If application is valid, the application object </w:t>
      </w:r>
      <w:r w:rsidRPr="00390C4D">
        <w:rPr>
          <w:color w:val="808080" w:themeColor="background1" w:themeShade="80"/>
        </w:rPr>
        <w:t xml:space="preserve">is passed to the </w:t>
      </w:r>
      <w:proofErr w:type="spellStart"/>
      <w:proofErr w:type="gramStart"/>
      <w:r w:rsidRPr="00390C4D">
        <w:rPr>
          <w:color w:val="808080" w:themeColor="background1" w:themeShade="80"/>
        </w:rPr>
        <w:t>AppView.jsp</w:t>
      </w:r>
      <w:proofErr w:type="spellEnd"/>
      <w:r w:rsidRPr="00390C4D">
        <w:rPr>
          <w:color w:val="808080" w:themeColor="background1" w:themeShade="80"/>
        </w:rPr>
        <w:t xml:space="preserve"> </w:t>
      </w:r>
      <w:r w:rsidR="00AA5A00" w:rsidRPr="00390C4D">
        <w:rPr>
          <w:color w:val="808080" w:themeColor="background1" w:themeShade="80"/>
        </w:rPr>
        <w:t xml:space="preserve"> and</w:t>
      </w:r>
      <w:proofErr w:type="gramEnd"/>
      <w:r w:rsidR="00AA5A00" w:rsidRPr="00390C4D">
        <w:rPr>
          <w:color w:val="808080" w:themeColor="background1" w:themeShade="80"/>
        </w:rPr>
        <w:t xml:space="preserve"> response sent to the web client</w:t>
      </w:r>
      <w:r w:rsidRPr="00390C4D">
        <w:rPr>
          <w:color w:val="808080" w:themeColor="background1" w:themeShade="80"/>
        </w:rPr>
        <w:t>.  The client has the option to create another application.</w:t>
      </w:r>
    </w:p>
    <w:p w14:paraId="7BF0D2D3" w14:textId="77777777" w:rsidR="00AA5A00" w:rsidRPr="00390C4D" w:rsidRDefault="00ED45F8" w:rsidP="0036003F">
      <w:pPr>
        <w:pStyle w:val="ListParagraph"/>
        <w:numPr>
          <w:ilvl w:val="0"/>
          <w:numId w:val="19"/>
        </w:numPr>
        <w:rPr>
          <w:color w:val="808080" w:themeColor="background1" w:themeShade="80"/>
        </w:rPr>
      </w:pPr>
      <w:proofErr w:type="spellStart"/>
      <w:r w:rsidRPr="00390C4D">
        <w:rPr>
          <w:color w:val="808080" w:themeColor="background1" w:themeShade="80"/>
        </w:rPr>
        <w:t>AppError.jsp</w:t>
      </w:r>
      <w:proofErr w:type="spellEnd"/>
      <w:r w:rsidR="00AA5A00" w:rsidRPr="00390C4D">
        <w:rPr>
          <w:color w:val="808080" w:themeColor="background1" w:themeShade="80"/>
        </w:rPr>
        <w:t>: If application is invalid, the application objec</w:t>
      </w:r>
      <w:r w:rsidRPr="00390C4D">
        <w:rPr>
          <w:color w:val="808080" w:themeColor="background1" w:themeShade="80"/>
        </w:rPr>
        <w:t xml:space="preserve">t is passed to the </w:t>
      </w:r>
      <w:proofErr w:type="spellStart"/>
      <w:r w:rsidRPr="00390C4D">
        <w:rPr>
          <w:color w:val="808080" w:themeColor="background1" w:themeShade="80"/>
        </w:rPr>
        <w:t>AppError.jsp</w:t>
      </w:r>
      <w:proofErr w:type="spellEnd"/>
      <w:r w:rsidR="00AA5A00" w:rsidRPr="00390C4D">
        <w:rPr>
          <w:color w:val="808080" w:themeColor="background1" w:themeShade="80"/>
        </w:rPr>
        <w:t xml:space="preserve"> servlet and response sent to the web client</w:t>
      </w:r>
      <w:r w:rsidRPr="00390C4D">
        <w:rPr>
          <w:color w:val="808080" w:themeColor="background1" w:themeShade="80"/>
        </w:rPr>
        <w:t xml:space="preserve"> and the client has an option to create another application.</w:t>
      </w:r>
    </w:p>
    <w:p w14:paraId="60D4E3C2" w14:textId="77777777" w:rsidR="0036003F" w:rsidRPr="00390C4D" w:rsidRDefault="0036003F" w:rsidP="0036003F">
      <w:pPr>
        <w:pStyle w:val="ListParagraph"/>
        <w:numPr>
          <w:ilvl w:val="0"/>
          <w:numId w:val="19"/>
        </w:numPr>
        <w:rPr>
          <w:color w:val="808080" w:themeColor="background1" w:themeShade="80"/>
        </w:rPr>
      </w:pPr>
      <w:r w:rsidRPr="00390C4D">
        <w:rPr>
          <w:color w:val="808080" w:themeColor="background1" w:themeShade="80"/>
        </w:rPr>
        <w:t>web.xml: maps HTML POST message calls to servlets above and is us</w:t>
      </w:r>
      <w:r w:rsidR="00ED45F8" w:rsidRPr="00390C4D">
        <w:rPr>
          <w:color w:val="808080" w:themeColor="background1" w:themeShade="80"/>
        </w:rPr>
        <w:t>ed by Tomcat application server.  Updated to point to JSPs</w:t>
      </w:r>
    </w:p>
    <w:p w14:paraId="62327419" w14:textId="77777777" w:rsidR="0036003F" w:rsidRPr="00390C4D" w:rsidRDefault="000A5486" w:rsidP="0036003F">
      <w:pPr>
        <w:pStyle w:val="Caption"/>
        <w:rPr>
          <w:rFonts w:ascii="Calibri" w:hAnsi="Calibri"/>
          <w:color w:val="808080" w:themeColor="background1" w:themeShade="80"/>
        </w:rPr>
      </w:pPr>
      <w:r w:rsidRPr="00390C4D">
        <w:rPr>
          <w:rFonts w:ascii="Calibri" w:hAnsi="Calibri"/>
          <w:noProof/>
          <w:color w:val="808080" w:themeColor="background1" w:themeShade="80"/>
        </w:rPr>
        <w:lastRenderedPageBreak/>
        <mc:AlternateContent>
          <mc:Choice Requires="wps">
            <w:drawing>
              <wp:anchor distT="0" distB="0" distL="114300" distR="114300" simplePos="0" relativeHeight="251663360" behindDoc="0" locked="0" layoutInCell="1" allowOverlap="1" wp14:anchorId="4F99A964" wp14:editId="550451F2">
                <wp:simplePos x="0" y="0"/>
                <wp:positionH relativeFrom="column">
                  <wp:posOffset>-62865</wp:posOffset>
                </wp:positionH>
                <wp:positionV relativeFrom="paragraph">
                  <wp:posOffset>345440</wp:posOffset>
                </wp:positionV>
                <wp:extent cx="5825490" cy="3494405"/>
                <wp:effectExtent l="0" t="0" r="0" b="0"/>
                <wp:wrapTight wrapText="bothSides">
                  <wp:wrapPolygon edited="0">
                    <wp:start x="0" y="0"/>
                    <wp:lineTo x="21600" y="0"/>
                    <wp:lineTo x="21600" y="21600"/>
                    <wp:lineTo x="0" y="21600"/>
                    <wp:lineTo x="0" y="0"/>
                  </wp:wrapPolygon>
                </wp:wrapTight>
                <wp:docPr id="2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3494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50FFA" w14:textId="77777777" w:rsidR="00F03E06" w:rsidRDefault="00F03E06">
                            <w:r>
                              <w:rPr>
                                <w:noProof/>
                              </w:rPr>
                              <w:drawing>
                                <wp:inline distT="0" distB="0" distL="0" distR="0" wp14:anchorId="3091BC1F" wp14:editId="61EAB6B8">
                                  <wp:extent cx="5638800" cy="3310255"/>
                                  <wp:effectExtent l="0" t="0" r="0" b="0"/>
                                  <wp:docPr id="6" name="Picture 6" descr="Voyage_AllDiagramsv01081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yage_AllDiagramsv01081720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33102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99A964" id="Text Box 70" o:spid="_x0000_s1032" type="#_x0000_t202" style="position:absolute;margin-left:-4.95pt;margin-top:27.2pt;width:458.7pt;height:275.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" filled="f" stroked="f">
                <v:textbox style="mso-fit-shape-to-text:t" inset=",7.2pt,,7.2pt">
                  <w:txbxContent>
                    <w:p w14:paraId="63850FFA" w14:textId="77777777" w:rsidR="00F03E06" w:rsidRDefault="00F03E06">
                      <w:r>
                        <w:rPr>
                          <w:noProof/>
                        </w:rPr>
                        <w:drawing>
                          <wp:inline distT="0" distB="0" distL="0" distR="0" wp14:anchorId="3091BC1F" wp14:editId="61EAB6B8">
                            <wp:extent cx="5638800" cy="3310255"/>
                            <wp:effectExtent l="0" t="0" r="0" b="0"/>
                            <wp:docPr id="6" name="Picture 6" descr="Voyage_AllDiagramsv01081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yage_AllDiagramsv01081720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3310255"/>
                                    </a:xfrm>
                                    <a:prstGeom prst="rect">
                                      <a:avLst/>
                                    </a:prstGeom>
                                    <a:noFill/>
                                    <a:ln>
                                      <a:noFill/>
                                    </a:ln>
                                  </pic:spPr>
                                </pic:pic>
                              </a:graphicData>
                            </a:graphic>
                          </wp:inline>
                        </w:drawing>
                      </w:r>
                    </w:p>
                  </w:txbxContent>
                </v:textbox>
                <w10:wrap type="tight"/>
              </v:shape>
            </w:pict>
          </mc:Fallback>
        </mc:AlternateContent>
      </w:r>
      <w:r w:rsidR="0036003F" w:rsidRPr="00390C4D">
        <w:rPr>
          <w:rFonts w:ascii="Calibri" w:hAnsi="Calibri"/>
          <w:color w:val="808080" w:themeColor="background1" w:themeShade="80"/>
        </w:rPr>
        <w:t xml:space="preserve">Figure 7 </w:t>
      </w:r>
      <w:proofErr w:type="spellStart"/>
      <w:r w:rsidR="006F5DC3" w:rsidRPr="00390C4D">
        <w:rPr>
          <w:rFonts w:ascii="Calibri" w:hAnsi="Calibri"/>
          <w:color w:val="808080" w:themeColor="background1" w:themeShade="80"/>
        </w:rPr>
        <w:t>InterestDecisionEngine</w:t>
      </w:r>
      <w:proofErr w:type="spellEnd"/>
      <w:r w:rsidR="0036003F" w:rsidRPr="00390C4D">
        <w:rPr>
          <w:rFonts w:ascii="Calibri" w:hAnsi="Calibri"/>
          <w:color w:val="808080" w:themeColor="background1" w:themeShade="80"/>
        </w:rPr>
        <w:t xml:space="preserve"> Web Presentation Layer</w:t>
      </w:r>
      <w:r w:rsidR="0036003F" w:rsidRPr="00390C4D">
        <w:rPr>
          <w:rFonts w:ascii="Calibri" w:hAnsi="Calibri"/>
          <w:color w:val="808080" w:themeColor="background1" w:themeShade="80"/>
        </w:rPr>
        <w:br w:type="page"/>
      </w:r>
    </w:p>
    <w:p w14:paraId="449CCF21" w14:textId="77777777" w:rsidR="00F120AC" w:rsidRPr="00507F64" w:rsidRDefault="00F120AC" w:rsidP="004C04FA">
      <w:pPr>
        <w:pStyle w:val="Heading1"/>
      </w:pPr>
      <w:bookmarkStart w:id="16" w:name="_Toc455494048"/>
      <w:r w:rsidRPr="00507F64">
        <w:lastRenderedPageBreak/>
        <w:t>Use Case Diagram</w:t>
      </w:r>
      <w:bookmarkEnd w:id="16"/>
    </w:p>
    <w:p w14:paraId="4EC2FBFB" w14:textId="77777777" w:rsidR="00DD124C" w:rsidRDefault="000A5486" w:rsidP="00A9399F">
      <w:pPr>
        <w:pStyle w:val="Heading3"/>
        <w:numPr>
          <w:ilvl w:val="0"/>
          <w:numId w:val="0"/>
        </w:numPr>
        <w:rPr>
          <w:rFonts w:ascii="Calibri" w:hAnsi="Calibri"/>
        </w:rPr>
      </w:pPr>
      <w:r>
        <w:rPr>
          <w:rFonts w:ascii="Calibri" w:hAnsi="Calibri"/>
          <w:noProof/>
        </w:rPr>
        <w:drawing>
          <wp:inline distT="0" distB="0" distL="0" distR="0" wp14:anchorId="21C88AFB" wp14:editId="6D30ADFA">
            <wp:extent cx="6500764" cy="394689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oyage_IDEAv0107282015.pdf"/>
                    <pic:cNvPicPr/>
                  </pic:nvPicPr>
                  <pic:blipFill>
                    <a:blip r:embed="rId26">
                      <a:extLst>
                        <a:ext uri="{28A0092B-C50C-407E-A947-70E740481C1C}">
                          <a14:useLocalDpi xmlns:a14="http://schemas.microsoft.com/office/drawing/2010/main" val="0"/>
                        </a:ext>
                      </a:extLst>
                    </a:blip>
                    <a:stretch>
                      <a:fillRect/>
                    </a:stretch>
                  </pic:blipFill>
                  <pic:spPr>
                    <a:xfrm>
                      <a:off x="0" y="0"/>
                      <a:ext cx="6500764" cy="3946892"/>
                    </a:xfrm>
                    <a:prstGeom prst="rect">
                      <a:avLst/>
                    </a:prstGeom>
                  </pic:spPr>
                </pic:pic>
              </a:graphicData>
            </a:graphic>
          </wp:inline>
        </w:drawing>
      </w:r>
    </w:p>
    <w:p w14:paraId="2949A19B" w14:textId="77777777" w:rsidR="009A0AFA" w:rsidRDefault="00A9399F" w:rsidP="00DD124C">
      <w:pPr>
        <w:pStyle w:val="Heading1"/>
      </w:pPr>
      <w:r>
        <w:br w:type="page"/>
      </w:r>
      <w:bookmarkStart w:id="17" w:name="_Toc455494049"/>
      <w:r w:rsidR="009A0AFA">
        <w:lastRenderedPageBreak/>
        <w:t>Use Case List</w:t>
      </w:r>
      <w:bookmarkEnd w:id="17"/>
    </w:p>
    <w:p w14:paraId="08C96D7C" w14:textId="77777777" w:rsidR="009A0AFA" w:rsidRDefault="009A0AFA" w:rsidP="009A0AFA">
      <w:pPr>
        <w:pStyle w:val="BodyText"/>
      </w:pPr>
    </w:p>
    <w:p w14:paraId="3279EE09" w14:textId="77777777" w:rsidR="00D0644E" w:rsidRPr="0098686C" w:rsidRDefault="009A0AFA" w:rsidP="00D0644E">
      <w:pPr>
        <w:pStyle w:val="BodyText"/>
        <w:numPr>
          <w:ilvl w:val="0"/>
          <w:numId w:val="28"/>
        </w:numPr>
      </w:pPr>
      <w:r w:rsidRPr="0098686C">
        <w:t>IDEA receives subscriber information (Including Pinterest UID and PWD)</w:t>
      </w:r>
    </w:p>
    <w:p w14:paraId="0AADADC2" w14:textId="77777777" w:rsidR="00DE2B01" w:rsidRPr="0098686C" w:rsidRDefault="00DE2B01" w:rsidP="00D0644E">
      <w:pPr>
        <w:pStyle w:val="BodyText"/>
        <w:numPr>
          <w:ilvl w:val="0"/>
          <w:numId w:val="28"/>
        </w:numPr>
      </w:pPr>
      <w:r w:rsidRPr="0098686C">
        <w:t>IDEA stores</w:t>
      </w:r>
      <w:r w:rsidR="00DF6349" w:rsidRPr="0098686C">
        <w:t xml:space="preserve"> subscriber </w:t>
      </w:r>
      <w:r w:rsidR="00D0644E" w:rsidRPr="0098686C">
        <w:t>(Including Pinterest UID and PWD)</w:t>
      </w:r>
      <w:r w:rsidRPr="0098686C">
        <w:t xml:space="preserve"> data to data base</w:t>
      </w:r>
    </w:p>
    <w:p w14:paraId="43EFA0D3" w14:textId="77777777" w:rsidR="00097399" w:rsidRPr="0098686C" w:rsidRDefault="00994007" w:rsidP="00D0644E">
      <w:pPr>
        <w:pStyle w:val="BodyText"/>
        <w:numPr>
          <w:ilvl w:val="0"/>
          <w:numId w:val="28"/>
        </w:numPr>
      </w:pPr>
      <w:r w:rsidRPr="0098686C">
        <w:t>IDEA retrieves Pinterest UID and PWD from database</w:t>
      </w:r>
    </w:p>
    <w:p w14:paraId="5AF9A514" w14:textId="77777777" w:rsidR="00994007" w:rsidRPr="0098686C" w:rsidRDefault="009A0AFA" w:rsidP="00994007">
      <w:pPr>
        <w:pStyle w:val="BodyText"/>
        <w:numPr>
          <w:ilvl w:val="0"/>
          <w:numId w:val="28"/>
        </w:numPr>
      </w:pPr>
      <w:r w:rsidRPr="0098686C">
        <w:t>IDEA retrieves subscriber</w:t>
      </w:r>
      <w:r w:rsidR="00D0644E" w:rsidRPr="0098686C">
        <w:t xml:space="preserve"> </w:t>
      </w:r>
      <w:r w:rsidRPr="0098686C">
        <w:t>interests from Pinterest</w:t>
      </w:r>
    </w:p>
    <w:p w14:paraId="363ED5B8" w14:textId="77777777" w:rsidR="00DE2B01" w:rsidRPr="0098686C" w:rsidRDefault="00DE2B01" w:rsidP="00994007">
      <w:pPr>
        <w:pStyle w:val="BodyText"/>
        <w:numPr>
          <w:ilvl w:val="0"/>
          <w:numId w:val="28"/>
        </w:numPr>
      </w:pPr>
      <w:r w:rsidRPr="0098686C">
        <w:t>IDEA stores Pinterest interests in data base</w:t>
      </w:r>
    </w:p>
    <w:p w14:paraId="2399CB70" w14:textId="77777777" w:rsidR="00994007" w:rsidRPr="0098686C" w:rsidRDefault="00994007" w:rsidP="00994007">
      <w:pPr>
        <w:pStyle w:val="BodyText"/>
        <w:numPr>
          <w:ilvl w:val="0"/>
          <w:numId w:val="28"/>
        </w:numPr>
      </w:pPr>
      <w:r w:rsidRPr="0098686C">
        <w:t>IDEA retrieves Pinterest Interest, Ad Impression, and Ad Demo data for individual user</w:t>
      </w:r>
    </w:p>
    <w:p w14:paraId="5E1E4820" w14:textId="77777777" w:rsidR="00F130A1" w:rsidRPr="0098686C" w:rsidRDefault="00F130A1" w:rsidP="00994007">
      <w:pPr>
        <w:pStyle w:val="BodyText"/>
        <w:numPr>
          <w:ilvl w:val="0"/>
          <w:numId w:val="28"/>
        </w:numPr>
        <w:rPr>
          <w:b/>
        </w:rPr>
      </w:pPr>
      <w:r w:rsidRPr="0098686C">
        <w:rPr>
          <w:b/>
        </w:rPr>
        <w:t>IDEA analyzes interests, viewing data, and demographics and creates an Ad Interest file</w:t>
      </w:r>
      <w:r w:rsidR="00994007" w:rsidRPr="0098686C">
        <w:rPr>
          <w:b/>
        </w:rPr>
        <w:t xml:space="preserve"> (Patent)</w:t>
      </w:r>
    </w:p>
    <w:p w14:paraId="4AC1D58E" w14:textId="77777777" w:rsidR="00994007" w:rsidRPr="0098686C" w:rsidRDefault="00994007" w:rsidP="00994007">
      <w:pPr>
        <w:pStyle w:val="BodyText"/>
        <w:numPr>
          <w:ilvl w:val="0"/>
          <w:numId w:val="28"/>
        </w:numPr>
      </w:pPr>
      <w:r w:rsidRPr="0098686C">
        <w:t>IDEA generates Ad Interest result for user and stores in database</w:t>
      </w:r>
    </w:p>
    <w:p w14:paraId="092A91F0" w14:textId="77777777" w:rsidR="00994007" w:rsidRPr="0098686C" w:rsidRDefault="00994007" w:rsidP="00994007">
      <w:pPr>
        <w:pStyle w:val="BodyText"/>
        <w:numPr>
          <w:ilvl w:val="0"/>
          <w:numId w:val="28"/>
        </w:numPr>
      </w:pPr>
      <w:r w:rsidRPr="0098686C">
        <w:t>IDEA retrieves all Ad Interest results for all users from database</w:t>
      </w:r>
    </w:p>
    <w:p w14:paraId="412D6680" w14:textId="77777777" w:rsidR="009A0AFA" w:rsidRPr="0098686C" w:rsidRDefault="00994007" w:rsidP="009A0AFA">
      <w:pPr>
        <w:pStyle w:val="BodyText"/>
        <w:numPr>
          <w:ilvl w:val="0"/>
          <w:numId w:val="28"/>
        </w:numPr>
      </w:pPr>
      <w:r w:rsidRPr="0098686C">
        <w:t>IDEA sends Ad Interest results</w:t>
      </w:r>
      <w:r w:rsidR="009A0AFA" w:rsidRPr="0098686C">
        <w:t xml:space="preserve"> to external Ad Decision System</w:t>
      </w:r>
    </w:p>
    <w:p w14:paraId="05C20CD4" w14:textId="77777777" w:rsidR="008F5BDC" w:rsidRPr="0098686C" w:rsidRDefault="008F5BDC" w:rsidP="009A0AFA">
      <w:pPr>
        <w:pStyle w:val="BodyText"/>
        <w:numPr>
          <w:ilvl w:val="0"/>
          <w:numId w:val="28"/>
        </w:numPr>
      </w:pPr>
      <w:r w:rsidRPr="0098686C">
        <w:t xml:space="preserve">IDEA </w:t>
      </w:r>
      <w:r w:rsidR="0098686C" w:rsidRPr="0098686C">
        <w:t>retrieves Ad Impression data for a user over time as well as Pinterest Interest data and Ad Interest data for a single user</w:t>
      </w:r>
    </w:p>
    <w:p w14:paraId="0072C9B5" w14:textId="77777777" w:rsidR="0098686C" w:rsidRPr="0098686C" w:rsidRDefault="0098686C" w:rsidP="009A0AFA">
      <w:pPr>
        <w:pStyle w:val="BodyText"/>
        <w:numPr>
          <w:ilvl w:val="0"/>
          <w:numId w:val="28"/>
        </w:numPr>
        <w:rPr>
          <w:b/>
        </w:rPr>
      </w:pPr>
      <w:r w:rsidRPr="0098686C">
        <w:rPr>
          <w:b/>
        </w:rPr>
        <w:t>IDEA calculates engagement based on Interest and viewed Ad Impressions (Patent)</w:t>
      </w:r>
    </w:p>
    <w:p w14:paraId="4EB0CA11" w14:textId="77777777" w:rsidR="0098686C" w:rsidRPr="0098686C" w:rsidRDefault="0098686C" w:rsidP="009A0AFA">
      <w:pPr>
        <w:pStyle w:val="BodyText"/>
        <w:numPr>
          <w:ilvl w:val="0"/>
          <w:numId w:val="28"/>
        </w:numPr>
      </w:pPr>
      <w:r w:rsidRPr="0098686C">
        <w:t>IDEA generates Attribution report for all users in scope</w:t>
      </w:r>
    </w:p>
    <w:p w14:paraId="6F44D98C" w14:textId="77777777" w:rsidR="009A0AFA" w:rsidRPr="0098686C" w:rsidRDefault="0098686C" w:rsidP="0098686C">
      <w:pPr>
        <w:pStyle w:val="BodyText"/>
        <w:numPr>
          <w:ilvl w:val="0"/>
          <w:numId w:val="28"/>
        </w:numPr>
      </w:pPr>
      <w:r w:rsidRPr="0098686C">
        <w:t>IDEA sends Attribution report to receiver(s)</w:t>
      </w:r>
    </w:p>
    <w:p w14:paraId="3F5AC054" w14:textId="77777777" w:rsidR="00DD124C" w:rsidRPr="00DD124C" w:rsidRDefault="00821D59" w:rsidP="00DD124C">
      <w:pPr>
        <w:pStyle w:val="Heading1"/>
      </w:pPr>
      <w:bookmarkStart w:id="18" w:name="_Toc455494050"/>
      <w:r>
        <w:t>Database Access – User Data Storage</w:t>
      </w:r>
      <w:r w:rsidR="007E3F6A">
        <w:t xml:space="preserve"> - UC1001</w:t>
      </w:r>
      <w:bookmarkEnd w:id="18"/>
    </w:p>
    <w:p w14:paraId="179122B8" w14:textId="77777777" w:rsidR="00B92B5A" w:rsidRPr="00507F64" w:rsidRDefault="00F56062">
      <w:pPr>
        <w:pStyle w:val="Heading2"/>
        <w:rPr>
          <w:rFonts w:ascii="Calibri" w:hAnsi="Calibri"/>
        </w:rPr>
      </w:pPr>
      <w:bookmarkStart w:id="19" w:name="_Toc231721835"/>
      <w:bookmarkStart w:id="20" w:name="_Toc231723854"/>
      <w:bookmarkStart w:id="21" w:name="_Toc231778684"/>
      <w:r w:rsidRPr="00507F64">
        <w:rPr>
          <w:rFonts w:ascii="Calibri" w:hAnsi="Calibri"/>
        </w:rPr>
        <w:t>Summary</w:t>
      </w:r>
      <w:bookmarkEnd w:id="19"/>
      <w:bookmarkEnd w:id="20"/>
      <w:bookmarkEnd w:id="21"/>
    </w:p>
    <w:p w14:paraId="35EDBC45" w14:textId="77777777" w:rsidR="00B92B5A" w:rsidRPr="00507F64" w:rsidRDefault="00821D59" w:rsidP="00B5493C">
      <w:pPr>
        <w:pStyle w:val="ListBullet"/>
        <w:ind w:left="720" w:firstLine="0"/>
        <w:rPr>
          <w:rFonts w:ascii="Calibri" w:hAnsi="Calibri"/>
        </w:rPr>
      </w:pPr>
      <w:r>
        <w:rPr>
          <w:rFonts w:ascii="Calibri" w:hAnsi="Calibri"/>
        </w:rPr>
        <w:t>Provide the system with the ability to store operator UID as well as Pinterest UID and PWD.</w:t>
      </w:r>
    </w:p>
    <w:p w14:paraId="7C5C6B38" w14:textId="77777777" w:rsidR="00732923" w:rsidRPr="00507F64" w:rsidRDefault="005C35B1" w:rsidP="00DF1941">
      <w:pPr>
        <w:pStyle w:val="Heading2"/>
        <w:rPr>
          <w:rFonts w:ascii="Calibri" w:hAnsi="Calibri"/>
        </w:rPr>
      </w:pPr>
      <w:bookmarkStart w:id="22" w:name="_Toc231721836"/>
      <w:bookmarkStart w:id="23" w:name="_Toc231723855"/>
      <w:bookmarkStart w:id="24" w:name="_Toc231778685"/>
      <w:r w:rsidRPr="00507F64">
        <w:rPr>
          <w:rFonts w:ascii="Calibri" w:hAnsi="Calibri"/>
        </w:rPr>
        <w:t xml:space="preserve">Sequence </w:t>
      </w:r>
      <w:r w:rsidR="00732923" w:rsidRPr="00507F64">
        <w:rPr>
          <w:rFonts w:ascii="Calibri" w:hAnsi="Calibri"/>
        </w:rPr>
        <w:t>Diagram</w:t>
      </w:r>
    </w:p>
    <w:p w14:paraId="008A407A" w14:textId="77777777" w:rsidR="00771122" w:rsidRDefault="000A5486" w:rsidP="00771122">
      <w:pPr>
        <w:pStyle w:val="BodyText"/>
        <w:rPr>
          <w:rFonts w:ascii="Calibri" w:hAnsi="Calibri"/>
        </w:rPr>
      </w:pPr>
      <w:r>
        <w:rPr>
          <w:rFonts w:ascii="Calibri" w:hAnsi="Calibri"/>
          <w:noProof/>
        </w:rPr>
        <mc:AlternateContent>
          <mc:Choice Requires="wps">
            <w:drawing>
              <wp:anchor distT="0" distB="0" distL="114300" distR="114300" simplePos="0" relativeHeight="251664384" behindDoc="0" locked="0" layoutInCell="1" allowOverlap="1" wp14:anchorId="008C3916" wp14:editId="1E76A9FB">
                <wp:simplePos x="0" y="0"/>
                <wp:positionH relativeFrom="column">
                  <wp:posOffset>1080135</wp:posOffset>
                </wp:positionH>
                <wp:positionV relativeFrom="paragraph">
                  <wp:posOffset>29210</wp:posOffset>
                </wp:positionV>
                <wp:extent cx="3405505" cy="2572385"/>
                <wp:effectExtent l="0" t="0" r="0" b="0"/>
                <wp:wrapTight wrapText="bothSides">
                  <wp:wrapPolygon edited="0">
                    <wp:start x="0" y="0"/>
                    <wp:lineTo x="21600" y="0"/>
                    <wp:lineTo x="21600" y="21600"/>
                    <wp:lineTo x="0" y="21600"/>
                    <wp:lineTo x="0" y="0"/>
                  </wp:wrapPolygon>
                </wp:wrapTight>
                <wp:docPr id="2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505" cy="257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3E878" w14:textId="77777777" w:rsidR="00F03E06" w:rsidRDefault="00F03E06">
                            <w:r>
                              <w:rPr>
                                <w:noProof/>
                              </w:rPr>
                              <w:drawing>
                                <wp:inline distT="0" distB="0" distL="0" distR="0" wp14:anchorId="0470994C" wp14:editId="6EB5B406">
                                  <wp:extent cx="3225800" cy="2387600"/>
                                  <wp:effectExtent l="0" t="0" r="0" b="0"/>
                                  <wp:docPr id="5" name="Picture 5" descr="IDEAUC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AUC10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5800" cy="23876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8C3916" id="Text Box 72" o:spid="_x0000_s1033" type="#_x0000_t202" style="position:absolute;margin-left:85.05pt;margin-top:2.3pt;width:268.15pt;height:202.5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" filled="f" stroked="f">
                <v:textbox style="mso-fit-shape-to-text:t" inset=",7.2pt,,7.2pt">
                  <w:txbxContent>
                    <w:p w14:paraId="0953E878" w14:textId="77777777" w:rsidR="00F03E06" w:rsidRDefault="00F03E06">
                      <w:r>
                        <w:rPr>
                          <w:noProof/>
                        </w:rPr>
                        <w:drawing>
                          <wp:inline distT="0" distB="0" distL="0" distR="0" wp14:anchorId="0470994C" wp14:editId="6EB5B406">
                            <wp:extent cx="3225800" cy="2387600"/>
                            <wp:effectExtent l="0" t="0" r="0" b="0"/>
                            <wp:docPr id="5" name="Picture 5" descr="IDEAUC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AUC10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5800" cy="2387600"/>
                                    </a:xfrm>
                                    <a:prstGeom prst="rect">
                                      <a:avLst/>
                                    </a:prstGeom>
                                    <a:noFill/>
                                    <a:ln>
                                      <a:noFill/>
                                    </a:ln>
                                  </pic:spPr>
                                </pic:pic>
                              </a:graphicData>
                            </a:graphic>
                          </wp:inline>
                        </w:drawing>
                      </w:r>
                    </w:p>
                  </w:txbxContent>
                </v:textbox>
                <w10:wrap type="tight"/>
              </v:shape>
            </w:pict>
          </mc:Fallback>
        </mc:AlternateContent>
      </w:r>
    </w:p>
    <w:p w14:paraId="52D848FC" w14:textId="77777777" w:rsidR="0068543D" w:rsidRDefault="0068543D" w:rsidP="00771122">
      <w:pPr>
        <w:pStyle w:val="BodyText"/>
        <w:rPr>
          <w:rFonts w:ascii="Calibri" w:hAnsi="Calibri"/>
        </w:rPr>
      </w:pPr>
    </w:p>
    <w:p w14:paraId="4E74BC05" w14:textId="77777777" w:rsidR="0068543D" w:rsidRDefault="0068543D" w:rsidP="00771122">
      <w:pPr>
        <w:pStyle w:val="BodyText"/>
        <w:rPr>
          <w:rFonts w:ascii="Calibri" w:hAnsi="Calibri"/>
        </w:rPr>
      </w:pPr>
    </w:p>
    <w:p w14:paraId="6F5DF444" w14:textId="77777777" w:rsidR="0068543D" w:rsidRDefault="0068543D" w:rsidP="00771122">
      <w:pPr>
        <w:pStyle w:val="BodyText"/>
        <w:rPr>
          <w:rFonts w:ascii="Calibri" w:hAnsi="Calibri"/>
        </w:rPr>
      </w:pPr>
    </w:p>
    <w:p w14:paraId="0270B67D" w14:textId="77777777" w:rsidR="0068543D" w:rsidRDefault="0068543D" w:rsidP="00771122">
      <w:pPr>
        <w:pStyle w:val="BodyText"/>
        <w:rPr>
          <w:rFonts w:ascii="Calibri" w:hAnsi="Calibri"/>
        </w:rPr>
      </w:pPr>
    </w:p>
    <w:p w14:paraId="39158E89" w14:textId="77777777" w:rsidR="0068543D" w:rsidRDefault="0068543D" w:rsidP="00771122">
      <w:pPr>
        <w:pStyle w:val="BodyText"/>
        <w:rPr>
          <w:rFonts w:ascii="Calibri" w:hAnsi="Calibri"/>
        </w:rPr>
      </w:pPr>
    </w:p>
    <w:p w14:paraId="0B09EF4C" w14:textId="77777777" w:rsidR="0068543D" w:rsidRDefault="0068543D" w:rsidP="00771122">
      <w:pPr>
        <w:pStyle w:val="BodyText"/>
        <w:rPr>
          <w:rFonts w:ascii="Calibri" w:hAnsi="Calibri"/>
        </w:rPr>
      </w:pPr>
    </w:p>
    <w:p w14:paraId="172DF2B4" w14:textId="77777777" w:rsidR="0068543D" w:rsidRDefault="0068543D" w:rsidP="00771122">
      <w:pPr>
        <w:pStyle w:val="BodyText"/>
        <w:rPr>
          <w:rFonts w:ascii="Calibri" w:hAnsi="Calibri"/>
        </w:rPr>
      </w:pPr>
    </w:p>
    <w:p w14:paraId="58C4B0CA" w14:textId="77777777" w:rsidR="0068543D" w:rsidRDefault="0068543D" w:rsidP="00771122">
      <w:pPr>
        <w:pStyle w:val="BodyText"/>
        <w:rPr>
          <w:rFonts w:ascii="Calibri" w:hAnsi="Calibri"/>
        </w:rPr>
      </w:pPr>
    </w:p>
    <w:p w14:paraId="0CBF2794" w14:textId="77777777" w:rsidR="0068543D" w:rsidRDefault="0068543D" w:rsidP="00771122">
      <w:pPr>
        <w:pStyle w:val="BodyText"/>
        <w:rPr>
          <w:rFonts w:ascii="Calibri" w:hAnsi="Calibri"/>
        </w:rPr>
      </w:pPr>
    </w:p>
    <w:p w14:paraId="1C5E055A" w14:textId="77777777" w:rsidR="0068543D" w:rsidRDefault="0068543D" w:rsidP="00771122">
      <w:pPr>
        <w:pStyle w:val="BodyText"/>
        <w:rPr>
          <w:rFonts w:ascii="Calibri" w:hAnsi="Calibri"/>
        </w:rPr>
      </w:pPr>
    </w:p>
    <w:p w14:paraId="5E000417" w14:textId="77777777" w:rsidR="0068543D" w:rsidRDefault="0068543D" w:rsidP="00771122">
      <w:pPr>
        <w:pStyle w:val="BodyText"/>
        <w:rPr>
          <w:rFonts w:ascii="Calibri" w:hAnsi="Calibri"/>
        </w:rPr>
      </w:pPr>
    </w:p>
    <w:p w14:paraId="41A9E19D" w14:textId="77777777" w:rsidR="0068543D" w:rsidRPr="00507F64" w:rsidRDefault="0068543D" w:rsidP="00771122">
      <w:pPr>
        <w:pStyle w:val="BodyText"/>
        <w:rPr>
          <w:rFonts w:ascii="Calibri" w:hAnsi="Calibri"/>
        </w:rPr>
      </w:pPr>
    </w:p>
    <w:p w14:paraId="2D411628" w14:textId="77777777" w:rsidR="00B92B5A" w:rsidRPr="00507F64" w:rsidRDefault="00B92B5A">
      <w:pPr>
        <w:pStyle w:val="Heading2"/>
        <w:rPr>
          <w:rFonts w:ascii="Calibri" w:hAnsi="Calibri"/>
        </w:rPr>
      </w:pPr>
      <w:r w:rsidRPr="00507F64">
        <w:rPr>
          <w:rFonts w:ascii="Calibri" w:hAnsi="Calibri"/>
        </w:rPr>
        <w:t>Use Case History</w:t>
      </w:r>
      <w:bookmarkEnd w:id="22"/>
      <w:bookmarkEnd w:id="23"/>
      <w:bookmarkEnd w:id="24"/>
    </w:p>
    <w:p w14:paraId="34FBD95E" w14:textId="77777777" w:rsidR="00B92B5A" w:rsidRPr="00507F64" w:rsidRDefault="00B92B5A">
      <w:pPr>
        <w:pStyle w:val="Heading3"/>
        <w:rPr>
          <w:rFonts w:ascii="Calibri" w:hAnsi="Calibri"/>
        </w:rPr>
      </w:pPr>
      <w:bookmarkStart w:id="25" w:name="_Toc231721837"/>
      <w:r w:rsidRPr="00507F64">
        <w:rPr>
          <w:rFonts w:ascii="Calibri" w:hAnsi="Calibri"/>
        </w:rPr>
        <w:t>Created By</w:t>
      </w:r>
      <w:bookmarkEnd w:id="25"/>
    </w:p>
    <w:p w14:paraId="3CCEC703" w14:textId="77777777" w:rsidR="00B92B5A" w:rsidRPr="00507F64" w:rsidRDefault="00B5493C">
      <w:pPr>
        <w:pStyle w:val="BodyText"/>
        <w:rPr>
          <w:rFonts w:ascii="Calibri" w:hAnsi="Calibri"/>
        </w:rPr>
      </w:pPr>
      <w:r w:rsidRPr="00507F64">
        <w:rPr>
          <w:rFonts w:ascii="Calibri" w:hAnsi="Calibri"/>
        </w:rPr>
        <w:t>Jason Canney</w:t>
      </w:r>
    </w:p>
    <w:p w14:paraId="63B58C17" w14:textId="77777777" w:rsidR="00B92B5A" w:rsidRPr="00507F64" w:rsidRDefault="00B92B5A">
      <w:pPr>
        <w:pStyle w:val="Heading3"/>
        <w:rPr>
          <w:rFonts w:ascii="Calibri" w:hAnsi="Calibri"/>
        </w:rPr>
      </w:pPr>
      <w:bookmarkStart w:id="26" w:name="_Toc231721838"/>
      <w:r w:rsidRPr="00507F64">
        <w:rPr>
          <w:rFonts w:ascii="Calibri" w:hAnsi="Calibri"/>
        </w:rPr>
        <w:t>Date Created</w:t>
      </w:r>
      <w:bookmarkEnd w:id="26"/>
    </w:p>
    <w:p w14:paraId="46CC2B91" w14:textId="77777777" w:rsidR="00B92B5A" w:rsidRPr="00507F64" w:rsidRDefault="006F6687">
      <w:pPr>
        <w:pStyle w:val="BodyText"/>
        <w:rPr>
          <w:rFonts w:ascii="Calibri" w:hAnsi="Calibri"/>
        </w:rPr>
      </w:pPr>
      <w:r>
        <w:rPr>
          <w:rFonts w:ascii="Calibri" w:hAnsi="Calibri"/>
        </w:rPr>
        <w:t>July 27, 2015</w:t>
      </w:r>
    </w:p>
    <w:p w14:paraId="21B03205" w14:textId="77777777" w:rsidR="00B92B5A" w:rsidRPr="00507F64" w:rsidRDefault="00B92B5A">
      <w:pPr>
        <w:pStyle w:val="Heading3"/>
        <w:rPr>
          <w:rFonts w:ascii="Calibri" w:hAnsi="Calibri"/>
        </w:rPr>
      </w:pPr>
      <w:bookmarkStart w:id="27" w:name="_Toc231721839"/>
      <w:r w:rsidRPr="00507F64">
        <w:rPr>
          <w:rFonts w:ascii="Calibri" w:hAnsi="Calibri"/>
        </w:rPr>
        <w:t>Last Updated By</w:t>
      </w:r>
      <w:bookmarkEnd w:id="27"/>
    </w:p>
    <w:p w14:paraId="7F7BA335" w14:textId="77777777" w:rsidR="00B92B5A" w:rsidRPr="00507F64" w:rsidRDefault="00B5493C">
      <w:pPr>
        <w:pStyle w:val="BodyText"/>
        <w:rPr>
          <w:rFonts w:ascii="Calibri" w:hAnsi="Calibri"/>
        </w:rPr>
      </w:pPr>
      <w:r w:rsidRPr="00507F64">
        <w:rPr>
          <w:rFonts w:ascii="Calibri" w:hAnsi="Calibri"/>
        </w:rPr>
        <w:t>Jason Canney</w:t>
      </w:r>
    </w:p>
    <w:p w14:paraId="45312DB4" w14:textId="77777777" w:rsidR="00B92B5A" w:rsidRPr="00507F64" w:rsidRDefault="00B92B5A">
      <w:pPr>
        <w:pStyle w:val="Heading3"/>
        <w:rPr>
          <w:rFonts w:ascii="Calibri" w:hAnsi="Calibri"/>
        </w:rPr>
      </w:pPr>
      <w:bookmarkStart w:id="28" w:name="_Toc231721840"/>
      <w:r w:rsidRPr="00507F64">
        <w:rPr>
          <w:rFonts w:ascii="Calibri" w:hAnsi="Calibri"/>
        </w:rPr>
        <w:t>Date Last Updated</w:t>
      </w:r>
      <w:bookmarkEnd w:id="28"/>
    </w:p>
    <w:p w14:paraId="0AB31934" w14:textId="77777777" w:rsidR="00B92B5A" w:rsidRPr="00507F64" w:rsidRDefault="006F6687">
      <w:pPr>
        <w:pStyle w:val="BodyText"/>
        <w:rPr>
          <w:rFonts w:ascii="Calibri" w:hAnsi="Calibri"/>
        </w:rPr>
      </w:pPr>
      <w:r>
        <w:rPr>
          <w:rFonts w:ascii="Calibri" w:hAnsi="Calibri"/>
        </w:rPr>
        <w:t>July 27, 2015</w:t>
      </w:r>
    </w:p>
    <w:p w14:paraId="13DA85F5" w14:textId="77777777" w:rsidR="00B92B5A" w:rsidRPr="00507F64" w:rsidRDefault="00B92B5A" w:rsidP="00F56062">
      <w:pPr>
        <w:pStyle w:val="Heading2"/>
        <w:rPr>
          <w:rFonts w:ascii="Calibri" w:hAnsi="Calibri"/>
        </w:rPr>
      </w:pPr>
      <w:bookmarkStart w:id="29" w:name="_Toc231721841"/>
      <w:bookmarkStart w:id="30" w:name="_Toc231723856"/>
      <w:bookmarkStart w:id="31" w:name="_Toc231778686"/>
      <w:r w:rsidRPr="00507F64">
        <w:rPr>
          <w:rFonts w:ascii="Calibri" w:hAnsi="Calibri"/>
        </w:rPr>
        <w:t>Use Case Definition</w:t>
      </w:r>
      <w:bookmarkEnd w:id="29"/>
      <w:bookmarkEnd w:id="30"/>
      <w:bookmarkEnd w:id="31"/>
    </w:p>
    <w:p w14:paraId="4151C5F8" w14:textId="77777777" w:rsidR="00B92B5A" w:rsidRPr="00507F64" w:rsidRDefault="00B92B5A" w:rsidP="00F56062">
      <w:pPr>
        <w:pStyle w:val="Heading3"/>
        <w:rPr>
          <w:rFonts w:ascii="Calibri" w:hAnsi="Calibri"/>
        </w:rPr>
      </w:pPr>
      <w:bookmarkStart w:id="32" w:name="_Toc231721842"/>
      <w:r w:rsidRPr="00507F64">
        <w:rPr>
          <w:rFonts w:ascii="Calibri" w:hAnsi="Calibri"/>
        </w:rPr>
        <w:t>Actor</w:t>
      </w:r>
      <w:bookmarkEnd w:id="32"/>
    </w:p>
    <w:p w14:paraId="79249D3F" w14:textId="77777777" w:rsidR="00B92B5A" w:rsidRPr="00507F64" w:rsidRDefault="00AD59CC">
      <w:pPr>
        <w:pStyle w:val="BodyText"/>
        <w:rPr>
          <w:rFonts w:ascii="Calibri" w:hAnsi="Calibri"/>
        </w:rPr>
      </w:pPr>
      <w:r>
        <w:rPr>
          <w:rFonts w:ascii="Calibri" w:hAnsi="Calibri"/>
        </w:rPr>
        <w:t>The primary actor</w:t>
      </w:r>
      <w:r w:rsidR="00F56062" w:rsidRPr="00507F64">
        <w:rPr>
          <w:rFonts w:ascii="Calibri" w:hAnsi="Calibri"/>
        </w:rPr>
        <w:t xml:space="preserve"> in this use case </w:t>
      </w:r>
      <w:r>
        <w:rPr>
          <w:rFonts w:ascii="Calibri" w:hAnsi="Calibri"/>
        </w:rPr>
        <w:t>is the Receive User Info use case</w:t>
      </w:r>
      <w:r w:rsidR="006347D9" w:rsidRPr="00507F64">
        <w:rPr>
          <w:rFonts w:ascii="Calibri" w:hAnsi="Calibri"/>
        </w:rPr>
        <w:t xml:space="preserve"> </w:t>
      </w:r>
      <w:r>
        <w:rPr>
          <w:rFonts w:ascii="Calibri" w:hAnsi="Calibri"/>
        </w:rPr>
        <w:t>that will initiate this use case to store data to the Interest Decision Engine’s database</w:t>
      </w:r>
    </w:p>
    <w:p w14:paraId="0CB17825" w14:textId="77777777" w:rsidR="00B92B5A" w:rsidRPr="00507F64" w:rsidRDefault="00B92B5A" w:rsidP="00F56062">
      <w:pPr>
        <w:pStyle w:val="Heading3"/>
        <w:rPr>
          <w:rFonts w:ascii="Calibri" w:hAnsi="Calibri"/>
        </w:rPr>
      </w:pPr>
      <w:bookmarkStart w:id="33" w:name="_Toc231721843"/>
      <w:r w:rsidRPr="00507F64">
        <w:rPr>
          <w:rFonts w:ascii="Calibri" w:hAnsi="Calibri"/>
        </w:rPr>
        <w:t>Description</w:t>
      </w:r>
      <w:bookmarkEnd w:id="33"/>
    </w:p>
    <w:p w14:paraId="0F5AD978" w14:textId="77777777" w:rsidR="00B92B5A" w:rsidRPr="00507F64" w:rsidRDefault="00F56062">
      <w:pPr>
        <w:pStyle w:val="BodyText"/>
        <w:rPr>
          <w:rFonts w:ascii="Calibri" w:hAnsi="Calibri"/>
        </w:rPr>
      </w:pPr>
      <w:r w:rsidRPr="00507F64">
        <w:rPr>
          <w:rFonts w:ascii="Calibri" w:hAnsi="Calibri"/>
        </w:rPr>
        <w:t>This use case p</w:t>
      </w:r>
      <w:r w:rsidR="00B52451" w:rsidRPr="00507F64">
        <w:rPr>
          <w:rFonts w:ascii="Calibri" w:hAnsi="Calibri"/>
        </w:rPr>
        <w:t xml:space="preserve">rovides the ability to </w:t>
      </w:r>
      <w:r w:rsidR="00650847" w:rsidRPr="00507F64">
        <w:rPr>
          <w:rFonts w:ascii="Calibri" w:hAnsi="Calibri"/>
        </w:rPr>
        <w:t xml:space="preserve">user </w:t>
      </w:r>
      <w:r w:rsidR="0040428C">
        <w:rPr>
          <w:rFonts w:ascii="Calibri" w:hAnsi="Calibri"/>
        </w:rPr>
        <w:t xml:space="preserve">add application metadata to the </w:t>
      </w:r>
      <w:proofErr w:type="spellStart"/>
      <w:r w:rsidR="006F5DC3">
        <w:rPr>
          <w:rFonts w:ascii="Calibri" w:hAnsi="Calibri"/>
        </w:rPr>
        <w:t>InterestDecisionEngine</w:t>
      </w:r>
      <w:proofErr w:type="spellEnd"/>
      <w:r w:rsidR="0040428C">
        <w:rPr>
          <w:rFonts w:ascii="Calibri" w:hAnsi="Calibri"/>
        </w:rPr>
        <w:t xml:space="preserve"> </w:t>
      </w:r>
      <w:r w:rsidR="00650847" w:rsidRPr="00507F64">
        <w:rPr>
          <w:rFonts w:ascii="Calibri" w:hAnsi="Calibri"/>
        </w:rPr>
        <w:t>system</w:t>
      </w:r>
      <w:r w:rsidRPr="00507F64">
        <w:rPr>
          <w:rFonts w:ascii="Calibri" w:hAnsi="Calibri"/>
        </w:rPr>
        <w:t>.</w:t>
      </w:r>
    </w:p>
    <w:p w14:paraId="2B5582A6" w14:textId="77777777" w:rsidR="00B92B5A" w:rsidRPr="00507F64" w:rsidRDefault="00B92B5A" w:rsidP="00F56062">
      <w:pPr>
        <w:pStyle w:val="Heading3"/>
        <w:rPr>
          <w:rFonts w:ascii="Calibri" w:hAnsi="Calibri"/>
        </w:rPr>
      </w:pPr>
      <w:bookmarkStart w:id="34" w:name="_Toc231721844"/>
      <w:r w:rsidRPr="00507F64">
        <w:rPr>
          <w:rFonts w:ascii="Calibri" w:hAnsi="Calibri"/>
        </w:rPr>
        <w:t>Preconditions</w:t>
      </w:r>
      <w:bookmarkEnd w:id="34"/>
    </w:p>
    <w:p w14:paraId="0A81DAAC" w14:textId="77777777" w:rsidR="00B92B5A" w:rsidRPr="00507F64" w:rsidRDefault="00B92B5A">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32AEAD16" w14:textId="77777777" w:rsidR="00B92B5A" w:rsidRPr="00507F64" w:rsidRDefault="00B52451" w:rsidP="00111BE1">
      <w:pPr>
        <w:pStyle w:val="ListBullet"/>
        <w:numPr>
          <w:ilvl w:val="0"/>
          <w:numId w:val="1"/>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w:t>
      </w:r>
      <w:r w:rsidR="00650847" w:rsidRPr="00507F64">
        <w:rPr>
          <w:rFonts w:ascii="Calibri" w:hAnsi="Calibri"/>
        </w:rPr>
        <w:t>ation of applications to the system.</w:t>
      </w:r>
    </w:p>
    <w:p w14:paraId="7232EC19" w14:textId="77777777" w:rsidR="00B92B5A" w:rsidRPr="00507F64" w:rsidRDefault="00B92B5A" w:rsidP="00F56062">
      <w:pPr>
        <w:pStyle w:val="Heading3"/>
        <w:rPr>
          <w:rFonts w:ascii="Calibri" w:hAnsi="Calibri"/>
        </w:rPr>
      </w:pPr>
      <w:bookmarkStart w:id="35" w:name="_Toc231721845"/>
      <w:proofErr w:type="spellStart"/>
      <w:r w:rsidRPr="00507F64">
        <w:rPr>
          <w:rFonts w:ascii="Calibri" w:hAnsi="Calibri"/>
        </w:rPr>
        <w:t>Postconditions</w:t>
      </w:r>
      <w:bookmarkEnd w:id="35"/>
      <w:proofErr w:type="spellEnd"/>
    </w:p>
    <w:p w14:paraId="26986362" w14:textId="77777777" w:rsidR="00B92B5A" w:rsidRPr="00507F64" w:rsidRDefault="005F0AFE" w:rsidP="00111BE1">
      <w:pPr>
        <w:pStyle w:val="ListBullet"/>
        <w:numPr>
          <w:ilvl w:val="0"/>
          <w:numId w:val="2"/>
        </w:numPr>
        <w:rPr>
          <w:rFonts w:ascii="Calibri" w:hAnsi="Calibri"/>
        </w:rPr>
      </w:pPr>
      <w:r w:rsidRPr="00507F64">
        <w:rPr>
          <w:rFonts w:ascii="Calibri" w:hAnsi="Calibri"/>
        </w:rPr>
        <w:t>None</w:t>
      </w:r>
    </w:p>
    <w:p w14:paraId="3F297A72" w14:textId="77777777" w:rsidR="00B92B5A" w:rsidRPr="00507F64" w:rsidRDefault="00B92B5A" w:rsidP="00F56062">
      <w:pPr>
        <w:pStyle w:val="Heading3"/>
        <w:rPr>
          <w:rFonts w:ascii="Calibri" w:hAnsi="Calibri"/>
        </w:rPr>
      </w:pPr>
      <w:bookmarkStart w:id="36" w:name="_Toc231721846"/>
      <w:r w:rsidRPr="00507F64">
        <w:rPr>
          <w:rFonts w:ascii="Calibri" w:hAnsi="Calibri"/>
        </w:rPr>
        <w:t>Priority</w:t>
      </w:r>
      <w:bookmarkEnd w:id="36"/>
    </w:p>
    <w:p w14:paraId="354B4B12" w14:textId="77777777" w:rsidR="00B92B5A" w:rsidRPr="00507F64" w:rsidRDefault="00606425">
      <w:pPr>
        <w:pStyle w:val="BodyText"/>
        <w:rPr>
          <w:rFonts w:ascii="Calibri" w:hAnsi="Calibri"/>
        </w:rPr>
      </w:pPr>
      <w:r w:rsidRPr="00507F64">
        <w:rPr>
          <w:rFonts w:ascii="Calibri" w:hAnsi="Calibri"/>
        </w:rPr>
        <w:t xml:space="preserve">The application </w:t>
      </w:r>
      <w:r w:rsidR="0040428C">
        <w:rPr>
          <w:rFonts w:ascii="Calibri" w:hAnsi="Calibri"/>
        </w:rPr>
        <w:t>metadata creation</w:t>
      </w:r>
      <w:r w:rsidR="00650847" w:rsidRPr="00507F64">
        <w:rPr>
          <w:rFonts w:ascii="Calibri" w:hAnsi="Calibri"/>
        </w:rPr>
        <w:t xml:space="preserve"> </w:t>
      </w:r>
      <w:r w:rsidR="005F0AFE" w:rsidRPr="00507F64">
        <w:rPr>
          <w:rFonts w:ascii="Calibri" w:hAnsi="Calibri"/>
        </w:rPr>
        <w:t xml:space="preserve">functionality is a </w:t>
      </w:r>
      <w:r w:rsidR="00650847" w:rsidRPr="00507F64">
        <w:rPr>
          <w:rFonts w:ascii="Calibri" w:hAnsi="Calibri"/>
        </w:rPr>
        <w:t>core function of this component of the system</w:t>
      </w:r>
      <w:r w:rsidR="00510782" w:rsidRPr="00507F64">
        <w:rPr>
          <w:rFonts w:ascii="Calibri" w:hAnsi="Calibri"/>
        </w:rPr>
        <w:t xml:space="preserve"> </w:t>
      </w:r>
      <w:r w:rsidR="005F0AFE" w:rsidRPr="00507F64">
        <w:rPr>
          <w:rFonts w:ascii="Calibri" w:hAnsi="Calibri"/>
        </w:rPr>
        <w:t>and therefore it needs high priority.</w:t>
      </w:r>
    </w:p>
    <w:p w14:paraId="248BBB58" w14:textId="77777777" w:rsidR="00B92B5A" w:rsidRPr="00507F64" w:rsidRDefault="00B92B5A" w:rsidP="00F56062">
      <w:pPr>
        <w:pStyle w:val="Heading3"/>
        <w:rPr>
          <w:rFonts w:ascii="Calibri" w:hAnsi="Calibri"/>
        </w:rPr>
      </w:pPr>
      <w:bookmarkStart w:id="37" w:name="_Toc231721847"/>
      <w:r w:rsidRPr="00507F64">
        <w:rPr>
          <w:rFonts w:ascii="Calibri" w:hAnsi="Calibri"/>
        </w:rPr>
        <w:t>Frequency of Use</w:t>
      </w:r>
      <w:bookmarkEnd w:id="37"/>
    </w:p>
    <w:p w14:paraId="1F9EF597" w14:textId="77777777" w:rsidR="00B92B5A" w:rsidRPr="00507F64" w:rsidRDefault="00510782">
      <w:pPr>
        <w:pStyle w:val="BodyText"/>
        <w:rPr>
          <w:rFonts w:ascii="Calibri" w:hAnsi="Calibri"/>
        </w:rPr>
      </w:pPr>
      <w:r w:rsidRPr="00507F64">
        <w:rPr>
          <w:rFonts w:ascii="Calibri" w:hAnsi="Calibri"/>
        </w:rPr>
        <w:t xml:space="preserve">This use case will be used frequently as it is a core function of the </w:t>
      </w:r>
      <w:proofErr w:type="spellStart"/>
      <w:r w:rsidR="006F5DC3">
        <w:rPr>
          <w:rFonts w:ascii="Calibri" w:hAnsi="Calibri"/>
        </w:rPr>
        <w:t>InterestDecisionEngine</w:t>
      </w:r>
      <w:proofErr w:type="spellEnd"/>
      <w:r w:rsidRPr="00507F64">
        <w:rPr>
          <w:rFonts w:ascii="Calibri" w:hAnsi="Calibri"/>
        </w:rPr>
        <w:t xml:space="preserve"> </w:t>
      </w:r>
      <w:r w:rsidR="00650847" w:rsidRPr="00507F64">
        <w:rPr>
          <w:rFonts w:ascii="Calibri" w:hAnsi="Calibri"/>
        </w:rPr>
        <w:t>Application Management component</w:t>
      </w:r>
      <w:r w:rsidRPr="00507F64">
        <w:rPr>
          <w:rFonts w:ascii="Calibri" w:hAnsi="Calibri"/>
        </w:rPr>
        <w:t>.</w:t>
      </w:r>
    </w:p>
    <w:p w14:paraId="3040546F" w14:textId="77777777" w:rsidR="00B92B5A" w:rsidRPr="00507F64" w:rsidRDefault="00B92B5A" w:rsidP="00F56062">
      <w:pPr>
        <w:pStyle w:val="Heading3"/>
        <w:rPr>
          <w:rFonts w:ascii="Calibri" w:hAnsi="Calibri"/>
        </w:rPr>
      </w:pPr>
      <w:bookmarkStart w:id="38" w:name="_Toc231721848"/>
      <w:r w:rsidRPr="00507F64">
        <w:rPr>
          <w:rFonts w:ascii="Calibri" w:hAnsi="Calibri"/>
        </w:rPr>
        <w:t>Normal Course of Events</w:t>
      </w:r>
      <w:bookmarkEnd w:id="38"/>
    </w:p>
    <w:p w14:paraId="2EF3F11B" w14:textId="77777777" w:rsidR="00B92B5A" w:rsidRPr="00507F64" w:rsidRDefault="002604BA">
      <w:pPr>
        <w:pStyle w:val="BodyText"/>
        <w:rPr>
          <w:rFonts w:ascii="Calibri" w:hAnsi="Calibri"/>
        </w:rPr>
      </w:pPr>
      <w:r w:rsidRPr="00507F64">
        <w:rPr>
          <w:rFonts w:ascii="Calibri" w:hAnsi="Calibri"/>
        </w:rPr>
        <w:t>The following is a set of steps that the use case will use to execute</w:t>
      </w:r>
    </w:p>
    <w:p w14:paraId="5F7556EC" w14:textId="77777777" w:rsidR="00BB5877" w:rsidRPr="00507F64" w:rsidRDefault="00650847" w:rsidP="00111BE1">
      <w:pPr>
        <w:pStyle w:val="BodyText"/>
        <w:numPr>
          <w:ilvl w:val="0"/>
          <w:numId w:val="4"/>
        </w:numPr>
        <w:rPr>
          <w:rFonts w:ascii="Calibri" w:hAnsi="Calibri"/>
        </w:rPr>
      </w:pPr>
      <w:r w:rsidRPr="00507F64">
        <w:rPr>
          <w:rFonts w:ascii="Calibri" w:hAnsi="Calibri"/>
        </w:rPr>
        <w:t xml:space="preserve">The user executes the </w:t>
      </w:r>
      <w:proofErr w:type="spellStart"/>
      <w:r w:rsidR="006F5DC3">
        <w:rPr>
          <w:rFonts w:ascii="Calibri" w:hAnsi="Calibri"/>
        </w:rPr>
        <w:t>InterestDecisionEngine</w:t>
      </w:r>
      <w:proofErr w:type="spellEnd"/>
      <w:r w:rsidRPr="00507F64">
        <w:rPr>
          <w:rFonts w:ascii="Calibri" w:hAnsi="Calibri"/>
        </w:rPr>
        <w:t xml:space="preserve"> Application Management application.</w:t>
      </w:r>
    </w:p>
    <w:p w14:paraId="33948BD4" w14:textId="77777777" w:rsidR="00650847" w:rsidRPr="00507F64" w:rsidRDefault="00650847" w:rsidP="00111BE1">
      <w:pPr>
        <w:pStyle w:val="BodyText"/>
        <w:numPr>
          <w:ilvl w:val="0"/>
          <w:numId w:val="4"/>
        </w:numPr>
        <w:rPr>
          <w:rFonts w:ascii="Calibri" w:hAnsi="Calibri"/>
        </w:rPr>
      </w:pPr>
      <w:r w:rsidRPr="00507F64">
        <w:rPr>
          <w:rFonts w:ascii="Calibri" w:hAnsi="Calibri"/>
        </w:rPr>
        <w:t xml:space="preserve">The user </w:t>
      </w:r>
      <w:r w:rsidR="001E5F59">
        <w:rPr>
          <w:rFonts w:ascii="Calibri" w:hAnsi="Calibri"/>
        </w:rPr>
        <w:t>enters</w:t>
      </w:r>
      <w:r w:rsidRPr="00507F64">
        <w:rPr>
          <w:rFonts w:ascii="Calibri" w:hAnsi="Calibri"/>
        </w:rPr>
        <w:t xml:space="preserve"> a</w:t>
      </w:r>
      <w:r w:rsidR="001E5F59">
        <w:rPr>
          <w:rFonts w:ascii="Calibri" w:hAnsi="Calibri"/>
        </w:rPr>
        <w:t xml:space="preserve">ll metadata for an application in the </w:t>
      </w:r>
      <w:proofErr w:type="spellStart"/>
      <w:r w:rsidR="006F5DC3">
        <w:rPr>
          <w:rFonts w:ascii="Calibri" w:hAnsi="Calibri"/>
        </w:rPr>
        <w:t>InterestDecisionEngine</w:t>
      </w:r>
      <w:proofErr w:type="spellEnd"/>
      <w:r w:rsidR="001E5F59">
        <w:rPr>
          <w:rFonts w:ascii="Calibri" w:hAnsi="Calibri"/>
        </w:rPr>
        <w:t xml:space="preserve"> interface</w:t>
      </w:r>
      <w:r w:rsidRPr="00507F64">
        <w:rPr>
          <w:rFonts w:ascii="Calibri" w:hAnsi="Calibri"/>
        </w:rPr>
        <w:t>.</w:t>
      </w:r>
    </w:p>
    <w:p w14:paraId="64C513AA" w14:textId="77777777" w:rsidR="00650847" w:rsidRPr="00507F64" w:rsidRDefault="00650847" w:rsidP="00111BE1">
      <w:pPr>
        <w:pStyle w:val="BodyText"/>
        <w:numPr>
          <w:ilvl w:val="0"/>
          <w:numId w:val="4"/>
        </w:numPr>
        <w:rPr>
          <w:rFonts w:ascii="Calibri" w:hAnsi="Calibri"/>
          <w: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w:t>
      </w:r>
      <w:r w:rsidR="00EC320F">
        <w:rPr>
          <w:rFonts w:ascii="Calibri" w:hAnsi="Calibri"/>
        </w:rPr>
        <w:t>stores</w:t>
      </w:r>
      <w:r w:rsidRPr="00507F64">
        <w:rPr>
          <w:rFonts w:ascii="Calibri" w:hAnsi="Calibri"/>
        </w:rPr>
        <w:t xml:space="preserve"> all application metadata </w:t>
      </w:r>
      <w:r w:rsidR="00EC320F">
        <w:rPr>
          <w:rFonts w:ascii="Calibri" w:hAnsi="Calibri"/>
        </w:rPr>
        <w:t>in a local file</w:t>
      </w:r>
      <w:r w:rsidRPr="00507F64">
        <w:rPr>
          <w:rFonts w:ascii="Calibri" w:hAnsi="Calibri"/>
        </w:rPr>
        <w:t xml:space="preserve">.  </w:t>
      </w:r>
      <w:proofErr w:type="spellStart"/>
      <w:r w:rsidRPr="00507F64">
        <w:rPr>
          <w:rFonts w:ascii="Calibri" w:hAnsi="Calibri"/>
          <w:i/>
        </w:rPr>
        <w:t>Todo</w:t>
      </w:r>
      <w:proofErr w:type="spellEnd"/>
      <w:r w:rsidRPr="00507F64">
        <w:rPr>
          <w:rFonts w:ascii="Calibri" w:hAnsi="Calibri"/>
          <w:i/>
        </w:rPr>
        <w:t>: Currently based on file system storage.  Later upgrade to database storage.</w:t>
      </w:r>
    </w:p>
    <w:p w14:paraId="77903DD1" w14:textId="77777777" w:rsidR="00650847" w:rsidRPr="00507F64" w:rsidRDefault="00650847" w:rsidP="00111BE1">
      <w:pPr>
        <w:pStyle w:val="BodyText"/>
        <w:numPr>
          <w:ilvl w:val="0"/>
          <w:numId w:val="4"/>
        </w:numPr>
        <w:rPr>
          <w:rFonts w:ascii="Calibri" w:hAnsi="Calibri"/>
        </w:rPr>
      </w:pPr>
      <w:r w:rsidRPr="00507F64">
        <w:rPr>
          <w:rFonts w:ascii="Calibri" w:hAnsi="Calibri"/>
        </w:rPr>
        <w:t xml:space="preserve">The user is presented with a </w:t>
      </w:r>
      <w:r w:rsidR="00EC320F">
        <w:rPr>
          <w:rFonts w:ascii="Calibri" w:hAnsi="Calibri"/>
        </w:rPr>
        <w:t>confirmation message that the application metadata was stored successfully</w:t>
      </w:r>
      <w:r w:rsidRPr="00507F64">
        <w:rPr>
          <w:rFonts w:ascii="Calibri" w:hAnsi="Calibri"/>
        </w:rPr>
        <w:t>.</w:t>
      </w:r>
    </w:p>
    <w:p w14:paraId="73A06BB1" w14:textId="77777777" w:rsidR="00B92B5A" w:rsidRPr="00507F64" w:rsidRDefault="00B92B5A" w:rsidP="00F56062">
      <w:pPr>
        <w:pStyle w:val="Heading3"/>
        <w:rPr>
          <w:rFonts w:ascii="Calibri" w:hAnsi="Calibri"/>
        </w:rPr>
      </w:pPr>
      <w:bookmarkStart w:id="39" w:name="_Toc231721849"/>
      <w:r w:rsidRPr="00507F64">
        <w:rPr>
          <w:rFonts w:ascii="Calibri" w:hAnsi="Calibri"/>
        </w:rPr>
        <w:lastRenderedPageBreak/>
        <w:t>Alternative Courses</w:t>
      </w:r>
      <w:bookmarkEnd w:id="39"/>
    </w:p>
    <w:p w14:paraId="6C504D60" w14:textId="77777777" w:rsidR="00B92B5A" w:rsidRPr="00507F64" w:rsidRDefault="002604BA">
      <w:pPr>
        <w:pStyle w:val="BodyText"/>
        <w:rPr>
          <w:rFonts w:ascii="Calibri" w:hAnsi="Calibri"/>
        </w:rPr>
      </w:pPr>
      <w:r w:rsidRPr="00507F64">
        <w:rPr>
          <w:rFonts w:ascii="Calibri" w:hAnsi="Calibri"/>
        </w:rPr>
        <w:t xml:space="preserve">The default course for this is the assumption that a </w:t>
      </w:r>
      <w:r w:rsidR="00F92ABE">
        <w:rPr>
          <w:rFonts w:ascii="Calibri" w:hAnsi="Calibri"/>
        </w:rPr>
        <w:t>user will be creating an application metadata definition</w:t>
      </w:r>
      <w:r w:rsidRPr="00507F64">
        <w:rPr>
          <w:rFonts w:ascii="Calibri" w:hAnsi="Calibri"/>
        </w:rPr>
        <w:t xml:space="preserve">.  An alternate path is that </w:t>
      </w:r>
      <w:r w:rsidR="00F92ABE">
        <w:rPr>
          <w:rFonts w:ascii="Calibri" w:hAnsi="Calibri"/>
        </w:rPr>
        <w:t>a user enters incorrect data and an error is sent to the user</w:t>
      </w:r>
      <w:r w:rsidRPr="00507F64">
        <w:rPr>
          <w:rFonts w:ascii="Calibri" w:hAnsi="Calibri"/>
        </w:rPr>
        <w:t>.</w:t>
      </w:r>
    </w:p>
    <w:p w14:paraId="5FB54140" w14:textId="77777777" w:rsidR="00B92B5A" w:rsidRPr="00507F64" w:rsidRDefault="00B92B5A" w:rsidP="00F56062">
      <w:pPr>
        <w:pStyle w:val="Heading3"/>
        <w:rPr>
          <w:rFonts w:ascii="Calibri" w:hAnsi="Calibri"/>
        </w:rPr>
      </w:pPr>
      <w:bookmarkStart w:id="40" w:name="_Toc231721850"/>
      <w:r w:rsidRPr="00507F64">
        <w:rPr>
          <w:rFonts w:ascii="Calibri" w:hAnsi="Calibri"/>
        </w:rPr>
        <w:t>Exceptions</w:t>
      </w:r>
      <w:bookmarkEnd w:id="40"/>
    </w:p>
    <w:p w14:paraId="47952B50" w14:textId="77777777" w:rsidR="00B92B5A" w:rsidRPr="00507F64" w:rsidRDefault="00BB5877">
      <w:pPr>
        <w:pStyle w:val="BodyText"/>
        <w:rPr>
          <w:rFonts w:ascii="Calibri" w:hAnsi="Calibri"/>
        </w:rPr>
      </w:pPr>
      <w:r w:rsidRPr="00507F64">
        <w:rPr>
          <w:rFonts w:ascii="Calibri" w:hAnsi="Calibri"/>
        </w:rPr>
        <w:t xml:space="preserve">If at any point during the use case the system runs into errors it will try to resolve them and </w:t>
      </w:r>
      <w:r w:rsidR="00650847" w:rsidRPr="00507F64">
        <w:rPr>
          <w:rFonts w:ascii="Calibri" w:hAnsi="Calibri"/>
        </w:rPr>
        <w:t>make notes in a history file</w:t>
      </w:r>
      <w:r w:rsidRPr="00507F64">
        <w:rPr>
          <w:rFonts w:ascii="Calibri" w:hAnsi="Calibri"/>
        </w:rPr>
        <w:t xml:space="preserve"> for future analysis</w:t>
      </w:r>
    </w:p>
    <w:p w14:paraId="40AB6797" w14:textId="77777777" w:rsidR="00B92B5A" w:rsidRPr="00507F64" w:rsidRDefault="00B92B5A" w:rsidP="00F56062">
      <w:pPr>
        <w:pStyle w:val="Heading3"/>
        <w:rPr>
          <w:rFonts w:ascii="Calibri" w:hAnsi="Calibri"/>
        </w:rPr>
      </w:pPr>
      <w:bookmarkStart w:id="41" w:name="_Toc231721851"/>
      <w:r w:rsidRPr="00507F64">
        <w:rPr>
          <w:rFonts w:ascii="Calibri" w:hAnsi="Calibri"/>
        </w:rPr>
        <w:t>Includes</w:t>
      </w:r>
      <w:bookmarkEnd w:id="41"/>
    </w:p>
    <w:p w14:paraId="0AB1E94B" w14:textId="77777777" w:rsidR="00B92B5A" w:rsidRPr="00507F64" w:rsidRDefault="00650847">
      <w:pPr>
        <w:pStyle w:val="BodyText"/>
        <w:rPr>
          <w:rFonts w:ascii="Calibri" w:hAnsi="Calibri"/>
        </w:rPr>
      </w:pPr>
      <w:r w:rsidRPr="00507F64">
        <w:rPr>
          <w:rFonts w:ascii="Calibri" w:hAnsi="Calibri"/>
        </w:rPr>
        <w:t>None</w:t>
      </w:r>
    </w:p>
    <w:p w14:paraId="664FA920" w14:textId="77777777" w:rsidR="00B92B5A" w:rsidRPr="00507F64" w:rsidRDefault="00B92B5A" w:rsidP="00F56062">
      <w:pPr>
        <w:pStyle w:val="Heading3"/>
        <w:rPr>
          <w:rFonts w:ascii="Calibri" w:hAnsi="Calibri"/>
        </w:rPr>
      </w:pPr>
      <w:bookmarkStart w:id="42" w:name="_Toc231721852"/>
      <w:r w:rsidRPr="00507F64">
        <w:rPr>
          <w:rFonts w:ascii="Calibri" w:hAnsi="Calibri"/>
        </w:rPr>
        <w:t>Special Requirements</w:t>
      </w:r>
      <w:bookmarkEnd w:id="42"/>
    </w:p>
    <w:p w14:paraId="19182A63" w14:textId="77777777" w:rsidR="00B92B5A" w:rsidRPr="00507F64" w:rsidRDefault="00650847">
      <w:pPr>
        <w:pStyle w:val="BodyText"/>
        <w:rPr>
          <w:rFonts w:ascii="Calibri" w:hAnsi="Calibri"/>
        </w:rPr>
      </w:pPr>
      <w:r w:rsidRPr="00507F64">
        <w:rPr>
          <w:rFonts w:ascii="Calibri" w:hAnsi="Calibri"/>
        </w:rPr>
        <w:t>None</w:t>
      </w:r>
    </w:p>
    <w:p w14:paraId="4F1ED1CF" w14:textId="77777777" w:rsidR="00B92B5A" w:rsidRPr="00507F64" w:rsidRDefault="00B92B5A" w:rsidP="00F56062">
      <w:pPr>
        <w:pStyle w:val="Heading3"/>
        <w:rPr>
          <w:rFonts w:ascii="Calibri" w:hAnsi="Calibri"/>
        </w:rPr>
      </w:pPr>
      <w:bookmarkStart w:id="43" w:name="_Toc231721853"/>
      <w:r w:rsidRPr="00507F64">
        <w:rPr>
          <w:rFonts w:ascii="Calibri" w:hAnsi="Calibri"/>
        </w:rPr>
        <w:t>Assumptions</w:t>
      </w:r>
      <w:bookmarkEnd w:id="43"/>
    </w:p>
    <w:p w14:paraId="6C63D4BA" w14:textId="77777777" w:rsidR="00B92B5A" w:rsidRPr="00507F64" w:rsidRDefault="00141F2C">
      <w:pPr>
        <w:pStyle w:val="BodyText"/>
        <w:rPr>
          <w:rFonts w:ascii="Calibri" w:hAnsi="Calibri"/>
        </w:rPr>
      </w:pPr>
      <w:r w:rsidRPr="00507F64">
        <w:rPr>
          <w:rFonts w:ascii="Calibri" w:hAnsi="Calibri"/>
        </w:rPr>
        <w:t>None</w:t>
      </w:r>
    </w:p>
    <w:p w14:paraId="4CE4DE4D" w14:textId="77777777" w:rsidR="00B92B5A" w:rsidRPr="00507F64" w:rsidRDefault="00B92B5A" w:rsidP="00F56062">
      <w:pPr>
        <w:pStyle w:val="Heading3"/>
        <w:rPr>
          <w:rFonts w:ascii="Calibri" w:hAnsi="Calibri"/>
        </w:rPr>
      </w:pPr>
      <w:bookmarkStart w:id="44" w:name="_Toc231721854"/>
      <w:r w:rsidRPr="00507F64">
        <w:rPr>
          <w:rFonts w:ascii="Calibri" w:hAnsi="Calibri"/>
        </w:rPr>
        <w:t>Notes and Issues</w:t>
      </w:r>
      <w:bookmarkEnd w:id="44"/>
    </w:p>
    <w:p w14:paraId="03311E32" w14:textId="77777777" w:rsidR="00B92B5A" w:rsidRPr="00507F64" w:rsidRDefault="00650847" w:rsidP="002604BA">
      <w:pPr>
        <w:pStyle w:val="BodyText"/>
        <w:rPr>
          <w:rFonts w:ascii="Calibri" w:hAnsi="Calibri"/>
        </w:rPr>
      </w:pPr>
      <w:r w:rsidRPr="00507F64">
        <w:rPr>
          <w:rFonts w:ascii="Calibri" w:hAnsi="Calibri"/>
        </w:rPr>
        <w:t>None</w:t>
      </w:r>
      <w:r w:rsidR="002604BA" w:rsidRPr="00507F64">
        <w:rPr>
          <w:rFonts w:ascii="Calibri" w:hAnsi="Calibri"/>
        </w:rPr>
        <w:t xml:space="preserve"> </w:t>
      </w:r>
    </w:p>
    <w:p w14:paraId="0E601F10" w14:textId="77777777" w:rsidR="00512F7D" w:rsidRDefault="00EA2605" w:rsidP="00512F7D">
      <w:pPr>
        <w:pStyle w:val="Heading1"/>
      </w:pPr>
      <w:r>
        <w:br w:type="page"/>
      </w:r>
      <w:bookmarkStart w:id="45" w:name="_Toc455494051"/>
      <w:r w:rsidR="00512F7D">
        <w:lastRenderedPageBreak/>
        <w:t>Use Case 1002a (Casual)</w:t>
      </w:r>
      <w:r w:rsidR="00512F7D" w:rsidRPr="00507F64">
        <w:t xml:space="preserve"> – </w:t>
      </w:r>
      <w:r w:rsidR="00512F7D">
        <w:t>Create Release</w:t>
      </w:r>
      <w:r w:rsidR="00512F7D" w:rsidRPr="00507F64">
        <w:t xml:space="preserve"> Metadata</w:t>
      </w:r>
      <w:bookmarkEnd w:id="45"/>
    </w:p>
    <w:p w14:paraId="18945374" w14:textId="77777777" w:rsidR="00512F7D" w:rsidRDefault="00512F7D" w:rsidP="00512F7D">
      <w:pPr>
        <w:pStyle w:val="BodyText"/>
        <w:spacing w:line="276" w:lineRule="auto"/>
        <w:rPr>
          <w:rFonts w:ascii="Calibri" w:hAnsi="Calibri"/>
        </w:rPr>
      </w:pPr>
    </w:p>
    <w:p w14:paraId="0D523AD2" w14:textId="77777777" w:rsidR="00512F7D" w:rsidRDefault="00512F7D" w:rsidP="00512F7D">
      <w:pPr>
        <w:pStyle w:val="BodyText"/>
        <w:spacing w:line="276" w:lineRule="auto"/>
        <w:rPr>
          <w:rFonts w:ascii="Calibri" w:hAnsi="Calibri"/>
        </w:rPr>
      </w:pPr>
      <w:r>
        <w:rPr>
          <w:rFonts w:ascii="Calibri" w:hAnsi="Calibri"/>
        </w:rPr>
        <w:t>Main Success Scenario</w:t>
      </w:r>
    </w:p>
    <w:p w14:paraId="26A74E2D" w14:textId="77777777" w:rsidR="00512F7D" w:rsidRDefault="00512F7D" w:rsidP="00512F7D">
      <w:pPr>
        <w:pStyle w:val="BodyText"/>
        <w:spacing w:line="276" w:lineRule="auto"/>
        <w:rPr>
          <w:rFonts w:ascii="Calibri" w:hAnsi="Calibri"/>
        </w:rPr>
      </w:pPr>
      <w:r w:rsidRPr="00507F64">
        <w:rPr>
          <w:rFonts w:ascii="Calibri" w:hAnsi="Calibri"/>
        </w:rPr>
        <w:t xml:space="preserve">Provide </w:t>
      </w:r>
      <w:r>
        <w:rPr>
          <w:rFonts w:ascii="Calibri" w:hAnsi="Calibri"/>
        </w:rPr>
        <w:t>user with the ability to create</w:t>
      </w:r>
      <w:r w:rsidRPr="00507F64">
        <w:rPr>
          <w:rFonts w:ascii="Calibri" w:hAnsi="Calibri"/>
        </w:rPr>
        <w:t xml:space="preserve"> all available </w:t>
      </w:r>
      <w:r>
        <w:rPr>
          <w:rFonts w:ascii="Calibri" w:hAnsi="Calibri"/>
        </w:rPr>
        <w:t>release</w:t>
      </w:r>
      <w:r w:rsidRPr="00507F64">
        <w:rPr>
          <w:rFonts w:ascii="Calibri" w:hAnsi="Calibri"/>
        </w:rPr>
        <w:t xml:space="preserve"> metadata within the system including the </w:t>
      </w:r>
      <w:r>
        <w:rPr>
          <w:rFonts w:ascii="Calibri" w:hAnsi="Calibri"/>
        </w:rPr>
        <w:t>release</w:t>
      </w:r>
      <w:r w:rsidRPr="00507F64">
        <w:rPr>
          <w:rFonts w:ascii="Calibri" w:hAnsi="Calibri"/>
        </w:rPr>
        <w:t xml:space="preserve"> identifiers that are related to the metadata.</w:t>
      </w:r>
      <w:r>
        <w:rPr>
          <w:rFonts w:ascii="Calibri" w:hAnsi="Calibri"/>
        </w:rPr>
        <w:t xml:space="preserve">  The user interface will display a set of fields for the user to enter release metadata and then submit to the </w:t>
      </w:r>
      <w:proofErr w:type="spellStart"/>
      <w:r w:rsidR="006F5DC3">
        <w:rPr>
          <w:rFonts w:ascii="Calibri" w:hAnsi="Calibri"/>
        </w:rPr>
        <w:t>InterestDecisionEngine</w:t>
      </w:r>
      <w:proofErr w:type="spellEnd"/>
      <w:r>
        <w:rPr>
          <w:rFonts w:ascii="Calibri" w:hAnsi="Calibri"/>
        </w:rPr>
        <w:t xml:space="preserve"> system.  The </w:t>
      </w:r>
      <w:proofErr w:type="spellStart"/>
      <w:r w:rsidR="006F5DC3">
        <w:rPr>
          <w:rFonts w:ascii="Calibri" w:hAnsi="Calibri"/>
        </w:rPr>
        <w:t>InterestDecisionEngine</w:t>
      </w:r>
      <w:proofErr w:type="spellEnd"/>
      <w:r>
        <w:rPr>
          <w:rFonts w:ascii="Calibri" w:hAnsi="Calibri"/>
        </w:rPr>
        <w:t xml:space="preserve"> system will take the metadata and persist that data to the </w:t>
      </w:r>
      <w:proofErr w:type="spellStart"/>
      <w:r w:rsidR="006F5DC3">
        <w:rPr>
          <w:rFonts w:ascii="Calibri" w:hAnsi="Calibri"/>
        </w:rPr>
        <w:t>InterestDecisionEngine</w:t>
      </w:r>
      <w:proofErr w:type="spellEnd"/>
      <w:r>
        <w:rPr>
          <w:rFonts w:ascii="Calibri" w:hAnsi="Calibri"/>
        </w:rPr>
        <w:t xml:space="preserve"> database.  The </w:t>
      </w:r>
      <w:proofErr w:type="spellStart"/>
      <w:r w:rsidR="006F5DC3">
        <w:rPr>
          <w:rFonts w:ascii="Calibri" w:hAnsi="Calibri"/>
        </w:rPr>
        <w:t>InterestDecisionEngine</w:t>
      </w:r>
      <w:proofErr w:type="spellEnd"/>
      <w:r>
        <w:rPr>
          <w:rFonts w:ascii="Calibri" w:hAnsi="Calibri"/>
        </w:rPr>
        <w:t xml:space="preserve"> system will then display a success message.</w:t>
      </w:r>
    </w:p>
    <w:p w14:paraId="7B6EDD8D" w14:textId="77777777" w:rsidR="00512F7D" w:rsidRDefault="00512F7D" w:rsidP="00512F7D">
      <w:pPr>
        <w:pStyle w:val="BodyText"/>
        <w:spacing w:line="276" w:lineRule="auto"/>
        <w:rPr>
          <w:rFonts w:ascii="Calibri" w:hAnsi="Calibri"/>
        </w:rPr>
      </w:pPr>
      <w:r>
        <w:rPr>
          <w:rFonts w:ascii="Calibri" w:hAnsi="Calibri"/>
        </w:rPr>
        <w:t>Alternate Scenarios (extensions)</w:t>
      </w:r>
    </w:p>
    <w:p w14:paraId="673655D1" w14:textId="77777777" w:rsidR="00512F7D" w:rsidRPr="00512F7D" w:rsidRDefault="00512F7D" w:rsidP="00512F7D">
      <w:pPr>
        <w:pStyle w:val="BodyText"/>
        <w:spacing w:line="276" w:lineRule="auto"/>
        <w:rPr>
          <w:rFonts w:ascii="Calibri" w:hAnsi="Calibri"/>
        </w:rPr>
      </w:pPr>
      <w:r>
        <w:rPr>
          <w:rFonts w:ascii="Calibri" w:hAnsi="Calibri"/>
        </w:rPr>
        <w:t>Invalid Metadata – If the user enters invalid data within the user interface, upon submission to the database and database failure, the user interface will display a failure notice to the user</w:t>
      </w:r>
    </w:p>
    <w:p w14:paraId="2A872CD6" w14:textId="77777777" w:rsidR="00EA2605" w:rsidRPr="00507F64" w:rsidRDefault="00EA2605" w:rsidP="004C04FA">
      <w:pPr>
        <w:pStyle w:val="Heading1"/>
      </w:pPr>
      <w:bookmarkStart w:id="46" w:name="_Toc455494052"/>
      <w:r>
        <w:t>Use Case 1002</w:t>
      </w:r>
      <w:r w:rsidR="00512F7D">
        <w:t>b (Fully Dressed)</w:t>
      </w:r>
      <w:r w:rsidRPr="00507F64">
        <w:t xml:space="preserve"> – </w:t>
      </w:r>
      <w:r>
        <w:t>Create Release</w:t>
      </w:r>
      <w:r w:rsidRPr="00507F64">
        <w:t xml:space="preserve"> Metadata</w:t>
      </w:r>
      <w:bookmarkEnd w:id="46"/>
    </w:p>
    <w:p w14:paraId="1ECFD587" w14:textId="77777777" w:rsidR="00EA2605" w:rsidRPr="00507F64" w:rsidRDefault="00EA2605" w:rsidP="00EA2605">
      <w:pPr>
        <w:pStyle w:val="Heading2"/>
        <w:rPr>
          <w:rFonts w:ascii="Calibri" w:hAnsi="Calibri"/>
        </w:rPr>
      </w:pPr>
      <w:r w:rsidRPr="00507F64">
        <w:rPr>
          <w:rFonts w:ascii="Calibri" w:hAnsi="Calibri"/>
        </w:rPr>
        <w:t>Summary</w:t>
      </w:r>
    </w:p>
    <w:p w14:paraId="263F4FF8" w14:textId="77777777" w:rsidR="00EA2605" w:rsidRPr="00507F64" w:rsidRDefault="00EA2605" w:rsidP="00EA2605">
      <w:pPr>
        <w:pStyle w:val="ListBullet"/>
        <w:ind w:left="720" w:firstLine="0"/>
        <w:rPr>
          <w:rFonts w:ascii="Calibri" w:hAnsi="Calibri"/>
        </w:rPr>
      </w:pPr>
      <w:r w:rsidRPr="00507F64">
        <w:rPr>
          <w:rFonts w:ascii="Calibri" w:hAnsi="Calibri"/>
        </w:rPr>
        <w:t xml:space="preserve">Provide </w:t>
      </w:r>
      <w:r>
        <w:rPr>
          <w:rFonts w:ascii="Calibri" w:hAnsi="Calibri"/>
        </w:rPr>
        <w:t>user with the ability to create all available Release</w:t>
      </w:r>
      <w:r w:rsidRPr="00507F64">
        <w:rPr>
          <w:rFonts w:ascii="Calibri" w:hAnsi="Calibri"/>
        </w:rPr>
        <w:t xml:space="preserve"> metadata within the system including the application identifiers that are related to the metadata.</w:t>
      </w:r>
    </w:p>
    <w:p w14:paraId="65EBB236" w14:textId="77777777" w:rsidR="00EA2605" w:rsidRPr="00507F64" w:rsidRDefault="000A5486" w:rsidP="00EA2605">
      <w:pPr>
        <w:pStyle w:val="Heading2"/>
        <w:rPr>
          <w:rFonts w:ascii="Calibri" w:hAnsi="Calibri"/>
        </w:rPr>
      </w:pPr>
      <w:r>
        <w:rPr>
          <w:rFonts w:ascii="Calibri" w:hAnsi="Calibri"/>
          <w:noProof/>
        </w:rPr>
        <mc:AlternateContent>
          <mc:Choice Requires="wps">
            <w:drawing>
              <wp:anchor distT="0" distB="0" distL="114300" distR="114300" simplePos="0" relativeHeight="251654144" behindDoc="0" locked="0" layoutInCell="1" allowOverlap="1" wp14:anchorId="4963C35F" wp14:editId="134AF9E7">
                <wp:simplePos x="0" y="0"/>
                <wp:positionH relativeFrom="column">
                  <wp:posOffset>51435</wp:posOffset>
                </wp:positionH>
                <wp:positionV relativeFrom="paragraph">
                  <wp:posOffset>571500</wp:posOffset>
                </wp:positionV>
                <wp:extent cx="5943600" cy="2652395"/>
                <wp:effectExtent l="0" t="0" r="0" b="0"/>
                <wp:wrapTight wrapText="bothSides">
                  <wp:wrapPolygon edited="0">
                    <wp:start x="0" y="0"/>
                    <wp:lineTo x="21600" y="0"/>
                    <wp:lineTo x="21600" y="21600"/>
                    <wp:lineTo x="0" y="21600"/>
                    <wp:lineTo x="0" y="0"/>
                  </wp:wrapPolygon>
                </wp:wrapTight>
                <wp:docPr id="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5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32DCC" w14:textId="77777777" w:rsidR="00F03E06" w:rsidRDefault="00F03E06" w:rsidP="00EA2605">
                            <w:r>
                              <w:rPr>
                                <w:noProof/>
                              </w:rPr>
                              <w:drawing>
                                <wp:inline distT="0" distB="0" distL="0" distR="0" wp14:anchorId="4BC84BF5" wp14:editId="5E16C08E">
                                  <wp:extent cx="5867400" cy="2472055"/>
                                  <wp:effectExtent l="0" t="0" r="0" b="0"/>
                                  <wp:docPr id="11" name="Picture 11"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C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24720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63C35F" id="Text Box 46" o:spid="_x0000_s1034" type="#_x0000_t202" style="position:absolute;left:0;text-align:left;margin-left:4.05pt;margin-top:45pt;width:468pt;height:208.8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" filled="f" stroked="f">
                <v:textbox style="mso-fit-shape-to-text:t" inset=",7.2pt,,7.2pt">
                  <w:txbxContent>
                    <w:p w14:paraId="61132DCC" w14:textId="77777777" w:rsidR="00F03E06" w:rsidRDefault="00F03E06" w:rsidP="00EA2605">
                      <w:r>
                        <w:rPr>
                          <w:noProof/>
                        </w:rPr>
                        <w:drawing>
                          <wp:inline distT="0" distB="0" distL="0" distR="0" wp14:anchorId="4BC84BF5" wp14:editId="5E16C08E">
                            <wp:extent cx="5867400" cy="2472055"/>
                            <wp:effectExtent l="0" t="0" r="0" b="0"/>
                            <wp:docPr id="11" name="Picture 11"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C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2472055"/>
                                    </a:xfrm>
                                    <a:prstGeom prst="rect">
                                      <a:avLst/>
                                    </a:prstGeom>
                                    <a:noFill/>
                                    <a:ln>
                                      <a:noFill/>
                                    </a:ln>
                                  </pic:spPr>
                                </pic:pic>
                              </a:graphicData>
                            </a:graphic>
                          </wp:inline>
                        </w:drawing>
                      </w:r>
                    </w:p>
                  </w:txbxContent>
                </v:textbox>
                <w10:wrap type="tight"/>
              </v:shape>
            </w:pict>
          </mc:Fallback>
        </mc:AlternateContent>
      </w:r>
      <w:r w:rsidR="00EA2605" w:rsidRPr="00507F64">
        <w:rPr>
          <w:rFonts w:ascii="Calibri" w:hAnsi="Calibri"/>
        </w:rPr>
        <w:t>Sequence Diagram</w:t>
      </w:r>
    </w:p>
    <w:p w14:paraId="1E20A8A5" w14:textId="77777777" w:rsidR="00EA2605" w:rsidRPr="00507F64" w:rsidRDefault="00EA2605" w:rsidP="00EA2605">
      <w:pPr>
        <w:pStyle w:val="BodyText"/>
        <w:rPr>
          <w:rFonts w:ascii="Calibri" w:hAnsi="Calibri"/>
        </w:rPr>
      </w:pPr>
    </w:p>
    <w:p w14:paraId="65F2926A" w14:textId="77777777" w:rsidR="00EA2605" w:rsidRPr="00507F64" w:rsidRDefault="00EA2605" w:rsidP="00EA2605">
      <w:pPr>
        <w:pStyle w:val="Heading2"/>
        <w:rPr>
          <w:rFonts w:ascii="Calibri" w:hAnsi="Calibri"/>
        </w:rPr>
      </w:pPr>
      <w:r w:rsidRPr="00507F64">
        <w:rPr>
          <w:rFonts w:ascii="Calibri" w:hAnsi="Calibri"/>
        </w:rPr>
        <w:lastRenderedPageBreak/>
        <w:t>Use Case History</w:t>
      </w:r>
    </w:p>
    <w:p w14:paraId="25E7C97F" w14:textId="77777777" w:rsidR="00EA2605" w:rsidRPr="00507F64" w:rsidRDefault="00EA2605" w:rsidP="00EA2605">
      <w:pPr>
        <w:pStyle w:val="Heading3"/>
        <w:rPr>
          <w:rFonts w:ascii="Calibri" w:hAnsi="Calibri"/>
        </w:rPr>
      </w:pPr>
      <w:r w:rsidRPr="00507F64">
        <w:rPr>
          <w:rFonts w:ascii="Calibri" w:hAnsi="Calibri"/>
        </w:rPr>
        <w:t>Created By</w:t>
      </w:r>
    </w:p>
    <w:p w14:paraId="4829D092" w14:textId="77777777" w:rsidR="00EA2605" w:rsidRPr="00507F64" w:rsidRDefault="00EA2605" w:rsidP="00EA2605">
      <w:pPr>
        <w:pStyle w:val="BodyText"/>
        <w:rPr>
          <w:rFonts w:ascii="Calibri" w:hAnsi="Calibri"/>
        </w:rPr>
      </w:pPr>
      <w:r w:rsidRPr="00507F64">
        <w:rPr>
          <w:rFonts w:ascii="Calibri" w:hAnsi="Calibri"/>
        </w:rPr>
        <w:t>Jason Canney</w:t>
      </w:r>
    </w:p>
    <w:p w14:paraId="07335D2A" w14:textId="77777777" w:rsidR="00EA2605" w:rsidRPr="00507F64" w:rsidRDefault="00EA2605" w:rsidP="00EA2605">
      <w:pPr>
        <w:pStyle w:val="Heading3"/>
        <w:rPr>
          <w:rFonts w:ascii="Calibri" w:hAnsi="Calibri"/>
        </w:rPr>
      </w:pPr>
      <w:r w:rsidRPr="00507F64">
        <w:rPr>
          <w:rFonts w:ascii="Calibri" w:hAnsi="Calibri"/>
        </w:rPr>
        <w:t>Date Created</w:t>
      </w:r>
    </w:p>
    <w:p w14:paraId="5889CBDA" w14:textId="77777777" w:rsidR="00EA2605" w:rsidRPr="00507F64" w:rsidRDefault="00EA2605" w:rsidP="00EA2605">
      <w:pPr>
        <w:pStyle w:val="BodyText"/>
        <w:rPr>
          <w:rFonts w:ascii="Calibri" w:hAnsi="Calibri"/>
        </w:rPr>
      </w:pPr>
      <w:r w:rsidRPr="00507F64">
        <w:rPr>
          <w:rFonts w:ascii="Calibri" w:hAnsi="Calibri"/>
        </w:rPr>
        <w:t>September 1, 2013</w:t>
      </w:r>
    </w:p>
    <w:p w14:paraId="395E61DB" w14:textId="77777777" w:rsidR="00EA2605" w:rsidRPr="00507F64" w:rsidRDefault="00EA2605" w:rsidP="00EA2605">
      <w:pPr>
        <w:pStyle w:val="Heading3"/>
        <w:rPr>
          <w:rFonts w:ascii="Calibri" w:hAnsi="Calibri"/>
        </w:rPr>
      </w:pPr>
      <w:r w:rsidRPr="00507F64">
        <w:rPr>
          <w:rFonts w:ascii="Calibri" w:hAnsi="Calibri"/>
        </w:rPr>
        <w:t>Last Updated By</w:t>
      </w:r>
    </w:p>
    <w:p w14:paraId="74DCEB77" w14:textId="77777777" w:rsidR="00EA2605" w:rsidRPr="00507F64" w:rsidRDefault="00EA2605" w:rsidP="00EA2605">
      <w:pPr>
        <w:pStyle w:val="BodyText"/>
        <w:rPr>
          <w:rFonts w:ascii="Calibri" w:hAnsi="Calibri"/>
        </w:rPr>
      </w:pPr>
      <w:r w:rsidRPr="00507F64">
        <w:rPr>
          <w:rFonts w:ascii="Calibri" w:hAnsi="Calibri"/>
        </w:rPr>
        <w:t>Jason Canney</w:t>
      </w:r>
    </w:p>
    <w:p w14:paraId="5A423D6C" w14:textId="77777777" w:rsidR="00EA2605" w:rsidRPr="00507F64" w:rsidRDefault="00EA2605" w:rsidP="00EA2605">
      <w:pPr>
        <w:pStyle w:val="Heading3"/>
        <w:rPr>
          <w:rFonts w:ascii="Calibri" w:hAnsi="Calibri"/>
        </w:rPr>
      </w:pPr>
      <w:r w:rsidRPr="00507F64">
        <w:rPr>
          <w:rFonts w:ascii="Calibri" w:hAnsi="Calibri"/>
        </w:rPr>
        <w:t>Date Last Updated</w:t>
      </w:r>
    </w:p>
    <w:p w14:paraId="3A3B488D" w14:textId="77777777" w:rsidR="00EA2605" w:rsidRPr="00507F64" w:rsidRDefault="00512F7D" w:rsidP="00EA2605">
      <w:pPr>
        <w:pStyle w:val="BodyText"/>
        <w:rPr>
          <w:rFonts w:ascii="Calibri" w:hAnsi="Calibri"/>
        </w:rPr>
      </w:pPr>
      <w:r>
        <w:rPr>
          <w:rFonts w:ascii="Calibri" w:hAnsi="Calibri"/>
        </w:rPr>
        <w:t>January 11, 2014</w:t>
      </w:r>
    </w:p>
    <w:p w14:paraId="0F5B2DC8" w14:textId="77777777" w:rsidR="00EA2605" w:rsidRPr="00507F64" w:rsidRDefault="00EA2605" w:rsidP="00EA2605">
      <w:pPr>
        <w:pStyle w:val="Heading2"/>
        <w:rPr>
          <w:rFonts w:ascii="Calibri" w:hAnsi="Calibri"/>
        </w:rPr>
      </w:pPr>
      <w:r w:rsidRPr="00507F64">
        <w:rPr>
          <w:rFonts w:ascii="Calibri" w:hAnsi="Calibri"/>
        </w:rPr>
        <w:t>Use Case Definition</w:t>
      </w:r>
    </w:p>
    <w:p w14:paraId="37F7FBFE" w14:textId="77777777" w:rsidR="00EA2605" w:rsidRPr="00507F64" w:rsidRDefault="00EA2605" w:rsidP="00EA2605">
      <w:pPr>
        <w:pStyle w:val="Heading3"/>
        <w:rPr>
          <w:rFonts w:ascii="Calibri" w:hAnsi="Calibri"/>
        </w:rPr>
      </w:pPr>
      <w:r w:rsidRPr="00507F64">
        <w:rPr>
          <w:rFonts w:ascii="Calibri" w:hAnsi="Calibri"/>
        </w:rPr>
        <w:t>Actor</w:t>
      </w:r>
    </w:p>
    <w:p w14:paraId="3F8B0ACD" w14:textId="77777777" w:rsidR="00EA2605" w:rsidRPr="00507F64" w:rsidRDefault="00EA2605" w:rsidP="00EA2605">
      <w:pPr>
        <w:pStyle w:val="BodyText"/>
        <w:rPr>
          <w:rFonts w:ascii="Calibri" w:hAnsi="Calibri"/>
        </w:rPr>
      </w:pPr>
      <w:r w:rsidRPr="00507F64">
        <w:rPr>
          <w:rFonts w:ascii="Calibri" w:hAnsi="Calibri"/>
        </w:rPr>
        <w:t xml:space="preserve">The primary actors in this use case are users of the system that will initiate the </w:t>
      </w:r>
      <w:proofErr w:type="spellStart"/>
      <w:r w:rsidR="006F5DC3">
        <w:rPr>
          <w:rFonts w:ascii="Calibri" w:hAnsi="Calibri"/>
        </w:rPr>
        <w:t>InterestDecisionEngine</w:t>
      </w:r>
      <w:proofErr w:type="spellEnd"/>
      <w:r w:rsidRPr="00507F64">
        <w:rPr>
          <w:rFonts w:ascii="Calibri" w:hAnsi="Calibri"/>
        </w:rPr>
        <w:t xml:space="preserve"> application and </w:t>
      </w:r>
      <w:r>
        <w:rPr>
          <w:rFonts w:ascii="Calibri" w:hAnsi="Calibri"/>
        </w:rPr>
        <w:t>allow the user to create application metadata</w:t>
      </w:r>
      <w:r w:rsidRPr="00507F64">
        <w:rPr>
          <w:rFonts w:ascii="Calibri" w:hAnsi="Calibri"/>
        </w:rPr>
        <w:t>.</w:t>
      </w:r>
    </w:p>
    <w:p w14:paraId="542A37E8" w14:textId="77777777" w:rsidR="00EA2605" w:rsidRPr="00507F64" w:rsidRDefault="00EA2605" w:rsidP="00EA2605">
      <w:pPr>
        <w:pStyle w:val="Heading3"/>
        <w:rPr>
          <w:rFonts w:ascii="Calibri" w:hAnsi="Calibri"/>
        </w:rPr>
      </w:pPr>
      <w:r w:rsidRPr="00507F64">
        <w:rPr>
          <w:rFonts w:ascii="Calibri" w:hAnsi="Calibri"/>
        </w:rPr>
        <w:t>Description</w:t>
      </w:r>
    </w:p>
    <w:p w14:paraId="72AFAC86" w14:textId="77777777" w:rsidR="00EA2605" w:rsidRPr="00507F64" w:rsidRDefault="00EA2605" w:rsidP="00EA2605">
      <w:pPr>
        <w:pStyle w:val="BodyText"/>
        <w:rPr>
          <w:rFonts w:ascii="Calibri" w:hAnsi="Calibri"/>
        </w:rPr>
      </w:pPr>
      <w:r w:rsidRPr="00507F64">
        <w:rPr>
          <w:rFonts w:ascii="Calibri" w:hAnsi="Calibri"/>
        </w:rPr>
        <w:t xml:space="preserve">This use case provides the ability to user </w:t>
      </w:r>
      <w:r>
        <w:rPr>
          <w:rFonts w:ascii="Calibri" w:hAnsi="Calibri"/>
        </w:rPr>
        <w:t xml:space="preserve">add release metadata to the </w:t>
      </w:r>
      <w:proofErr w:type="spellStart"/>
      <w:r w:rsidR="006F5DC3">
        <w:rPr>
          <w:rFonts w:ascii="Calibri" w:hAnsi="Calibri"/>
        </w:rPr>
        <w:t>InterestDecisionEngine</w:t>
      </w:r>
      <w:proofErr w:type="spellEnd"/>
      <w:r>
        <w:rPr>
          <w:rFonts w:ascii="Calibri" w:hAnsi="Calibri"/>
        </w:rPr>
        <w:t xml:space="preserve"> </w:t>
      </w:r>
      <w:r w:rsidRPr="00507F64">
        <w:rPr>
          <w:rFonts w:ascii="Calibri" w:hAnsi="Calibri"/>
        </w:rPr>
        <w:t>system.</w:t>
      </w:r>
    </w:p>
    <w:p w14:paraId="587A8A70" w14:textId="77777777" w:rsidR="00EA2605" w:rsidRPr="00507F64" w:rsidRDefault="00EA2605" w:rsidP="00EA2605">
      <w:pPr>
        <w:pStyle w:val="Heading3"/>
        <w:rPr>
          <w:rFonts w:ascii="Calibri" w:hAnsi="Calibri"/>
        </w:rPr>
      </w:pPr>
      <w:r w:rsidRPr="00507F64">
        <w:rPr>
          <w:rFonts w:ascii="Calibri" w:hAnsi="Calibri"/>
        </w:rPr>
        <w:t>Preconditions</w:t>
      </w:r>
    </w:p>
    <w:p w14:paraId="701DCAF8" w14:textId="77777777" w:rsidR="00EA2605" w:rsidRPr="00507F64" w:rsidRDefault="00EA2605" w:rsidP="00EA2605">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42007598" w14:textId="77777777" w:rsidR="00EA2605" w:rsidRPr="00507F64" w:rsidRDefault="00EA2605" w:rsidP="00EA2605">
      <w:pPr>
        <w:pStyle w:val="ListBullet"/>
        <w:numPr>
          <w:ilvl w:val="0"/>
          <w:numId w:val="1"/>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w:t>
      </w:r>
      <w:r>
        <w:rPr>
          <w:rFonts w:ascii="Calibri" w:hAnsi="Calibri"/>
        </w:rPr>
        <w:t>releases</w:t>
      </w:r>
      <w:r w:rsidRPr="00507F64">
        <w:rPr>
          <w:rFonts w:ascii="Calibri" w:hAnsi="Calibri"/>
        </w:rPr>
        <w:t xml:space="preserve"> to the system.</w:t>
      </w:r>
    </w:p>
    <w:p w14:paraId="26AC1878" w14:textId="77777777" w:rsidR="00EA2605" w:rsidRPr="00507F64" w:rsidRDefault="00EA2605" w:rsidP="00EA2605">
      <w:pPr>
        <w:pStyle w:val="Heading3"/>
        <w:rPr>
          <w:rFonts w:ascii="Calibri" w:hAnsi="Calibri"/>
        </w:rPr>
      </w:pPr>
      <w:proofErr w:type="spellStart"/>
      <w:r w:rsidRPr="00507F64">
        <w:rPr>
          <w:rFonts w:ascii="Calibri" w:hAnsi="Calibri"/>
        </w:rPr>
        <w:t>Postconditions</w:t>
      </w:r>
      <w:proofErr w:type="spellEnd"/>
    </w:p>
    <w:p w14:paraId="33337BAD" w14:textId="77777777" w:rsidR="00EA2605" w:rsidRPr="00507F64" w:rsidRDefault="00EA2605" w:rsidP="00EA2605">
      <w:pPr>
        <w:pStyle w:val="ListBullet"/>
        <w:numPr>
          <w:ilvl w:val="0"/>
          <w:numId w:val="2"/>
        </w:numPr>
        <w:rPr>
          <w:rFonts w:ascii="Calibri" w:hAnsi="Calibri"/>
        </w:rPr>
      </w:pPr>
      <w:r w:rsidRPr="00507F64">
        <w:rPr>
          <w:rFonts w:ascii="Calibri" w:hAnsi="Calibri"/>
        </w:rPr>
        <w:t>None</w:t>
      </w:r>
    </w:p>
    <w:p w14:paraId="591C6BA5" w14:textId="77777777" w:rsidR="00EA2605" w:rsidRPr="00507F64" w:rsidRDefault="00EA2605" w:rsidP="00EA2605">
      <w:pPr>
        <w:pStyle w:val="Heading3"/>
        <w:rPr>
          <w:rFonts w:ascii="Calibri" w:hAnsi="Calibri"/>
        </w:rPr>
      </w:pPr>
      <w:r w:rsidRPr="00507F64">
        <w:rPr>
          <w:rFonts w:ascii="Calibri" w:hAnsi="Calibri"/>
        </w:rPr>
        <w:t>Priority</w:t>
      </w:r>
    </w:p>
    <w:p w14:paraId="325A83F1" w14:textId="77777777" w:rsidR="00EA2605" w:rsidRPr="00507F64" w:rsidRDefault="00EA2605" w:rsidP="00EA2605">
      <w:pPr>
        <w:pStyle w:val="BodyText"/>
        <w:rPr>
          <w:rFonts w:ascii="Calibri" w:hAnsi="Calibri"/>
        </w:rPr>
      </w:pPr>
      <w:r w:rsidRPr="00507F64">
        <w:rPr>
          <w:rFonts w:ascii="Calibri" w:hAnsi="Calibri"/>
        </w:rPr>
        <w:t xml:space="preserve">The </w:t>
      </w:r>
      <w:r>
        <w:rPr>
          <w:rFonts w:ascii="Calibri" w:hAnsi="Calibri"/>
        </w:rPr>
        <w:t>release</w:t>
      </w:r>
      <w:r w:rsidRPr="00507F64">
        <w:rPr>
          <w:rFonts w:ascii="Calibri" w:hAnsi="Calibri"/>
        </w:rPr>
        <w:t xml:space="preserve"> </w:t>
      </w:r>
      <w:r>
        <w:rPr>
          <w:rFonts w:ascii="Calibri" w:hAnsi="Calibri"/>
        </w:rPr>
        <w:t>metadata creation</w:t>
      </w:r>
      <w:r w:rsidRPr="00507F64">
        <w:rPr>
          <w:rFonts w:ascii="Calibri" w:hAnsi="Calibri"/>
        </w:rPr>
        <w:t xml:space="preserve"> functionality is a core function of this component of the system and therefore it needs high priority.</w:t>
      </w:r>
    </w:p>
    <w:p w14:paraId="558476B6" w14:textId="77777777" w:rsidR="00EA2605" w:rsidRPr="00507F64" w:rsidRDefault="00EA2605" w:rsidP="00EA2605">
      <w:pPr>
        <w:pStyle w:val="Heading3"/>
        <w:rPr>
          <w:rFonts w:ascii="Calibri" w:hAnsi="Calibri"/>
        </w:rPr>
      </w:pPr>
      <w:r w:rsidRPr="00507F64">
        <w:rPr>
          <w:rFonts w:ascii="Calibri" w:hAnsi="Calibri"/>
        </w:rPr>
        <w:t>Frequency of Use</w:t>
      </w:r>
    </w:p>
    <w:p w14:paraId="55CB0CDE" w14:textId="77777777" w:rsidR="00EA2605" w:rsidRPr="00507F64" w:rsidRDefault="00EA2605" w:rsidP="00EA2605">
      <w:pPr>
        <w:pStyle w:val="BodyText"/>
        <w:rPr>
          <w:rFonts w:ascii="Calibri" w:hAnsi="Calibri"/>
        </w:rPr>
      </w:pPr>
      <w:r w:rsidRPr="00507F64">
        <w:rPr>
          <w:rFonts w:ascii="Calibri" w:hAnsi="Calibri"/>
        </w:rPr>
        <w:t xml:space="preserve">This use case will be used frequently as it is a core function of the </w:t>
      </w:r>
      <w:proofErr w:type="spellStart"/>
      <w:r w:rsidR="006F5DC3">
        <w:rPr>
          <w:rFonts w:ascii="Calibri" w:hAnsi="Calibri"/>
        </w:rPr>
        <w:t>InterestDecisionEngine</w:t>
      </w:r>
      <w:proofErr w:type="spellEnd"/>
      <w:r w:rsidRPr="00507F64">
        <w:rPr>
          <w:rFonts w:ascii="Calibri" w:hAnsi="Calibri"/>
        </w:rPr>
        <w:t xml:space="preserve"> </w:t>
      </w:r>
      <w:r>
        <w:rPr>
          <w:rFonts w:ascii="Calibri" w:hAnsi="Calibri"/>
        </w:rPr>
        <w:t>Release</w:t>
      </w:r>
      <w:r w:rsidRPr="00507F64">
        <w:rPr>
          <w:rFonts w:ascii="Calibri" w:hAnsi="Calibri"/>
        </w:rPr>
        <w:t xml:space="preserve"> Management component.</w:t>
      </w:r>
    </w:p>
    <w:p w14:paraId="69B977F0" w14:textId="77777777" w:rsidR="00EA2605" w:rsidRPr="00507F64" w:rsidRDefault="00EA2605" w:rsidP="00EA2605">
      <w:pPr>
        <w:pStyle w:val="Heading3"/>
        <w:rPr>
          <w:rFonts w:ascii="Calibri" w:hAnsi="Calibri"/>
        </w:rPr>
      </w:pPr>
      <w:r w:rsidRPr="00507F64">
        <w:rPr>
          <w:rFonts w:ascii="Calibri" w:hAnsi="Calibri"/>
        </w:rPr>
        <w:t>Normal Course of Events</w:t>
      </w:r>
    </w:p>
    <w:p w14:paraId="0B3B237C" w14:textId="77777777" w:rsidR="00EA2605" w:rsidRPr="00507F64" w:rsidRDefault="00EA2605" w:rsidP="00EA2605">
      <w:pPr>
        <w:pStyle w:val="BodyText"/>
        <w:rPr>
          <w:rFonts w:ascii="Calibri" w:hAnsi="Calibri"/>
        </w:rPr>
      </w:pPr>
      <w:r w:rsidRPr="00507F64">
        <w:rPr>
          <w:rFonts w:ascii="Calibri" w:hAnsi="Calibri"/>
        </w:rPr>
        <w:t>The following is a set of steps that the use case will use to execute</w:t>
      </w:r>
    </w:p>
    <w:p w14:paraId="76CCF1BC" w14:textId="77777777" w:rsidR="00EA2605" w:rsidRPr="00507F64" w:rsidRDefault="00EA2605" w:rsidP="00EA2605">
      <w:pPr>
        <w:pStyle w:val="BodyText"/>
        <w:numPr>
          <w:ilvl w:val="0"/>
          <w:numId w:val="4"/>
        </w:numPr>
        <w:rPr>
          <w:rFonts w:ascii="Calibri" w:hAnsi="Calibri"/>
        </w:rPr>
      </w:pPr>
      <w:r w:rsidRPr="00507F64">
        <w:rPr>
          <w:rFonts w:ascii="Calibri" w:hAnsi="Calibri"/>
        </w:rPr>
        <w:t xml:space="preserve">The user executes the </w:t>
      </w:r>
      <w:proofErr w:type="spellStart"/>
      <w:r w:rsidR="006F5DC3">
        <w:rPr>
          <w:rFonts w:ascii="Calibri" w:hAnsi="Calibri"/>
        </w:rPr>
        <w:t>InterestDecisionEngine</w:t>
      </w:r>
      <w:proofErr w:type="spellEnd"/>
      <w:r w:rsidRPr="00507F64">
        <w:rPr>
          <w:rFonts w:ascii="Calibri" w:hAnsi="Calibri"/>
        </w:rPr>
        <w:t xml:space="preserve"> </w:t>
      </w:r>
      <w:r>
        <w:rPr>
          <w:rFonts w:ascii="Calibri" w:hAnsi="Calibri"/>
        </w:rPr>
        <w:t>Release</w:t>
      </w:r>
      <w:r w:rsidRPr="00507F64">
        <w:rPr>
          <w:rFonts w:ascii="Calibri" w:hAnsi="Calibri"/>
        </w:rPr>
        <w:t xml:space="preserve"> Management application.</w:t>
      </w:r>
    </w:p>
    <w:p w14:paraId="2F62A126" w14:textId="77777777" w:rsidR="00EA2605" w:rsidRPr="00507F64" w:rsidRDefault="00EA2605" w:rsidP="00EA2605">
      <w:pPr>
        <w:pStyle w:val="BodyText"/>
        <w:numPr>
          <w:ilvl w:val="0"/>
          <w:numId w:val="4"/>
        </w:numPr>
        <w:rPr>
          <w:rFonts w:ascii="Calibri" w:hAnsi="Calibri"/>
        </w:rPr>
      </w:pPr>
      <w:r w:rsidRPr="00507F64">
        <w:rPr>
          <w:rFonts w:ascii="Calibri" w:hAnsi="Calibri"/>
        </w:rPr>
        <w:t xml:space="preserve">The user </w:t>
      </w:r>
      <w:r>
        <w:rPr>
          <w:rFonts w:ascii="Calibri" w:hAnsi="Calibri"/>
        </w:rPr>
        <w:t>enters</w:t>
      </w:r>
      <w:r w:rsidRPr="00507F64">
        <w:rPr>
          <w:rFonts w:ascii="Calibri" w:hAnsi="Calibri"/>
        </w:rPr>
        <w:t xml:space="preserve"> a</w:t>
      </w:r>
      <w:r>
        <w:rPr>
          <w:rFonts w:ascii="Calibri" w:hAnsi="Calibri"/>
        </w:rPr>
        <w:t xml:space="preserve">ll metadata for a release in the </w:t>
      </w:r>
      <w:proofErr w:type="spellStart"/>
      <w:r w:rsidR="006F5DC3">
        <w:rPr>
          <w:rFonts w:ascii="Calibri" w:hAnsi="Calibri"/>
        </w:rPr>
        <w:t>InterestDecisionEngine</w:t>
      </w:r>
      <w:proofErr w:type="spellEnd"/>
      <w:r>
        <w:rPr>
          <w:rFonts w:ascii="Calibri" w:hAnsi="Calibri"/>
        </w:rPr>
        <w:t xml:space="preserve"> interface</w:t>
      </w:r>
      <w:r w:rsidRPr="00507F64">
        <w:rPr>
          <w:rFonts w:ascii="Calibri" w:hAnsi="Calibri"/>
        </w:rPr>
        <w:t>.</w:t>
      </w:r>
    </w:p>
    <w:p w14:paraId="75CCFF5A" w14:textId="77777777" w:rsidR="00EA2605" w:rsidRPr="00507F64" w:rsidRDefault="00EA2605" w:rsidP="00EA2605">
      <w:pPr>
        <w:pStyle w:val="BodyText"/>
        <w:numPr>
          <w:ilvl w:val="0"/>
          <w:numId w:val="4"/>
        </w:numPr>
        <w:rPr>
          <w:rFonts w:ascii="Calibri" w:hAnsi="Calibri"/>
          <w: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w:t>
      </w:r>
      <w:r>
        <w:rPr>
          <w:rFonts w:ascii="Calibri" w:hAnsi="Calibri"/>
        </w:rPr>
        <w:t>stores</w:t>
      </w:r>
      <w:r w:rsidRPr="00507F64">
        <w:rPr>
          <w:rFonts w:ascii="Calibri" w:hAnsi="Calibri"/>
        </w:rPr>
        <w:t xml:space="preserve"> all </w:t>
      </w:r>
      <w:r>
        <w:rPr>
          <w:rFonts w:ascii="Calibri" w:hAnsi="Calibri"/>
        </w:rPr>
        <w:t>release</w:t>
      </w:r>
      <w:r w:rsidRPr="00507F64">
        <w:rPr>
          <w:rFonts w:ascii="Calibri" w:hAnsi="Calibri"/>
        </w:rPr>
        <w:t xml:space="preserve"> metadata </w:t>
      </w:r>
      <w:r>
        <w:rPr>
          <w:rFonts w:ascii="Calibri" w:hAnsi="Calibri"/>
        </w:rPr>
        <w:t>in a local file</w:t>
      </w:r>
      <w:r w:rsidRPr="00507F64">
        <w:rPr>
          <w:rFonts w:ascii="Calibri" w:hAnsi="Calibri"/>
        </w:rPr>
        <w:t xml:space="preserve">.  </w:t>
      </w:r>
      <w:proofErr w:type="spellStart"/>
      <w:r w:rsidRPr="00507F64">
        <w:rPr>
          <w:rFonts w:ascii="Calibri" w:hAnsi="Calibri"/>
          <w:i/>
        </w:rPr>
        <w:t>Todo</w:t>
      </w:r>
      <w:proofErr w:type="spellEnd"/>
      <w:r w:rsidRPr="00507F64">
        <w:rPr>
          <w:rFonts w:ascii="Calibri" w:hAnsi="Calibri"/>
          <w:i/>
        </w:rPr>
        <w:t>: Currently based on file system storage.  Later upgrade to database storage.</w:t>
      </w:r>
    </w:p>
    <w:p w14:paraId="546D03A6" w14:textId="77777777" w:rsidR="00EA2605" w:rsidRPr="00507F64" w:rsidRDefault="00EA2605" w:rsidP="00EA2605">
      <w:pPr>
        <w:pStyle w:val="BodyText"/>
        <w:numPr>
          <w:ilvl w:val="0"/>
          <w:numId w:val="4"/>
        </w:numPr>
        <w:rPr>
          <w:rFonts w:ascii="Calibri" w:hAnsi="Calibri"/>
        </w:rPr>
      </w:pPr>
      <w:r w:rsidRPr="00507F64">
        <w:rPr>
          <w:rFonts w:ascii="Calibri" w:hAnsi="Calibri"/>
        </w:rPr>
        <w:t xml:space="preserve">The user is presented with a </w:t>
      </w:r>
      <w:r>
        <w:rPr>
          <w:rFonts w:ascii="Calibri" w:hAnsi="Calibri"/>
        </w:rPr>
        <w:t>confirmation message that the release metadata was stored successfully</w:t>
      </w:r>
      <w:r w:rsidRPr="00507F64">
        <w:rPr>
          <w:rFonts w:ascii="Calibri" w:hAnsi="Calibri"/>
        </w:rPr>
        <w:t>.</w:t>
      </w:r>
    </w:p>
    <w:p w14:paraId="7531DD21" w14:textId="77777777" w:rsidR="00EA2605" w:rsidRPr="00507F64" w:rsidRDefault="00EA2605" w:rsidP="00EA2605">
      <w:pPr>
        <w:pStyle w:val="Heading3"/>
        <w:rPr>
          <w:rFonts w:ascii="Calibri" w:hAnsi="Calibri"/>
        </w:rPr>
      </w:pPr>
      <w:r w:rsidRPr="00507F64">
        <w:rPr>
          <w:rFonts w:ascii="Calibri" w:hAnsi="Calibri"/>
        </w:rPr>
        <w:t>Alternative Courses</w:t>
      </w:r>
    </w:p>
    <w:p w14:paraId="14FD356D" w14:textId="77777777" w:rsidR="00EA2605" w:rsidRPr="00507F64" w:rsidRDefault="00EA2605" w:rsidP="00EA2605">
      <w:pPr>
        <w:pStyle w:val="BodyText"/>
        <w:rPr>
          <w:rFonts w:ascii="Calibri" w:hAnsi="Calibri"/>
        </w:rPr>
      </w:pPr>
      <w:r w:rsidRPr="00507F64">
        <w:rPr>
          <w:rFonts w:ascii="Calibri" w:hAnsi="Calibri"/>
        </w:rPr>
        <w:t xml:space="preserve">The default course for this is the assumption that a </w:t>
      </w:r>
      <w:r>
        <w:rPr>
          <w:rFonts w:ascii="Calibri" w:hAnsi="Calibri"/>
        </w:rPr>
        <w:t xml:space="preserve">user will be creating </w:t>
      </w:r>
      <w:proofErr w:type="gramStart"/>
      <w:r>
        <w:rPr>
          <w:rFonts w:ascii="Calibri" w:hAnsi="Calibri"/>
        </w:rPr>
        <w:t>an</w:t>
      </w:r>
      <w:proofErr w:type="gramEnd"/>
      <w:r>
        <w:rPr>
          <w:rFonts w:ascii="Calibri" w:hAnsi="Calibri"/>
        </w:rPr>
        <w:t xml:space="preserve"> release metadata definition</w:t>
      </w:r>
      <w:r w:rsidRPr="00507F64">
        <w:rPr>
          <w:rFonts w:ascii="Calibri" w:hAnsi="Calibri"/>
        </w:rPr>
        <w:t xml:space="preserve">.  An alternate path is that </w:t>
      </w:r>
      <w:r>
        <w:rPr>
          <w:rFonts w:ascii="Calibri" w:hAnsi="Calibri"/>
        </w:rPr>
        <w:t>a user enters incorrect data and an error is sent to the user</w:t>
      </w:r>
      <w:r w:rsidRPr="00507F64">
        <w:rPr>
          <w:rFonts w:ascii="Calibri" w:hAnsi="Calibri"/>
        </w:rPr>
        <w:t>.</w:t>
      </w:r>
    </w:p>
    <w:p w14:paraId="50F74294" w14:textId="77777777" w:rsidR="00EA2605" w:rsidRPr="00507F64" w:rsidRDefault="00EA2605" w:rsidP="00EA2605">
      <w:pPr>
        <w:pStyle w:val="Heading3"/>
        <w:rPr>
          <w:rFonts w:ascii="Calibri" w:hAnsi="Calibri"/>
        </w:rPr>
      </w:pPr>
      <w:r w:rsidRPr="00507F64">
        <w:rPr>
          <w:rFonts w:ascii="Calibri" w:hAnsi="Calibri"/>
        </w:rPr>
        <w:lastRenderedPageBreak/>
        <w:t>Exceptions</w:t>
      </w:r>
    </w:p>
    <w:p w14:paraId="38C21982" w14:textId="77777777" w:rsidR="00EA2605" w:rsidRPr="00507F64" w:rsidRDefault="00EA2605" w:rsidP="00EA2605">
      <w:pPr>
        <w:pStyle w:val="BodyText"/>
        <w:rPr>
          <w:rFonts w:ascii="Calibri" w:hAnsi="Calibri"/>
        </w:rPr>
      </w:pPr>
      <w:r w:rsidRPr="00507F64">
        <w:rPr>
          <w:rFonts w:ascii="Calibri" w:hAnsi="Calibri"/>
        </w:rPr>
        <w:t>If at any point during the use case the system runs into errors it will try to resolve them and make notes in a history file for future analysis</w:t>
      </w:r>
    </w:p>
    <w:p w14:paraId="09595FBB" w14:textId="77777777" w:rsidR="00EA2605" w:rsidRPr="00507F64" w:rsidRDefault="00EA2605" w:rsidP="00EA2605">
      <w:pPr>
        <w:pStyle w:val="Heading3"/>
        <w:rPr>
          <w:rFonts w:ascii="Calibri" w:hAnsi="Calibri"/>
        </w:rPr>
      </w:pPr>
      <w:r w:rsidRPr="00507F64">
        <w:rPr>
          <w:rFonts w:ascii="Calibri" w:hAnsi="Calibri"/>
        </w:rPr>
        <w:t>Includes</w:t>
      </w:r>
    </w:p>
    <w:p w14:paraId="44BA31B2" w14:textId="77777777" w:rsidR="00EA2605" w:rsidRPr="00507F64" w:rsidRDefault="00EA2605" w:rsidP="00EA2605">
      <w:pPr>
        <w:pStyle w:val="BodyText"/>
        <w:rPr>
          <w:rFonts w:ascii="Calibri" w:hAnsi="Calibri"/>
        </w:rPr>
      </w:pPr>
      <w:r w:rsidRPr="00507F64">
        <w:rPr>
          <w:rFonts w:ascii="Calibri" w:hAnsi="Calibri"/>
        </w:rPr>
        <w:t>None</w:t>
      </w:r>
    </w:p>
    <w:p w14:paraId="36114C50" w14:textId="77777777" w:rsidR="00EA2605" w:rsidRPr="00507F64" w:rsidRDefault="00EA2605" w:rsidP="00EA2605">
      <w:pPr>
        <w:pStyle w:val="Heading3"/>
        <w:rPr>
          <w:rFonts w:ascii="Calibri" w:hAnsi="Calibri"/>
        </w:rPr>
      </w:pPr>
      <w:r w:rsidRPr="00507F64">
        <w:rPr>
          <w:rFonts w:ascii="Calibri" w:hAnsi="Calibri"/>
        </w:rPr>
        <w:t>Special Requirements</w:t>
      </w:r>
    </w:p>
    <w:p w14:paraId="50A959F3" w14:textId="77777777" w:rsidR="00EA2605" w:rsidRPr="00507F64" w:rsidRDefault="00EA2605" w:rsidP="00EA2605">
      <w:pPr>
        <w:pStyle w:val="BodyText"/>
        <w:rPr>
          <w:rFonts w:ascii="Calibri" w:hAnsi="Calibri"/>
        </w:rPr>
      </w:pPr>
      <w:r w:rsidRPr="00507F64">
        <w:rPr>
          <w:rFonts w:ascii="Calibri" w:hAnsi="Calibri"/>
        </w:rPr>
        <w:t>None</w:t>
      </w:r>
    </w:p>
    <w:p w14:paraId="0BECA4A9" w14:textId="77777777" w:rsidR="00EA2605" w:rsidRPr="00507F64" w:rsidRDefault="00EA2605" w:rsidP="00EA2605">
      <w:pPr>
        <w:pStyle w:val="Heading3"/>
        <w:rPr>
          <w:rFonts w:ascii="Calibri" w:hAnsi="Calibri"/>
        </w:rPr>
      </w:pPr>
      <w:r w:rsidRPr="00507F64">
        <w:rPr>
          <w:rFonts w:ascii="Calibri" w:hAnsi="Calibri"/>
        </w:rPr>
        <w:t>Assumptions</w:t>
      </w:r>
    </w:p>
    <w:p w14:paraId="107591A8" w14:textId="77777777" w:rsidR="00EA2605" w:rsidRPr="00507F64" w:rsidRDefault="00EA2605" w:rsidP="00EA2605">
      <w:pPr>
        <w:pStyle w:val="BodyText"/>
        <w:rPr>
          <w:rFonts w:ascii="Calibri" w:hAnsi="Calibri"/>
        </w:rPr>
      </w:pPr>
      <w:r w:rsidRPr="00507F64">
        <w:rPr>
          <w:rFonts w:ascii="Calibri" w:hAnsi="Calibri"/>
        </w:rPr>
        <w:t>None</w:t>
      </w:r>
    </w:p>
    <w:p w14:paraId="09619E98" w14:textId="77777777" w:rsidR="00EA2605" w:rsidRPr="00507F64" w:rsidRDefault="00EA2605" w:rsidP="00EA2605">
      <w:pPr>
        <w:pStyle w:val="Heading3"/>
        <w:rPr>
          <w:rFonts w:ascii="Calibri" w:hAnsi="Calibri"/>
        </w:rPr>
      </w:pPr>
      <w:r w:rsidRPr="00507F64">
        <w:rPr>
          <w:rFonts w:ascii="Calibri" w:hAnsi="Calibri"/>
        </w:rPr>
        <w:t>Notes and Issues</w:t>
      </w:r>
    </w:p>
    <w:p w14:paraId="010DE86B" w14:textId="77777777" w:rsidR="00EA2605" w:rsidRPr="00507F64" w:rsidRDefault="00EA2605" w:rsidP="00EA2605">
      <w:pPr>
        <w:pStyle w:val="BodyText"/>
        <w:rPr>
          <w:rFonts w:ascii="Calibri" w:hAnsi="Calibri"/>
        </w:rPr>
      </w:pPr>
      <w:r w:rsidRPr="00507F64">
        <w:rPr>
          <w:rFonts w:ascii="Calibri" w:hAnsi="Calibri"/>
        </w:rPr>
        <w:t xml:space="preserve">None </w:t>
      </w:r>
    </w:p>
    <w:p w14:paraId="0D99F105" w14:textId="77777777" w:rsidR="00C11EA0" w:rsidRPr="00507F64" w:rsidRDefault="00EA2605" w:rsidP="004C04FA">
      <w:pPr>
        <w:pStyle w:val="Heading1"/>
      </w:pPr>
      <w:bookmarkStart w:id="47" w:name="_Toc231721855"/>
      <w:bookmarkStart w:id="48" w:name="_Toc231723829"/>
      <w:bookmarkStart w:id="49" w:name="_Toc231723857"/>
      <w:bookmarkStart w:id="50" w:name="_Toc231778687"/>
      <w:r>
        <w:br w:type="page"/>
      </w:r>
      <w:bookmarkStart w:id="51" w:name="_Toc455494053"/>
      <w:r w:rsidR="00E3408F">
        <w:lastRenderedPageBreak/>
        <w:t>Use Case 1003</w:t>
      </w:r>
      <w:r w:rsidR="00C11EA0" w:rsidRPr="00507F64">
        <w:t xml:space="preserve"> – </w:t>
      </w:r>
      <w:bookmarkEnd w:id="47"/>
      <w:bookmarkEnd w:id="48"/>
      <w:bookmarkEnd w:id="49"/>
      <w:bookmarkEnd w:id="50"/>
      <w:r w:rsidR="00E3408F">
        <w:t>Retrieve/</w:t>
      </w:r>
      <w:r w:rsidR="00913FC6" w:rsidRPr="00507F64">
        <w:t>Update Application Metadata</w:t>
      </w:r>
      <w:bookmarkEnd w:id="51"/>
    </w:p>
    <w:p w14:paraId="65BFFD5E" w14:textId="77777777" w:rsidR="00C11EA0" w:rsidRPr="00507F64" w:rsidRDefault="00C11EA0" w:rsidP="00C11EA0">
      <w:pPr>
        <w:pStyle w:val="Heading2"/>
        <w:rPr>
          <w:rFonts w:ascii="Calibri" w:hAnsi="Calibri"/>
        </w:rPr>
      </w:pPr>
      <w:bookmarkStart w:id="52" w:name="_Toc231721856"/>
      <w:bookmarkStart w:id="53" w:name="_Toc231723858"/>
      <w:bookmarkStart w:id="54" w:name="_Toc231778688"/>
      <w:r w:rsidRPr="00507F64">
        <w:rPr>
          <w:rFonts w:ascii="Calibri" w:hAnsi="Calibri"/>
        </w:rPr>
        <w:t>Summary</w:t>
      </w:r>
      <w:bookmarkEnd w:id="52"/>
      <w:bookmarkEnd w:id="53"/>
      <w:bookmarkEnd w:id="54"/>
    </w:p>
    <w:p w14:paraId="1167FF77" w14:textId="77777777" w:rsidR="00C11EA0" w:rsidRPr="00507F64" w:rsidRDefault="00C11EA0" w:rsidP="00C11EA0">
      <w:pPr>
        <w:pStyle w:val="ListBullet"/>
        <w:ind w:left="720" w:firstLine="0"/>
        <w:rPr>
          <w:rFonts w:ascii="Calibri" w:hAnsi="Calibri"/>
        </w:rPr>
      </w:pPr>
      <w:r w:rsidRPr="00507F64">
        <w:rPr>
          <w:rFonts w:ascii="Calibri" w:hAnsi="Calibri"/>
        </w:rPr>
        <w:t xml:space="preserve">Provide </w:t>
      </w:r>
      <w:r w:rsidR="00337C36" w:rsidRPr="00507F64">
        <w:rPr>
          <w:rFonts w:ascii="Calibri" w:hAnsi="Calibri"/>
        </w:rPr>
        <w:t xml:space="preserve">user with the ability to </w:t>
      </w:r>
      <w:r w:rsidR="00E3408F">
        <w:rPr>
          <w:rFonts w:ascii="Calibri" w:hAnsi="Calibri"/>
        </w:rPr>
        <w:t xml:space="preserve">retrieve and </w:t>
      </w:r>
      <w:r w:rsidR="00337C36" w:rsidRPr="00507F64">
        <w:rPr>
          <w:rFonts w:ascii="Calibri" w:hAnsi="Calibri"/>
        </w:rPr>
        <w:t xml:space="preserve">update existing application metadata within the </w:t>
      </w:r>
      <w:proofErr w:type="spellStart"/>
      <w:r w:rsidR="006F5DC3">
        <w:rPr>
          <w:rFonts w:ascii="Calibri" w:hAnsi="Calibri"/>
        </w:rPr>
        <w:t>InterestDecisionEngine</w:t>
      </w:r>
      <w:proofErr w:type="spellEnd"/>
      <w:r w:rsidR="00337C36" w:rsidRPr="00507F64">
        <w:rPr>
          <w:rFonts w:ascii="Calibri" w:hAnsi="Calibri"/>
        </w:rPr>
        <w:t xml:space="preserve"> system.</w:t>
      </w:r>
    </w:p>
    <w:bookmarkStart w:id="55" w:name="_Toc231721857"/>
    <w:bookmarkStart w:id="56" w:name="_Toc231723859"/>
    <w:bookmarkStart w:id="57" w:name="_Toc231778689"/>
    <w:p w14:paraId="5DC04136" w14:textId="77777777" w:rsidR="00DF1941" w:rsidRPr="00507F64" w:rsidRDefault="000A5486" w:rsidP="00DF1941">
      <w:pPr>
        <w:pStyle w:val="Heading2"/>
        <w:rPr>
          <w:rFonts w:ascii="Calibri" w:hAnsi="Calibri"/>
        </w:rPr>
      </w:pPr>
      <w:r w:rsidRPr="00507F64">
        <w:rPr>
          <w:rFonts w:ascii="Calibri" w:hAnsi="Calibri"/>
          <w:noProof/>
        </w:rPr>
        <mc:AlternateContent>
          <mc:Choice Requires="wps">
            <w:drawing>
              <wp:anchor distT="0" distB="0" distL="114300" distR="114300" simplePos="0" relativeHeight="251653120" behindDoc="0" locked="0" layoutInCell="1" allowOverlap="1" wp14:anchorId="3E61E1BE" wp14:editId="4C1E1329">
                <wp:simplePos x="0" y="0"/>
                <wp:positionH relativeFrom="column">
                  <wp:posOffset>51435</wp:posOffset>
                </wp:positionH>
                <wp:positionV relativeFrom="paragraph">
                  <wp:posOffset>491490</wp:posOffset>
                </wp:positionV>
                <wp:extent cx="5828030" cy="2788920"/>
                <wp:effectExtent l="0" t="0" r="0" b="0"/>
                <wp:wrapTight wrapText="bothSides">
                  <wp:wrapPolygon edited="0">
                    <wp:start x="0" y="0"/>
                    <wp:lineTo x="21600" y="0"/>
                    <wp:lineTo x="21600" y="21600"/>
                    <wp:lineTo x="0" y="21600"/>
                    <wp:lineTo x="0" y="0"/>
                  </wp:wrapPolygon>
                </wp:wrapTight>
                <wp:docPr id="2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030" cy="278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8571E" w14:textId="77777777" w:rsidR="00F03E06" w:rsidRDefault="00F03E06">
                            <w:r>
                              <w:rPr>
                                <w:noProof/>
                              </w:rPr>
                              <w:drawing>
                                <wp:inline distT="0" distB="0" distL="0" distR="0" wp14:anchorId="29E5FD86" wp14:editId="773BD3C5">
                                  <wp:extent cx="5647055" cy="2607945"/>
                                  <wp:effectExtent l="0" t="0" r="0" b="0"/>
                                  <wp:docPr id="12" name="Picture 12" descr="Voyage_AppMgmtv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yage_AppMgmtv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7055" cy="26079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61E1BE" id="Text Box 30" o:spid="_x0000_s1035" type="#_x0000_t202" style="position:absolute;left:0;text-align:left;margin-left:4.05pt;margin-top:38.7pt;width:458.9pt;height:219.6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" filled="f" stroked="f">
                <v:textbox style="mso-fit-shape-to-text:t" inset=",7.2pt,,7.2pt">
                  <w:txbxContent>
                    <w:p w14:paraId="6148571E" w14:textId="77777777" w:rsidR="00F03E06" w:rsidRDefault="00F03E06">
                      <w:r>
                        <w:rPr>
                          <w:noProof/>
                        </w:rPr>
                        <w:drawing>
                          <wp:inline distT="0" distB="0" distL="0" distR="0" wp14:anchorId="29E5FD86" wp14:editId="773BD3C5">
                            <wp:extent cx="5647055" cy="2607945"/>
                            <wp:effectExtent l="0" t="0" r="0" b="0"/>
                            <wp:docPr id="12" name="Picture 12" descr="Voyage_AppMgmtv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yage_AppMgmtv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7055" cy="2607945"/>
                                    </a:xfrm>
                                    <a:prstGeom prst="rect">
                                      <a:avLst/>
                                    </a:prstGeom>
                                    <a:noFill/>
                                    <a:ln>
                                      <a:noFill/>
                                    </a:ln>
                                  </pic:spPr>
                                </pic:pic>
                              </a:graphicData>
                            </a:graphic>
                          </wp:inline>
                        </w:drawing>
                      </w:r>
                    </w:p>
                  </w:txbxContent>
                </v:textbox>
                <w10:wrap type="tight"/>
              </v:shape>
            </w:pict>
          </mc:Fallback>
        </mc:AlternateContent>
      </w:r>
      <w:r w:rsidR="005C35B1" w:rsidRPr="00507F64">
        <w:rPr>
          <w:rFonts w:ascii="Calibri" w:hAnsi="Calibri"/>
        </w:rPr>
        <w:t xml:space="preserve">Sequence </w:t>
      </w:r>
      <w:r w:rsidR="00DF1941" w:rsidRPr="00507F64">
        <w:rPr>
          <w:rFonts w:ascii="Calibri" w:hAnsi="Calibri"/>
        </w:rPr>
        <w:t>Diagram</w:t>
      </w:r>
    </w:p>
    <w:p w14:paraId="33928B4F" w14:textId="77777777" w:rsidR="00C11EA0" w:rsidRPr="00507F64" w:rsidRDefault="00C11EA0" w:rsidP="00C11EA0">
      <w:pPr>
        <w:pStyle w:val="Heading2"/>
        <w:rPr>
          <w:rFonts w:ascii="Calibri" w:hAnsi="Calibri"/>
        </w:rPr>
      </w:pPr>
      <w:r w:rsidRPr="00507F64">
        <w:rPr>
          <w:rFonts w:ascii="Calibri" w:hAnsi="Calibri"/>
        </w:rPr>
        <w:t>Use Case History</w:t>
      </w:r>
      <w:bookmarkEnd w:id="55"/>
      <w:bookmarkEnd w:id="56"/>
      <w:bookmarkEnd w:id="57"/>
    </w:p>
    <w:p w14:paraId="17F7359C" w14:textId="77777777" w:rsidR="00C11EA0" w:rsidRPr="00507F64" w:rsidRDefault="00C11EA0" w:rsidP="00C11EA0">
      <w:pPr>
        <w:pStyle w:val="Heading3"/>
        <w:rPr>
          <w:rFonts w:ascii="Calibri" w:hAnsi="Calibri"/>
        </w:rPr>
      </w:pPr>
      <w:bookmarkStart w:id="58" w:name="_Toc231721858"/>
      <w:r w:rsidRPr="00507F64">
        <w:rPr>
          <w:rFonts w:ascii="Calibri" w:hAnsi="Calibri"/>
        </w:rPr>
        <w:t>Created By</w:t>
      </w:r>
      <w:bookmarkEnd w:id="58"/>
    </w:p>
    <w:p w14:paraId="01D06855" w14:textId="77777777" w:rsidR="00C11EA0" w:rsidRPr="00507F64" w:rsidRDefault="00C11EA0" w:rsidP="00C11EA0">
      <w:pPr>
        <w:pStyle w:val="BodyText"/>
        <w:rPr>
          <w:rFonts w:ascii="Calibri" w:hAnsi="Calibri"/>
        </w:rPr>
      </w:pPr>
      <w:r w:rsidRPr="00507F64">
        <w:rPr>
          <w:rFonts w:ascii="Calibri" w:hAnsi="Calibri"/>
        </w:rPr>
        <w:t>Jason Canney</w:t>
      </w:r>
    </w:p>
    <w:p w14:paraId="333F435F" w14:textId="77777777" w:rsidR="00C11EA0" w:rsidRPr="00507F64" w:rsidRDefault="00C11EA0" w:rsidP="00C11EA0">
      <w:pPr>
        <w:pStyle w:val="Heading3"/>
        <w:rPr>
          <w:rFonts w:ascii="Calibri" w:hAnsi="Calibri"/>
        </w:rPr>
      </w:pPr>
      <w:bookmarkStart w:id="59" w:name="_Toc231721859"/>
      <w:r w:rsidRPr="00507F64">
        <w:rPr>
          <w:rFonts w:ascii="Calibri" w:hAnsi="Calibri"/>
        </w:rPr>
        <w:t>Date Created</w:t>
      </w:r>
      <w:bookmarkEnd w:id="59"/>
    </w:p>
    <w:p w14:paraId="1D0859B9" w14:textId="77777777" w:rsidR="00C11EA0" w:rsidRPr="00507F64" w:rsidRDefault="00337C36" w:rsidP="00C11EA0">
      <w:pPr>
        <w:pStyle w:val="BodyText"/>
        <w:rPr>
          <w:rFonts w:ascii="Calibri" w:hAnsi="Calibri"/>
        </w:rPr>
      </w:pPr>
      <w:r w:rsidRPr="00507F64">
        <w:rPr>
          <w:rFonts w:ascii="Calibri" w:hAnsi="Calibri"/>
        </w:rPr>
        <w:t xml:space="preserve">September </w:t>
      </w:r>
      <w:r w:rsidR="00F37547" w:rsidRPr="00507F64">
        <w:rPr>
          <w:rFonts w:ascii="Calibri" w:hAnsi="Calibri"/>
        </w:rPr>
        <w:t>1</w:t>
      </w:r>
      <w:r w:rsidR="00C11EA0" w:rsidRPr="00507F64">
        <w:rPr>
          <w:rFonts w:ascii="Calibri" w:hAnsi="Calibri"/>
        </w:rPr>
        <w:t>, 2013</w:t>
      </w:r>
    </w:p>
    <w:p w14:paraId="6466E040" w14:textId="77777777" w:rsidR="00C11EA0" w:rsidRPr="00507F64" w:rsidRDefault="00C11EA0" w:rsidP="00C11EA0">
      <w:pPr>
        <w:pStyle w:val="Heading3"/>
        <w:rPr>
          <w:rFonts w:ascii="Calibri" w:hAnsi="Calibri"/>
        </w:rPr>
      </w:pPr>
      <w:bookmarkStart w:id="60" w:name="_Toc231721860"/>
      <w:r w:rsidRPr="00507F64">
        <w:rPr>
          <w:rFonts w:ascii="Calibri" w:hAnsi="Calibri"/>
        </w:rPr>
        <w:t>Last Updated By</w:t>
      </w:r>
      <w:bookmarkEnd w:id="60"/>
    </w:p>
    <w:p w14:paraId="59B5F37B" w14:textId="77777777" w:rsidR="00C11EA0" w:rsidRPr="00507F64" w:rsidRDefault="00C11EA0" w:rsidP="00C11EA0">
      <w:pPr>
        <w:pStyle w:val="BodyText"/>
        <w:rPr>
          <w:rFonts w:ascii="Calibri" w:hAnsi="Calibri"/>
        </w:rPr>
      </w:pPr>
      <w:r w:rsidRPr="00507F64">
        <w:rPr>
          <w:rFonts w:ascii="Calibri" w:hAnsi="Calibri"/>
        </w:rPr>
        <w:t>Jason Canney</w:t>
      </w:r>
    </w:p>
    <w:p w14:paraId="344A95AB" w14:textId="77777777" w:rsidR="00C11EA0" w:rsidRPr="00507F64" w:rsidRDefault="00C11EA0" w:rsidP="00C11EA0">
      <w:pPr>
        <w:pStyle w:val="Heading3"/>
        <w:rPr>
          <w:rFonts w:ascii="Calibri" w:hAnsi="Calibri"/>
        </w:rPr>
      </w:pPr>
      <w:bookmarkStart w:id="61" w:name="_Toc231721861"/>
      <w:r w:rsidRPr="00507F64">
        <w:rPr>
          <w:rFonts w:ascii="Calibri" w:hAnsi="Calibri"/>
        </w:rPr>
        <w:t>Date Last Updated</w:t>
      </w:r>
      <w:bookmarkEnd w:id="61"/>
    </w:p>
    <w:p w14:paraId="2C5C8EC0" w14:textId="77777777" w:rsidR="00C11EA0" w:rsidRPr="00507F64" w:rsidRDefault="00512F7D" w:rsidP="00C11EA0">
      <w:pPr>
        <w:pStyle w:val="BodyText"/>
        <w:rPr>
          <w:rFonts w:ascii="Calibri" w:hAnsi="Calibri"/>
        </w:rPr>
      </w:pPr>
      <w:r>
        <w:rPr>
          <w:rFonts w:ascii="Calibri" w:hAnsi="Calibri"/>
        </w:rPr>
        <w:t>January 11, 2014</w:t>
      </w:r>
    </w:p>
    <w:p w14:paraId="75DD161E" w14:textId="77777777" w:rsidR="00C11EA0" w:rsidRPr="00507F64" w:rsidRDefault="00C11EA0" w:rsidP="00C11EA0">
      <w:pPr>
        <w:pStyle w:val="Heading2"/>
        <w:rPr>
          <w:rFonts w:ascii="Calibri" w:hAnsi="Calibri"/>
        </w:rPr>
      </w:pPr>
      <w:bookmarkStart w:id="62" w:name="_Toc231721862"/>
      <w:bookmarkStart w:id="63" w:name="_Toc231723860"/>
      <w:bookmarkStart w:id="64" w:name="_Toc231778690"/>
      <w:r w:rsidRPr="00507F64">
        <w:rPr>
          <w:rFonts w:ascii="Calibri" w:hAnsi="Calibri"/>
        </w:rPr>
        <w:t>Use Case Definition</w:t>
      </w:r>
      <w:bookmarkEnd w:id="62"/>
      <w:bookmarkEnd w:id="63"/>
      <w:bookmarkEnd w:id="64"/>
    </w:p>
    <w:p w14:paraId="3DA669D8" w14:textId="77777777" w:rsidR="00C11EA0" w:rsidRPr="00507F64" w:rsidRDefault="00C11EA0" w:rsidP="00C11EA0">
      <w:pPr>
        <w:pStyle w:val="Heading3"/>
        <w:rPr>
          <w:rFonts w:ascii="Calibri" w:hAnsi="Calibri"/>
        </w:rPr>
      </w:pPr>
      <w:bookmarkStart w:id="65" w:name="_Toc231721863"/>
      <w:r w:rsidRPr="00507F64">
        <w:rPr>
          <w:rFonts w:ascii="Calibri" w:hAnsi="Calibri"/>
        </w:rPr>
        <w:t>Actor</w:t>
      </w:r>
      <w:bookmarkEnd w:id="65"/>
    </w:p>
    <w:p w14:paraId="34376181" w14:textId="77777777" w:rsidR="00337C36" w:rsidRPr="00507F64" w:rsidRDefault="00337C36" w:rsidP="00337C36">
      <w:pPr>
        <w:pStyle w:val="BodyText"/>
        <w:rPr>
          <w:rFonts w:ascii="Calibri" w:hAnsi="Calibri"/>
        </w:rPr>
      </w:pPr>
      <w:bookmarkStart w:id="66" w:name="_Toc231721864"/>
      <w:r w:rsidRPr="00507F64">
        <w:rPr>
          <w:rFonts w:ascii="Calibri" w:hAnsi="Calibri"/>
        </w:rPr>
        <w:t xml:space="preserve">The primary actors in this use case are users of the system that will initiate the </w:t>
      </w:r>
      <w:proofErr w:type="spellStart"/>
      <w:r w:rsidR="006F5DC3">
        <w:rPr>
          <w:rFonts w:ascii="Calibri" w:hAnsi="Calibri"/>
        </w:rPr>
        <w:t>InterestDecisionEngine</w:t>
      </w:r>
      <w:proofErr w:type="spellEnd"/>
      <w:r w:rsidRPr="00507F64">
        <w:rPr>
          <w:rFonts w:ascii="Calibri" w:hAnsi="Calibri"/>
        </w:rPr>
        <w:t xml:space="preserve"> application and trigger the query of the application metadata repository and make updates to a single applications metadata.</w:t>
      </w:r>
    </w:p>
    <w:p w14:paraId="4BA46A21" w14:textId="77777777" w:rsidR="00C11EA0" w:rsidRPr="00507F64" w:rsidRDefault="00C11EA0" w:rsidP="00C11EA0">
      <w:pPr>
        <w:pStyle w:val="Heading3"/>
        <w:rPr>
          <w:rFonts w:ascii="Calibri" w:hAnsi="Calibri"/>
        </w:rPr>
      </w:pPr>
      <w:r w:rsidRPr="00507F64">
        <w:rPr>
          <w:rFonts w:ascii="Calibri" w:hAnsi="Calibri"/>
        </w:rPr>
        <w:lastRenderedPageBreak/>
        <w:t>Description</w:t>
      </w:r>
      <w:bookmarkEnd w:id="66"/>
    </w:p>
    <w:p w14:paraId="7D884CC6" w14:textId="77777777" w:rsidR="00C11EA0" w:rsidRPr="00507F64" w:rsidRDefault="00C11EA0" w:rsidP="00C11EA0">
      <w:pPr>
        <w:pStyle w:val="BodyText"/>
        <w:rPr>
          <w:rFonts w:ascii="Calibri" w:hAnsi="Calibri"/>
        </w:rPr>
      </w:pPr>
      <w:r w:rsidRPr="00507F64">
        <w:rPr>
          <w:rFonts w:ascii="Calibri" w:hAnsi="Calibri"/>
        </w:rPr>
        <w:t xml:space="preserve">This use case provides the ability </w:t>
      </w:r>
      <w:r w:rsidR="00337C36" w:rsidRPr="00507F64">
        <w:rPr>
          <w:rFonts w:ascii="Calibri" w:hAnsi="Calibri"/>
        </w:rPr>
        <w:t xml:space="preserve">for a user to display the applications and metadata available in the </w:t>
      </w:r>
      <w:proofErr w:type="spellStart"/>
      <w:r w:rsidR="006F5DC3">
        <w:rPr>
          <w:rFonts w:ascii="Calibri" w:hAnsi="Calibri"/>
        </w:rPr>
        <w:t>InterestDecisionEngine</w:t>
      </w:r>
      <w:proofErr w:type="spellEnd"/>
      <w:r w:rsidR="00337C36" w:rsidRPr="00507F64">
        <w:rPr>
          <w:rFonts w:ascii="Calibri" w:hAnsi="Calibri"/>
        </w:rPr>
        <w:t xml:space="preserve"> system, select an application to update its metadata and then save those changes to the database</w:t>
      </w:r>
      <w:r w:rsidRPr="00507F64">
        <w:rPr>
          <w:rFonts w:ascii="Calibri" w:hAnsi="Calibri"/>
        </w:rPr>
        <w:t>.</w:t>
      </w:r>
    </w:p>
    <w:p w14:paraId="70F6517F" w14:textId="77777777" w:rsidR="00C11EA0" w:rsidRPr="00507F64" w:rsidRDefault="00C11EA0" w:rsidP="00C11EA0">
      <w:pPr>
        <w:pStyle w:val="Heading3"/>
        <w:rPr>
          <w:rFonts w:ascii="Calibri" w:hAnsi="Calibri"/>
        </w:rPr>
      </w:pPr>
      <w:bookmarkStart w:id="67" w:name="_Toc231721865"/>
      <w:r w:rsidRPr="00507F64">
        <w:rPr>
          <w:rFonts w:ascii="Calibri" w:hAnsi="Calibri"/>
        </w:rPr>
        <w:t>Preconditions</w:t>
      </w:r>
      <w:bookmarkEnd w:id="67"/>
    </w:p>
    <w:p w14:paraId="34A161DC" w14:textId="77777777" w:rsidR="00C11EA0" w:rsidRPr="00507F64" w:rsidRDefault="00C11EA0" w:rsidP="00C11EA0">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2E33FDFA" w14:textId="77777777" w:rsidR="00337C36" w:rsidRPr="00507F64" w:rsidRDefault="00337C36" w:rsidP="00835D46">
      <w:pPr>
        <w:pStyle w:val="ListBullet"/>
        <w:numPr>
          <w:ilvl w:val="0"/>
          <w:numId w:val="14"/>
        </w:numPr>
        <w:rPr>
          <w:rFonts w:ascii="Calibri" w:hAnsi="Calibri"/>
        </w:rPr>
      </w:pPr>
      <w:bookmarkStart w:id="68" w:name="_Toc231721866"/>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applications to the system.</w:t>
      </w:r>
    </w:p>
    <w:p w14:paraId="1BA33D7C" w14:textId="77777777" w:rsidR="00C11EA0" w:rsidRPr="00507F64" w:rsidRDefault="00C11EA0" w:rsidP="00C11EA0">
      <w:pPr>
        <w:pStyle w:val="Heading3"/>
        <w:rPr>
          <w:rFonts w:ascii="Calibri" w:hAnsi="Calibri"/>
        </w:rPr>
      </w:pPr>
      <w:proofErr w:type="spellStart"/>
      <w:r w:rsidRPr="00507F64">
        <w:rPr>
          <w:rFonts w:ascii="Calibri" w:hAnsi="Calibri"/>
        </w:rPr>
        <w:t>Postconditions</w:t>
      </w:r>
      <w:bookmarkEnd w:id="68"/>
      <w:proofErr w:type="spellEnd"/>
    </w:p>
    <w:p w14:paraId="607A7378" w14:textId="77777777" w:rsidR="00C11EA0" w:rsidRPr="00507F64" w:rsidRDefault="00EE606A" w:rsidP="00835D46">
      <w:pPr>
        <w:pStyle w:val="ListBullet"/>
        <w:numPr>
          <w:ilvl w:val="0"/>
          <w:numId w:val="6"/>
        </w:numPr>
        <w:rPr>
          <w:rFonts w:ascii="Calibri" w:hAnsi="Calibri"/>
        </w:rPr>
      </w:pPr>
      <w:r w:rsidRPr="00507F64">
        <w:rPr>
          <w:rFonts w:ascii="Calibri" w:hAnsi="Calibri"/>
        </w:rPr>
        <w:t>None</w:t>
      </w:r>
    </w:p>
    <w:p w14:paraId="54ACAFFD" w14:textId="77777777" w:rsidR="00C11EA0" w:rsidRPr="00507F64" w:rsidRDefault="00C11EA0" w:rsidP="00C11EA0">
      <w:pPr>
        <w:pStyle w:val="Heading3"/>
        <w:rPr>
          <w:rFonts w:ascii="Calibri" w:hAnsi="Calibri"/>
        </w:rPr>
      </w:pPr>
      <w:bookmarkStart w:id="69" w:name="_Toc231721867"/>
      <w:r w:rsidRPr="00507F64">
        <w:rPr>
          <w:rFonts w:ascii="Calibri" w:hAnsi="Calibri"/>
        </w:rPr>
        <w:t>Priority</w:t>
      </w:r>
      <w:bookmarkEnd w:id="69"/>
    </w:p>
    <w:p w14:paraId="7FE85E3D" w14:textId="77777777" w:rsidR="00C11EA0" w:rsidRPr="00507F64" w:rsidRDefault="00EE606A" w:rsidP="00C11EA0">
      <w:pPr>
        <w:pStyle w:val="BodyText"/>
        <w:rPr>
          <w:rFonts w:ascii="Calibri" w:hAnsi="Calibri"/>
        </w:rPr>
      </w:pPr>
      <w:r w:rsidRPr="00507F64">
        <w:rPr>
          <w:rFonts w:ascii="Calibri" w:hAnsi="Calibri"/>
        </w:rPr>
        <w:t xml:space="preserve">The use case is </w:t>
      </w:r>
      <w:r w:rsidR="00565A00" w:rsidRPr="00507F64">
        <w:rPr>
          <w:rFonts w:ascii="Calibri" w:hAnsi="Calibri"/>
        </w:rPr>
        <w:t>medium priority.</w:t>
      </w:r>
    </w:p>
    <w:p w14:paraId="1074487E" w14:textId="77777777" w:rsidR="00C11EA0" w:rsidRPr="00507F64" w:rsidRDefault="00C11EA0" w:rsidP="00C11EA0">
      <w:pPr>
        <w:pStyle w:val="Heading3"/>
        <w:rPr>
          <w:rFonts w:ascii="Calibri" w:hAnsi="Calibri"/>
        </w:rPr>
      </w:pPr>
      <w:bookmarkStart w:id="70" w:name="_Toc231721868"/>
      <w:r w:rsidRPr="00507F64">
        <w:rPr>
          <w:rFonts w:ascii="Calibri" w:hAnsi="Calibri"/>
        </w:rPr>
        <w:t>Frequency of Use</w:t>
      </w:r>
      <w:bookmarkEnd w:id="70"/>
    </w:p>
    <w:p w14:paraId="580DC6D7" w14:textId="77777777" w:rsidR="00C11EA0" w:rsidRPr="00507F64" w:rsidRDefault="00C11EA0" w:rsidP="00C11EA0">
      <w:pPr>
        <w:pStyle w:val="BodyText"/>
        <w:rPr>
          <w:rFonts w:ascii="Calibri" w:hAnsi="Calibri"/>
        </w:rPr>
      </w:pPr>
      <w:r w:rsidRPr="00507F64">
        <w:rPr>
          <w:rFonts w:ascii="Calibri" w:hAnsi="Calibri"/>
        </w:rPr>
        <w:t xml:space="preserve">This use case will be used </w:t>
      </w:r>
      <w:r w:rsidR="00565A00" w:rsidRPr="00507F64">
        <w:rPr>
          <w:rFonts w:ascii="Calibri" w:hAnsi="Calibri"/>
        </w:rPr>
        <w:t>whenever application metadata needs to be updated</w:t>
      </w:r>
    </w:p>
    <w:p w14:paraId="2392015F" w14:textId="77777777" w:rsidR="00C11EA0" w:rsidRPr="00507F64" w:rsidRDefault="00C11EA0" w:rsidP="00C11EA0">
      <w:pPr>
        <w:pStyle w:val="Heading3"/>
        <w:rPr>
          <w:rFonts w:ascii="Calibri" w:hAnsi="Calibri"/>
        </w:rPr>
      </w:pPr>
      <w:bookmarkStart w:id="71" w:name="_Toc231721869"/>
      <w:r w:rsidRPr="00507F64">
        <w:rPr>
          <w:rFonts w:ascii="Calibri" w:hAnsi="Calibri"/>
        </w:rPr>
        <w:t>Normal Course of Events</w:t>
      </w:r>
      <w:bookmarkEnd w:id="71"/>
    </w:p>
    <w:p w14:paraId="334B5621" w14:textId="77777777" w:rsidR="00C11EA0" w:rsidRPr="00507F64" w:rsidRDefault="00C11EA0" w:rsidP="00C11EA0">
      <w:pPr>
        <w:pStyle w:val="BodyText"/>
        <w:rPr>
          <w:rFonts w:ascii="Calibri" w:hAnsi="Calibri"/>
        </w:rPr>
      </w:pPr>
      <w:r w:rsidRPr="00507F64">
        <w:rPr>
          <w:rFonts w:ascii="Calibri" w:hAnsi="Calibri"/>
        </w:rPr>
        <w:t>The following is a set of steps that the use case will use to execute</w:t>
      </w:r>
    </w:p>
    <w:p w14:paraId="6C3407CD" w14:textId="77777777" w:rsidR="00565A00" w:rsidRPr="00507F64" w:rsidRDefault="00565A00" w:rsidP="00835D46">
      <w:pPr>
        <w:pStyle w:val="BodyText"/>
        <w:numPr>
          <w:ilvl w:val="0"/>
          <w:numId w:val="15"/>
        </w:numPr>
        <w:rPr>
          <w:rFonts w:ascii="Calibri" w:hAnsi="Calibri"/>
        </w:rPr>
      </w:pPr>
      <w:bookmarkStart w:id="72" w:name="_Toc231721870"/>
      <w:r w:rsidRPr="00507F64">
        <w:rPr>
          <w:rFonts w:ascii="Calibri" w:hAnsi="Calibri"/>
        </w:rPr>
        <w:t xml:space="preserve">The user executes the </w:t>
      </w:r>
      <w:proofErr w:type="spellStart"/>
      <w:r w:rsidR="006F5DC3">
        <w:rPr>
          <w:rFonts w:ascii="Calibri" w:hAnsi="Calibri"/>
        </w:rPr>
        <w:t>InterestDecisionEngine</w:t>
      </w:r>
      <w:proofErr w:type="spellEnd"/>
      <w:r w:rsidRPr="00507F64">
        <w:rPr>
          <w:rFonts w:ascii="Calibri" w:hAnsi="Calibri"/>
        </w:rPr>
        <w:t xml:space="preserve"> Application Management application.</w:t>
      </w:r>
    </w:p>
    <w:p w14:paraId="231C3F2E" w14:textId="77777777" w:rsidR="00565A00" w:rsidRPr="00507F64" w:rsidRDefault="00565A00" w:rsidP="00835D46">
      <w:pPr>
        <w:pStyle w:val="BodyText"/>
        <w:numPr>
          <w:ilvl w:val="0"/>
          <w:numId w:val="15"/>
        </w:numPr>
        <w:rPr>
          <w:rFonts w:ascii="Calibri" w:hAnsi="Calibri"/>
        </w:rPr>
      </w:pPr>
      <w:r w:rsidRPr="00507F64">
        <w:rPr>
          <w:rFonts w:ascii="Calibri" w:hAnsi="Calibri"/>
        </w:rPr>
        <w:t xml:space="preserve">The user selects the option to update metadata for an application in the </w:t>
      </w:r>
      <w:proofErr w:type="spellStart"/>
      <w:r w:rsidR="006F5DC3">
        <w:rPr>
          <w:rFonts w:ascii="Calibri" w:hAnsi="Calibri"/>
        </w:rPr>
        <w:t>InterestDecisionEngine</w:t>
      </w:r>
      <w:proofErr w:type="spellEnd"/>
      <w:r w:rsidRPr="00507F64">
        <w:rPr>
          <w:rFonts w:ascii="Calibri" w:hAnsi="Calibri"/>
        </w:rPr>
        <w:t xml:space="preserve"> system.</w:t>
      </w:r>
    </w:p>
    <w:p w14:paraId="0DB09D5B" w14:textId="77777777" w:rsidR="00565A00" w:rsidRPr="00507F64" w:rsidRDefault="00565A00" w:rsidP="00835D46">
      <w:pPr>
        <w:pStyle w:val="BodyText"/>
        <w:numPr>
          <w:ilvl w:val="0"/>
          <w:numId w:val="15"/>
        </w:numPr>
        <w:rPr>
          <w:rFonts w:ascii="Calibri" w:hAnsi="Calibri"/>
          <w: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queries the file system for all application metadata present and returns that </w:t>
      </w:r>
      <w:proofErr w:type="spellStart"/>
      <w:r w:rsidRPr="00507F64">
        <w:rPr>
          <w:rFonts w:ascii="Calibri" w:hAnsi="Calibri"/>
        </w:rPr>
        <w:t>metdata</w:t>
      </w:r>
      <w:proofErr w:type="spellEnd"/>
      <w:r w:rsidRPr="00507F64">
        <w:rPr>
          <w:rFonts w:ascii="Calibri" w:hAnsi="Calibri"/>
        </w:rPr>
        <w:t xml:space="preserve"> to the presentation engine for display to the user.  </w:t>
      </w:r>
      <w:proofErr w:type="spellStart"/>
      <w:r w:rsidRPr="00507F64">
        <w:rPr>
          <w:rFonts w:ascii="Calibri" w:hAnsi="Calibri"/>
          <w:i/>
        </w:rPr>
        <w:t>Todo</w:t>
      </w:r>
      <w:proofErr w:type="spellEnd"/>
      <w:r w:rsidRPr="00507F64">
        <w:rPr>
          <w:rFonts w:ascii="Calibri" w:hAnsi="Calibri"/>
          <w:i/>
        </w:rPr>
        <w:t>: Currently based on file system storage.  Later upgrade to database storage.</w:t>
      </w:r>
    </w:p>
    <w:p w14:paraId="4B917723" w14:textId="77777777" w:rsidR="00565A00" w:rsidRPr="00507F64" w:rsidRDefault="00565A00" w:rsidP="00835D46">
      <w:pPr>
        <w:pStyle w:val="BodyText"/>
        <w:numPr>
          <w:ilvl w:val="0"/>
          <w:numId w:val="15"/>
        </w:numPr>
        <w:rPr>
          <w:rFonts w:ascii="Calibri" w:hAnsi="Calibri"/>
        </w:rPr>
      </w:pPr>
      <w:r w:rsidRPr="00507F64">
        <w:rPr>
          <w:rFonts w:ascii="Calibri" w:hAnsi="Calibri"/>
        </w:rPr>
        <w:t>The user is presented with a display of all the application metadata within the system and can select the ID of an application to update.</w:t>
      </w:r>
    </w:p>
    <w:p w14:paraId="269453B5" w14:textId="77777777" w:rsidR="00565A00" w:rsidRPr="00507F64" w:rsidRDefault="00565A00" w:rsidP="00835D46">
      <w:pPr>
        <w:pStyle w:val="BodyText"/>
        <w:numPr>
          <w:ilvl w:val="0"/>
          <w:numId w:val="15"/>
        </w:numPr>
        <w:rPr>
          <w:rFonts w:ascii="Calibri" w:hAnsi="Calibri"/>
        </w:rPr>
      </w:pPr>
      <w:r w:rsidRPr="00507F64">
        <w:rPr>
          <w:rFonts w:ascii="Calibri" w:hAnsi="Calibri"/>
        </w:rPr>
        <w:t>Upon selection, the panel displaying all results closes.</w:t>
      </w:r>
    </w:p>
    <w:p w14:paraId="235C0000" w14:textId="77777777" w:rsidR="00565A00" w:rsidRPr="00507F64" w:rsidRDefault="00565A00" w:rsidP="00835D46">
      <w:pPr>
        <w:pStyle w:val="BodyText"/>
        <w:numPr>
          <w:ilvl w:val="0"/>
          <w:numId w:val="15"/>
        </w:numPr>
        <w:rPr>
          <w:rFonts w:ascii="Calibri" w:hAnsi="Calibri"/>
        </w:rPr>
      </w:pPr>
      <w:r w:rsidRPr="00507F64">
        <w:rPr>
          <w:rFonts w:ascii="Calibri" w:hAnsi="Calibri"/>
        </w:rPr>
        <w:t>The system sends that ID to the database to query just those results</w:t>
      </w:r>
    </w:p>
    <w:p w14:paraId="1B78D126" w14:textId="77777777" w:rsidR="00565A00" w:rsidRPr="00507F64" w:rsidRDefault="00565A00" w:rsidP="00835D46">
      <w:pPr>
        <w:pStyle w:val="BodyText"/>
        <w:numPr>
          <w:ilvl w:val="0"/>
          <w:numId w:val="15"/>
        </w:numPr>
        <w:rPr>
          <w:rFonts w:ascii="Calibri" w:hAnsi="Calibri"/>
        </w:rPr>
      </w:pPr>
      <w:r w:rsidRPr="00507F64">
        <w:rPr>
          <w:rFonts w:ascii="Calibri" w:hAnsi="Calibri"/>
        </w:rPr>
        <w:t>The results are displayed to the user in an editable window</w:t>
      </w:r>
    </w:p>
    <w:p w14:paraId="04FC6DC8" w14:textId="77777777" w:rsidR="00565A00" w:rsidRPr="00507F64" w:rsidRDefault="00565A00" w:rsidP="00835D46">
      <w:pPr>
        <w:pStyle w:val="BodyText"/>
        <w:numPr>
          <w:ilvl w:val="0"/>
          <w:numId w:val="15"/>
        </w:numPr>
        <w:rPr>
          <w:rFonts w:ascii="Calibri" w:hAnsi="Calibri"/>
        </w:rPr>
      </w:pPr>
      <w:r w:rsidRPr="00507F64">
        <w:rPr>
          <w:rFonts w:ascii="Calibri" w:hAnsi="Calibri"/>
        </w:rPr>
        <w:t>When the user updates the information and clicks Save, the updated information is sent to the database</w:t>
      </w:r>
    </w:p>
    <w:p w14:paraId="630C565D" w14:textId="77777777" w:rsidR="00565A00" w:rsidRPr="00507F64" w:rsidRDefault="00565A00" w:rsidP="00835D46">
      <w:pPr>
        <w:pStyle w:val="BodyText"/>
        <w:numPr>
          <w:ilvl w:val="0"/>
          <w:numId w:val="15"/>
        </w:numPr>
        <w:rPr>
          <w:rFonts w:ascii="Calibri" w:hAnsi="Calibri"/>
        </w:rPr>
      </w:pPr>
      <w:r w:rsidRPr="00507F64">
        <w:rPr>
          <w:rFonts w:ascii="Calibri" w:hAnsi="Calibri"/>
        </w:rPr>
        <w:t>Once successful, the panel displays a “save successful” message</w:t>
      </w:r>
    </w:p>
    <w:p w14:paraId="6B5A1D47" w14:textId="77777777" w:rsidR="00C11EA0" w:rsidRPr="00507F64" w:rsidRDefault="00C11EA0" w:rsidP="00C11EA0">
      <w:pPr>
        <w:pStyle w:val="Heading3"/>
        <w:rPr>
          <w:rFonts w:ascii="Calibri" w:hAnsi="Calibri"/>
        </w:rPr>
      </w:pPr>
      <w:r w:rsidRPr="00507F64">
        <w:rPr>
          <w:rFonts w:ascii="Calibri" w:hAnsi="Calibri"/>
        </w:rPr>
        <w:t>Alternative Courses</w:t>
      </w:r>
      <w:bookmarkEnd w:id="72"/>
    </w:p>
    <w:p w14:paraId="7B22116B" w14:textId="77777777" w:rsidR="00565A00" w:rsidRPr="00507F64" w:rsidRDefault="00565A00" w:rsidP="00565A00">
      <w:pPr>
        <w:pStyle w:val="BodyText"/>
        <w:rPr>
          <w:rFonts w:ascii="Calibri" w:hAnsi="Calibri"/>
        </w:rPr>
      </w:pPr>
      <w:bookmarkStart w:id="73" w:name="_Toc231721871"/>
      <w:r w:rsidRPr="00507F64">
        <w:rPr>
          <w:rFonts w:ascii="Calibri" w:hAnsi="Calibri"/>
        </w:rPr>
        <w:t>The default course for this is the assumption that a customer will be searching.  An alternate path is that an employee logs into the system and has broader search criteria to enter and broader results displayed.</w:t>
      </w:r>
    </w:p>
    <w:p w14:paraId="650333F9" w14:textId="77777777" w:rsidR="00565A00" w:rsidRPr="00507F64" w:rsidRDefault="00565A00" w:rsidP="00835D46">
      <w:pPr>
        <w:pStyle w:val="BodyText"/>
        <w:numPr>
          <w:ilvl w:val="0"/>
          <w:numId w:val="16"/>
        </w:numPr>
        <w:rPr>
          <w:rFonts w:ascii="Calibri" w:hAnsi="Calibri"/>
        </w:rPr>
      </w:pPr>
      <w:r w:rsidRPr="00507F64">
        <w:rPr>
          <w:rFonts w:ascii="Calibri" w:hAnsi="Calibri"/>
        </w:rPr>
        <w:t>If there are no applications and no application metadata to display, display no results found.</w:t>
      </w:r>
    </w:p>
    <w:p w14:paraId="46EDCC45" w14:textId="77777777" w:rsidR="00565A00" w:rsidRPr="00507F64" w:rsidRDefault="00565A00" w:rsidP="00835D46">
      <w:pPr>
        <w:pStyle w:val="BodyText"/>
        <w:numPr>
          <w:ilvl w:val="0"/>
          <w:numId w:val="16"/>
        </w:numPr>
        <w:rPr>
          <w:rFonts w:ascii="Calibri" w:hAnsi="Calibri"/>
        </w:rPr>
      </w:pPr>
      <w:r w:rsidRPr="00507F64">
        <w:rPr>
          <w:rFonts w:ascii="Calibri" w:hAnsi="Calibri"/>
        </w:rPr>
        <w:t>If upon saving the metadata there was a problem, display a fail message on the existing panel.</w:t>
      </w:r>
    </w:p>
    <w:p w14:paraId="2BC253BA" w14:textId="77777777" w:rsidR="00C11EA0" w:rsidRPr="00507F64" w:rsidRDefault="00C11EA0" w:rsidP="00C11EA0">
      <w:pPr>
        <w:pStyle w:val="Heading3"/>
        <w:rPr>
          <w:rFonts w:ascii="Calibri" w:hAnsi="Calibri"/>
        </w:rPr>
      </w:pPr>
      <w:r w:rsidRPr="00507F64">
        <w:rPr>
          <w:rFonts w:ascii="Calibri" w:hAnsi="Calibri"/>
        </w:rPr>
        <w:t>Exceptions</w:t>
      </w:r>
      <w:bookmarkEnd w:id="73"/>
    </w:p>
    <w:p w14:paraId="5912C62F" w14:textId="77777777" w:rsidR="00565A00" w:rsidRPr="00507F64" w:rsidRDefault="00565A00" w:rsidP="00565A00">
      <w:pPr>
        <w:pStyle w:val="BodyText"/>
        <w:rPr>
          <w:rFonts w:ascii="Calibri" w:hAnsi="Calibri"/>
        </w:rPr>
      </w:pPr>
      <w:bookmarkStart w:id="74" w:name="_Toc231721872"/>
      <w:r w:rsidRPr="00507F64">
        <w:rPr>
          <w:rFonts w:ascii="Calibri" w:hAnsi="Calibri"/>
        </w:rPr>
        <w:t>If at any point during the use case the system runs into errors it will try to resolve them and make notes in a history file for future analysis</w:t>
      </w:r>
    </w:p>
    <w:p w14:paraId="4049DB15" w14:textId="77777777" w:rsidR="00C11EA0" w:rsidRPr="00507F64" w:rsidRDefault="00C11EA0" w:rsidP="00C11EA0">
      <w:pPr>
        <w:pStyle w:val="Heading3"/>
        <w:rPr>
          <w:rFonts w:ascii="Calibri" w:hAnsi="Calibri"/>
        </w:rPr>
      </w:pPr>
      <w:r w:rsidRPr="00507F64">
        <w:rPr>
          <w:rFonts w:ascii="Calibri" w:hAnsi="Calibri"/>
        </w:rPr>
        <w:t>Includes</w:t>
      </w:r>
      <w:bookmarkEnd w:id="74"/>
    </w:p>
    <w:p w14:paraId="6C667E95" w14:textId="77777777" w:rsidR="00C11EA0" w:rsidRPr="00507F64" w:rsidRDefault="00532F28" w:rsidP="00C11EA0">
      <w:pPr>
        <w:pStyle w:val="BodyText"/>
        <w:rPr>
          <w:rFonts w:ascii="Calibri" w:hAnsi="Calibri"/>
        </w:rPr>
      </w:pPr>
      <w:r w:rsidRPr="00507F64">
        <w:rPr>
          <w:rFonts w:ascii="Calibri" w:hAnsi="Calibri"/>
        </w:rPr>
        <w:t>N/A</w:t>
      </w:r>
    </w:p>
    <w:p w14:paraId="3312FEAF" w14:textId="77777777" w:rsidR="00C11EA0" w:rsidRPr="00507F64" w:rsidRDefault="00C11EA0" w:rsidP="00C11EA0">
      <w:pPr>
        <w:pStyle w:val="Heading3"/>
        <w:rPr>
          <w:rFonts w:ascii="Calibri" w:hAnsi="Calibri"/>
        </w:rPr>
      </w:pPr>
      <w:bookmarkStart w:id="75" w:name="_Toc231721873"/>
      <w:r w:rsidRPr="00507F64">
        <w:rPr>
          <w:rFonts w:ascii="Calibri" w:hAnsi="Calibri"/>
        </w:rPr>
        <w:lastRenderedPageBreak/>
        <w:t>Special Requirements</w:t>
      </w:r>
      <w:bookmarkEnd w:id="75"/>
    </w:p>
    <w:p w14:paraId="7AC1506B" w14:textId="77777777" w:rsidR="00331DBA" w:rsidRPr="00507F64" w:rsidRDefault="00532F28" w:rsidP="00C11EA0">
      <w:pPr>
        <w:pStyle w:val="BodyText"/>
        <w:rPr>
          <w:rFonts w:ascii="Calibri" w:hAnsi="Calibri"/>
        </w:rPr>
      </w:pPr>
      <w:r w:rsidRPr="00507F64">
        <w:rPr>
          <w:rFonts w:ascii="Calibri" w:hAnsi="Calibri"/>
        </w:rPr>
        <w:t>None</w:t>
      </w:r>
    </w:p>
    <w:p w14:paraId="653718B2" w14:textId="77777777" w:rsidR="00C11EA0" w:rsidRPr="00507F64" w:rsidRDefault="00C11EA0" w:rsidP="00C11EA0">
      <w:pPr>
        <w:pStyle w:val="Heading3"/>
        <w:rPr>
          <w:rFonts w:ascii="Calibri" w:hAnsi="Calibri"/>
        </w:rPr>
      </w:pPr>
      <w:bookmarkStart w:id="76" w:name="_Toc231721874"/>
      <w:r w:rsidRPr="00507F64">
        <w:rPr>
          <w:rFonts w:ascii="Calibri" w:hAnsi="Calibri"/>
        </w:rPr>
        <w:t>Assumptions</w:t>
      </w:r>
      <w:bookmarkEnd w:id="76"/>
    </w:p>
    <w:p w14:paraId="0DBB6060" w14:textId="77777777" w:rsidR="00C11EA0" w:rsidRPr="00507F64" w:rsidRDefault="00141F2C" w:rsidP="00C11EA0">
      <w:pPr>
        <w:pStyle w:val="BodyText"/>
        <w:rPr>
          <w:rFonts w:ascii="Calibri" w:hAnsi="Calibri"/>
        </w:rPr>
      </w:pPr>
      <w:r w:rsidRPr="00507F64">
        <w:rPr>
          <w:rFonts w:ascii="Calibri" w:hAnsi="Calibri"/>
        </w:rPr>
        <w:t>None</w:t>
      </w:r>
    </w:p>
    <w:p w14:paraId="686CF214" w14:textId="77777777" w:rsidR="00C11EA0" w:rsidRPr="00507F64" w:rsidRDefault="00C11EA0" w:rsidP="00C11EA0">
      <w:pPr>
        <w:pStyle w:val="Heading3"/>
        <w:rPr>
          <w:rFonts w:ascii="Calibri" w:hAnsi="Calibri"/>
        </w:rPr>
      </w:pPr>
      <w:bookmarkStart w:id="77" w:name="_Toc231721875"/>
      <w:r w:rsidRPr="00507F64">
        <w:rPr>
          <w:rFonts w:ascii="Calibri" w:hAnsi="Calibri"/>
        </w:rPr>
        <w:t>Notes and Issues</w:t>
      </w:r>
      <w:bookmarkEnd w:id="77"/>
    </w:p>
    <w:p w14:paraId="368FD3BD" w14:textId="77777777" w:rsidR="00C11EA0" w:rsidRPr="00507F64" w:rsidRDefault="00C11EA0" w:rsidP="0052263F">
      <w:pPr>
        <w:pStyle w:val="BodyText"/>
        <w:rPr>
          <w:rFonts w:ascii="Calibri" w:hAnsi="Calibri"/>
        </w:rPr>
      </w:pPr>
      <w:r w:rsidRPr="00507F64">
        <w:rPr>
          <w:rFonts w:ascii="Calibri" w:hAnsi="Calibri"/>
        </w:rPr>
        <w:t xml:space="preserve">None. </w:t>
      </w:r>
      <w:r w:rsidR="0052263F" w:rsidRPr="00507F64">
        <w:rPr>
          <w:rFonts w:ascii="Calibri" w:hAnsi="Calibri"/>
        </w:rPr>
        <w:t xml:space="preserve"> </w:t>
      </w:r>
    </w:p>
    <w:p w14:paraId="46BAD7C5" w14:textId="77777777" w:rsidR="00100B8B" w:rsidRPr="00507F64" w:rsidRDefault="00100B8B" w:rsidP="004C04FA">
      <w:pPr>
        <w:pStyle w:val="Heading1"/>
      </w:pPr>
      <w:r w:rsidRPr="00507F64">
        <w:br w:type="page"/>
      </w:r>
      <w:bookmarkStart w:id="78" w:name="_Toc455494054"/>
      <w:r w:rsidR="00E3408F">
        <w:lastRenderedPageBreak/>
        <w:t>Use Case 1004</w:t>
      </w:r>
      <w:r w:rsidRPr="00507F64">
        <w:t xml:space="preserve"> – </w:t>
      </w:r>
      <w:r w:rsidR="00565A00" w:rsidRPr="00507F64">
        <w:t>Delete Application (Needs Dev – NOT complete!)</w:t>
      </w:r>
      <w:bookmarkEnd w:id="78"/>
    </w:p>
    <w:p w14:paraId="08F47FCE" w14:textId="77777777" w:rsidR="00100B8B" w:rsidRPr="00507F64" w:rsidRDefault="00100B8B" w:rsidP="00100B8B">
      <w:pPr>
        <w:pStyle w:val="Heading2"/>
        <w:rPr>
          <w:rFonts w:ascii="Calibri" w:hAnsi="Calibri"/>
        </w:rPr>
      </w:pPr>
      <w:r w:rsidRPr="00507F64">
        <w:rPr>
          <w:rFonts w:ascii="Calibri" w:hAnsi="Calibri"/>
        </w:rPr>
        <w:t>Summary</w:t>
      </w:r>
    </w:p>
    <w:p w14:paraId="26D7B025" w14:textId="77777777" w:rsidR="00100B8B" w:rsidRPr="00507F64" w:rsidRDefault="00100B8B" w:rsidP="00100B8B">
      <w:pPr>
        <w:pStyle w:val="ListBullet"/>
        <w:ind w:left="720" w:firstLine="0"/>
        <w:rPr>
          <w:rFonts w:ascii="Calibri" w:hAnsi="Calibri"/>
        </w:rPr>
      </w:pPr>
      <w:r w:rsidRPr="00507F64">
        <w:rPr>
          <w:rFonts w:ascii="Calibri" w:hAnsi="Calibri"/>
        </w:rPr>
        <w:t xml:space="preserve">Provide </w:t>
      </w:r>
      <w:proofErr w:type="spellStart"/>
      <w:r w:rsidR="006F5DC3">
        <w:rPr>
          <w:rFonts w:ascii="Calibri" w:hAnsi="Calibri"/>
        </w:rPr>
        <w:t>InterestDecisionEngine</w:t>
      </w:r>
      <w:proofErr w:type="spellEnd"/>
      <w:r w:rsidRPr="00507F64">
        <w:rPr>
          <w:rFonts w:ascii="Calibri" w:hAnsi="Calibri"/>
        </w:rPr>
        <w:t xml:space="preserve"> with the ability to publish applications to operator enterprise software solution, have it be accepted or rejected and then provide confirmation of receipt back to the </w:t>
      </w:r>
      <w:proofErr w:type="spellStart"/>
      <w:r w:rsidR="006F5DC3">
        <w:rPr>
          <w:rFonts w:ascii="Calibri" w:hAnsi="Calibri"/>
        </w:rPr>
        <w:t>InterestDecisionEngine</w:t>
      </w:r>
      <w:proofErr w:type="spellEnd"/>
      <w:r w:rsidRPr="00507F64">
        <w:rPr>
          <w:rFonts w:ascii="Calibri" w:hAnsi="Calibri"/>
        </w:rPr>
        <w:t>.</w:t>
      </w:r>
    </w:p>
    <w:p w14:paraId="3B8D38A9" w14:textId="77777777" w:rsidR="00100B8B" w:rsidRPr="00507F64" w:rsidRDefault="000A5486" w:rsidP="00100B8B">
      <w:pPr>
        <w:pStyle w:val="Heading2"/>
        <w:rPr>
          <w:rFonts w:ascii="Calibri" w:hAnsi="Calibri"/>
        </w:rPr>
      </w:pPr>
      <w:r w:rsidRPr="00507F64">
        <w:rPr>
          <w:rFonts w:ascii="Calibri" w:hAnsi="Calibri"/>
          <w:noProof/>
        </w:rPr>
        <mc:AlternateContent>
          <mc:Choice Requires="wps">
            <w:drawing>
              <wp:anchor distT="0" distB="0" distL="114300" distR="114300" simplePos="0" relativeHeight="251651072" behindDoc="0" locked="0" layoutInCell="1" allowOverlap="1" wp14:anchorId="38D1DD44" wp14:editId="66225D95">
                <wp:simplePos x="0" y="0"/>
                <wp:positionH relativeFrom="column">
                  <wp:posOffset>-62865</wp:posOffset>
                </wp:positionH>
                <wp:positionV relativeFrom="paragraph">
                  <wp:posOffset>422910</wp:posOffset>
                </wp:positionV>
                <wp:extent cx="6057900" cy="2117090"/>
                <wp:effectExtent l="0" t="0" r="0" b="0"/>
                <wp:wrapTight wrapText="bothSides">
                  <wp:wrapPolygon edited="0">
                    <wp:start x="0" y="0"/>
                    <wp:lineTo x="21600" y="0"/>
                    <wp:lineTo x="21600" y="21600"/>
                    <wp:lineTo x="0" y="21600"/>
                    <wp:lineTo x="0" y="0"/>
                  </wp:wrapPolygon>
                </wp:wrapTight>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117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41347" w14:textId="77777777" w:rsidR="00F03E06" w:rsidRDefault="00F03E06">
                            <w:r>
                              <w:rPr>
                                <w:noProof/>
                              </w:rPr>
                              <w:drawing>
                                <wp:inline distT="0" distB="0" distL="0" distR="0" wp14:anchorId="4D382174" wp14:editId="7D6846C3">
                                  <wp:extent cx="5986145" cy="1930400"/>
                                  <wp:effectExtent l="0" t="0" r="0" b="0"/>
                                  <wp:docPr id="13" name="Picture 13" descr="CanneyJ_LT3_Activity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neyJ_LT3_ActivityDia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6145" cy="193040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D1DD44" id="Text Box 24" o:spid="_x0000_s1036" type="#_x0000_t202" style="position:absolute;left:0;text-align:left;margin-left:-4.95pt;margin-top:33.3pt;width:477pt;height:166.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" filled="f" stroked="f">
                <v:textbox style="mso-fit-shape-to-text:t" inset=",7.2pt,,7.2pt">
                  <w:txbxContent>
                    <w:p w14:paraId="38A41347" w14:textId="77777777" w:rsidR="00F03E06" w:rsidRDefault="00F03E06">
                      <w:r>
                        <w:rPr>
                          <w:noProof/>
                        </w:rPr>
                        <w:drawing>
                          <wp:inline distT="0" distB="0" distL="0" distR="0" wp14:anchorId="4D382174" wp14:editId="7D6846C3">
                            <wp:extent cx="5986145" cy="1930400"/>
                            <wp:effectExtent l="0" t="0" r="0" b="0"/>
                            <wp:docPr id="13" name="Picture 13" descr="CanneyJ_LT3_Activity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neyJ_LT3_ActivityDia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6145" cy="1930400"/>
                                    </a:xfrm>
                                    <a:prstGeom prst="rect">
                                      <a:avLst/>
                                    </a:prstGeom>
                                    <a:noFill/>
                                    <a:ln>
                                      <a:noFill/>
                                    </a:ln>
                                  </pic:spPr>
                                </pic:pic>
                              </a:graphicData>
                            </a:graphic>
                          </wp:inline>
                        </w:drawing>
                      </w:r>
                    </w:p>
                  </w:txbxContent>
                </v:textbox>
                <w10:wrap type="tight"/>
              </v:shape>
            </w:pict>
          </mc:Fallback>
        </mc:AlternateContent>
      </w:r>
      <w:r w:rsidR="00100B8B" w:rsidRPr="00507F64">
        <w:rPr>
          <w:rFonts w:ascii="Calibri" w:hAnsi="Calibri"/>
        </w:rPr>
        <w:t>Sequence Diagram</w:t>
      </w:r>
    </w:p>
    <w:p w14:paraId="33C36E3B" w14:textId="77777777" w:rsidR="00100B8B" w:rsidRPr="00507F64" w:rsidRDefault="00100B8B" w:rsidP="00100B8B">
      <w:pPr>
        <w:pStyle w:val="BodyText"/>
        <w:rPr>
          <w:rFonts w:ascii="Calibri" w:hAnsi="Calibri"/>
        </w:rPr>
      </w:pPr>
    </w:p>
    <w:p w14:paraId="6B68A82B" w14:textId="77777777" w:rsidR="00100B8B" w:rsidRPr="00507F64" w:rsidRDefault="00100B8B" w:rsidP="00100B8B">
      <w:pPr>
        <w:pStyle w:val="Heading2"/>
        <w:rPr>
          <w:rFonts w:ascii="Calibri" w:hAnsi="Calibri"/>
        </w:rPr>
      </w:pPr>
      <w:r w:rsidRPr="00507F64">
        <w:rPr>
          <w:rFonts w:ascii="Calibri" w:hAnsi="Calibri"/>
        </w:rPr>
        <w:t>Use Case History</w:t>
      </w:r>
    </w:p>
    <w:p w14:paraId="2908788D" w14:textId="77777777" w:rsidR="00100B8B" w:rsidRPr="00507F64" w:rsidRDefault="00100B8B" w:rsidP="00100B8B">
      <w:pPr>
        <w:pStyle w:val="Heading3"/>
        <w:rPr>
          <w:rFonts w:ascii="Calibri" w:hAnsi="Calibri"/>
        </w:rPr>
      </w:pPr>
      <w:r w:rsidRPr="00507F64">
        <w:rPr>
          <w:rFonts w:ascii="Calibri" w:hAnsi="Calibri"/>
        </w:rPr>
        <w:t>Created By</w:t>
      </w:r>
    </w:p>
    <w:p w14:paraId="450587AC" w14:textId="77777777" w:rsidR="00100B8B" w:rsidRPr="00507F64" w:rsidRDefault="00100B8B" w:rsidP="00100B8B">
      <w:pPr>
        <w:pStyle w:val="BodyText"/>
        <w:rPr>
          <w:rFonts w:ascii="Calibri" w:hAnsi="Calibri"/>
        </w:rPr>
      </w:pPr>
      <w:r w:rsidRPr="00507F64">
        <w:rPr>
          <w:rFonts w:ascii="Calibri" w:hAnsi="Calibri"/>
        </w:rPr>
        <w:t>Jason Canney</w:t>
      </w:r>
    </w:p>
    <w:p w14:paraId="0032B225" w14:textId="77777777" w:rsidR="00100B8B" w:rsidRPr="00507F64" w:rsidRDefault="00100B8B" w:rsidP="00100B8B">
      <w:pPr>
        <w:pStyle w:val="Heading3"/>
        <w:rPr>
          <w:rFonts w:ascii="Calibri" w:hAnsi="Calibri"/>
        </w:rPr>
      </w:pPr>
      <w:r w:rsidRPr="00507F64">
        <w:rPr>
          <w:rFonts w:ascii="Calibri" w:hAnsi="Calibri"/>
        </w:rPr>
        <w:t>Date Created</w:t>
      </w:r>
    </w:p>
    <w:p w14:paraId="33E8F50E" w14:textId="77777777" w:rsidR="00100B8B" w:rsidRPr="00507F64" w:rsidRDefault="00606425" w:rsidP="00100B8B">
      <w:pPr>
        <w:pStyle w:val="BodyText"/>
        <w:rPr>
          <w:rFonts w:ascii="Calibri" w:hAnsi="Calibri"/>
        </w:rPr>
      </w:pPr>
      <w:r w:rsidRPr="00507F64">
        <w:rPr>
          <w:rFonts w:ascii="Calibri" w:hAnsi="Calibri"/>
        </w:rPr>
        <w:t>July 27</w:t>
      </w:r>
      <w:r w:rsidR="00100B8B" w:rsidRPr="00507F64">
        <w:rPr>
          <w:rFonts w:ascii="Calibri" w:hAnsi="Calibri"/>
        </w:rPr>
        <w:t>, 2013</w:t>
      </w:r>
    </w:p>
    <w:p w14:paraId="0B0DFC19" w14:textId="77777777" w:rsidR="00100B8B" w:rsidRPr="00507F64" w:rsidRDefault="00100B8B" w:rsidP="00100B8B">
      <w:pPr>
        <w:pStyle w:val="Heading3"/>
        <w:rPr>
          <w:rFonts w:ascii="Calibri" w:hAnsi="Calibri"/>
        </w:rPr>
      </w:pPr>
      <w:r w:rsidRPr="00507F64">
        <w:rPr>
          <w:rFonts w:ascii="Calibri" w:hAnsi="Calibri"/>
        </w:rPr>
        <w:t>Last Updated By</w:t>
      </w:r>
    </w:p>
    <w:p w14:paraId="328CFD0F" w14:textId="77777777" w:rsidR="00100B8B" w:rsidRPr="00507F64" w:rsidRDefault="00100B8B" w:rsidP="00100B8B">
      <w:pPr>
        <w:pStyle w:val="BodyText"/>
        <w:rPr>
          <w:rFonts w:ascii="Calibri" w:hAnsi="Calibri"/>
        </w:rPr>
      </w:pPr>
      <w:r w:rsidRPr="00507F64">
        <w:rPr>
          <w:rFonts w:ascii="Calibri" w:hAnsi="Calibri"/>
        </w:rPr>
        <w:t>Jason Canney</w:t>
      </w:r>
    </w:p>
    <w:p w14:paraId="65D50835" w14:textId="77777777" w:rsidR="00100B8B" w:rsidRPr="00507F64" w:rsidRDefault="00100B8B" w:rsidP="00100B8B">
      <w:pPr>
        <w:pStyle w:val="Heading3"/>
        <w:rPr>
          <w:rFonts w:ascii="Calibri" w:hAnsi="Calibri"/>
        </w:rPr>
      </w:pPr>
      <w:r w:rsidRPr="00507F64">
        <w:rPr>
          <w:rFonts w:ascii="Calibri" w:hAnsi="Calibri"/>
        </w:rPr>
        <w:t>Date Last Updated</w:t>
      </w:r>
    </w:p>
    <w:p w14:paraId="38A8B857" w14:textId="77777777" w:rsidR="00100B8B" w:rsidRPr="00507F64" w:rsidRDefault="00606425" w:rsidP="00100B8B">
      <w:pPr>
        <w:pStyle w:val="BodyText"/>
        <w:rPr>
          <w:rFonts w:ascii="Calibri" w:hAnsi="Calibri"/>
        </w:rPr>
      </w:pPr>
      <w:r w:rsidRPr="00507F64">
        <w:rPr>
          <w:rFonts w:ascii="Calibri" w:hAnsi="Calibri"/>
        </w:rPr>
        <w:t>July 27</w:t>
      </w:r>
      <w:r w:rsidR="00100B8B" w:rsidRPr="00507F64">
        <w:rPr>
          <w:rFonts w:ascii="Calibri" w:hAnsi="Calibri"/>
        </w:rPr>
        <w:t>, 2013</w:t>
      </w:r>
    </w:p>
    <w:p w14:paraId="3BB4A857" w14:textId="77777777" w:rsidR="00100B8B" w:rsidRPr="00507F64" w:rsidRDefault="00100B8B" w:rsidP="00100B8B">
      <w:pPr>
        <w:pStyle w:val="Heading2"/>
        <w:rPr>
          <w:rFonts w:ascii="Calibri" w:hAnsi="Calibri"/>
        </w:rPr>
      </w:pPr>
      <w:r w:rsidRPr="00507F64">
        <w:rPr>
          <w:rFonts w:ascii="Calibri" w:hAnsi="Calibri"/>
        </w:rPr>
        <w:t>Use Case Definition</w:t>
      </w:r>
    </w:p>
    <w:p w14:paraId="1CAAD711" w14:textId="77777777" w:rsidR="00100B8B" w:rsidRPr="00507F64" w:rsidRDefault="00100B8B" w:rsidP="00100B8B">
      <w:pPr>
        <w:pStyle w:val="Heading3"/>
        <w:rPr>
          <w:rFonts w:ascii="Calibri" w:hAnsi="Calibri"/>
        </w:rPr>
      </w:pPr>
      <w:r w:rsidRPr="00507F64">
        <w:rPr>
          <w:rFonts w:ascii="Calibri" w:hAnsi="Calibri"/>
        </w:rPr>
        <w:t>Actor</w:t>
      </w:r>
    </w:p>
    <w:p w14:paraId="61096943" w14:textId="77777777" w:rsidR="00100B8B" w:rsidRPr="00507F64" w:rsidRDefault="00100B8B" w:rsidP="00100B8B">
      <w:pPr>
        <w:pStyle w:val="BodyText"/>
        <w:rPr>
          <w:rFonts w:ascii="Calibri" w:hAnsi="Calibri"/>
        </w:rPr>
      </w:pPr>
      <w:r w:rsidRPr="00507F64">
        <w:rPr>
          <w:rFonts w:ascii="Calibri" w:hAnsi="Calibri"/>
        </w:rPr>
        <w:t xml:space="preserve">The primary </w:t>
      </w:r>
      <w:r w:rsidR="00606425" w:rsidRPr="00507F64">
        <w:rPr>
          <w:rFonts w:ascii="Calibri" w:hAnsi="Calibri"/>
        </w:rPr>
        <w:t xml:space="preserve">actor in this use case is the metadata that is used to trigger the use case.  Once an application is validated upon receipt, metadata received with the application contains a publication date and operators to publish to.  This </w:t>
      </w:r>
      <w:proofErr w:type="spellStart"/>
      <w:r w:rsidR="006F5DC3">
        <w:rPr>
          <w:rFonts w:ascii="Calibri" w:hAnsi="Calibri"/>
        </w:rPr>
        <w:t>InterestDecisionEngine</w:t>
      </w:r>
      <w:proofErr w:type="spellEnd"/>
      <w:r w:rsidR="00606425" w:rsidRPr="00507F64">
        <w:rPr>
          <w:rFonts w:ascii="Calibri" w:hAnsi="Calibri"/>
        </w:rPr>
        <w:t xml:space="preserve"> system knows of these dates and operators and this use case executes on those dates.</w:t>
      </w:r>
    </w:p>
    <w:p w14:paraId="4118111F" w14:textId="77777777" w:rsidR="00100B8B" w:rsidRPr="00507F64" w:rsidRDefault="00100B8B" w:rsidP="00100B8B">
      <w:pPr>
        <w:pStyle w:val="Heading3"/>
        <w:rPr>
          <w:rFonts w:ascii="Calibri" w:hAnsi="Calibri"/>
        </w:rPr>
      </w:pPr>
      <w:r w:rsidRPr="00507F64">
        <w:rPr>
          <w:rFonts w:ascii="Calibri" w:hAnsi="Calibri"/>
        </w:rPr>
        <w:lastRenderedPageBreak/>
        <w:t>Preconditions</w:t>
      </w:r>
    </w:p>
    <w:p w14:paraId="5355ADAC" w14:textId="77777777" w:rsidR="00100B8B" w:rsidRPr="00507F64" w:rsidRDefault="00100B8B" w:rsidP="00100B8B">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18F49067" w14:textId="77777777" w:rsidR="00100B8B" w:rsidRPr="00507F64" w:rsidRDefault="00100B8B" w:rsidP="00835D46">
      <w:pPr>
        <w:pStyle w:val="ListBullet"/>
        <w:numPr>
          <w:ilvl w:val="0"/>
          <w:numId w:val="7"/>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applications to happen.</w:t>
      </w:r>
    </w:p>
    <w:p w14:paraId="79548EFD" w14:textId="77777777" w:rsidR="00100B8B" w:rsidRPr="00507F64" w:rsidRDefault="00100B8B" w:rsidP="00835D46">
      <w:pPr>
        <w:pStyle w:val="ListBullet"/>
        <w:numPr>
          <w:ilvl w:val="0"/>
          <w:numId w:val="7"/>
        </w:numPr>
        <w:rPr>
          <w:rFonts w:ascii="Calibri" w:hAnsi="Calibri"/>
        </w:rPr>
      </w:pPr>
      <w:r w:rsidRPr="00507F64">
        <w:rPr>
          <w:rFonts w:ascii="Calibri" w:hAnsi="Calibri"/>
        </w:rPr>
        <w:t xml:space="preserve">Software vendor applications have already been built to an agreed upon format and specification by both the vendor and </w:t>
      </w:r>
      <w:proofErr w:type="spellStart"/>
      <w:r w:rsidR="006F5DC3">
        <w:rPr>
          <w:rFonts w:ascii="Calibri" w:hAnsi="Calibri"/>
        </w:rPr>
        <w:t>InterestDecisionEngine</w:t>
      </w:r>
      <w:proofErr w:type="spellEnd"/>
      <w:r w:rsidRPr="00507F64">
        <w:rPr>
          <w:rFonts w:ascii="Calibri" w:hAnsi="Calibri"/>
        </w:rPr>
        <w:t xml:space="preserve"> business owners</w:t>
      </w:r>
    </w:p>
    <w:p w14:paraId="3BFE7C5E" w14:textId="77777777" w:rsidR="00100B8B" w:rsidRPr="00507F64" w:rsidRDefault="00100B8B" w:rsidP="00835D46">
      <w:pPr>
        <w:pStyle w:val="ListBullet"/>
        <w:numPr>
          <w:ilvl w:val="0"/>
          <w:numId w:val="7"/>
        </w:numPr>
        <w:rPr>
          <w:rFonts w:ascii="Calibri" w:hAnsi="Calibri"/>
        </w:rPr>
      </w:pPr>
      <w:r w:rsidRPr="00507F64">
        <w:rPr>
          <w:rFonts w:ascii="Calibri" w:hAnsi="Calibri"/>
        </w:rPr>
        <w:t xml:space="preserve">Software interface has been built by both the software vendor that will allow for publication of applications using a </w:t>
      </w:r>
      <w:proofErr w:type="spellStart"/>
      <w:r w:rsidR="006F5DC3">
        <w:rPr>
          <w:rFonts w:ascii="Calibri" w:hAnsi="Calibri"/>
        </w:rPr>
        <w:t>InterestDecisionEngine</w:t>
      </w:r>
      <w:proofErr w:type="spellEnd"/>
      <w:r w:rsidRPr="00507F64">
        <w:rPr>
          <w:rFonts w:ascii="Calibri" w:hAnsi="Calibri"/>
        </w:rPr>
        <w:t xml:space="preserve"> defined interface and transport specification</w:t>
      </w:r>
    </w:p>
    <w:p w14:paraId="2CF5F0C0" w14:textId="77777777" w:rsidR="00100B8B" w:rsidRPr="00507F64" w:rsidRDefault="006F5DC3" w:rsidP="00835D46">
      <w:pPr>
        <w:pStyle w:val="ListBullet"/>
        <w:numPr>
          <w:ilvl w:val="0"/>
          <w:numId w:val="7"/>
        </w:numPr>
        <w:rPr>
          <w:rFonts w:ascii="Calibri" w:hAnsi="Calibri"/>
        </w:rPr>
      </w:pPr>
      <w:proofErr w:type="spellStart"/>
      <w:r>
        <w:rPr>
          <w:rFonts w:ascii="Calibri" w:hAnsi="Calibri"/>
        </w:rPr>
        <w:t>InterestDecisionEngine</w:t>
      </w:r>
      <w:proofErr w:type="spellEnd"/>
      <w:r w:rsidR="00100B8B" w:rsidRPr="00507F64">
        <w:rPr>
          <w:rFonts w:ascii="Calibri" w:hAnsi="Calibri"/>
        </w:rPr>
        <w:t xml:space="preserve"> has implemented an interface and transport method based on a defined set of specifications that are published to a participating software vendor</w:t>
      </w:r>
    </w:p>
    <w:p w14:paraId="7221BDFA" w14:textId="77777777" w:rsidR="00606425" w:rsidRPr="00507F64" w:rsidRDefault="00606425" w:rsidP="00835D46">
      <w:pPr>
        <w:pStyle w:val="ListBullet"/>
        <w:numPr>
          <w:ilvl w:val="0"/>
          <w:numId w:val="7"/>
        </w:numPr>
        <w:rPr>
          <w:rFonts w:ascii="Calibri" w:hAnsi="Calibri"/>
        </w:rPr>
      </w:pPr>
      <w:r w:rsidRPr="00507F64">
        <w:rPr>
          <w:rFonts w:ascii="Calibri" w:hAnsi="Calibri"/>
        </w:rPr>
        <w:t xml:space="preserve">Software applications received by vendors have successfully passed testing by the </w:t>
      </w:r>
      <w:r w:rsidR="00056525" w:rsidRPr="00507F64">
        <w:rPr>
          <w:rFonts w:ascii="Calibri" w:hAnsi="Calibri"/>
        </w:rPr>
        <w:t>application validation</w:t>
      </w:r>
      <w:r w:rsidRPr="00507F64">
        <w:rPr>
          <w:rFonts w:ascii="Calibri" w:hAnsi="Calibri"/>
        </w:rPr>
        <w:t xml:space="preserve"> use case</w:t>
      </w:r>
    </w:p>
    <w:p w14:paraId="138223EC" w14:textId="77777777" w:rsidR="00606425" w:rsidRPr="00507F64" w:rsidRDefault="00606425" w:rsidP="00835D46">
      <w:pPr>
        <w:pStyle w:val="ListBullet"/>
        <w:numPr>
          <w:ilvl w:val="0"/>
          <w:numId w:val="7"/>
        </w:numPr>
        <w:rPr>
          <w:rFonts w:ascii="Calibri" w:hAnsi="Calibri"/>
        </w:rPr>
      </w:pPr>
      <w:r w:rsidRPr="00507F64">
        <w:rPr>
          <w:rFonts w:ascii="Calibri" w:hAnsi="Calibri"/>
        </w:rPr>
        <w:t xml:space="preserve">Metadata is stored in the </w:t>
      </w:r>
      <w:proofErr w:type="spellStart"/>
      <w:r w:rsidR="006F5DC3">
        <w:rPr>
          <w:rFonts w:ascii="Calibri" w:hAnsi="Calibri"/>
        </w:rPr>
        <w:t>InterestDecisionEngine</w:t>
      </w:r>
      <w:proofErr w:type="spellEnd"/>
      <w:r w:rsidRPr="00507F64">
        <w:rPr>
          <w:rFonts w:ascii="Calibri" w:hAnsi="Calibri"/>
        </w:rPr>
        <w:t xml:space="preserve"> database that contains dates and operators to publish to</w:t>
      </w:r>
    </w:p>
    <w:p w14:paraId="02A8D135" w14:textId="77777777" w:rsidR="00100B8B" w:rsidRPr="00507F64" w:rsidRDefault="00100B8B" w:rsidP="00100B8B">
      <w:pPr>
        <w:pStyle w:val="Heading3"/>
        <w:rPr>
          <w:rFonts w:ascii="Calibri" w:hAnsi="Calibri"/>
        </w:rPr>
      </w:pPr>
      <w:proofErr w:type="spellStart"/>
      <w:r w:rsidRPr="00507F64">
        <w:rPr>
          <w:rFonts w:ascii="Calibri" w:hAnsi="Calibri"/>
        </w:rPr>
        <w:t>Postconditions</w:t>
      </w:r>
      <w:proofErr w:type="spellEnd"/>
    </w:p>
    <w:p w14:paraId="216E81C6" w14:textId="77777777" w:rsidR="00100B8B" w:rsidRPr="00507F64" w:rsidRDefault="00100B8B" w:rsidP="00100B8B">
      <w:pPr>
        <w:pStyle w:val="ListBullet"/>
        <w:numPr>
          <w:ilvl w:val="0"/>
          <w:numId w:val="2"/>
        </w:numPr>
        <w:rPr>
          <w:rFonts w:ascii="Calibri" w:hAnsi="Calibri"/>
        </w:rPr>
      </w:pPr>
      <w:r w:rsidRPr="00507F64">
        <w:rPr>
          <w:rFonts w:ascii="Calibri" w:hAnsi="Calibri"/>
        </w:rPr>
        <w:t>None</w:t>
      </w:r>
    </w:p>
    <w:p w14:paraId="27754028" w14:textId="77777777" w:rsidR="00100B8B" w:rsidRPr="00507F64" w:rsidRDefault="00100B8B" w:rsidP="00100B8B">
      <w:pPr>
        <w:pStyle w:val="Heading3"/>
        <w:rPr>
          <w:rFonts w:ascii="Calibri" w:hAnsi="Calibri"/>
        </w:rPr>
      </w:pPr>
      <w:r w:rsidRPr="00507F64">
        <w:rPr>
          <w:rFonts w:ascii="Calibri" w:hAnsi="Calibri"/>
        </w:rPr>
        <w:t>Priority</w:t>
      </w:r>
    </w:p>
    <w:p w14:paraId="582B03FD" w14:textId="77777777" w:rsidR="00100B8B" w:rsidRPr="00507F64" w:rsidRDefault="00606425" w:rsidP="00100B8B">
      <w:pPr>
        <w:pStyle w:val="BodyText"/>
        <w:rPr>
          <w:rFonts w:ascii="Calibri" w:hAnsi="Calibri"/>
        </w:rPr>
      </w:pPr>
      <w:r w:rsidRPr="00507F64">
        <w:rPr>
          <w:rFonts w:ascii="Calibri" w:hAnsi="Calibri"/>
        </w:rPr>
        <w:t xml:space="preserve">The application publication </w:t>
      </w:r>
      <w:r w:rsidR="00100B8B" w:rsidRPr="00507F64">
        <w:rPr>
          <w:rFonts w:ascii="Calibri" w:hAnsi="Calibri"/>
        </w:rPr>
        <w:t>functionality is a core function of the system and therefore it needs high priority.</w:t>
      </w:r>
    </w:p>
    <w:p w14:paraId="0544E95D" w14:textId="77777777" w:rsidR="00100B8B" w:rsidRPr="00507F64" w:rsidRDefault="00100B8B" w:rsidP="00100B8B">
      <w:pPr>
        <w:pStyle w:val="Heading3"/>
        <w:rPr>
          <w:rFonts w:ascii="Calibri" w:hAnsi="Calibri"/>
        </w:rPr>
      </w:pPr>
      <w:r w:rsidRPr="00507F64">
        <w:rPr>
          <w:rFonts w:ascii="Calibri" w:hAnsi="Calibri"/>
        </w:rPr>
        <w:t>Frequency of Use</w:t>
      </w:r>
    </w:p>
    <w:p w14:paraId="3FB95034" w14:textId="77777777" w:rsidR="00100B8B" w:rsidRPr="00507F64" w:rsidRDefault="00100B8B" w:rsidP="00100B8B">
      <w:pPr>
        <w:pStyle w:val="BodyText"/>
        <w:rPr>
          <w:rFonts w:ascii="Calibri" w:hAnsi="Calibri"/>
        </w:rPr>
      </w:pPr>
      <w:r w:rsidRPr="00507F64">
        <w:rPr>
          <w:rFonts w:ascii="Calibri" w:hAnsi="Calibri"/>
        </w:rPr>
        <w:t xml:space="preserve">This use case will be used frequently as it is a core function of the </w:t>
      </w:r>
      <w:proofErr w:type="spellStart"/>
      <w:r w:rsidR="006F5DC3">
        <w:rPr>
          <w:rFonts w:ascii="Calibri" w:hAnsi="Calibri"/>
        </w:rPr>
        <w:t>InterestDecisionEngine</w:t>
      </w:r>
      <w:proofErr w:type="spellEnd"/>
      <w:r w:rsidRPr="00507F64">
        <w:rPr>
          <w:rFonts w:ascii="Calibri" w:hAnsi="Calibri"/>
        </w:rPr>
        <w:t xml:space="preserve"> product.</w:t>
      </w:r>
    </w:p>
    <w:p w14:paraId="4346B64E" w14:textId="77777777" w:rsidR="00100B8B" w:rsidRPr="00507F64" w:rsidRDefault="00100B8B" w:rsidP="00100B8B">
      <w:pPr>
        <w:pStyle w:val="Heading3"/>
        <w:rPr>
          <w:rFonts w:ascii="Calibri" w:hAnsi="Calibri"/>
        </w:rPr>
      </w:pPr>
      <w:r w:rsidRPr="00507F64">
        <w:rPr>
          <w:rFonts w:ascii="Calibri" w:hAnsi="Calibri"/>
        </w:rPr>
        <w:t>Normal Course of Events</w:t>
      </w:r>
    </w:p>
    <w:p w14:paraId="0ACC98E5" w14:textId="77777777" w:rsidR="00100B8B" w:rsidRPr="00507F64" w:rsidRDefault="00100B8B" w:rsidP="00100B8B">
      <w:pPr>
        <w:pStyle w:val="BodyText"/>
        <w:rPr>
          <w:rFonts w:ascii="Calibri" w:hAnsi="Calibri"/>
        </w:rPr>
      </w:pPr>
      <w:r w:rsidRPr="00507F64">
        <w:rPr>
          <w:rFonts w:ascii="Calibri" w:hAnsi="Calibri"/>
        </w:rPr>
        <w:t>The following is a set of steps that the use case will use to execute</w:t>
      </w:r>
    </w:p>
    <w:p w14:paraId="66123266" w14:textId="77777777" w:rsidR="00100B8B" w:rsidRPr="00507F64" w:rsidRDefault="00654D5B" w:rsidP="00835D46">
      <w:pPr>
        <w:pStyle w:val="BodyText"/>
        <w:numPr>
          <w:ilvl w:val="0"/>
          <w:numId w:val="8"/>
        </w:numPr>
        <w:rPr>
          <w:rFonts w:ascii="Calibri" w:hAnsi="Calibri"/>
        </w:rPr>
      </w:pPr>
      <w:r w:rsidRPr="00507F64">
        <w:rPr>
          <w:rFonts w:ascii="Calibri" w:hAnsi="Calibri"/>
        </w:rPr>
        <w:t>Upon com</w:t>
      </w:r>
      <w:r w:rsidR="00056525" w:rsidRPr="00507F64">
        <w:rPr>
          <w:rFonts w:ascii="Calibri" w:hAnsi="Calibri"/>
        </w:rPr>
        <w:t xml:space="preserve">pletion of the Application Validation </w:t>
      </w:r>
      <w:r w:rsidRPr="00507F64">
        <w:rPr>
          <w:rFonts w:ascii="Calibri" w:hAnsi="Calibri"/>
        </w:rPr>
        <w:t xml:space="preserve">use case, the </w:t>
      </w:r>
      <w:proofErr w:type="spellStart"/>
      <w:r w:rsidR="006F5DC3">
        <w:rPr>
          <w:rFonts w:ascii="Calibri" w:hAnsi="Calibri"/>
        </w:rPr>
        <w:t>InterestDecisionEngine</w:t>
      </w:r>
      <w:proofErr w:type="spellEnd"/>
      <w:r w:rsidRPr="00507F64">
        <w:rPr>
          <w:rFonts w:ascii="Calibri" w:hAnsi="Calibri"/>
        </w:rPr>
        <w:t xml:space="preserve"> system has knowledge of a date and operator(s) that the application(s) should be published through metadata that is provided with the applications upon receipt from the software vendors</w:t>
      </w:r>
    </w:p>
    <w:p w14:paraId="63246F82" w14:textId="77777777" w:rsidR="00100B8B" w:rsidRPr="00507F64" w:rsidRDefault="00654D5B" w:rsidP="00835D46">
      <w:pPr>
        <w:pStyle w:val="BodyText"/>
        <w:numPr>
          <w:ilvl w:val="0"/>
          <w:numId w:val="8"/>
        </w:numPr>
        <w:rPr>
          <w:rFonts w:ascii="Calibri" w:hAnsi="Calibri"/>
        </w:rPr>
      </w:pPr>
      <w:r w:rsidRPr="00507F64">
        <w:rPr>
          <w:rFonts w:ascii="Calibri" w:hAnsi="Calibri"/>
        </w:rPr>
        <w:t>The software checks the database for application availability</w:t>
      </w:r>
    </w:p>
    <w:p w14:paraId="07D6C31E" w14:textId="77777777" w:rsidR="00654D5B" w:rsidRPr="00507F64" w:rsidRDefault="00654D5B" w:rsidP="00835D46">
      <w:pPr>
        <w:pStyle w:val="BodyText"/>
        <w:numPr>
          <w:ilvl w:val="0"/>
          <w:numId w:val="8"/>
        </w:numPr>
        <w:rPr>
          <w:rFonts w:ascii="Calibri" w:hAnsi="Calibri"/>
        </w:rPr>
      </w:pPr>
      <w:r w:rsidRPr="00507F64">
        <w:rPr>
          <w:rFonts w:ascii="Calibri" w:hAnsi="Calibri"/>
        </w:rPr>
        <w:t>If available, the database responds to the software that the application(s) is able to be published</w:t>
      </w:r>
      <w:r w:rsidR="00056525" w:rsidRPr="00507F64">
        <w:rPr>
          <w:rFonts w:ascii="Calibri" w:hAnsi="Calibri"/>
        </w:rPr>
        <w:t>, if not, the database responds with a failure message</w:t>
      </w:r>
    </w:p>
    <w:p w14:paraId="55081729" w14:textId="77777777" w:rsidR="00654D5B"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builds the release to be published to the operators, including applications as well as metadata about the applications, where they originated from, and which platforms they are to be distributed to</w:t>
      </w:r>
    </w:p>
    <w:p w14:paraId="326D61C1"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sends the release bundle to the </w:t>
      </w:r>
      <w:proofErr w:type="spellStart"/>
      <w:r w:rsidR="006F5DC3">
        <w:rPr>
          <w:rFonts w:ascii="Calibri" w:hAnsi="Calibri"/>
        </w:rPr>
        <w:t>InterestDecisionEngine</w:t>
      </w:r>
      <w:proofErr w:type="spellEnd"/>
      <w:r w:rsidRPr="00507F64">
        <w:rPr>
          <w:rFonts w:ascii="Calibri" w:hAnsi="Calibri"/>
        </w:rPr>
        <w:t xml:space="preserve"> publisher interface</w:t>
      </w:r>
    </w:p>
    <w:p w14:paraId="294BE522"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publisher knows how to communicate with the operator(s) and sends the application release bundle</w:t>
      </w:r>
    </w:p>
    <w:p w14:paraId="5FA20FC8" w14:textId="77777777" w:rsidR="00056525" w:rsidRPr="00507F64" w:rsidRDefault="00056525" w:rsidP="00835D46">
      <w:pPr>
        <w:pStyle w:val="BodyText"/>
        <w:numPr>
          <w:ilvl w:val="0"/>
          <w:numId w:val="8"/>
        </w:numPr>
        <w:rPr>
          <w:rFonts w:ascii="Calibri" w:hAnsi="Calibri"/>
        </w:rPr>
      </w:pPr>
      <w:r w:rsidRPr="00507F64">
        <w:rPr>
          <w:rFonts w:ascii="Calibri" w:hAnsi="Calibri"/>
        </w:rPr>
        <w:t>The operator systems respond back with success or failure notification.</w:t>
      </w:r>
    </w:p>
    <w:p w14:paraId="674461F7"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publisher sends that message to the </w:t>
      </w:r>
      <w:proofErr w:type="spellStart"/>
      <w:r w:rsidR="006F5DC3">
        <w:rPr>
          <w:rFonts w:ascii="Calibri" w:hAnsi="Calibri"/>
        </w:rPr>
        <w:t>InterestDecisionEngine</w:t>
      </w:r>
      <w:proofErr w:type="spellEnd"/>
      <w:r w:rsidRPr="00507F64">
        <w:rPr>
          <w:rFonts w:ascii="Calibri" w:hAnsi="Calibri"/>
        </w:rPr>
        <w:t xml:space="preserve"> subsystem</w:t>
      </w:r>
    </w:p>
    <w:p w14:paraId="456F39AA"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sub system stores the success/failure information in the </w:t>
      </w:r>
      <w:proofErr w:type="spellStart"/>
      <w:r w:rsidR="006F5DC3">
        <w:rPr>
          <w:rFonts w:ascii="Calibri" w:hAnsi="Calibri"/>
        </w:rPr>
        <w:t>InterestDecisionEngine</w:t>
      </w:r>
      <w:proofErr w:type="spellEnd"/>
      <w:r w:rsidRPr="00507F64">
        <w:rPr>
          <w:rFonts w:ascii="Calibri" w:hAnsi="Calibri"/>
        </w:rPr>
        <w:t xml:space="preserve"> database</w:t>
      </w:r>
    </w:p>
    <w:p w14:paraId="57040F0A" w14:textId="77777777" w:rsidR="00100B8B" w:rsidRPr="00507F64" w:rsidRDefault="00100B8B" w:rsidP="00100B8B">
      <w:pPr>
        <w:pStyle w:val="Heading3"/>
        <w:rPr>
          <w:rFonts w:ascii="Calibri" w:hAnsi="Calibri"/>
        </w:rPr>
      </w:pPr>
      <w:r w:rsidRPr="00507F64">
        <w:rPr>
          <w:rFonts w:ascii="Calibri" w:hAnsi="Calibri"/>
        </w:rPr>
        <w:lastRenderedPageBreak/>
        <w:t>Alternative Courses</w:t>
      </w:r>
    </w:p>
    <w:p w14:paraId="51C1DC22" w14:textId="77777777" w:rsidR="00100B8B" w:rsidRPr="00507F64" w:rsidRDefault="00606425" w:rsidP="00835D46">
      <w:pPr>
        <w:pStyle w:val="BodyText"/>
        <w:numPr>
          <w:ilvl w:val="0"/>
          <w:numId w:val="9"/>
        </w:numPr>
        <w:rPr>
          <w:rFonts w:ascii="Calibri" w:hAnsi="Calibri"/>
        </w:rPr>
      </w:pPr>
      <w:r w:rsidRPr="00507F64">
        <w:rPr>
          <w:rFonts w:ascii="Calibri" w:hAnsi="Calibri"/>
        </w:rPr>
        <w:t>None.</w:t>
      </w:r>
    </w:p>
    <w:p w14:paraId="1526D49A" w14:textId="77777777" w:rsidR="00100B8B" w:rsidRPr="00507F64" w:rsidRDefault="00100B8B" w:rsidP="00100B8B">
      <w:pPr>
        <w:pStyle w:val="BodyText"/>
        <w:rPr>
          <w:rFonts w:ascii="Calibri" w:hAnsi="Calibri"/>
        </w:rPr>
      </w:pPr>
    </w:p>
    <w:p w14:paraId="0DB6E008" w14:textId="77777777" w:rsidR="00100B8B" w:rsidRPr="00507F64" w:rsidRDefault="00100B8B" w:rsidP="00100B8B">
      <w:pPr>
        <w:pStyle w:val="Heading3"/>
        <w:rPr>
          <w:rFonts w:ascii="Calibri" w:hAnsi="Calibri"/>
        </w:rPr>
      </w:pPr>
      <w:r w:rsidRPr="00507F64">
        <w:rPr>
          <w:rFonts w:ascii="Calibri" w:hAnsi="Calibri"/>
        </w:rPr>
        <w:t>Exceptions</w:t>
      </w:r>
    </w:p>
    <w:p w14:paraId="3BBD3C58" w14:textId="77777777" w:rsidR="00100B8B" w:rsidRPr="00507F64" w:rsidRDefault="00100B8B" w:rsidP="00100B8B">
      <w:pPr>
        <w:pStyle w:val="BodyText"/>
        <w:rPr>
          <w:rFonts w:ascii="Calibri" w:hAnsi="Calibri"/>
        </w:rPr>
      </w:pPr>
      <w:r w:rsidRPr="00507F64">
        <w:rPr>
          <w:rFonts w:ascii="Calibri" w:hAnsi="Calibri"/>
        </w:rPr>
        <w:t>If at any point during the use case the system runs into errors it will try to resolve them and make notes in a history database for future analysis</w:t>
      </w:r>
    </w:p>
    <w:p w14:paraId="65C0C09A" w14:textId="77777777" w:rsidR="00100B8B" w:rsidRPr="00507F64" w:rsidRDefault="00100B8B" w:rsidP="00100B8B">
      <w:pPr>
        <w:pStyle w:val="Heading3"/>
        <w:rPr>
          <w:rFonts w:ascii="Calibri" w:hAnsi="Calibri"/>
        </w:rPr>
      </w:pPr>
      <w:r w:rsidRPr="00507F64">
        <w:rPr>
          <w:rFonts w:ascii="Calibri" w:hAnsi="Calibri"/>
        </w:rPr>
        <w:t>Includes</w:t>
      </w:r>
    </w:p>
    <w:p w14:paraId="2EA9BC79" w14:textId="77777777" w:rsidR="00100B8B" w:rsidRPr="00507F64" w:rsidRDefault="00606425" w:rsidP="00100B8B">
      <w:pPr>
        <w:pStyle w:val="BodyText"/>
        <w:rPr>
          <w:rFonts w:ascii="Calibri" w:hAnsi="Calibri"/>
        </w:rPr>
      </w:pPr>
      <w:r w:rsidRPr="00507F64">
        <w:rPr>
          <w:rFonts w:ascii="Calibri" w:hAnsi="Calibri"/>
        </w:rPr>
        <w:t>None.</w:t>
      </w:r>
    </w:p>
    <w:p w14:paraId="40B03058" w14:textId="77777777" w:rsidR="00100B8B" w:rsidRPr="00507F64" w:rsidRDefault="00100B8B" w:rsidP="00100B8B">
      <w:pPr>
        <w:pStyle w:val="Heading3"/>
        <w:rPr>
          <w:rFonts w:ascii="Calibri" w:hAnsi="Calibri"/>
        </w:rPr>
      </w:pPr>
      <w:r w:rsidRPr="00507F64">
        <w:rPr>
          <w:rFonts w:ascii="Calibri" w:hAnsi="Calibri"/>
        </w:rPr>
        <w:t>Special Requirements</w:t>
      </w:r>
    </w:p>
    <w:p w14:paraId="423B7743" w14:textId="77777777" w:rsidR="00100B8B" w:rsidRPr="00507F64" w:rsidRDefault="00100B8B" w:rsidP="00100B8B">
      <w:pPr>
        <w:pStyle w:val="BodyText"/>
        <w:rPr>
          <w:rFonts w:ascii="Calibri" w:hAnsi="Calibri"/>
        </w:rPr>
      </w:pPr>
      <w:r w:rsidRPr="00507F64">
        <w:rPr>
          <w:rFonts w:ascii="Calibri" w:hAnsi="Calibri"/>
        </w:rPr>
        <w:t>The entire use case steps should be complete within three minutes unless otherwise noted and agreed</w:t>
      </w:r>
      <w:r w:rsidR="00606425" w:rsidRPr="00507F64">
        <w:rPr>
          <w:rFonts w:ascii="Calibri" w:hAnsi="Calibri"/>
        </w:rPr>
        <w:t xml:space="preserve"> to in an SLA by operator</w:t>
      </w:r>
      <w:r w:rsidRPr="00507F64">
        <w:rPr>
          <w:rFonts w:ascii="Calibri" w:hAnsi="Calibri"/>
        </w:rPr>
        <w:t xml:space="preserve">(s) and the </w:t>
      </w:r>
      <w:proofErr w:type="spellStart"/>
      <w:r w:rsidR="006F5DC3">
        <w:rPr>
          <w:rFonts w:ascii="Calibri" w:hAnsi="Calibri"/>
        </w:rPr>
        <w:t>InterestDecisionEngine</w:t>
      </w:r>
      <w:proofErr w:type="spellEnd"/>
      <w:r w:rsidRPr="00507F64">
        <w:rPr>
          <w:rFonts w:ascii="Calibri" w:hAnsi="Calibri"/>
        </w:rPr>
        <w:t xml:space="preserve"> business team.</w:t>
      </w:r>
    </w:p>
    <w:p w14:paraId="7E5B1044" w14:textId="77777777" w:rsidR="00100B8B" w:rsidRPr="00507F64" w:rsidRDefault="00100B8B" w:rsidP="00100B8B">
      <w:pPr>
        <w:pStyle w:val="Heading3"/>
        <w:rPr>
          <w:rFonts w:ascii="Calibri" w:hAnsi="Calibri"/>
        </w:rPr>
      </w:pPr>
      <w:r w:rsidRPr="00507F64">
        <w:rPr>
          <w:rFonts w:ascii="Calibri" w:hAnsi="Calibri"/>
        </w:rPr>
        <w:t>Assumptions</w:t>
      </w:r>
    </w:p>
    <w:p w14:paraId="068BF31F" w14:textId="77777777" w:rsidR="00100B8B" w:rsidRPr="00507F64" w:rsidRDefault="00100B8B" w:rsidP="00100B8B">
      <w:pPr>
        <w:pStyle w:val="BodyText"/>
        <w:rPr>
          <w:rFonts w:ascii="Calibri" w:hAnsi="Calibri"/>
        </w:rPr>
      </w:pPr>
      <w:r w:rsidRPr="00507F64">
        <w:rPr>
          <w:rFonts w:ascii="Calibri" w:hAnsi="Calibri"/>
        </w:rPr>
        <w:t>None</w:t>
      </w:r>
    </w:p>
    <w:p w14:paraId="41FAADD3" w14:textId="77777777" w:rsidR="00100B8B" w:rsidRPr="00507F64" w:rsidRDefault="00100B8B" w:rsidP="00100B8B">
      <w:pPr>
        <w:pStyle w:val="Heading3"/>
        <w:rPr>
          <w:rFonts w:ascii="Calibri" w:hAnsi="Calibri"/>
        </w:rPr>
      </w:pPr>
      <w:r w:rsidRPr="00507F64">
        <w:rPr>
          <w:rFonts w:ascii="Calibri" w:hAnsi="Calibri"/>
        </w:rPr>
        <w:t>Notes and Issues</w:t>
      </w:r>
    </w:p>
    <w:p w14:paraId="48EB4F05" w14:textId="77777777" w:rsidR="00100B8B" w:rsidRPr="00507F64" w:rsidRDefault="00100B8B" w:rsidP="00100B8B">
      <w:pPr>
        <w:pStyle w:val="BodyText"/>
        <w:rPr>
          <w:rFonts w:ascii="Calibri" w:hAnsi="Calibri"/>
        </w:rPr>
      </w:pPr>
      <w:r w:rsidRPr="00507F64">
        <w:rPr>
          <w:rFonts w:ascii="Calibri" w:hAnsi="Calibri"/>
        </w:rPr>
        <w:t xml:space="preserve">None. </w:t>
      </w:r>
    </w:p>
    <w:p w14:paraId="064344B8" w14:textId="77777777" w:rsidR="001B5244" w:rsidRPr="00507F64" w:rsidRDefault="00056525" w:rsidP="004C04FA">
      <w:pPr>
        <w:pStyle w:val="Heading1"/>
      </w:pPr>
      <w:r w:rsidRPr="00507F64">
        <w:br w:type="page"/>
      </w:r>
      <w:bookmarkStart w:id="79" w:name="_Toc455494055"/>
      <w:r w:rsidR="00E3408F">
        <w:lastRenderedPageBreak/>
        <w:t>Use Case 1005</w:t>
      </w:r>
      <w:r w:rsidR="001B5244" w:rsidRPr="00507F64">
        <w:t xml:space="preserve"> – </w:t>
      </w:r>
      <w:r w:rsidR="00565A00" w:rsidRPr="00507F64">
        <w:t>Report – Application and Metadata History (Needs Dev – NOT complete!)</w:t>
      </w:r>
      <w:bookmarkEnd w:id="79"/>
    </w:p>
    <w:p w14:paraId="5DAFE869" w14:textId="77777777" w:rsidR="001B5244" w:rsidRPr="00507F64" w:rsidRDefault="001B5244" w:rsidP="001B5244">
      <w:pPr>
        <w:pStyle w:val="Heading2"/>
        <w:rPr>
          <w:rFonts w:ascii="Calibri" w:hAnsi="Calibri"/>
        </w:rPr>
      </w:pPr>
      <w:r w:rsidRPr="00507F64">
        <w:rPr>
          <w:rFonts w:ascii="Calibri" w:hAnsi="Calibri"/>
        </w:rPr>
        <w:t>Summary</w:t>
      </w:r>
    </w:p>
    <w:p w14:paraId="4073EC5F" w14:textId="77777777" w:rsidR="001B5244" w:rsidRPr="00507F64" w:rsidRDefault="001B5244" w:rsidP="001B5244">
      <w:pPr>
        <w:pStyle w:val="ListBullet"/>
        <w:ind w:left="720" w:firstLine="0"/>
        <w:rPr>
          <w:rFonts w:ascii="Calibri" w:hAnsi="Calibri"/>
        </w:rPr>
      </w:pPr>
      <w:r w:rsidRPr="00507F64">
        <w:rPr>
          <w:rFonts w:ascii="Calibri" w:hAnsi="Calibri"/>
        </w:rPr>
        <w:t xml:space="preserve">Provide </w:t>
      </w:r>
      <w:proofErr w:type="spellStart"/>
      <w:r w:rsidR="006F5DC3">
        <w:rPr>
          <w:rFonts w:ascii="Calibri" w:hAnsi="Calibri"/>
        </w:rPr>
        <w:t>InterestDecisionEngine</w:t>
      </w:r>
      <w:proofErr w:type="spellEnd"/>
      <w:r w:rsidRPr="00507F64">
        <w:rPr>
          <w:rFonts w:ascii="Calibri" w:hAnsi="Calibri"/>
        </w:rPr>
        <w:t xml:space="preserve"> system with a method for anonymizing data that is received from an operator and is never passed to a software vendor.</w:t>
      </w:r>
    </w:p>
    <w:p w14:paraId="3A3FC564" w14:textId="77777777" w:rsidR="001B5244" w:rsidRPr="00507F64" w:rsidRDefault="000A5486" w:rsidP="001B5244">
      <w:pPr>
        <w:pStyle w:val="Heading2"/>
        <w:rPr>
          <w:rFonts w:ascii="Calibri" w:hAnsi="Calibri"/>
        </w:rPr>
      </w:pPr>
      <w:r w:rsidRPr="00507F64">
        <w:rPr>
          <w:rFonts w:ascii="Calibri" w:hAnsi="Calibri"/>
          <w:noProof/>
        </w:rPr>
        <mc:AlternateContent>
          <mc:Choice Requires="wps">
            <w:drawing>
              <wp:anchor distT="0" distB="0" distL="114300" distR="114300" simplePos="0" relativeHeight="251652096" behindDoc="0" locked="0" layoutInCell="1" allowOverlap="1" wp14:anchorId="4F6CFBD6" wp14:editId="2306315D">
                <wp:simplePos x="0" y="0"/>
                <wp:positionH relativeFrom="column">
                  <wp:posOffset>51435</wp:posOffset>
                </wp:positionH>
                <wp:positionV relativeFrom="paragraph">
                  <wp:posOffset>422910</wp:posOffset>
                </wp:positionV>
                <wp:extent cx="5941060" cy="2305050"/>
                <wp:effectExtent l="0" t="0" r="0" b="0"/>
                <wp:wrapTight wrapText="bothSides">
                  <wp:wrapPolygon edited="0">
                    <wp:start x="0" y="0"/>
                    <wp:lineTo x="21600" y="0"/>
                    <wp:lineTo x="21600" y="21600"/>
                    <wp:lineTo x="0" y="21600"/>
                    <wp:lineTo x="0" y="0"/>
                  </wp:wrapPolygon>
                </wp:wrapTight>
                <wp:docPr id="1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0EC02" w14:textId="77777777" w:rsidR="00F03E06" w:rsidRDefault="00F03E06">
                            <w:r>
                              <w:rPr>
                                <w:noProof/>
                              </w:rPr>
                              <w:drawing>
                                <wp:inline distT="0" distB="0" distL="0" distR="0" wp14:anchorId="246FAF10" wp14:editId="6B9BB4FA">
                                  <wp:extent cx="5757545" cy="2125345"/>
                                  <wp:effectExtent l="0" t="0" r="0" b="0"/>
                                  <wp:docPr id="14" name="Picture 14" descr="CanneyJ_LT4_UC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neyJ_LT4_UC10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7545" cy="21253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6CFBD6" id="Text Box 26" o:spid="_x0000_s1037" type="#_x0000_t202" style="position:absolute;left:0;text-align:left;margin-left:4.05pt;margin-top:33.3pt;width:467.8pt;height:181.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" filled="f" stroked="f">
                <v:textbox style="mso-fit-shape-to-text:t" inset=",7.2pt,,7.2pt">
                  <w:txbxContent>
                    <w:p w14:paraId="3720EC02" w14:textId="77777777" w:rsidR="00F03E06" w:rsidRDefault="00F03E06">
                      <w:r>
                        <w:rPr>
                          <w:noProof/>
                        </w:rPr>
                        <w:drawing>
                          <wp:inline distT="0" distB="0" distL="0" distR="0" wp14:anchorId="246FAF10" wp14:editId="6B9BB4FA">
                            <wp:extent cx="5757545" cy="2125345"/>
                            <wp:effectExtent l="0" t="0" r="0" b="0"/>
                            <wp:docPr id="14" name="Picture 14" descr="CanneyJ_LT4_UC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neyJ_LT4_UC10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7545" cy="2125345"/>
                                    </a:xfrm>
                                    <a:prstGeom prst="rect">
                                      <a:avLst/>
                                    </a:prstGeom>
                                    <a:noFill/>
                                    <a:ln>
                                      <a:noFill/>
                                    </a:ln>
                                  </pic:spPr>
                                </pic:pic>
                              </a:graphicData>
                            </a:graphic>
                          </wp:inline>
                        </w:drawing>
                      </w:r>
                    </w:p>
                  </w:txbxContent>
                </v:textbox>
                <w10:wrap type="tight"/>
              </v:shape>
            </w:pict>
          </mc:Fallback>
        </mc:AlternateContent>
      </w:r>
      <w:r w:rsidR="001B5244" w:rsidRPr="00507F64">
        <w:rPr>
          <w:rFonts w:ascii="Calibri" w:hAnsi="Calibri"/>
        </w:rPr>
        <w:t>Sequence Diagram</w:t>
      </w:r>
    </w:p>
    <w:p w14:paraId="3B844EBE" w14:textId="77777777" w:rsidR="001B5244" w:rsidRPr="00507F64" w:rsidRDefault="001B5244" w:rsidP="001B5244">
      <w:pPr>
        <w:pStyle w:val="Heading2"/>
        <w:rPr>
          <w:rFonts w:ascii="Calibri" w:hAnsi="Calibri"/>
        </w:rPr>
      </w:pPr>
      <w:r w:rsidRPr="00507F64">
        <w:rPr>
          <w:rFonts w:ascii="Calibri" w:hAnsi="Calibri"/>
        </w:rPr>
        <w:t>Use Case History</w:t>
      </w:r>
    </w:p>
    <w:p w14:paraId="5DCD9874" w14:textId="77777777" w:rsidR="001B5244" w:rsidRPr="00507F64" w:rsidRDefault="001B5244" w:rsidP="001B5244">
      <w:pPr>
        <w:pStyle w:val="Heading3"/>
        <w:rPr>
          <w:rFonts w:ascii="Calibri" w:hAnsi="Calibri"/>
        </w:rPr>
      </w:pPr>
      <w:r w:rsidRPr="00507F64">
        <w:rPr>
          <w:rFonts w:ascii="Calibri" w:hAnsi="Calibri"/>
        </w:rPr>
        <w:t>Created By</w:t>
      </w:r>
    </w:p>
    <w:p w14:paraId="335E7448" w14:textId="77777777" w:rsidR="001B5244" w:rsidRPr="00507F64" w:rsidRDefault="001B5244" w:rsidP="001B5244">
      <w:pPr>
        <w:pStyle w:val="BodyText"/>
        <w:rPr>
          <w:rFonts w:ascii="Calibri" w:hAnsi="Calibri"/>
        </w:rPr>
      </w:pPr>
      <w:r w:rsidRPr="00507F64">
        <w:rPr>
          <w:rFonts w:ascii="Calibri" w:hAnsi="Calibri"/>
        </w:rPr>
        <w:t>Jason Canney</w:t>
      </w:r>
    </w:p>
    <w:p w14:paraId="499FB556" w14:textId="77777777" w:rsidR="001B5244" w:rsidRPr="00507F64" w:rsidRDefault="001B5244" w:rsidP="001B5244">
      <w:pPr>
        <w:pStyle w:val="Heading3"/>
        <w:rPr>
          <w:rFonts w:ascii="Calibri" w:hAnsi="Calibri"/>
        </w:rPr>
      </w:pPr>
      <w:r w:rsidRPr="00507F64">
        <w:rPr>
          <w:rFonts w:ascii="Calibri" w:hAnsi="Calibri"/>
        </w:rPr>
        <w:t>Date Created</w:t>
      </w:r>
    </w:p>
    <w:p w14:paraId="0EFC9384" w14:textId="77777777" w:rsidR="001B5244" w:rsidRPr="00507F64" w:rsidRDefault="001B5244" w:rsidP="001B5244">
      <w:pPr>
        <w:pStyle w:val="BodyText"/>
        <w:rPr>
          <w:rFonts w:ascii="Calibri" w:hAnsi="Calibri"/>
        </w:rPr>
      </w:pPr>
      <w:r w:rsidRPr="00507F64">
        <w:rPr>
          <w:rFonts w:ascii="Calibri" w:hAnsi="Calibri"/>
        </w:rPr>
        <w:t>July 26, 2013</w:t>
      </w:r>
    </w:p>
    <w:p w14:paraId="0AB3D851" w14:textId="77777777" w:rsidR="001B5244" w:rsidRPr="00507F64" w:rsidRDefault="001B5244" w:rsidP="001B5244">
      <w:pPr>
        <w:pStyle w:val="Heading3"/>
        <w:rPr>
          <w:rFonts w:ascii="Calibri" w:hAnsi="Calibri"/>
        </w:rPr>
      </w:pPr>
      <w:r w:rsidRPr="00507F64">
        <w:rPr>
          <w:rFonts w:ascii="Calibri" w:hAnsi="Calibri"/>
        </w:rPr>
        <w:t>Last Updated By</w:t>
      </w:r>
    </w:p>
    <w:p w14:paraId="307E5918" w14:textId="77777777" w:rsidR="001B5244" w:rsidRPr="00507F64" w:rsidRDefault="001B5244" w:rsidP="001B5244">
      <w:pPr>
        <w:pStyle w:val="BodyText"/>
        <w:rPr>
          <w:rFonts w:ascii="Calibri" w:hAnsi="Calibri"/>
        </w:rPr>
      </w:pPr>
      <w:r w:rsidRPr="00507F64">
        <w:rPr>
          <w:rFonts w:ascii="Calibri" w:hAnsi="Calibri"/>
        </w:rPr>
        <w:t>Jason Canney</w:t>
      </w:r>
    </w:p>
    <w:p w14:paraId="7A2CB400" w14:textId="77777777" w:rsidR="001B5244" w:rsidRPr="00507F64" w:rsidRDefault="001B5244" w:rsidP="001B5244">
      <w:pPr>
        <w:pStyle w:val="Heading3"/>
        <w:rPr>
          <w:rFonts w:ascii="Calibri" w:hAnsi="Calibri"/>
        </w:rPr>
      </w:pPr>
      <w:r w:rsidRPr="00507F64">
        <w:rPr>
          <w:rFonts w:ascii="Calibri" w:hAnsi="Calibri"/>
        </w:rPr>
        <w:t>Date Last Updated</w:t>
      </w:r>
    </w:p>
    <w:p w14:paraId="20024C61" w14:textId="77777777" w:rsidR="001B5244" w:rsidRPr="00507F64" w:rsidRDefault="001B5244" w:rsidP="001B5244">
      <w:pPr>
        <w:pStyle w:val="BodyText"/>
        <w:rPr>
          <w:rFonts w:ascii="Calibri" w:hAnsi="Calibri"/>
        </w:rPr>
      </w:pPr>
      <w:r w:rsidRPr="00507F64">
        <w:rPr>
          <w:rFonts w:ascii="Calibri" w:hAnsi="Calibri"/>
        </w:rPr>
        <w:t>July 26, 2013</w:t>
      </w:r>
    </w:p>
    <w:p w14:paraId="1338D9C4" w14:textId="77777777" w:rsidR="001B5244" w:rsidRPr="00507F64" w:rsidRDefault="001B5244" w:rsidP="001B5244">
      <w:pPr>
        <w:pStyle w:val="Heading2"/>
        <w:rPr>
          <w:rFonts w:ascii="Calibri" w:hAnsi="Calibri"/>
        </w:rPr>
      </w:pPr>
      <w:r w:rsidRPr="00507F64">
        <w:rPr>
          <w:rFonts w:ascii="Calibri" w:hAnsi="Calibri"/>
        </w:rPr>
        <w:t>Use Case Definition</w:t>
      </w:r>
    </w:p>
    <w:p w14:paraId="0706F458" w14:textId="77777777" w:rsidR="001B5244" w:rsidRPr="00507F64" w:rsidRDefault="001B5244" w:rsidP="001B5244">
      <w:pPr>
        <w:pStyle w:val="Heading3"/>
        <w:rPr>
          <w:rFonts w:ascii="Calibri" w:hAnsi="Calibri"/>
        </w:rPr>
      </w:pPr>
      <w:r w:rsidRPr="00507F64">
        <w:rPr>
          <w:rFonts w:ascii="Calibri" w:hAnsi="Calibri"/>
        </w:rPr>
        <w:t>Actor</w:t>
      </w:r>
    </w:p>
    <w:p w14:paraId="30D89A07" w14:textId="77777777" w:rsidR="001B5244" w:rsidRPr="00507F64" w:rsidRDefault="001B5244" w:rsidP="001B5244">
      <w:pPr>
        <w:pStyle w:val="BodyText"/>
        <w:rPr>
          <w:rFonts w:ascii="Calibri" w:hAnsi="Calibri"/>
        </w:rPr>
      </w:pPr>
      <w:r w:rsidRPr="00507F64">
        <w:rPr>
          <w:rFonts w:ascii="Calibri" w:hAnsi="Calibri"/>
        </w:rPr>
        <w:t>The primary actor in this use case is the Reporting Engine.</w:t>
      </w:r>
    </w:p>
    <w:p w14:paraId="0099D204" w14:textId="77777777" w:rsidR="001B5244" w:rsidRPr="00507F64" w:rsidRDefault="001B5244" w:rsidP="001B5244">
      <w:pPr>
        <w:pStyle w:val="Heading3"/>
        <w:rPr>
          <w:rFonts w:ascii="Calibri" w:hAnsi="Calibri"/>
        </w:rPr>
      </w:pPr>
      <w:r w:rsidRPr="00507F64">
        <w:rPr>
          <w:rFonts w:ascii="Calibri" w:hAnsi="Calibri"/>
        </w:rPr>
        <w:t>Preconditions</w:t>
      </w:r>
    </w:p>
    <w:p w14:paraId="281AA445" w14:textId="77777777" w:rsidR="001B5244" w:rsidRPr="00507F64" w:rsidRDefault="001B5244" w:rsidP="001B5244">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211CA31E" w14:textId="77777777" w:rsidR="001B5244" w:rsidRPr="00507F64" w:rsidRDefault="001B5244" w:rsidP="00835D46">
      <w:pPr>
        <w:pStyle w:val="ListBullet"/>
        <w:numPr>
          <w:ilvl w:val="0"/>
          <w:numId w:val="10"/>
        </w:numPr>
        <w:rPr>
          <w:rFonts w:ascii="Calibri" w:hAnsi="Calibri"/>
        </w:rPr>
      </w:pPr>
      <w:r w:rsidRPr="00507F64">
        <w:rPr>
          <w:rFonts w:ascii="Calibri" w:hAnsi="Calibri"/>
        </w:rPr>
        <w:t xml:space="preserve">The use case will be run by the </w:t>
      </w:r>
      <w:proofErr w:type="spellStart"/>
      <w:r w:rsidR="006F5DC3">
        <w:rPr>
          <w:rFonts w:ascii="Calibri" w:hAnsi="Calibri"/>
        </w:rPr>
        <w:t>InterestDecisionEngine</w:t>
      </w:r>
      <w:proofErr w:type="spellEnd"/>
      <w:r w:rsidRPr="00507F64">
        <w:rPr>
          <w:rFonts w:ascii="Calibri" w:hAnsi="Calibri"/>
        </w:rPr>
        <w:t xml:space="preserve"> system so all pre-conditions required to be met by </w:t>
      </w:r>
      <w:proofErr w:type="gramStart"/>
      <w:r w:rsidRPr="00507F64">
        <w:rPr>
          <w:rFonts w:ascii="Calibri" w:hAnsi="Calibri"/>
        </w:rPr>
        <w:t>an</w:t>
      </w:r>
      <w:proofErr w:type="gramEnd"/>
      <w:r w:rsidRPr="00507F64">
        <w:rPr>
          <w:rFonts w:ascii="Calibri" w:hAnsi="Calibri"/>
        </w:rPr>
        <w:t xml:space="preserve"> use case that is executing this use case need to be met.</w:t>
      </w:r>
    </w:p>
    <w:p w14:paraId="62AA6FC7" w14:textId="77777777" w:rsidR="001B5244" w:rsidRPr="00507F64" w:rsidRDefault="001B5244" w:rsidP="001B5244">
      <w:pPr>
        <w:pStyle w:val="Heading3"/>
        <w:rPr>
          <w:rFonts w:ascii="Calibri" w:hAnsi="Calibri"/>
        </w:rPr>
      </w:pPr>
      <w:proofErr w:type="spellStart"/>
      <w:r w:rsidRPr="00507F64">
        <w:rPr>
          <w:rFonts w:ascii="Calibri" w:hAnsi="Calibri"/>
        </w:rPr>
        <w:lastRenderedPageBreak/>
        <w:t>Postconditions</w:t>
      </w:r>
      <w:proofErr w:type="spellEnd"/>
    </w:p>
    <w:p w14:paraId="3F8F1E7D" w14:textId="77777777" w:rsidR="001B5244" w:rsidRPr="00507F64" w:rsidRDefault="001B5244" w:rsidP="00835D46">
      <w:pPr>
        <w:pStyle w:val="ListBullet"/>
        <w:numPr>
          <w:ilvl w:val="0"/>
          <w:numId w:val="11"/>
        </w:numPr>
        <w:rPr>
          <w:rFonts w:ascii="Calibri" w:hAnsi="Calibri"/>
        </w:rPr>
      </w:pPr>
      <w:r w:rsidRPr="00507F64">
        <w:rPr>
          <w:rFonts w:ascii="Calibri" w:hAnsi="Calibri"/>
        </w:rPr>
        <w:t>None</w:t>
      </w:r>
    </w:p>
    <w:p w14:paraId="709186DC" w14:textId="77777777" w:rsidR="001B5244" w:rsidRPr="00507F64" w:rsidRDefault="001B5244" w:rsidP="001B5244">
      <w:pPr>
        <w:pStyle w:val="Heading3"/>
        <w:rPr>
          <w:rFonts w:ascii="Calibri" w:hAnsi="Calibri"/>
        </w:rPr>
      </w:pPr>
      <w:r w:rsidRPr="00507F64">
        <w:rPr>
          <w:rFonts w:ascii="Calibri" w:hAnsi="Calibri"/>
        </w:rPr>
        <w:t>Priority</w:t>
      </w:r>
    </w:p>
    <w:p w14:paraId="19EFA3E1" w14:textId="77777777" w:rsidR="001B5244" w:rsidRPr="00507F64" w:rsidRDefault="001B5244" w:rsidP="001B5244">
      <w:pPr>
        <w:pStyle w:val="BodyText"/>
        <w:rPr>
          <w:rFonts w:ascii="Calibri" w:hAnsi="Calibri"/>
        </w:rPr>
      </w:pPr>
      <w:r w:rsidRPr="00507F64">
        <w:rPr>
          <w:rFonts w:ascii="Calibri" w:hAnsi="Calibri"/>
        </w:rPr>
        <w:t>The use case is medium priority as it is used by other medium priority use cases within their use case execution</w:t>
      </w:r>
    </w:p>
    <w:p w14:paraId="196EAF41" w14:textId="77777777" w:rsidR="001B5244" w:rsidRPr="00507F64" w:rsidRDefault="001B5244" w:rsidP="001B5244">
      <w:pPr>
        <w:pStyle w:val="Heading3"/>
        <w:rPr>
          <w:rFonts w:ascii="Calibri" w:hAnsi="Calibri"/>
        </w:rPr>
      </w:pPr>
      <w:r w:rsidRPr="00507F64">
        <w:rPr>
          <w:rFonts w:ascii="Calibri" w:hAnsi="Calibri"/>
        </w:rPr>
        <w:t>Frequency of Use</w:t>
      </w:r>
    </w:p>
    <w:p w14:paraId="46461326" w14:textId="77777777" w:rsidR="001B5244" w:rsidRPr="00507F64" w:rsidRDefault="001B5244" w:rsidP="001B5244">
      <w:pPr>
        <w:pStyle w:val="BodyText"/>
        <w:rPr>
          <w:rFonts w:ascii="Calibri" w:hAnsi="Calibri"/>
        </w:rPr>
      </w:pPr>
      <w:r w:rsidRPr="00507F64">
        <w:rPr>
          <w:rFonts w:ascii="Calibri" w:hAnsi="Calibri"/>
        </w:rPr>
        <w:t>This use case will be used extensively by other medium priority use cases</w:t>
      </w:r>
    </w:p>
    <w:p w14:paraId="09597E09" w14:textId="77777777" w:rsidR="001B5244" w:rsidRPr="00507F64" w:rsidRDefault="001B5244" w:rsidP="001B5244">
      <w:pPr>
        <w:pStyle w:val="Heading3"/>
        <w:rPr>
          <w:rFonts w:ascii="Calibri" w:hAnsi="Calibri"/>
        </w:rPr>
      </w:pPr>
      <w:r w:rsidRPr="00507F64">
        <w:rPr>
          <w:rFonts w:ascii="Calibri" w:hAnsi="Calibri"/>
        </w:rPr>
        <w:t>Normal Course of Events</w:t>
      </w:r>
    </w:p>
    <w:p w14:paraId="4944E1F5" w14:textId="77777777" w:rsidR="001B5244" w:rsidRPr="00507F64" w:rsidRDefault="001B5244" w:rsidP="001B5244">
      <w:pPr>
        <w:pStyle w:val="BodyText"/>
        <w:rPr>
          <w:rFonts w:ascii="Calibri" w:hAnsi="Calibri"/>
        </w:rPr>
      </w:pPr>
      <w:r w:rsidRPr="00507F64">
        <w:rPr>
          <w:rFonts w:ascii="Calibri" w:hAnsi="Calibri"/>
        </w:rPr>
        <w:t>The following is a set of steps that the use case will use to execute</w:t>
      </w:r>
    </w:p>
    <w:p w14:paraId="729D40CD"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Reporting Engine requests application publication data from the </w:t>
      </w:r>
      <w:proofErr w:type="spellStart"/>
      <w:r w:rsidR="006F5DC3">
        <w:rPr>
          <w:rFonts w:ascii="Calibri" w:hAnsi="Calibri"/>
        </w:rPr>
        <w:t>InterestDecisionEngine</w:t>
      </w:r>
      <w:proofErr w:type="spellEnd"/>
      <w:r w:rsidRPr="00507F64">
        <w:rPr>
          <w:rFonts w:ascii="Calibri" w:hAnsi="Calibri"/>
        </w:rPr>
        <w:t xml:space="preserve"> subsystem</w:t>
      </w:r>
    </w:p>
    <w:p w14:paraId="15CBFFA5"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queries the database for application data based on the reporting engines request for a specific software vendor or all</w:t>
      </w:r>
    </w:p>
    <w:p w14:paraId="4E1B2A7E"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The database responds with results</w:t>
      </w:r>
    </w:p>
    <w:p w14:paraId="0339FD8B"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removes any operator specific data </w:t>
      </w:r>
    </w:p>
    <w:p w14:paraId="62C061D6"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stores the new data as additional metadata for successive reports for this query</w:t>
      </w:r>
    </w:p>
    <w:p w14:paraId="09762C42"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returns the anonymized results to the reporting engine</w:t>
      </w:r>
    </w:p>
    <w:p w14:paraId="158C9E78" w14:textId="77777777" w:rsidR="001B5244" w:rsidRPr="00507F64" w:rsidRDefault="001B5244" w:rsidP="001B5244">
      <w:pPr>
        <w:pStyle w:val="Heading3"/>
        <w:rPr>
          <w:rFonts w:ascii="Calibri" w:hAnsi="Calibri"/>
        </w:rPr>
      </w:pPr>
      <w:r w:rsidRPr="00507F64">
        <w:rPr>
          <w:rFonts w:ascii="Calibri" w:hAnsi="Calibri"/>
        </w:rPr>
        <w:t>Alternative Courses</w:t>
      </w:r>
    </w:p>
    <w:p w14:paraId="4EA827CD" w14:textId="77777777" w:rsidR="001B5244" w:rsidRPr="00507F64" w:rsidRDefault="001B5244" w:rsidP="00835D46">
      <w:pPr>
        <w:pStyle w:val="BodyText"/>
        <w:numPr>
          <w:ilvl w:val="0"/>
          <w:numId w:val="13"/>
        </w:numPr>
        <w:rPr>
          <w:rFonts w:ascii="Calibri" w:hAnsi="Calibri"/>
        </w:rPr>
      </w:pPr>
      <w:r w:rsidRPr="00507F64">
        <w:rPr>
          <w:rFonts w:ascii="Calibri" w:hAnsi="Calibri"/>
        </w:rPr>
        <w:t>None</w:t>
      </w:r>
    </w:p>
    <w:p w14:paraId="240BC4E2" w14:textId="77777777" w:rsidR="001B5244" w:rsidRPr="00507F64" w:rsidRDefault="001B5244" w:rsidP="001B5244">
      <w:pPr>
        <w:pStyle w:val="Heading3"/>
        <w:rPr>
          <w:rFonts w:ascii="Calibri" w:hAnsi="Calibri"/>
        </w:rPr>
      </w:pPr>
      <w:r w:rsidRPr="00507F64">
        <w:rPr>
          <w:rFonts w:ascii="Calibri" w:hAnsi="Calibri"/>
        </w:rPr>
        <w:t>Exceptions</w:t>
      </w:r>
    </w:p>
    <w:p w14:paraId="728CCAAB" w14:textId="77777777" w:rsidR="001B5244" w:rsidRPr="00507F64" w:rsidRDefault="001B5244" w:rsidP="001B5244">
      <w:pPr>
        <w:pStyle w:val="BodyText"/>
        <w:rPr>
          <w:rFonts w:ascii="Calibri" w:hAnsi="Calibri"/>
        </w:rPr>
      </w:pPr>
      <w:r w:rsidRPr="00507F64">
        <w:rPr>
          <w:rFonts w:ascii="Calibri" w:hAnsi="Calibri"/>
        </w:rPr>
        <w:t>None</w:t>
      </w:r>
    </w:p>
    <w:p w14:paraId="1E4807A5" w14:textId="77777777" w:rsidR="001B5244" w:rsidRPr="00507F64" w:rsidRDefault="001B5244" w:rsidP="001B5244">
      <w:pPr>
        <w:pStyle w:val="Heading3"/>
        <w:rPr>
          <w:rFonts w:ascii="Calibri" w:hAnsi="Calibri"/>
        </w:rPr>
      </w:pPr>
      <w:r w:rsidRPr="00507F64">
        <w:rPr>
          <w:rFonts w:ascii="Calibri" w:hAnsi="Calibri"/>
        </w:rPr>
        <w:t>Includes</w:t>
      </w:r>
    </w:p>
    <w:p w14:paraId="4C5A12CB" w14:textId="77777777" w:rsidR="001B5244" w:rsidRPr="00507F64" w:rsidRDefault="001B5244" w:rsidP="001B5244">
      <w:pPr>
        <w:pStyle w:val="BodyText"/>
        <w:rPr>
          <w:rFonts w:ascii="Calibri" w:hAnsi="Calibri"/>
        </w:rPr>
      </w:pPr>
      <w:r w:rsidRPr="00507F64">
        <w:rPr>
          <w:rFonts w:ascii="Calibri" w:hAnsi="Calibri"/>
        </w:rPr>
        <w:t>N/A</w:t>
      </w:r>
    </w:p>
    <w:p w14:paraId="368FC505" w14:textId="77777777" w:rsidR="001B5244" w:rsidRPr="00507F64" w:rsidRDefault="001B5244" w:rsidP="001B5244">
      <w:pPr>
        <w:pStyle w:val="Heading3"/>
        <w:rPr>
          <w:rFonts w:ascii="Calibri" w:hAnsi="Calibri"/>
        </w:rPr>
      </w:pPr>
      <w:r w:rsidRPr="00507F64">
        <w:rPr>
          <w:rFonts w:ascii="Calibri" w:hAnsi="Calibri"/>
        </w:rPr>
        <w:t>Special Requirements</w:t>
      </w:r>
    </w:p>
    <w:p w14:paraId="44863166" w14:textId="77777777" w:rsidR="001B5244" w:rsidRPr="00507F64" w:rsidRDefault="001B5244" w:rsidP="001B5244">
      <w:pPr>
        <w:pStyle w:val="BodyText"/>
        <w:rPr>
          <w:rFonts w:ascii="Calibri" w:hAnsi="Calibri"/>
        </w:rPr>
      </w:pPr>
      <w:r w:rsidRPr="00507F64">
        <w:rPr>
          <w:rFonts w:ascii="Calibri" w:hAnsi="Calibri"/>
        </w:rPr>
        <w:t>None</w:t>
      </w:r>
    </w:p>
    <w:p w14:paraId="6B21F510" w14:textId="77777777" w:rsidR="001B5244" w:rsidRPr="00507F64" w:rsidRDefault="001B5244" w:rsidP="001B5244">
      <w:pPr>
        <w:pStyle w:val="Heading3"/>
        <w:rPr>
          <w:rFonts w:ascii="Calibri" w:hAnsi="Calibri"/>
        </w:rPr>
      </w:pPr>
      <w:r w:rsidRPr="00507F64">
        <w:rPr>
          <w:rFonts w:ascii="Calibri" w:hAnsi="Calibri"/>
        </w:rPr>
        <w:t>Assumptions</w:t>
      </w:r>
    </w:p>
    <w:p w14:paraId="10C34CF1" w14:textId="77777777" w:rsidR="001B5244" w:rsidRPr="00507F64" w:rsidRDefault="001B5244" w:rsidP="001B5244">
      <w:pPr>
        <w:pStyle w:val="BodyText"/>
        <w:rPr>
          <w:rFonts w:ascii="Calibri" w:hAnsi="Calibri"/>
        </w:rPr>
      </w:pPr>
      <w:r w:rsidRPr="00507F64">
        <w:rPr>
          <w:rFonts w:ascii="Calibri" w:hAnsi="Calibri"/>
        </w:rPr>
        <w:t>None</w:t>
      </w:r>
    </w:p>
    <w:p w14:paraId="2F6B8335" w14:textId="77777777" w:rsidR="001B5244" w:rsidRPr="00507F64" w:rsidRDefault="001B5244" w:rsidP="001B5244">
      <w:pPr>
        <w:pStyle w:val="Heading3"/>
        <w:rPr>
          <w:rFonts w:ascii="Calibri" w:hAnsi="Calibri"/>
        </w:rPr>
      </w:pPr>
      <w:r w:rsidRPr="00507F64">
        <w:rPr>
          <w:rFonts w:ascii="Calibri" w:hAnsi="Calibri"/>
        </w:rPr>
        <w:t>Notes and Issues</w:t>
      </w:r>
    </w:p>
    <w:p w14:paraId="4A9550EF" w14:textId="77777777" w:rsidR="001B5244" w:rsidRPr="00507F64" w:rsidRDefault="001B5244" w:rsidP="001B5244">
      <w:pPr>
        <w:pStyle w:val="BodyText"/>
        <w:rPr>
          <w:rFonts w:ascii="Calibri" w:hAnsi="Calibri"/>
        </w:rPr>
      </w:pPr>
      <w:r w:rsidRPr="00507F64">
        <w:rPr>
          <w:rFonts w:ascii="Calibri" w:hAnsi="Calibri"/>
        </w:rPr>
        <w:t xml:space="preserve">None.  </w:t>
      </w:r>
    </w:p>
    <w:p w14:paraId="5D4EC201" w14:textId="77777777" w:rsidR="004C04FA" w:rsidRPr="00507F64" w:rsidRDefault="00361589" w:rsidP="004C04FA">
      <w:pPr>
        <w:pStyle w:val="Heading1"/>
      </w:pPr>
      <w:r>
        <w:br w:type="page"/>
      </w:r>
      <w:bookmarkStart w:id="80" w:name="_Toc455494056"/>
      <w:r w:rsidR="004C04FA">
        <w:lastRenderedPageBreak/>
        <w:t>Use Case 1006</w:t>
      </w:r>
      <w:r w:rsidR="004C04FA" w:rsidRPr="00507F64">
        <w:t xml:space="preserve"> – </w:t>
      </w:r>
      <w:r w:rsidR="004C04FA">
        <w:t>User Login</w:t>
      </w:r>
      <w:bookmarkEnd w:id="80"/>
    </w:p>
    <w:p w14:paraId="317590C2" w14:textId="77777777" w:rsidR="004C04FA" w:rsidRPr="00507F64" w:rsidRDefault="004C04FA" w:rsidP="004C04FA">
      <w:pPr>
        <w:pStyle w:val="Heading2"/>
        <w:rPr>
          <w:rFonts w:ascii="Calibri" w:hAnsi="Calibri"/>
        </w:rPr>
      </w:pPr>
      <w:r w:rsidRPr="00507F64">
        <w:rPr>
          <w:rFonts w:ascii="Calibri" w:hAnsi="Calibri"/>
        </w:rPr>
        <w:t>Summary</w:t>
      </w:r>
    </w:p>
    <w:p w14:paraId="063F27A4" w14:textId="77777777" w:rsidR="004C04FA" w:rsidRPr="00507F64" w:rsidRDefault="004C04FA" w:rsidP="004C04FA">
      <w:pPr>
        <w:pStyle w:val="ListBullet"/>
        <w:ind w:left="720" w:firstLine="0"/>
        <w:rPr>
          <w:rFonts w:ascii="Calibri" w:hAnsi="Calibri"/>
        </w:rPr>
      </w:pPr>
      <w:r w:rsidRPr="00507F64">
        <w:rPr>
          <w:rFonts w:ascii="Calibri" w:hAnsi="Calibri"/>
        </w:rPr>
        <w:t xml:space="preserve">Provide </w:t>
      </w:r>
      <w:r>
        <w:rPr>
          <w:rFonts w:ascii="Calibri" w:hAnsi="Calibri"/>
        </w:rPr>
        <w:t>user with the ability to Log into the system via a client application</w:t>
      </w:r>
      <w:r w:rsidRPr="00507F64">
        <w:rPr>
          <w:rFonts w:ascii="Calibri" w:hAnsi="Calibri"/>
        </w:rPr>
        <w:t>.</w:t>
      </w:r>
      <w:r>
        <w:rPr>
          <w:rFonts w:ascii="Calibri" w:hAnsi="Calibri"/>
        </w:rPr>
        <w:t xml:space="preserve">  The </w:t>
      </w:r>
      <w:proofErr w:type="spellStart"/>
      <w:r w:rsidR="006F5DC3">
        <w:rPr>
          <w:rFonts w:ascii="Calibri" w:hAnsi="Calibri"/>
        </w:rPr>
        <w:t>InterestDecisionEngine</w:t>
      </w:r>
      <w:proofErr w:type="spellEnd"/>
      <w:r>
        <w:rPr>
          <w:rFonts w:ascii="Calibri" w:hAnsi="Calibri"/>
        </w:rPr>
        <w:t xml:space="preserve"> Server will accept the connection from the client application, receive user id and password information, and respond back to the user with success or failure upon checking the </w:t>
      </w:r>
      <w:proofErr w:type="spellStart"/>
      <w:r w:rsidR="006F5DC3">
        <w:rPr>
          <w:rFonts w:ascii="Calibri" w:hAnsi="Calibri"/>
        </w:rPr>
        <w:t>InterestDecisionEngine</w:t>
      </w:r>
      <w:proofErr w:type="spellEnd"/>
      <w:r>
        <w:rPr>
          <w:rFonts w:ascii="Calibri" w:hAnsi="Calibri"/>
        </w:rPr>
        <w:t xml:space="preserve"> user database.</w:t>
      </w:r>
    </w:p>
    <w:p w14:paraId="3FE064CB" w14:textId="77777777" w:rsidR="004C04FA" w:rsidRPr="00507F64" w:rsidRDefault="000A5486" w:rsidP="004C04FA">
      <w:pPr>
        <w:pStyle w:val="Heading2"/>
        <w:rPr>
          <w:rFonts w:ascii="Calibri" w:hAnsi="Calibri"/>
        </w:rPr>
      </w:pPr>
      <w:r>
        <w:rPr>
          <w:rFonts w:ascii="Calibri" w:hAnsi="Calibri"/>
          <w:noProof/>
        </w:rPr>
        <mc:AlternateContent>
          <mc:Choice Requires="wps">
            <w:drawing>
              <wp:anchor distT="0" distB="0" distL="114300" distR="114300" simplePos="0" relativeHeight="251657216" behindDoc="0" locked="0" layoutInCell="1" allowOverlap="1" wp14:anchorId="3FA0707C" wp14:editId="09082BA1">
                <wp:simplePos x="0" y="0"/>
                <wp:positionH relativeFrom="column">
                  <wp:posOffset>280035</wp:posOffset>
                </wp:positionH>
                <wp:positionV relativeFrom="paragraph">
                  <wp:posOffset>400685</wp:posOffset>
                </wp:positionV>
                <wp:extent cx="5486400" cy="2258695"/>
                <wp:effectExtent l="0" t="0" r="0" b="0"/>
                <wp:wrapTight wrapText="bothSides">
                  <wp:wrapPolygon edited="0">
                    <wp:start x="0" y="0"/>
                    <wp:lineTo x="21600" y="0"/>
                    <wp:lineTo x="21600" y="21600"/>
                    <wp:lineTo x="0" y="21600"/>
                    <wp:lineTo x="0" y="0"/>
                  </wp:wrapPolygon>
                </wp:wrapTight>
                <wp:docPr id="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5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90394" w14:textId="77777777" w:rsidR="00F03E06" w:rsidRDefault="00F03E06">
                            <w:r>
                              <w:rPr>
                                <w:noProof/>
                              </w:rPr>
                              <w:drawing>
                                <wp:inline distT="0" distB="0" distL="0" distR="0" wp14:anchorId="4F7AD58D" wp14:editId="365F7071">
                                  <wp:extent cx="5300345" cy="2074545"/>
                                  <wp:effectExtent l="0" t="0" r="0" b="0"/>
                                  <wp:docPr id="15" name="Picture 15" descr="UC1006sequenc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C1006sequencedia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0345" cy="20745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A0707C" id="Text Box 56" o:spid="_x0000_s1038" type="#_x0000_t202" style="position:absolute;left:0;text-align:left;margin-left:22.05pt;margin-top:31.55pt;width:6in;height:177.8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" filled="f" stroked="f">
                <v:textbox style="mso-fit-shape-to-text:t" inset=",7.2pt,,7.2pt">
                  <w:txbxContent>
                    <w:p w14:paraId="0B190394" w14:textId="77777777" w:rsidR="00F03E06" w:rsidRDefault="00F03E06">
                      <w:r>
                        <w:rPr>
                          <w:noProof/>
                        </w:rPr>
                        <w:drawing>
                          <wp:inline distT="0" distB="0" distL="0" distR="0" wp14:anchorId="4F7AD58D" wp14:editId="365F7071">
                            <wp:extent cx="5300345" cy="2074545"/>
                            <wp:effectExtent l="0" t="0" r="0" b="0"/>
                            <wp:docPr id="15" name="Picture 15" descr="UC1006sequenc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C1006sequencedia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0345" cy="2074545"/>
                                    </a:xfrm>
                                    <a:prstGeom prst="rect">
                                      <a:avLst/>
                                    </a:prstGeom>
                                    <a:noFill/>
                                    <a:ln>
                                      <a:noFill/>
                                    </a:ln>
                                  </pic:spPr>
                                </pic:pic>
                              </a:graphicData>
                            </a:graphic>
                          </wp:inline>
                        </w:drawing>
                      </w:r>
                    </w:p>
                  </w:txbxContent>
                </v:textbox>
                <w10:wrap type="tight"/>
              </v:shape>
            </w:pict>
          </mc:Fallback>
        </mc:AlternateContent>
      </w:r>
      <w:r w:rsidR="004C04FA" w:rsidRPr="00507F64">
        <w:rPr>
          <w:rFonts w:ascii="Calibri" w:hAnsi="Calibri"/>
        </w:rPr>
        <w:t>Sequence Diagram</w:t>
      </w:r>
    </w:p>
    <w:p w14:paraId="1E878BA7" w14:textId="77777777" w:rsidR="004C04FA" w:rsidRPr="00507F64" w:rsidRDefault="004C04FA" w:rsidP="004C04FA">
      <w:pPr>
        <w:pStyle w:val="BodyText"/>
        <w:rPr>
          <w:rFonts w:ascii="Calibri" w:hAnsi="Calibri"/>
        </w:rPr>
      </w:pPr>
    </w:p>
    <w:p w14:paraId="51053938" w14:textId="77777777" w:rsidR="004C04FA" w:rsidRPr="00507F64" w:rsidRDefault="004C04FA" w:rsidP="004C04FA">
      <w:pPr>
        <w:pStyle w:val="Heading2"/>
        <w:rPr>
          <w:rFonts w:ascii="Calibri" w:hAnsi="Calibri"/>
        </w:rPr>
      </w:pPr>
      <w:r w:rsidRPr="00507F64">
        <w:rPr>
          <w:rFonts w:ascii="Calibri" w:hAnsi="Calibri"/>
        </w:rPr>
        <w:t>Use Case History</w:t>
      </w:r>
    </w:p>
    <w:p w14:paraId="5070F1FC" w14:textId="77777777" w:rsidR="004C04FA" w:rsidRPr="00507F64" w:rsidRDefault="004C04FA" w:rsidP="004C04FA">
      <w:pPr>
        <w:pStyle w:val="Heading3"/>
        <w:rPr>
          <w:rFonts w:ascii="Calibri" w:hAnsi="Calibri"/>
        </w:rPr>
      </w:pPr>
      <w:r w:rsidRPr="00507F64">
        <w:rPr>
          <w:rFonts w:ascii="Calibri" w:hAnsi="Calibri"/>
        </w:rPr>
        <w:t>Created By</w:t>
      </w:r>
    </w:p>
    <w:p w14:paraId="180025D1" w14:textId="77777777" w:rsidR="004C04FA" w:rsidRPr="00507F64" w:rsidRDefault="004C04FA" w:rsidP="004C04FA">
      <w:pPr>
        <w:pStyle w:val="BodyText"/>
        <w:rPr>
          <w:rFonts w:ascii="Calibri" w:hAnsi="Calibri"/>
        </w:rPr>
      </w:pPr>
      <w:r w:rsidRPr="00507F64">
        <w:rPr>
          <w:rFonts w:ascii="Calibri" w:hAnsi="Calibri"/>
        </w:rPr>
        <w:t>Jason Canney</w:t>
      </w:r>
    </w:p>
    <w:p w14:paraId="58B79186" w14:textId="77777777" w:rsidR="004C04FA" w:rsidRPr="00507F64" w:rsidRDefault="004C04FA" w:rsidP="004C04FA">
      <w:pPr>
        <w:pStyle w:val="Heading3"/>
        <w:rPr>
          <w:rFonts w:ascii="Calibri" w:hAnsi="Calibri"/>
        </w:rPr>
      </w:pPr>
      <w:r w:rsidRPr="00507F64">
        <w:rPr>
          <w:rFonts w:ascii="Calibri" w:hAnsi="Calibri"/>
        </w:rPr>
        <w:t>Date Created</w:t>
      </w:r>
    </w:p>
    <w:p w14:paraId="1556B047" w14:textId="77777777" w:rsidR="004C04FA" w:rsidRPr="00507F64" w:rsidRDefault="00FB214D" w:rsidP="004C04FA">
      <w:pPr>
        <w:pStyle w:val="BodyText"/>
        <w:rPr>
          <w:rFonts w:ascii="Calibri" w:hAnsi="Calibri"/>
        </w:rPr>
      </w:pPr>
      <w:r>
        <w:rPr>
          <w:rFonts w:ascii="Calibri" w:hAnsi="Calibri"/>
        </w:rPr>
        <w:t>November 28</w:t>
      </w:r>
      <w:r w:rsidR="004C04FA" w:rsidRPr="00507F64">
        <w:rPr>
          <w:rFonts w:ascii="Calibri" w:hAnsi="Calibri"/>
        </w:rPr>
        <w:t>, 2013</w:t>
      </w:r>
    </w:p>
    <w:p w14:paraId="39B54B2A" w14:textId="77777777" w:rsidR="004C04FA" w:rsidRPr="00507F64" w:rsidRDefault="004C04FA" w:rsidP="004C04FA">
      <w:pPr>
        <w:pStyle w:val="Heading3"/>
        <w:rPr>
          <w:rFonts w:ascii="Calibri" w:hAnsi="Calibri"/>
        </w:rPr>
      </w:pPr>
      <w:r w:rsidRPr="00507F64">
        <w:rPr>
          <w:rFonts w:ascii="Calibri" w:hAnsi="Calibri"/>
        </w:rPr>
        <w:t>Last Updated By</w:t>
      </w:r>
    </w:p>
    <w:p w14:paraId="7B116D03" w14:textId="77777777" w:rsidR="004C04FA" w:rsidRPr="00507F64" w:rsidRDefault="004C04FA" w:rsidP="004C04FA">
      <w:pPr>
        <w:pStyle w:val="BodyText"/>
        <w:rPr>
          <w:rFonts w:ascii="Calibri" w:hAnsi="Calibri"/>
        </w:rPr>
      </w:pPr>
      <w:r w:rsidRPr="00507F64">
        <w:rPr>
          <w:rFonts w:ascii="Calibri" w:hAnsi="Calibri"/>
        </w:rPr>
        <w:t>Jason Canney</w:t>
      </w:r>
    </w:p>
    <w:p w14:paraId="668FF55D" w14:textId="77777777" w:rsidR="004C04FA" w:rsidRPr="00507F64" w:rsidRDefault="004C04FA" w:rsidP="004C04FA">
      <w:pPr>
        <w:pStyle w:val="Heading3"/>
        <w:rPr>
          <w:rFonts w:ascii="Calibri" w:hAnsi="Calibri"/>
        </w:rPr>
      </w:pPr>
      <w:r w:rsidRPr="00507F64">
        <w:rPr>
          <w:rFonts w:ascii="Calibri" w:hAnsi="Calibri"/>
        </w:rPr>
        <w:t>Date Last Updated</w:t>
      </w:r>
    </w:p>
    <w:p w14:paraId="3BC4D291" w14:textId="77777777" w:rsidR="004C04FA" w:rsidRPr="00507F64" w:rsidRDefault="00FB214D" w:rsidP="004C04FA">
      <w:pPr>
        <w:pStyle w:val="BodyText"/>
        <w:rPr>
          <w:rFonts w:ascii="Calibri" w:hAnsi="Calibri"/>
        </w:rPr>
      </w:pPr>
      <w:r>
        <w:rPr>
          <w:rFonts w:ascii="Calibri" w:hAnsi="Calibri"/>
        </w:rPr>
        <w:t>November 28, 2013</w:t>
      </w:r>
    </w:p>
    <w:p w14:paraId="08CEE018" w14:textId="77777777" w:rsidR="004C04FA" w:rsidRPr="00507F64" w:rsidRDefault="004C04FA" w:rsidP="004C04FA">
      <w:pPr>
        <w:pStyle w:val="Heading2"/>
        <w:rPr>
          <w:rFonts w:ascii="Calibri" w:hAnsi="Calibri"/>
        </w:rPr>
      </w:pPr>
      <w:r w:rsidRPr="00507F64">
        <w:rPr>
          <w:rFonts w:ascii="Calibri" w:hAnsi="Calibri"/>
        </w:rPr>
        <w:t>Use Case Definition</w:t>
      </w:r>
    </w:p>
    <w:p w14:paraId="03779CEA" w14:textId="77777777" w:rsidR="004C04FA" w:rsidRPr="00507F64" w:rsidRDefault="004C04FA" w:rsidP="004C04FA">
      <w:pPr>
        <w:pStyle w:val="Heading3"/>
        <w:rPr>
          <w:rFonts w:ascii="Calibri" w:hAnsi="Calibri"/>
        </w:rPr>
      </w:pPr>
      <w:r w:rsidRPr="00507F64">
        <w:rPr>
          <w:rFonts w:ascii="Calibri" w:hAnsi="Calibri"/>
        </w:rPr>
        <w:t>Actor</w:t>
      </w:r>
    </w:p>
    <w:p w14:paraId="1ECB6639" w14:textId="77777777" w:rsidR="004C04FA" w:rsidRPr="00507F64" w:rsidRDefault="004C04FA" w:rsidP="004C04FA">
      <w:pPr>
        <w:pStyle w:val="BodyText"/>
        <w:rPr>
          <w:rFonts w:ascii="Calibri" w:hAnsi="Calibri"/>
        </w:rPr>
      </w:pPr>
      <w:r w:rsidRPr="00507F64">
        <w:rPr>
          <w:rFonts w:ascii="Calibri" w:hAnsi="Calibri"/>
        </w:rPr>
        <w:t xml:space="preserve">The primary actors in this use case are users of the system that will initiate the </w:t>
      </w:r>
      <w:proofErr w:type="spellStart"/>
      <w:r w:rsidR="006F5DC3">
        <w:rPr>
          <w:rFonts w:ascii="Calibri" w:hAnsi="Calibri"/>
        </w:rPr>
        <w:t>InterestDecisionEngine</w:t>
      </w:r>
      <w:proofErr w:type="spellEnd"/>
      <w:r w:rsidRPr="00507F64">
        <w:rPr>
          <w:rFonts w:ascii="Calibri" w:hAnsi="Calibri"/>
        </w:rPr>
        <w:t xml:space="preserve"> </w:t>
      </w:r>
      <w:r w:rsidR="001D76F9">
        <w:rPr>
          <w:rFonts w:ascii="Calibri" w:hAnsi="Calibri"/>
        </w:rPr>
        <w:t xml:space="preserve">CLIENT </w:t>
      </w:r>
      <w:r w:rsidRPr="00507F64">
        <w:rPr>
          <w:rFonts w:ascii="Calibri" w:hAnsi="Calibri"/>
        </w:rPr>
        <w:t xml:space="preserve">application and </w:t>
      </w:r>
      <w:r>
        <w:rPr>
          <w:rFonts w:ascii="Calibri" w:hAnsi="Calibri"/>
        </w:rPr>
        <w:t>allow the use</w:t>
      </w:r>
      <w:r w:rsidR="001D76F9">
        <w:rPr>
          <w:rFonts w:ascii="Calibri" w:hAnsi="Calibri"/>
        </w:rPr>
        <w:t>r to log into the system.</w:t>
      </w:r>
    </w:p>
    <w:p w14:paraId="7C1D486F" w14:textId="77777777" w:rsidR="004C04FA" w:rsidRPr="00507F64" w:rsidRDefault="004C04FA" w:rsidP="004C04FA">
      <w:pPr>
        <w:pStyle w:val="Heading3"/>
        <w:rPr>
          <w:rFonts w:ascii="Calibri" w:hAnsi="Calibri"/>
        </w:rPr>
      </w:pPr>
      <w:r w:rsidRPr="00507F64">
        <w:rPr>
          <w:rFonts w:ascii="Calibri" w:hAnsi="Calibri"/>
        </w:rPr>
        <w:t>Description</w:t>
      </w:r>
    </w:p>
    <w:p w14:paraId="0A70BF37" w14:textId="77777777" w:rsidR="004C04FA" w:rsidRPr="00507F64" w:rsidRDefault="004C04FA" w:rsidP="004C04FA">
      <w:pPr>
        <w:pStyle w:val="BodyText"/>
        <w:rPr>
          <w:rFonts w:ascii="Calibri" w:hAnsi="Calibri"/>
        </w:rPr>
      </w:pPr>
      <w:r w:rsidRPr="00507F64">
        <w:rPr>
          <w:rFonts w:ascii="Calibri" w:hAnsi="Calibri"/>
        </w:rPr>
        <w:t xml:space="preserve">This use case provides the ability to user </w:t>
      </w:r>
      <w:r w:rsidR="001D76F9">
        <w:rPr>
          <w:rFonts w:ascii="Calibri" w:hAnsi="Calibri"/>
        </w:rPr>
        <w:t>log into the system</w:t>
      </w:r>
    </w:p>
    <w:p w14:paraId="2264623F" w14:textId="77777777" w:rsidR="004C04FA" w:rsidRPr="00507F64" w:rsidRDefault="004C04FA" w:rsidP="004C04FA">
      <w:pPr>
        <w:pStyle w:val="Heading3"/>
        <w:rPr>
          <w:rFonts w:ascii="Calibri" w:hAnsi="Calibri"/>
        </w:rPr>
      </w:pPr>
      <w:r w:rsidRPr="00507F64">
        <w:rPr>
          <w:rFonts w:ascii="Calibri" w:hAnsi="Calibri"/>
        </w:rPr>
        <w:lastRenderedPageBreak/>
        <w:t>Preconditions</w:t>
      </w:r>
    </w:p>
    <w:p w14:paraId="0019C662" w14:textId="77777777" w:rsidR="004C04FA" w:rsidRPr="00507F64" w:rsidRDefault="004C04FA" w:rsidP="004C04FA">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77DC599E" w14:textId="77777777" w:rsidR="004C04FA" w:rsidRDefault="004C04FA" w:rsidP="001D76F9">
      <w:pPr>
        <w:pStyle w:val="ListBullet"/>
        <w:numPr>
          <w:ilvl w:val="0"/>
          <w:numId w:val="25"/>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applications to the system.</w:t>
      </w:r>
    </w:p>
    <w:p w14:paraId="5B66EF32" w14:textId="77777777" w:rsidR="001D76F9" w:rsidRPr="001D76F9" w:rsidRDefault="001D76F9" w:rsidP="001D76F9">
      <w:pPr>
        <w:pStyle w:val="ListBullet"/>
        <w:numPr>
          <w:ilvl w:val="0"/>
          <w:numId w:val="25"/>
        </w:numPr>
        <w:rPr>
          <w:rFonts w:ascii="Calibri" w:hAnsi="Calibri"/>
        </w:rPr>
      </w:pPr>
      <w:r>
        <w:rPr>
          <w:rFonts w:ascii="Calibri" w:hAnsi="Calibri"/>
        </w:rPr>
        <w:t>User Identifier and password needs to be setup within the system database</w:t>
      </w:r>
    </w:p>
    <w:p w14:paraId="16F32EE7" w14:textId="77777777" w:rsidR="004C04FA" w:rsidRPr="00507F64" w:rsidRDefault="004C04FA" w:rsidP="004C04FA">
      <w:pPr>
        <w:pStyle w:val="Heading3"/>
        <w:rPr>
          <w:rFonts w:ascii="Calibri" w:hAnsi="Calibri"/>
        </w:rPr>
      </w:pPr>
      <w:proofErr w:type="spellStart"/>
      <w:r w:rsidRPr="00507F64">
        <w:rPr>
          <w:rFonts w:ascii="Calibri" w:hAnsi="Calibri"/>
        </w:rPr>
        <w:t>Postconditions</w:t>
      </w:r>
      <w:proofErr w:type="spellEnd"/>
    </w:p>
    <w:p w14:paraId="0A5B1050" w14:textId="77777777" w:rsidR="004C04FA" w:rsidRPr="00507F64" w:rsidRDefault="004C04FA" w:rsidP="001D76F9">
      <w:pPr>
        <w:pStyle w:val="ListBullet"/>
        <w:numPr>
          <w:ilvl w:val="0"/>
          <w:numId w:val="26"/>
        </w:numPr>
        <w:rPr>
          <w:rFonts w:ascii="Calibri" w:hAnsi="Calibri"/>
        </w:rPr>
      </w:pPr>
      <w:r w:rsidRPr="00507F64">
        <w:rPr>
          <w:rFonts w:ascii="Calibri" w:hAnsi="Calibri"/>
        </w:rPr>
        <w:t>None</w:t>
      </w:r>
    </w:p>
    <w:p w14:paraId="628D8FF9" w14:textId="77777777" w:rsidR="004C04FA" w:rsidRPr="00507F64" w:rsidRDefault="004C04FA" w:rsidP="004C04FA">
      <w:pPr>
        <w:pStyle w:val="Heading3"/>
        <w:rPr>
          <w:rFonts w:ascii="Calibri" w:hAnsi="Calibri"/>
        </w:rPr>
      </w:pPr>
      <w:r w:rsidRPr="00507F64">
        <w:rPr>
          <w:rFonts w:ascii="Calibri" w:hAnsi="Calibri"/>
        </w:rPr>
        <w:t>Priority</w:t>
      </w:r>
    </w:p>
    <w:p w14:paraId="6BD92529" w14:textId="77777777" w:rsidR="004C04FA" w:rsidRPr="00507F64" w:rsidRDefault="001D76F9" w:rsidP="004C04FA">
      <w:pPr>
        <w:pStyle w:val="BodyText"/>
        <w:rPr>
          <w:rFonts w:ascii="Calibri" w:hAnsi="Calibri"/>
        </w:rPr>
      </w:pPr>
      <w:r>
        <w:rPr>
          <w:rFonts w:ascii="Calibri" w:hAnsi="Calibri"/>
        </w:rPr>
        <w:t>The ability to log into the system is a medium priority</w:t>
      </w:r>
      <w:r w:rsidR="004C04FA" w:rsidRPr="00507F64">
        <w:rPr>
          <w:rFonts w:ascii="Calibri" w:hAnsi="Calibri"/>
        </w:rPr>
        <w:t>.</w:t>
      </w:r>
    </w:p>
    <w:p w14:paraId="047390B5" w14:textId="77777777" w:rsidR="004C04FA" w:rsidRPr="00507F64" w:rsidRDefault="004C04FA" w:rsidP="004C04FA">
      <w:pPr>
        <w:pStyle w:val="Heading3"/>
        <w:rPr>
          <w:rFonts w:ascii="Calibri" w:hAnsi="Calibri"/>
        </w:rPr>
      </w:pPr>
      <w:r w:rsidRPr="00507F64">
        <w:rPr>
          <w:rFonts w:ascii="Calibri" w:hAnsi="Calibri"/>
        </w:rPr>
        <w:t>Frequency of Use</w:t>
      </w:r>
    </w:p>
    <w:p w14:paraId="60831823" w14:textId="77777777" w:rsidR="004C04FA" w:rsidRPr="00507F64" w:rsidRDefault="001D76F9" w:rsidP="004C04FA">
      <w:pPr>
        <w:pStyle w:val="BodyText"/>
        <w:rPr>
          <w:rFonts w:ascii="Calibri" w:hAnsi="Calibri"/>
        </w:rPr>
      </w:pPr>
      <w:r>
        <w:rPr>
          <w:rFonts w:ascii="Calibri" w:hAnsi="Calibri"/>
        </w:rPr>
        <w:t>This use case will be used frequently once implemented, but is not required for initial setup and testing when use will be none</w:t>
      </w:r>
      <w:r w:rsidR="004C04FA" w:rsidRPr="00507F64">
        <w:rPr>
          <w:rFonts w:ascii="Calibri" w:hAnsi="Calibri"/>
        </w:rPr>
        <w:t>.</w:t>
      </w:r>
    </w:p>
    <w:p w14:paraId="2041F33F" w14:textId="77777777" w:rsidR="004C04FA" w:rsidRPr="00507F64" w:rsidRDefault="004C04FA" w:rsidP="004C04FA">
      <w:pPr>
        <w:pStyle w:val="Heading3"/>
        <w:rPr>
          <w:rFonts w:ascii="Calibri" w:hAnsi="Calibri"/>
        </w:rPr>
      </w:pPr>
      <w:r w:rsidRPr="00507F64">
        <w:rPr>
          <w:rFonts w:ascii="Calibri" w:hAnsi="Calibri"/>
        </w:rPr>
        <w:t>Normal Course of Events</w:t>
      </w:r>
    </w:p>
    <w:p w14:paraId="1D1D8D62" w14:textId="77777777" w:rsidR="004C04FA" w:rsidRPr="00507F64" w:rsidRDefault="004C04FA" w:rsidP="004C04FA">
      <w:pPr>
        <w:pStyle w:val="BodyText"/>
        <w:rPr>
          <w:rFonts w:ascii="Calibri" w:hAnsi="Calibri"/>
        </w:rPr>
      </w:pPr>
      <w:r w:rsidRPr="00507F64">
        <w:rPr>
          <w:rFonts w:ascii="Calibri" w:hAnsi="Calibri"/>
        </w:rPr>
        <w:t>The following is a set of steps that the use case will use to execute</w:t>
      </w:r>
    </w:p>
    <w:p w14:paraId="11C5A5BF" w14:textId="77777777" w:rsidR="004C04FA" w:rsidRDefault="001D76F9" w:rsidP="001D76F9">
      <w:pPr>
        <w:pStyle w:val="BodyText"/>
        <w:numPr>
          <w:ilvl w:val="0"/>
          <w:numId w:val="27"/>
        </w:numPr>
        <w:rPr>
          <w:rFonts w:ascii="Calibri" w:hAnsi="Calibri"/>
        </w:rPr>
      </w:pPr>
      <w:r>
        <w:rPr>
          <w:rFonts w:ascii="Calibri" w:hAnsi="Calibri"/>
        </w:rPr>
        <w:t xml:space="preserve">The user executes the </w:t>
      </w:r>
      <w:proofErr w:type="spellStart"/>
      <w:r w:rsidR="006F5DC3">
        <w:rPr>
          <w:rFonts w:ascii="Calibri" w:hAnsi="Calibri"/>
        </w:rPr>
        <w:t>InterestDecisionEngine</w:t>
      </w:r>
      <w:proofErr w:type="spellEnd"/>
      <w:r>
        <w:rPr>
          <w:rFonts w:ascii="Calibri" w:hAnsi="Calibri"/>
        </w:rPr>
        <w:t xml:space="preserve"> CLIENT application on their local machine</w:t>
      </w:r>
    </w:p>
    <w:p w14:paraId="66744C41" w14:textId="77777777" w:rsidR="001D76F9"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CLIENT application establishes a network connection with the </w:t>
      </w:r>
      <w:proofErr w:type="spellStart"/>
      <w:r w:rsidR="006F5DC3">
        <w:rPr>
          <w:rFonts w:ascii="Calibri" w:hAnsi="Calibri"/>
        </w:rPr>
        <w:t>InterestDecisionEngine</w:t>
      </w:r>
      <w:proofErr w:type="spellEnd"/>
      <w:r>
        <w:rPr>
          <w:rFonts w:ascii="Calibri" w:hAnsi="Calibri"/>
        </w:rPr>
        <w:t xml:space="preserve"> SERVER</w:t>
      </w:r>
    </w:p>
    <w:p w14:paraId="169E387A" w14:textId="77777777" w:rsidR="001D76F9" w:rsidRDefault="001D76F9" w:rsidP="001D76F9">
      <w:pPr>
        <w:pStyle w:val="BodyText"/>
        <w:numPr>
          <w:ilvl w:val="0"/>
          <w:numId w:val="27"/>
        </w:numPr>
        <w:rPr>
          <w:rFonts w:ascii="Calibri" w:hAnsi="Calibri"/>
        </w:rPr>
      </w:pPr>
      <w:r>
        <w:rPr>
          <w:rFonts w:ascii="Calibri" w:hAnsi="Calibri"/>
        </w:rPr>
        <w:t>The user enters user identification and password information</w:t>
      </w:r>
    </w:p>
    <w:p w14:paraId="4EE95226" w14:textId="77777777" w:rsidR="001D76F9"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CLIENT application sends the UID and PWD information to the </w:t>
      </w:r>
      <w:proofErr w:type="spellStart"/>
      <w:r w:rsidR="006F5DC3">
        <w:rPr>
          <w:rFonts w:ascii="Calibri" w:hAnsi="Calibri"/>
        </w:rPr>
        <w:t>InterestDecisionEngine</w:t>
      </w:r>
      <w:proofErr w:type="spellEnd"/>
      <w:r>
        <w:rPr>
          <w:rFonts w:ascii="Calibri" w:hAnsi="Calibri"/>
        </w:rPr>
        <w:t xml:space="preserve"> SERVER</w:t>
      </w:r>
    </w:p>
    <w:p w14:paraId="68014DA0" w14:textId="77777777" w:rsidR="001D76F9"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SERVER receives the UID and PWD and checks the database to see if the information matches an already existing UID and PWD</w:t>
      </w:r>
    </w:p>
    <w:p w14:paraId="150BDA74" w14:textId="77777777" w:rsidR="001D76F9" w:rsidRPr="00507F64"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SERVER responds back to the CLIENT application with success or failure message</w:t>
      </w:r>
    </w:p>
    <w:p w14:paraId="02C85A21" w14:textId="77777777" w:rsidR="004C04FA" w:rsidRPr="00507F64" w:rsidRDefault="004C04FA" w:rsidP="004C04FA">
      <w:pPr>
        <w:pStyle w:val="Heading3"/>
        <w:rPr>
          <w:rFonts w:ascii="Calibri" w:hAnsi="Calibri"/>
        </w:rPr>
      </w:pPr>
      <w:r w:rsidRPr="00507F64">
        <w:rPr>
          <w:rFonts w:ascii="Calibri" w:hAnsi="Calibri"/>
        </w:rPr>
        <w:t>Alternative Courses</w:t>
      </w:r>
    </w:p>
    <w:p w14:paraId="5B364A20" w14:textId="77777777" w:rsidR="004C04FA" w:rsidRPr="00507F64" w:rsidRDefault="001D76F9" w:rsidP="004C04FA">
      <w:pPr>
        <w:pStyle w:val="BodyText"/>
        <w:rPr>
          <w:rFonts w:ascii="Calibri" w:hAnsi="Calibri"/>
        </w:rPr>
      </w:pPr>
      <w:r>
        <w:rPr>
          <w:rFonts w:ascii="Calibri" w:hAnsi="Calibri"/>
        </w:rPr>
        <w:t>If errors are encountered along the way, they are thrown and the application catches and fails gracefully with appropriate logging</w:t>
      </w:r>
    </w:p>
    <w:p w14:paraId="4CC698ED" w14:textId="77777777" w:rsidR="004C04FA" w:rsidRPr="00507F64" w:rsidRDefault="004C04FA" w:rsidP="004C04FA">
      <w:pPr>
        <w:pStyle w:val="Heading3"/>
        <w:rPr>
          <w:rFonts w:ascii="Calibri" w:hAnsi="Calibri"/>
        </w:rPr>
      </w:pPr>
      <w:r w:rsidRPr="00507F64">
        <w:rPr>
          <w:rFonts w:ascii="Calibri" w:hAnsi="Calibri"/>
        </w:rPr>
        <w:t>Exceptions</w:t>
      </w:r>
    </w:p>
    <w:p w14:paraId="79E58AC5" w14:textId="77777777" w:rsidR="004C04FA" w:rsidRPr="00507F64" w:rsidRDefault="004C04FA" w:rsidP="004C04FA">
      <w:pPr>
        <w:pStyle w:val="BodyText"/>
        <w:rPr>
          <w:rFonts w:ascii="Calibri" w:hAnsi="Calibri"/>
        </w:rPr>
      </w:pPr>
      <w:r w:rsidRPr="00507F64">
        <w:rPr>
          <w:rFonts w:ascii="Calibri" w:hAnsi="Calibri"/>
        </w:rPr>
        <w:t>If at any point during the use case the system runs into errors it will try to resolve them and make notes in a history file for future analysis</w:t>
      </w:r>
    </w:p>
    <w:p w14:paraId="76099D20" w14:textId="77777777" w:rsidR="004C04FA" w:rsidRPr="00507F64" w:rsidRDefault="004C04FA" w:rsidP="004C04FA">
      <w:pPr>
        <w:pStyle w:val="Heading3"/>
        <w:rPr>
          <w:rFonts w:ascii="Calibri" w:hAnsi="Calibri"/>
        </w:rPr>
      </w:pPr>
      <w:r w:rsidRPr="00507F64">
        <w:rPr>
          <w:rFonts w:ascii="Calibri" w:hAnsi="Calibri"/>
        </w:rPr>
        <w:t>Includes</w:t>
      </w:r>
    </w:p>
    <w:p w14:paraId="69DDD4AD" w14:textId="77777777" w:rsidR="004C04FA" w:rsidRPr="00507F64" w:rsidRDefault="004C04FA" w:rsidP="004C04FA">
      <w:pPr>
        <w:pStyle w:val="BodyText"/>
        <w:rPr>
          <w:rFonts w:ascii="Calibri" w:hAnsi="Calibri"/>
        </w:rPr>
      </w:pPr>
      <w:r w:rsidRPr="00507F64">
        <w:rPr>
          <w:rFonts w:ascii="Calibri" w:hAnsi="Calibri"/>
        </w:rPr>
        <w:t>None</w:t>
      </w:r>
    </w:p>
    <w:p w14:paraId="7E34DB04" w14:textId="77777777" w:rsidR="004C04FA" w:rsidRPr="00507F64" w:rsidRDefault="004C04FA" w:rsidP="004C04FA">
      <w:pPr>
        <w:pStyle w:val="Heading3"/>
        <w:rPr>
          <w:rFonts w:ascii="Calibri" w:hAnsi="Calibri"/>
        </w:rPr>
      </w:pPr>
      <w:r w:rsidRPr="00507F64">
        <w:rPr>
          <w:rFonts w:ascii="Calibri" w:hAnsi="Calibri"/>
        </w:rPr>
        <w:t>Special Requirements</w:t>
      </w:r>
    </w:p>
    <w:p w14:paraId="4CC3376A" w14:textId="77777777" w:rsidR="004C04FA" w:rsidRPr="00507F64" w:rsidRDefault="004C04FA" w:rsidP="004C04FA">
      <w:pPr>
        <w:pStyle w:val="BodyText"/>
        <w:rPr>
          <w:rFonts w:ascii="Calibri" w:hAnsi="Calibri"/>
        </w:rPr>
      </w:pPr>
      <w:r w:rsidRPr="00507F64">
        <w:rPr>
          <w:rFonts w:ascii="Calibri" w:hAnsi="Calibri"/>
        </w:rPr>
        <w:t>None</w:t>
      </w:r>
    </w:p>
    <w:p w14:paraId="7831CD39" w14:textId="77777777" w:rsidR="004C04FA" w:rsidRPr="00507F64" w:rsidRDefault="004C04FA" w:rsidP="004C04FA">
      <w:pPr>
        <w:pStyle w:val="Heading3"/>
        <w:rPr>
          <w:rFonts w:ascii="Calibri" w:hAnsi="Calibri"/>
        </w:rPr>
      </w:pPr>
      <w:r w:rsidRPr="00507F64">
        <w:rPr>
          <w:rFonts w:ascii="Calibri" w:hAnsi="Calibri"/>
        </w:rPr>
        <w:t>Assumptions</w:t>
      </w:r>
    </w:p>
    <w:p w14:paraId="299AFD3E" w14:textId="77777777" w:rsidR="004C04FA" w:rsidRPr="00507F64" w:rsidRDefault="004C04FA" w:rsidP="004C04FA">
      <w:pPr>
        <w:pStyle w:val="BodyText"/>
        <w:rPr>
          <w:rFonts w:ascii="Calibri" w:hAnsi="Calibri"/>
        </w:rPr>
      </w:pPr>
      <w:r w:rsidRPr="00507F64">
        <w:rPr>
          <w:rFonts w:ascii="Calibri" w:hAnsi="Calibri"/>
        </w:rPr>
        <w:t>None</w:t>
      </w:r>
    </w:p>
    <w:p w14:paraId="39F1FEFA" w14:textId="77777777" w:rsidR="004C04FA" w:rsidRPr="00507F64" w:rsidRDefault="004C04FA" w:rsidP="004C04FA">
      <w:pPr>
        <w:pStyle w:val="Heading3"/>
        <w:rPr>
          <w:rFonts w:ascii="Calibri" w:hAnsi="Calibri"/>
        </w:rPr>
      </w:pPr>
      <w:r w:rsidRPr="00507F64">
        <w:rPr>
          <w:rFonts w:ascii="Calibri" w:hAnsi="Calibri"/>
        </w:rPr>
        <w:t>Notes and Issues</w:t>
      </w:r>
    </w:p>
    <w:p w14:paraId="13CF934A" w14:textId="77777777" w:rsidR="004C04FA" w:rsidRPr="00507F64" w:rsidRDefault="004C04FA" w:rsidP="004C04FA">
      <w:pPr>
        <w:pStyle w:val="BodyText"/>
        <w:rPr>
          <w:rFonts w:ascii="Calibri" w:hAnsi="Calibri"/>
        </w:rPr>
      </w:pPr>
      <w:r w:rsidRPr="00507F64">
        <w:rPr>
          <w:rFonts w:ascii="Calibri" w:hAnsi="Calibri"/>
        </w:rPr>
        <w:t xml:space="preserve">None </w:t>
      </w:r>
    </w:p>
    <w:p w14:paraId="1D5248E3" w14:textId="77777777" w:rsidR="00361589" w:rsidRPr="00507F64" w:rsidRDefault="004C04FA" w:rsidP="004C04FA">
      <w:pPr>
        <w:pStyle w:val="Heading1"/>
      </w:pPr>
      <w:r>
        <w:br w:type="page"/>
      </w:r>
      <w:bookmarkStart w:id="81" w:name="_Toc455494057"/>
      <w:r w:rsidR="00361589">
        <w:lastRenderedPageBreak/>
        <w:t>Configuration</w:t>
      </w:r>
      <w:bookmarkEnd w:id="81"/>
    </w:p>
    <w:p w14:paraId="78C2FF7B" w14:textId="77777777" w:rsidR="00361589" w:rsidRPr="00507F64" w:rsidRDefault="00361589" w:rsidP="00361589">
      <w:pPr>
        <w:pStyle w:val="Heading2"/>
        <w:rPr>
          <w:rFonts w:ascii="Calibri" w:hAnsi="Calibri"/>
        </w:rPr>
      </w:pPr>
      <w:r w:rsidRPr="00507F64">
        <w:rPr>
          <w:rFonts w:ascii="Calibri" w:hAnsi="Calibri"/>
        </w:rPr>
        <w:t>Summary</w:t>
      </w:r>
    </w:p>
    <w:p w14:paraId="6BD01BC6" w14:textId="77777777" w:rsidR="00361589" w:rsidRPr="00507F64" w:rsidRDefault="00361589" w:rsidP="00361589">
      <w:pPr>
        <w:pStyle w:val="ListBullet"/>
        <w:ind w:left="720" w:firstLine="0"/>
        <w:rPr>
          <w:rFonts w:ascii="Calibri" w:hAnsi="Calibri"/>
        </w:rPr>
      </w:pPr>
      <w:r>
        <w:rPr>
          <w:rFonts w:ascii="Calibri" w:hAnsi="Calibri"/>
        </w:rPr>
        <w:t>This section describes the configuration related components of the software system and any necessary supporting information about data required for configuration.</w:t>
      </w:r>
    </w:p>
    <w:p w14:paraId="29C67224" w14:textId="77777777" w:rsidR="00361589" w:rsidRDefault="00361589" w:rsidP="00361589">
      <w:pPr>
        <w:pStyle w:val="Heading2"/>
        <w:rPr>
          <w:rFonts w:ascii="Calibri" w:hAnsi="Calibri"/>
        </w:rPr>
      </w:pPr>
      <w:r>
        <w:rPr>
          <w:rFonts w:ascii="Calibri" w:hAnsi="Calibri"/>
        </w:rPr>
        <w:t>Application Properties</w:t>
      </w:r>
    </w:p>
    <w:p w14:paraId="3D15A89E" w14:textId="77777777" w:rsidR="00361589" w:rsidRPr="00507F64" w:rsidRDefault="00361589" w:rsidP="00361589">
      <w:pPr>
        <w:pStyle w:val="ListBullet"/>
        <w:ind w:left="720" w:firstLine="0"/>
        <w:rPr>
          <w:rFonts w:ascii="Calibri" w:hAnsi="Calibri"/>
        </w:rPr>
      </w:pPr>
      <w:r>
        <w:rPr>
          <w:rFonts w:ascii="Calibri" w:hAnsi="Calibri"/>
        </w:rPr>
        <w:t xml:space="preserve">The sub-system requires </w:t>
      </w:r>
      <w:r w:rsidR="0002706B">
        <w:rPr>
          <w:rFonts w:ascii="Calibri" w:hAnsi="Calibri"/>
        </w:rPr>
        <w:t xml:space="preserve">properties to be set for the application and to support an appropriate level of maintainability the database configuration and access information as well as application service information are stored in the application properties xml file.  The use of xml standardizes the information storage and also allows for extensibility and reusability.  The application.properties.xml file is accompanied by </w:t>
      </w:r>
      <w:proofErr w:type="gramStart"/>
      <w:r w:rsidR="0002706B">
        <w:rPr>
          <w:rFonts w:ascii="Calibri" w:hAnsi="Calibri"/>
        </w:rPr>
        <w:t>an</w:t>
      </w:r>
      <w:proofErr w:type="gramEnd"/>
      <w:r w:rsidR="0002706B">
        <w:rPr>
          <w:rFonts w:ascii="Calibri" w:hAnsi="Calibri"/>
        </w:rPr>
        <w:t xml:space="preserve"> schema file titled applicationproperties.xsd.  The sub-system uses a SAX property manager to pull in the properties file and use the database and services information as needed.</w:t>
      </w:r>
    </w:p>
    <w:p w14:paraId="02F29190" w14:textId="77777777" w:rsidR="00361589" w:rsidRPr="00361589" w:rsidRDefault="00361589" w:rsidP="00361589">
      <w:pPr>
        <w:pStyle w:val="BodyText"/>
      </w:pPr>
    </w:p>
    <w:p w14:paraId="2EC704D3" w14:textId="77777777" w:rsidR="00361589" w:rsidRPr="00507F64" w:rsidRDefault="000A5486" w:rsidP="00361589">
      <w:pPr>
        <w:pStyle w:val="Heading3"/>
      </w:pPr>
      <w:r>
        <w:rPr>
          <w:noProof/>
        </w:rPr>
        <mc:AlternateContent>
          <mc:Choice Requires="wps">
            <w:drawing>
              <wp:anchor distT="0" distB="0" distL="114300" distR="114300" simplePos="0" relativeHeight="251656192" behindDoc="0" locked="0" layoutInCell="1" allowOverlap="1" wp14:anchorId="197E6627" wp14:editId="2121B585">
                <wp:simplePos x="0" y="0"/>
                <wp:positionH relativeFrom="column">
                  <wp:posOffset>51435</wp:posOffset>
                </wp:positionH>
                <wp:positionV relativeFrom="paragraph">
                  <wp:posOffset>328930</wp:posOffset>
                </wp:positionV>
                <wp:extent cx="5594350" cy="2592070"/>
                <wp:effectExtent l="0" t="0" r="0" b="0"/>
                <wp:wrapTight wrapText="bothSides">
                  <wp:wrapPolygon edited="0">
                    <wp:start x="0" y="0"/>
                    <wp:lineTo x="21600" y="0"/>
                    <wp:lineTo x="21600" y="21600"/>
                    <wp:lineTo x="0" y="21600"/>
                    <wp:lineTo x="0" y="0"/>
                  </wp:wrapPolygon>
                </wp:wrapTight>
                <wp:docPr id="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0" cy="259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229C" w14:textId="77777777" w:rsidR="00F03E06" w:rsidRDefault="00F03E06">
                            <w:r>
                              <w:rPr>
                                <w:noProof/>
                              </w:rPr>
                              <w:drawing>
                                <wp:inline distT="0" distB="0" distL="0" distR="0" wp14:anchorId="06698050" wp14:editId="186C27B3">
                                  <wp:extent cx="5410200" cy="2413000"/>
                                  <wp:effectExtent l="0" t="0" r="0" b="0"/>
                                  <wp:docPr id="16" name="Picture 16" descr="Screen Shot 2013-11-2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3-11-24 at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0200" cy="24130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7E6627" id="Text Box 52" o:spid="_x0000_s1039" type="#_x0000_t202" style="position:absolute;left:0;text-align:left;margin-left:4.05pt;margin-top:25.9pt;width:440.5pt;height:204.1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" filled="f" stroked="f">
                <v:textbox style="mso-fit-shape-to-text:t" inset=",7.2pt,,7.2pt">
                  <w:txbxContent>
                    <w:p w14:paraId="1089229C" w14:textId="77777777" w:rsidR="00F03E06" w:rsidRDefault="00F03E06">
                      <w:r>
                        <w:rPr>
                          <w:noProof/>
                        </w:rPr>
                        <w:drawing>
                          <wp:inline distT="0" distB="0" distL="0" distR="0" wp14:anchorId="06698050" wp14:editId="186C27B3">
                            <wp:extent cx="5410200" cy="2413000"/>
                            <wp:effectExtent l="0" t="0" r="0" b="0"/>
                            <wp:docPr id="16" name="Picture 16" descr="Screen Shot 2013-11-2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3-11-24 at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2413000"/>
                                    </a:xfrm>
                                    <a:prstGeom prst="rect">
                                      <a:avLst/>
                                    </a:prstGeom>
                                    <a:noFill/>
                                    <a:ln>
                                      <a:noFill/>
                                    </a:ln>
                                  </pic:spPr>
                                </pic:pic>
                              </a:graphicData>
                            </a:graphic>
                          </wp:inline>
                        </w:drawing>
                      </w:r>
                    </w:p>
                  </w:txbxContent>
                </v:textbox>
                <w10:wrap type="tight"/>
              </v:shape>
            </w:pict>
          </mc:Fallback>
        </mc:AlternateContent>
      </w:r>
      <w:r w:rsidR="00361589">
        <w:t>Schema Diagram</w:t>
      </w:r>
    </w:p>
    <w:p w14:paraId="2410DF62" w14:textId="77777777" w:rsidR="00361589" w:rsidRPr="00507F64" w:rsidRDefault="0002706B" w:rsidP="00361589">
      <w:pPr>
        <w:pStyle w:val="Heading3"/>
        <w:rPr>
          <w:rFonts w:ascii="Calibri" w:hAnsi="Calibri"/>
        </w:rPr>
      </w:pPr>
      <w:r>
        <w:rPr>
          <w:rFonts w:ascii="Calibri" w:hAnsi="Calibri"/>
        </w:rPr>
        <w:t>Schema Information</w:t>
      </w:r>
    </w:p>
    <w:p w14:paraId="36567D15" w14:textId="77777777" w:rsidR="00361589" w:rsidRDefault="0002706B" w:rsidP="00361589">
      <w:pPr>
        <w:pStyle w:val="BodyText"/>
        <w:rPr>
          <w:rFonts w:ascii="Calibri" w:hAnsi="Calibri"/>
        </w:rPr>
      </w:pPr>
      <w:r>
        <w:rPr>
          <w:rFonts w:ascii="Calibri" w:hAnsi="Calibri"/>
        </w:rPr>
        <w:t xml:space="preserve">The application properties </w:t>
      </w:r>
      <w:proofErr w:type="spellStart"/>
      <w:r>
        <w:rPr>
          <w:rFonts w:ascii="Calibri" w:hAnsi="Calibri"/>
        </w:rPr>
        <w:t>xsd</w:t>
      </w:r>
      <w:proofErr w:type="spellEnd"/>
      <w:r>
        <w:rPr>
          <w:rFonts w:ascii="Calibri" w:hAnsi="Calibri"/>
        </w:rPr>
        <w:t xml:space="preserve"> file contains a </w:t>
      </w:r>
      <w:proofErr w:type="spellStart"/>
      <w:r>
        <w:rPr>
          <w:rFonts w:ascii="Calibri" w:hAnsi="Calibri"/>
        </w:rPr>
        <w:t>jdbc</w:t>
      </w:r>
      <w:proofErr w:type="spellEnd"/>
      <w:r>
        <w:rPr>
          <w:rFonts w:ascii="Calibri" w:hAnsi="Calibri"/>
        </w:rPr>
        <w:t xml:space="preserve"> element that contains a </w:t>
      </w:r>
      <w:proofErr w:type="spellStart"/>
      <w:r>
        <w:rPr>
          <w:rFonts w:ascii="Calibri" w:hAnsi="Calibri"/>
        </w:rPr>
        <w:t>jdbctype</w:t>
      </w:r>
      <w:proofErr w:type="spellEnd"/>
      <w:r>
        <w:rPr>
          <w:rFonts w:ascii="Calibri" w:hAnsi="Calibri"/>
        </w:rPr>
        <w:t xml:space="preserve"> element which contains </w:t>
      </w:r>
      <w:proofErr w:type="spellStart"/>
      <w:r>
        <w:rPr>
          <w:rFonts w:ascii="Calibri" w:hAnsi="Calibri"/>
        </w:rPr>
        <w:t>url</w:t>
      </w:r>
      <w:proofErr w:type="spellEnd"/>
      <w:r>
        <w:rPr>
          <w:rFonts w:ascii="Calibri" w:hAnsi="Calibri"/>
        </w:rPr>
        <w:t>, user, and password elements for storage of that information in the applicationproperties.xml file.</w:t>
      </w:r>
    </w:p>
    <w:p w14:paraId="2F09573C" w14:textId="77777777" w:rsidR="0002706B" w:rsidRPr="00507F64" w:rsidRDefault="0002706B" w:rsidP="00361589">
      <w:pPr>
        <w:pStyle w:val="BodyText"/>
        <w:rPr>
          <w:rFonts w:ascii="Calibri" w:hAnsi="Calibri"/>
        </w:rPr>
      </w:pPr>
      <w:r>
        <w:rPr>
          <w:rFonts w:ascii="Calibri" w:hAnsi="Calibri"/>
        </w:rPr>
        <w:t xml:space="preserve">The services information is stored within the interface and implementation elements within the </w:t>
      </w:r>
      <w:proofErr w:type="spellStart"/>
      <w:r>
        <w:rPr>
          <w:rFonts w:ascii="Calibri" w:hAnsi="Calibri"/>
        </w:rPr>
        <w:t>xsd</w:t>
      </w:r>
      <w:proofErr w:type="spellEnd"/>
      <w:r>
        <w:rPr>
          <w:rFonts w:ascii="Calibri" w:hAnsi="Calibri"/>
        </w:rPr>
        <w:t xml:space="preserve">.  The interface element is used to store the service name that the software uses to call and the implementation string holds the actual class name that the service relates to.  </w:t>
      </w:r>
    </w:p>
    <w:p w14:paraId="14647303" w14:textId="77777777" w:rsidR="00100B8B" w:rsidRPr="00507F64" w:rsidRDefault="00100B8B" w:rsidP="001B5244">
      <w:pPr>
        <w:pStyle w:val="BodyText"/>
        <w:rPr>
          <w:rFonts w:ascii="Calibri" w:hAnsi="Calibri"/>
        </w:rPr>
      </w:pPr>
    </w:p>
    <w:sectPr w:rsidR="00100B8B" w:rsidRPr="00507F64">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6F444" w14:textId="77777777" w:rsidR="000D4DC7" w:rsidRDefault="000D4DC7">
      <w:r>
        <w:separator/>
      </w:r>
    </w:p>
  </w:endnote>
  <w:endnote w:type="continuationSeparator" w:id="0">
    <w:p w14:paraId="57BD27C0" w14:textId="77777777" w:rsidR="000D4DC7" w:rsidRDefault="000D4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PMingLiU">
    <w:panose1 w:val="02020500000000000000"/>
    <w:charset w:val="88"/>
    <w:family w:val="auto"/>
    <w:pitch w:val="variable"/>
    <w:sig w:usb0="A00002FF" w:usb1="28CFFCFA" w:usb2="00000016" w:usb3="00000000" w:csb0="00100001"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6A95A7" w14:textId="77777777" w:rsidR="000D4DC7" w:rsidRDefault="000D4DC7">
      <w:r>
        <w:separator/>
      </w:r>
    </w:p>
  </w:footnote>
  <w:footnote w:type="continuationSeparator" w:id="0">
    <w:p w14:paraId="65747C34" w14:textId="77777777" w:rsidR="000D4DC7" w:rsidRDefault="000D4DC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843"/>
      <w:gridCol w:w="1252"/>
      <w:gridCol w:w="3649"/>
    </w:tblGrid>
    <w:tr w:rsidR="00F03E06" w:rsidRPr="008E0D90" w14:paraId="303B5B92" w14:textId="77777777" w:rsidTr="00CF0251">
      <w:trPr>
        <w:trHeight w:val="151"/>
      </w:trPr>
      <w:tc>
        <w:tcPr>
          <w:tcW w:w="2389" w:type="pct"/>
          <w:tcBorders>
            <w:top w:val="nil"/>
            <w:left w:val="nil"/>
            <w:bottom w:val="single" w:sz="4" w:space="0" w:color="4F81BD"/>
            <w:right w:val="nil"/>
          </w:tcBorders>
        </w:tcPr>
        <w:p w14:paraId="7BD844CB" w14:textId="77777777" w:rsidR="00F03E06" w:rsidRPr="00CF0251" w:rsidRDefault="00F03E06">
          <w:pPr>
            <w:pStyle w:val="Header"/>
            <w:spacing w:line="276" w:lineRule="auto"/>
            <w:rPr>
              <w:rFonts w:ascii="Cambria" w:eastAsia="ＭＳ ゴシック" w:hAnsi="Cambria"/>
              <w:b w:val="0"/>
              <w:bCs/>
              <w:color w:val="4F81BD"/>
            </w:rPr>
          </w:pPr>
        </w:p>
      </w:tc>
      <w:tc>
        <w:tcPr>
          <w:tcW w:w="333" w:type="pct"/>
          <w:vMerge w:val="restart"/>
          <w:noWrap/>
          <w:vAlign w:val="center"/>
          <w:hideMark/>
        </w:tcPr>
        <w:p w14:paraId="32D4214C" w14:textId="77777777" w:rsidR="00F03E06" w:rsidRPr="00CF0251" w:rsidRDefault="00F03E06" w:rsidP="00CF0251">
          <w:pPr>
            <w:pStyle w:val="NoSpacing"/>
            <w:rPr>
              <w:rFonts w:ascii="Cambria" w:hAnsi="Cambria"/>
              <w:color w:val="4F81BD"/>
              <w:szCs w:val="20"/>
            </w:rPr>
          </w:pPr>
          <w:r w:rsidRPr="00CF0251">
            <w:rPr>
              <w:rFonts w:ascii="Cambria" w:hAnsi="Cambria"/>
              <w:color w:val="4F81BD"/>
            </w:rPr>
            <w:t>[Type text]</w:t>
          </w:r>
        </w:p>
      </w:tc>
      <w:tc>
        <w:tcPr>
          <w:tcW w:w="2278" w:type="pct"/>
          <w:tcBorders>
            <w:top w:val="nil"/>
            <w:left w:val="nil"/>
            <w:bottom w:val="single" w:sz="4" w:space="0" w:color="4F81BD"/>
            <w:right w:val="nil"/>
          </w:tcBorders>
        </w:tcPr>
        <w:p w14:paraId="0F0E3CB3" w14:textId="77777777" w:rsidR="00F03E06" w:rsidRPr="00CF0251" w:rsidRDefault="00F03E06">
          <w:pPr>
            <w:pStyle w:val="Header"/>
            <w:spacing w:line="276" w:lineRule="auto"/>
            <w:rPr>
              <w:rFonts w:ascii="Cambria" w:eastAsia="ＭＳ ゴシック" w:hAnsi="Cambria"/>
              <w:b w:val="0"/>
              <w:bCs/>
              <w:color w:val="4F81BD"/>
            </w:rPr>
          </w:pPr>
        </w:p>
      </w:tc>
    </w:tr>
    <w:tr w:rsidR="00F03E06" w:rsidRPr="008E0D90" w14:paraId="29A01C68" w14:textId="77777777" w:rsidTr="00CF0251">
      <w:trPr>
        <w:trHeight w:val="150"/>
      </w:trPr>
      <w:tc>
        <w:tcPr>
          <w:tcW w:w="2389" w:type="pct"/>
          <w:tcBorders>
            <w:top w:val="single" w:sz="4" w:space="0" w:color="4F81BD"/>
            <w:left w:val="nil"/>
            <w:bottom w:val="nil"/>
            <w:right w:val="nil"/>
          </w:tcBorders>
        </w:tcPr>
        <w:p w14:paraId="7034C0E2" w14:textId="77777777" w:rsidR="00F03E06" w:rsidRPr="00CF0251" w:rsidRDefault="00F03E06">
          <w:pPr>
            <w:pStyle w:val="Header"/>
            <w:spacing w:line="276" w:lineRule="auto"/>
            <w:rPr>
              <w:rFonts w:ascii="Cambria" w:eastAsia="ＭＳ ゴシック" w:hAnsi="Cambria"/>
              <w:b w:val="0"/>
              <w:bCs/>
              <w:color w:val="4F81BD"/>
            </w:rPr>
          </w:pPr>
        </w:p>
      </w:tc>
      <w:tc>
        <w:tcPr>
          <w:tcW w:w="0" w:type="auto"/>
          <w:vMerge/>
          <w:vAlign w:val="center"/>
          <w:hideMark/>
        </w:tcPr>
        <w:p w14:paraId="32D89DEE" w14:textId="77777777" w:rsidR="00F03E06" w:rsidRPr="00CF0251" w:rsidRDefault="00F03E06">
          <w:pPr>
            <w:rPr>
              <w:rFonts w:ascii="Cambria" w:hAnsi="Cambria"/>
              <w:color w:val="4F81BD"/>
              <w:szCs w:val="22"/>
            </w:rPr>
          </w:pPr>
        </w:p>
      </w:tc>
      <w:tc>
        <w:tcPr>
          <w:tcW w:w="2278" w:type="pct"/>
          <w:tcBorders>
            <w:top w:val="single" w:sz="4" w:space="0" w:color="4F81BD"/>
            <w:left w:val="nil"/>
            <w:bottom w:val="nil"/>
            <w:right w:val="nil"/>
          </w:tcBorders>
        </w:tcPr>
        <w:p w14:paraId="3B2F88CE" w14:textId="77777777" w:rsidR="00F03E06" w:rsidRPr="00CF0251" w:rsidRDefault="00F03E06">
          <w:pPr>
            <w:pStyle w:val="Header"/>
            <w:spacing w:line="276" w:lineRule="auto"/>
            <w:rPr>
              <w:rFonts w:ascii="Cambria" w:eastAsia="ＭＳ ゴシック" w:hAnsi="Cambria"/>
              <w:b w:val="0"/>
              <w:bCs/>
              <w:color w:val="4F81BD"/>
            </w:rPr>
          </w:pPr>
        </w:p>
      </w:tc>
    </w:tr>
  </w:tbl>
  <w:p w14:paraId="7E6E85E3" w14:textId="77777777" w:rsidR="00F03E06" w:rsidRDefault="00F03E0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E2B6D" w14:textId="77777777" w:rsidR="00F03E06" w:rsidRDefault="00F03E06">
    <w:pPr>
      <w:pStyle w:val="Header"/>
      <w:tabs>
        <w:tab w:val="clear" w:pos="4320"/>
        <w:tab w:val="clear" w:pos="8640"/>
        <w:tab w:val="center" w:pos="4680"/>
        <w:tab w:val="right" w:pos="9360"/>
      </w:tabs>
    </w:pPr>
    <w:r>
      <w:rPr>
        <w:noProof/>
      </w:rPr>
      <w:drawing>
        <wp:anchor distT="0" distB="0" distL="114300" distR="114300" simplePos="0" relativeHeight="251657728" behindDoc="0" locked="0" layoutInCell="1" allowOverlap="1" wp14:anchorId="20680D20" wp14:editId="52CC3541">
          <wp:simplePos x="0" y="0"/>
          <wp:positionH relativeFrom="column">
            <wp:posOffset>-62865</wp:posOffset>
          </wp:positionH>
          <wp:positionV relativeFrom="paragraph">
            <wp:posOffset>-111760</wp:posOffset>
          </wp:positionV>
          <wp:extent cx="918210" cy="250190"/>
          <wp:effectExtent l="0" t="0" r="0" b="0"/>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25019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345672">
      <w:rPr>
        <w:rStyle w:val="PageNumber"/>
        <w:noProof/>
      </w:rPr>
      <w:t>ii</w:t>
    </w:r>
    <w:r>
      <w:rPr>
        <w:rStyle w:val="PageNumber"/>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D3B5F" w14:textId="77777777" w:rsidR="00F03E06" w:rsidRPr="00136CB6" w:rsidRDefault="00F03E06">
    <w:pPr>
      <w:pStyle w:val="Header"/>
      <w:tabs>
        <w:tab w:val="clear" w:pos="8640"/>
        <w:tab w:val="right" w:pos="9360"/>
      </w:tabs>
      <w:rPr>
        <w:rFonts w:ascii="Calibri" w:hAnsi="Calibri"/>
      </w:rPr>
    </w:pPr>
    <w:r w:rsidRPr="00136CB6">
      <w:rPr>
        <w:rFonts w:ascii="Calibri" w:hAnsi="Calibri"/>
      </w:rPr>
      <w:t xml:space="preserve"> </w:t>
    </w:r>
    <w:r w:rsidRPr="00136CB6">
      <w:rPr>
        <w:rFonts w:ascii="Calibri" w:hAnsi="Calibri"/>
      </w:rPr>
      <w:tab/>
    </w:r>
    <w:r w:rsidRPr="00136CB6">
      <w:rPr>
        <w:rFonts w:ascii="Calibri" w:hAnsi="Calibri"/>
      </w:rPr>
      <w:tab/>
      <w:t xml:space="preserve">Page </w:t>
    </w:r>
    <w:r w:rsidRPr="00136CB6">
      <w:rPr>
        <w:rStyle w:val="PageNumber"/>
        <w:rFonts w:ascii="Calibri" w:hAnsi="Calibri"/>
      </w:rPr>
      <w:fldChar w:fldCharType="begin"/>
    </w:r>
    <w:r w:rsidRPr="00136CB6">
      <w:rPr>
        <w:rStyle w:val="PageNumber"/>
        <w:rFonts w:ascii="Calibri" w:hAnsi="Calibri"/>
      </w:rPr>
      <w:instrText xml:space="preserve"> PAGE </w:instrText>
    </w:r>
    <w:r w:rsidRPr="00136CB6">
      <w:rPr>
        <w:rStyle w:val="PageNumber"/>
        <w:rFonts w:ascii="Calibri" w:hAnsi="Calibri"/>
      </w:rPr>
      <w:fldChar w:fldCharType="separate"/>
    </w:r>
    <w:r w:rsidR="00345672">
      <w:rPr>
        <w:rStyle w:val="PageNumber"/>
        <w:rFonts w:ascii="Calibri" w:hAnsi="Calibri"/>
        <w:noProof/>
      </w:rPr>
      <w:t>27</w:t>
    </w:r>
    <w:r w:rsidRPr="00136CB6">
      <w:rPr>
        <w:rStyle w:val="PageNumber"/>
        <w:rFonts w:ascii="Calibri" w:hAnsi="Calibri"/>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AEABEF0"/>
    <w:lvl w:ilvl="0">
      <w:start w:val="1"/>
      <w:numFmt w:val="bullet"/>
      <w:lvlText w:val=""/>
      <w:lvlJc w:val="left"/>
      <w:pPr>
        <w:tabs>
          <w:tab w:val="num" w:pos="360"/>
        </w:tabs>
        <w:ind w:left="360" w:hanging="360"/>
      </w:pPr>
      <w:rPr>
        <w:rFonts w:ascii="Symbol" w:hAnsi="Symbol" w:hint="default"/>
      </w:rPr>
    </w:lvl>
  </w:abstractNum>
  <w:abstractNum w:abstractNumId="1">
    <w:nsid w:val="0D407A68"/>
    <w:multiLevelType w:val="hybridMultilevel"/>
    <w:tmpl w:val="6E78544A"/>
    <w:lvl w:ilvl="0" w:tplc="4D90F492">
      <w:start w:val="1"/>
      <w:numFmt w:val="decimal"/>
      <w:lvlText w:val="%1."/>
      <w:legacy w:legacy="1" w:legacySpace="0" w:legacyIndent="360"/>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4C5352"/>
    <w:multiLevelType w:val="singleLevel"/>
    <w:tmpl w:val="4D90F492"/>
    <w:lvl w:ilvl="0">
      <w:start w:val="1"/>
      <w:numFmt w:val="decimal"/>
      <w:lvlText w:val="%1."/>
      <w:legacy w:legacy="1" w:legacySpace="0" w:legacyIndent="360"/>
      <w:lvlJc w:val="left"/>
      <w:pPr>
        <w:ind w:left="1080" w:hanging="360"/>
      </w:pPr>
    </w:lvl>
  </w:abstractNum>
  <w:abstractNum w:abstractNumId="3">
    <w:nsid w:val="1F390D10"/>
    <w:multiLevelType w:val="singleLevel"/>
    <w:tmpl w:val="4D90F492"/>
    <w:lvl w:ilvl="0">
      <w:start w:val="1"/>
      <w:numFmt w:val="decimal"/>
      <w:lvlText w:val="%1."/>
      <w:legacy w:legacy="1" w:legacySpace="0" w:legacyIndent="360"/>
      <w:lvlJc w:val="left"/>
      <w:pPr>
        <w:ind w:left="1080" w:hanging="360"/>
      </w:pPr>
    </w:lvl>
  </w:abstractNum>
  <w:abstractNum w:abstractNumId="4">
    <w:nsid w:val="204D533E"/>
    <w:multiLevelType w:val="multilevel"/>
    <w:tmpl w:val="E13E8B9C"/>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558633D"/>
    <w:multiLevelType w:val="multilevel"/>
    <w:tmpl w:val="56CA0C5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152"/>
        </w:tabs>
        <w:ind w:left="432" w:firstLine="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26EB32BF"/>
    <w:multiLevelType w:val="singleLevel"/>
    <w:tmpl w:val="4D90F492"/>
    <w:lvl w:ilvl="0">
      <w:start w:val="1"/>
      <w:numFmt w:val="decimal"/>
      <w:lvlText w:val="%1."/>
      <w:legacy w:legacy="1" w:legacySpace="0" w:legacyIndent="360"/>
      <w:lvlJc w:val="left"/>
      <w:pPr>
        <w:ind w:left="1080" w:hanging="360"/>
      </w:pPr>
    </w:lvl>
  </w:abstractNum>
  <w:abstractNum w:abstractNumId="7">
    <w:nsid w:val="27226E2D"/>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4371F"/>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AD69B2"/>
    <w:multiLevelType w:val="singleLevel"/>
    <w:tmpl w:val="4D90F492"/>
    <w:lvl w:ilvl="0">
      <w:start w:val="1"/>
      <w:numFmt w:val="decimal"/>
      <w:lvlText w:val="%1."/>
      <w:legacy w:legacy="1" w:legacySpace="0" w:legacyIndent="360"/>
      <w:lvlJc w:val="left"/>
      <w:pPr>
        <w:ind w:left="1080" w:hanging="360"/>
      </w:pPr>
    </w:lvl>
  </w:abstractNum>
  <w:abstractNum w:abstractNumId="10">
    <w:nsid w:val="2EC1654E"/>
    <w:multiLevelType w:val="singleLevel"/>
    <w:tmpl w:val="4D90F492"/>
    <w:lvl w:ilvl="0">
      <w:start w:val="1"/>
      <w:numFmt w:val="decimal"/>
      <w:lvlText w:val="%1."/>
      <w:legacy w:legacy="1" w:legacySpace="0" w:legacyIndent="360"/>
      <w:lvlJc w:val="left"/>
      <w:pPr>
        <w:ind w:left="1080" w:hanging="360"/>
      </w:pPr>
    </w:lvl>
  </w:abstractNum>
  <w:abstractNum w:abstractNumId="11">
    <w:nsid w:val="30346C92"/>
    <w:multiLevelType w:val="multilevel"/>
    <w:tmpl w:val="B1AC8AEC"/>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798133B"/>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A42E26"/>
    <w:multiLevelType w:val="hybridMultilevel"/>
    <w:tmpl w:val="5C08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640E93"/>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237A24"/>
    <w:multiLevelType w:val="singleLevel"/>
    <w:tmpl w:val="4D90F492"/>
    <w:lvl w:ilvl="0">
      <w:start w:val="1"/>
      <w:numFmt w:val="decimal"/>
      <w:lvlText w:val="%1."/>
      <w:legacy w:legacy="1" w:legacySpace="0" w:legacyIndent="360"/>
      <w:lvlJc w:val="left"/>
      <w:pPr>
        <w:ind w:left="1080" w:hanging="360"/>
      </w:pPr>
    </w:lvl>
  </w:abstractNum>
  <w:abstractNum w:abstractNumId="16">
    <w:nsid w:val="50EF2B5D"/>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707B9C"/>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947AFD"/>
    <w:multiLevelType w:val="multilevel"/>
    <w:tmpl w:val="F3A6DDE2"/>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55445CE0"/>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AD1B77"/>
    <w:multiLevelType w:val="singleLevel"/>
    <w:tmpl w:val="4D90F492"/>
    <w:lvl w:ilvl="0">
      <w:start w:val="1"/>
      <w:numFmt w:val="decimal"/>
      <w:lvlText w:val="%1."/>
      <w:legacy w:legacy="1" w:legacySpace="0" w:legacyIndent="360"/>
      <w:lvlJc w:val="left"/>
      <w:pPr>
        <w:ind w:left="1080" w:hanging="360"/>
      </w:pPr>
    </w:lvl>
  </w:abstractNum>
  <w:abstractNum w:abstractNumId="21">
    <w:nsid w:val="62A777D7"/>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265B7C"/>
    <w:multiLevelType w:val="hybridMultilevel"/>
    <w:tmpl w:val="00C2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B02853"/>
    <w:multiLevelType w:val="singleLevel"/>
    <w:tmpl w:val="4D90F492"/>
    <w:lvl w:ilvl="0">
      <w:start w:val="1"/>
      <w:numFmt w:val="decimal"/>
      <w:lvlText w:val="%1."/>
      <w:legacy w:legacy="1" w:legacySpace="0" w:legacyIndent="360"/>
      <w:lvlJc w:val="left"/>
      <w:pPr>
        <w:ind w:left="1080" w:hanging="360"/>
      </w:pPr>
    </w:lvl>
  </w:abstractNum>
  <w:abstractNum w:abstractNumId="24">
    <w:nsid w:val="6A68555D"/>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9F477E"/>
    <w:multiLevelType w:val="hybridMultilevel"/>
    <w:tmpl w:val="ECE234A8"/>
    <w:lvl w:ilvl="0" w:tplc="B310F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B5318B"/>
    <w:multiLevelType w:val="hybridMultilevel"/>
    <w:tmpl w:val="DCFAFB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8"/>
  </w:num>
  <w:num w:numId="4">
    <w:abstractNumId w:val="21"/>
  </w:num>
  <w:num w:numId="5">
    <w:abstractNumId w:val="14"/>
  </w:num>
  <w:num w:numId="6">
    <w:abstractNumId w:val="6"/>
  </w:num>
  <w:num w:numId="7">
    <w:abstractNumId w:val="15"/>
  </w:num>
  <w:num w:numId="8">
    <w:abstractNumId w:val="17"/>
  </w:num>
  <w:num w:numId="9">
    <w:abstractNumId w:val="19"/>
  </w:num>
  <w:num w:numId="10">
    <w:abstractNumId w:val="2"/>
  </w:num>
  <w:num w:numId="11">
    <w:abstractNumId w:val="23"/>
  </w:num>
  <w:num w:numId="12">
    <w:abstractNumId w:val="8"/>
  </w:num>
  <w:num w:numId="13">
    <w:abstractNumId w:val="12"/>
  </w:num>
  <w:num w:numId="14">
    <w:abstractNumId w:val="20"/>
  </w:num>
  <w:num w:numId="15">
    <w:abstractNumId w:val="7"/>
  </w:num>
  <w:num w:numId="16">
    <w:abstractNumId w:val="16"/>
  </w:num>
  <w:num w:numId="17">
    <w:abstractNumId w:val="25"/>
  </w:num>
  <w:num w:numId="18">
    <w:abstractNumId w:val="22"/>
  </w:num>
  <w:num w:numId="19">
    <w:abstractNumId w:val="13"/>
  </w:num>
  <w:num w:numId="20">
    <w:abstractNumId w:val="0"/>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1"/>
  </w:num>
  <w:num w:numId="24">
    <w:abstractNumId w:val="5"/>
  </w:num>
  <w:num w:numId="25">
    <w:abstractNumId w:val="1"/>
  </w:num>
  <w:num w:numId="26">
    <w:abstractNumId w:val="10"/>
  </w:num>
  <w:num w:numId="27">
    <w:abstractNumId w:val="24"/>
  </w:num>
  <w:num w:numId="28">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EC8"/>
    <w:rsid w:val="00006592"/>
    <w:rsid w:val="00011B65"/>
    <w:rsid w:val="0001253D"/>
    <w:rsid w:val="0002706B"/>
    <w:rsid w:val="00032891"/>
    <w:rsid w:val="000558E6"/>
    <w:rsid w:val="00056525"/>
    <w:rsid w:val="000571F9"/>
    <w:rsid w:val="00071760"/>
    <w:rsid w:val="000749FE"/>
    <w:rsid w:val="00076842"/>
    <w:rsid w:val="0008338A"/>
    <w:rsid w:val="00097399"/>
    <w:rsid w:val="000A2A08"/>
    <w:rsid w:val="000A5486"/>
    <w:rsid w:val="000B129E"/>
    <w:rsid w:val="000B362C"/>
    <w:rsid w:val="000C0E98"/>
    <w:rsid w:val="000C234C"/>
    <w:rsid w:val="000C248C"/>
    <w:rsid w:val="000C3B93"/>
    <w:rsid w:val="000C57E6"/>
    <w:rsid w:val="000D4DC7"/>
    <w:rsid w:val="000E311A"/>
    <w:rsid w:val="000E6C97"/>
    <w:rsid w:val="00100B8B"/>
    <w:rsid w:val="00110405"/>
    <w:rsid w:val="00110CF8"/>
    <w:rsid w:val="00111BE1"/>
    <w:rsid w:val="001313C4"/>
    <w:rsid w:val="001350D2"/>
    <w:rsid w:val="00136CB6"/>
    <w:rsid w:val="00141F2C"/>
    <w:rsid w:val="001566E2"/>
    <w:rsid w:val="001869A6"/>
    <w:rsid w:val="00190E96"/>
    <w:rsid w:val="00193868"/>
    <w:rsid w:val="001A28DF"/>
    <w:rsid w:val="001A7125"/>
    <w:rsid w:val="001B3FD6"/>
    <w:rsid w:val="001B5244"/>
    <w:rsid w:val="001B54C1"/>
    <w:rsid w:val="001C26B1"/>
    <w:rsid w:val="001C764A"/>
    <w:rsid w:val="001D21B3"/>
    <w:rsid w:val="001D76F9"/>
    <w:rsid w:val="001E5F59"/>
    <w:rsid w:val="002039E4"/>
    <w:rsid w:val="0022615C"/>
    <w:rsid w:val="00245EA2"/>
    <w:rsid w:val="00246415"/>
    <w:rsid w:val="00251E6C"/>
    <w:rsid w:val="002604BA"/>
    <w:rsid w:val="00263757"/>
    <w:rsid w:val="0027161D"/>
    <w:rsid w:val="00277E2C"/>
    <w:rsid w:val="002806BB"/>
    <w:rsid w:val="00281C01"/>
    <w:rsid w:val="0028718F"/>
    <w:rsid w:val="00287194"/>
    <w:rsid w:val="002C0325"/>
    <w:rsid w:val="002D5EB8"/>
    <w:rsid w:val="002E05D1"/>
    <w:rsid w:val="002E6706"/>
    <w:rsid w:val="002F2B89"/>
    <w:rsid w:val="0030429B"/>
    <w:rsid w:val="003177D4"/>
    <w:rsid w:val="00331DBA"/>
    <w:rsid w:val="00332154"/>
    <w:rsid w:val="00337C36"/>
    <w:rsid w:val="00345672"/>
    <w:rsid w:val="0036003F"/>
    <w:rsid w:val="00361589"/>
    <w:rsid w:val="00390C4D"/>
    <w:rsid w:val="003960AF"/>
    <w:rsid w:val="003A25BA"/>
    <w:rsid w:val="003A479D"/>
    <w:rsid w:val="003B1B92"/>
    <w:rsid w:val="003C1837"/>
    <w:rsid w:val="0040351D"/>
    <w:rsid w:val="0040428C"/>
    <w:rsid w:val="00407291"/>
    <w:rsid w:val="00414D2B"/>
    <w:rsid w:val="004219CD"/>
    <w:rsid w:val="00433535"/>
    <w:rsid w:val="00457495"/>
    <w:rsid w:val="00494F44"/>
    <w:rsid w:val="004B47DB"/>
    <w:rsid w:val="004B6582"/>
    <w:rsid w:val="004B7557"/>
    <w:rsid w:val="004C04FA"/>
    <w:rsid w:val="004C1BD2"/>
    <w:rsid w:val="004C323A"/>
    <w:rsid w:val="004F4C88"/>
    <w:rsid w:val="004F64FF"/>
    <w:rsid w:val="00507F64"/>
    <w:rsid w:val="00510782"/>
    <w:rsid w:val="00512F7D"/>
    <w:rsid w:val="00515EA5"/>
    <w:rsid w:val="00520836"/>
    <w:rsid w:val="0052263F"/>
    <w:rsid w:val="0052358D"/>
    <w:rsid w:val="00532F28"/>
    <w:rsid w:val="00533A8B"/>
    <w:rsid w:val="00541639"/>
    <w:rsid w:val="0055658B"/>
    <w:rsid w:val="00557ADB"/>
    <w:rsid w:val="00565A00"/>
    <w:rsid w:val="00567503"/>
    <w:rsid w:val="0057300C"/>
    <w:rsid w:val="0059046B"/>
    <w:rsid w:val="0059328E"/>
    <w:rsid w:val="005A4EF2"/>
    <w:rsid w:val="005B7809"/>
    <w:rsid w:val="005C0407"/>
    <w:rsid w:val="005C35B1"/>
    <w:rsid w:val="005C7A22"/>
    <w:rsid w:val="005C7F59"/>
    <w:rsid w:val="005D0A58"/>
    <w:rsid w:val="005F0AFE"/>
    <w:rsid w:val="00606425"/>
    <w:rsid w:val="00613908"/>
    <w:rsid w:val="0062185A"/>
    <w:rsid w:val="006347D9"/>
    <w:rsid w:val="00650847"/>
    <w:rsid w:val="00654D5B"/>
    <w:rsid w:val="00683695"/>
    <w:rsid w:val="0068543D"/>
    <w:rsid w:val="006962EE"/>
    <w:rsid w:val="006A2AAE"/>
    <w:rsid w:val="006C224F"/>
    <w:rsid w:val="006C28B7"/>
    <w:rsid w:val="006E1400"/>
    <w:rsid w:val="006E5650"/>
    <w:rsid w:val="006F5DC3"/>
    <w:rsid w:val="006F6687"/>
    <w:rsid w:val="0070636C"/>
    <w:rsid w:val="007274AD"/>
    <w:rsid w:val="00730ADD"/>
    <w:rsid w:val="00732923"/>
    <w:rsid w:val="00736331"/>
    <w:rsid w:val="007642CF"/>
    <w:rsid w:val="00771122"/>
    <w:rsid w:val="0077711A"/>
    <w:rsid w:val="007831C6"/>
    <w:rsid w:val="00794AA3"/>
    <w:rsid w:val="00797B38"/>
    <w:rsid w:val="007C481C"/>
    <w:rsid w:val="007D2D10"/>
    <w:rsid w:val="007D3808"/>
    <w:rsid w:val="007D46C9"/>
    <w:rsid w:val="007E3F6A"/>
    <w:rsid w:val="007E4B76"/>
    <w:rsid w:val="00807307"/>
    <w:rsid w:val="00821D59"/>
    <w:rsid w:val="00835D46"/>
    <w:rsid w:val="00844CF0"/>
    <w:rsid w:val="00852691"/>
    <w:rsid w:val="00870D88"/>
    <w:rsid w:val="008A0AD0"/>
    <w:rsid w:val="008B1E98"/>
    <w:rsid w:val="008D2C1C"/>
    <w:rsid w:val="008E337F"/>
    <w:rsid w:val="008E6BEA"/>
    <w:rsid w:val="008F1654"/>
    <w:rsid w:val="008F5BDC"/>
    <w:rsid w:val="009001B0"/>
    <w:rsid w:val="009038A9"/>
    <w:rsid w:val="00913FC6"/>
    <w:rsid w:val="009145E4"/>
    <w:rsid w:val="00914C31"/>
    <w:rsid w:val="00961B11"/>
    <w:rsid w:val="0098686C"/>
    <w:rsid w:val="00992561"/>
    <w:rsid w:val="00994007"/>
    <w:rsid w:val="00995170"/>
    <w:rsid w:val="009A0AFA"/>
    <w:rsid w:val="009C4AA3"/>
    <w:rsid w:val="009D7212"/>
    <w:rsid w:val="009E056E"/>
    <w:rsid w:val="009F7B70"/>
    <w:rsid w:val="00A114F1"/>
    <w:rsid w:val="00A51E6F"/>
    <w:rsid w:val="00A727AB"/>
    <w:rsid w:val="00A739AE"/>
    <w:rsid w:val="00A8562F"/>
    <w:rsid w:val="00A9399F"/>
    <w:rsid w:val="00AA5A00"/>
    <w:rsid w:val="00AB01C9"/>
    <w:rsid w:val="00AB3653"/>
    <w:rsid w:val="00AC7402"/>
    <w:rsid w:val="00AD59CC"/>
    <w:rsid w:val="00AE54F5"/>
    <w:rsid w:val="00AE5952"/>
    <w:rsid w:val="00AE6F83"/>
    <w:rsid w:val="00AF3722"/>
    <w:rsid w:val="00B13888"/>
    <w:rsid w:val="00B239C4"/>
    <w:rsid w:val="00B40F9E"/>
    <w:rsid w:val="00B45D3D"/>
    <w:rsid w:val="00B510C9"/>
    <w:rsid w:val="00B52451"/>
    <w:rsid w:val="00B5493C"/>
    <w:rsid w:val="00B60A99"/>
    <w:rsid w:val="00B73BD6"/>
    <w:rsid w:val="00B91D86"/>
    <w:rsid w:val="00B92B5A"/>
    <w:rsid w:val="00BA7D80"/>
    <w:rsid w:val="00BA7ECB"/>
    <w:rsid w:val="00BB1E0E"/>
    <w:rsid w:val="00BB5877"/>
    <w:rsid w:val="00BE49F7"/>
    <w:rsid w:val="00BF249C"/>
    <w:rsid w:val="00BF643C"/>
    <w:rsid w:val="00C05317"/>
    <w:rsid w:val="00C115F6"/>
    <w:rsid w:val="00C11EA0"/>
    <w:rsid w:val="00C16EC8"/>
    <w:rsid w:val="00C37730"/>
    <w:rsid w:val="00C53CA2"/>
    <w:rsid w:val="00C555F3"/>
    <w:rsid w:val="00C6504B"/>
    <w:rsid w:val="00C91E72"/>
    <w:rsid w:val="00C95A5C"/>
    <w:rsid w:val="00CA0997"/>
    <w:rsid w:val="00CB4EFD"/>
    <w:rsid w:val="00CC0242"/>
    <w:rsid w:val="00CC596D"/>
    <w:rsid w:val="00CD169A"/>
    <w:rsid w:val="00CD3375"/>
    <w:rsid w:val="00CE4B88"/>
    <w:rsid w:val="00CE6766"/>
    <w:rsid w:val="00CE6B69"/>
    <w:rsid w:val="00CF0251"/>
    <w:rsid w:val="00D0644E"/>
    <w:rsid w:val="00D61A19"/>
    <w:rsid w:val="00D637A9"/>
    <w:rsid w:val="00D734C2"/>
    <w:rsid w:val="00D80534"/>
    <w:rsid w:val="00D830B2"/>
    <w:rsid w:val="00D86D9A"/>
    <w:rsid w:val="00DA1EAF"/>
    <w:rsid w:val="00DD124C"/>
    <w:rsid w:val="00DD6E45"/>
    <w:rsid w:val="00DE2B01"/>
    <w:rsid w:val="00DE3A9A"/>
    <w:rsid w:val="00DE586F"/>
    <w:rsid w:val="00DF1941"/>
    <w:rsid w:val="00DF6349"/>
    <w:rsid w:val="00DF6DA6"/>
    <w:rsid w:val="00DF7217"/>
    <w:rsid w:val="00E23464"/>
    <w:rsid w:val="00E3408F"/>
    <w:rsid w:val="00E37128"/>
    <w:rsid w:val="00E42906"/>
    <w:rsid w:val="00E53AC8"/>
    <w:rsid w:val="00E6459B"/>
    <w:rsid w:val="00E770BC"/>
    <w:rsid w:val="00E90ACB"/>
    <w:rsid w:val="00EA2605"/>
    <w:rsid w:val="00EA7B0A"/>
    <w:rsid w:val="00EB0E10"/>
    <w:rsid w:val="00EC0D10"/>
    <w:rsid w:val="00EC320F"/>
    <w:rsid w:val="00ED3CCF"/>
    <w:rsid w:val="00ED45F8"/>
    <w:rsid w:val="00ED70E7"/>
    <w:rsid w:val="00EE606A"/>
    <w:rsid w:val="00EF7711"/>
    <w:rsid w:val="00F03E06"/>
    <w:rsid w:val="00F05D7D"/>
    <w:rsid w:val="00F120AC"/>
    <w:rsid w:val="00F130A1"/>
    <w:rsid w:val="00F37547"/>
    <w:rsid w:val="00F46C09"/>
    <w:rsid w:val="00F56062"/>
    <w:rsid w:val="00F92ABE"/>
    <w:rsid w:val="00FA4D19"/>
    <w:rsid w:val="00FB214D"/>
    <w:rsid w:val="00FC78AC"/>
    <w:rsid w:val="00FE1305"/>
    <w:rsid w:val="00FE663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71DBC2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14F1"/>
    <w:rPr>
      <w:sz w:val="22"/>
    </w:rPr>
  </w:style>
  <w:style w:type="paragraph" w:styleId="Heading1">
    <w:name w:val="heading 1"/>
    <w:basedOn w:val="Normal"/>
    <w:next w:val="BodyText"/>
    <w:autoRedefine/>
    <w:qFormat/>
    <w:rsid w:val="004C04FA"/>
    <w:pPr>
      <w:keepNext/>
      <w:keepLines/>
      <w:numPr>
        <w:numId w:val="24"/>
      </w:numPr>
      <w:spacing w:before="480" w:line="276" w:lineRule="auto"/>
      <w:outlineLvl w:val="0"/>
    </w:pPr>
    <w:rPr>
      <w:rFonts w:ascii="Calibri" w:hAnsi="Calibri"/>
      <w:b/>
      <w:sz w:val="36"/>
    </w:rPr>
  </w:style>
  <w:style w:type="paragraph" w:styleId="Heading2">
    <w:name w:val="heading 2"/>
    <w:basedOn w:val="Normal"/>
    <w:next w:val="BodyText"/>
    <w:qFormat/>
    <w:pPr>
      <w:keepNext/>
      <w:numPr>
        <w:ilvl w:val="1"/>
        <w:numId w:val="24"/>
      </w:numPr>
      <w:spacing w:before="240" w:after="180"/>
      <w:outlineLvl w:val="1"/>
    </w:pPr>
    <w:rPr>
      <w:rFonts w:ascii="Arial" w:hAnsi="Arial"/>
      <w:b/>
      <w:sz w:val="28"/>
    </w:rPr>
  </w:style>
  <w:style w:type="paragraph" w:styleId="Heading3">
    <w:name w:val="heading 3"/>
    <w:basedOn w:val="Normal"/>
    <w:next w:val="BodyText"/>
    <w:qFormat/>
    <w:pPr>
      <w:keepNext/>
      <w:numPr>
        <w:ilvl w:val="2"/>
        <w:numId w:val="24"/>
      </w:numPr>
      <w:spacing w:before="60" w:after="60"/>
      <w:outlineLvl w:val="2"/>
    </w:pPr>
    <w:rPr>
      <w:rFonts w:ascii="Arial" w:hAnsi="Arial"/>
      <w:b/>
      <w:sz w:val="24"/>
    </w:rPr>
  </w:style>
  <w:style w:type="paragraph" w:styleId="Heading4">
    <w:name w:val="heading 4"/>
    <w:basedOn w:val="Normal"/>
    <w:next w:val="BodyText"/>
    <w:qFormat/>
    <w:pPr>
      <w:keepNext/>
      <w:numPr>
        <w:ilvl w:val="3"/>
        <w:numId w:val="24"/>
      </w:numPr>
      <w:spacing w:before="60" w:after="60"/>
      <w:outlineLvl w:val="3"/>
    </w:pPr>
    <w:rPr>
      <w:rFonts w:ascii="Arial" w:hAnsi="Arial"/>
      <w:b/>
    </w:rPr>
  </w:style>
  <w:style w:type="paragraph" w:styleId="Heading5">
    <w:name w:val="heading 5"/>
    <w:basedOn w:val="Normal"/>
    <w:next w:val="BodyText5"/>
    <w:qFormat/>
    <w:pPr>
      <w:keepNext/>
      <w:numPr>
        <w:ilvl w:val="4"/>
        <w:numId w:val="24"/>
      </w:numPr>
      <w:spacing w:before="60" w:after="60"/>
      <w:outlineLvl w:val="4"/>
    </w:pPr>
    <w:rPr>
      <w:rFonts w:ascii="Arial" w:hAnsi="Arial"/>
      <w:b/>
    </w:rPr>
  </w:style>
  <w:style w:type="paragraph" w:styleId="Heading6">
    <w:name w:val="heading 6"/>
    <w:basedOn w:val="Normal"/>
    <w:next w:val="BodyText6"/>
    <w:qFormat/>
    <w:pPr>
      <w:keepNext/>
      <w:numPr>
        <w:ilvl w:val="5"/>
        <w:numId w:val="24"/>
      </w:numPr>
      <w:spacing w:before="60" w:after="60"/>
      <w:outlineLvl w:val="5"/>
    </w:pPr>
    <w:rPr>
      <w:rFonts w:ascii="Arial" w:hAnsi="Arial"/>
      <w:b/>
    </w:rPr>
  </w:style>
  <w:style w:type="paragraph" w:styleId="Heading7">
    <w:name w:val="heading 7"/>
    <w:basedOn w:val="Normal"/>
    <w:next w:val="BodyText7"/>
    <w:qFormat/>
    <w:pPr>
      <w:keepNext/>
      <w:numPr>
        <w:ilvl w:val="6"/>
        <w:numId w:val="24"/>
      </w:numPr>
      <w:spacing w:before="60" w:after="60"/>
      <w:outlineLvl w:val="6"/>
    </w:pPr>
    <w:rPr>
      <w:rFonts w:ascii="Arial" w:hAnsi="Arial"/>
      <w:b/>
    </w:rPr>
  </w:style>
  <w:style w:type="paragraph" w:styleId="Heading8">
    <w:name w:val="heading 8"/>
    <w:basedOn w:val="Normal"/>
    <w:next w:val="Normal"/>
    <w:qFormat/>
    <w:pPr>
      <w:numPr>
        <w:ilvl w:val="7"/>
        <w:numId w:val="24"/>
      </w:numPr>
      <w:spacing w:before="240" w:after="60"/>
      <w:outlineLvl w:val="7"/>
    </w:pPr>
    <w:rPr>
      <w:rFonts w:ascii="Arial" w:hAnsi="Arial"/>
      <w:i/>
      <w:sz w:val="20"/>
    </w:rPr>
  </w:style>
  <w:style w:type="paragraph" w:styleId="Heading9">
    <w:name w:val="heading 9"/>
    <w:basedOn w:val="Normal"/>
    <w:next w:val="Normal"/>
    <w:qFormat/>
    <w:pPr>
      <w:numPr>
        <w:ilvl w:val="8"/>
        <w:numId w:val="2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line="220" w:lineRule="exact"/>
    </w:pPr>
  </w:style>
  <w:style w:type="paragraph" w:customStyle="1" w:styleId="BodyText5">
    <w:name w:val="Body Text 5"/>
    <w:basedOn w:val="BodyText"/>
    <w:pPr>
      <w:ind w:left="720"/>
    </w:pPr>
  </w:style>
  <w:style w:type="paragraph" w:customStyle="1" w:styleId="BodyText6">
    <w:name w:val="Body Text 6"/>
    <w:basedOn w:val="BodyText"/>
    <w:pPr>
      <w:ind w:left="1440"/>
    </w:pPr>
  </w:style>
  <w:style w:type="paragraph" w:customStyle="1" w:styleId="BodyText7">
    <w:name w:val="Body Text 7"/>
    <w:basedOn w:val="BodyText"/>
    <w:pPr>
      <w:ind w:left="2160"/>
    </w:pPr>
  </w:style>
  <w:style w:type="paragraph" w:customStyle="1" w:styleId="ByLine">
    <w:name w:val="ByLine"/>
    <w:basedOn w:val="Title"/>
    <w:rPr>
      <w:sz w:val="28"/>
    </w:rPr>
  </w:style>
  <w:style w:type="paragraph" w:styleId="Title">
    <w:name w:val="Title"/>
    <w:basedOn w:val="HeadingBase"/>
    <w:qFormat/>
    <w:pPr>
      <w:spacing w:before="240" w:after="720"/>
      <w:jc w:val="right"/>
    </w:pPr>
    <w:rPr>
      <w:kern w:val="28"/>
      <w:sz w:val="64"/>
    </w:rPr>
  </w:style>
  <w:style w:type="paragraph" w:styleId="Caption">
    <w:name w:val="caption"/>
    <w:basedOn w:val="Normal"/>
    <w:next w:val="BodyText"/>
    <w:uiPriority w:val="35"/>
    <w:qFormat/>
    <w:pPr>
      <w:spacing w:before="120" w:after="180"/>
    </w:pPr>
    <w:rPr>
      <w:i/>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Code">
    <w:name w:val="Code"/>
    <w:basedOn w:val="Normal"/>
    <w:pPr>
      <w:keepLines/>
      <w:tabs>
        <w:tab w:val="left" w:pos="360"/>
        <w:tab w:val="left" w:pos="720"/>
        <w:tab w:val="left" w:pos="1080"/>
        <w:tab w:val="left" w:pos="1440"/>
        <w:tab w:val="left" w:pos="1800"/>
        <w:tab w:val="left" w:pos="2160"/>
        <w:tab w:val="left" w:pos="2520"/>
        <w:tab w:val="left" w:pos="2880"/>
        <w:tab w:val="left" w:pos="3240"/>
        <w:tab w:val="left" w:pos="3600"/>
      </w:tabs>
    </w:pPr>
    <w:rPr>
      <w:rFonts w:ascii="Courier New" w:hAnsi="Courier New"/>
      <w:sz w:val="18"/>
    </w:rPr>
  </w:style>
  <w:style w:type="paragraph" w:customStyle="1" w:styleId="Definition">
    <w:name w:val="Definition"/>
    <w:basedOn w:val="BodyText"/>
  </w:style>
  <w:style w:type="paragraph" w:customStyle="1" w:styleId="ExampleText">
    <w:name w:val="Example Text"/>
    <w:basedOn w:val="Code"/>
    <w:pPr>
      <w:pBdr>
        <w:top w:val="single" w:sz="6" w:space="4" w:color="auto"/>
        <w:left w:val="single" w:sz="6" w:space="4" w:color="auto"/>
        <w:bottom w:val="single" w:sz="6" w:space="4" w:color="auto"/>
        <w:right w:val="single" w:sz="6" w:space="4" w:color="auto"/>
      </w:pBdr>
    </w:pPr>
    <w:rPr>
      <w:rFonts w:ascii="Arial" w:hAnsi="Arial"/>
    </w:rPr>
  </w:style>
  <w:style w:type="paragraph" w:customStyle="1" w:styleId="FigureTitle">
    <w:name w:val="Figure Title"/>
    <w:basedOn w:val="Normal"/>
    <w:next w:val="BodyText"/>
    <w:pPr>
      <w:keepLines/>
      <w:spacing w:before="120" w:after="180"/>
      <w:jc w:val="center"/>
    </w:pPr>
    <w:rPr>
      <w:rFonts w:ascii="Arial" w:hAnsi="Arial"/>
      <w:b/>
    </w:rPr>
  </w:style>
  <w:style w:type="paragraph" w:styleId="Footer">
    <w:name w:val="footer"/>
    <w:basedOn w:val="Normal"/>
    <w:pPr>
      <w:keepNext/>
      <w:tabs>
        <w:tab w:val="center" w:pos="4320"/>
        <w:tab w:val="right" w:pos="8640"/>
      </w:tabs>
      <w:jc w:val="center"/>
    </w:pPr>
    <w:rPr>
      <w:b/>
      <w:i/>
      <w:sz w:val="20"/>
    </w:rPr>
  </w:style>
  <w:style w:type="character" w:styleId="FootnoteReference">
    <w:name w:val="footnote reference"/>
    <w:semiHidden/>
    <w:rPr>
      <w:vertAlign w:val="superscript"/>
    </w:rPr>
  </w:style>
  <w:style w:type="paragraph" w:styleId="FootnoteText">
    <w:name w:val="footnote text"/>
    <w:basedOn w:val="Normal"/>
    <w:semiHidden/>
  </w:style>
  <w:style w:type="paragraph" w:styleId="Header">
    <w:name w:val="header"/>
    <w:basedOn w:val="Normal"/>
    <w:link w:val="HeaderChar"/>
    <w:pPr>
      <w:keepNext/>
      <w:tabs>
        <w:tab w:val="center" w:pos="4320"/>
        <w:tab w:val="right" w:pos="8640"/>
      </w:tabs>
    </w:pPr>
    <w:rPr>
      <w:b/>
      <w:i/>
      <w:sz w:val="20"/>
    </w:rPr>
  </w:style>
  <w:style w:type="paragraph" w:customStyle="1" w:styleId="HeaderBase">
    <w:name w:val="Header Base"/>
    <w:basedOn w:val="Normal"/>
    <w:pPr>
      <w:keepNext/>
      <w:tabs>
        <w:tab w:val="right" w:pos="8640"/>
      </w:tabs>
    </w:pPr>
    <w:rPr>
      <w:rFonts w:ascii="Arial" w:hAnsi="Arial"/>
      <w:b/>
      <w:sz w:val="18"/>
    </w:rPr>
  </w:style>
  <w:style w:type="paragraph" w:customStyle="1" w:styleId="HeadingBase">
    <w:name w:val="Heading Base"/>
    <w:basedOn w:val="Normal"/>
    <w:pPr>
      <w:spacing w:before="60" w:after="60"/>
    </w:pPr>
    <w:rPr>
      <w:rFonts w:ascii="Arial" w:hAnsi="Arial"/>
      <w:b/>
    </w:rPr>
  </w:style>
  <w:style w:type="paragraph" w:customStyle="1" w:styleId="InstrHeading1">
    <w:name w:val="Instr Heading 1"/>
    <w:basedOn w:val="Heading4"/>
    <w:next w:val="BodyText"/>
    <w:pPr>
      <w:outlineLvl w:val="9"/>
    </w:pPr>
  </w:style>
  <w:style w:type="paragraph" w:customStyle="1" w:styleId="InstrHeading2">
    <w:name w:val="Instr Heading 2"/>
    <w:basedOn w:val="InstrHeading1"/>
    <w:next w:val="BodyText"/>
    <w:rPr>
      <w:b w:val="0"/>
    </w:rPr>
  </w:style>
  <w:style w:type="paragraph" w:styleId="List">
    <w:name w:val="List"/>
    <w:basedOn w:val="Normal"/>
    <w:pPr>
      <w:tabs>
        <w:tab w:val="left" w:pos="1080"/>
      </w:tabs>
      <w:spacing w:after="60"/>
      <w:ind w:left="1080" w:hanging="360"/>
    </w:pPr>
  </w:style>
  <w:style w:type="paragraph" w:styleId="List2">
    <w:name w:val="List 2"/>
    <w:basedOn w:val="Normal"/>
    <w:pPr>
      <w:tabs>
        <w:tab w:val="left" w:pos="1440"/>
      </w:tabs>
      <w:spacing w:after="60"/>
      <w:ind w:left="1440" w:hanging="360"/>
    </w:pPr>
  </w:style>
  <w:style w:type="paragraph" w:styleId="List3">
    <w:name w:val="List 3"/>
    <w:basedOn w:val="Normal"/>
    <w:pPr>
      <w:tabs>
        <w:tab w:val="left" w:pos="1800"/>
      </w:tabs>
      <w:spacing w:after="60"/>
      <w:ind w:left="1800" w:hanging="360"/>
    </w:pPr>
  </w:style>
  <w:style w:type="paragraph" w:customStyle="1" w:styleId="ListBase">
    <w:name w:val="List Base"/>
    <w:basedOn w:val="Normal"/>
    <w:pPr>
      <w:spacing w:after="60"/>
    </w:pPr>
  </w:style>
  <w:style w:type="paragraph" w:styleId="ListBullet">
    <w:name w:val="List Bullet"/>
    <w:basedOn w:val="ListBase"/>
    <w:pPr>
      <w:ind w:left="1080" w:hanging="360"/>
    </w:pPr>
  </w:style>
  <w:style w:type="paragraph" w:styleId="ListBullet2">
    <w:name w:val="List Bullet 2"/>
    <w:basedOn w:val="ListBase"/>
    <w:pPr>
      <w:ind w:left="1440" w:hanging="360"/>
    </w:pPr>
  </w:style>
  <w:style w:type="paragraph" w:styleId="ListBullet3">
    <w:name w:val="List Bullet 3"/>
    <w:basedOn w:val="ListBase"/>
    <w:pPr>
      <w:ind w:left="1800" w:hanging="360"/>
    </w:pPr>
  </w:style>
  <w:style w:type="paragraph" w:customStyle="1" w:styleId="Note">
    <w:name w:val="Note"/>
    <w:basedOn w:val="Normal"/>
    <w:pPr>
      <w:pBdr>
        <w:top w:val="single" w:sz="6" w:space="1" w:color="auto"/>
        <w:bottom w:val="single" w:sz="6" w:space="1" w:color="auto"/>
      </w:pBdr>
      <w:spacing w:before="120" w:after="180"/>
    </w:pPr>
  </w:style>
  <w:style w:type="character" w:styleId="PageNumber">
    <w:name w:val="page number"/>
    <w:basedOn w:val="DefaultParagraphFont"/>
  </w:style>
  <w:style w:type="paragraph" w:customStyle="1" w:styleId="StdHeading1">
    <w:name w:val="Std Heading 1"/>
    <w:basedOn w:val="Heading1"/>
    <w:pPr>
      <w:outlineLvl w:val="9"/>
    </w:pPr>
  </w:style>
  <w:style w:type="paragraph" w:customStyle="1" w:styleId="StdHeading2">
    <w:name w:val="Std Heading 2"/>
    <w:basedOn w:val="Heading2"/>
    <w:pPr>
      <w:outlineLvl w:val="9"/>
    </w:pPr>
  </w:style>
  <w:style w:type="paragraph" w:styleId="Subtitle">
    <w:name w:val="Subtitle"/>
    <w:basedOn w:val="Title"/>
    <w:qFormat/>
    <w:rPr>
      <w:sz w:val="28"/>
    </w:rPr>
  </w:style>
  <w:style w:type="paragraph" w:customStyle="1" w:styleId="SuperTitle">
    <w:name w:val="SuperTitle"/>
    <w:basedOn w:val="Title"/>
    <w:next w:val="Normal"/>
    <w:pPr>
      <w:pBdr>
        <w:top w:val="single" w:sz="30" w:space="1" w:color="auto"/>
      </w:pBdr>
      <w:spacing w:before="960" w:after="0"/>
    </w:pPr>
    <w:rPr>
      <w:sz w:val="28"/>
    </w:rPr>
  </w:style>
  <w:style w:type="paragraph" w:customStyle="1" w:styleId="TableText">
    <w:name w:val="Table Text"/>
    <w:basedOn w:val="Normal"/>
    <w:pPr>
      <w:spacing w:before="40" w:after="40"/>
      <w:ind w:left="72" w:right="72"/>
    </w:pPr>
    <w:rPr>
      <w:sz w:val="18"/>
    </w:rPr>
  </w:style>
  <w:style w:type="paragraph" w:customStyle="1" w:styleId="TableHeading">
    <w:name w:val="TableHeading"/>
    <w:basedOn w:val="HeadingBase"/>
    <w:pPr>
      <w:keepNext/>
      <w:ind w:left="72" w:right="72"/>
    </w:pPr>
  </w:style>
  <w:style w:type="paragraph" w:customStyle="1" w:styleId="TableTitle">
    <w:name w:val="TableTitle"/>
    <w:basedOn w:val="HeadingBase"/>
    <w:pPr>
      <w:keepNext/>
      <w:jc w:val="center"/>
    </w:pPr>
    <w:rPr>
      <w:sz w:val="24"/>
    </w:rPr>
  </w:style>
  <w:style w:type="paragraph" w:styleId="TOC1">
    <w:name w:val="toc 1"/>
    <w:basedOn w:val="Normal"/>
    <w:next w:val="Normal"/>
    <w:uiPriority w:val="39"/>
    <w:pPr>
      <w:spacing w:before="120"/>
    </w:pPr>
    <w:rPr>
      <w:rFonts w:ascii="Calibri" w:hAnsi="Calibri"/>
      <w:b/>
      <w:color w:val="548DD4"/>
      <w:sz w:val="24"/>
      <w:szCs w:val="24"/>
    </w:rPr>
  </w:style>
  <w:style w:type="paragraph" w:styleId="TOC2">
    <w:name w:val="toc 2"/>
    <w:basedOn w:val="Normal"/>
    <w:next w:val="Normal"/>
    <w:uiPriority w:val="39"/>
    <w:rPr>
      <w:rFonts w:ascii="Cambria" w:hAnsi="Cambria"/>
      <w:szCs w:val="22"/>
    </w:rPr>
  </w:style>
  <w:style w:type="paragraph" w:styleId="TOC3">
    <w:name w:val="toc 3"/>
    <w:basedOn w:val="Normal"/>
    <w:next w:val="Normal"/>
    <w:uiPriority w:val="39"/>
    <w:pPr>
      <w:ind w:left="220"/>
    </w:pPr>
    <w:rPr>
      <w:rFonts w:ascii="Cambria" w:hAnsi="Cambria"/>
      <w:i/>
      <w:szCs w:val="22"/>
    </w:rPr>
  </w:style>
  <w:style w:type="paragraph" w:styleId="TOC4">
    <w:name w:val="toc 4"/>
    <w:basedOn w:val="Normal"/>
    <w:next w:val="Normal"/>
    <w:semiHidden/>
    <w:pPr>
      <w:pBdr>
        <w:between w:val="double" w:sz="6" w:space="0" w:color="auto"/>
      </w:pBdr>
      <w:ind w:left="440"/>
    </w:pPr>
    <w:rPr>
      <w:rFonts w:ascii="Cambria" w:hAnsi="Cambria"/>
      <w:sz w:val="20"/>
    </w:rPr>
  </w:style>
  <w:style w:type="paragraph" w:styleId="TOC5">
    <w:name w:val="toc 5"/>
    <w:basedOn w:val="Normal"/>
    <w:next w:val="Normal"/>
    <w:semiHidden/>
    <w:pPr>
      <w:pBdr>
        <w:between w:val="double" w:sz="6" w:space="0" w:color="auto"/>
      </w:pBdr>
      <w:ind w:left="660"/>
    </w:pPr>
    <w:rPr>
      <w:rFonts w:ascii="Cambria" w:hAnsi="Cambria"/>
      <w:sz w:val="20"/>
    </w:rPr>
  </w:style>
  <w:style w:type="paragraph" w:styleId="TOC6">
    <w:name w:val="toc 6"/>
    <w:basedOn w:val="Normal"/>
    <w:next w:val="Normal"/>
    <w:semiHidden/>
    <w:pPr>
      <w:pBdr>
        <w:between w:val="double" w:sz="6" w:space="0" w:color="auto"/>
      </w:pBdr>
      <w:ind w:left="880"/>
    </w:pPr>
    <w:rPr>
      <w:rFonts w:ascii="Cambria" w:hAnsi="Cambria"/>
      <w:sz w:val="20"/>
    </w:rPr>
  </w:style>
  <w:style w:type="paragraph" w:styleId="TOC7">
    <w:name w:val="toc 7"/>
    <w:basedOn w:val="Normal"/>
    <w:next w:val="Normal"/>
    <w:semiHidden/>
    <w:pPr>
      <w:pBdr>
        <w:between w:val="double" w:sz="6" w:space="0" w:color="auto"/>
      </w:pBdr>
      <w:ind w:left="1100"/>
    </w:pPr>
    <w:rPr>
      <w:rFonts w:ascii="Cambria" w:hAnsi="Cambria"/>
      <w:sz w:val="20"/>
    </w:rPr>
  </w:style>
  <w:style w:type="paragraph" w:styleId="TOC8">
    <w:name w:val="toc 8"/>
    <w:basedOn w:val="Normal"/>
    <w:next w:val="Normal"/>
    <w:semiHidden/>
    <w:pPr>
      <w:pBdr>
        <w:between w:val="double" w:sz="6" w:space="0" w:color="auto"/>
      </w:pBdr>
      <w:ind w:left="1320"/>
    </w:pPr>
    <w:rPr>
      <w:rFonts w:ascii="Cambria" w:hAnsi="Cambria"/>
      <w:sz w:val="20"/>
    </w:rPr>
  </w:style>
  <w:style w:type="paragraph" w:styleId="TOC9">
    <w:name w:val="toc 9"/>
    <w:basedOn w:val="Normal"/>
    <w:next w:val="Normal"/>
    <w:semiHidden/>
    <w:pPr>
      <w:pBdr>
        <w:between w:val="double" w:sz="6" w:space="0" w:color="auto"/>
      </w:pBdr>
      <w:ind w:left="1540"/>
    </w:pPr>
    <w:rPr>
      <w:rFonts w:ascii="Cambria" w:hAnsi="Cambria"/>
      <w:sz w:val="20"/>
    </w:rPr>
  </w:style>
  <w:style w:type="paragraph" w:customStyle="1" w:styleId="TOCBase">
    <w:name w:val="TOC Base"/>
    <w:basedOn w:val="Normal"/>
    <w:pPr>
      <w:tabs>
        <w:tab w:val="right" w:leader="dot" w:pos="8640"/>
      </w:tabs>
    </w:pPr>
  </w:style>
  <w:style w:type="paragraph" w:customStyle="1" w:styleId="TOCTitle">
    <w:name w:val="TOC Title"/>
    <w:basedOn w:val="HeadingBase"/>
    <w:pPr>
      <w:keepNext/>
      <w:spacing w:before="960" w:after="960"/>
    </w:pPr>
    <w:rPr>
      <w:sz w:val="60"/>
    </w:rPr>
  </w:style>
  <w:style w:type="paragraph" w:customStyle="1" w:styleId="normaql">
    <w:name w:val="normaql"/>
    <w:basedOn w:val="Title"/>
  </w:style>
  <w:style w:type="paragraph" w:customStyle="1" w:styleId="line">
    <w:name w:val="line"/>
    <w:basedOn w:val="Title"/>
    <w:pPr>
      <w:pBdr>
        <w:top w:val="single" w:sz="36" w:space="1" w:color="auto"/>
      </w:pBdr>
      <w:spacing w:after="0"/>
    </w:pPr>
    <w:rPr>
      <w:sz w:val="40"/>
    </w:rPr>
  </w:style>
  <w:style w:type="paragraph" w:styleId="NormalWeb">
    <w:name w:val="Normal (Web)"/>
    <w:basedOn w:val="Normal"/>
    <w:uiPriority w:val="99"/>
    <w:unhideWhenUsed/>
    <w:rsid w:val="00246415"/>
    <w:pPr>
      <w:spacing w:before="100" w:beforeAutospacing="1" w:after="100" w:afterAutospacing="1"/>
    </w:pPr>
    <w:rPr>
      <w:rFonts w:ascii="Times" w:hAnsi="Times"/>
      <w:sz w:val="20"/>
    </w:rPr>
  </w:style>
  <w:style w:type="paragraph" w:customStyle="1" w:styleId="EntreclubNormal">
    <w:name w:val="Entreclub Normal"/>
    <w:basedOn w:val="Normal"/>
    <w:rsid w:val="0030429B"/>
    <w:pPr>
      <w:suppressAutoHyphens/>
    </w:pPr>
    <w:rPr>
      <w:rFonts w:ascii="Trebuchet MS" w:hAnsi="Trebuchet MS"/>
      <w:sz w:val="20"/>
      <w:szCs w:val="24"/>
      <w:lang w:eastAsia="ar-SA"/>
    </w:rPr>
  </w:style>
  <w:style w:type="character" w:customStyle="1" w:styleId="HeaderChar">
    <w:name w:val="Header Char"/>
    <w:link w:val="Header"/>
    <w:rsid w:val="00EC0D10"/>
    <w:rPr>
      <w:b/>
      <w:i/>
    </w:rPr>
  </w:style>
  <w:style w:type="paragraph" w:styleId="NoSpacing">
    <w:name w:val="No Spacing"/>
    <w:link w:val="NoSpacingChar"/>
    <w:qFormat/>
    <w:rsid w:val="00EC0D10"/>
    <w:rPr>
      <w:rFonts w:ascii="PMingLiU" w:eastAsia="ＭＳ 明朝" w:hAnsi="PMingLiU"/>
      <w:sz w:val="22"/>
      <w:szCs w:val="22"/>
    </w:rPr>
  </w:style>
  <w:style w:type="character" w:customStyle="1" w:styleId="NoSpacingChar">
    <w:name w:val="No Spacing Char"/>
    <w:link w:val="NoSpacing"/>
    <w:rsid w:val="00EC0D10"/>
    <w:rPr>
      <w:rFonts w:ascii="PMingLiU" w:eastAsia="ＭＳ 明朝" w:hAnsi="PMingLiU"/>
      <w:sz w:val="22"/>
      <w:szCs w:val="22"/>
    </w:rPr>
  </w:style>
  <w:style w:type="paragraph" w:customStyle="1" w:styleId="documentsubtitle">
    <w:name w:val="document subtitle"/>
    <w:aliases w:val="ds"/>
    <w:basedOn w:val="Normal"/>
    <w:qFormat/>
    <w:rsid w:val="00EC0D10"/>
    <w:pPr>
      <w:spacing w:after="120" w:line="480" w:lineRule="exact"/>
    </w:pPr>
    <w:rPr>
      <w:rFonts w:ascii="Arial" w:eastAsia="Cambria" w:hAnsi="Arial" w:cs="Cambria"/>
      <w:b/>
      <w:sz w:val="40"/>
      <w:szCs w:val="40"/>
    </w:rPr>
  </w:style>
  <w:style w:type="table" w:styleId="TableGrid">
    <w:name w:val="Table Grid"/>
    <w:basedOn w:val="TableNormal"/>
    <w:uiPriority w:val="59"/>
    <w:rsid w:val="00EC0D10"/>
    <w:rPr>
      <w:rFonts w:ascii="Cambria" w:eastAsia="ＭＳ 明朝"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
    <w:name w:val="Version"/>
    <w:qFormat/>
    <w:rsid w:val="00EC0D10"/>
    <w:pPr>
      <w:tabs>
        <w:tab w:val="left" w:pos="1230"/>
      </w:tabs>
      <w:spacing w:line="276" w:lineRule="auto"/>
    </w:pPr>
    <w:rPr>
      <w:rFonts w:ascii="Arial" w:eastAsia="Cambria" w:hAnsi="Arial" w:cs="Cambria"/>
      <w:sz w:val="36"/>
      <w:szCs w:val="40"/>
    </w:rPr>
  </w:style>
  <w:style w:type="paragraph" w:customStyle="1" w:styleId="Status">
    <w:name w:val="Status"/>
    <w:qFormat/>
    <w:rsid w:val="00EC0D10"/>
    <w:pPr>
      <w:spacing w:line="276" w:lineRule="auto"/>
    </w:pPr>
    <w:rPr>
      <w:rFonts w:ascii="Arial" w:eastAsia="Cambria" w:hAnsi="Arial" w:cs="Arial"/>
      <w:sz w:val="36"/>
      <w:szCs w:val="40"/>
    </w:rPr>
  </w:style>
  <w:style w:type="paragraph" w:customStyle="1" w:styleId="Releasedate">
    <w:name w:val="Release date"/>
    <w:qFormat/>
    <w:rsid w:val="00EC0D10"/>
    <w:pPr>
      <w:spacing w:after="1600" w:line="276" w:lineRule="auto"/>
    </w:pPr>
    <w:rPr>
      <w:rFonts w:ascii="Arial" w:eastAsia="Cambria" w:hAnsi="Arial" w:cs="Arial"/>
      <w:sz w:val="36"/>
      <w:szCs w:val="40"/>
    </w:rPr>
  </w:style>
  <w:style w:type="paragraph" w:customStyle="1" w:styleId="Copyright">
    <w:name w:val="Copyright"/>
    <w:rsid w:val="00EC0D10"/>
    <w:pPr>
      <w:spacing w:after="60" w:line="300" w:lineRule="exact"/>
    </w:pPr>
    <w:rPr>
      <w:rFonts w:ascii="Palatino Linotype" w:eastAsia="Cambria" w:hAnsi="Palatino Linotype"/>
    </w:rPr>
  </w:style>
  <w:style w:type="paragraph" w:styleId="BalloonText">
    <w:name w:val="Balloon Text"/>
    <w:basedOn w:val="Normal"/>
    <w:link w:val="BalloonTextChar"/>
    <w:uiPriority w:val="99"/>
    <w:semiHidden/>
    <w:unhideWhenUsed/>
    <w:rsid w:val="00EC0D10"/>
    <w:rPr>
      <w:rFonts w:ascii="Lucida Grande" w:hAnsi="Lucida Grande" w:cs="Lucida Grande"/>
      <w:sz w:val="18"/>
      <w:szCs w:val="18"/>
    </w:rPr>
  </w:style>
  <w:style w:type="character" w:customStyle="1" w:styleId="BalloonTextChar">
    <w:name w:val="Balloon Text Char"/>
    <w:link w:val="BalloonText"/>
    <w:uiPriority w:val="99"/>
    <w:semiHidden/>
    <w:rsid w:val="00EC0D10"/>
    <w:rPr>
      <w:rFonts w:ascii="Lucida Grande" w:hAnsi="Lucida Grande" w:cs="Lucida Grande"/>
      <w:sz w:val="18"/>
      <w:szCs w:val="18"/>
    </w:rPr>
  </w:style>
  <w:style w:type="paragraph" w:styleId="ListParagraph">
    <w:name w:val="List Paragraph"/>
    <w:basedOn w:val="Normal"/>
    <w:uiPriority w:val="34"/>
    <w:qFormat/>
    <w:rsid w:val="00D61A19"/>
    <w:pPr>
      <w:spacing w:after="200" w:line="276" w:lineRule="auto"/>
      <w:ind w:left="720"/>
      <w:contextualSpacing/>
    </w:pPr>
    <w:rPr>
      <w:rFonts w:ascii="Calibri" w:eastAsia="Calibri" w:hAnsi="Calibri"/>
      <w:szCs w:val="22"/>
    </w:rPr>
  </w:style>
  <w:style w:type="paragraph" w:styleId="DocumentMap">
    <w:name w:val="Document Map"/>
    <w:basedOn w:val="Normal"/>
    <w:link w:val="DocumentMapChar"/>
    <w:uiPriority w:val="99"/>
    <w:semiHidden/>
    <w:unhideWhenUsed/>
    <w:rsid w:val="00CA0997"/>
    <w:rPr>
      <w:rFonts w:ascii="Lucida Grande" w:hAnsi="Lucida Grande" w:cs="Lucida Grande"/>
      <w:sz w:val="24"/>
      <w:szCs w:val="24"/>
    </w:rPr>
  </w:style>
  <w:style w:type="character" w:customStyle="1" w:styleId="DocumentMapChar">
    <w:name w:val="Document Map Char"/>
    <w:link w:val="DocumentMap"/>
    <w:uiPriority w:val="99"/>
    <w:semiHidden/>
    <w:rsid w:val="00CA0997"/>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058738">
      <w:bodyDiv w:val="1"/>
      <w:marLeft w:val="0"/>
      <w:marRight w:val="0"/>
      <w:marTop w:val="0"/>
      <w:marBottom w:val="0"/>
      <w:divBdr>
        <w:top w:val="none" w:sz="0" w:space="0" w:color="auto"/>
        <w:left w:val="none" w:sz="0" w:space="0" w:color="auto"/>
        <w:bottom w:val="none" w:sz="0" w:space="0" w:color="auto"/>
        <w:right w:val="none" w:sz="0" w:space="0" w:color="auto"/>
      </w:divBdr>
    </w:div>
    <w:div w:id="18712615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emf"/><Relationship Id="rId21" Type="http://schemas.openxmlformats.org/officeDocument/2006/relationships/image" Target="media/image60.emf"/><Relationship Id="rId22" Type="http://schemas.openxmlformats.org/officeDocument/2006/relationships/image" Target="media/image8.emf"/><Relationship Id="rId23" Type="http://schemas.openxmlformats.org/officeDocument/2006/relationships/image" Target="media/image70.emf"/><Relationship Id="rId24" Type="http://schemas.openxmlformats.org/officeDocument/2006/relationships/image" Target="media/image9.emf"/><Relationship Id="rId25" Type="http://schemas.openxmlformats.org/officeDocument/2006/relationships/image" Target="media/image80.emf"/><Relationship Id="rId26" Type="http://schemas.openxmlformats.org/officeDocument/2006/relationships/image" Target="media/image10.emf"/><Relationship Id="rId27" Type="http://schemas.openxmlformats.org/officeDocument/2006/relationships/image" Target="media/image11.emf"/><Relationship Id="rId28" Type="http://schemas.openxmlformats.org/officeDocument/2006/relationships/image" Target="media/image100.emf"/><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0.emf"/><Relationship Id="rId31" Type="http://schemas.openxmlformats.org/officeDocument/2006/relationships/image" Target="media/image13.emf"/><Relationship Id="rId32" Type="http://schemas.openxmlformats.org/officeDocument/2006/relationships/image" Target="media/image120.emf"/><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4.emf"/><Relationship Id="rId34" Type="http://schemas.openxmlformats.org/officeDocument/2006/relationships/image" Target="media/image130.emf"/><Relationship Id="rId35" Type="http://schemas.openxmlformats.org/officeDocument/2006/relationships/image" Target="media/image15.emf"/><Relationship Id="rId36" Type="http://schemas.openxmlformats.org/officeDocument/2006/relationships/image" Target="media/image140.emf"/><Relationship Id="rId10" Type="http://schemas.openxmlformats.org/officeDocument/2006/relationships/header" Target="header2.xml"/><Relationship Id="rId11" Type="http://schemas.openxmlformats.org/officeDocument/2006/relationships/image" Target="media/image3.emf"/><Relationship Id="rId12" Type="http://schemas.openxmlformats.org/officeDocument/2006/relationships/image" Target="media/image2.emf"/><Relationship Id="rId13" Type="http://schemas.openxmlformats.org/officeDocument/2006/relationships/header" Target="header3.xml"/><Relationship Id="rId14" Type="http://schemas.openxmlformats.org/officeDocument/2006/relationships/image" Target="media/image4.emf"/><Relationship Id="rId15" Type="http://schemas.openxmlformats.org/officeDocument/2006/relationships/image" Target="media/image30.emf"/><Relationship Id="rId16" Type="http://schemas.openxmlformats.org/officeDocument/2006/relationships/image" Target="media/image5.emf"/><Relationship Id="rId17" Type="http://schemas.openxmlformats.org/officeDocument/2006/relationships/image" Target="media/image40.emf"/><Relationship Id="rId18" Type="http://schemas.openxmlformats.org/officeDocument/2006/relationships/image" Target="media/image6.emf"/><Relationship Id="rId19" Type="http://schemas.openxmlformats.org/officeDocument/2006/relationships/image" Target="media/image50.emf"/><Relationship Id="rId37" Type="http://schemas.openxmlformats.org/officeDocument/2006/relationships/image" Target="media/image16.emf"/><Relationship Id="rId38" Type="http://schemas.openxmlformats.org/officeDocument/2006/relationships/image" Target="media/image150.emf"/><Relationship Id="rId39" Type="http://schemas.openxmlformats.org/officeDocument/2006/relationships/image" Target="media/image17.png"/><Relationship Id="rId40" Type="http://schemas.openxmlformats.org/officeDocument/2006/relationships/image" Target="media/image16.png"/><Relationship Id="rId41" Type="http://schemas.openxmlformats.org/officeDocument/2006/relationships/fontTable" Target="fontTable.xml"/><Relationship Id="rId4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B1D72-F971-1042-BC70-912E7F432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35</Pages>
  <Words>5550</Words>
  <Characters>31255</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Use Case Template</vt:lpstr>
    </vt:vector>
  </TitlesOfParts>
  <Company>Qualität &amp; Informatik</Company>
  <LinksUpToDate>false</LinksUpToDate>
  <CharactersWithSpaces>36732</CharactersWithSpaces>
  <SharedDoc>false</SharedDoc>
  <HLinks>
    <vt:vector size="90" baseType="variant">
      <vt:variant>
        <vt:i4>1376280</vt:i4>
      </vt:variant>
      <vt:variant>
        <vt:i4>20826</vt:i4>
      </vt:variant>
      <vt:variant>
        <vt:i4>1039</vt:i4>
      </vt:variant>
      <vt:variant>
        <vt:i4>1</vt:i4>
      </vt:variant>
      <vt:variant>
        <vt:lpwstr>IDEAUseCases</vt:lpwstr>
      </vt:variant>
      <vt:variant>
        <vt:lpwstr/>
      </vt:variant>
      <vt:variant>
        <vt:i4>7209061</vt:i4>
      </vt:variant>
      <vt:variant>
        <vt:i4>39811</vt:i4>
      </vt:variant>
      <vt:variant>
        <vt:i4>1025</vt:i4>
      </vt:variant>
      <vt:variant>
        <vt:i4>1</vt:i4>
      </vt:variant>
      <vt:variant>
        <vt:lpwstr>DomainDiag</vt:lpwstr>
      </vt:variant>
      <vt:variant>
        <vt:lpwstr/>
      </vt:variant>
      <vt:variant>
        <vt:i4>1507337</vt:i4>
      </vt:variant>
      <vt:variant>
        <vt:i4>39814</vt:i4>
      </vt:variant>
      <vt:variant>
        <vt:i4>1026</vt:i4>
      </vt:variant>
      <vt:variant>
        <vt:i4>1</vt:i4>
      </vt:variant>
      <vt:variant>
        <vt:lpwstr>ServiceLayer</vt:lpwstr>
      </vt:variant>
      <vt:variant>
        <vt:lpwstr/>
      </vt:variant>
      <vt:variant>
        <vt:i4>917611</vt:i4>
      </vt:variant>
      <vt:variant>
        <vt:i4>39817</vt:i4>
      </vt:variant>
      <vt:variant>
        <vt:i4>1027</vt:i4>
      </vt:variant>
      <vt:variant>
        <vt:i4>1</vt:i4>
      </vt:variant>
      <vt:variant>
        <vt:lpwstr>BusinessLayer</vt:lpwstr>
      </vt:variant>
      <vt:variant>
        <vt:lpwstr/>
      </vt:variant>
      <vt:variant>
        <vt:i4>6684688</vt:i4>
      </vt:variant>
      <vt:variant>
        <vt:i4>39820</vt:i4>
      </vt:variant>
      <vt:variant>
        <vt:i4>1028</vt:i4>
      </vt:variant>
      <vt:variant>
        <vt:i4>1</vt:i4>
      </vt:variant>
      <vt:variant>
        <vt:lpwstr>VoyagePresentationLayer</vt:lpwstr>
      </vt:variant>
      <vt:variant>
        <vt:lpwstr/>
      </vt:variant>
      <vt:variant>
        <vt:i4>721018</vt:i4>
      </vt:variant>
      <vt:variant>
        <vt:i4>39823</vt:i4>
      </vt:variant>
      <vt:variant>
        <vt:i4>1029</vt:i4>
      </vt:variant>
      <vt:variant>
        <vt:i4>1</vt:i4>
      </vt:variant>
      <vt:variant>
        <vt:lpwstr>AllLayers</vt:lpwstr>
      </vt:variant>
      <vt:variant>
        <vt:lpwstr/>
      </vt:variant>
      <vt:variant>
        <vt:i4>917626</vt:i4>
      </vt:variant>
      <vt:variant>
        <vt:i4>39826</vt:i4>
      </vt:variant>
      <vt:variant>
        <vt:i4>1030</vt:i4>
      </vt:variant>
      <vt:variant>
        <vt:i4>1</vt:i4>
      </vt:variant>
      <vt:variant>
        <vt:lpwstr>VoyageSvrClientAllClasses</vt:lpwstr>
      </vt:variant>
      <vt:variant>
        <vt:lpwstr/>
      </vt:variant>
      <vt:variant>
        <vt:i4>4718602</vt:i4>
      </vt:variant>
      <vt:variant>
        <vt:i4>39829</vt:i4>
      </vt:variant>
      <vt:variant>
        <vt:i4>1031</vt:i4>
      </vt:variant>
      <vt:variant>
        <vt:i4>1</vt:i4>
      </vt:variant>
      <vt:variant>
        <vt:lpwstr>Voyage_AllDiagramsv0108172013</vt:lpwstr>
      </vt:variant>
      <vt:variant>
        <vt:lpwstr/>
      </vt:variant>
      <vt:variant>
        <vt:i4>6750328</vt:i4>
      </vt:variant>
      <vt:variant>
        <vt:i4>39832</vt:i4>
      </vt:variant>
      <vt:variant>
        <vt:i4>1032</vt:i4>
      </vt:variant>
      <vt:variant>
        <vt:i4>1</vt:i4>
      </vt:variant>
      <vt:variant>
        <vt:lpwstr>IDEAUC1001</vt:lpwstr>
      </vt:variant>
      <vt:variant>
        <vt:lpwstr/>
      </vt:variant>
      <vt:variant>
        <vt:i4>5439604</vt:i4>
      </vt:variant>
      <vt:variant>
        <vt:i4>39835</vt:i4>
      </vt:variant>
      <vt:variant>
        <vt:i4>1033</vt:i4>
      </vt:variant>
      <vt:variant>
        <vt:i4>1</vt:i4>
      </vt:variant>
      <vt:variant>
        <vt:lpwstr>UC001</vt:lpwstr>
      </vt:variant>
      <vt:variant>
        <vt:lpwstr/>
      </vt:variant>
      <vt:variant>
        <vt:i4>5832707</vt:i4>
      </vt:variant>
      <vt:variant>
        <vt:i4>39838</vt:i4>
      </vt:variant>
      <vt:variant>
        <vt:i4>1034</vt:i4>
      </vt:variant>
      <vt:variant>
        <vt:i4>1</vt:i4>
      </vt:variant>
      <vt:variant>
        <vt:lpwstr>Voyage_AppMgmtv02</vt:lpwstr>
      </vt:variant>
      <vt:variant>
        <vt:lpwstr/>
      </vt:variant>
      <vt:variant>
        <vt:i4>1441871</vt:i4>
      </vt:variant>
      <vt:variant>
        <vt:i4>39841</vt:i4>
      </vt:variant>
      <vt:variant>
        <vt:i4>1035</vt:i4>
      </vt:variant>
      <vt:variant>
        <vt:i4>1</vt:i4>
      </vt:variant>
      <vt:variant>
        <vt:lpwstr>CanneyJ_LT3_ActivityDiag</vt:lpwstr>
      </vt:variant>
      <vt:variant>
        <vt:lpwstr/>
      </vt:variant>
      <vt:variant>
        <vt:i4>6619182</vt:i4>
      </vt:variant>
      <vt:variant>
        <vt:i4>39844</vt:i4>
      </vt:variant>
      <vt:variant>
        <vt:i4>1036</vt:i4>
      </vt:variant>
      <vt:variant>
        <vt:i4>1</vt:i4>
      </vt:variant>
      <vt:variant>
        <vt:lpwstr>CanneyJ_LT4_UC1004</vt:lpwstr>
      </vt:variant>
      <vt:variant>
        <vt:lpwstr/>
      </vt:variant>
      <vt:variant>
        <vt:i4>7340149</vt:i4>
      </vt:variant>
      <vt:variant>
        <vt:i4>39847</vt:i4>
      </vt:variant>
      <vt:variant>
        <vt:i4>1037</vt:i4>
      </vt:variant>
      <vt:variant>
        <vt:i4>1</vt:i4>
      </vt:variant>
      <vt:variant>
        <vt:lpwstr>UC1006sequencediag</vt:lpwstr>
      </vt:variant>
      <vt:variant>
        <vt:lpwstr/>
      </vt:variant>
      <vt:variant>
        <vt:i4>4063254</vt:i4>
      </vt:variant>
      <vt:variant>
        <vt:i4>39850</vt:i4>
      </vt:variant>
      <vt:variant>
        <vt:i4>1038</vt:i4>
      </vt:variant>
      <vt:variant>
        <vt:i4>1</vt:i4>
      </vt:variant>
      <vt:variant>
        <vt:lpwstr>Screen Shot 2013-11-24 at 7</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Template</dc:title>
  <dc:subject/>
  <dc:creator>Dr. Ernest Wallmüller</dc:creator>
  <cp:keywords/>
  <dc:description/>
  <cp:lastModifiedBy>soldato0973 fatsumo02</cp:lastModifiedBy>
  <cp:revision>13</cp:revision>
  <cp:lastPrinted>2016-07-05T21:09:00Z</cp:lastPrinted>
  <dcterms:created xsi:type="dcterms:W3CDTF">2016-01-05T18:42:00Z</dcterms:created>
  <dcterms:modified xsi:type="dcterms:W3CDTF">2017-05-03T23:10:00Z</dcterms:modified>
</cp:coreProperties>
</file>