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BB85F7" w:rsidP="7DBB85F7" w:rsidRDefault="7DBB85F7" w14:noSpellErr="1" w14:paraId="69030167" w14:textId="5B310EF4">
      <w:pPr>
        <w:jc w:val="left"/>
        <w:rPr>
          <w:rStyle w:val="TitleChar"/>
          <w:color w:val="375623" w:themeColor="accent6" w:themeTint="FF" w:themeShade="7F"/>
        </w:rPr>
      </w:pPr>
      <w:r w:rsidRPr="7DBB85F7" w:rsidR="7DBB85F7">
        <w:rPr>
          <w:rStyle w:val="TitleChar"/>
          <w:color w:val="375623" w:themeColor="accent6" w:themeTint="FF" w:themeShade="7F"/>
        </w:rPr>
        <w:t>SCAI Thinking|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605"/>
        <w:gridCol w:w="4650"/>
        <w:gridCol w:w="4950"/>
        <w:gridCol w:w="1845"/>
      </w:tblGrid>
      <w:tr w:rsidR="7DBB85F7" w:rsidTr="7DBB85F7" w14:paraId="334F7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375623" w:themeFill="accent6" w:themeFillShade="7F"/>
            <w:tcMar/>
          </w:tcPr>
          <w:p w:rsidR="7DBB85F7" w:rsidP="7DBB85F7" w:rsidRDefault="7DBB85F7" w14:noSpellErr="1" w14:paraId="256DAB30" w14:textId="4494ACDC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7DBB85F7" w:rsidR="7DBB85F7">
              <w:rPr>
                <w:color w:val="FFFFFF" w:themeColor="background1" w:themeTint="FF" w:themeShade="FF"/>
              </w:rPr>
              <w:t>Status Quo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375623" w:themeFill="accent6" w:themeFillShade="7F"/>
            <w:tcMar/>
          </w:tcPr>
          <w:p w:rsidR="7DBB85F7" w:rsidP="7DBB85F7" w:rsidRDefault="7DBB85F7" w14:noSpellErr="1" w14:paraId="3E18D2B0" w14:textId="2C229A51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7DBB85F7" w:rsidR="7DBB85F7">
              <w:rPr>
                <w:color w:val="FFFFFF" w:themeColor="background1" w:themeTint="FF" w:themeShade="FF"/>
              </w:rPr>
              <w:t>Challenge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375623" w:themeFill="accent6" w:themeFillShade="7F"/>
            <w:tcMar/>
          </w:tcPr>
          <w:p w:rsidR="7DBB85F7" w:rsidP="7DBB85F7" w:rsidRDefault="7DBB85F7" w14:noSpellErr="1" w14:paraId="73DE4F99" w14:textId="2A1B0193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7DBB85F7" w:rsidR="7DBB85F7">
              <w:rPr>
                <w:color w:val="FFFFFF" w:themeColor="background1" w:themeTint="FF" w:themeShade="FF"/>
              </w:rPr>
              <w:t>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375623" w:themeFill="accent6" w:themeFillShade="7F"/>
            <w:tcMar/>
          </w:tcPr>
          <w:p w:rsidR="7DBB85F7" w:rsidP="7DBB85F7" w:rsidRDefault="7DBB85F7" w14:noSpellErr="1" w14:paraId="3B5006DE" w14:textId="2D4253B8">
            <w:pPr>
              <w:pStyle w:val="Normal"/>
              <w:jc w:val="center"/>
              <w:rPr>
                <w:color w:val="FFFFFF" w:themeColor="background1" w:themeTint="FF" w:themeShade="FF"/>
              </w:rPr>
            </w:pPr>
            <w:r w:rsidRPr="7DBB85F7" w:rsidR="7DBB85F7">
              <w:rPr>
                <w:color w:val="FFFFFF" w:themeColor="background1" w:themeTint="FF" w:themeShade="FF"/>
              </w:rPr>
              <w:t>Ideals</w:t>
            </w:r>
          </w:p>
        </w:tc>
      </w:tr>
      <w:tr w:rsidR="7DBB85F7" w:rsidTr="7DBB85F7" w14:paraId="5CF5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651D9976" w14:textId="17BBCA2D">
            <w:pPr>
              <w:pStyle w:val="Normal"/>
            </w:pPr>
            <w:r w:rsidR="7DBB85F7">
              <w:rPr/>
              <w:t>Inconsistent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paraId="3BBB8B85" w14:textId="0914537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paraId="73933239" w14:textId="0914537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31CAA650" w14:textId="415D9276">
            <w:pPr>
              <w:pStyle w:val="Normal"/>
            </w:pPr>
            <w:r w:rsidR="7DBB85F7">
              <w:rPr/>
              <w:t>Consistent</w:t>
            </w:r>
          </w:p>
        </w:tc>
      </w:tr>
      <w:tr w:rsidR="7DBB85F7" w:rsidTr="7DBB85F7" w14:paraId="52B9B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077955FE" w14:textId="0606124E">
            <w:pPr>
              <w:pStyle w:val="Normal"/>
            </w:pPr>
            <w:r w:rsidR="7DBB85F7">
              <w:rPr/>
              <w:t>Ad-Hoc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paraId="53A54B86" w14:textId="0914537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paraId="2D91A2F5" w14:textId="0914537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738F2462" w14:textId="733846BF">
            <w:pPr>
              <w:pStyle w:val="Normal"/>
            </w:pPr>
            <w:r w:rsidR="7DBB85F7">
              <w:rPr/>
              <w:t>Holistic</w:t>
            </w:r>
          </w:p>
        </w:tc>
      </w:tr>
      <w:tr w:rsidR="7DBB85F7" w:rsidTr="7DBB85F7" w14:paraId="55094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23F1C7A0" w14:textId="36E1DD63">
            <w:pPr>
              <w:pStyle w:val="Normal"/>
            </w:pPr>
            <w:r w:rsidR="7DBB85F7">
              <w:rPr/>
              <w:t>Complicated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paraId="4098C256" w14:textId="77B19B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paraId="52D99F9F" w14:textId="10242EB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6E6AB996" w14:textId="44502CC3">
            <w:pPr>
              <w:pStyle w:val="Normal"/>
            </w:pPr>
            <w:r w:rsidR="7DBB85F7">
              <w:rPr/>
              <w:t>Easy</w:t>
            </w:r>
          </w:p>
        </w:tc>
      </w:tr>
      <w:tr w:rsidR="7DBB85F7" w:rsidTr="7DBB85F7" w14:paraId="1FFFD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09033367" w14:textId="11123E32">
            <w:pPr>
              <w:pStyle w:val="Normal"/>
            </w:pPr>
            <w:r w:rsidR="7DBB85F7">
              <w:rPr/>
              <w:t>Siloed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noSpellErr="1" w14:paraId="5E97452E" w14:textId="293BC9BF">
            <w:pPr>
              <w:pStyle w:val="Normal"/>
            </w:pPr>
            <w:r w:rsidR="7DBB85F7">
              <w:rPr/>
              <w:t>How do algorithms and algorithmic awareness fit into my field of expertise?</w:t>
            </w:r>
          </w:p>
          <w:p w:rsidR="7DBB85F7" w:rsidP="7DBB85F7" w:rsidRDefault="7DBB85F7" w14:paraId="7F294249" w14:textId="0CCB6FC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paraId="35F3C9B4" w14:textId="28DC7EE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1C727D10" w14:textId="39371626">
            <w:pPr>
              <w:pStyle w:val="Normal"/>
            </w:pPr>
            <w:r w:rsidR="7DBB85F7">
              <w:rPr/>
              <w:t>Integrated</w:t>
            </w:r>
          </w:p>
        </w:tc>
      </w:tr>
      <w:tr w:rsidR="7DBB85F7" w:rsidTr="7DBB85F7" w14:paraId="3E79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7D9DD044" w14:textId="57C02107">
            <w:pPr>
              <w:pStyle w:val="Normal"/>
            </w:pPr>
            <w:r w:rsidR="7DBB85F7">
              <w:rPr/>
              <w:t>Frustrating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paraId="5B272D63" w14:textId="31A7662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paraId="4D0ED362" w14:textId="7CAA971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032BF3E9" w14:textId="1BF7AD6C">
            <w:pPr>
              <w:pStyle w:val="Normal"/>
            </w:pPr>
            <w:r w:rsidR="7DBB85F7">
              <w:rPr/>
              <w:t>Easy and Fun</w:t>
            </w:r>
          </w:p>
        </w:tc>
      </w:tr>
      <w:tr w:rsidR="7DBB85F7" w:rsidTr="7DBB85F7" w14:paraId="5BE33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E2EFD9" w:themeFill="accent6" w:themeFillTint="33"/>
            <w:tcMar/>
          </w:tcPr>
          <w:p w:rsidR="7DBB85F7" w:rsidP="7DBB85F7" w:rsidRDefault="7DBB85F7" w14:noSpellErr="1" w14:paraId="7658699F" w14:textId="3AE89285">
            <w:pPr>
              <w:pStyle w:val="Normal"/>
            </w:pPr>
            <w:r w:rsidR="7DBB85F7">
              <w:rPr/>
              <w:t>Individual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0" w:type="dxa"/>
            <w:shd w:val="clear" w:color="auto" w:fill="C5E0B3" w:themeFill="accent6" w:themeFillTint="66"/>
            <w:tcMar/>
          </w:tcPr>
          <w:p w:rsidR="7DBB85F7" w:rsidP="7DBB85F7" w:rsidRDefault="7DBB85F7" w14:noSpellErr="1" w14:paraId="34A5F823" w14:textId="3B8EDF3C">
            <w:pPr>
              <w:pStyle w:val="Normal"/>
            </w:pPr>
            <w:r w:rsidR="7DBB85F7">
              <w:rPr/>
              <w:t>I don’t have the knowledge, where do I get it?</w:t>
            </w:r>
          </w:p>
          <w:p w:rsidR="7DBB85F7" w:rsidP="7DBB85F7" w:rsidRDefault="7DBB85F7" w14:paraId="0329D275" w14:textId="78207B2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A8D08D" w:themeFill="accent6" w:themeFillTint="99"/>
            <w:tcMar/>
          </w:tcPr>
          <w:p w:rsidR="7DBB85F7" w:rsidP="7DBB85F7" w:rsidRDefault="7DBB85F7" w14:noSpellErr="1" w14:paraId="42EC223B" w14:textId="5F75F2B7">
            <w:pPr>
              <w:pStyle w:val="Normal"/>
            </w:pPr>
            <w:r w:rsidR="7DBB85F7">
              <w:rPr/>
              <w:t xml:space="preserve">Reach out to other </w:t>
            </w:r>
            <w:r w:rsidR="7DBB85F7">
              <w:rPr/>
              <w:t xml:space="preserve">faculty </w:t>
            </w:r>
            <w:r w:rsidR="7DBB85F7">
              <w:rPr/>
              <w:t>on campus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538135" w:themeFill="accent6" w:themeFillShade="BF"/>
            <w:tcMar/>
          </w:tcPr>
          <w:p w:rsidR="7DBB85F7" w:rsidP="7DBB85F7" w:rsidRDefault="7DBB85F7" w14:noSpellErr="1" w14:paraId="19B0E429" w14:textId="049C2D77">
            <w:pPr>
              <w:pStyle w:val="Normal"/>
            </w:pPr>
            <w:r w:rsidR="7DBB85F7">
              <w:rPr/>
              <w:t>Network</w:t>
            </w:r>
          </w:p>
        </w:tc>
      </w:tr>
    </w:tbl>
    <w:p w:rsidR="7DBB85F7" w:rsidP="7DBB85F7" w:rsidRDefault="7DBB85F7" w14:paraId="158435C1" w14:textId="483B411C">
      <w:pPr>
        <w:pStyle w:val="Normal"/>
      </w:pPr>
    </w:p>
    <w:p w:rsidR="7DBB85F7" w:rsidP="1403ECE2" w:rsidRDefault="7DBB85F7" w14:paraId="784A89BA" w14:noSpellErr="1" w14:textId="2211C9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03ECE2">
        <w:rPr/>
        <w:t>Questions/Challenges</w:t>
      </w:r>
    </w:p>
    <w:p w:rsidR="1403ECE2" w:rsidP="1403ECE2" w:rsidRDefault="1403ECE2" w14:noSpellErr="1" w14:paraId="4738668D" w14:textId="2BAF59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What is the definition of success in this course?</w:t>
      </w:r>
    </w:p>
    <w:p w:rsidR="1403ECE2" w:rsidP="1403ECE2" w:rsidRDefault="1403ECE2" w14:noSpellErr="1" w14:paraId="0753B160" w14:textId="30E30ED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 xml:space="preserve">How can one gain both the knowledge and </w:t>
      </w:r>
      <w:r w:rsidR="1403ECE2">
        <w:rPr/>
        <w:t>the</w:t>
      </w:r>
      <w:r w:rsidR="1403ECE2">
        <w:rPr/>
        <w:t xml:space="preserve"> confidence to teach this material?</w:t>
      </w:r>
    </w:p>
    <w:p w:rsidR="1403ECE2" w:rsidP="1403ECE2" w:rsidRDefault="1403ECE2" w14:noSpellErr="1" w14:paraId="609AABFE" w14:textId="21739C2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To what extent should this curriculum involve political information/implications</w:t>
      </w:r>
    </w:p>
    <w:p w:rsidR="1403ECE2" w:rsidP="1403ECE2" w:rsidRDefault="1403ECE2" w14:noSpellErr="1" w14:paraId="0BC85E5C" w14:textId="15F1AC8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What metaphors can you use?</w:t>
      </w:r>
    </w:p>
    <w:p w:rsidR="1403ECE2" w:rsidP="1403ECE2" w:rsidRDefault="1403ECE2" w14:noSpellErr="1" w14:paraId="1D0DCA3B" w14:textId="406D3C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 xml:space="preserve">How do we give credit </w:t>
      </w:r>
      <w:r w:rsidR="1403ECE2">
        <w:rPr/>
        <w:t>to</w:t>
      </w:r>
      <w:r w:rsidR="1403ECE2">
        <w:rPr/>
        <w:t xml:space="preserve"> </w:t>
      </w:r>
      <w:r w:rsidR="1403ECE2">
        <w:rPr/>
        <w:t>the</w:t>
      </w:r>
      <w:r w:rsidR="1403ECE2">
        <w:rPr/>
        <w:t xml:space="preserve"> good </w:t>
      </w:r>
      <w:proofErr w:type="gramStart"/>
      <w:r w:rsidR="1403ECE2">
        <w:rPr/>
        <w:t>things</w:t>
      </w:r>
      <w:proofErr w:type="gramEnd"/>
      <w:r w:rsidR="1403ECE2">
        <w:rPr/>
        <w:t xml:space="preserve"> algorithms </w:t>
      </w:r>
      <w:r w:rsidR="1403ECE2">
        <w:rPr/>
        <w:t>do</w:t>
      </w:r>
      <w:r w:rsidR="1403ECE2">
        <w:rPr/>
        <w:t xml:space="preserve"> without discrediting our argument?</w:t>
      </w:r>
    </w:p>
    <w:p w:rsidR="1403ECE2" w:rsidP="626D70B7" w:rsidRDefault="1403ECE2" w14:paraId="52C44A62" w14:noSpellErr="1" w14:textId="3FBCF2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26D70B7">
        <w:rPr/>
        <w:t>How do you translate certain masterful knowledge (of math for example) into knowledge for a more general audience?</w:t>
      </w:r>
    </w:p>
    <w:p w:rsidR="1403ECE2" w:rsidP="1403ECE2" w:rsidRDefault="1403ECE2" w14:noSpellErr="1" w14:paraId="524B76D8" w14:textId="5202B24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What do you know that is important for others to learn?</w:t>
      </w:r>
    </w:p>
    <w:p w:rsidR="1403ECE2" w:rsidP="1403ECE2" w:rsidRDefault="1403ECE2" w14:noSpellErr="1" w14:paraId="379272D8" w14:textId="2510B2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03ECE2">
        <w:rPr/>
        <w:t>Actions/Methods</w:t>
      </w:r>
    </w:p>
    <w:p w:rsidR="1403ECE2" w:rsidP="1403ECE2" w:rsidRDefault="1403ECE2" w14:noSpellErr="1" w14:paraId="30F728F7" w14:textId="130507E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Kirkpatrick’s 4 Levels: Learning, transfer, return, or investment</w:t>
      </w:r>
    </w:p>
    <w:p w:rsidR="1403ECE2" w:rsidP="1403ECE2" w:rsidRDefault="1403ECE2" w14:noSpellErr="1" w14:paraId="41A94116" w14:textId="383F0D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Badge system</w:t>
      </w:r>
    </w:p>
    <w:p w:rsidR="1403ECE2" w:rsidP="1403ECE2" w:rsidRDefault="1403ECE2" w14:noSpellErr="1" w14:paraId="7B2E6355" w14:textId="38B3112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403ECE2">
        <w:rPr/>
        <w:t>ACRL, DLF, or Mozilla badging system/certificates</w:t>
      </w:r>
    </w:p>
    <w:p w:rsidR="1403ECE2" w:rsidP="1403ECE2" w:rsidRDefault="1403ECE2" w14:noSpellErr="1" w14:paraId="11EFAF9A" w14:textId="74632DB3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:rsidR="1403ECE2" w:rsidP="1403ECE2" w:rsidRDefault="1403ECE2" w14:paraId="14420E16" w14:textId="18D01182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631319"/>
  <w15:docId w15:val="{ad7adaf9-94d0-404e-9e97-ef72a11c17df}"/>
  <w:rsids>
    <w:rsidRoot w:val="22631319"/>
    <w:rsid w:val="1403ECE2"/>
    <w:rsid w:val="22631319"/>
    <w:rsid w:val="626D70B7"/>
    <w:rsid w:val="7DBB8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4b0673cc0d0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2018-09-28T13:26:36.6898337Z</dcterms:created>
  <dcterms:modified xsi:type="dcterms:W3CDTF">2018-10-04T08:51:31.0453608Z</dcterms:modified>
  <dc:creator>Julian Kaptanian</dc:creator>
  <lastModifiedBy>Julian Kaptanian</lastModifiedBy>
</coreProperties>
</file>