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E7EA0" w14:textId="6238AD1C" w:rsidR="003448A1" w:rsidRPr="00E47F16" w:rsidRDefault="003448A1" w:rsidP="003448A1">
      <w:pPr>
        <w:rPr>
          <w:rFonts w:cstheme="minorHAnsi"/>
          <w:b/>
          <w:sz w:val="28"/>
          <w:szCs w:val="28"/>
        </w:rPr>
      </w:pPr>
      <w:r w:rsidRPr="00E47F16">
        <w:rPr>
          <w:rFonts w:cstheme="minorHAnsi"/>
          <w:b/>
          <w:sz w:val="28"/>
          <w:szCs w:val="28"/>
        </w:rPr>
        <w:t xml:space="preserve">Common Algorithms in Action </w:t>
      </w:r>
    </w:p>
    <w:p w14:paraId="3355F8DE" w14:textId="257F9E71" w:rsidR="0076603D" w:rsidRPr="00E47F16" w:rsidRDefault="0076603D" w:rsidP="003448A1">
      <w:pPr>
        <w:rPr>
          <w:rFonts w:cstheme="minorHAnsi"/>
        </w:rPr>
      </w:pPr>
      <w:r w:rsidRPr="00E47F16">
        <w:rPr>
          <w:rFonts w:cstheme="minorHAnsi"/>
        </w:rPr>
        <w:t xml:space="preserve">(Source: </w:t>
      </w:r>
      <w:hyperlink r:id="rId5" w:history="1">
        <w:proofErr w:type="spellStart"/>
        <w:r w:rsidRPr="00E47F16">
          <w:rPr>
            <w:rStyle w:val="Hyperlink"/>
            <w:rFonts w:cstheme="minorHAnsi"/>
          </w:rPr>
          <w:t>Oleksii</w:t>
        </w:r>
        <w:proofErr w:type="spellEnd"/>
        <w:r w:rsidRPr="00E47F16">
          <w:rPr>
            <w:rStyle w:val="Hyperlink"/>
            <w:rFonts w:cstheme="minorHAnsi"/>
          </w:rPr>
          <w:t xml:space="preserve"> </w:t>
        </w:r>
        <w:proofErr w:type="spellStart"/>
        <w:r w:rsidRPr="00E47F16">
          <w:rPr>
            <w:rStyle w:val="Hyperlink"/>
            <w:rFonts w:cstheme="minorHAnsi"/>
          </w:rPr>
          <w:t>Trekhleb’s</w:t>
        </w:r>
        <w:proofErr w:type="spellEnd"/>
        <w:r w:rsidRPr="00E47F16">
          <w:rPr>
            <w:rStyle w:val="Hyperlink"/>
            <w:rFonts w:cstheme="minorHAnsi"/>
          </w:rPr>
          <w:t xml:space="preserve"> GitHub Repository on Algorithm Implementations</w:t>
        </w:r>
      </w:hyperlink>
      <w:r w:rsidRPr="00E47F16">
        <w:rPr>
          <w:rFonts w:cstheme="minorHAnsi"/>
        </w:rPr>
        <w:t>)</w:t>
      </w:r>
    </w:p>
    <w:p w14:paraId="42628A57" w14:textId="77777777" w:rsidR="0076603D" w:rsidRPr="00E47F16" w:rsidRDefault="0076603D" w:rsidP="0076603D">
      <w:pPr>
        <w:rPr>
          <w:rFonts w:cstheme="minorHAnsi"/>
        </w:rPr>
      </w:pPr>
    </w:p>
    <w:p w14:paraId="3FBB876F" w14:textId="13BB00CA" w:rsidR="5716506A" w:rsidRPr="00E47F16" w:rsidRDefault="5716506A">
      <w:pPr>
        <w:rPr>
          <w:rFonts w:eastAsiaTheme="minorEastAsia" w:cstheme="minorHAnsi"/>
        </w:rPr>
      </w:pPr>
      <w:r w:rsidRPr="00E47F16">
        <w:rPr>
          <w:rFonts w:cstheme="minorHAnsi"/>
        </w:rPr>
        <w:t xml:space="preserve">Reference worksheet explaining algorithms in action </w:t>
      </w:r>
      <w:r w:rsidR="0076603D" w:rsidRPr="00E47F16">
        <w:rPr>
          <w:rFonts w:cstheme="minorHAnsi"/>
        </w:rPr>
        <w:t>with</w:t>
      </w:r>
      <w:r w:rsidRPr="00E47F16">
        <w:rPr>
          <w:rFonts w:cstheme="minorHAnsi"/>
        </w:rPr>
        <w:t>in common interfaces.</w:t>
      </w:r>
      <w:r w:rsidR="0076603D" w:rsidRPr="00E47F16">
        <w:rPr>
          <w:rFonts w:cstheme="minorHAnsi"/>
        </w:rPr>
        <w:t xml:space="preserve"> Note that many of these algorithms are proprietary, but they have a foundation in common algorithms that we are calling “first-principle” algorithms</w:t>
      </w:r>
      <w:r w:rsidR="00E47F16" w:rsidRPr="00E47F16">
        <w:rPr>
          <w:rFonts w:cstheme="minorHAnsi"/>
        </w:rPr>
        <w:t>.</w:t>
      </w:r>
    </w:p>
    <w:p w14:paraId="160B1E8A" w14:textId="37D70032" w:rsidR="5716506A" w:rsidRPr="00E47F16" w:rsidRDefault="5716506A">
      <w:pPr>
        <w:rPr>
          <w:rFonts w:cstheme="minorHAnsi"/>
        </w:rPr>
      </w:pPr>
    </w:p>
    <w:p w14:paraId="7283649B" w14:textId="39C0126C" w:rsidR="5716506A" w:rsidRPr="00E47F16" w:rsidRDefault="1CC664FC" w:rsidP="1CC664FC">
      <w:pPr>
        <w:rPr>
          <w:rFonts w:cstheme="minorHAnsi"/>
          <w:b/>
          <w:bCs/>
        </w:rPr>
      </w:pPr>
      <w:r w:rsidRPr="00E47F16">
        <w:rPr>
          <w:rFonts w:cstheme="minorHAnsi"/>
          <w:b/>
          <w:bCs/>
        </w:rPr>
        <w:t>Search</w:t>
      </w:r>
    </w:p>
    <w:p w14:paraId="01D2B4C8" w14:textId="3F29F28A" w:rsidR="00D1010D" w:rsidRPr="00E47F16" w:rsidRDefault="1CC664FC">
      <w:pPr>
        <w:rPr>
          <w:rFonts w:cstheme="minorHAnsi"/>
        </w:rPr>
      </w:pPr>
      <w:r w:rsidRPr="00E47F16">
        <w:rPr>
          <w:rFonts w:cstheme="minorHAnsi"/>
          <w:b/>
          <w:bCs/>
        </w:rPr>
        <w:t>(Google)</w:t>
      </w:r>
    </w:p>
    <w:p w14:paraId="078954FB" w14:textId="0C3F77DD" w:rsidR="1CC664FC" w:rsidRPr="00E47F16" w:rsidRDefault="1CC664FC" w:rsidP="1CC664FC">
      <w:pPr>
        <w:rPr>
          <w:rFonts w:cstheme="minorHAnsi"/>
        </w:rPr>
      </w:pPr>
    </w:p>
    <w:p w14:paraId="2C746B24" w14:textId="620DAB9E" w:rsidR="003448A1" w:rsidRPr="00E47F16" w:rsidRDefault="003448A1" w:rsidP="1CC664FC">
      <w:pPr>
        <w:rPr>
          <w:rFonts w:eastAsia="Calibri" w:cstheme="minorHAnsi"/>
          <w:b/>
          <w:color w:val="454547"/>
        </w:rPr>
      </w:pPr>
      <w:r w:rsidRPr="00E47F16">
        <w:rPr>
          <w:rFonts w:eastAsia="Calibri" w:cstheme="minorHAnsi"/>
          <w:b/>
          <w:color w:val="454547"/>
        </w:rPr>
        <w:t>Term frequency-inverse document frequency (</w:t>
      </w:r>
      <w:hyperlink r:id="rId6">
        <w:r w:rsidRPr="00E47F16">
          <w:rPr>
            <w:rStyle w:val="Hyperlink"/>
            <w:rFonts w:eastAsia="Calibri" w:cstheme="minorHAnsi"/>
            <w:b/>
            <w:color w:val="454547"/>
          </w:rPr>
          <w:t>TF-IDF</w:t>
        </w:r>
      </w:hyperlink>
      <w:r w:rsidRPr="00E47F16">
        <w:rPr>
          <w:rFonts w:eastAsia="Calibri" w:cstheme="minorHAnsi"/>
          <w:b/>
          <w:color w:val="454547"/>
        </w:rPr>
        <w:t>)</w:t>
      </w:r>
    </w:p>
    <w:p w14:paraId="7E5DD6E7" w14:textId="768D39BC" w:rsidR="1CC664FC" w:rsidRPr="00E47F16" w:rsidRDefault="1CC664FC">
      <w:pPr>
        <w:rPr>
          <w:rFonts w:eastAsia="Calibri" w:cstheme="minorHAnsi"/>
          <w:color w:val="454547"/>
        </w:rPr>
      </w:pPr>
      <w:r w:rsidRPr="00E47F16">
        <w:rPr>
          <w:rFonts w:eastAsia="Calibri" w:cstheme="minorHAnsi"/>
          <w:color w:val="454547"/>
        </w:rPr>
        <w:t>Term frequency-inverse document frequency (</w:t>
      </w:r>
      <w:hyperlink r:id="rId7">
        <w:r w:rsidRPr="00E47F16">
          <w:rPr>
            <w:rStyle w:val="Hyperlink"/>
            <w:rFonts w:eastAsia="Calibri" w:cstheme="minorHAnsi"/>
            <w:color w:val="454547"/>
          </w:rPr>
          <w:t>TF-IDF</w:t>
        </w:r>
      </w:hyperlink>
      <w:r w:rsidRPr="00E47F16">
        <w:rPr>
          <w:rFonts w:eastAsia="Calibri" w:cstheme="minorHAnsi"/>
          <w:color w:val="454547"/>
        </w:rPr>
        <w:t>) is a technique used to retrieve relevant documents from a collection of documents. It normalizes the importance of a term across many documents of varying sizes.</w:t>
      </w:r>
      <w:r w:rsidR="003448A1" w:rsidRPr="00E47F16">
        <w:rPr>
          <w:rFonts w:eastAsia="Calibri" w:cstheme="minorHAnsi"/>
          <w:color w:val="454547"/>
        </w:rPr>
        <w:t xml:space="preserve"> </w:t>
      </w:r>
      <w:r w:rsidRPr="00E47F16">
        <w:rPr>
          <w:rFonts w:eastAsia="Calibri" w:cstheme="minorHAnsi"/>
          <w:color w:val="454547"/>
        </w:rPr>
        <w:t>TF-IDF is calculated by multiplying the term frequency by the inverse of the document frequency of that term. Term frequency is how often a particular term appears in this document, and document frequency is how many documents contain at least one instance of that term. The term frequency represents how important a term is to a document.</w:t>
      </w:r>
      <w:r w:rsidR="003448A1" w:rsidRPr="00E47F16">
        <w:rPr>
          <w:rFonts w:eastAsia="Calibri" w:cstheme="minorHAnsi"/>
          <w:color w:val="454547"/>
        </w:rPr>
        <w:t xml:space="preserve"> </w:t>
      </w:r>
      <w:r w:rsidRPr="00E47F16">
        <w:rPr>
          <w:rFonts w:eastAsia="Calibri" w:cstheme="minorHAnsi"/>
          <w:color w:val="454547"/>
        </w:rPr>
        <w:t>The inverse document frequency acts to prevent very common terms from affecting the search results. A term that appears in all documents is not a good term to differentiate documents, so very common terms across all documents are penalized and contribute less to a particular document’s score.</w:t>
      </w:r>
    </w:p>
    <w:p w14:paraId="4E7B0551" w14:textId="093F202B" w:rsidR="1CC664FC" w:rsidRPr="00E47F16" w:rsidRDefault="1CC664FC" w:rsidP="1CC664FC">
      <w:pPr>
        <w:rPr>
          <w:rFonts w:cstheme="minorHAnsi"/>
        </w:rPr>
      </w:pPr>
    </w:p>
    <w:p w14:paraId="237AE9DA" w14:textId="4C483BF1" w:rsidR="003448A1" w:rsidRPr="003448A1" w:rsidRDefault="003448A1" w:rsidP="003448A1">
      <w:pPr>
        <w:rPr>
          <w:rFonts w:eastAsia="Calibri" w:cstheme="minorHAnsi"/>
          <w:b/>
          <w:color w:val="454547"/>
        </w:rPr>
      </w:pPr>
      <w:r w:rsidRPr="00E47F16">
        <w:rPr>
          <w:rFonts w:eastAsia="Calibri" w:cstheme="minorHAnsi"/>
          <w:b/>
          <w:color w:val="454547"/>
        </w:rPr>
        <w:t>Binary Search</w:t>
      </w:r>
      <w:r w:rsidRPr="003448A1">
        <w:rPr>
          <w:rFonts w:eastAsia="Times New Roman" w:cstheme="minorHAnsi"/>
        </w:rPr>
        <w:br/>
      </w:r>
      <w:r w:rsidRPr="003448A1">
        <w:rPr>
          <w:rFonts w:eastAsia="Times New Roman" w:cstheme="minorHAnsi"/>
          <w:color w:val="24292E"/>
          <w:shd w:val="clear" w:color="auto" w:fill="FFFFFF"/>
        </w:rPr>
        <w:t>In computer science, binary search, also known as half-interval search, logarithmic search, or binary chop,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w:t>
      </w:r>
    </w:p>
    <w:p w14:paraId="3FD8BC77" w14:textId="4D9E752C" w:rsidR="003448A1" w:rsidRPr="00E47F16" w:rsidRDefault="003448A1" w:rsidP="1CC664FC">
      <w:pPr>
        <w:rPr>
          <w:rFonts w:cstheme="minorHAnsi"/>
        </w:rPr>
      </w:pPr>
    </w:p>
    <w:p w14:paraId="5301FC90" w14:textId="6D9D72C1" w:rsidR="0076603D" w:rsidRPr="00E47F16" w:rsidRDefault="0076603D" w:rsidP="1CC664FC">
      <w:pPr>
        <w:rPr>
          <w:rFonts w:cstheme="minorHAnsi"/>
        </w:rPr>
      </w:pPr>
      <w:r w:rsidRPr="00E47F16">
        <w:rPr>
          <w:rFonts w:cstheme="minorHAnsi"/>
        </w:rPr>
        <w:t xml:space="preserve">Uses and Common Applications: Ranking documents for a search term; Identifying search </w:t>
      </w:r>
      <w:proofErr w:type="spellStart"/>
      <w:r w:rsidRPr="00E47F16">
        <w:rPr>
          <w:rFonts w:cstheme="minorHAnsi"/>
        </w:rPr>
        <w:t xml:space="preserve">term </w:t>
      </w:r>
      <w:proofErr w:type="spellEnd"/>
      <w:r w:rsidRPr="00E47F16">
        <w:rPr>
          <w:rFonts w:cstheme="minorHAnsi"/>
        </w:rPr>
        <w:t>value matches</w:t>
      </w:r>
    </w:p>
    <w:p w14:paraId="67C8C1A7" w14:textId="01DEFC52" w:rsidR="5716506A" w:rsidRPr="00E47F16" w:rsidRDefault="5716506A" w:rsidP="5716506A">
      <w:pPr>
        <w:rPr>
          <w:rFonts w:cstheme="minorHAnsi"/>
        </w:rPr>
      </w:pPr>
    </w:p>
    <w:p w14:paraId="7DE3863B" w14:textId="30E7D6A0" w:rsidR="5716506A" w:rsidRPr="00E47F16" w:rsidRDefault="5716506A" w:rsidP="5716506A">
      <w:pPr>
        <w:rPr>
          <w:rFonts w:cstheme="minorHAnsi"/>
          <w:b/>
        </w:rPr>
      </w:pPr>
      <w:r w:rsidRPr="00E47F16">
        <w:rPr>
          <w:rFonts w:cstheme="minorHAnsi"/>
          <w:b/>
        </w:rPr>
        <w:t>Entertainment</w:t>
      </w:r>
    </w:p>
    <w:p w14:paraId="1657E4EE" w14:textId="0A3060B3" w:rsidR="5716506A" w:rsidRPr="00E47F16" w:rsidRDefault="5716506A" w:rsidP="5716506A">
      <w:pPr>
        <w:rPr>
          <w:rFonts w:cstheme="minorHAnsi"/>
          <w:b/>
        </w:rPr>
      </w:pPr>
      <w:r w:rsidRPr="00E47F16">
        <w:rPr>
          <w:rFonts w:cstheme="minorHAnsi"/>
          <w:b/>
        </w:rPr>
        <w:t>(Netflix)</w:t>
      </w:r>
    </w:p>
    <w:p w14:paraId="7CFA65D3" w14:textId="4DA94DC4" w:rsidR="0076603D" w:rsidRPr="00E47F16" w:rsidRDefault="0076603D" w:rsidP="5716506A">
      <w:pPr>
        <w:rPr>
          <w:rFonts w:cstheme="minorHAnsi"/>
        </w:rPr>
      </w:pPr>
    </w:p>
    <w:p w14:paraId="73194406" w14:textId="00DE7F6C" w:rsidR="0076603D" w:rsidRPr="00E47F16" w:rsidRDefault="0076603D" w:rsidP="5716506A">
      <w:pPr>
        <w:rPr>
          <w:rFonts w:cstheme="minorHAnsi"/>
          <w:b/>
        </w:rPr>
      </w:pPr>
      <w:r w:rsidRPr="00E47F16">
        <w:rPr>
          <w:rFonts w:cstheme="minorHAnsi"/>
          <w:b/>
        </w:rPr>
        <w:t>Merge Sort</w:t>
      </w:r>
    </w:p>
    <w:p w14:paraId="0220CF5C" w14:textId="77777777" w:rsidR="0076603D" w:rsidRPr="00E47F16" w:rsidRDefault="0076603D" w:rsidP="0076603D">
      <w:pPr>
        <w:rPr>
          <w:rFonts w:cstheme="minorHAnsi"/>
        </w:rPr>
      </w:pPr>
      <w:r w:rsidRPr="00E47F16">
        <w:rPr>
          <w:rFonts w:cstheme="minorHAnsi"/>
        </w:rPr>
        <w:t xml:space="preserve">In computer science, merge sort (also commonly spelled </w:t>
      </w:r>
      <w:proofErr w:type="spellStart"/>
      <w:r w:rsidRPr="00E47F16">
        <w:rPr>
          <w:rFonts w:cstheme="minorHAnsi"/>
        </w:rPr>
        <w:t>mergesort</w:t>
      </w:r>
      <w:proofErr w:type="spellEnd"/>
      <w:r w:rsidRPr="00E47F16">
        <w:rPr>
          <w:rFonts w:cstheme="minorHAnsi"/>
        </w:rPr>
        <w:t xml:space="preserve">) is an efficient, general-purpose, comparison-based sorting algorithm. Most implementations produce a stable sort, which means that the implementation preserves the input order of equal elements in the sorted output. </w:t>
      </w:r>
      <w:proofErr w:type="spellStart"/>
      <w:r w:rsidRPr="00E47F16">
        <w:rPr>
          <w:rFonts w:cstheme="minorHAnsi"/>
        </w:rPr>
        <w:t>Mergesort</w:t>
      </w:r>
      <w:proofErr w:type="spellEnd"/>
      <w:r w:rsidRPr="00E47F16">
        <w:rPr>
          <w:rFonts w:cstheme="minorHAnsi"/>
        </w:rPr>
        <w:t xml:space="preserve"> is a divide and conquer algorithm that was invented by John von Neumann in 1945.</w:t>
      </w:r>
    </w:p>
    <w:p w14:paraId="72E18C37" w14:textId="3ED5B693" w:rsidR="0076603D" w:rsidRPr="00E47F16" w:rsidRDefault="0076603D" w:rsidP="5716506A">
      <w:pPr>
        <w:rPr>
          <w:rFonts w:cstheme="minorHAnsi"/>
        </w:rPr>
      </w:pPr>
    </w:p>
    <w:p w14:paraId="27C9E82A" w14:textId="3D73E02B" w:rsidR="00E47F16" w:rsidRPr="00E47F16" w:rsidRDefault="00E47F16" w:rsidP="5716506A">
      <w:pPr>
        <w:rPr>
          <w:rFonts w:cstheme="minorHAnsi"/>
        </w:rPr>
      </w:pPr>
      <w:r w:rsidRPr="00E47F16">
        <w:rPr>
          <w:rFonts w:cstheme="minorHAnsi"/>
        </w:rPr>
        <w:t>Uses and Common Applications:</w:t>
      </w:r>
    </w:p>
    <w:p w14:paraId="718D09F4" w14:textId="123198AE" w:rsidR="0076603D" w:rsidRPr="00E47F16" w:rsidRDefault="00E47F16" w:rsidP="5716506A">
      <w:pPr>
        <w:rPr>
          <w:rFonts w:cstheme="minorHAnsi"/>
        </w:rPr>
      </w:pPr>
      <w:r>
        <w:rPr>
          <w:rFonts w:cstheme="minorHAnsi"/>
        </w:rPr>
        <w:lastRenderedPageBreak/>
        <w:t>Comparing User’s video ranking and preferences</w:t>
      </w:r>
    </w:p>
    <w:p w14:paraId="1A429CFF" w14:textId="27DFA98F" w:rsidR="5716506A" w:rsidRPr="00E47F16" w:rsidRDefault="5716506A" w:rsidP="5716506A">
      <w:pPr>
        <w:rPr>
          <w:rFonts w:cstheme="minorHAnsi"/>
        </w:rPr>
      </w:pPr>
    </w:p>
    <w:p w14:paraId="6ECA3D84" w14:textId="0A52A239" w:rsidR="5716506A" w:rsidRPr="00E47F16" w:rsidRDefault="5716506A" w:rsidP="5716506A">
      <w:pPr>
        <w:rPr>
          <w:rFonts w:cstheme="minorHAnsi"/>
          <w:b/>
        </w:rPr>
      </w:pPr>
      <w:r w:rsidRPr="00E47F16">
        <w:rPr>
          <w:rFonts w:cstheme="minorHAnsi"/>
          <w:b/>
        </w:rPr>
        <w:t>Social Media</w:t>
      </w:r>
    </w:p>
    <w:p w14:paraId="0224B998" w14:textId="3A10C5E0" w:rsidR="5716506A" w:rsidRPr="00E47F16" w:rsidRDefault="5716506A" w:rsidP="5716506A">
      <w:pPr>
        <w:rPr>
          <w:rFonts w:cstheme="minorHAnsi"/>
          <w:b/>
        </w:rPr>
      </w:pPr>
      <w:r w:rsidRPr="00E47F16">
        <w:rPr>
          <w:rFonts w:cstheme="minorHAnsi"/>
          <w:b/>
        </w:rPr>
        <w:t>(Facebook)</w:t>
      </w:r>
    </w:p>
    <w:p w14:paraId="308405E2" w14:textId="53E26AF8" w:rsidR="00E47F16" w:rsidRPr="00E47F16" w:rsidRDefault="00E47F16" w:rsidP="5716506A">
      <w:pPr>
        <w:rPr>
          <w:rFonts w:cstheme="minorHAnsi"/>
        </w:rPr>
      </w:pPr>
    </w:p>
    <w:p w14:paraId="6456A38E" w14:textId="27DA777A" w:rsidR="00E47F16" w:rsidRPr="00E47F16" w:rsidRDefault="00E47F16" w:rsidP="00E47F16">
      <w:pPr>
        <w:pStyle w:val="NormalWeb"/>
        <w:shd w:val="clear" w:color="auto" w:fill="FFFFFF"/>
        <w:spacing w:before="0" w:beforeAutospacing="0" w:after="240" w:afterAutospacing="0"/>
        <w:rPr>
          <w:rFonts w:asciiTheme="minorHAnsi" w:hAnsiTheme="minorHAnsi" w:cstheme="minorHAnsi"/>
          <w:color w:val="24292E"/>
        </w:rPr>
      </w:pPr>
      <w:r w:rsidRPr="00E47F16">
        <w:rPr>
          <w:rFonts w:asciiTheme="minorHAnsi" w:hAnsiTheme="minorHAnsi" w:cstheme="minorHAnsi"/>
          <w:b/>
          <w:color w:val="24292E"/>
        </w:rPr>
        <w:t xml:space="preserve">Dijkstra's </w:t>
      </w:r>
      <w:r w:rsidRPr="00E47F16">
        <w:rPr>
          <w:rFonts w:asciiTheme="minorHAnsi" w:hAnsiTheme="minorHAnsi" w:cstheme="minorHAnsi"/>
          <w:b/>
          <w:color w:val="24292E"/>
        </w:rPr>
        <w:t>A</w:t>
      </w:r>
      <w:r w:rsidRPr="00E47F16">
        <w:rPr>
          <w:rFonts w:asciiTheme="minorHAnsi" w:hAnsiTheme="minorHAnsi" w:cstheme="minorHAnsi"/>
          <w:b/>
          <w:color w:val="24292E"/>
        </w:rPr>
        <w:t>lgorithm</w:t>
      </w:r>
      <w:r w:rsidRPr="00E47F16">
        <w:rPr>
          <w:rFonts w:asciiTheme="minorHAnsi" w:hAnsiTheme="minorHAnsi" w:cstheme="minorHAnsi"/>
          <w:color w:val="24292E"/>
        </w:rPr>
        <w:br/>
        <w:t xml:space="preserve">Dijkstra's algorithm is an algorithm for finding the shortest paths between nodes in a graph, which </w:t>
      </w:r>
      <w:r>
        <w:rPr>
          <w:rFonts w:asciiTheme="minorHAnsi" w:hAnsiTheme="minorHAnsi" w:cstheme="minorHAnsi"/>
          <w:color w:val="24292E"/>
        </w:rPr>
        <w:t>could</w:t>
      </w:r>
      <w:r w:rsidRPr="00E47F16">
        <w:rPr>
          <w:rFonts w:asciiTheme="minorHAnsi" w:hAnsiTheme="minorHAnsi" w:cstheme="minorHAnsi"/>
          <w:color w:val="24292E"/>
        </w:rPr>
        <w:t xml:space="preserve"> represent, for example, road networks.</w:t>
      </w:r>
      <w:r>
        <w:rPr>
          <w:rFonts w:asciiTheme="minorHAnsi" w:hAnsiTheme="minorHAnsi" w:cstheme="minorHAnsi"/>
          <w:color w:val="24292E"/>
        </w:rPr>
        <w:t xml:space="preserve"> </w:t>
      </w:r>
      <w:r w:rsidRPr="00E47F16">
        <w:rPr>
          <w:rFonts w:asciiTheme="minorHAnsi" w:hAnsiTheme="minorHAnsi" w:cstheme="minorHAnsi"/>
          <w:color w:val="24292E"/>
        </w:rPr>
        <w:t>The algorithm exists in many variants; Dijkstra's original variant found the shortest path between two nodes, but a more common variant fixes a single node as the "source" node and finds shortest paths from the source to all other nodes in the graph, producing a shortest-path tree.</w:t>
      </w:r>
    </w:p>
    <w:p w14:paraId="302E8AF4" w14:textId="0326518D" w:rsidR="00E47F16" w:rsidRDefault="00E47F16" w:rsidP="5716506A">
      <w:pPr>
        <w:rPr>
          <w:rFonts w:cstheme="minorHAnsi"/>
        </w:rPr>
      </w:pPr>
      <w:r>
        <w:rPr>
          <w:rFonts w:cstheme="minorHAnsi"/>
        </w:rPr>
        <w:t xml:space="preserve">Uses and Common Applications: </w:t>
      </w:r>
    </w:p>
    <w:p w14:paraId="7013339C" w14:textId="7DAE77C2" w:rsidR="00E47F16" w:rsidRPr="00E47F16" w:rsidRDefault="00E47F16" w:rsidP="5716506A">
      <w:pPr>
        <w:rPr>
          <w:rFonts w:cstheme="minorHAnsi"/>
        </w:rPr>
      </w:pPr>
      <w:r>
        <w:rPr>
          <w:rFonts w:cstheme="minorHAnsi"/>
        </w:rPr>
        <w:t>Determining the shortest path between friends and associates within Facebook network; Creating “weights” that define closeness of a friendship</w:t>
      </w:r>
    </w:p>
    <w:p w14:paraId="47580AFC" w14:textId="0A31F923" w:rsidR="5716506A" w:rsidRPr="00E47F16" w:rsidRDefault="5716506A" w:rsidP="5716506A">
      <w:pPr>
        <w:rPr>
          <w:rFonts w:cstheme="minorHAnsi"/>
        </w:rPr>
      </w:pPr>
    </w:p>
    <w:p w14:paraId="094C1268" w14:textId="485408EB" w:rsidR="5716506A" w:rsidRPr="00E47F16" w:rsidRDefault="5716506A" w:rsidP="5716506A">
      <w:pPr>
        <w:rPr>
          <w:rFonts w:cstheme="minorHAnsi"/>
          <w:b/>
        </w:rPr>
      </w:pPr>
      <w:r w:rsidRPr="00E47F16">
        <w:rPr>
          <w:rFonts w:cstheme="minorHAnsi"/>
          <w:b/>
        </w:rPr>
        <w:t>ECommerce</w:t>
      </w:r>
    </w:p>
    <w:p w14:paraId="1B16D375" w14:textId="29354870" w:rsidR="5716506A" w:rsidRDefault="5716506A" w:rsidP="5716506A">
      <w:pPr>
        <w:rPr>
          <w:rFonts w:cstheme="minorHAnsi"/>
          <w:b/>
        </w:rPr>
      </w:pPr>
      <w:r w:rsidRPr="00E47F16">
        <w:rPr>
          <w:rFonts w:cstheme="minorHAnsi"/>
          <w:b/>
        </w:rPr>
        <w:t>(Amazon)</w:t>
      </w:r>
    </w:p>
    <w:p w14:paraId="7C28A702" w14:textId="3E9BEC04" w:rsidR="00E47F16" w:rsidRDefault="00E47F16" w:rsidP="5716506A">
      <w:pPr>
        <w:rPr>
          <w:rFonts w:cstheme="minorHAnsi"/>
          <w:b/>
        </w:rPr>
      </w:pPr>
    </w:p>
    <w:p w14:paraId="10D7009A" w14:textId="7FE44C1E" w:rsidR="00C25A29" w:rsidRPr="00C25A29" w:rsidRDefault="00C25A29" w:rsidP="00C25A29">
      <w:pPr>
        <w:rPr>
          <w:rFonts w:cstheme="minorHAnsi"/>
          <w:b/>
          <w:color w:val="24292E"/>
        </w:rPr>
      </w:pPr>
      <w:r w:rsidRPr="00C25A29">
        <w:rPr>
          <w:rFonts w:cstheme="minorHAnsi"/>
          <w:b/>
          <w:color w:val="24292E"/>
        </w:rPr>
        <w:t>Collaborative Filtering (E.g.</w:t>
      </w:r>
      <w:r>
        <w:rPr>
          <w:rFonts w:cstheme="minorHAnsi"/>
          <w:b/>
          <w:color w:val="24292E"/>
        </w:rPr>
        <w:t xml:space="preserve">, </w:t>
      </w:r>
      <w:r w:rsidRPr="00C25A29">
        <w:rPr>
          <w:rFonts w:cstheme="minorHAnsi"/>
          <w:b/>
          <w:color w:val="24292E"/>
        </w:rPr>
        <w:t>a Bloom Filter)</w:t>
      </w:r>
      <w:r w:rsidRPr="00C25A29">
        <w:rPr>
          <w:rFonts w:cstheme="minorHAnsi"/>
          <w:b/>
          <w:color w:val="24292E"/>
        </w:rPr>
        <w:br/>
      </w:r>
      <w:r w:rsidRPr="00C25A29">
        <w:rPr>
          <w:rFonts w:cstheme="minorHAnsi"/>
          <w:color w:val="24292E"/>
        </w:rPr>
        <w:t>A </w:t>
      </w:r>
      <w:r w:rsidRPr="00C25A29">
        <w:rPr>
          <w:rFonts w:cstheme="minorHAnsi"/>
          <w:bCs/>
          <w:color w:val="24292E"/>
        </w:rPr>
        <w:t>bloom filter</w:t>
      </w:r>
      <w:r w:rsidRPr="00C25A29">
        <w:rPr>
          <w:rFonts w:cstheme="minorHAnsi"/>
          <w:color w:val="24292E"/>
        </w:rPr>
        <w:t> is a space-efficient probabilistic data structure designed to test whether an element is present in a set. It is designed to be blazingly fast and use minimal memory at the cost of potential false positives. False positive matches are possible, but false negatives are not – in other words, a query returns either "possibly in set" or "definitely not in set".</w:t>
      </w:r>
      <w:r>
        <w:rPr>
          <w:rFonts w:cstheme="minorHAnsi"/>
          <w:color w:val="24292E"/>
        </w:rPr>
        <w:t xml:space="preserve"> </w:t>
      </w:r>
      <w:r w:rsidRPr="00C25A29">
        <w:rPr>
          <w:rFonts w:cstheme="minorHAnsi"/>
        </w:rPr>
        <w:t>A bloom filter can be used on a blogging website. If the goal is to show readers only articles that they have never seen before, a bloom filter is perfect. It can store hashed values based on the articles. After a user reads a few articles, they can be inserted into the filter. The next time the user visits the site, those articles can be filtered out of the results.</w:t>
      </w:r>
    </w:p>
    <w:p w14:paraId="0D1C1C3E" w14:textId="0A743910" w:rsidR="00C25A29" w:rsidRDefault="00C25A29" w:rsidP="00C25A29">
      <w:pPr>
        <w:rPr>
          <w:rFonts w:cstheme="minorHAnsi"/>
          <w:color w:val="24292E"/>
        </w:rPr>
      </w:pPr>
    </w:p>
    <w:p w14:paraId="002D065C" w14:textId="77777777" w:rsidR="00C25A29" w:rsidRDefault="00C25A29" w:rsidP="00C25A29">
      <w:pPr>
        <w:rPr>
          <w:rFonts w:cstheme="minorHAnsi"/>
        </w:rPr>
      </w:pPr>
      <w:r>
        <w:rPr>
          <w:rFonts w:cstheme="minorHAnsi"/>
        </w:rPr>
        <w:t xml:space="preserve">Uses and Common Applications: </w:t>
      </w:r>
    </w:p>
    <w:p w14:paraId="27BDD9AE" w14:textId="716A24C2" w:rsidR="00C25A29" w:rsidRPr="00C25A29" w:rsidRDefault="0018496E" w:rsidP="00C25A29">
      <w:pPr>
        <w:rPr>
          <w:rFonts w:cstheme="minorHAnsi"/>
          <w:color w:val="24292E"/>
        </w:rPr>
      </w:pPr>
      <w:r>
        <w:rPr>
          <w:rFonts w:cstheme="minorHAnsi"/>
          <w:color w:val="24292E"/>
        </w:rPr>
        <w:t>Setting up user recommendations based on current and past browsing or purchasing patterns.</w:t>
      </w:r>
      <w:bookmarkStart w:id="0" w:name="_GoBack"/>
      <w:bookmarkEnd w:id="0"/>
    </w:p>
    <w:p w14:paraId="327346A9" w14:textId="1947B4B7" w:rsidR="00C25A29" w:rsidRPr="00C25A29" w:rsidRDefault="00C25A29" w:rsidP="00C25A29">
      <w:pPr>
        <w:rPr>
          <w:rFonts w:cstheme="minorHAnsi"/>
          <w:b/>
        </w:rPr>
      </w:pPr>
    </w:p>
    <w:p w14:paraId="7EBA2BB1" w14:textId="1D21EF8A" w:rsidR="00E47F16" w:rsidRPr="00E47F16" w:rsidRDefault="00E47F16" w:rsidP="5716506A">
      <w:pPr>
        <w:rPr>
          <w:rFonts w:cstheme="minorHAnsi"/>
          <w:b/>
        </w:rPr>
      </w:pPr>
    </w:p>
    <w:sectPr w:rsidR="00E47F16" w:rsidRPr="00E47F16"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B3E73"/>
    <w:multiLevelType w:val="hybridMultilevel"/>
    <w:tmpl w:val="F406314A"/>
    <w:lvl w:ilvl="0" w:tplc="562E7E26">
      <w:start w:val="1"/>
      <w:numFmt w:val="bullet"/>
      <w:lvlText w:val=""/>
      <w:lvlJc w:val="left"/>
      <w:pPr>
        <w:ind w:left="720" w:hanging="360"/>
      </w:pPr>
      <w:rPr>
        <w:rFonts w:ascii="Symbol" w:hAnsi="Symbol" w:hint="default"/>
      </w:rPr>
    </w:lvl>
    <w:lvl w:ilvl="1" w:tplc="0C30039E">
      <w:start w:val="1"/>
      <w:numFmt w:val="bullet"/>
      <w:lvlText w:val="o"/>
      <w:lvlJc w:val="left"/>
      <w:pPr>
        <w:ind w:left="1440" w:hanging="360"/>
      </w:pPr>
      <w:rPr>
        <w:rFonts w:ascii="Courier New" w:hAnsi="Courier New" w:hint="default"/>
      </w:rPr>
    </w:lvl>
    <w:lvl w:ilvl="2" w:tplc="3C760874">
      <w:start w:val="1"/>
      <w:numFmt w:val="bullet"/>
      <w:lvlText w:val=""/>
      <w:lvlJc w:val="left"/>
      <w:pPr>
        <w:ind w:left="2160" w:hanging="360"/>
      </w:pPr>
      <w:rPr>
        <w:rFonts w:ascii="Wingdings" w:hAnsi="Wingdings" w:hint="default"/>
      </w:rPr>
    </w:lvl>
    <w:lvl w:ilvl="3" w:tplc="BEDECB6A">
      <w:start w:val="1"/>
      <w:numFmt w:val="bullet"/>
      <w:lvlText w:val=""/>
      <w:lvlJc w:val="left"/>
      <w:pPr>
        <w:ind w:left="2880" w:hanging="360"/>
      </w:pPr>
      <w:rPr>
        <w:rFonts w:ascii="Symbol" w:hAnsi="Symbol" w:hint="default"/>
      </w:rPr>
    </w:lvl>
    <w:lvl w:ilvl="4" w:tplc="4920D14A">
      <w:start w:val="1"/>
      <w:numFmt w:val="bullet"/>
      <w:lvlText w:val="o"/>
      <w:lvlJc w:val="left"/>
      <w:pPr>
        <w:ind w:left="3600" w:hanging="360"/>
      </w:pPr>
      <w:rPr>
        <w:rFonts w:ascii="Courier New" w:hAnsi="Courier New" w:hint="default"/>
      </w:rPr>
    </w:lvl>
    <w:lvl w:ilvl="5" w:tplc="8E42EECE">
      <w:start w:val="1"/>
      <w:numFmt w:val="bullet"/>
      <w:lvlText w:val=""/>
      <w:lvlJc w:val="left"/>
      <w:pPr>
        <w:ind w:left="4320" w:hanging="360"/>
      </w:pPr>
      <w:rPr>
        <w:rFonts w:ascii="Wingdings" w:hAnsi="Wingdings" w:hint="default"/>
      </w:rPr>
    </w:lvl>
    <w:lvl w:ilvl="6" w:tplc="FF2CF5EC">
      <w:start w:val="1"/>
      <w:numFmt w:val="bullet"/>
      <w:lvlText w:val=""/>
      <w:lvlJc w:val="left"/>
      <w:pPr>
        <w:ind w:left="5040" w:hanging="360"/>
      </w:pPr>
      <w:rPr>
        <w:rFonts w:ascii="Symbol" w:hAnsi="Symbol" w:hint="default"/>
      </w:rPr>
    </w:lvl>
    <w:lvl w:ilvl="7" w:tplc="12C093D4">
      <w:start w:val="1"/>
      <w:numFmt w:val="bullet"/>
      <w:lvlText w:val="o"/>
      <w:lvlJc w:val="left"/>
      <w:pPr>
        <w:ind w:left="5760" w:hanging="360"/>
      </w:pPr>
      <w:rPr>
        <w:rFonts w:ascii="Courier New" w:hAnsi="Courier New" w:hint="default"/>
      </w:rPr>
    </w:lvl>
    <w:lvl w:ilvl="8" w:tplc="CFFC6CC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18496E"/>
    <w:rsid w:val="003448A1"/>
    <w:rsid w:val="0076603D"/>
    <w:rsid w:val="00C25A29"/>
    <w:rsid w:val="00D1010D"/>
    <w:rsid w:val="00E47F16"/>
    <w:rsid w:val="00EE6E42"/>
    <w:rsid w:val="1CC664FC"/>
    <w:rsid w:val="5716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rsid w:val="0076603D"/>
    <w:rPr>
      <w:color w:val="605E5C"/>
      <w:shd w:val="clear" w:color="auto" w:fill="E1DFDD"/>
    </w:rPr>
  </w:style>
  <w:style w:type="paragraph" w:styleId="NormalWeb">
    <w:name w:val="Normal (Web)"/>
    <w:basedOn w:val="Normal"/>
    <w:uiPriority w:val="99"/>
    <w:semiHidden/>
    <w:unhideWhenUsed/>
    <w:rsid w:val="00E47F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7864">
      <w:bodyDiv w:val="1"/>
      <w:marLeft w:val="0"/>
      <w:marRight w:val="0"/>
      <w:marTop w:val="0"/>
      <w:marBottom w:val="0"/>
      <w:divBdr>
        <w:top w:val="none" w:sz="0" w:space="0" w:color="auto"/>
        <w:left w:val="none" w:sz="0" w:space="0" w:color="auto"/>
        <w:bottom w:val="none" w:sz="0" w:space="0" w:color="auto"/>
        <w:right w:val="none" w:sz="0" w:space="0" w:color="auto"/>
      </w:divBdr>
    </w:div>
    <w:div w:id="346949548">
      <w:bodyDiv w:val="1"/>
      <w:marLeft w:val="0"/>
      <w:marRight w:val="0"/>
      <w:marTop w:val="0"/>
      <w:marBottom w:val="0"/>
      <w:divBdr>
        <w:top w:val="none" w:sz="0" w:space="0" w:color="auto"/>
        <w:left w:val="none" w:sz="0" w:space="0" w:color="auto"/>
        <w:bottom w:val="none" w:sz="0" w:space="0" w:color="auto"/>
        <w:right w:val="none" w:sz="0" w:space="0" w:color="auto"/>
      </w:divBdr>
    </w:div>
    <w:div w:id="616452825">
      <w:bodyDiv w:val="1"/>
      <w:marLeft w:val="0"/>
      <w:marRight w:val="0"/>
      <w:marTop w:val="0"/>
      <w:marBottom w:val="0"/>
      <w:divBdr>
        <w:top w:val="none" w:sz="0" w:space="0" w:color="auto"/>
        <w:left w:val="none" w:sz="0" w:space="0" w:color="auto"/>
        <w:bottom w:val="none" w:sz="0" w:space="0" w:color="auto"/>
        <w:right w:val="none" w:sz="0" w:space="0" w:color="auto"/>
      </w:divBdr>
    </w:div>
    <w:div w:id="857621832">
      <w:bodyDiv w:val="1"/>
      <w:marLeft w:val="0"/>
      <w:marRight w:val="0"/>
      <w:marTop w:val="0"/>
      <w:marBottom w:val="0"/>
      <w:divBdr>
        <w:top w:val="none" w:sz="0" w:space="0" w:color="auto"/>
        <w:left w:val="none" w:sz="0" w:space="0" w:color="auto"/>
        <w:bottom w:val="none" w:sz="0" w:space="0" w:color="auto"/>
        <w:right w:val="none" w:sz="0" w:space="0" w:color="auto"/>
      </w:divBdr>
    </w:div>
    <w:div w:id="990131700">
      <w:bodyDiv w:val="1"/>
      <w:marLeft w:val="0"/>
      <w:marRight w:val="0"/>
      <w:marTop w:val="0"/>
      <w:marBottom w:val="0"/>
      <w:divBdr>
        <w:top w:val="none" w:sz="0" w:space="0" w:color="auto"/>
        <w:left w:val="none" w:sz="0" w:space="0" w:color="auto"/>
        <w:bottom w:val="none" w:sz="0" w:space="0" w:color="auto"/>
        <w:right w:val="none" w:sz="0" w:space="0" w:color="auto"/>
      </w:divBdr>
    </w:div>
    <w:div w:id="1337071183">
      <w:bodyDiv w:val="1"/>
      <w:marLeft w:val="0"/>
      <w:marRight w:val="0"/>
      <w:marTop w:val="0"/>
      <w:marBottom w:val="0"/>
      <w:divBdr>
        <w:top w:val="none" w:sz="0" w:space="0" w:color="auto"/>
        <w:left w:val="none" w:sz="0" w:space="0" w:color="auto"/>
        <w:bottom w:val="none" w:sz="0" w:space="0" w:color="auto"/>
        <w:right w:val="none" w:sz="0" w:space="0" w:color="auto"/>
      </w:divBdr>
    </w:div>
    <w:div w:id="1465006478">
      <w:bodyDiv w:val="1"/>
      <w:marLeft w:val="0"/>
      <w:marRight w:val="0"/>
      <w:marTop w:val="0"/>
      <w:marBottom w:val="0"/>
      <w:divBdr>
        <w:top w:val="none" w:sz="0" w:space="0" w:color="auto"/>
        <w:left w:val="none" w:sz="0" w:space="0" w:color="auto"/>
        <w:bottom w:val="none" w:sz="0" w:space="0" w:color="auto"/>
        <w:right w:val="none" w:sz="0" w:space="0" w:color="auto"/>
      </w:divBdr>
    </w:div>
    <w:div w:id="1490293627">
      <w:bodyDiv w:val="1"/>
      <w:marLeft w:val="0"/>
      <w:marRight w:val="0"/>
      <w:marTop w:val="0"/>
      <w:marBottom w:val="0"/>
      <w:divBdr>
        <w:top w:val="none" w:sz="0" w:space="0" w:color="auto"/>
        <w:left w:val="none" w:sz="0" w:space="0" w:color="auto"/>
        <w:bottom w:val="none" w:sz="0" w:space="0" w:color="auto"/>
        <w:right w:val="none" w:sz="0" w:space="0" w:color="auto"/>
      </w:divBdr>
    </w:div>
    <w:div w:id="1500924000">
      <w:bodyDiv w:val="1"/>
      <w:marLeft w:val="0"/>
      <w:marRight w:val="0"/>
      <w:marTop w:val="0"/>
      <w:marBottom w:val="0"/>
      <w:divBdr>
        <w:top w:val="none" w:sz="0" w:space="0" w:color="auto"/>
        <w:left w:val="none" w:sz="0" w:space="0" w:color="auto"/>
        <w:bottom w:val="none" w:sz="0" w:space="0" w:color="auto"/>
        <w:right w:val="none" w:sz="0" w:space="0" w:color="auto"/>
      </w:divBdr>
    </w:div>
    <w:div w:id="1794400386">
      <w:bodyDiv w:val="1"/>
      <w:marLeft w:val="0"/>
      <w:marRight w:val="0"/>
      <w:marTop w:val="0"/>
      <w:marBottom w:val="0"/>
      <w:divBdr>
        <w:top w:val="none" w:sz="0" w:space="0" w:color="auto"/>
        <w:left w:val="none" w:sz="0" w:space="0" w:color="auto"/>
        <w:bottom w:val="none" w:sz="0" w:space="0" w:color="auto"/>
        <w:right w:val="none" w:sz="0" w:space="0" w:color="auto"/>
      </w:divBdr>
    </w:div>
    <w:div w:id="1989359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TF_I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F_IDF" TargetMode="External"/><Relationship Id="rId5" Type="http://schemas.openxmlformats.org/officeDocument/2006/relationships/hyperlink" Target="https://github.com/trekhleb/javascript-algorith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Clark, Jason</cp:lastModifiedBy>
  <cp:revision>2</cp:revision>
  <dcterms:created xsi:type="dcterms:W3CDTF">2018-10-14T19:56:00Z</dcterms:created>
  <dcterms:modified xsi:type="dcterms:W3CDTF">2018-10-14T19:56:00Z</dcterms:modified>
</cp:coreProperties>
</file>