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93DAE" w14:textId="5792E5BC" w:rsidR="00D964AB" w:rsidRDefault="00AD4D37" w:rsidP="00AD4D37">
      <w:pPr>
        <w:jc w:val="center"/>
        <w:rPr>
          <w:sz w:val="24"/>
          <w:szCs w:val="24"/>
        </w:rPr>
      </w:pPr>
      <w:r>
        <w:rPr>
          <w:sz w:val="24"/>
          <w:szCs w:val="24"/>
        </w:rPr>
        <w:t>Three Observable Trends</w:t>
      </w:r>
    </w:p>
    <w:p w14:paraId="068C9A82" w14:textId="3B1F3B6F" w:rsidR="00AD4D37" w:rsidRDefault="00AD4D37" w:rsidP="00AD4D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spending in your education does not equal to a better education as the overall passing rate was the lowest in the high spending bracket.</w:t>
      </w:r>
    </w:p>
    <w:p w14:paraId="3837D86F" w14:textId="716D1E96" w:rsidR="00AD4D37" w:rsidRDefault="00AD4D37" w:rsidP="00AD4D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smaller the school size the better the education, maybe because there is more one on one time with the teacher aids/professors.</w:t>
      </w:r>
    </w:p>
    <w:p w14:paraId="023B49C5" w14:textId="4F15DF91" w:rsidR="00AD4D37" w:rsidRPr="00AD4D37" w:rsidRDefault="00AD4D37" w:rsidP="00AD4D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Majority of the schools with high passing rate are in </w:t>
      </w:r>
      <w:r w:rsidR="00715C0F">
        <w:rPr>
          <w:sz w:val="24"/>
          <w:szCs w:val="24"/>
        </w:rPr>
        <w:t>charter di</w:t>
      </w:r>
      <w:bookmarkStart w:id="0" w:name="_GoBack"/>
      <w:bookmarkEnd w:id="0"/>
      <w:r w:rsidR="00715C0F">
        <w:rPr>
          <w:sz w:val="24"/>
          <w:szCs w:val="24"/>
        </w:rPr>
        <w:t xml:space="preserve">strict. </w:t>
      </w:r>
    </w:p>
    <w:sectPr w:rsidR="00AD4D37" w:rsidRPr="00AD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0590"/>
    <w:multiLevelType w:val="hybridMultilevel"/>
    <w:tmpl w:val="61488428"/>
    <w:lvl w:ilvl="0" w:tplc="06322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37"/>
    <w:rsid w:val="00711360"/>
    <w:rsid w:val="00715C0F"/>
    <w:rsid w:val="00AD4D37"/>
    <w:rsid w:val="00D7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BD5C"/>
  <w15:chartTrackingRefBased/>
  <w15:docId w15:val="{1AA098CA-ECC9-48C6-9CF8-DBA4E238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</dc:creator>
  <cp:keywords/>
  <dc:description/>
  <cp:lastModifiedBy>Jason DO</cp:lastModifiedBy>
  <cp:revision>1</cp:revision>
  <dcterms:created xsi:type="dcterms:W3CDTF">2018-03-20T00:09:00Z</dcterms:created>
  <dcterms:modified xsi:type="dcterms:W3CDTF">2018-03-20T00:32:00Z</dcterms:modified>
</cp:coreProperties>
</file>