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4AC6DF7" w:rsidR="001B0742" w:rsidRDefault="005D3DA2">
      <w:pPr>
        <w:jc w:val="center"/>
      </w:pPr>
      <w:r>
        <w:t xml:space="preserve">  </w:t>
      </w:r>
      <w:r w:rsidR="001369BC">
        <w:softHyphen/>
      </w:r>
    </w:p>
    <w:p w14:paraId="00000002" w14:textId="522C7922" w:rsidR="001B0742" w:rsidRDefault="001B0742">
      <w:pPr>
        <w:jc w:val="center"/>
      </w:pPr>
    </w:p>
    <w:p w14:paraId="0F2FEC97" w14:textId="77777777" w:rsidR="00D25B7D" w:rsidRDefault="00D25B7D">
      <w:pPr>
        <w:jc w:val="center"/>
      </w:pPr>
    </w:p>
    <w:p w14:paraId="32B1C275" w14:textId="77777777" w:rsidR="009C4A5D" w:rsidRDefault="009C4A5D">
      <w:pPr>
        <w:jc w:val="center"/>
      </w:pPr>
    </w:p>
    <w:p w14:paraId="3C395325" w14:textId="77777777" w:rsidR="009C4A5D" w:rsidRDefault="009C4A5D">
      <w:pPr>
        <w:jc w:val="center"/>
      </w:pPr>
    </w:p>
    <w:p w14:paraId="00000003" w14:textId="77777777" w:rsidR="001B0742" w:rsidRDefault="001B0742">
      <w:pPr>
        <w:jc w:val="center"/>
        <w:rPr>
          <w:b/>
        </w:rPr>
      </w:pPr>
    </w:p>
    <w:p w14:paraId="32145BFC" w14:textId="1615F551" w:rsidR="009C4A5D" w:rsidRDefault="008D459E" w:rsidP="00E22D61">
      <w:pPr>
        <w:jc w:val="center"/>
        <w:rPr>
          <w:b/>
          <w:bCs/>
        </w:rPr>
      </w:pPr>
      <w:r>
        <w:rPr>
          <w:b/>
          <w:bCs/>
        </w:rPr>
        <w:t>Data Mining I</w:t>
      </w:r>
      <w:r w:rsidR="00F211FF">
        <w:rPr>
          <w:b/>
          <w:bCs/>
        </w:rPr>
        <w:t>I</w:t>
      </w:r>
    </w:p>
    <w:p w14:paraId="34DC6E85" w14:textId="77777777" w:rsidR="009C4A5D" w:rsidRDefault="009C4A5D" w:rsidP="006F1AB1">
      <w:pPr>
        <w:jc w:val="center"/>
        <w:rPr>
          <w:b/>
          <w:bCs/>
        </w:rPr>
      </w:pPr>
    </w:p>
    <w:p w14:paraId="7CB212E5" w14:textId="3A1C7D72" w:rsidR="009C4A5D" w:rsidRDefault="009C4A5D" w:rsidP="006F1AB1">
      <w:pPr>
        <w:jc w:val="center"/>
        <w:rPr>
          <w:b/>
          <w:bCs/>
        </w:rPr>
      </w:pPr>
      <w:r>
        <w:rPr>
          <w:b/>
          <w:bCs/>
        </w:rPr>
        <w:t>PA</w:t>
      </w:r>
      <w:r w:rsidR="00B37A9D">
        <w:rPr>
          <w:b/>
          <w:bCs/>
        </w:rPr>
        <w:t>3</w:t>
      </w:r>
      <w:r>
        <w:rPr>
          <w:b/>
          <w:bCs/>
        </w:rPr>
        <w:t xml:space="preserve"> </w:t>
      </w:r>
      <w:r w:rsidR="00B37A9D">
        <w:rPr>
          <w:b/>
          <w:bCs/>
        </w:rPr>
        <w:t xml:space="preserve">– Association Rules and Lift Analysis </w:t>
      </w:r>
    </w:p>
    <w:p w14:paraId="00000005" w14:textId="77777777" w:rsidR="001B0742" w:rsidRDefault="001B0742" w:rsidP="4F7EDDD8">
      <w:pPr>
        <w:jc w:val="center"/>
        <w:rPr>
          <w:b/>
          <w:bCs/>
        </w:rPr>
      </w:pPr>
    </w:p>
    <w:p w14:paraId="1FAF8759" w14:textId="77777777" w:rsidR="009C4A5D" w:rsidRDefault="009C4A5D" w:rsidP="4F7EDDD8">
      <w:pPr>
        <w:jc w:val="center"/>
        <w:rPr>
          <w:b/>
          <w:bCs/>
        </w:rPr>
      </w:pPr>
    </w:p>
    <w:p w14:paraId="39961613" w14:textId="77777777" w:rsidR="009C4A5D" w:rsidRDefault="009C4A5D" w:rsidP="4F7EDDD8">
      <w:pPr>
        <w:jc w:val="center"/>
        <w:rPr>
          <w:b/>
          <w:bCs/>
        </w:rPr>
      </w:pPr>
    </w:p>
    <w:p w14:paraId="7CA438BD" w14:textId="77777777" w:rsidR="00E22D61" w:rsidRDefault="00E22D61" w:rsidP="4F7EDDD8">
      <w:pPr>
        <w:jc w:val="center"/>
        <w:rPr>
          <w:b/>
          <w:bCs/>
        </w:rPr>
      </w:pPr>
    </w:p>
    <w:p w14:paraId="00000006" w14:textId="3A27AD1A" w:rsidR="001B0742" w:rsidRDefault="004B7D45" w:rsidP="00E22D61">
      <w:pPr>
        <w:spacing w:line="480" w:lineRule="auto"/>
        <w:jc w:val="center"/>
      </w:pPr>
      <w:r>
        <w:t>Jason Willis</w:t>
      </w:r>
    </w:p>
    <w:p w14:paraId="6E9E5852" w14:textId="77777777" w:rsidR="00153952" w:rsidRDefault="4F7EDDD8" w:rsidP="00E22D61">
      <w:pPr>
        <w:spacing w:line="480" w:lineRule="auto"/>
        <w:jc w:val="center"/>
      </w:pPr>
      <w:r w:rsidRPr="4F7EDDD8">
        <w:t xml:space="preserve">College of </w:t>
      </w:r>
      <w:r w:rsidR="004B7D45">
        <w:t>Information Technology</w:t>
      </w:r>
      <w:r w:rsidRPr="4F7EDDD8">
        <w:t xml:space="preserve">, </w:t>
      </w:r>
    </w:p>
    <w:p w14:paraId="00000007" w14:textId="140DC07E" w:rsidR="001B0742" w:rsidRDefault="4F7EDDD8" w:rsidP="00E22D61">
      <w:pPr>
        <w:spacing w:line="480" w:lineRule="auto"/>
        <w:jc w:val="center"/>
      </w:pPr>
      <w:r w:rsidRPr="4F7EDDD8">
        <w:t>Western Governors University</w:t>
      </w:r>
    </w:p>
    <w:p w14:paraId="00000008" w14:textId="46CF718B" w:rsidR="001B0742" w:rsidRDefault="007977FD" w:rsidP="00E22D61">
      <w:pPr>
        <w:spacing w:line="480" w:lineRule="auto"/>
        <w:jc w:val="center"/>
      </w:pPr>
      <w:r>
        <w:t xml:space="preserve">Dr. </w:t>
      </w:r>
      <w:proofErr w:type="spellStart"/>
      <w:r w:rsidR="00F211FF">
        <w:t>Kesselly</w:t>
      </w:r>
      <w:proofErr w:type="spellEnd"/>
      <w:r w:rsidR="00F211FF">
        <w:t xml:space="preserve"> Kamara</w:t>
      </w:r>
    </w:p>
    <w:p w14:paraId="00000009" w14:textId="4F57D069" w:rsidR="001B0742" w:rsidRDefault="00E82240" w:rsidP="00E22D61">
      <w:pPr>
        <w:spacing w:line="480" w:lineRule="auto"/>
        <w:jc w:val="center"/>
      </w:pPr>
      <w:r>
        <w:t xml:space="preserve">July </w:t>
      </w:r>
      <w:r w:rsidR="00EC41C4">
        <w:t>6</w:t>
      </w:r>
      <w:r w:rsidR="4F7EDDD8" w:rsidRPr="002A5FC4">
        <w:t xml:space="preserve">, </w:t>
      </w:r>
      <w:r w:rsidR="00CE6D49" w:rsidRPr="002A5FC4">
        <w:t>202</w:t>
      </w:r>
      <w:r w:rsidR="00F211FF">
        <w:t>2</w:t>
      </w:r>
    </w:p>
    <w:p w14:paraId="0F1C4F57" w14:textId="52FDAAE1" w:rsidR="3C44F8A1" w:rsidRDefault="3C44F8A1" w:rsidP="3C44F8A1">
      <w:pPr>
        <w:jc w:val="center"/>
      </w:pPr>
    </w:p>
    <w:p w14:paraId="1E452B83" w14:textId="38B3673A" w:rsidR="3C44F8A1" w:rsidRDefault="3C44F8A1" w:rsidP="3C44F8A1">
      <w:pPr>
        <w:jc w:val="center"/>
      </w:pPr>
    </w:p>
    <w:p w14:paraId="7C1CCC93" w14:textId="61E5FA00" w:rsidR="3C44F8A1" w:rsidRDefault="3C44F8A1" w:rsidP="3C44F8A1">
      <w:pPr>
        <w:jc w:val="center"/>
      </w:pPr>
    </w:p>
    <w:p w14:paraId="35F57E9F" w14:textId="15734BF5" w:rsidR="3C44F8A1" w:rsidRDefault="3C44F8A1" w:rsidP="3C44F8A1">
      <w:pPr>
        <w:jc w:val="center"/>
      </w:pPr>
    </w:p>
    <w:p w14:paraId="46277959" w14:textId="360F04FC" w:rsidR="3C44F8A1" w:rsidRDefault="3C44F8A1" w:rsidP="3C44F8A1">
      <w:pPr>
        <w:jc w:val="center"/>
      </w:pPr>
    </w:p>
    <w:p w14:paraId="5DEB5897" w14:textId="3604FEB8" w:rsidR="3C44F8A1" w:rsidRDefault="3C44F8A1" w:rsidP="3C44F8A1">
      <w:pPr>
        <w:jc w:val="center"/>
      </w:pPr>
    </w:p>
    <w:p w14:paraId="3978CFDD" w14:textId="7881CB91" w:rsidR="3C44F8A1" w:rsidRDefault="3C44F8A1" w:rsidP="3C44F8A1">
      <w:pPr>
        <w:jc w:val="center"/>
      </w:pPr>
    </w:p>
    <w:p w14:paraId="4E59BDFE" w14:textId="03DC55A3" w:rsidR="3C44F8A1" w:rsidRDefault="3C44F8A1" w:rsidP="3C44F8A1">
      <w:pPr>
        <w:jc w:val="center"/>
      </w:pPr>
    </w:p>
    <w:p w14:paraId="795D7F52" w14:textId="77D03308" w:rsidR="3C44F8A1" w:rsidRDefault="3C44F8A1" w:rsidP="3C44F8A1">
      <w:pPr>
        <w:jc w:val="center"/>
      </w:pPr>
    </w:p>
    <w:p w14:paraId="03DEE10A" w14:textId="79A937F0" w:rsidR="3C44F8A1" w:rsidRDefault="3C44F8A1" w:rsidP="3C44F8A1">
      <w:pPr>
        <w:jc w:val="center"/>
      </w:pPr>
    </w:p>
    <w:p w14:paraId="34695E0A" w14:textId="207387E9" w:rsidR="3C44F8A1" w:rsidRDefault="3C44F8A1" w:rsidP="3C44F8A1">
      <w:pPr>
        <w:jc w:val="center"/>
      </w:pPr>
    </w:p>
    <w:p w14:paraId="609A13A8" w14:textId="3C598ABE" w:rsidR="00194088" w:rsidRPr="008F5F0D" w:rsidRDefault="00F4199F">
      <w:pPr>
        <w:rPr>
          <w:bCs/>
          <w:sz w:val="21"/>
          <w:szCs w:val="21"/>
        </w:rPr>
      </w:pPr>
      <w:r>
        <w:rPr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1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kern w:val="0"/>
          <w:sz w:val="24"/>
          <w:szCs w:val="24"/>
          <w:lang w:eastAsia="en-US"/>
        </w:rPr>
      </w:sdtEndPr>
      <w:sdtContent>
        <w:p w14:paraId="27E9432A" w14:textId="1B54A824" w:rsidR="00EF5459" w:rsidRPr="008F5F0D" w:rsidRDefault="00EF5459" w:rsidP="006D5B20">
          <w:pPr>
            <w:pStyle w:val="TOCHeading"/>
            <w:tabs>
              <w:tab w:val="left" w:pos="5243"/>
            </w:tabs>
            <w:ind w:right="180"/>
            <w:rPr>
              <w:sz w:val="21"/>
              <w:szCs w:val="21"/>
            </w:rPr>
          </w:pPr>
          <w:r w:rsidRPr="008F5F0D">
            <w:rPr>
              <w:sz w:val="21"/>
              <w:szCs w:val="21"/>
            </w:rPr>
            <w:t>Table of Contents</w:t>
          </w:r>
          <w:r w:rsidR="00895A7C" w:rsidRPr="008F5F0D">
            <w:rPr>
              <w:sz w:val="21"/>
              <w:szCs w:val="21"/>
            </w:rPr>
            <w:t xml:space="preserve"> </w:t>
          </w:r>
          <w:r w:rsidR="004C13AA" w:rsidRPr="008F5F0D">
            <w:rPr>
              <w:sz w:val="21"/>
              <w:szCs w:val="21"/>
            </w:rPr>
            <w:t>for</w:t>
          </w:r>
          <w:r w:rsidR="00895A7C" w:rsidRPr="008F5F0D">
            <w:rPr>
              <w:sz w:val="21"/>
              <w:szCs w:val="21"/>
            </w:rPr>
            <w:t xml:space="preserve"> Each Rubric</w:t>
          </w:r>
          <w:r w:rsidR="006D5B20">
            <w:rPr>
              <w:sz w:val="21"/>
              <w:szCs w:val="21"/>
            </w:rPr>
            <w:tab/>
          </w:r>
        </w:p>
        <w:p w14:paraId="6A7B2807" w14:textId="54322E23" w:rsidR="009E76D1" w:rsidRPr="005E4329" w:rsidRDefault="009E76D1" w:rsidP="0022618E">
          <w:pPr>
            <w:pStyle w:val="TOC1"/>
          </w:pPr>
          <w:r w:rsidRPr="005E4329">
            <w:t>Part I: Research Question</w:t>
          </w:r>
        </w:p>
        <w:p w14:paraId="112FBA28" w14:textId="3B5822A8" w:rsidR="000017B7" w:rsidRPr="005E4329" w:rsidRDefault="00774D5C" w:rsidP="0022618E">
          <w:pPr>
            <w:pStyle w:val="TOC1"/>
            <w:rPr>
              <w:sz w:val="21"/>
              <w:szCs w:val="21"/>
            </w:rPr>
          </w:pPr>
          <w:hyperlink w:anchor="RubricA" w:tooltip="COMPETENT  The description states a question or decision that can be addressed through analysis of the chosen data set. The question or decision is relevant to a realistic organizational need or situation." w:history="1">
            <w:r w:rsidR="009E37DB" w:rsidRPr="005E4329">
              <w:rPr>
                <w:rStyle w:val="Hyperlink"/>
                <w:sz w:val="21"/>
                <w:szCs w:val="21"/>
                <w:u w:val="none"/>
              </w:rPr>
              <w:t>Describe Purpose</w:t>
            </w:r>
            <w:r w:rsidR="000017B7" w:rsidRPr="005E4329">
              <w:rPr>
                <w:rStyle w:val="Hyperlink"/>
                <w:sz w:val="21"/>
                <w:szCs w:val="21"/>
                <w:u w:val="none"/>
              </w:rPr>
              <w:t>, Summarize Research Question and Define Objectives</w:t>
            </w:r>
            <w:r w:rsidR="0039149C" w:rsidRPr="005E4329">
              <w:rPr>
                <w:rStyle w:val="Hyperlink"/>
                <w:sz w:val="21"/>
                <w:szCs w:val="21"/>
                <w:u w:val="none"/>
              </w:rPr>
              <w:t>:</w:t>
            </w:r>
          </w:hyperlink>
          <w:r w:rsidR="0039149C" w:rsidRP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0F6EA2" w:rsidRPr="005E4329">
            <w:rPr>
              <w:sz w:val="21"/>
              <w:szCs w:val="21"/>
            </w:rPr>
            <w:t xml:space="preserve"> </w:t>
          </w:r>
          <w:r w:rsidR="00EF5459" w:rsidRPr="005E4329">
            <w:rPr>
              <w:sz w:val="21"/>
              <w:szCs w:val="21"/>
            </w:rPr>
            <w:ptab w:relativeTo="margin" w:alignment="right" w:leader="dot"/>
          </w:r>
          <w:r w:rsidR="00A15D7C" w:rsidRPr="005E4329">
            <w:rPr>
              <w:sz w:val="21"/>
              <w:szCs w:val="21"/>
            </w:rPr>
            <w:t>3</w:t>
          </w:r>
        </w:p>
        <w:p w14:paraId="7ECA44DE" w14:textId="77777777" w:rsidR="00317CC4" w:rsidRPr="005E4329" w:rsidRDefault="00317CC4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21D0E3C8" w14:textId="259152B9" w:rsidR="005D3DA2" w:rsidRPr="005E4329" w:rsidRDefault="00B729A5" w:rsidP="00414CE2">
          <w:pPr>
            <w:spacing w:line="360" w:lineRule="auto"/>
            <w:ind w:firstLine="720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 xml:space="preserve">Part II: </w:t>
          </w:r>
          <w:r w:rsidR="002466FA">
            <w:rPr>
              <w:rFonts w:asciiTheme="minorHAnsi" w:hAnsiTheme="minorHAnsi"/>
              <w:b/>
              <w:bCs/>
              <w:i/>
              <w:iCs/>
            </w:rPr>
            <w:t>Market Basket</w:t>
          </w:r>
          <w:r w:rsidRPr="005E4329">
            <w:rPr>
              <w:rFonts w:asciiTheme="minorHAnsi" w:hAnsiTheme="minorHAnsi"/>
              <w:b/>
              <w:bCs/>
              <w:i/>
              <w:iCs/>
            </w:rPr>
            <w:t xml:space="preserve"> Justification</w:t>
          </w:r>
        </w:p>
        <w:p w14:paraId="5B3330B9" w14:textId="0D87DAE5" w:rsidR="00921A6B" w:rsidRPr="005E4329" w:rsidRDefault="00705CF7" w:rsidP="0022618E">
          <w:pPr>
            <w:pStyle w:val="TOC1"/>
          </w:pPr>
          <w:r>
            <w:rPr>
              <w:rStyle w:val="Hyperlink"/>
              <w:sz w:val="21"/>
              <w:szCs w:val="21"/>
              <w:u w:val="none"/>
            </w:rPr>
            <w:t xml:space="preserve">Explain </w:t>
          </w:r>
          <w:r w:rsidR="002466FA">
            <w:rPr>
              <w:rStyle w:val="Hyperlink"/>
              <w:sz w:val="21"/>
              <w:szCs w:val="21"/>
              <w:u w:val="none"/>
            </w:rPr>
            <w:t xml:space="preserve">Market Basket Analysis, Provide </w:t>
          </w:r>
          <w:r w:rsidR="00E45E61">
            <w:rPr>
              <w:rStyle w:val="Hyperlink"/>
              <w:sz w:val="21"/>
              <w:szCs w:val="21"/>
              <w:u w:val="none"/>
            </w:rPr>
            <w:t>an Example</w:t>
          </w:r>
          <w:r>
            <w:rPr>
              <w:rStyle w:val="Hyperlink"/>
              <w:sz w:val="21"/>
              <w:szCs w:val="21"/>
              <w:u w:val="none"/>
            </w:rPr>
            <w:t xml:space="preserve"> &amp; </w:t>
          </w:r>
          <w:r w:rsidR="005E4329">
            <w:rPr>
              <w:rStyle w:val="Hyperlink"/>
              <w:sz w:val="21"/>
              <w:szCs w:val="21"/>
              <w:u w:val="none"/>
            </w:rPr>
            <w:t xml:space="preserve">Summarize </w:t>
          </w:r>
          <w:r w:rsidR="000F2235">
            <w:rPr>
              <w:rStyle w:val="Hyperlink"/>
              <w:sz w:val="21"/>
              <w:szCs w:val="21"/>
              <w:u w:val="none"/>
            </w:rPr>
            <w:t>Assumption</w:t>
          </w:r>
          <w:r w:rsidR="005E4329" w:rsidRPr="005E4329">
            <w:rPr>
              <w:rStyle w:val="Hyperlink"/>
              <w:sz w:val="21"/>
              <w:szCs w:val="21"/>
              <w:u w:val="none"/>
            </w:rPr>
            <w:t>s</w:t>
          </w:r>
          <w:r w:rsidR="00921A6B" w:rsidRPr="005E4329">
            <w:ptab w:relativeTo="margin" w:alignment="right" w:leader="dot"/>
          </w:r>
          <w:r w:rsidR="00731B02">
            <w:t>4</w:t>
          </w:r>
        </w:p>
        <w:p w14:paraId="2ED352E1" w14:textId="77777777" w:rsidR="00D25B7D" w:rsidRPr="005E4329" w:rsidRDefault="00D25B7D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6443B212" w14:textId="03AD6A4A" w:rsidR="003337FA" w:rsidRPr="005E4329" w:rsidRDefault="003337FA" w:rsidP="00414CE2">
          <w:pPr>
            <w:spacing w:line="360" w:lineRule="auto"/>
            <w:ind w:firstLine="720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III: Data Preparation</w:t>
          </w:r>
        </w:p>
        <w:p w14:paraId="695F2F7B" w14:textId="589D8F70" w:rsidR="00D25B7D" w:rsidRPr="009C23AD" w:rsidRDefault="007A7F8B" w:rsidP="0022618E">
          <w:pPr>
            <w:pStyle w:val="TOC1"/>
          </w:pPr>
          <w:r>
            <w:rPr>
              <w:rStyle w:val="Hyperlink"/>
              <w:sz w:val="21"/>
              <w:szCs w:val="21"/>
              <w:u w:val="none"/>
            </w:rPr>
            <w:t>Transform</w:t>
          </w:r>
          <w:r w:rsidR="00B837B8">
            <w:rPr>
              <w:rStyle w:val="Hyperlink"/>
              <w:sz w:val="21"/>
              <w:szCs w:val="21"/>
              <w:u w:val="none"/>
            </w:rPr>
            <w:t xml:space="preserve"> Data, </w:t>
          </w:r>
          <w:r>
            <w:rPr>
              <w:rStyle w:val="Hyperlink"/>
              <w:sz w:val="21"/>
              <w:szCs w:val="21"/>
              <w:u w:val="none"/>
            </w:rPr>
            <w:t>Generate Association Rules</w:t>
          </w:r>
          <w:r w:rsidR="00921A6B" w:rsidRPr="005E4329">
            <w:t xml:space="preserve"> </w:t>
          </w:r>
          <w:r w:rsidR="00921A6B" w:rsidRPr="005E4329">
            <w:ptab w:relativeTo="margin" w:alignment="right" w:leader="dot"/>
          </w:r>
          <w:r w:rsidR="003E1C15">
            <w:t>6</w:t>
          </w:r>
        </w:p>
        <w:p w14:paraId="5C2505EA" w14:textId="55F79480" w:rsidR="009C23AD" w:rsidRPr="005E4329" w:rsidRDefault="009C23AD" w:rsidP="0022618E">
          <w:pPr>
            <w:pStyle w:val="TOC1"/>
          </w:pPr>
          <w:r>
            <w:rPr>
              <w:rStyle w:val="Hyperlink"/>
              <w:sz w:val="21"/>
              <w:szCs w:val="21"/>
              <w:u w:val="none"/>
            </w:rPr>
            <w:t xml:space="preserve">Provide </w:t>
          </w:r>
          <w:r w:rsidR="00A026EC">
            <w:rPr>
              <w:rStyle w:val="Hyperlink"/>
              <w:sz w:val="21"/>
              <w:szCs w:val="21"/>
              <w:u w:val="none"/>
            </w:rPr>
            <w:t>Support, Lift and Confidence Values, Identify Top Three</w:t>
          </w:r>
          <w:r w:rsidR="00613E14">
            <w:rPr>
              <w:rStyle w:val="Hyperlink"/>
              <w:sz w:val="21"/>
              <w:szCs w:val="21"/>
              <w:u w:val="none"/>
            </w:rPr>
            <w:t xml:space="preserve"> Rules</w:t>
          </w:r>
          <w:r w:rsidRPr="005E4329">
            <w:t xml:space="preserve"> </w:t>
          </w:r>
          <w:r w:rsidRPr="005E4329">
            <w:ptab w:relativeTo="margin" w:alignment="right" w:leader="dot"/>
          </w:r>
          <w:r>
            <w:t>6</w:t>
          </w:r>
        </w:p>
        <w:p w14:paraId="16628214" w14:textId="77777777" w:rsidR="009C23AD" w:rsidRPr="009C23AD" w:rsidRDefault="009C23AD" w:rsidP="00F34AE8"/>
        <w:p w14:paraId="1B7E86B0" w14:textId="4A5F6F49" w:rsidR="00C652B9" w:rsidRPr="005E4329" w:rsidRDefault="00C652B9" w:rsidP="0022618E">
          <w:pPr>
            <w:pStyle w:val="TOC1"/>
          </w:pPr>
          <w:r w:rsidRPr="005E4329">
            <w:t xml:space="preserve">Part IV: </w:t>
          </w:r>
          <w:r w:rsidR="00F4192C">
            <w:t>Data Summary and Implications</w:t>
          </w:r>
        </w:p>
        <w:p w14:paraId="70E450E6" w14:textId="62113FD2" w:rsidR="00D25B7D" w:rsidRDefault="00B26F4A" w:rsidP="0022618E">
          <w:pPr>
            <w:pStyle w:val="TOC1"/>
            <w:ind w:left="720" w:firstLine="0"/>
          </w:pPr>
          <w:r>
            <w:rPr>
              <w:rStyle w:val="Hyperlink"/>
              <w:sz w:val="21"/>
              <w:szCs w:val="21"/>
              <w:u w:val="none"/>
            </w:rPr>
            <w:t xml:space="preserve">Summarize Support, Lift and Confidence Significance, </w:t>
          </w:r>
          <w:proofErr w:type="gramStart"/>
          <w:r w:rsidR="00642763">
            <w:rPr>
              <w:rStyle w:val="Hyperlink"/>
              <w:sz w:val="21"/>
              <w:szCs w:val="21"/>
              <w:u w:val="none"/>
            </w:rPr>
            <w:t>Discuss</w:t>
          </w:r>
          <w:proofErr w:type="gramEnd"/>
          <w:r w:rsidR="00642763">
            <w:rPr>
              <w:rStyle w:val="Hyperlink"/>
              <w:sz w:val="21"/>
              <w:szCs w:val="21"/>
              <w:u w:val="none"/>
            </w:rPr>
            <w:t xml:space="preserve"> findings, </w:t>
          </w:r>
          <w:r w:rsidR="00F34AE8">
            <w:rPr>
              <w:rStyle w:val="Hyperlink"/>
              <w:sz w:val="21"/>
              <w:szCs w:val="21"/>
              <w:u w:val="none"/>
            </w:rPr>
            <w:t xml:space="preserve">Provide </w:t>
          </w:r>
          <w:r w:rsidR="00642763">
            <w:rPr>
              <w:rStyle w:val="Hyperlink"/>
              <w:sz w:val="21"/>
              <w:szCs w:val="21"/>
              <w:u w:val="none"/>
            </w:rPr>
            <w:t>Recommend Course of Action</w:t>
          </w:r>
          <w:r w:rsidR="00EB012F" w:rsidRPr="005E4329">
            <w:t xml:space="preserve"> </w:t>
          </w:r>
          <w:r w:rsidR="00921A6B" w:rsidRPr="005E4329">
            <w:ptab w:relativeTo="margin" w:alignment="right" w:leader="dot"/>
          </w:r>
          <w:r w:rsidR="00F96874">
            <w:t>8</w:t>
          </w:r>
        </w:p>
        <w:p w14:paraId="448C46D4" w14:textId="77777777" w:rsidR="00A2067D" w:rsidRPr="00A2067D" w:rsidRDefault="00A2067D" w:rsidP="00A2067D"/>
        <w:p w14:paraId="53521A87" w14:textId="5EE2681F" w:rsidR="001D37F1" w:rsidRPr="005E4329" w:rsidRDefault="008E6E41" w:rsidP="0022618E">
          <w:pPr>
            <w:pStyle w:val="TOC1"/>
            <w:spacing w:line="240" w:lineRule="auto"/>
          </w:pPr>
          <w:r w:rsidRPr="005E4329">
            <w:t xml:space="preserve">Part V: </w:t>
          </w:r>
          <w:r w:rsidR="00705CF7">
            <w:t>Attachments</w:t>
          </w:r>
        </w:p>
        <w:p w14:paraId="39DBA4ED" w14:textId="1B620B46" w:rsidR="006659D3" w:rsidRPr="005E4329" w:rsidRDefault="00774D5C" w:rsidP="0022618E">
          <w:pPr>
            <w:pStyle w:val="TOC1"/>
            <w:rPr>
              <w:sz w:val="21"/>
              <w:szCs w:val="21"/>
            </w:rPr>
          </w:pPr>
          <w:hyperlink w:anchor="RubricG" w:tooltip="COMPETENT  The submission records all web sources used to acquire data or third-party code and all of the web sources are reliable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 for Third-Party Code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717348">
            <w:rPr>
              <w:sz w:val="21"/>
              <w:szCs w:val="21"/>
            </w:rPr>
            <w:t>9</w:t>
          </w:r>
        </w:p>
        <w:p w14:paraId="644C888C" w14:textId="7F4515DE" w:rsidR="006659D3" w:rsidRPr="008F5F0D" w:rsidRDefault="00774D5C" w:rsidP="0022618E">
          <w:pPr>
            <w:pStyle w:val="TOC1"/>
            <w:rPr>
              <w:sz w:val="21"/>
              <w:szCs w:val="21"/>
            </w:rPr>
          </w:pPr>
          <w:hyperlink w:anchor="RubricH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8F5F0D">
            <w:rPr>
              <w:sz w:val="21"/>
              <w:szCs w:val="21"/>
            </w:rPr>
            <w:ptab w:relativeTo="margin" w:alignment="right" w:leader="dot"/>
          </w:r>
          <w:r w:rsidR="003F3A51">
            <w:rPr>
              <w:sz w:val="21"/>
              <w:szCs w:val="21"/>
            </w:rPr>
            <w:t>1</w:t>
          </w:r>
          <w:r w:rsidR="00717348">
            <w:rPr>
              <w:sz w:val="21"/>
              <w:szCs w:val="21"/>
            </w:rPr>
            <w:t>0</w:t>
          </w:r>
        </w:p>
      </w:sdtContent>
    </w:sdt>
    <w:p w14:paraId="7642B313" w14:textId="77777777" w:rsidR="00317CC4" w:rsidRDefault="00317CC4">
      <w:pPr>
        <w:rPr>
          <w:b/>
          <w:bCs/>
        </w:rPr>
      </w:pPr>
      <w:r>
        <w:rPr>
          <w:bCs/>
        </w:rPr>
        <w:br w:type="page"/>
      </w:r>
    </w:p>
    <w:p w14:paraId="0000000C" w14:textId="30C0F9FA" w:rsidR="001B0742" w:rsidRDefault="00CC32E7" w:rsidP="00214514">
      <w:pPr>
        <w:pStyle w:val="Heading1"/>
        <w:ind w:firstLine="0"/>
      </w:pPr>
      <w:r>
        <w:rPr>
          <w:bCs/>
        </w:rPr>
        <w:lastRenderedPageBreak/>
        <w:t>Hospital Readmission Problem</w:t>
      </w:r>
    </w:p>
    <w:p w14:paraId="69546F8F" w14:textId="430697A9" w:rsidR="00E247E8" w:rsidRDefault="00D55FF1" w:rsidP="00214514">
      <w:pPr>
        <w:tabs>
          <w:tab w:val="left" w:pos="810"/>
        </w:tabs>
        <w:spacing w:line="480" w:lineRule="auto"/>
      </w:pPr>
      <w:r>
        <w:t>For</w:t>
      </w:r>
      <w:r w:rsidR="00A2152E">
        <w:t xml:space="preserve"> </w:t>
      </w:r>
      <w:r w:rsidR="006D3719">
        <w:t xml:space="preserve">our chain of </w:t>
      </w:r>
      <w:r w:rsidR="00A2152E">
        <w:t xml:space="preserve">hospitals to </w:t>
      </w:r>
      <w:r w:rsidR="00FE269F">
        <w:t>lower</w:t>
      </w:r>
      <w:r w:rsidR="00A2152E">
        <w:t xml:space="preserve"> </w:t>
      </w:r>
      <w:r w:rsidR="00FE269F">
        <w:t>readmission concerns</w:t>
      </w:r>
      <w:r w:rsidR="00A2152E">
        <w:t xml:space="preserve">, </w:t>
      </w:r>
      <w:r w:rsidR="006D3719">
        <w:t>we</w:t>
      </w:r>
      <w:r w:rsidR="00A2152E">
        <w:t xml:space="preserve"> need to identify patients who </w:t>
      </w:r>
      <w:r w:rsidR="00BC63B7">
        <w:t>have</w:t>
      </w:r>
      <w:r w:rsidR="00111419">
        <w:t xml:space="preserve"> </w:t>
      </w:r>
      <w:r w:rsidR="00BC63B7">
        <w:t xml:space="preserve">increased </w:t>
      </w:r>
      <w:r w:rsidR="00A2152E">
        <w:t>risk</w:t>
      </w:r>
      <w:r w:rsidR="00BC63B7">
        <w:t xml:space="preserve"> of re</w:t>
      </w:r>
      <w:r w:rsidR="00A2152E">
        <w:t xml:space="preserve">hospitalization within </w:t>
      </w:r>
      <w:r w:rsidR="005D6E55">
        <w:t xml:space="preserve">a month of their release.  </w:t>
      </w:r>
      <w:r w:rsidR="00780E41">
        <w:t xml:space="preserve">According to </w:t>
      </w:r>
      <w:r w:rsidR="00780E41" w:rsidRPr="007E24C3">
        <w:rPr>
          <w:color w:val="000000"/>
        </w:rPr>
        <w:t>Schuller</w:t>
      </w:r>
      <w:r w:rsidR="00780E41">
        <w:rPr>
          <w:color w:val="000000"/>
        </w:rPr>
        <w:t xml:space="preserve"> (2020), </w:t>
      </w:r>
      <w:r w:rsidR="00157256">
        <w:rPr>
          <w:color w:val="000000"/>
        </w:rPr>
        <w:t>non-obese</w:t>
      </w:r>
      <w:r w:rsidR="00E874D0">
        <w:rPr>
          <w:color w:val="000000"/>
        </w:rPr>
        <w:t xml:space="preserve"> adults were </w:t>
      </w:r>
      <w:r w:rsidR="001100A5">
        <w:rPr>
          <w:color w:val="000000"/>
        </w:rPr>
        <w:t xml:space="preserve">21% less likely to be readmitted than obese adults.  </w:t>
      </w:r>
      <w:r w:rsidR="00ED09E8">
        <w:rPr>
          <w:color w:val="000000"/>
        </w:rPr>
        <w:t xml:space="preserve">A readmission study by </w:t>
      </w:r>
      <w:r w:rsidR="000D6173">
        <w:rPr>
          <w:color w:val="000000"/>
        </w:rPr>
        <w:t xml:space="preserve">Gert, et. al. (2002) </w:t>
      </w:r>
      <w:r w:rsidR="00C22B9C">
        <w:rPr>
          <w:color w:val="000000"/>
        </w:rPr>
        <w:t xml:space="preserve">showed a correlation between longer initial </w:t>
      </w:r>
      <w:r w:rsidR="0087469B">
        <w:rPr>
          <w:color w:val="000000"/>
        </w:rPr>
        <w:t>hospital</w:t>
      </w:r>
      <w:r w:rsidR="00C22B9C">
        <w:rPr>
          <w:color w:val="000000"/>
        </w:rPr>
        <w:t xml:space="preserve"> stays and readmission. </w:t>
      </w:r>
      <w:r w:rsidR="00192EB4">
        <w:t xml:space="preserve">Within the </w:t>
      </w:r>
      <w:r w:rsidR="00573E32">
        <w:t xml:space="preserve">provided </w:t>
      </w:r>
      <w:r w:rsidR="00192EB4">
        <w:t>dataset</w:t>
      </w:r>
      <w:r w:rsidR="00064F3C">
        <w:t xml:space="preserve">, </w:t>
      </w:r>
      <w:r w:rsidR="00695709">
        <w:t xml:space="preserve">I’m leveraging these studies to help create my hypothetical </w:t>
      </w:r>
      <w:r w:rsidR="003141DF">
        <w:t xml:space="preserve">question and shape my approach in finding </w:t>
      </w:r>
      <w:r w:rsidR="000D6173">
        <w:t xml:space="preserve">potential </w:t>
      </w:r>
      <w:r w:rsidR="0078671D">
        <w:t xml:space="preserve">patient </w:t>
      </w:r>
      <w:r w:rsidR="000D6173">
        <w:t>group</w:t>
      </w:r>
      <w:r w:rsidR="0078671D">
        <w:t>s</w:t>
      </w:r>
      <w:r w:rsidR="003A7D1E">
        <w:t xml:space="preserve"> </w:t>
      </w:r>
      <w:r w:rsidR="0078671D">
        <w:t xml:space="preserve">with </w:t>
      </w:r>
      <w:r w:rsidR="00F24D2C">
        <w:t xml:space="preserve">a </w:t>
      </w:r>
      <w:r w:rsidR="003A7D1E">
        <w:t xml:space="preserve">statistically significant </w:t>
      </w:r>
      <w:r w:rsidR="00F24D2C">
        <w:t>chance for readmission</w:t>
      </w:r>
      <w:r w:rsidR="00BD5FAC">
        <w:t xml:space="preserve"> outcomes.  </w:t>
      </w:r>
    </w:p>
    <w:p w14:paraId="628C1990" w14:textId="77777777" w:rsidR="00194088" w:rsidRDefault="00194088" w:rsidP="00214514">
      <w:pPr>
        <w:tabs>
          <w:tab w:val="left" w:pos="810"/>
        </w:tabs>
        <w:spacing w:line="480" w:lineRule="auto"/>
      </w:pPr>
    </w:p>
    <w:p w14:paraId="6952A0DC" w14:textId="70F270BA" w:rsidR="000E4308" w:rsidRDefault="003141DF" w:rsidP="00214514">
      <w:pPr>
        <w:tabs>
          <w:tab w:val="left" w:pos="810"/>
        </w:tabs>
        <w:spacing w:line="480" w:lineRule="auto"/>
      </w:pPr>
      <w:r>
        <w:t>After</w:t>
      </w:r>
      <w:r w:rsidR="001B3CCD">
        <w:t xml:space="preserve"> viewing the </w:t>
      </w:r>
      <w:r w:rsidR="00F27367">
        <w:t xml:space="preserve">provided </w:t>
      </w:r>
      <w:r w:rsidR="00BC77B5">
        <w:t>medical_clean.csv data set</w:t>
      </w:r>
      <w:r w:rsidR="000437C0">
        <w:t xml:space="preserve"> and </w:t>
      </w:r>
      <w:r w:rsidR="00D04211">
        <w:t>accompanying</w:t>
      </w:r>
      <w:r w:rsidR="000437C0">
        <w:t xml:space="preserve"> data dictionary</w:t>
      </w:r>
      <w:r w:rsidR="00BC77B5">
        <w:t xml:space="preserve">, there seems to be </w:t>
      </w:r>
      <w:r w:rsidR="00910E6A">
        <w:t xml:space="preserve">some </w:t>
      </w:r>
      <w:r w:rsidR="00C953AD">
        <w:t>patient</w:t>
      </w:r>
      <w:r w:rsidR="00BC77B5">
        <w:t xml:space="preserve"> group</w:t>
      </w:r>
      <w:r w:rsidR="004D3E47">
        <w:t>ings</w:t>
      </w:r>
      <w:r w:rsidR="00BC77B5">
        <w:t xml:space="preserve"> which </w:t>
      </w:r>
      <w:r w:rsidR="00910E6A">
        <w:t xml:space="preserve">are </w:t>
      </w:r>
      <w:r w:rsidR="00060F91">
        <w:t>aligned</w:t>
      </w:r>
      <w:r w:rsidR="007D017A">
        <w:t xml:space="preserve"> </w:t>
      </w:r>
      <w:r w:rsidR="00910E6A">
        <w:t>with the research mentioned above</w:t>
      </w:r>
      <w:r w:rsidR="002B2A27">
        <w:t xml:space="preserve">.  </w:t>
      </w:r>
      <w:r w:rsidR="00BC5B9B">
        <w:t>For instance,</w:t>
      </w:r>
      <w:r w:rsidR="00807984">
        <w:t xml:space="preserve"> the following</w:t>
      </w:r>
      <w:r w:rsidR="00BC5B9B">
        <w:t xml:space="preserve"> patient data </w:t>
      </w:r>
      <w:r w:rsidR="00807984">
        <w:t>fields:</w:t>
      </w:r>
      <w:r w:rsidR="00944221">
        <w:t xml:space="preserve"> </w:t>
      </w:r>
      <w:r w:rsidR="00F46B6B">
        <w:t>Initial patient admin days</w:t>
      </w:r>
      <w:r w:rsidR="00B648D0">
        <w:t xml:space="preserve">, </w:t>
      </w:r>
      <w:r w:rsidR="00F46B6B">
        <w:t>Total</w:t>
      </w:r>
      <w:r w:rsidR="00944221">
        <w:t xml:space="preserve"> </w:t>
      </w:r>
      <w:r w:rsidR="00807984">
        <w:t>C</w:t>
      </w:r>
      <w:r w:rsidR="00B648D0">
        <w:t>harge</w:t>
      </w:r>
      <w:r w:rsidR="00944221">
        <w:t>s</w:t>
      </w:r>
      <w:r w:rsidR="00B648D0">
        <w:t xml:space="preserve">, and </w:t>
      </w:r>
      <w:r w:rsidR="00807984">
        <w:t>I</w:t>
      </w:r>
      <w:r w:rsidR="00B648D0">
        <w:t>nitial</w:t>
      </w:r>
      <w:r w:rsidR="00944221">
        <w:t xml:space="preserve"> S</w:t>
      </w:r>
      <w:r w:rsidR="00B648D0">
        <w:t xml:space="preserve">ays (inpatient) </w:t>
      </w:r>
      <w:r w:rsidR="00807984">
        <w:t xml:space="preserve">both </w:t>
      </w:r>
      <w:r w:rsidR="00B648D0">
        <w:t>caught my attention</w:t>
      </w:r>
      <w:r w:rsidR="004938DF">
        <w:t xml:space="preserve"> and were underscored by the research mentioned above.  </w:t>
      </w:r>
      <w:r w:rsidR="00807984">
        <w:t xml:space="preserve">While my </w:t>
      </w:r>
      <w:r w:rsidR="007B2F12">
        <w:t xml:space="preserve">initial feelings towards these variables </w:t>
      </w:r>
      <w:r w:rsidR="002F5471">
        <w:t xml:space="preserve">might </w:t>
      </w:r>
      <w:r w:rsidR="00CD2A26">
        <w:t xml:space="preserve">make </w:t>
      </w:r>
      <w:r w:rsidR="007B2F12">
        <w:t xml:space="preserve">them </w:t>
      </w:r>
      <w:r w:rsidR="00CD2A26">
        <w:t>feel</w:t>
      </w:r>
      <w:r w:rsidR="002F5471">
        <w:t xml:space="preserve"> related, are they</w:t>
      </w:r>
      <w:r w:rsidR="00FD45A2">
        <w:t>?</w:t>
      </w:r>
    </w:p>
    <w:p w14:paraId="3FFE4CED" w14:textId="05D367FC" w:rsidR="00A259EE" w:rsidRPr="00A259EE" w:rsidRDefault="00654FD6" w:rsidP="00214514">
      <w:pPr>
        <w:pStyle w:val="Heading2"/>
        <w:tabs>
          <w:tab w:val="left" w:pos="2484"/>
        </w:tabs>
      </w:pPr>
      <w:r>
        <w:tab/>
      </w:r>
      <w:r w:rsidR="008C1EA2">
        <w:br/>
      </w:r>
      <w:r w:rsidR="00D30E75">
        <w:t xml:space="preserve">A1 </w:t>
      </w:r>
      <w:r w:rsidR="009438C3">
        <w:t>–</w:t>
      </w:r>
      <w:r w:rsidR="00D30E75">
        <w:t xml:space="preserve"> </w:t>
      </w:r>
      <w:r w:rsidR="009438C3">
        <w:t>Proposal of</w:t>
      </w:r>
      <w:r w:rsidR="00A57A9F">
        <w:t xml:space="preserve"> </w:t>
      </w:r>
      <w:r w:rsidR="00487F3F" w:rsidRPr="00FF052C">
        <w:t>Question</w:t>
      </w:r>
      <w:r w:rsidR="008C1EA2" w:rsidRPr="00FF052C">
        <w:t xml:space="preserve"> </w:t>
      </w:r>
    </w:p>
    <w:p w14:paraId="03094A5E" w14:textId="45E5B951" w:rsidR="001F65CE" w:rsidRDefault="00DE1E7F" w:rsidP="00214514">
      <w:pPr>
        <w:tabs>
          <w:tab w:val="left" w:pos="810"/>
        </w:tabs>
        <w:spacing w:line="480" w:lineRule="auto"/>
      </w:pPr>
      <w:r>
        <w:tab/>
      </w:r>
      <w:r w:rsidR="007E58EE">
        <w:t>C</w:t>
      </w:r>
      <w:r w:rsidR="00B476C0">
        <w:t xml:space="preserve">an we </w:t>
      </w:r>
      <w:r w:rsidR="00763571">
        <w:t>find</w:t>
      </w:r>
      <w:r w:rsidR="00250709">
        <w:t xml:space="preserve"> </w:t>
      </w:r>
      <w:r w:rsidR="00665912">
        <w:t xml:space="preserve">the </w:t>
      </w:r>
      <w:r w:rsidR="001F65CE">
        <w:t xml:space="preserve">associations between </w:t>
      </w:r>
      <w:r w:rsidR="00951C51">
        <w:t>medication</w:t>
      </w:r>
      <w:r w:rsidR="0099768F">
        <w:t>s</w:t>
      </w:r>
      <w:r w:rsidR="00951C51">
        <w:t xml:space="preserve"> </w:t>
      </w:r>
      <w:r w:rsidR="00237CE8">
        <w:t>that are frequently prescribed in our dataset</w:t>
      </w:r>
      <w:r w:rsidR="00B476C0">
        <w:t>?</w:t>
      </w:r>
    </w:p>
    <w:p w14:paraId="4E8F2347" w14:textId="77777777" w:rsidR="00240895" w:rsidRDefault="00240895" w:rsidP="00214514">
      <w:pPr>
        <w:tabs>
          <w:tab w:val="left" w:pos="810"/>
        </w:tabs>
        <w:spacing w:line="480" w:lineRule="auto"/>
      </w:pPr>
    </w:p>
    <w:p w14:paraId="0079546E" w14:textId="7145540C" w:rsidR="004F3AA8" w:rsidRDefault="00D30E75" w:rsidP="00214514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 xml:space="preserve">A2 </w:t>
      </w:r>
      <w:r w:rsidR="009438C3">
        <w:rPr>
          <w:b/>
          <w:bCs/>
        </w:rPr>
        <w:t>–</w:t>
      </w:r>
      <w:r>
        <w:rPr>
          <w:b/>
          <w:bCs/>
        </w:rPr>
        <w:t xml:space="preserve"> </w:t>
      </w:r>
      <w:r w:rsidR="009438C3">
        <w:rPr>
          <w:b/>
          <w:bCs/>
        </w:rPr>
        <w:t xml:space="preserve">Defined </w:t>
      </w:r>
      <w:r w:rsidR="00A136A9" w:rsidRPr="00A07C9D">
        <w:rPr>
          <w:b/>
          <w:bCs/>
        </w:rPr>
        <w:t>Goal</w:t>
      </w:r>
      <w:r w:rsidR="009438C3">
        <w:rPr>
          <w:b/>
          <w:bCs/>
        </w:rPr>
        <w:t xml:space="preserve"> </w:t>
      </w:r>
    </w:p>
    <w:p w14:paraId="1460D3CC" w14:textId="241D4EB4" w:rsidR="001979B2" w:rsidRPr="00EC41C4" w:rsidRDefault="00EF3479" w:rsidP="00214514">
      <w:pPr>
        <w:tabs>
          <w:tab w:val="left" w:pos="810"/>
        </w:tabs>
        <w:spacing w:line="480" w:lineRule="auto"/>
        <w:rPr>
          <w:i/>
          <w:iCs/>
        </w:rPr>
      </w:pPr>
      <w:r>
        <w:rPr>
          <w:b/>
          <w:bCs/>
        </w:rPr>
        <w:tab/>
      </w:r>
      <w:r w:rsidR="00686253">
        <w:t>The goal of our analysis</w:t>
      </w:r>
      <w:r w:rsidR="008D518E">
        <w:t xml:space="preserve"> is to </w:t>
      </w:r>
      <w:r w:rsidR="00BC272D">
        <w:t xml:space="preserve">logically </w:t>
      </w:r>
      <w:r w:rsidR="008D518E">
        <w:t>investigate</w:t>
      </w:r>
      <w:r w:rsidR="001B22C8">
        <w:t xml:space="preserve"> </w:t>
      </w:r>
      <w:r w:rsidR="002F09A3">
        <w:t xml:space="preserve">the provided </w:t>
      </w:r>
      <w:r w:rsidR="00BB2937">
        <w:t>patient medication</w:t>
      </w:r>
      <w:r w:rsidR="00781B9A">
        <w:t xml:space="preserve"> </w:t>
      </w:r>
      <w:r w:rsidR="002F09A3">
        <w:t>data</w:t>
      </w:r>
      <w:r w:rsidR="00BC272D">
        <w:t xml:space="preserve"> </w:t>
      </w:r>
      <w:r w:rsidR="00F46B6B">
        <w:t>set and</w:t>
      </w:r>
      <w:r w:rsidR="000113CF">
        <w:t xml:space="preserve">, </w:t>
      </w:r>
      <w:r w:rsidR="00F87FAC">
        <w:t>by leveraging</w:t>
      </w:r>
      <w:r w:rsidR="000113CF">
        <w:t xml:space="preserve"> </w:t>
      </w:r>
      <w:r w:rsidR="00BB2937">
        <w:t>market basket</w:t>
      </w:r>
      <w:r w:rsidR="002B42DD">
        <w:t xml:space="preserve"> analysis</w:t>
      </w:r>
      <w:r w:rsidR="00C60CC5">
        <w:t xml:space="preserve"> </w:t>
      </w:r>
      <w:r w:rsidR="00F87FAC">
        <w:t xml:space="preserve">techniques, </w:t>
      </w:r>
      <w:r w:rsidR="00BB2937">
        <w:t xml:space="preserve">understand </w:t>
      </w:r>
      <w:r w:rsidR="007D0C6D">
        <w:t xml:space="preserve">the probability </w:t>
      </w:r>
      <w:r w:rsidR="0020256A">
        <w:t>when</w:t>
      </w:r>
      <w:r w:rsidR="007D0C6D">
        <w:t xml:space="preserve"> a medication </w:t>
      </w:r>
      <w:r w:rsidR="00015868">
        <w:t>(</w:t>
      </w:r>
      <w:r w:rsidR="009D2934">
        <w:rPr>
          <w:i/>
          <w:iCs/>
        </w:rPr>
        <w:t>A</w:t>
      </w:r>
      <w:r w:rsidR="00015868">
        <w:t xml:space="preserve">) </w:t>
      </w:r>
      <w:r w:rsidR="009D2934">
        <w:t>is prescribed, then</w:t>
      </w:r>
      <w:r w:rsidR="007D0C6D">
        <w:t xml:space="preserve"> </w:t>
      </w:r>
      <w:r w:rsidR="009D2934">
        <w:t>different, mutually exclusive medication is also prescribed</w:t>
      </w:r>
      <w:r w:rsidR="00015868">
        <w:t xml:space="preserve"> (</w:t>
      </w:r>
      <w:r w:rsidR="009D2934">
        <w:rPr>
          <w:i/>
          <w:iCs/>
        </w:rPr>
        <w:t>B</w:t>
      </w:r>
      <w:r w:rsidR="00015868">
        <w:t>)</w:t>
      </w:r>
      <w:r w:rsidR="00646074">
        <w:t xml:space="preserve">, </w:t>
      </w:r>
      <w:proofErr w:type="gramStart"/>
      <w:r w:rsidR="00646074">
        <w:t>e.g.</w:t>
      </w:r>
      <w:proofErr w:type="gramEnd"/>
      <w:r w:rsidR="00646074">
        <w:t xml:space="preserve"> if </w:t>
      </w:r>
      <w:r w:rsidR="00646074">
        <w:rPr>
          <w:i/>
          <w:iCs/>
        </w:rPr>
        <w:t>A</w:t>
      </w:r>
      <w:r w:rsidR="00646074">
        <w:t xml:space="preserve"> then </w:t>
      </w:r>
      <w:r w:rsidR="00646074">
        <w:rPr>
          <w:i/>
          <w:iCs/>
        </w:rPr>
        <w:t>B</w:t>
      </w:r>
      <w:r w:rsidR="006B18DE">
        <w:rPr>
          <w:i/>
          <w:iCs/>
        </w:rPr>
        <w:t>.</w:t>
      </w:r>
      <w:r w:rsidR="00646074">
        <w:rPr>
          <w:i/>
          <w:iCs/>
        </w:rPr>
        <w:t xml:space="preserve"> </w:t>
      </w:r>
      <w:r w:rsidR="006B18DE">
        <w:rPr>
          <w:i/>
          <w:iCs/>
        </w:rPr>
        <w:t>(</w:t>
      </w:r>
      <w:r w:rsidR="00646074">
        <w:rPr>
          <w:i/>
          <w:iCs/>
        </w:rPr>
        <w:t>A</w:t>
      </w:r>
      <w:r w:rsidR="006B18DE">
        <w:rPr>
          <w:i/>
          <w:iCs/>
        </w:rPr>
        <w:t xml:space="preserve"> </w:t>
      </w:r>
      <w:r w:rsidR="00646074">
        <w:rPr>
          <w:i/>
          <w:iCs/>
        </w:rPr>
        <w:t>=&gt;</w:t>
      </w:r>
      <w:r w:rsidR="006B18DE">
        <w:rPr>
          <w:i/>
          <w:iCs/>
        </w:rPr>
        <w:t xml:space="preserve"> </w:t>
      </w:r>
      <w:r w:rsidR="00646074">
        <w:rPr>
          <w:i/>
          <w:iCs/>
        </w:rPr>
        <w:t>B</w:t>
      </w:r>
      <w:r w:rsidR="006B18DE">
        <w:rPr>
          <w:i/>
          <w:iCs/>
        </w:rPr>
        <w:t>)</w:t>
      </w:r>
    </w:p>
    <w:p w14:paraId="302C87D2" w14:textId="5B14FDE6" w:rsidR="006A7836" w:rsidRDefault="006766CC" w:rsidP="00214514">
      <w:pPr>
        <w:tabs>
          <w:tab w:val="left" w:pos="810"/>
        </w:tabs>
        <w:spacing w:line="480" w:lineRule="auto"/>
        <w:rPr>
          <w:b/>
          <w:bCs/>
        </w:rPr>
      </w:pPr>
      <w:r w:rsidRPr="00B35E2C">
        <w:rPr>
          <w:b/>
          <w:bCs/>
        </w:rPr>
        <w:lastRenderedPageBreak/>
        <w:t xml:space="preserve">B1 – Explanation of </w:t>
      </w:r>
      <w:r w:rsidR="0015390A">
        <w:rPr>
          <w:b/>
          <w:bCs/>
        </w:rPr>
        <w:t>Market Basket</w:t>
      </w:r>
    </w:p>
    <w:p w14:paraId="62C916F1" w14:textId="1AF3C897" w:rsidR="00CF16D0" w:rsidRDefault="005A2962" w:rsidP="00214514">
      <w:pPr>
        <w:tabs>
          <w:tab w:val="left" w:pos="810"/>
        </w:tabs>
        <w:spacing w:line="480" w:lineRule="auto"/>
      </w:pPr>
      <w:r>
        <w:tab/>
        <w:t xml:space="preserve">According to </w:t>
      </w:r>
      <w:r w:rsidR="00CF16D0">
        <w:t>Larose</w:t>
      </w:r>
      <w:r>
        <w:t xml:space="preserve"> (20</w:t>
      </w:r>
      <w:r w:rsidR="00CF16D0">
        <w:t>19</w:t>
      </w:r>
      <w:r>
        <w:t xml:space="preserve">) </w:t>
      </w:r>
      <w:r w:rsidR="00A178B1">
        <w:t>“</w:t>
      </w:r>
      <w:r w:rsidR="00F60910">
        <w:t xml:space="preserve">Association rules seek to uncover </w:t>
      </w:r>
      <w:r w:rsidR="005829EA">
        <w:t>associations</w:t>
      </w:r>
      <w:r w:rsidR="00F60910">
        <w:t xml:space="preserve"> amon</w:t>
      </w:r>
      <w:r w:rsidR="00A801C4">
        <w:t>g</w:t>
      </w:r>
      <w:r w:rsidR="00F60910">
        <w:t xml:space="preserve"> the variables and take the form ‘If </w:t>
      </w:r>
      <w:r w:rsidR="00F60910" w:rsidRPr="00F60910">
        <w:t>antecedent</w:t>
      </w:r>
      <w:r w:rsidR="0060137F">
        <w:t xml:space="preserve">, then </w:t>
      </w:r>
      <w:r w:rsidR="0060137F" w:rsidRPr="0060137F">
        <w:rPr>
          <w:i/>
          <w:iCs/>
        </w:rPr>
        <w:t>consequent</w:t>
      </w:r>
      <w:r w:rsidR="0060137F">
        <w:t xml:space="preserve">,’ along with a measure of the support and confidence associated with the rule.”  </w:t>
      </w:r>
      <w:r w:rsidR="00B34B21">
        <w:t xml:space="preserve">Given the dataset features in our scenario, </w:t>
      </w:r>
      <w:r w:rsidR="007A5A17">
        <w:t>this isn’t just a</w:t>
      </w:r>
      <w:r w:rsidR="004F5016">
        <w:t xml:space="preserve"> factorial problem of </w:t>
      </w:r>
      <w:r w:rsidR="004F5016">
        <w:rPr>
          <w:i/>
          <w:iCs/>
        </w:rPr>
        <w:t xml:space="preserve">n! </w:t>
      </w:r>
      <w:r w:rsidR="004F5016">
        <w:t xml:space="preserve">features due to the added </w:t>
      </w:r>
      <w:r w:rsidR="005829EA">
        <w:t>dimensionality</w:t>
      </w:r>
      <w:r w:rsidR="004F5016">
        <w:t xml:space="preserve"> of </w:t>
      </w:r>
      <w:r w:rsidR="005829EA">
        <w:t xml:space="preserve">various feature responses.  </w:t>
      </w:r>
      <w:r w:rsidR="00EE57EF">
        <w:t xml:space="preserve">As </w:t>
      </w:r>
      <w:r w:rsidR="00911970">
        <w:t xml:space="preserve">the number of data </w:t>
      </w:r>
      <w:r w:rsidR="008444EC">
        <w:t>attributes</w:t>
      </w:r>
      <w:r w:rsidR="00911970">
        <w:t xml:space="preserve"> grow, so would the rules associated</w:t>
      </w:r>
      <w:r w:rsidR="008444EC">
        <w:t xml:space="preserve">.  </w:t>
      </w:r>
      <w:r w:rsidR="008F1D3D">
        <w:t>Enter Market Basket Analysis</w:t>
      </w:r>
      <w:r w:rsidR="00E845D9">
        <w:t xml:space="preserve">, which provides a technique to identify </w:t>
      </w:r>
      <w:r w:rsidR="007D0267">
        <w:t>attribute set</w:t>
      </w:r>
      <w:r w:rsidR="005D1F2E">
        <w:t xml:space="preserve"> frequency</w:t>
      </w:r>
      <w:r w:rsidR="003A1954">
        <w:t>.  T</w:t>
      </w:r>
      <w:r w:rsidR="00C26A75">
        <w:t xml:space="preserve">he probability </w:t>
      </w:r>
      <w:r w:rsidR="00673CEF">
        <w:t xml:space="preserve">of </w:t>
      </w:r>
      <w:r w:rsidR="006B5754">
        <w:t xml:space="preserve">a </w:t>
      </w:r>
      <w:r w:rsidR="0028243E">
        <w:t>medication</w:t>
      </w:r>
      <w:r w:rsidR="006B5754">
        <w:t xml:space="preserve"> (consequent)</w:t>
      </w:r>
      <w:r w:rsidR="002C7CB8">
        <w:t xml:space="preserve"> </w:t>
      </w:r>
      <w:r w:rsidR="00673CEF">
        <w:t>given a</w:t>
      </w:r>
      <w:r w:rsidR="006B5754">
        <w:t xml:space="preserve">n initial </w:t>
      </w:r>
      <w:r w:rsidR="0028243E">
        <w:t>medication</w:t>
      </w:r>
      <w:r w:rsidR="00673CEF">
        <w:t xml:space="preserve"> </w:t>
      </w:r>
      <w:r w:rsidR="006B5754">
        <w:t>(antecedent)</w:t>
      </w:r>
      <w:r w:rsidR="003A1954">
        <w:t xml:space="preserve"> provides a measure of “confidence”</w:t>
      </w:r>
      <w:r w:rsidR="00DB1EE3">
        <w:t xml:space="preserve"> while “lift” provides a measure of </w:t>
      </w:r>
      <w:r w:rsidR="008E341F">
        <w:t>association strength between the antecedent and consequent</w:t>
      </w:r>
      <w:r w:rsidR="00AF18B4">
        <w:t xml:space="preserve">.  </w:t>
      </w:r>
      <w:r w:rsidR="0085323C">
        <w:t>T</w:t>
      </w:r>
      <w:r w:rsidR="00AF18B4">
        <w:t xml:space="preserve">hese </w:t>
      </w:r>
      <w:r w:rsidR="0085323C">
        <w:t>“techniques”</w:t>
      </w:r>
      <w:r w:rsidR="00AF18B4">
        <w:t xml:space="preserve"> provide a means to construct </w:t>
      </w:r>
      <w:r w:rsidR="00065A27">
        <w:t>useful recommendations based on findings,</w:t>
      </w:r>
      <w:r w:rsidR="00A83B3D">
        <w:t xml:space="preserve"> (Hull, 2022).</w:t>
      </w:r>
      <w:r w:rsidR="007350CF">
        <w:t xml:space="preserve">  </w:t>
      </w:r>
    </w:p>
    <w:p w14:paraId="442EC54B" w14:textId="77777777" w:rsidR="00983064" w:rsidRDefault="00983064" w:rsidP="00214514">
      <w:pPr>
        <w:tabs>
          <w:tab w:val="left" w:pos="810"/>
        </w:tabs>
        <w:spacing w:line="480" w:lineRule="auto"/>
      </w:pPr>
    </w:p>
    <w:p w14:paraId="03EC95E5" w14:textId="7DA1B538" w:rsidR="00F75E7D" w:rsidRPr="005353EF" w:rsidRDefault="006766CC" w:rsidP="005353EF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>B</w:t>
      </w:r>
      <w:r w:rsidR="004F3AA8" w:rsidRPr="00B35E2C">
        <w:rPr>
          <w:b/>
          <w:bCs/>
        </w:rPr>
        <w:t>2</w:t>
      </w:r>
      <w:r w:rsidR="00E40B29" w:rsidRPr="00B35E2C">
        <w:rPr>
          <w:b/>
          <w:bCs/>
        </w:rPr>
        <w:t xml:space="preserve"> – </w:t>
      </w:r>
      <w:r w:rsidR="00F75E7D">
        <w:rPr>
          <w:b/>
          <w:bCs/>
        </w:rPr>
        <w:t>Transaction Example</w:t>
      </w:r>
      <w:r w:rsidR="00152902">
        <w:rPr>
          <w:b/>
          <w:bCs/>
        </w:rPr>
        <w:t xml:space="preserve"> </w:t>
      </w:r>
      <w:r w:rsidR="0047267F"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</w:p>
    <w:p w14:paraId="27D9CC22" w14:textId="71E22525" w:rsidR="002F368D" w:rsidRPr="001B1706" w:rsidRDefault="00A248F8" w:rsidP="00084F79">
      <w:pPr>
        <w:spacing w:line="480" w:lineRule="auto"/>
        <w:ind w:firstLine="720"/>
      </w:pPr>
      <w:r>
        <w:t xml:space="preserve">Listed in Figure 1 – </w:t>
      </w:r>
      <w:r w:rsidR="009C0A99">
        <w:t>List of First Transaction</w:t>
      </w:r>
      <w:r>
        <w:t>,</w:t>
      </w:r>
      <w:r w:rsidR="009C0A99">
        <w:t xml:space="preserve"> we can observe a python </w:t>
      </w:r>
      <w:r w:rsidR="00BB76B1">
        <w:t xml:space="preserve">list that is sliced on row 1, displaying the first transaction. </w:t>
      </w:r>
      <w:r w:rsidR="00A50008">
        <w:t xml:space="preserve"> </w:t>
      </w:r>
      <w:r w:rsidR="00DD7BAD">
        <w:t>For instance, “</w:t>
      </w:r>
      <w:r w:rsidR="00595966" w:rsidRPr="002F368D">
        <w:t>Amlodipine</w:t>
      </w:r>
      <w:r w:rsidR="00595966">
        <w:t>” and “</w:t>
      </w:r>
      <w:r w:rsidR="00595966" w:rsidRPr="002F368D">
        <w:t>Albuterol Aerosol</w:t>
      </w:r>
      <w:r w:rsidR="00A50008">
        <w:t xml:space="preserve">” </w:t>
      </w:r>
      <w:r w:rsidR="00AB10FC">
        <w:t xml:space="preserve">are a subset </w:t>
      </w:r>
      <w:r w:rsidR="00690FD7">
        <w:t>within the</w:t>
      </w:r>
      <w:r w:rsidR="00AB10FC">
        <w:t xml:space="preserve"> first transaction record</w:t>
      </w:r>
      <w:r w:rsidR="00A37F7B">
        <w:t xml:space="preserve"> and </w:t>
      </w:r>
      <w:r w:rsidR="000F03DD">
        <w:t xml:space="preserve">could </w:t>
      </w:r>
      <w:r w:rsidR="00A37F7B">
        <w:t xml:space="preserve">possibly </w:t>
      </w:r>
      <w:r w:rsidR="000F03DD">
        <w:t>have a complimentary relationship</w:t>
      </w:r>
      <w:r w:rsidR="00E82375">
        <w:t xml:space="preserve">. </w:t>
      </w:r>
      <w:r w:rsidR="001B1706">
        <w:t xml:space="preserve">Here it </w:t>
      </w:r>
      <w:r w:rsidR="00774D5C">
        <w:t>a complete</w:t>
      </w:r>
      <w:r w:rsidR="00DD7BAD">
        <w:t xml:space="preserve"> </w:t>
      </w:r>
      <w:r w:rsidR="006D3041">
        <w:t xml:space="preserve">transaction </w:t>
      </w:r>
      <w:r w:rsidR="00DD7BAD">
        <w:t>record</w:t>
      </w:r>
      <w:r w:rsidR="001B1706">
        <w:t xml:space="preserve"> below:</w:t>
      </w:r>
      <w:r w:rsidR="001B1706">
        <w:br/>
      </w:r>
      <w:r w:rsidR="001B1706" w:rsidRPr="00E82375">
        <w:rPr>
          <w:u w:val="single"/>
        </w:rPr>
        <w:t xml:space="preserve">Patient Transaction for </w:t>
      </w:r>
      <w:r w:rsidR="006D3041">
        <w:rPr>
          <w:u w:val="single"/>
        </w:rPr>
        <w:t>Re</w:t>
      </w:r>
      <w:r w:rsidR="00FB75E7" w:rsidRPr="00E82375">
        <w:rPr>
          <w:u w:val="single"/>
        </w:rPr>
        <w:t>cord</w:t>
      </w:r>
      <w:r w:rsidR="001B1706" w:rsidRPr="00E82375">
        <w:rPr>
          <w:u w:val="single"/>
        </w:rPr>
        <w:t xml:space="preserve"> 1</w:t>
      </w:r>
      <w:r w:rsidR="002F7CFA">
        <w:t xml:space="preserve"> –</w:t>
      </w:r>
      <w:r w:rsidR="001B1706">
        <w:t xml:space="preserve"> </w:t>
      </w:r>
      <w:r w:rsidR="001B1706" w:rsidRPr="002F368D">
        <w:t>Amlodipine</w:t>
      </w:r>
      <w:r w:rsidR="001B1706">
        <w:t xml:space="preserve">, </w:t>
      </w:r>
      <w:r w:rsidR="001B1706" w:rsidRPr="002F368D">
        <w:t>Albuterol Aerosol,</w:t>
      </w:r>
      <w:r w:rsidR="001B1706">
        <w:t xml:space="preserve"> </w:t>
      </w:r>
      <w:r w:rsidR="001B1706" w:rsidRPr="002F368D">
        <w:t xml:space="preserve">Allopurinol, Pantoprazole, Lorazepam, Omeprazole, Mometasone, </w:t>
      </w:r>
      <w:proofErr w:type="spellStart"/>
      <w:r w:rsidR="001B1706" w:rsidRPr="002F368D">
        <w:t>Fluconozole</w:t>
      </w:r>
      <w:proofErr w:type="spellEnd"/>
      <w:r w:rsidR="001B1706" w:rsidRPr="002F368D">
        <w:t xml:space="preserve">, Gabapentin, Pravastatin, Cialis, Losartan, Metoprolol Succinate </w:t>
      </w:r>
      <w:r w:rsidR="002F368D" w:rsidRPr="002F368D">
        <w:t>XL</w:t>
      </w:r>
      <w:r w:rsidR="001B1706" w:rsidRPr="002F368D">
        <w:t xml:space="preserve">, Sulfamethoxazole, Abilify, Spironolactone, Albuterol </w:t>
      </w:r>
      <w:r w:rsidR="002F368D" w:rsidRPr="002F368D">
        <w:t>HFA</w:t>
      </w:r>
      <w:r w:rsidR="001B1706" w:rsidRPr="002F368D">
        <w:t xml:space="preserve">, Levofloxacin, Promethazine, </w:t>
      </w:r>
      <w:r w:rsidR="001B1706">
        <w:t xml:space="preserve">and </w:t>
      </w:r>
      <w:r w:rsidR="001B1706" w:rsidRPr="002F368D">
        <w:t>Glipizide</w:t>
      </w:r>
      <w:r w:rsidR="001B1706">
        <w:t>.</w:t>
      </w:r>
    </w:p>
    <w:p w14:paraId="1B67B112" w14:textId="77777777" w:rsidR="002001CC" w:rsidRDefault="002001CC" w:rsidP="002001CC">
      <w:pPr>
        <w:keepNext/>
        <w:spacing w:line="480" w:lineRule="auto"/>
        <w:jc w:val="center"/>
      </w:pPr>
      <w:r w:rsidRPr="002001CC">
        <w:lastRenderedPageBreak/>
        <w:drawing>
          <wp:inline distT="0" distB="0" distL="0" distR="0" wp14:anchorId="69F09621" wp14:editId="567B0679">
            <wp:extent cx="4572000" cy="509954"/>
            <wp:effectExtent l="152400" t="152400" r="355600" b="3536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9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987FE" w14:textId="61C7F99E" w:rsidR="00965C37" w:rsidRPr="00690FD7" w:rsidRDefault="002001CC" w:rsidP="00690FD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List of First Transaction</w:t>
      </w:r>
    </w:p>
    <w:p w14:paraId="3FA855DB" w14:textId="77777777" w:rsidR="004E7A26" w:rsidRDefault="004E7A26" w:rsidP="004E7A26"/>
    <w:p w14:paraId="2E66DA1B" w14:textId="77777777" w:rsidR="004E7A26" w:rsidRDefault="004E7A26" w:rsidP="004E7A26">
      <w:pPr>
        <w:keepNext/>
        <w:jc w:val="center"/>
      </w:pPr>
      <w:r w:rsidRPr="004E7A26">
        <w:rPr>
          <w:noProof/>
        </w:rPr>
        <w:drawing>
          <wp:inline distT="0" distB="0" distL="0" distR="0" wp14:anchorId="65B58ECE" wp14:editId="6AF68F80">
            <wp:extent cx="4572000" cy="2421304"/>
            <wp:effectExtent l="152400" t="152400" r="355600" b="3600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7941" w14:textId="5BDF7F5D" w:rsidR="004E7A26" w:rsidRDefault="004E7A26" w:rsidP="004E7A26">
      <w:pPr>
        <w:pStyle w:val="Caption"/>
      </w:pPr>
      <w:r>
        <w:t xml:space="preserve">Figure </w:t>
      </w:r>
      <w:r w:rsidR="005A4BFA">
        <w:t>2</w:t>
      </w:r>
      <w:r>
        <w:t xml:space="preserve"> - Association Rules</w:t>
      </w:r>
    </w:p>
    <w:p w14:paraId="16089079" w14:textId="77777777" w:rsidR="009F479C" w:rsidRPr="009F479C" w:rsidRDefault="009F479C" w:rsidP="009F479C"/>
    <w:p w14:paraId="3691E297" w14:textId="327D895C" w:rsidR="006200D1" w:rsidRDefault="006200D1" w:rsidP="006200D1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>B3</w:t>
      </w:r>
      <w:r w:rsidRPr="00B35E2C">
        <w:rPr>
          <w:b/>
          <w:bCs/>
        </w:rPr>
        <w:t xml:space="preserve"> – </w:t>
      </w:r>
      <w:r>
        <w:rPr>
          <w:b/>
          <w:bCs/>
        </w:rPr>
        <w:t>Market Basket Assumption</w:t>
      </w:r>
    </w:p>
    <w:p w14:paraId="132565D3" w14:textId="3944448D" w:rsidR="00E4230E" w:rsidRDefault="003A7E29" w:rsidP="003627A5">
      <w:pPr>
        <w:spacing w:line="480" w:lineRule="auto"/>
        <w:ind w:firstLine="720"/>
      </w:pPr>
      <w:r w:rsidRPr="00C94454">
        <w:t xml:space="preserve">Market Basket Analysis </w:t>
      </w:r>
      <w:r w:rsidR="00DB6155" w:rsidRPr="00C94454">
        <w:t xml:space="preserve">assumes there are complimentary relationships between associated items. </w:t>
      </w:r>
      <w:r w:rsidR="003918AB" w:rsidRPr="00C94454">
        <w:t xml:space="preserve"> </w:t>
      </w:r>
      <w:proofErr w:type="gramStart"/>
      <w:r w:rsidR="00F515AD">
        <w:t xml:space="preserve">Meaning, </w:t>
      </w:r>
      <w:r w:rsidR="00E224EB">
        <w:t>transaction</w:t>
      </w:r>
      <w:r w:rsidR="00EA5A21">
        <w:t>s</w:t>
      </w:r>
      <w:r w:rsidR="00E224EB">
        <w:t xml:space="preserve"> </w:t>
      </w:r>
      <w:r w:rsidR="00A42732">
        <w:t>(medications)</w:t>
      </w:r>
      <w:proofErr w:type="gramEnd"/>
      <w:r w:rsidR="00A42732">
        <w:t xml:space="preserve"> have relationships between </w:t>
      </w:r>
      <w:r w:rsidR="00EA5A21">
        <w:t>items</w:t>
      </w:r>
      <w:r w:rsidR="0097766E">
        <w:t xml:space="preserve">; therefore, being prescribed certain meds directly leads to being prescribed </w:t>
      </w:r>
      <w:r w:rsidR="00C42DBD">
        <w:t xml:space="preserve">other meds.  This assumption isn’t always the case though.  </w:t>
      </w:r>
      <w:r w:rsidR="003918AB" w:rsidRPr="00C94454">
        <w:t xml:space="preserve">For example, </w:t>
      </w:r>
      <w:r w:rsidR="00C42DBD">
        <w:t xml:space="preserve">while </w:t>
      </w:r>
      <w:r w:rsidR="003918AB" w:rsidRPr="00C94454">
        <w:t xml:space="preserve">certain medications could be </w:t>
      </w:r>
      <w:r w:rsidR="007C3076" w:rsidRPr="00C94454">
        <w:t xml:space="preserve">frequently </w:t>
      </w:r>
      <w:r w:rsidR="003918AB" w:rsidRPr="00C94454">
        <w:t xml:space="preserve">prescribed </w:t>
      </w:r>
      <w:r w:rsidR="00CF1EB4" w:rsidRPr="00C94454">
        <w:t>together</w:t>
      </w:r>
      <w:r w:rsidR="007C3076" w:rsidRPr="00C94454">
        <w:t xml:space="preserve">; </w:t>
      </w:r>
      <w:r w:rsidR="00EA5A21">
        <w:t>they may</w:t>
      </w:r>
      <w:r w:rsidR="007C3076" w:rsidRPr="00C94454">
        <w:t xml:space="preserve"> </w:t>
      </w:r>
      <w:r w:rsidR="0006055B" w:rsidRPr="00C94454">
        <w:t xml:space="preserve">not have </w:t>
      </w:r>
      <w:r w:rsidR="00713934" w:rsidRPr="00C94454">
        <w:t xml:space="preserve">a </w:t>
      </w:r>
      <w:r w:rsidR="00713934" w:rsidRPr="00C94454">
        <w:rPr>
          <w:color w:val="333333"/>
        </w:rPr>
        <w:t>complementary relationship</w:t>
      </w:r>
      <w:r w:rsidR="00E24F92">
        <w:rPr>
          <w:color w:val="333333"/>
        </w:rPr>
        <w:t>.  T</w:t>
      </w:r>
      <w:r w:rsidR="00713934" w:rsidRPr="00C94454">
        <w:rPr>
          <w:color w:val="333333"/>
        </w:rPr>
        <w:t xml:space="preserve">hey </w:t>
      </w:r>
      <w:r w:rsidR="00032BBB">
        <w:rPr>
          <w:color w:val="333333"/>
        </w:rPr>
        <w:t xml:space="preserve">could </w:t>
      </w:r>
      <w:r w:rsidR="00713934" w:rsidRPr="00C94454">
        <w:rPr>
          <w:color w:val="333333"/>
        </w:rPr>
        <w:t>b</w:t>
      </w:r>
      <w:r w:rsidR="00457B2B" w:rsidRPr="00C94454">
        <w:rPr>
          <w:color w:val="333333"/>
        </w:rPr>
        <w:t xml:space="preserve">e mutually exclusive </w:t>
      </w:r>
      <w:r w:rsidR="00E24F92">
        <w:rPr>
          <w:color w:val="333333"/>
        </w:rPr>
        <w:t xml:space="preserve">while also </w:t>
      </w:r>
      <w:r w:rsidR="00DA3F4D">
        <w:rPr>
          <w:color w:val="333333"/>
        </w:rPr>
        <w:t xml:space="preserve">being </w:t>
      </w:r>
      <w:r w:rsidR="00C94454" w:rsidRPr="00C94454">
        <w:rPr>
          <w:color w:val="333333"/>
        </w:rPr>
        <w:t xml:space="preserve">prescribed </w:t>
      </w:r>
      <w:r w:rsidR="00EA5A21">
        <w:rPr>
          <w:color w:val="333333"/>
        </w:rPr>
        <w:t>frequently</w:t>
      </w:r>
      <w:r w:rsidR="003627A5">
        <w:rPr>
          <w:color w:val="333333"/>
        </w:rPr>
        <w:t>,</w:t>
      </w:r>
      <w:r w:rsidR="00DA3F4D">
        <w:rPr>
          <w:color w:val="333333"/>
        </w:rPr>
        <w:t xml:space="preserve"> which may give an impression of association</w:t>
      </w:r>
      <w:r w:rsidR="00C94454" w:rsidRPr="00C94454">
        <w:rPr>
          <w:color w:val="333333"/>
        </w:rPr>
        <w:t xml:space="preserve">.  </w:t>
      </w:r>
      <w:r w:rsidR="00F8427E">
        <w:t xml:space="preserve"> </w:t>
      </w:r>
    </w:p>
    <w:p w14:paraId="19A68E3E" w14:textId="77777777" w:rsidR="00A5062E" w:rsidRDefault="00A5062E" w:rsidP="00214514">
      <w:pPr>
        <w:spacing w:line="480" w:lineRule="auto"/>
      </w:pPr>
    </w:p>
    <w:p w14:paraId="29700C76" w14:textId="77777777" w:rsidR="002F0FDA" w:rsidRDefault="002F0FDA">
      <w:pPr>
        <w:spacing w:line="480" w:lineRule="auto"/>
        <w:ind w:firstLine="720"/>
        <w:rPr>
          <w:b/>
          <w:bCs/>
        </w:rPr>
      </w:pPr>
      <w:bookmarkStart w:id="0" w:name="_Required_Variables"/>
      <w:bookmarkEnd w:id="0"/>
      <w:r>
        <w:rPr>
          <w:b/>
          <w:bCs/>
        </w:rPr>
        <w:br w:type="page"/>
      </w:r>
    </w:p>
    <w:p w14:paraId="4DE09AEC" w14:textId="4715C695" w:rsidR="000A07DB" w:rsidRPr="0052771F" w:rsidRDefault="001B0C52" w:rsidP="0052771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C1</w:t>
      </w:r>
      <w:r>
        <w:t xml:space="preserve"> – </w:t>
      </w:r>
      <w:r w:rsidR="000A07DB">
        <w:rPr>
          <w:b/>
          <w:bCs/>
        </w:rPr>
        <w:t>Transforming the</w:t>
      </w:r>
      <w:r w:rsidR="007C05C2">
        <w:rPr>
          <w:b/>
          <w:bCs/>
        </w:rPr>
        <w:t xml:space="preserve"> Dataset </w:t>
      </w:r>
      <w:r w:rsidR="000A07DB">
        <w:rPr>
          <w:rFonts w:ascii="Lato" w:hAnsi="Lato"/>
          <w:color w:val="444444"/>
          <w:sz w:val="22"/>
          <w:szCs w:val="22"/>
        </w:rPr>
        <w:t xml:space="preserve"> </w:t>
      </w:r>
    </w:p>
    <w:p w14:paraId="5049E9DF" w14:textId="4BAFE732" w:rsidR="00EF610A" w:rsidRDefault="0052771F" w:rsidP="00214514">
      <w:pPr>
        <w:spacing w:line="480" w:lineRule="auto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 w:rsidR="00EF610A">
        <w:t>The data set</w:t>
      </w:r>
      <w:r>
        <w:t xml:space="preserve"> is transformed</w:t>
      </w:r>
      <w:r w:rsidR="00295E4D">
        <w:t xml:space="preserve"> for market basket analysis </w:t>
      </w:r>
      <w:r w:rsidR="00A24AC8">
        <w:t xml:space="preserve">and a cleaned version of the </w:t>
      </w:r>
      <w:r w:rsidR="00813F16">
        <w:t>data frame</w:t>
      </w:r>
      <w:r w:rsidR="00A24AC8">
        <w:t xml:space="preserve"> is provided as: “cleaned_df.csv”.</w:t>
      </w:r>
      <w:r w:rsidR="00813F16">
        <w:t xml:space="preserve"> (Figure 3)</w:t>
      </w:r>
    </w:p>
    <w:p w14:paraId="71E2AB40" w14:textId="77777777" w:rsidR="00084F79" w:rsidRDefault="00084F79" w:rsidP="00214514">
      <w:pPr>
        <w:spacing w:line="480" w:lineRule="auto"/>
      </w:pPr>
    </w:p>
    <w:p w14:paraId="39AFCCDE" w14:textId="77777777" w:rsidR="0022087B" w:rsidRDefault="0022087B" w:rsidP="0022087B">
      <w:pPr>
        <w:keepNext/>
        <w:spacing w:line="480" w:lineRule="auto"/>
        <w:jc w:val="center"/>
      </w:pPr>
      <w:r w:rsidRPr="0022087B">
        <w:rPr>
          <w:noProof/>
        </w:rPr>
        <w:drawing>
          <wp:inline distT="0" distB="0" distL="0" distR="0" wp14:anchorId="1F21F0FC" wp14:editId="36A81B0E">
            <wp:extent cx="4572000" cy="2290885"/>
            <wp:effectExtent l="152400" t="152400" r="355600" b="3511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0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A58C0" w14:textId="550CE41A" w:rsidR="00E615C0" w:rsidRDefault="0022087B" w:rsidP="0022087B">
      <w:pPr>
        <w:pStyle w:val="Caption"/>
      </w:pPr>
      <w:r>
        <w:t xml:space="preserve">Figure </w:t>
      </w:r>
      <w:r w:rsidR="005A4BFA">
        <w:t>3</w:t>
      </w:r>
      <w:r>
        <w:t xml:space="preserve"> - Transform and Cleaned</w:t>
      </w:r>
    </w:p>
    <w:p w14:paraId="56000467" w14:textId="77777777" w:rsidR="00E615C0" w:rsidRPr="00E615C0" w:rsidRDefault="00E615C0" w:rsidP="00E615C0"/>
    <w:p w14:paraId="02781DB8" w14:textId="77777777" w:rsidR="00A7369C" w:rsidRDefault="00A7369C" w:rsidP="00A7369C"/>
    <w:p w14:paraId="731E8CD0" w14:textId="6412BD9B" w:rsidR="00F32C8A" w:rsidRDefault="00F32C8A" w:rsidP="00214514">
      <w:pPr>
        <w:spacing w:line="480" w:lineRule="auto"/>
        <w:rPr>
          <w:b/>
          <w:bCs/>
        </w:rPr>
      </w:pPr>
      <w:r>
        <w:rPr>
          <w:b/>
          <w:bCs/>
        </w:rPr>
        <w:t xml:space="preserve">C2 </w:t>
      </w:r>
      <w:r w:rsidR="00E30105">
        <w:rPr>
          <w:b/>
          <w:bCs/>
        </w:rPr>
        <w:t>–</w:t>
      </w:r>
      <w:r>
        <w:rPr>
          <w:b/>
          <w:bCs/>
        </w:rPr>
        <w:t xml:space="preserve"> </w:t>
      </w:r>
      <w:r w:rsidR="001E0F6A">
        <w:rPr>
          <w:b/>
          <w:bCs/>
        </w:rPr>
        <w:t>Code Execution</w:t>
      </w:r>
    </w:p>
    <w:p w14:paraId="3483B824" w14:textId="5B1A0D9D" w:rsidR="00E20A73" w:rsidRDefault="00B83ADB">
      <w:pPr>
        <w:spacing w:line="480" w:lineRule="auto"/>
        <w:ind w:firstLine="720"/>
      </w:pPr>
      <w:r>
        <w:t xml:space="preserve">The </w:t>
      </w:r>
      <w:r w:rsidR="003E1E00">
        <w:t xml:space="preserve">notebook provides code which executes to generate association rules with the </w:t>
      </w:r>
      <w:proofErr w:type="spellStart"/>
      <w:r w:rsidR="003E1E00">
        <w:t>Apriori</w:t>
      </w:r>
      <w:proofErr w:type="spellEnd"/>
      <w:r w:rsidR="003E1E00">
        <w:t xml:space="preserve"> algorithm.  (Figure </w:t>
      </w:r>
      <w:r w:rsidR="00550AE5">
        <w:t>2</w:t>
      </w:r>
      <w:r w:rsidR="003E1E00">
        <w:t>)</w:t>
      </w:r>
    </w:p>
    <w:p w14:paraId="52FA8053" w14:textId="77777777" w:rsidR="002F0FDA" w:rsidRDefault="002F0FDA">
      <w:pPr>
        <w:spacing w:line="480" w:lineRule="auto"/>
        <w:ind w:firstLine="720"/>
        <w:rPr>
          <w:b/>
          <w:bCs/>
        </w:rPr>
      </w:pPr>
    </w:p>
    <w:p w14:paraId="14CF75B6" w14:textId="75E38574" w:rsidR="00E20A73" w:rsidRDefault="00475D4C" w:rsidP="00E20A73">
      <w:pPr>
        <w:spacing w:line="480" w:lineRule="auto"/>
        <w:rPr>
          <w:b/>
          <w:bCs/>
        </w:rPr>
      </w:pPr>
      <w:r>
        <w:rPr>
          <w:b/>
          <w:bCs/>
        </w:rPr>
        <w:t>C4</w:t>
      </w:r>
      <w:r w:rsidR="00B83ADB">
        <w:rPr>
          <w:b/>
          <w:bCs/>
        </w:rPr>
        <w:t xml:space="preserve"> – </w:t>
      </w:r>
      <w:r w:rsidR="00C9062A">
        <w:rPr>
          <w:b/>
          <w:bCs/>
        </w:rPr>
        <w:t>Association Rules Table</w:t>
      </w:r>
    </w:p>
    <w:p w14:paraId="5869B327" w14:textId="6388DE92" w:rsidR="006B1A97" w:rsidRPr="00E20A73" w:rsidRDefault="006B1A97" w:rsidP="00E20A73">
      <w:pPr>
        <w:spacing w:line="480" w:lineRule="auto"/>
        <w:ind w:firstLine="720"/>
        <w:rPr>
          <w:b/>
          <w:bCs/>
        </w:rPr>
      </w:pPr>
      <w:r>
        <w:t xml:space="preserve">The submission includes a screenshot and accurately identifies the top 3 rules generated by the </w:t>
      </w:r>
      <w:proofErr w:type="spellStart"/>
      <w:r>
        <w:t>Apriori</w:t>
      </w:r>
      <w:proofErr w:type="spellEnd"/>
      <w:r>
        <w:t xml:space="preserve"> algorithm along with their summaries.</w:t>
      </w:r>
    </w:p>
    <w:p w14:paraId="760BEF55" w14:textId="77777777" w:rsidR="0009285C" w:rsidRDefault="0009285C" w:rsidP="00B83ADB">
      <w:pPr>
        <w:spacing w:line="480" w:lineRule="auto"/>
        <w:ind w:firstLine="720"/>
      </w:pPr>
    </w:p>
    <w:p w14:paraId="3B6BB37E" w14:textId="466833D4" w:rsidR="0009285C" w:rsidRDefault="0009285C" w:rsidP="0009285C">
      <w:pPr>
        <w:spacing w:line="480" w:lineRule="auto"/>
        <w:rPr>
          <w:b/>
          <w:bCs/>
        </w:rPr>
      </w:pPr>
      <w:r>
        <w:rPr>
          <w:b/>
          <w:bCs/>
        </w:rPr>
        <w:t xml:space="preserve">C4 – </w:t>
      </w:r>
      <w:r w:rsidR="00C9062A">
        <w:rPr>
          <w:b/>
          <w:bCs/>
        </w:rPr>
        <w:t>Top Three Rules</w:t>
      </w:r>
    </w:p>
    <w:p w14:paraId="41C894ED" w14:textId="2CA7DE32" w:rsidR="00B83ADB" w:rsidRPr="006A63E2" w:rsidRDefault="0009285C" w:rsidP="006A63E2">
      <w:pPr>
        <w:spacing w:line="480" w:lineRule="auto"/>
        <w:ind w:firstLine="720"/>
      </w:pPr>
      <w:r>
        <w:t xml:space="preserve">The data set accurately identifies </w:t>
      </w:r>
      <w:r w:rsidR="00DD56AE">
        <w:t>the top 3 rules.</w:t>
      </w:r>
      <w:r>
        <w:t xml:space="preserve"> (Figure </w:t>
      </w:r>
      <w:r w:rsidR="00DD56AE">
        <w:t>4</w:t>
      </w:r>
      <w:r>
        <w:t xml:space="preserve">)  </w:t>
      </w:r>
    </w:p>
    <w:p w14:paraId="67DBA2B3" w14:textId="77777777" w:rsidR="00E77CBE" w:rsidRDefault="00E77CBE" w:rsidP="00E77CBE">
      <w:pPr>
        <w:keepNext/>
        <w:tabs>
          <w:tab w:val="left" w:pos="2414"/>
        </w:tabs>
        <w:spacing w:line="480" w:lineRule="auto"/>
        <w:jc w:val="center"/>
      </w:pPr>
      <w:r w:rsidRPr="00E77CBE">
        <w:rPr>
          <w:rFonts w:ascii="Lato" w:hAnsi="Lato"/>
          <w:noProof/>
          <w:color w:val="999999"/>
          <w:sz w:val="21"/>
          <w:szCs w:val="21"/>
          <w:shd w:val="clear" w:color="auto" w:fill="FFFFFF"/>
        </w:rPr>
        <w:lastRenderedPageBreak/>
        <w:drawing>
          <wp:inline distT="0" distB="0" distL="0" distR="0" wp14:anchorId="451F13C5" wp14:editId="17663DA7">
            <wp:extent cx="4572000" cy="1096596"/>
            <wp:effectExtent l="152400" t="152400" r="355600" b="3517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6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586A8" w14:textId="55EE52B0" w:rsidR="00B83ADB" w:rsidRDefault="00E77CBE" w:rsidP="00E77CBE">
      <w:pPr>
        <w:pStyle w:val="Caption"/>
        <w:rPr>
          <w:rFonts w:ascii="Lato" w:hAnsi="Lato"/>
          <w:color w:val="999999"/>
          <w:sz w:val="21"/>
          <w:szCs w:val="21"/>
          <w:shd w:val="clear" w:color="auto" w:fill="FFFFFF"/>
        </w:rPr>
      </w:pPr>
      <w:r>
        <w:t xml:space="preserve">Figure </w:t>
      </w:r>
      <w:r w:rsidR="005A4BFA">
        <w:t>4</w:t>
      </w:r>
      <w:r>
        <w:t xml:space="preserve"> - Top 3 Rules</w:t>
      </w:r>
    </w:p>
    <w:p w14:paraId="2EDEBBA8" w14:textId="77777777" w:rsidR="0002075F" w:rsidRDefault="0002075F" w:rsidP="00214514">
      <w:pPr>
        <w:spacing w:line="480" w:lineRule="auto"/>
        <w:rPr>
          <w:b/>
          <w:bCs/>
        </w:rPr>
      </w:pPr>
    </w:p>
    <w:p w14:paraId="57F9D33F" w14:textId="6C70578D" w:rsidR="007262EE" w:rsidRPr="006A63E2" w:rsidRDefault="002A086B" w:rsidP="006A63E2">
      <w:pPr>
        <w:tabs>
          <w:tab w:val="left" w:pos="3733"/>
        </w:tabs>
        <w:spacing w:line="480" w:lineRule="auto"/>
        <w:rPr>
          <w:b/>
          <w:bCs/>
        </w:rPr>
      </w:pPr>
      <w:r w:rsidRPr="009E682B">
        <w:rPr>
          <w:b/>
          <w:bCs/>
        </w:rPr>
        <w:t>D</w:t>
      </w:r>
      <w:r w:rsidR="001A5763" w:rsidRPr="009E682B">
        <w:rPr>
          <w:b/>
          <w:bCs/>
        </w:rPr>
        <w:t>1</w:t>
      </w:r>
      <w:r w:rsidRPr="009E682B">
        <w:rPr>
          <w:b/>
          <w:bCs/>
        </w:rPr>
        <w:t xml:space="preserve"> – </w:t>
      </w:r>
      <w:r w:rsidR="0009285C">
        <w:rPr>
          <w:b/>
          <w:bCs/>
        </w:rPr>
        <w:t xml:space="preserve">Significance of Support, </w:t>
      </w:r>
      <w:proofErr w:type="gramStart"/>
      <w:r w:rsidR="0009285C">
        <w:rPr>
          <w:b/>
          <w:bCs/>
        </w:rPr>
        <w:t>Lift</w:t>
      </w:r>
      <w:proofErr w:type="gramEnd"/>
      <w:r w:rsidR="0009285C">
        <w:rPr>
          <w:b/>
          <w:bCs/>
        </w:rPr>
        <w:t xml:space="preserve"> and Confidence Summary</w:t>
      </w:r>
      <w:r w:rsidR="00CE06A4">
        <w:rPr>
          <w:b/>
          <w:bCs/>
        </w:rPr>
        <w:tab/>
      </w:r>
    </w:p>
    <w:p w14:paraId="44F7D339" w14:textId="0E816C45" w:rsidR="00AC500F" w:rsidRDefault="00B47E13" w:rsidP="000F4C6F">
      <w:pPr>
        <w:spacing w:line="480" w:lineRule="auto"/>
        <w:ind w:firstLine="720"/>
      </w:pPr>
      <w:r>
        <w:t xml:space="preserve">The </w:t>
      </w:r>
      <w:r w:rsidR="00EB4DAA">
        <w:t xml:space="preserve">metrics used by the </w:t>
      </w:r>
      <w:proofErr w:type="spellStart"/>
      <w:r w:rsidR="00EB4DAA">
        <w:t>Ap</w:t>
      </w:r>
      <w:r w:rsidR="000A799A">
        <w:t>riori</w:t>
      </w:r>
      <w:proofErr w:type="spellEnd"/>
      <w:r w:rsidR="000A799A">
        <w:t xml:space="preserve"> algorithm are</w:t>
      </w:r>
      <w:r w:rsidR="006A63E2">
        <w:t>:</w:t>
      </w:r>
    </w:p>
    <w:p w14:paraId="6AEC3003" w14:textId="39D4B431" w:rsidR="00AC500F" w:rsidRDefault="00AC500F" w:rsidP="00AC500F">
      <w:pPr>
        <w:pStyle w:val="ListParagraph"/>
        <w:numPr>
          <w:ilvl w:val="0"/>
          <w:numId w:val="18"/>
        </w:numPr>
      </w:pPr>
      <w:r>
        <w:t xml:space="preserve">Support: </w:t>
      </w:r>
      <w:r w:rsidR="00114F02">
        <w:t xml:space="preserve">The support </w:t>
      </w:r>
      <w:r w:rsidR="00C15A2F">
        <w:t>column</w:t>
      </w:r>
      <w:r w:rsidR="00114F02">
        <w:t xml:space="preserve"> seen in Figure </w:t>
      </w:r>
      <w:r w:rsidR="00C9062A">
        <w:t>2</w:t>
      </w:r>
      <w:r w:rsidR="00D60D6D">
        <w:t xml:space="preserve"> provides a frequency value</w:t>
      </w:r>
      <w:r w:rsidR="00C15A2F">
        <w:t xml:space="preserve"> for a medication</w:t>
      </w:r>
      <w:r w:rsidR="00F918FD">
        <w:t xml:space="preserve"> within our dataset</w:t>
      </w:r>
      <w:r w:rsidR="00C15A2F">
        <w:t>.</w:t>
      </w:r>
    </w:p>
    <w:p w14:paraId="01EB38C5" w14:textId="7549E103" w:rsidR="00E6638D" w:rsidRDefault="00E6638D" w:rsidP="00E6638D">
      <w:pPr>
        <w:pStyle w:val="ListParagraph"/>
        <w:numPr>
          <w:ilvl w:val="1"/>
          <w:numId w:val="18"/>
        </w:numPr>
      </w:pPr>
      <w:r>
        <w:t>Support Metric:</w:t>
      </w:r>
      <w:r>
        <w:tab/>
        <w:t xml:space="preserve">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Number of Transactions with Items(s)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 xml:space="preserve">Number of Transactions </m:t>
            </m:r>
          </m:den>
        </m:f>
      </m:oMath>
    </w:p>
    <w:p w14:paraId="0C871B48" w14:textId="77777777" w:rsidR="007D31C3" w:rsidRDefault="00AC500F" w:rsidP="00AC500F">
      <w:pPr>
        <w:pStyle w:val="ListParagraph"/>
        <w:numPr>
          <w:ilvl w:val="0"/>
          <w:numId w:val="18"/>
        </w:numPr>
      </w:pPr>
      <w:r>
        <w:t xml:space="preserve">Confidence: </w:t>
      </w:r>
      <w:r w:rsidR="006E49D9">
        <w:t xml:space="preserve">This column measures the </w:t>
      </w:r>
      <w:r w:rsidR="006D2789">
        <w:t xml:space="preserve">association value </w:t>
      </w:r>
      <w:r w:rsidR="00AE22C1">
        <w:t>if another medication is prescribed.</w:t>
      </w:r>
      <w:r w:rsidR="007D31C3" w:rsidRPr="007D31C3">
        <w:t xml:space="preserve"> </w:t>
      </w:r>
    </w:p>
    <w:p w14:paraId="0D02DCB8" w14:textId="35326AC1" w:rsidR="00AC500F" w:rsidRDefault="007D31C3" w:rsidP="007D31C3">
      <w:pPr>
        <w:pStyle w:val="ListParagraph"/>
        <w:numPr>
          <w:ilvl w:val="1"/>
          <w:numId w:val="18"/>
        </w:numPr>
      </w:pPr>
      <w:r>
        <w:t xml:space="preserve">Confidence Metric:   </w:t>
      </w:r>
      <w:r w:rsidR="005102A8">
        <w:tab/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Support(X &amp; Y)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Support</m:t>
            </m:r>
            <m:d>
              <m:dPr>
                <m:ctrlPr>
                  <w:rPr>
                    <w:rFonts w:ascii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</m:den>
        </m:f>
      </m:oMath>
    </w:p>
    <w:p w14:paraId="58B5E60B" w14:textId="77777777" w:rsidR="007D31C3" w:rsidRDefault="00AC500F" w:rsidP="00AC500F">
      <w:pPr>
        <w:pStyle w:val="ListParagraph"/>
        <w:numPr>
          <w:ilvl w:val="0"/>
          <w:numId w:val="18"/>
        </w:numPr>
      </w:pPr>
      <w:r>
        <w:t>Lift:</w:t>
      </w:r>
      <w:r w:rsidR="0017563B">
        <w:t xml:space="preserve"> This column measures the level of importance for </w:t>
      </w:r>
      <w:r w:rsidR="003260A5">
        <w:t>the specific rule</w:t>
      </w:r>
      <w:r w:rsidR="00965CA4">
        <w:t xml:space="preserve">, between </w:t>
      </w:r>
      <w:r w:rsidR="009F76E5">
        <w:t>zero</w:t>
      </w:r>
      <w:r w:rsidR="00965CA4">
        <w:t xml:space="preserve"> and infinity</w:t>
      </w:r>
      <w:r w:rsidR="003260A5">
        <w:t>.</w:t>
      </w:r>
      <w:r w:rsidR="007D31C3" w:rsidRPr="007D31C3">
        <w:t xml:space="preserve"> </w:t>
      </w:r>
    </w:p>
    <w:p w14:paraId="16B3E26F" w14:textId="55470A9D" w:rsidR="00AC500F" w:rsidRDefault="007D31C3" w:rsidP="007D31C3">
      <w:pPr>
        <w:pStyle w:val="ListParagraph"/>
        <w:numPr>
          <w:ilvl w:val="1"/>
          <w:numId w:val="18"/>
        </w:numPr>
      </w:pPr>
      <w:r>
        <w:t>Lift Metric:</w:t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Support(X &amp; Y)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Support</m:t>
            </m:r>
            <m:d>
              <m:dPr>
                <m:ctrlPr>
                  <w:rPr>
                    <w:rFonts w:ascii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X</m:t>
                </m:r>
              </m:e>
            </m:d>
            <m:r>
              <w:rPr>
                <w:rFonts w:ascii="Cambria Math" w:hAnsi="Cambria Math" w:cs="Cambria Math"/>
              </w:rPr>
              <m:t>Support(Y)</m:t>
            </m:r>
          </m:den>
        </m:f>
      </m:oMath>
    </w:p>
    <w:p w14:paraId="2F22A4D2" w14:textId="6836FA5B" w:rsidR="007D31C3" w:rsidRPr="005B2837" w:rsidRDefault="007D31C3" w:rsidP="005B2837">
      <w:pPr>
        <w:tabs>
          <w:tab w:val="left" w:pos="810"/>
        </w:tabs>
        <w:spacing w:line="480" w:lineRule="auto"/>
      </w:pPr>
    </w:p>
    <w:p w14:paraId="3C3FCE31" w14:textId="09D48520" w:rsidR="000F4C6F" w:rsidRDefault="007262EE" w:rsidP="00214514">
      <w:pPr>
        <w:spacing w:line="480" w:lineRule="auto"/>
        <w:rPr>
          <w:b/>
          <w:bCs/>
        </w:rPr>
      </w:pPr>
      <w:r>
        <w:rPr>
          <w:b/>
          <w:bCs/>
        </w:rPr>
        <w:t xml:space="preserve">D2 – </w:t>
      </w:r>
      <w:r w:rsidR="000F4C6F">
        <w:rPr>
          <w:b/>
          <w:bCs/>
        </w:rPr>
        <w:t>Practical Significance of Findings</w:t>
      </w:r>
    </w:p>
    <w:p w14:paraId="6BC1A6BA" w14:textId="614AD17D" w:rsidR="002867C6" w:rsidRDefault="008B7381" w:rsidP="0086513F">
      <w:pPr>
        <w:spacing w:line="480" w:lineRule="auto"/>
        <w:ind w:firstLine="720"/>
      </w:pPr>
      <w:r>
        <w:t xml:space="preserve">By filtering the overall </w:t>
      </w:r>
      <w:r w:rsidR="003D175C">
        <w:t>data frame</w:t>
      </w:r>
      <w:r>
        <w:t xml:space="preserve"> by ideal </w:t>
      </w:r>
      <w:r w:rsidR="000C778E">
        <w:t>metric values, the final pruned list ha</w:t>
      </w:r>
      <w:r w:rsidR="009E4E88">
        <w:t>s</w:t>
      </w:r>
      <w:r w:rsidR="000C778E">
        <w:t xml:space="preserve"> 9 rules to focus our attention on. (Figure 5)</w:t>
      </w:r>
      <w:r w:rsidR="00AB5D89">
        <w:t xml:space="preserve"> </w:t>
      </w:r>
      <w:r w:rsidR="003D175C">
        <w:t xml:space="preserve">The list was pruned by only returning </w:t>
      </w:r>
      <w:r w:rsidR="009A655D">
        <w:t xml:space="preserve">rules which </w:t>
      </w:r>
      <w:r w:rsidR="009F0DD1">
        <w:t xml:space="preserve">have </w:t>
      </w:r>
      <w:r w:rsidR="00261ED8">
        <w:t xml:space="preserve">support levels greater than 0.03, confidence levels greater than 0.2 and lift levels greater than 1.5.  </w:t>
      </w:r>
    </w:p>
    <w:p w14:paraId="3339D5F9" w14:textId="77777777" w:rsidR="000E15AD" w:rsidRDefault="000E15AD" w:rsidP="000E15AD">
      <w:pPr>
        <w:keepNext/>
        <w:spacing w:line="480" w:lineRule="auto"/>
        <w:jc w:val="center"/>
      </w:pPr>
      <w:r w:rsidRPr="000E15AD">
        <w:rPr>
          <w:noProof/>
        </w:rPr>
        <w:lastRenderedPageBreak/>
        <w:drawing>
          <wp:inline distT="0" distB="0" distL="0" distR="0" wp14:anchorId="18642DE3" wp14:editId="654BC0C8">
            <wp:extent cx="4572000" cy="3279042"/>
            <wp:effectExtent l="152400" t="152400" r="355600" b="3536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9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F8672" w14:textId="653DA74E" w:rsidR="00D9770E" w:rsidRDefault="000E15AD" w:rsidP="000E15AD">
      <w:pPr>
        <w:pStyle w:val="Caption"/>
      </w:pPr>
      <w:r>
        <w:t xml:space="preserve">Figure </w:t>
      </w:r>
      <w:r w:rsidR="005A4BFA">
        <w:t>5</w:t>
      </w:r>
      <w:r>
        <w:t xml:space="preserve"> - Pruned List</w:t>
      </w:r>
    </w:p>
    <w:p w14:paraId="363AA274" w14:textId="77777777" w:rsidR="00B67D01" w:rsidRPr="00B67D01" w:rsidRDefault="00B67D01" w:rsidP="00B67D01"/>
    <w:p w14:paraId="3EA699D0" w14:textId="77777777" w:rsidR="000E15AD" w:rsidRPr="000E15AD" w:rsidRDefault="000E15AD" w:rsidP="000E15AD"/>
    <w:p w14:paraId="6999F6DF" w14:textId="368553F4" w:rsidR="003229FB" w:rsidRDefault="003D3CA6" w:rsidP="00214514">
      <w:pPr>
        <w:spacing w:line="480" w:lineRule="auto"/>
        <w:rPr>
          <w:b/>
          <w:bCs/>
        </w:rPr>
      </w:pPr>
      <w:r>
        <w:rPr>
          <w:b/>
          <w:bCs/>
        </w:rPr>
        <w:t xml:space="preserve">D3 – </w:t>
      </w:r>
      <w:r w:rsidR="003229FB">
        <w:rPr>
          <w:b/>
          <w:bCs/>
        </w:rPr>
        <w:t>Course of Action</w:t>
      </w:r>
    </w:p>
    <w:p w14:paraId="4021BD49" w14:textId="10489200" w:rsidR="007C1DD0" w:rsidRDefault="0020685E" w:rsidP="0020685E">
      <w:pPr>
        <w:shd w:val="clear" w:color="auto" w:fill="FFFFFF"/>
        <w:spacing w:line="480" w:lineRule="auto"/>
        <w:textAlignment w:val="baseline"/>
      </w:pPr>
      <w:r>
        <w:rPr>
          <w:rFonts w:ascii="Lato" w:hAnsi="Lato"/>
          <w:color w:val="333333"/>
          <w:sz w:val="21"/>
          <w:szCs w:val="21"/>
        </w:rPr>
        <w:tab/>
      </w:r>
      <w:r w:rsidR="00F64E87">
        <w:t xml:space="preserve">We provided the following question in A1: </w:t>
      </w:r>
      <w:r w:rsidR="00DF5D8B">
        <w:t>“</w:t>
      </w:r>
      <w:r w:rsidR="007C1DD0" w:rsidRPr="00DF5D8B">
        <w:rPr>
          <w:i/>
          <w:iCs/>
        </w:rPr>
        <w:t>From information about previous patients who were readmitted, can we ascertain the probability of certain medications (consequents) given a medication (antecedent) for our patients?</w:t>
      </w:r>
      <w:r w:rsidR="00DF5D8B">
        <w:rPr>
          <w:i/>
          <w:iCs/>
        </w:rPr>
        <w:t>”</w:t>
      </w:r>
      <w:r w:rsidR="00DF5D8B">
        <w:t xml:space="preserve"> </w:t>
      </w:r>
      <w:r w:rsidR="00F92C97">
        <w:t xml:space="preserve"> Displayed in </w:t>
      </w:r>
      <w:r w:rsidR="00F92C97" w:rsidRPr="00F92C97">
        <w:rPr>
          <w:i/>
          <w:iCs/>
        </w:rPr>
        <w:t>Figure 2 – Association Rules</w:t>
      </w:r>
      <w:r w:rsidR="00F92C97">
        <w:t xml:space="preserve">, we do indeed see </w:t>
      </w:r>
      <w:r w:rsidR="00B17C77">
        <w:t xml:space="preserve">a list of medications.  Provided in the columns are </w:t>
      </w:r>
      <w:r w:rsidR="001425BD">
        <w:t xml:space="preserve">confidence metrics which </w:t>
      </w:r>
      <w:r w:rsidR="0052201C">
        <w:t xml:space="preserve">give values based on the association of </w:t>
      </w:r>
      <w:r w:rsidR="00025ED0">
        <w:t xml:space="preserve">a consequent given an antecedent.  Furthermore, from the data analysis provided in </w:t>
      </w:r>
      <w:r w:rsidR="00025ED0" w:rsidRPr="00025ED0">
        <w:rPr>
          <w:i/>
          <w:iCs/>
        </w:rPr>
        <w:t>Figure 5 – Pruned List</w:t>
      </w:r>
      <w:r w:rsidR="00025ED0">
        <w:t xml:space="preserve">, we can take this reduced list </w:t>
      </w:r>
      <w:r w:rsidR="002C4347">
        <w:t xml:space="preserve">of 9 prescription data sets to focus </w:t>
      </w:r>
      <w:r w:rsidR="00E448B6">
        <w:t xml:space="preserve">on first.  This list has the highest frequency of medications (support), the highest association values of </w:t>
      </w:r>
      <w:r w:rsidR="00EB1402">
        <w:t>consequents given antecedents (confidence) and the highest overall importance for this specific rule</w:t>
      </w:r>
      <w:r w:rsidR="00185DDC">
        <w:t>s</w:t>
      </w:r>
      <w:r w:rsidR="00EB1402">
        <w:t xml:space="preserve">.  </w:t>
      </w:r>
    </w:p>
    <w:p w14:paraId="32F64C57" w14:textId="2DDB825E" w:rsidR="003D3CA6" w:rsidRDefault="003D3CA6" w:rsidP="00214514">
      <w:pPr>
        <w:shd w:val="clear" w:color="auto" w:fill="FFFFFF"/>
        <w:spacing w:line="480" w:lineRule="auto"/>
        <w:textAlignment w:val="baseline"/>
        <w:rPr>
          <w:rFonts w:ascii="Lato" w:hAnsi="Lato"/>
          <w:color w:val="333333"/>
          <w:sz w:val="21"/>
          <w:szCs w:val="21"/>
        </w:rPr>
      </w:pPr>
    </w:p>
    <w:p w14:paraId="010AE91F" w14:textId="493EF23E" w:rsidR="003D3CA6" w:rsidRDefault="00A867DE" w:rsidP="00214514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E</w:t>
      </w:r>
      <w:r w:rsidR="003D3CA6">
        <w:rPr>
          <w:b/>
          <w:bCs/>
        </w:rPr>
        <w:t xml:space="preserve"> – </w:t>
      </w:r>
      <w:r>
        <w:rPr>
          <w:b/>
          <w:bCs/>
        </w:rPr>
        <w:t>Panopto Recording</w:t>
      </w:r>
    </w:p>
    <w:p w14:paraId="3A8F0829" w14:textId="08BA5CC0" w:rsidR="003D3CA6" w:rsidRPr="005B5688" w:rsidRDefault="00F44A7D" w:rsidP="00214514">
      <w:pPr>
        <w:shd w:val="clear" w:color="auto" w:fill="FFFFFF"/>
        <w:spacing w:line="480" w:lineRule="auto"/>
        <w:textAlignment w:val="baseline"/>
      </w:pPr>
      <w:r>
        <w:rPr>
          <w:rFonts w:ascii="Lato" w:hAnsi="Lato"/>
          <w:color w:val="333333"/>
          <w:sz w:val="21"/>
          <w:szCs w:val="21"/>
        </w:rPr>
        <w:tab/>
      </w:r>
      <w:r w:rsidR="005B5688">
        <w:t xml:space="preserve">Panopto Link: </w:t>
      </w:r>
      <w:hyperlink r:id="rId16" w:history="1">
        <w:r w:rsidR="002C75A4" w:rsidRPr="00A9791E">
          <w:rPr>
            <w:rStyle w:val="Hyperlink"/>
          </w:rPr>
          <w:t>https://wgu.hosted.panopto.com/Panopto/Pages/Viewer.aspx?id=5ae19ec5-0816-4a59-95d5-aec7004ba420</w:t>
        </w:r>
      </w:hyperlink>
      <w:r w:rsidR="002C75A4">
        <w:t xml:space="preserve"> </w:t>
      </w:r>
    </w:p>
    <w:p w14:paraId="09EA1CA6" w14:textId="77777777" w:rsidR="00744DD9" w:rsidRPr="00687F5B" w:rsidRDefault="00744DD9" w:rsidP="00214514">
      <w:pPr>
        <w:shd w:val="clear" w:color="auto" w:fill="FFFFFF"/>
        <w:spacing w:line="480" w:lineRule="auto"/>
        <w:textAlignment w:val="baseline"/>
        <w:rPr>
          <w:rFonts w:ascii="Lato" w:hAnsi="Lato"/>
          <w:color w:val="333333"/>
          <w:sz w:val="21"/>
          <w:szCs w:val="21"/>
        </w:rPr>
      </w:pPr>
    </w:p>
    <w:p w14:paraId="452E7D8B" w14:textId="6E1941C9" w:rsidR="006D5778" w:rsidRDefault="006F0ECC" w:rsidP="00214514">
      <w:pPr>
        <w:spacing w:line="480" w:lineRule="auto"/>
        <w:rPr>
          <w:b/>
          <w:bCs/>
        </w:rPr>
      </w:pPr>
      <w:r>
        <w:rPr>
          <w:b/>
          <w:bCs/>
        </w:rPr>
        <w:t>F</w:t>
      </w:r>
      <w:r w:rsidR="00687F5B">
        <w:rPr>
          <w:b/>
          <w:bCs/>
        </w:rPr>
        <w:t xml:space="preserve"> – </w:t>
      </w:r>
      <w:r>
        <w:rPr>
          <w:b/>
          <w:bCs/>
        </w:rPr>
        <w:t>Web Sources</w:t>
      </w:r>
    </w:p>
    <w:p w14:paraId="4EB1474F" w14:textId="77777777" w:rsidR="003D3CA6" w:rsidRPr="00255791" w:rsidRDefault="003D3CA6" w:rsidP="00214514">
      <w:pPr>
        <w:spacing w:line="480" w:lineRule="auto"/>
      </w:pPr>
    </w:p>
    <w:p w14:paraId="02098ECD" w14:textId="77777777" w:rsidR="003D3CA6" w:rsidRDefault="003D3CA6" w:rsidP="00214514">
      <w:pPr>
        <w:pStyle w:val="ListParagraph"/>
        <w:numPr>
          <w:ilvl w:val="0"/>
          <w:numId w:val="4"/>
        </w:numPr>
      </w:pPr>
      <w:r>
        <w:t xml:space="preserve">Help using Markdown: </w:t>
      </w:r>
      <w:hyperlink r:id="rId17" w:history="1">
        <w:r w:rsidRPr="00563119">
          <w:rPr>
            <w:rStyle w:val="Hyperlink"/>
          </w:rPr>
          <w:t>https://www.markdownguide.org/basic-syntax/</w:t>
        </w:r>
      </w:hyperlink>
    </w:p>
    <w:p w14:paraId="43B7ED91" w14:textId="77777777" w:rsidR="003D3CA6" w:rsidRDefault="003D3CA6" w:rsidP="00214514">
      <w:pPr>
        <w:pStyle w:val="ListParagraph"/>
        <w:numPr>
          <w:ilvl w:val="0"/>
          <w:numId w:val="4"/>
        </w:numPr>
      </w:pPr>
      <w:r>
        <w:t xml:space="preserve">Help to see ALL columns: </w:t>
      </w:r>
      <w:hyperlink r:id="rId18" w:history="1">
        <w:r w:rsidRPr="00440165">
          <w:rPr>
            <w:rStyle w:val="Hyperlink"/>
          </w:rPr>
          <w:t>https://stackoverflow.com/questions/24524104/pandas-describe-is-not-returning-summary-of-all-columns</w:t>
        </w:r>
      </w:hyperlink>
      <w:r>
        <w:t xml:space="preserve"> </w:t>
      </w:r>
    </w:p>
    <w:p w14:paraId="0221BC22" w14:textId="77777777" w:rsidR="003D3CA6" w:rsidRDefault="003D3CA6" w:rsidP="00214514">
      <w:pPr>
        <w:pStyle w:val="ListParagraph"/>
        <w:numPr>
          <w:ilvl w:val="0"/>
          <w:numId w:val="4"/>
        </w:numPr>
      </w:pPr>
      <w:r>
        <w:t xml:space="preserve">Help to create a better histogram design: </w:t>
      </w:r>
      <w:hyperlink r:id="rId19" w:history="1">
        <w:r w:rsidRPr="00440165">
          <w:rPr>
            <w:rStyle w:val="Hyperlink"/>
          </w:rPr>
          <w:t>https://mode.com/example-gallery/python_histogram/</w:t>
        </w:r>
      </w:hyperlink>
      <w:r>
        <w:t xml:space="preserve"> </w:t>
      </w:r>
    </w:p>
    <w:p w14:paraId="633B1068" w14:textId="77777777" w:rsidR="003D3CA6" w:rsidRDefault="003D3CA6" w:rsidP="00214514">
      <w:pPr>
        <w:pStyle w:val="ListParagraph"/>
        <w:numPr>
          <w:ilvl w:val="0"/>
          <w:numId w:val="4"/>
        </w:numPr>
      </w:pPr>
      <w:r>
        <w:t xml:space="preserve">Matplotlib Help: </w:t>
      </w:r>
      <w:hyperlink r:id="rId20" w:history="1">
        <w:r w:rsidRPr="00440165">
          <w:rPr>
            <w:rStyle w:val="Hyperlink"/>
          </w:rPr>
          <w:t>https://matplotlib.org/2.1.2/api/_as_gen/matplotlib.pyplot.plot.html</w:t>
        </w:r>
      </w:hyperlink>
      <w:r>
        <w:t xml:space="preserve"> </w:t>
      </w:r>
    </w:p>
    <w:p w14:paraId="6BF15E7E" w14:textId="77777777" w:rsidR="003D3CA6" w:rsidRDefault="003D3CA6" w:rsidP="00214514">
      <w:pPr>
        <w:pStyle w:val="ListParagraph"/>
        <w:numPr>
          <w:ilvl w:val="0"/>
          <w:numId w:val="3"/>
        </w:numPr>
      </w:pPr>
      <w:r>
        <w:t xml:space="preserve">Multiple ways to conduct ANOVA: </w:t>
      </w:r>
      <w:hyperlink r:id="rId21" w:history="1">
        <w:r w:rsidRPr="00440165">
          <w:rPr>
            <w:rStyle w:val="Hyperlink"/>
          </w:rPr>
          <w:t>https://www.marsja.se/four-ways-to-conduct-one-way-anovas-using-python/</w:t>
        </w:r>
      </w:hyperlink>
      <w:r>
        <w:t xml:space="preserve"> </w:t>
      </w:r>
    </w:p>
    <w:p w14:paraId="25C2EA28" w14:textId="77777777" w:rsidR="003D3CA6" w:rsidRDefault="003D3CA6" w:rsidP="00214514">
      <w:pPr>
        <w:pStyle w:val="ListParagraph"/>
        <w:numPr>
          <w:ilvl w:val="0"/>
          <w:numId w:val="3"/>
        </w:numPr>
      </w:pPr>
      <w:proofErr w:type="spellStart"/>
      <w:r>
        <w:t>Numpy</w:t>
      </w:r>
      <w:proofErr w:type="spellEnd"/>
      <w:r>
        <w:t xml:space="preserve"> Help: </w:t>
      </w:r>
      <w:hyperlink r:id="rId22" w:history="1">
        <w:r w:rsidRPr="00440165">
          <w:rPr>
            <w:rStyle w:val="Hyperlink"/>
          </w:rPr>
          <w:t>https://numpy.org/doc/stable/</w:t>
        </w:r>
      </w:hyperlink>
      <w:r>
        <w:t xml:space="preserve"> </w:t>
      </w:r>
    </w:p>
    <w:p w14:paraId="419DC70A" w14:textId="77777777" w:rsidR="003D3CA6" w:rsidRDefault="003D3CA6" w:rsidP="00214514">
      <w:pPr>
        <w:pStyle w:val="ListParagraph"/>
        <w:numPr>
          <w:ilvl w:val="0"/>
          <w:numId w:val="3"/>
        </w:numPr>
      </w:pPr>
      <w:r>
        <w:t xml:space="preserve">Pandas Help: </w:t>
      </w:r>
      <w:hyperlink r:id="rId23" w:anchor="user-guide" w:history="1">
        <w:r w:rsidRPr="00440165">
          <w:rPr>
            <w:rStyle w:val="Hyperlink"/>
          </w:rPr>
          <w:t>https://pandas.pydata.org/docs/user_guide/index.html#user-guide</w:t>
        </w:r>
      </w:hyperlink>
      <w:r>
        <w:t xml:space="preserve"> </w:t>
      </w:r>
    </w:p>
    <w:p w14:paraId="5CE9A18C" w14:textId="77777777" w:rsidR="003D3CA6" w:rsidRDefault="003D3CA6" w:rsidP="00214514">
      <w:pPr>
        <w:pStyle w:val="ListParagraph"/>
        <w:numPr>
          <w:ilvl w:val="0"/>
          <w:numId w:val="3"/>
        </w:numPr>
      </w:pPr>
      <w:r>
        <w:t xml:space="preserve">Python Help: </w:t>
      </w:r>
      <w:hyperlink r:id="rId24" w:history="1">
        <w:r w:rsidRPr="00440165">
          <w:rPr>
            <w:rStyle w:val="Hyperlink"/>
          </w:rPr>
          <w:t>https://docs.python.org/3.9/library/index.html</w:t>
        </w:r>
      </w:hyperlink>
    </w:p>
    <w:p w14:paraId="3371FA74" w14:textId="2D6C5964" w:rsidR="00687F5B" w:rsidRPr="00E20A73" w:rsidRDefault="003D3CA6" w:rsidP="00E20A73">
      <w:pPr>
        <w:pStyle w:val="ListParagraph"/>
        <w:numPr>
          <w:ilvl w:val="0"/>
          <w:numId w:val="3"/>
        </w:numPr>
      </w:pPr>
      <w:proofErr w:type="spellStart"/>
      <w:r>
        <w:t>Scipy.stats</w:t>
      </w:r>
      <w:proofErr w:type="spellEnd"/>
      <w:r>
        <w:t xml:space="preserve"> Help: </w:t>
      </w:r>
      <w:hyperlink r:id="rId25" w:history="1">
        <w:r w:rsidRPr="00440165">
          <w:rPr>
            <w:rStyle w:val="Hyperlink"/>
          </w:rPr>
          <w:t>https://docs.scipy.org/doc/scipy/reference/tutorial/stats.html</w:t>
        </w:r>
      </w:hyperlink>
      <w:r>
        <w:t xml:space="preserve">  </w:t>
      </w:r>
    </w:p>
    <w:p w14:paraId="4A9DAFFF" w14:textId="77777777" w:rsidR="002F0FDA" w:rsidRDefault="002F0FDA">
      <w:pPr>
        <w:spacing w:line="480" w:lineRule="auto"/>
        <w:ind w:firstLine="720"/>
        <w:rPr>
          <w:b/>
        </w:rPr>
      </w:pPr>
      <w:r>
        <w:br w:type="page"/>
      </w:r>
    </w:p>
    <w:p w14:paraId="00000022" w14:textId="6F19C4BE" w:rsidR="001B0742" w:rsidRPr="00D302D7" w:rsidRDefault="4F7EDDD8" w:rsidP="00D302D7">
      <w:pPr>
        <w:pStyle w:val="Heading2"/>
        <w:jc w:val="center"/>
      </w:pPr>
      <w:r w:rsidRPr="00E81160">
        <w:lastRenderedPageBreak/>
        <w:t>References</w:t>
      </w:r>
    </w:p>
    <w:p w14:paraId="636B0517" w14:textId="77777777" w:rsidR="003418F1" w:rsidRPr="003418F1" w:rsidRDefault="003418F1" w:rsidP="008651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</w:rPr>
      </w:pPr>
      <w:r w:rsidRPr="003418F1">
        <w:rPr>
          <w:color w:val="000000"/>
        </w:rPr>
        <w:t xml:space="preserve">Gert P </w:t>
      </w:r>
      <w:proofErr w:type="spellStart"/>
      <w:r w:rsidRPr="003418F1">
        <w:rPr>
          <w:color w:val="000000"/>
        </w:rPr>
        <w:t>Westert</w:t>
      </w:r>
      <w:proofErr w:type="spellEnd"/>
      <w:r w:rsidRPr="003418F1">
        <w:rPr>
          <w:color w:val="000000"/>
        </w:rPr>
        <w:t xml:space="preserve">, Ronald J </w:t>
      </w:r>
      <w:proofErr w:type="spellStart"/>
      <w:r w:rsidRPr="003418F1">
        <w:rPr>
          <w:color w:val="000000"/>
        </w:rPr>
        <w:t>Lagoe</w:t>
      </w:r>
      <w:proofErr w:type="spellEnd"/>
      <w:r w:rsidRPr="003418F1">
        <w:rPr>
          <w:color w:val="000000"/>
        </w:rPr>
        <w:t xml:space="preserve">, </w:t>
      </w:r>
      <w:proofErr w:type="spellStart"/>
      <w:r w:rsidRPr="003418F1">
        <w:rPr>
          <w:color w:val="000000"/>
        </w:rPr>
        <w:t>Ilmo</w:t>
      </w:r>
      <w:proofErr w:type="spellEnd"/>
      <w:r w:rsidRPr="003418F1">
        <w:rPr>
          <w:color w:val="000000"/>
        </w:rPr>
        <w:t xml:space="preserve"> </w:t>
      </w:r>
      <w:proofErr w:type="spellStart"/>
      <w:r w:rsidRPr="003418F1">
        <w:rPr>
          <w:color w:val="000000"/>
        </w:rPr>
        <w:t>Keskimäki</w:t>
      </w:r>
      <w:proofErr w:type="spellEnd"/>
      <w:r w:rsidRPr="003418F1">
        <w:rPr>
          <w:color w:val="000000"/>
        </w:rPr>
        <w:t>, Alastair Leyland, Mark Murphy,</w:t>
      </w:r>
    </w:p>
    <w:p w14:paraId="6180B808" w14:textId="5203B189" w:rsidR="003418F1" w:rsidRDefault="003418F1" w:rsidP="008651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/>
        <w:rPr>
          <w:color w:val="000000"/>
        </w:rPr>
      </w:pPr>
      <w:r w:rsidRPr="003418F1">
        <w:rPr>
          <w:color w:val="000000"/>
        </w:rPr>
        <w:t>An international study of hospital readmissions and related utilization in Europe and the USA,</w:t>
      </w:r>
      <w:r w:rsidR="005745BE">
        <w:rPr>
          <w:color w:val="000000"/>
        </w:rPr>
        <w:t xml:space="preserve"> </w:t>
      </w:r>
      <w:r w:rsidRPr="003418F1">
        <w:rPr>
          <w:color w:val="000000"/>
        </w:rPr>
        <w:t>Health Policy,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Volume 61, Issue 3,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2002,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Pages 269-278,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ISSN 0168-8510,</w:t>
      </w:r>
      <w:r w:rsidR="004F052A">
        <w:rPr>
          <w:color w:val="000000"/>
        </w:rPr>
        <w:t xml:space="preserve"> </w:t>
      </w:r>
      <w:hyperlink r:id="rId26" w:history="1">
        <w:r w:rsidR="004F052A" w:rsidRPr="007C4A1D">
          <w:rPr>
            <w:rStyle w:val="Hyperlink"/>
          </w:rPr>
          <w:t>https://doi.org/10.1016/S0168-8510(01)00236-6</w:t>
        </w:r>
      </w:hyperlink>
      <w:r w:rsidRPr="003418F1">
        <w:rPr>
          <w:color w:val="000000"/>
        </w:rPr>
        <w:t>.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(</w:t>
      </w:r>
      <w:hyperlink r:id="rId27" w:history="1">
        <w:r w:rsidR="008C014F" w:rsidRPr="007C4A1D">
          <w:rPr>
            <w:rStyle w:val="Hyperlink"/>
          </w:rPr>
          <w:t>https://www.sciencedirect.com/science/article/pii/S0168851001002366</w:t>
        </w:r>
      </w:hyperlink>
      <w:r w:rsidRPr="003418F1">
        <w:rPr>
          <w:color w:val="000000"/>
        </w:rPr>
        <w:t>)</w:t>
      </w:r>
    </w:p>
    <w:p w14:paraId="027AAA8E" w14:textId="57195181" w:rsidR="00BF089A" w:rsidRDefault="00BF089A" w:rsidP="00BF08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</w:rPr>
      </w:pPr>
      <w:r>
        <w:rPr>
          <w:color w:val="000000"/>
        </w:rPr>
        <w:t xml:space="preserve">Kamara, </w:t>
      </w:r>
      <w:r w:rsidR="009916D0">
        <w:rPr>
          <w:color w:val="000000"/>
        </w:rPr>
        <w:t xml:space="preserve">K. </w:t>
      </w:r>
      <w:r w:rsidR="00FA23A3">
        <w:rPr>
          <w:color w:val="000000"/>
        </w:rPr>
        <w:t>Market Basket Analysis</w:t>
      </w:r>
      <w:r w:rsidR="0035579F">
        <w:rPr>
          <w:color w:val="000000"/>
        </w:rPr>
        <w:t xml:space="preserve"> -</w:t>
      </w:r>
      <w:r w:rsidR="00FA23A3">
        <w:rPr>
          <w:color w:val="000000"/>
        </w:rPr>
        <w:t xml:space="preserve"> </w:t>
      </w:r>
      <w:r w:rsidR="009916D0">
        <w:rPr>
          <w:color w:val="000000"/>
        </w:rPr>
        <w:t>Data Mining II Lecture</w:t>
      </w:r>
      <w:r w:rsidR="00FA23A3">
        <w:rPr>
          <w:color w:val="000000"/>
        </w:rPr>
        <w:t xml:space="preserve"> </w:t>
      </w:r>
      <w:r w:rsidR="0035579F">
        <w:rPr>
          <w:color w:val="000000"/>
        </w:rPr>
        <w:t xml:space="preserve">WGU. </w:t>
      </w:r>
      <w:hyperlink r:id="rId28" w:history="1">
        <w:r w:rsidR="0035579F" w:rsidRPr="00A9791E">
          <w:rPr>
            <w:rStyle w:val="Hyperlink"/>
          </w:rPr>
          <w:t>https://wgu.hosted.panopto.com/Panopto/Pages/Viewer.aspx?id=5aefcf2b-73cd-41f5-b4d3-aea0011efd05</w:t>
        </w:r>
      </w:hyperlink>
      <w:r w:rsidR="009916D0">
        <w:rPr>
          <w:color w:val="000000"/>
        </w:rPr>
        <w:t xml:space="preserve"> </w:t>
      </w:r>
    </w:p>
    <w:p w14:paraId="788F502E" w14:textId="0B590C73" w:rsidR="00C364B3" w:rsidRDefault="00C364B3" w:rsidP="008651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 w:hanging="630"/>
      </w:pPr>
      <w:r>
        <w:rPr>
          <w:color w:val="000000"/>
        </w:rPr>
        <w:t xml:space="preserve">Larose, D., C., &amp; Larose, D., T. (2019). Data Science Using Python and R.  Wiley. </w:t>
      </w:r>
      <w:hyperlink r:id="rId29" w:history="1">
        <w:r w:rsidRPr="00F2328C">
          <w:rPr>
            <w:rStyle w:val="Hyperlink"/>
          </w:rPr>
          <w:t>https://www.wiley.com/en-us/Data+Science+Using+Python+and+R-p-9781119526810</w:t>
        </w:r>
      </w:hyperlink>
      <w:r>
        <w:t xml:space="preserve"> </w:t>
      </w:r>
    </w:p>
    <w:p w14:paraId="21170779" w14:textId="5029BF53" w:rsidR="00316EA4" w:rsidRDefault="00316EA4" w:rsidP="008651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 w:hanging="630"/>
        <w:rPr>
          <w:color w:val="000000"/>
        </w:rPr>
      </w:pPr>
      <w:r>
        <w:t>Hull, I</w:t>
      </w:r>
      <w:r w:rsidR="00BE53EE">
        <w:t xml:space="preserve">. (2022) Market Basket Analysis in Python.  </w:t>
      </w:r>
      <w:proofErr w:type="spellStart"/>
      <w:r w:rsidR="00BE53EE">
        <w:t>DataCamp</w:t>
      </w:r>
      <w:proofErr w:type="spellEnd"/>
      <w:r w:rsidR="00B73BA2">
        <w:t xml:space="preserve">.  Found Here: </w:t>
      </w:r>
      <w:hyperlink r:id="rId30" w:history="1">
        <w:r w:rsidR="00B73BA2" w:rsidRPr="00C10D3A">
          <w:rPr>
            <w:rStyle w:val="Hyperlink"/>
          </w:rPr>
          <w:t>https://campus.datacamp.com/courses/market-basket-analysis-in-python/</w:t>
        </w:r>
      </w:hyperlink>
      <w:r w:rsidR="00B73BA2">
        <w:t xml:space="preserve"> </w:t>
      </w:r>
    </w:p>
    <w:p w14:paraId="0000002B" w14:textId="395D6FAE" w:rsidR="001B0742" w:rsidRDefault="007E24C3" w:rsidP="0086513F">
      <w:pPr>
        <w:pStyle w:val="NormalWeb"/>
        <w:spacing w:line="480" w:lineRule="auto"/>
        <w:ind w:left="600" w:hanging="600"/>
        <w:rPr>
          <w:color w:val="000000"/>
        </w:rPr>
      </w:pPr>
      <w:r w:rsidRPr="007E24C3">
        <w:rPr>
          <w:color w:val="000000"/>
        </w:rPr>
        <w:t>Schuller K. A. (2020). Is obesity a risk factor for readmission after acute myocardial infarction?</w:t>
      </w:r>
      <w:r w:rsidR="00A93DBE">
        <w:rPr>
          <w:color w:val="000000"/>
        </w:rPr>
        <w:t xml:space="preserve"> </w:t>
      </w:r>
      <w:r w:rsidRPr="007E24C3">
        <w:rPr>
          <w:color w:val="000000"/>
        </w:rPr>
        <w:t> </w:t>
      </w:r>
      <w:r w:rsidRPr="007E24C3">
        <w:rPr>
          <w:i/>
          <w:iCs/>
          <w:color w:val="000000"/>
        </w:rPr>
        <w:t>Journal of healthcare quality research</w:t>
      </w:r>
      <w:r w:rsidRPr="007E24C3">
        <w:rPr>
          <w:color w:val="000000"/>
        </w:rPr>
        <w:t>, </w:t>
      </w:r>
      <w:r w:rsidRPr="007E24C3">
        <w:rPr>
          <w:i/>
          <w:iCs/>
          <w:color w:val="000000"/>
        </w:rPr>
        <w:t>35</w:t>
      </w:r>
      <w:r w:rsidRPr="007E24C3">
        <w:rPr>
          <w:color w:val="000000"/>
        </w:rPr>
        <w:t xml:space="preserve">(1), 4–11. </w:t>
      </w:r>
      <w:hyperlink r:id="rId31" w:history="1">
        <w:r w:rsidRPr="007E24C3">
          <w:rPr>
            <w:rStyle w:val="Hyperlink"/>
          </w:rPr>
          <w:t>https://doi.org/10.1016/j.jhqr.2019.09.002</w:t>
        </w:r>
      </w:hyperlink>
      <w:r>
        <w:rPr>
          <w:color w:val="000000"/>
        </w:rPr>
        <w:t xml:space="preserve"> </w:t>
      </w:r>
    </w:p>
    <w:p w14:paraId="0310B043" w14:textId="333AEAA1" w:rsidR="000514F7" w:rsidRDefault="000514F7" w:rsidP="0086513F">
      <w:pPr>
        <w:pStyle w:val="NormalWeb"/>
        <w:spacing w:line="480" w:lineRule="auto"/>
        <w:ind w:left="600" w:hanging="600"/>
        <w:rPr>
          <w:color w:val="000000"/>
        </w:rPr>
      </w:pPr>
    </w:p>
    <w:sectPr w:rsidR="000514F7" w:rsidSect="00D63FA0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F9FB" w14:textId="77777777" w:rsidR="007466C5" w:rsidRDefault="007466C5">
      <w:r>
        <w:separator/>
      </w:r>
    </w:p>
  </w:endnote>
  <w:endnote w:type="continuationSeparator" w:id="0">
    <w:p w14:paraId="497D888B" w14:textId="77777777" w:rsidR="007466C5" w:rsidRDefault="007466C5">
      <w:r>
        <w:continuationSeparator/>
      </w:r>
    </w:p>
  </w:endnote>
  <w:endnote w:type="continuationNotice" w:id="1">
    <w:p w14:paraId="502A2704" w14:textId="77777777" w:rsidR="007466C5" w:rsidRDefault="007466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altName w:val="﷽﷽﷽﷽﷽﷽﷽﷽ﱠφ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E2832" w14:textId="77777777" w:rsidR="007466C5" w:rsidRDefault="007466C5">
      <w:r>
        <w:separator/>
      </w:r>
    </w:p>
  </w:footnote>
  <w:footnote w:type="continuationSeparator" w:id="0">
    <w:p w14:paraId="3EE636EE" w14:textId="77777777" w:rsidR="007466C5" w:rsidRDefault="007466C5">
      <w:r>
        <w:continuationSeparator/>
      </w:r>
    </w:p>
  </w:footnote>
  <w:footnote w:type="continuationNotice" w:id="1">
    <w:p w14:paraId="4EFD9787" w14:textId="77777777" w:rsidR="007466C5" w:rsidRDefault="007466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00942553" w:rsidR="001B0742" w:rsidRDefault="00534F32" w:rsidP="00BE0B94">
    <w:r>
      <w:rPr>
        <w:b/>
        <w:bCs/>
      </w:rPr>
      <w:t xml:space="preserve">D212 </w:t>
    </w:r>
    <w:r w:rsidR="008D459E">
      <w:rPr>
        <w:b/>
        <w:bCs/>
      </w:rPr>
      <w:t>Data Mining I</w:t>
    </w:r>
    <w:r w:rsidR="00F211FF">
      <w:rPr>
        <w:b/>
        <w:bCs/>
      </w:rPr>
      <w:t>I</w:t>
    </w:r>
    <w:r w:rsidR="00B37A9D">
      <w:rPr>
        <w:b/>
        <w:bCs/>
      </w:rPr>
      <w:t>:</w:t>
    </w:r>
    <w:r w:rsidR="00286885">
      <w:rPr>
        <w:b/>
        <w:bCs/>
      </w:rPr>
      <w:t xml:space="preserve"> PA</w:t>
    </w:r>
    <w:r w:rsidR="0029513D">
      <w:rPr>
        <w:b/>
        <w:bCs/>
      </w:rPr>
      <w:t>3</w:t>
    </w:r>
    <w:r w:rsidR="00B37A9D">
      <w:rPr>
        <w:b/>
        <w:bCs/>
      </w:rPr>
      <w:t xml:space="preserve"> – </w:t>
    </w:r>
    <w:r w:rsidR="0029513D">
      <w:rPr>
        <w:b/>
        <w:bCs/>
      </w:rPr>
      <w:t>Association</w:t>
    </w:r>
    <w:r w:rsidR="00B37A9D">
      <w:rPr>
        <w:b/>
        <w:bCs/>
      </w:rPr>
      <w:t xml:space="preserve"> </w:t>
    </w:r>
    <w:r w:rsidR="0029513D">
      <w:rPr>
        <w:b/>
        <w:bCs/>
      </w:rPr>
      <w:t>Rules and Lift Analysis</w:t>
    </w:r>
    <w:r w:rsidR="006F1AB1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6F1AB1">
      <w:rPr>
        <w:b/>
        <w:bCs/>
      </w:rPr>
      <w:t xml:space="preserve">        </w:t>
    </w:r>
    <w:r w:rsidR="00EE21ED">
      <w:fldChar w:fldCharType="begin"/>
    </w:r>
    <w:r w:rsidR="00EE21ED">
      <w:instrText>PAGE</w:instrText>
    </w:r>
    <w:r w:rsidR="00EE21ED">
      <w:fldChar w:fldCharType="separate"/>
    </w:r>
    <w:r w:rsidR="001369BC">
      <w:rPr>
        <w:noProof/>
      </w:rPr>
      <w:t>1</w:t>
    </w:r>
    <w:r w:rsidR="00EE21ED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3A"/>
    <w:multiLevelType w:val="hybridMultilevel"/>
    <w:tmpl w:val="027C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64CC"/>
    <w:multiLevelType w:val="hybridMultilevel"/>
    <w:tmpl w:val="5DF61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D543CE"/>
    <w:multiLevelType w:val="hybridMultilevel"/>
    <w:tmpl w:val="D97E7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733520"/>
    <w:multiLevelType w:val="hybridMultilevel"/>
    <w:tmpl w:val="A44E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B101C"/>
    <w:multiLevelType w:val="hybridMultilevel"/>
    <w:tmpl w:val="5D66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C0F7C"/>
    <w:multiLevelType w:val="hybridMultilevel"/>
    <w:tmpl w:val="6D26C1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311D5C3D"/>
    <w:multiLevelType w:val="hybridMultilevel"/>
    <w:tmpl w:val="9C4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42779"/>
    <w:multiLevelType w:val="hybridMultilevel"/>
    <w:tmpl w:val="F320DE40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343469D0"/>
    <w:multiLevelType w:val="hybridMultilevel"/>
    <w:tmpl w:val="4BB23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6108F0"/>
    <w:multiLevelType w:val="hybridMultilevel"/>
    <w:tmpl w:val="276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CB0189"/>
    <w:multiLevelType w:val="multilevel"/>
    <w:tmpl w:val="27C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C74EE3"/>
    <w:multiLevelType w:val="hybridMultilevel"/>
    <w:tmpl w:val="26E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15862"/>
    <w:multiLevelType w:val="hybridMultilevel"/>
    <w:tmpl w:val="D7B2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A4F82"/>
    <w:multiLevelType w:val="hybridMultilevel"/>
    <w:tmpl w:val="E0B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1F25E9"/>
    <w:multiLevelType w:val="multilevel"/>
    <w:tmpl w:val="277AC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4667E"/>
    <w:multiLevelType w:val="multilevel"/>
    <w:tmpl w:val="650C12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27254"/>
    <w:multiLevelType w:val="multilevel"/>
    <w:tmpl w:val="8AF0B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FB3DA9"/>
    <w:multiLevelType w:val="hybridMultilevel"/>
    <w:tmpl w:val="5F3C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3B78EF"/>
    <w:multiLevelType w:val="hybridMultilevel"/>
    <w:tmpl w:val="8284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EB22F8"/>
    <w:multiLevelType w:val="multilevel"/>
    <w:tmpl w:val="870A31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1266C3"/>
    <w:multiLevelType w:val="multilevel"/>
    <w:tmpl w:val="10D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146740">
    <w:abstractNumId w:val="2"/>
  </w:num>
  <w:num w:numId="2" w16cid:durableId="607471502">
    <w:abstractNumId w:val="0"/>
  </w:num>
  <w:num w:numId="3" w16cid:durableId="38555382">
    <w:abstractNumId w:val="17"/>
  </w:num>
  <w:num w:numId="4" w16cid:durableId="1445534196">
    <w:abstractNumId w:val="3"/>
  </w:num>
  <w:num w:numId="5" w16cid:durableId="947664259">
    <w:abstractNumId w:val="8"/>
  </w:num>
  <w:num w:numId="6" w16cid:durableId="321591586">
    <w:abstractNumId w:val="11"/>
  </w:num>
  <w:num w:numId="7" w16cid:durableId="901871200">
    <w:abstractNumId w:val="10"/>
  </w:num>
  <w:num w:numId="8" w16cid:durableId="1732457993">
    <w:abstractNumId w:val="20"/>
  </w:num>
  <w:num w:numId="9" w16cid:durableId="864056231">
    <w:abstractNumId w:val="12"/>
  </w:num>
  <w:num w:numId="10" w16cid:durableId="1751804898">
    <w:abstractNumId w:val="5"/>
  </w:num>
  <w:num w:numId="11" w16cid:durableId="385956035">
    <w:abstractNumId w:val="13"/>
  </w:num>
  <w:num w:numId="12" w16cid:durableId="1495492897">
    <w:abstractNumId w:val="9"/>
  </w:num>
  <w:num w:numId="13" w16cid:durableId="1910378676">
    <w:abstractNumId w:val="4"/>
  </w:num>
  <w:num w:numId="14" w16cid:durableId="835192641">
    <w:abstractNumId w:val="6"/>
  </w:num>
  <w:num w:numId="15" w16cid:durableId="1685204548">
    <w:abstractNumId w:val="7"/>
  </w:num>
  <w:num w:numId="16" w16cid:durableId="1244342997">
    <w:abstractNumId w:val="18"/>
  </w:num>
  <w:num w:numId="17" w16cid:durableId="1805193988">
    <w:abstractNumId w:val="16"/>
  </w:num>
  <w:num w:numId="18" w16cid:durableId="1093238125">
    <w:abstractNumId w:val="1"/>
  </w:num>
  <w:num w:numId="19" w16cid:durableId="1020546045">
    <w:abstractNumId w:val="14"/>
  </w:num>
  <w:num w:numId="20" w16cid:durableId="1374892331">
    <w:abstractNumId w:val="15"/>
  </w:num>
  <w:num w:numId="21" w16cid:durableId="20665037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gUAQP11wiwAAAA="/>
  </w:docVars>
  <w:rsids>
    <w:rsidRoot w:val="001B0742"/>
    <w:rsid w:val="0000047E"/>
    <w:rsid w:val="0000176D"/>
    <w:rsid w:val="000017B7"/>
    <w:rsid w:val="00005575"/>
    <w:rsid w:val="00006185"/>
    <w:rsid w:val="00006844"/>
    <w:rsid w:val="00007146"/>
    <w:rsid w:val="000078AC"/>
    <w:rsid w:val="000108B7"/>
    <w:rsid w:val="000113CF"/>
    <w:rsid w:val="00011A8D"/>
    <w:rsid w:val="00012222"/>
    <w:rsid w:val="00012740"/>
    <w:rsid w:val="000128CB"/>
    <w:rsid w:val="00012FF2"/>
    <w:rsid w:val="0001301C"/>
    <w:rsid w:val="00013BFC"/>
    <w:rsid w:val="000141CE"/>
    <w:rsid w:val="000151B4"/>
    <w:rsid w:val="000156BB"/>
    <w:rsid w:val="00015868"/>
    <w:rsid w:val="00017E40"/>
    <w:rsid w:val="0002075F"/>
    <w:rsid w:val="00020B3E"/>
    <w:rsid w:val="00025ED0"/>
    <w:rsid w:val="00026568"/>
    <w:rsid w:val="00027335"/>
    <w:rsid w:val="00030220"/>
    <w:rsid w:val="000326E6"/>
    <w:rsid w:val="00032BBB"/>
    <w:rsid w:val="00032EBC"/>
    <w:rsid w:val="00034D86"/>
    <w:rsid w:val="00034DC1"/>
    <w:rsid w:val="000350DA"/>
    <w:rsid w:val="000363DB"/>
    <w:rsid w:val="00036996"/>
    <w:rsid w:val="00037E66"/>
    <w:rsid w:val="0004003D"/>
    <w:rsid w:val="00040F56"/>
    <w:rsid w:val="0004119A"/>
    <w:rsid w:val="000437C0"/>
    <w:rsid w:val="00043B11"/>
    <w:rsid w:val="0004476F"/>
    <w:rsid w:val="000447CB"/>
    <w:rsid w:val="00044C4E"/>
    <w:rsid w:val="00044E9A"/>
    <w:rsid w:val="0004576C"/>
    <w:rsid w:val="000514F7"/>
    <w:rsid w:val="00053CD2"/>
    <w:rsid w:val="00055AF5"/>
    <w:rsid w:val="00056114"/>
    <w:rsid w:val="000572CA"/>
    <w:rsid w:val="0006055B"/>
    <w:rsid w:val="00060F91"/>
    <w:rsid w:val="00062721"/>
    <w:rsid w:val="000634F9"/>
    <w:rsid w:val="000642D9"/>
    <w:rsid w:val="00064F3C"/>
    <w:rsid w:val="00065A27"/>
    <w:rsid w:val="00065E96"/>
    <w:rsid w:val="00066DF9"/>
    <w:rsid w:val="00067692"/>
    <w:rsid w:val="0007030E"/>
    <w:rsid w:val="000715DC"/>
    <w:rsid w:val="00072764"/>
    <w:rsid w:val="000731E2"/>
    <w:rsid w:val="000733FE"/>
    <w:rsid w:val="00074169"/>
    <w:rsid w:val="00076C26"/>
    <w:rsid w:val="0007792E"/>
    <w:rsid w:val="00077D67"/>
    <w:rsid w:val="00080704"/>
    <w:rsid w:val="00081C32"/>
    <w:rsid w:val="00084D27"/>
    <w:rsid w:val="00084F79"/>
    <w:rsid w:val="000869A2"/>
    <w:rsid w:val="000869E4"/>
    <w:rsid w:val="00090D32"/>
    <w:rsid w:val="0009285C"/>
    <w:rsid w:val="000940A3"/>
    <w:rsid w:val="0009584D"/>
    <w:rsid w:val="000A07DB"/>
    <w:rsid w:val="000A11CD"/>
    <w:rsid w:val="000A208E"/>
    <w:rsid w:val="000A241D"/>
    <w:rsid w:val="000A260A"/>
    <w:rsid w:val="000A2CA0"/>
    <w:rsid w:val="000A3279"/>
    <w:rsid w:val="000A3423"/>
    <w:rsid w:val="000A3A51"/>
    <w:rsid w:val="000A3C4F"/>
    <w:rsid w:val="000A42A2"/>
    <w:rsid w:val="000A51E9"/>
    <w:rsid w:val="000A5AE7"/>
    <w:rsid w:val="000A6FD0"/>
    <w:rsid w:val="000A799A"/>
    <w:rsid w:val="000B0792"/>
    <w:rsid w:val="000B1201"/>
    <w:rsid w:val="000B280F"/>
    <w:rsid w:val="000B4E99"/>
    <w:rsid w:val="000B51C6"/>
    <w:rsid w:val="000B65A8"/>
    <w:rsid w:val="000B6C77"/>
    <w:rsid w:val="000B7630"/>
    <w:rsid w:val="000C0739"/>
    <w:rsid w:val="000C1A2E"/>
    <w:rsid w:val="000C23AC"/>
    <w:rsid w:val="000C2588"/>
    <w:rsid w:val="000C41E3"/>
    <w:rsid w:val="000C5853"/>
    <w:rsid w:val="000C778E"/>
    <w:rsid w:val="000C7F38"/>
    <w:rsid w:val="000D0B87"/>
    <w:rsid w:val="000D0FFD"/>
    <w:rsid w:val="000D158C"/>
    <w:rsid w:val="000D18C9"/>
    <w:rsid w:val="000D21D9"/>
    <w:rsid w:val="000D2380"/>
    <w:rsid w:val="000D2CC4"/>
    <w:rsid w:val="000D3FCA"/>
    <w:rsid w:val="000D5239"/>
    <w:rsid w:val="000D55A0"/>
    <w:rsid w:val="000D5AA5"/>
    <w:rsid w:val="000D5D81"/>
    <w:rsid w:val="000D6173"/>
    <w:rsid w:val="000D6A9F"/>
    <w:rsid w:val="000D6E78"/>
    <w:rsid w:val="000D7786"/>
    <w:rsid w:val="000D788C"/>
    <w:rsid w:val="000D7D68"/>
    <w:rsid w:val="000E0F8B"/>
    <w:rsid w:val="000E15AD"/>
    <w:rsid w:val="000E4308"/>
    <w:rsid w:val="000E4A5F"/>
    <w:rsid w:val="000E6151"/>
    <w:rsid w:val="000E6A00"/>
    <w:rsid w:val="000E6D3B"/>
    <w:rsid w:val="000E7205"/>
    <w:rsid w:val="000E7E29"/>
    <w:rsid w:val="000F03DD"/>
    <w:rsid w:val="000F0B6D"/>
    <w:rsid w:val="000F117C"/>
    <w:rsid w:val="000F1398"/>
    <w:rsid w:val="000F2235"/>
    <w:rsid w:val="000F3A65"/>
    <w:rsid w:val="000F3E35"/>
    <w:rsid w:val="000F4C6F"/>
    <w:rsid w:val="000F4F87"/>
    <w:rsid w:val="000F5953"/>
    <w:rsid w:val="000F5CDD"/>
    <w:rsid w:val="000F5E16"/>
    <w:rsid w:val="000F63AB"/>
    <w:rsid w:val="000F6A07"/>
    <w:rsid w:val="000F6EA2"/>
    <w:rsid w:val="000F766A"/>
    <w:rsid w:val="000F78C0"/>
    <w:rsid w:val="000F7C07"/>
    <w:rsid w:val="000F7ECE"/>
    <w:rsid w:val="00100BDE"/>
    <w:rsid w:val="00101131"/>
    <w:rsid w:val="00102A3E"/>
    <w:rsid w:val="00103240"/>
    <w:rsid w:val="00104377"/>
    <w:rsid w:val="00106431"/>
    <w:rsid w:val="001100A5"/>
    <w:rsid w:val="00111419"/>
    <w:rsid w:val="001114E3"/>
    <w:rsid w:val="00111A0A"/>
    <w:rsid w:val="00114000"/>
    <w:rsid w:val="00114F02"/>
    <w:rsid w:val="00115EA3"/>
    <w:rsid w:val="0011771D"/>
    <w:rsid w:val="001201FD"/>
    <w:rsid w:val="00121D7E"/>
    <w:rsid w:val="00122C46"/>
    <w:rsid w:val="00123138"/>
    <w:rsid w:val="0012484A"/>
    <w:rsid w:val="00124858"/>
    <w:rsid w:val="00125FBB"/>
    <w:rsid w:val="00126B60"/>
    <w:rsid w:val="00131B91"/>
    <w:rsid w:val="0013291C"/>
    <w:rsid w:val="001369BC"/>
    <w:rsid w:val="00140699"/>
    <w:rsid w:val="00140802"/>
    <w:rsid w:val="00140875"/>
    <w:rsid w:val="00140D44"/>
    <w:rsid w:val="001425BD"/>
    <w:rsid w:val="001460DB"/>
    <w:rsid w:val="0015073A"/>
    <w:rsid w:val="00152902"/>
    <w:rsid w:val="00152F49"/>
    <w:rsid w:val="001531D0"/>
    <w:rsid w:val="0015390A"/>
    <w:rsid w:val="00153952"/>
    <w:rsid w:val="00154343"/>
    <w:rsid w:val="00156C26"/>
    <w:rsid w:val="00157256"/>
    <w:rsid w:val="001608A8"/>
    <w:rsid w:val="00161766"/>
    <w:rsid w:val="00161B52"/>
    <w:rsid w:val="00163BE8"/>
    <w:rsid w:val="00164D17"/>
    <w:rsid w:val="00165649"/>
    <w:rsid w:val="00165B28"/>
    <w:rsid w:val="001663E2"/>
    <w:rsid w:val="0016687D"/>
    <w:rsid w:val="00167727"/>
    <w:rsid w:val="00171197"/>
    <w:rsid w:val="0017563B"/>
    <w:rsid w:val="001805EB"/>
    <w:rsid w:val="001815D5"/>
    <w:rsid w:val="00181724"/>
    <w:rsid w:val="0018305C"/>
    <w:rsid w:val="00184FAB"/>
    <w:rsid w:val="00185DDC"/>
    <w:rsid w:val="001867DF"/>
    <w:rsid w:val="00187380"/>
    <w:rsid w:val="0018769C"/>
    <w:rsid w:val="00190A10"/>
    <w:rsid w:val="001924D4"/>
    <w:rsid w:val="001926CC"/>
    <w:rsid w:val="00192BB5"/>
    <w:rsid w:val="00192EB4"/>
    <w:rsid w:val="00193C15"/>
    <w:rsid w:val="00194088"/>
    <w:rsid w:val="00194CCE"/>
    <w:rsid w:val="00196205"/>
    <w:rsid w:val="001966C5"/>
    <w:rsid w:val="00196C37"/>
    <w:rsid w:val="001979B2"/>
    <w:rsid w:val="001A0357"/>
    <w:rsid w:val="001A2246"/>
    <w:rsid w:val="001A5763"/>
    <w:rsid w:val="001A7D90"/>
    <w:rsid w:val="001B0742"/>
    <w:rsid w:val="001B0C52"/>
    <w:rsid w:val="001B1706"/>
    <w:rsid w:val="001B22C8"/>
    <w:rsid w:val="001B286F"/>
    <w:rsid w:val="001B2F9F"/>
    <w:rsid w:val="001B3B87"/>
    <w:rsid w:val="001B3CCD"/>
    <w:rsid w:val="001B3DD6"/>
    <w:rsid w:val="001B454E"/>
    <w:rsid w:val="001B6DE1"/>
    <w:rsid w:val="001B72E9"/>
    <w:rsid w:val="001B758C"/>
    <w:rsid w:val="001C19CE"/>
    <w:rsid w:val="001C29D9"/>
    <w:rsid w:val="001C38A5"/>
    <w:rsid w:val="001C480E"/>
    <w:rsid w:val="001D0665"/>
    <w:rsid w:val="001D09DE"/>
    <w:rsid w:val="001D18AB"/>
    <w:rsid w:val="001D18B6"/>
    <w:rsid w:val="001D228A"/>
    <w:rsid w:val="001D2965"/>
    <w:rsid w:val="001D37F1"/>
    <w:rsid w:val="001D67D9"/>
    <w:rsid w:val="001D79B9"/>
    <w:rsid w:val="001D7B08"/>
    <w:rsid w:val="001E0F6A"/>
    <w:rsid w:val="001E1662"/>
    <w:rsid w:val="001E339D"/>
    <w:rsid w:val="001E4AAC"/>
    <w:rsid w:val="001E59D7"/>
    <w:rsid w:val="001E67AD"/>
    <w:rsid w:val="001E7760"/>
    <w:rsid w:val="001E7B7E"/>
    <w:rsid w:val="001F0EE4"/>
    <w:rsid w:val="001F230B"/>
    <w:rsid w:val="001F25D0"/>
    <w:rsid w:val="001F2B47"/>
    <w:rsid w:val="001F36B0"/>
    <w:rsid w:val="001F37FE"/>
    <w:rsid w:val="001F65CE"/>
    <w:rsid w:val="001F6BA2"/>
    <w:rsid w:val="001F7BE7"/>
    <w:rsid w:val="002001CC"/>
    <w:rsid w:val="0020256A"/>
    <w:rsid w:val="002035BD"/>
    <w:rsid w:val="00203700"/>
    <w:rsid w:val="00203C97"/>
    <w:rsid w:val="00204E72"/>
    <w:rsid w:val="0020685E"/>
    <w:rsid w:val="00207AE0"/>
    <w:rsid w:val="002100D0"/>
    <w:rsid w:val="00210265"/>
    <w:rsid w:val="002108A2"/>
    <w:rsid w:val="00214514"/>
    <w:rsid w:val="00215DD0"/>
    <w:rsid w:val="00216F96"/>
    <w:rsid w:val="00217DDA"/>
    <w:rsid w:val="002201D5"/>
    <w:rsid w:val="0022087B"/>
    <w:rsid w:val="00220976"/>
    <w:rsid w:val="00221215"/>
    <w:rsid w:val="002221DF"/>
    <w:rsid w:val="0022294B"/>
    <w:rsid w:val="00223620"/>
    <w:rsid w:val="00224830"/>
    <w:rsid w:val="0022618E"/>
    <w:rsid w:val="00227394"/>
    <w:rsid w:val="002308B4"/>
    <w:rsid w:val="002318A7"/>
    <w:rsid w:val="002338BC"/>
    <w:rsid w:val="00233D8D"/>
    <w:rsid w:val="002342E4"/>
    <w:rsid w:val="00235B3D"/>
    <w:rsid w:val="002370E7"/>
    <w:rsid w:val="00237CE8"/>
    <w:rsid w:val="00237F1C"/>
    <w:rsid w:val="00240895"/>
    <w:rsid w:val="002423B0"/>
    <w:rsid w:val="002437DA"/>
    <w:rsid w:val="00243FC9"/>
    <w:rsid w:val="00246180"/>
    <w:rsid w:val="002466FA"/>
    <w:rsid w:val="002468EC"/>
    <w:rsid w:val="00246B9D"/>
    <w:rsid w:val="00246FFC"/>
    <w:rsid w:val="00250709"/>
    <w:rsid w:val="002545FD"/>
    <w:rsid w:val="00255791"/>
    <w:rsid w:val="00256CFD"/>
    <w:rsid w:val="002603A7"/>
    <w:rsid w:val="0026059C"/>
    <w:rsid w:val="0026101F"/>
    <w:rsid w:val="002616AB"/>
    <w:rsid w:val="00261ED8"/>
    <w:rsid w:val="00262472"/>
    <w:rsid w:val="002636A4"/>
    <w:rsid w:val="00264223"/>
    <w:rsid w:val="00264AB7"/>
    <w:rsid w:val="00265629"/>
    <w:rsid w:val="002673BF"/>
    <w:rsid w:val="00272430"/>
    <w:rsid w:val="002732CC"/>
    <w:rsid w:val="00273B79"/>
    <w:rsid w:val="0027583E"/>
    <w:rsid w:val="00275C02"/>
    <w:rsid w:val="0027735F"/>
    <w:rsid w:val="00277B1F"/>
    <w:rsid w:val="00277B5D"/>
    <w:rsid w:val="0028035C"/>
    <w:rsid w:val="0028243E"/>
    <w:rsid w:val="002838FA"/>
    <w:rsid w:val="00283CB2"/>
    <w:rsid w:val="002841AD"/>
    <w:rsid w:val="00284EDA"/>
    <w:rsid w:val="002855CE"/>
    <w:rsid w:val="002862CD"/>
    <w:rsid w:val="002863AA"/>
    <w:rsid w:val="002867C6"/>
    <w:rsid w:val="00286885"/>
    <w:rsid w:val="00287C44"/>
    <w:rsid w:val="00287D2A"/>
    <w:rsid w:val="00287EA9"/>
    <w:rsid w:val="00290033"/>
    <w:rsid w:val="00291998"/>
    <w:rsid w:val="00292177"/>
    <w:rsid w:val="002928E6"/>
    <w:rsid w:val="00293D53"/>
    <w:rsid w:val="00295066"/>
    <w:rsid w:val="00295131"/>
    <w:rsid w:val="0029513D"/>
    <w:rsid w:val="00295E4D"/>
    <w:rsid w:val="0029737D"/>
    <w:rsid w:val="0029772D"/>
    <w:rsid w:val="002A086B"/>
    <w:rsid w:val="002A0C51"/>
    <w:rsid w:val="002A19DF"/>
    <w:rsid w:val="002A3521"/>
    <w:rsid w:val="002A4138"/>
    <w:rsid w:val="002A5FC4"/>
    <w:rsid w:val="002A7D86"/>
    <w:rsid w:val="002B0309"/>
    <w:rsid w:val="002B0777"/>
    <w:rsid w:val="002B07BC"/>
    <w:rsid w:val="002B0A9B"/>
    <w:rsid w:val="002B0D84"/>
    <w:rsid w:val="002B2A23"/>
    <w:rsid w:val="002B2A27"/>
    <w:rsid w:val="002B3C29"/>
    <w:rsid w:val="002B42DD"/>
    <w:rsid w:val="002B54A2"/>
    <w:rsid w:val="002B66E0"/>
    <w:rsid w:val="002B67C7"/>
    <w:rsid w:val="002C0653"/>
    <w:rsid w:val="002C1A9D"/>
    <w:rsid w:val="002C1D90"/>
    <w:rsid w:val="002C3E32"/>
    <w:rsid w:val="002C4347"/>
    <w:rsid w:val="002C4ADF"/>
    <w:rsid w:val="002C517D"/>
    <w:rsid w:val="002C6FCC"/>
    <w:rsid w:val="002C7098"/>
    <w:rsid w:val="002C724B"/>
    <w:rsid w:val="002C75A4"/>
    <w:rsid w:val="002C7CB8"/>
    <w:rsid w:val="002D0516"/>
    <w:rsid w:val="002D08EC"/>
    <w:rsid w:val="002D1AB6"/>
    <w:rsid w:val="002D1D0B"/>
    <w:rsid w:val="002D4222"/>
    <w:rsid w:val="002D4677"/>
    <w:rsid w:val="002D5A4C"/>
    <w:rsid w:val="002D6315"/>
    <w:rsid w:val="002D6351"/>
    <w:rsid w:val="002D74F8"/>
    <w:rsid w:val="002D7EC0"/>
    <w:rsid w:val="002D7F74"/>
    <w:rsid w:val="002E0844"/>
    <w:rsid w:val="002E18B2"/>
    <w:rsid w:val="002E2864"/>
    <w:rsid w:val="002E2F87"/>
    <w:rsid w:val="002E3821"/>
    <w:rsid w:val="002E38E0"/>
    <w:rsid w:val="002E53B2"/>
    <w:rsid w:val="002F09A3"/>
    <w:rsid w:val="002F0BD8"/>
    <w:rsid w:val="002F0F17"/>
    <w:rsid w:val="002F0FDA"/>
    <w:rsid w:val="002F243C"/>
    <w:rsid w:val="002F263C"/>
    <w:rsid w:val="002F2CCB"/>
    <w:rsid w:val="002F368D"/>
    <w:rsid w:val="002F3EEA"/>
    <w:rsid w:val="002F5471"/>
    <w:rsid w:val="002F65D8"/>
    <w:rsid w:val="002F6B3B"/>
    <w:rsid w:val="002F7CFA"/>
    <w:rsid w:val="003025CD"/>
    <w:rsid w:val="00303B1C"/>
    <w:rsid w:val="00304955"/>
    <w:rsid w:val="00304CF3"/>
    <w:rsid w:val="00305906"/>
    <w:rsid w:val="003064B1"/>
    <w:rsid w:val="0030685B"/>
    <w:rsid w:val="003069FC"/>
    <w:rsid w:val="00307F0F"/>
    <w:rsid w:val="00310B20"/>
    <w:rsid w:val="0031239C"/>
    <w:rsid w:val="003141DF"/>
    <w:rsid w:val="00315CEC"/>
    <w:rsid w:val="00316EA4"/>
    <w:rsid w:val="00317048"/>
    <w:rsid w:val="0031757E"/>
    <w:rsid w:val="003175B6"/>
    <w:rsid w:val="00317CC4"/>
    <w:rsid w:val="00320B37"/>
    <w:rsid w:val="003216FE"/>
    <w:rsid w:val="0032187E"/>
    <w:rsid w:val="003229FB"/>
    <w:rsid w:val="003237D1"/>
    <w:rsid w:val="00324AFE"/>
    <w:rsid w:val="00325182"/>
    <w:rsid w:val="003252CB"/>
    <w:rsid w:val="003258F8"/>
    <w:rsid w:val="003260A5"/>
    <w:rsid w:val="00327541"/>
    <w:rsid w:val="00327B65"/>
    <w:rsid w:val="003314B7"/>
    <w:rsid w:val="003337FA"/>
    <w:rsid w:val="00333F90"/>
    <w:rsid w:val="00333FCB"/>
    <w:rsid w:val="003342ED"/>
    <w:rsid w:val="00334641"/>
    <w:rsid w:val="003353B2"/>
    <w:rsid w:val="0033657F"/>
    <w:rsid w:val="003365CD"/>
    <w:rsid w:val="00337D7D"/>
    <w:rsid w:val="003418F1"/>
    <w:rsid w:val="00343620"/>
    <w:rsid w:val="00345A3D"/>
    <w:rsid w:val="00345EAE"/>
    <w:rsid w:val="0034652F"/>
    <w:rsid w:val="00346777"/>
    <w:rsid w:val="003467F0"/>
    <w:rsid w:val="00346D6B"/>
    <w:rsid w:val="003474F5"/>
    <w:rsid w:val="003517D4"/>
    <w:rsid w:val="00351D96"/>
    <w:rsid w:val="003539C8"/>
    <w:rsid w:val="0035579F"/>
    <w:rsid w:val="003566EE"/>
    <w:rsid w:val="003575EB"/>
    <w:rsid w:val="003627A5"/>
    <w:rsid w:val="003658ED"/>
    <w:rsid w:val="00370885"/>
    <w:rsid w:val="0037108A"/>
    <w:rsid w:val="0037131F"/>
    <w:rsid w:val="00372962"/>
    <w:rsid w:val="00373456"/>
    <w:rsid w:val="0037479D"/>
    <w:rsid w:val="003756A9"/>
    <w:rsid w:val="00377907"/>
    <w:rsid w:val="003805C7"/>
    <w:rsid w:val="00381366"/>
    <w:rsid w:val="003818DE"/>
    <w:rsid w:val="00383980"/>
    <w:rsid w:val="00385B7C"/>
    <w:rsid w:val="00390D85"/>
    <w:rsid w:val="0039149C"/>
    <w:rsid w:val="003918AB"/>
    <w:rsid w:val="0039242D"/>
    <w:rsid w:val="0039321C"/>
    <w:rsid w:val="00395AE2"/>
    <w:rsid w:val="003976AE"/>
    <w:rsid w:val="003A1954"/>
    <w:rsid w:val="003A3DEE"/>
    <w:rsid w:val="003A5ED2"/>
    <w:rsid w:val="003A6858"/>
    <w:rsid w:val="003A6E43"/>
    <w:rsid w:val="003A7D1E"/>
    <w:rsid w:val="003A7E29"/>
    <w:rsid w:val="003A7FE5"/>
    <w:rsid w:val="003B0454"/>
    <w:rsid w:val="003B1A04"/>
    <w:rsid w:val="003B2490"/>
    <w:rsid w:val="003B280D"/>
    <w:rsid w:val="003B3711"/>
    <w:rsid w:val="003B3CCB"/>
    <w:rsid w:val="003B3D11"/>
    <w:rsid w:val="003B3E25"/>
    <w:rsid w:val="003B3EAC"/>
    <w:rsid w:val="003B53CA"/>
    <w:rsid w:val="003B7976"/>
    <w:rsid w:val="003B7BAC"/>
    <w:rsid w:val="003C2665"/>
    <w:rsid w:val="003C3136"/>
    <w:rsid w:val="003C4A96"/>
    <w:rsid w:val="003C6039"/>
    <w:rsid w:val="003C6473"/>
    <w:rsid w:val="003C6566"/>
    <w:rsid w:val="003C7F2B"/>
    <w:rsid w:val="003D08F4"/>
    <w:rsid w:val="003D175C"/>
    <w:rsid w:val="003D19A0"/>
    <w:rsid w:val="003D1B4D"/>
    <w:rsid w:val="003D3CA6"/>
    <w:rsid w:val="003D3F8D"/>
    <w:rsid w:val="003D4B56"/>
    <w:rsid w:val="003D4C25"/>
    <w:rsid w:val="003D6B0A"/>
    <w:rsid w:val="003D71C3"/>
    <w:rsid w:val="003D76AE"/>
    <w:rsid w:val="003D7BA9"/>
    <w:rsid w:val="003E0060"/>
    <w:rsid w:val="003E1446"/>
    <w:rsid w:val="003E1C15"/>
    <w:rsid w:val="003E1E00"/>
    <w:rsid w:val="003E420E"/>
    <w:rsid w:val="003E49E6"/>
    <w:rsid w:val="003E4E91"/>
    <w:rsid w:val="003E5983"/>
    <w:rsid w:val="003E59DF"/>
    <w:rsid w:val="003E6B08"/>
    <w:rsid w:val="003F2103"/>
    <w:rsid w:val="003F2432"/>
    <w:rsid w:val="003F3A51"/>
    <w:rsid w:val="003F4299"/>
    <w:rsid w:val="003F5573"/>
    <w:rsid w:val="00400CDE"/>
    <w:rsid w:val="004011B9"/>
    <w:rsid w:val="00401D3B"/>
    <w:rsid w:val="00402466"/>
    <w:rsid w:val="00403584"/>
    <w:rsid w:val="00403798"/>
    <w:rsid w:val="00405AAA"/>
    <w:rsid w:val="0040754E"/>
    <w:rsid w:val="004075FC"/>
    <w:rsid w:val="004110DC"/>
    <w:rsid w:val="004112C9"/>
    <w:rsid w:val="0041144B"/>
    <w:rsid w:val="004116E4"/>
    <w:rsid w:val="00411FD4"/>
    <w:rsid w:val="00413817"/>
    <w:rsid w:val="00413AC7"/>
    <w:rsid w:val="00414BC2"/>
    <w:rsid w:val="00414CE2"/>
    <w:rsid w:val="00417F67"/>
    <w:rsid w:val="00420929"/>
    <w:rsid w:val="00424911"/>
    <w:rsid w:val="00426B9D"/>
    <w:rsid w:val="00427ADF"/>
    <w:rsid w:val="00427F7A"/>
    <w:rsid w:val="00430CCB"/>
    <w:rsid w:val="00431147"/>
    <w:rsid w:val="00431160"/>
    <w:rsid w:val="00434539"/>
    <w:rsid w:val="004354B8"/>
    <w:rsid w:val="0043624A"/>
    <w:rsid w:val="00442858"/>
    <w:rsid w:val="00442BB1"/>
    <w:rsid w:val="00443FF0"/>
    <w:rsid w:val="0044501B"/>
    <w:rsid w:val="00445D76"/>
    <w:rsid w:val="00446C27"/>
    <w:rsid w:val="004501FD"/>
    <w:rsid w:val="004502F8"/>
    <w:rsid w:val="00450A51"/>
    <w:rsid w:val="00451BCC"/>
    <w:rsid w:val="00454A33"/>
    <w:rsid w:val="004562CF"/>
    <w:rsid w:val="00456BF9"/>
    <w:rsid w:val="00457B2B"/>
    <w:rsid w:val="004605C0"/>
    <w:rsid w:val="00461E69"/>
    <w:rsid w:val="00463AC2"/>
    <w:rsid w:val="00466346"/>
    <w:rsid w:val="00466735"/>
    <w:rsid w:val="004670C2"/>
    <w:rsid w:val="00467F3B"/>
    <w:rsid w:val="00471945"/>
    <w:rsid w:val="0047212C"/>
    <w:rsid w:val="0047267F"/>
    <w:rsid w:val="00472B8D"/>
    <w:rsid w:val="00472FFB"/>
    <w:rsid w:val="004734D3"/>
    <w:rsid w:val="004743C9"/>
    <w:rsid w:val="00474F23"/>
    <w:rsid w:val="00475D4C"/>
    <w:rsid w:val="004763A9"/>
    <w:rsid w:val="00477766"/>
    <w:rsid w:val="004801D2"/>
    <w:rsid w:val="00482795"/>
    <w:rsid w:val="004851D2"/>
    <w:rsid w:val="0048550D"/>
    <w:rsid w:val="0048559F"/>
    <w:rsid w:val="00486013"/>
    <w:rsid w:val="00486031"/>
    <w:rsid w:val="00486C7A"/>
    <w:rsid w:val="00486CEC"/>
    <w:rsid w:val="004874DE"/>
    <w:rsid w:val="00487824"/>
    <w:rsid w:val="00487998"/>
    <w:rsid w:val="00487F3F"/>
    <w:rsid w:val="00490F94"/>
    <w:rsid w:val="004915EB"/>
    <w:rsid w:val="00492D3B"/>
    <w:rsid w:val="00493393"/>
    <w:rsid w:val="004938DF"/>
    <w:rsid w:val="00494338"/>
    <w:rsid w:val="004960A8"/>
    <w:rsid w:val="0049657B"/>
    <w:rsid w:val="004A0DA4"/>
    <w:rsid w:val="004A1FFE"/>
    <w:rsid w:val="004A223E"/>
    <w:rsid w:val="004B0E3E"/>
    <w:rsid w:val="004B1047"/>
    <w:rsid w:val="004B12AE"/>
    <w:rsid w:val="004B2EB1"/>
    <w:rsid w:val="004B30C8"/>
    <w:rsid w:val="004B3FEE"/>
    <w:rsid w:val="004B4BBA"/>
    <w:rsid w:val="004B6B49"/>
    <w:rsid w:val="004B7D45"/>
    <w:rsid w:val="004B7F63"/>
    <w:rsid w:val="004C11EA"/>
    <w:rsid w:val="004C13AA"/>
    <w:rsid w:val="004C363D"/>
    <w:rsid w:val="004C3899"/>
    <w:rsid w:val="004C579F"/>
    <w:rsid w:val="004C5CA4"/>
    <w:rsid w:val="004C5CA5"/>
    <w:rsid w:val="004C6B3F"/>
    <w:rsid w:val="004C6F2B"/>
    <w:rsid w:val="004C735B"/>
    <w:rsid w:val="004D0214"/>
    <w:rsid w:val="004D0BBD"/>
    <w:rsid w:val="004D0D58"/>
    <w:rsid w:val="004D13DD"/>
    <w:rsid w:val="004D1440"/>
    <w:rsid w:val="004D2802"/>
    <w:rsid w:val="004D29BA"/>
    <w:rsid w:val="004D2A2B"/>
    <w:rsid w:val="004D37C6"/>
    <w:rsid w:val="004D3E47"/>
    <w:rsid w:val="004D50DD"/>
    <w:rsid w:val="004D690F"/>
    <w:rsid w:val="004D6AB8"/>
    <w:rsid w:val="004D6CF6"/>
    <w:rsid w:val="004E0E55"/>
    <w:rsid w:val="004E2781"/>
    <w:rsid w:val="004E34E1"/>
    <w:rsid w:val="004E37AD"/>
    <w:rsid w:val="004E47AE"/>
    <w:rsid w:val="004E5587"/>
    <w:rsid w:val="004E571E"/>
    <w:rsid w:val="004E5C4C"/>
    <w:rsid w:val="004E6187"/>
    <w:rsid w:val="004E6196"/>
    <w:rsid w:val="004E6514"/>
    <w:rsid w:val="004E742B"/>
    <w:rsid w:val="004E7A26"/>
    <w:rsid w:val="004F052A"/>
    <w:rsid w:val="004F05D7"/>
    <w:rsid w:val="004F2EC3"/>
    <w:rsid w:val="004F2F55"/>
    <w:rsid w:val="004F320D"/>
    <w:rsid w:val="004F38B0"/>
    <w:rsid w:val="004F3AA8"/>
    <w:rsid w:val="004F3E13"/>
    <w:rsid w:val="004F41C1"/>
    <w:rsid w:val="004F47D8"/>
    <w:rsid w:val="004F5016"/>
    <w:rsid w:val="004F521F"/>
    <w:rsid w:val="004F6FDD"/>
    <w:rsid w:val="004F7266"/>
    <w:rsid w:val="00501A96"/>
    <w:rsid w:val="005041E6"/>
    <w:rsid w:val="00504865"/>
    <w:rsid w:val="00506163"/>
    <w:rsid w:val="00506F1F"/>
    <w:rsid w:val="005073E6"/>
    <w:rsid w:val="005102A8"/>
    <w:rsid w:val="00511167"/>
    <w:rsid w:val="00511944"/>
    <w:rsid w:val="00512271"/>
    <w:rsid w:val="005126F6"/>
    <w:rsid w:val="00512B2D"/>
    <w:rsid w:val="00513148"/>
    <w:rsid w:val="005140E8"/>
    <w:rsid w:val="0051424E"/>
    <w:rsid w:val="005219AE"/>
    <w:rsid w:val="00521A14"/>
    <w:rsid w:val="0052201C"/>
    <w:rsid w:val="00522C29"/>
    <w:rsid w:val="00522C61"/>
    <w:rsid w:val="005242D7"/>
    <w:rsid w:val="0052434E"/>
    <w:rsid w:val="005243E3"/>
    <w:rsid w:val="00525146"/>
    <w:rsid w:val="00525483"/>
    <w:rsid w:val="00526248"/>
    <w:rsid w:val="0052771F"/>
    <w:rsid w:val="00527F89"/>
    <w:rsid w:val="0053259D"/>
    <w:rsid w:val="005327F1"/>
    <w:rsid w:val="00533004"/>
    <w:rsid w:val="005338F9"/>
    <w:rsid w:val="00533B3C"/>
    <w:rsid w:val="00534465"/>
    <w:rsid w:val="00534F32"/>
    <w:rsid w:val="005353EF"/>
    <w:rsid w:val="00535996"/>
    <w:rsid w:val="00541047"/>
    <w:rsid w:val="00541D24"/>
    <w:rsid w:val="005444A2"/>
    <w:rsid w:val="005446DB"/>
    <w:rsid w:val="00545614"/>
    <w:rsid w:val="00545D83"/>
    <w:rsid w:val="0054716E"/>
    <w:rsid w:val="00550AE5"/>
    <w:rsid w:val="00550B4A"/>
    <w:rsid w:val="0055138B"/>
    <w:rsid w:val="00551BC7"/>
    <w:rsid w:val="0055204E"/>
    <w:rsid w:val="00552445"/>
    <w:rsid w:val="00553385"/>
    <w:rsid w:val="00555EE9"/>
    <w:rsid w:val="00560B5F"/>
    <w:rsid w:val="00562330"/>
    <w:rsid w:val="005625C0"/>
    <w:rsid w:val="0056458E"/>
    <w:rsid w:val="0056513B"/>
    <w:rsid w:val="00565F03"/>
    <w:rsid w:val="0056665A"/>
    <w:rsid w:val="00566CFB"/>
    <w:rsid w:val="0056785D"/>
    <w:rsid w:val="0057070C"/>
    <w:rsid w:val="005710BC"/>
    <w:rsid w:val="00572912"/>
    <w:rsid w:val="00572F4E"/>
    <w:rsid w:val="00573E32"/>
    <w:rsid w:val="005745BE"/>
    <w:rsid w:val="00575D5E"/>
    <w:rsid w:val="00576D5B"/>
    <w:rsid w:val="00576D64"/>
    <w:rsid w:val="00577602"/>
    <w:rsid w:val="00580832"/>
    <w:rsid w:val="00580A92"/>
    <w:rsid w:val="00582666"/>
    <w:rsid w:val="005829EA"/>
    <w:rsid w:val="00584559"/>
    <w:rsid w:val="005849A2"/>
    <w:rsid w:val="00584E16"/>
    <w:rsid w:val="005858B8"/>
    <w:rsid w:val="00590794"/>
    <w:rsid w:val="0059083D"/>
    <w:rsid w:val="00593452"/>
    <w:rsid w:val="005943B2"/>
    <w:rsid w:val="005948E5"/>
    <w:rsid w:val="00595029"/>
    <w:rsid w:val="0059549B"/>
    <w:rsid w:val="00595966"/>
    <w:rsid w:val="00595D51"/>
    <w:rsid w:val="00596159"/>
    <w:rsid w:val="005977EB"/>
    <w:rsid w:val="005A0D52"/>
    <w:rsid w:val="005A2962"/>
    <w:rsid w:val="005A47C1"/>
    <w:rsid w:val="005A4BFA"/>
    <w:rsid w:val="005A7F0B"/>
    <w:rsid w:val="005B2837"/>
    <w:rsid w:val="005B330F"/>
    <w:rsid w:val="005B4B9B"/>
    <w:rsid w:val="005B5688"/>
    <w:rsid w:val="005B57A4"/>
    <w:rsid w:val="005B6D08"/>
    <w:rsid w:val="005C09A2"/>
    <w:rsid w:val="005C22F4"/>
    <w:rsid w:val="005C2435"/>
    <w:rsid w:val="005C3154"/>
    <w:rsid w:val="005C7AE6"/>
    <w:rsid w:val="005D00BA"/>
    <w:rsid w:val="005D12C4"/>
    <w:rsid w:val="005D1E97"/>
    <w:rsid w:val="005D1F2E"/>
    <w:rsid w:val="005D3A17"/>
    <w:rsid w:val="005D3B8A"/>
    <w:rsid w:val="005D3DA2"/>
    <w:rsid w:val="005D48E0"/>
    <w:rsid w:val="005D5C55"/>
    <w:rsid w:val="005D6CC8"/>
    <w:rsid w:val="005D6E55"/>
    <w:rsid w:val="005D7B9A"/>
    <w:rsid w:val="005E0742"/>
    <w:rsid w:val="005E12DF"/>
    <w:rsid w:val="005E1777"/>
    <w:rsid w:val="005E2D84"/>
    <w:rsid w:val="005E4329"/>
    <w:rsid w:val="005E7E57"/>
    <w:rsid w:val="005F26EF"/>
    <w:rsid w:val="005F4B00"/>
    <w:rsid w:val="005F6010"/>
    <w:rsid w:val="005F6B71"/>
    <w:rsid w:val="0060076E"/>
    <w:rsid w:val="00600B10"/>
    <w:rsid w:val="00600CF9"/>
    <w:rsid w:val="0060137F"/>
    <w:rsid w:val="006018E9"/>
    <w:rsid w:val="0060246F"/>
    <w:rsid w:val="006033C3"/>
    <w:rsid w:val="0060369F"/>
    <w:rsid w:val="006056FA"/>
    <w:rsid w:val="0060591F"/>
    <w:rsid w:val="00605F64"/>
    <w:rsid w:val="00607AF4"/>
    <w:rsid w:val="00610B98"/>
    <w:rsid w:val="00610E31"/>
    <w:rsid w:val="006114EC"/>
    <w:rsid w:val="006136D0"/>
    <w:rsid w:val="00613732"/>
    <w:rsid w:val="00613E14"/>
    <w:rsid w:val="00614ECE"/>
    <w:rsid w:val="00615F02"/>
    <w:rsid w:val="00617536"/>
    <w:rsid w:val="0061791B"/>
    <w:rsid w:val="006200D1"/>
    <w:rsid w:val="00621A2A"/>
    <w:rsid w:val="00621AF4"/>
    <w:rsid w:val="00623115"/>
    <w:rsid w:val="0062480D"/>
    <w:rsid w:val="00624A61"/>
    <w:rsid w:val="00624BEE"/>
    <w:rsid w:val="006253F4"/>
    <w:rsid w:val="00625662"/>
    <w:rsid w:val="00625F3C"/>
    <w:rsid w:val="00630700"/>
    <w:rsid w:val="00630CFD"/>
    <w:rsid w:val="00632AB4"/>
    <w:rsid w:val="006341BF"/>
    <w:rsid w:val="0063531F"/>
    <w:rsid w:val="0063722B"/>
    <w:rsid w:val="00641484"/>
    <w:rsid w:val="00641C60"/>
    <w:rsid w:val="00642763"/>
    <w:rsid w:val="006445C8"/>
    <w:rsid w:val="00644964"/>
    <w:rsid w:val="00646074"/>
    <w:rsid w:val="006469E1"/>
    <w:rsid w:val="00650027"/>
    <w:rsid w:val="00650692"/>
    <w:rsid w:val="00651540"/>
    <w:rsid w:val="00652339"/>
    <w:rsid w:val="006546DA"/>
    <w:rsid w:val="00654FD6"/>
    <w:rsid w:val="00655351"/>
    <w:rsid w:val="00655BC5"/>
    <w:rsid w:val="00655D10"/>
    <w:rsid w:val="00655EF3"/>
    <w:rsid w:val="00657B2C"/>
    <w:rsid w:val="006633A9"/>
    <w:rsid w:val="0066371A"/>
    <w:rsid w:val="00665912"/>
    <w:rsid w:val="006659D3"/>
    <w:rsid w:val="00665EED"/>
    <w:rsid w:val="00666BAA"/>
    <w:rsid w:val="006679A1"/>
    <w:rsid w:val="00667B6E"/>
    <w:rsid w:val="006726AB"/>
    <w:rsid w:val="00673247"/>
    <w:rsid w:val="00673792"/>
    <w:rsid w:val="00673CEF"/>
    <w:rsid w:val="0067410A"/>
    <w:rsid w:val="00674152"/>
    <w:rsid w:val="00675C73"/>
    <w:rsid w:val="006766CC"/>
    <w:rsid w:val="0067689B"/>
    <w:rsid w:val="00676A41"/>
    <w:rsid w:val="00680F7B"/>
    <w:rsid w:val="00683285"/>
    <w:rsid w:val="00686253"/>
    <w:rsid w:val="00686EA2"/>
    <w:rsid w:val="00686FD3"/>
    <w:rsid w:val="00687F5B"/>
    <w:rsid w:val="00690FD7"/>
    <w:rsid w:val="006937CB"/>
    <w:rsid w:val="00693802"/>
    <w:rsid w:val="0069396C"/>
    <w:rsid w:val="00693AFA"/>
    <w:rsid w:val="00695709"/>
    <w:rsid w:val="00697755"/>
    <w:rsid w:val="006A2465"/>
    <w:rsid w:val="006A41B7"/>
    <w:rsid w:val="006A6303"/>
    <w:rsid w:val="006A63E2"/>
    <w:rsid w:val="006A7836"/>
    <w:rsid w:val="006A7B54"/>
    <w:rsid w:val="006A7C09"/>
    <w:rsid w:val="006B09F2"/>
    <w:rsid w:val="006B18DE"/>
    <w:rsid w:val="006B1A97"/>
    <w:rsid w:val="006B2B20"/>
    <w:rsid w:val="006B47F6"/>
    <w:rsid w:val="006B542D"/>
    <w:rsid w:val="006B5754"/>
    <w:rsid w:val="006B5DC0"/>
    <w:rsid w:val="006C0E74"/>
    <w:rsid w:val="006C155E"/>
    <w:rsid w:val="006C32D6"/>
    <w:rsid w:val="006C7743"/>
    <w:rsid w:val="006D09F4"/>
    <w:rsid w:val="006D1ED1"/>
    <w:rsid w:val="006D2789"/>
    <w:rsid w:val="006D3041"/>
    <w:rsid w:val="006D321A"/>
    <w:rsid w:val="006D3533"/>
    <w:rsid w:val="006D3719"/>
    <w:rsid w:val="006D49D1"/>
    <w:rsid w:val="006D4C4F"/>
    <w:rsid w:val="006D5778"/>
    <w:rsid w:val="006D5B20"/>
    <w:rsid w:val="006E11F2"/>
    <w:rsid w:val="006E133D"/>
    <w:rsid w:val="006E1C33"/>
    <w:rsid w:val="006E31B5"/>
    <w:rsid w:val="006E4125"/>
    <w:rsid w:val="006E49D9"/>
    <w:rsid w:val="006E55DA"/>
    <w:rsid w:val="006E5F38"/>
    <w:rsid w:val="006E61F9"/>
    <w:rsid w:val="006E635C"/>
    <w:rsid w:val="006E7E5C"/>
    <w:rsid w:val="006F0ECC"/>
    <w:rsid w:val="006F1AB1"/>
    <w:rsid w:val="006F39C6"/>
    <w:rsid w:val="006F417B"/>
    <w:rsid w:val="00700492"/>
    <w:rsid w:val="0070061C"/>
    <w:rsid w:val="00700FB6"/>
    <w:rsid w:val="00701123"/>
    <w:rsid w:val="00702B2C"/>
    <w:rsid w:val="00702D02"/>
    <w:rsid w:val="00703012"/>
    <w:rsid w:val="0070449F"/>
    <w:rsid w:val="007049DB"/>
    <w:rsid w:val="00705005"/>
    <w:rsid w:val="00705818"/>
    <w:rsid w:val="00705CF7"/>
    <w:rsid w:val="00707982"/>
    <w:rsid w:val="00707C1C"/>
    <w:rsid w:val="00707CC6"/>
    <w:rsid w:val="00710009"/>
    <w:rsid w:val="007113CB"/>
    <w:rsid w:val="0071160B"/>
    <w:rsid w:val="00711EA9"/>
    <w:rsid w:val="007125A1"/>
    <w:rsid w:val="00712B88"/>
    <w:rsid w:val="00713934"/>
    <w:rsid w:val="0071401F"/>
    <w:rsid w:val="007155BD"/>
    <w:rsid w:val="00715977"/>
    <w:rsid w:val="00716B24"/>
    <w:rsid w:val="00717348"/>
    <w:rsid w:val="00717894"/>
    <w:rsid w:val="007203A9"/>
    <w:rsid w:val="007214D3"/>
    <w:rsid w:val="00724522"/>
    <w:rsid w:val="00724E05"/>
    <w:rsid w:val="007262EE"/>
    <w:rsid w:val="007266E3"/>
    <w:rsid w:val="00727FD0"/>
    <w:rsid w:val="00731B02"/>
    <w:rsid w:val="007326FC"/>
    <w:rsid w:val="00732C3F"/>
    <w:rsid w:val="0073421E"/>
    <w:rsid w:val="00734297"/>
    <w:rsid w:val="00734481"/>
    <w:rsid w:val="007350CF"/>
    <w:rsid w:val="00737BAD"/>
    <w:rsid w:val="007400D4"/>
    <w:rsid w:val="0074167B"/>
    <w:rsid w:val="007426A9"/>
    <w:rsid w:val="00742A99"/>
    <w:rsid w:val="00742AE7"/>
    <w:rsid w:val="00744207"/>
    <w:rsid w:val="00744DD9"/>
    <w:rsid w:val="00745ADF"/>
    <w:rsid w:val="007466C5"/>
    <w:rsid w:val="00752801"/>
    <w:rsid w:val="007528B7"/>
    <w:rsid w:val="00755412"/>
    <w:rsid w:val="00760256"/>
    <w:rsid w:val="007619B4"/>
    <w:rsid w:val="00761B50"/>
    <w:rsid w:val="00762CF1"/>
    <w:rsid w:val="00763571"/>
    <w:rsid w:val="007654D8"/>
    <w:rsid w:val="00767075"/>
    <w:rsid w:val="007709E2"/>
    <w:rsid w:val="00771511"/>
    <w:rsid w:val="007718C0"/>
    <w:rsid w:val="00774849"/>
    <w:rsid w:val="00774A32"/>
    <w:rsid w:val="00774D5C"/>
    <w:rsid w:val="00774F49"/>
    <w:rsid w:val="007778AE"/>
    <w:rsid w:val="007779FA"/>
    <w:rsid w:val="00777B85"/>
    <w:rsid w:val="007807F0"/>
    <w:rsid w:val="00780E41"/>
    <w:rsid w:val="007810A8"/>
    <w:rsid w:val="00781B9A"/>
    <w:rsid w:val="007825EA"/>
    <w:rsid w:val="00783BFE"/>
    <w:rsid w:val="00786328"/>
    <w:rsid w:val="0078671D"/>
    <w:rsid w:val="00790EEC"/>
    <w:rsid w:val="007924E1"/>
    <w:rsid w:val="00793517"/>
    <w:rsid w:val="007935A6"/>
    <w:rsid w:val="00794E68"/>
    <w:rsid w:val="00795072"/>
    <w:rsid w:val="007977FD"/>
    <w:rsid w:val="00797BED"/>
    <w:rsid w:val="007A0141"/>
    <w:rsid w:val="007A0533"/>
    <w:rsid w:val="007A1054"/>
    <w:rsid w:val="007A1970"/>
    <w:rsid w:val="007A3A25"/>
    <w:rsid w:val="007A4DE2"/>
    <w:rsid w:val="007A5A17"/>
    <w:rsid w:val="007A7F8B"/>
    <w:rsid w:val="007B0BE1"/>
    <w:rsid w:val="007B12BB"/>
    <w:rsid w:val="007B29D7"/>
    <w:rsid w:val="007B2DF7"/>
    <w:rsid w:val="007B2F12"/>
    <w:rsid w:val="007B47F3"/>
    <w:rsid w:val="007B55BC"/>
    <w:rsid w:val="007B56F1"/>
    <w:rsid w:val="007B5872"/>
    <w:rsid w:val="007C05C2"/>
    <w:rsid w:val="007C1457"/>
    <w:rsid w:val="007C1DD0"/>
    <w:rsid w:val="007C226F"/>
    <w:rsid w:val="007C25C7"/>
    <w:rsid w:val="007C3076"/>
    <w:rsid w:val="007C4F99"/>
    <w:rsid w:val="007C5228"/>
    <w:rsid w:val="007C7F06"/>
    <w:rsid w:val="007D017A"/>
    <w:rsid w:val="007D0267"/>
    <w:rsid w:val="007D0C6D"/>
    <w:rsid w:val="007D1EB1"/>
    <w:rsid w:val="007D3167"/>
    <w:rsid w:val="007D31C3"/>
    <w:rsid w:val="007D4768"/>
    <w:rsid w:val="007D4D40"/>
    <w:rsid w:val="007D5DAE"/>
    <w:rsid w:val="007D6473"/>
    <w:rsid w:val="007D6499"/>
    <w:rsid w:val="007D6AFE"/>
    <w:rsid w:val="007D6E0C"/>
    <w:rsid w:val="007D7CF7"/>
    <w:rsid w:val="007E0D48"/>
    <w:rsid w:val="007E16D8"/>
    <w:rsid w:val="007E24C3"/>
    <w:rsid w:val="007E25C5"/>
    <w:rsid w:val="007E2687"/>
    <w:rsid w:val="007E373B"/>
    <w:rsid w:val="007E3740"/>
    <w:rsid w:val="007E43C1"/>
    <w:rsid w:val="007E449B"/>
    <w:rsid w:val="007E58EE"/>
    <w:rsid w:val="007E5AFC"/>
    <w:rsid w:val="007E7E29"/>
    <w:rsid w:val="007F046C"/>
    <w:rsid w:val="007F279C"/>
    <w:rsid w:val="007F5CD0"/>
    <w:rsid w:val="007F71F5"/>
    <w:rsid w:val="007F7464"/>
    <w:rsid w:val="0080041F"/>
    <w:rsid w:val="00802F79"/>
    <w:rsid w:val="00805CDE"/>
    <w:rsid w:val="008076F1"/>
    <w:rsid w:val="00807984"/>
    <w:rsid w:val="00810A22"/>
    <w:rsid w:val="00812351"/>
    <w:rsid w:val="008131A3"/>
    <w:rsid w:val="00813C40"/>
    <w:rsid w:val="00813D6C"/>
    <w:rsid w:val="00813F16"/>
    <w:rsid w:val="008145F9"/>
    <w:rsid w:val="00814FFE"/>
    <w:rsid w:val="0081578F"/>
    <w:rsid w:val="00816369"/>
    <w:rsid w:val="00823520"/>
    <w:rsid w:val="00824F9A"/>
    <w:rsid w:val="0082546B"/>
    <w:rsid w:val="0082555A"/>
    <w:rsid w:val="008300BF"/>
    <w:rsid w:val="00831B58"/>
    <w:rsid w:val="00833163"/>
    <w:rsid w:val="00833379"/>
    <w:rsid w:val="00833E35"/>
    <w:rsid w:val="00833FC0"/>
    <w:rsid w:val="008375F5"/>
    <w:rsid w:val="008417F8"/>
    <w:rsid w:val="00841BE6"/>
    <w:rsid w:val="00841DCE"/>
    <w:rsid w:val="008425AB"/>
    <w:rsid w:val="00842788"/>
    <w:rsid w:val="008436B0"/>
    <w:rsid w:val="008444EC"/>
    <w:rsid w:val="00844D62"/>
    <w:rsid w:val="00846615"/>
    <w:rsid w:val="00850196"/>
    <w:rsid w:val="00851342"/>
    <w:rsid w:val="00851A15"/>
    <w:rsid w:val="00851DC8"/>
    <w:rsid w:val="0085323C"/>
    <w:rsid w:val="00853556"/>
    <w:rsid w:val="0085477C"/>
    <w:rsid w:val="00855037"/>
    <w:rsid w:val="008569F4"/>
    <w:rsid w:val="00856D9A"/>
    <w:rsid w:val="008606E4"/>
    <w:rsid w:val="00861BF8"/>
    <w:rsid w:val="00863032"/>
    <w:rsid w:val="0086375D"/>
    <w:rsid w:val="008641ED"/>
    <w:rsid w:val="008648E5"/>
    <w:rsid w:val="00864997"/>
    <w:rsid w:val="00864C98"/>
    <w:rsid w:val="00864EA9"/>
    <w:rsid w:val="0086513F"/>
    <w:rsid w:val="00867A1B"/>
    <w:rsid w:val="008706A6"/>
    <w:rsid w:val="00871532"/>
    <w:rsid w:val="00871EE5"/>
    <w:rsid w:val="008732F5"/>
    <w:rsid w:val="00873AF3"/>
    <w:rsid w:val="0087469B"/>
    <w:rsid w:val="008764CE"/>
    <w:rsid w:val="0087721F"/>
    <w:rsid w:val="00877F73"/>
    <w:rsid w:val="008823B7"/>
    <w:rsid w:val="00883004"/>
    <w:rsid w:val="00883F84"/>
    <w:rsid w:val="00884F92"/>
    <w:rsid w:val="0088510B"/>
    <w:rsid w:val="008855DC"/>
    <w:rsid w:val="00890414"/>
    <w:rsid w:val="00890F46"/>
    <w:rsid w:val="0089157A"/>
    <w:rsid w:val="00892119"/>
    <w:rsid w:val="00892B5B"/>
    <w:rsid w:val="00892BC7"/>
    <w:rsid w:val="008932FA"/>
    <w:rsid w:val="00894075"/>
    <w:rsid w:val="008943DB"/>
    <w:rsid w:val="00894E57"/>
    <w:rsid w:val="00895A7C"/>
    <w:rsid w:val="008970F5"/>
    <w:rsid w:val="0089799F"/>
    <w:rsid w:val="008A0B10"/>
    <w:rsid w:val="008A119F"/>
    <w:rsid w:val="008A2509"/>
    <w:rsid w:val="008A4F75"/>
    <w:rsid w:val="008A5100"/>
    <w:rsid w:val="008A525D"/>
    <w:rsid w:val="008A52C8"/>
    <w:rsid w:val="008A56F2"/>
    <w:rsid w:val="008A67C2"/>
    <w:rsid w:val="008A69C3"/>
    <w:rsid w:val="008A6A7A"/>
    <w:rsid w:val="008A6C6B"/>
    <w:rsid w:val="008A6E35"/>
    <w:rsid w:val="008B0242"/>
    <w:rsid w:val="008B0BDA"/>
    <w:rsid w:val="008B0C14"/>
    <w:rsid w:val="008B24D2"/>
    <w:rsid w:val="008B2F53"/>
    <w:rsid w:val="008B33B8"/>
    <w:rsid w:val="008B3931"/>
    <w:rsid w:val="008B44BC"/>
    <w:rsid w:val="008B508B"/>
    <w:rsid w:val="008B5970"/>
    <w:rsid w:val="008B62EC"/>
    <w:rsid w:val="008B7381"/>
    <w:rsid w:val="008B7926"/>
    <w:rsid w:val="008B7DE4"/>
    <w:rsid w:val="008C014F"/>
    <w:rsid w:val="008C0FFA"/>
    <w:rsid w:val="008C1CE6"/>
    <w:rsid w:val="008C1EA2"/>
    <w:rsid w:val="008C2284"/>
    <w:rsid w:val="008C24DA"/>
    <w:rsid w:val="008C380B"/>
    <w:rsid w:val="008C40AA"/>
    <w:rsid w:val="008C607B"/>
    <w:rsid w:val="008C6A85"/>
    <w:rsid w:val="008C6F28"/>
    <w:rsid w:val="008C7654"/>
    <w:rsid w:val="008D04C4"/>
    <w:rsid w:val="008D1BF1"/>
    <w:rsid w:val="008D1DF8"/>
    <w:rsid w:val="008D2178"/>
    <w:rsid w:val="008D37BA"/>
    <w:rsid w:val="008D3A53"/>
    <w:rsid w:val="008D3D43"/>
    <w:rsid w:val="008D42EE"/>
    <w:rsid w:val="008D459E"/>
    <w:rsid w:val="008D518E"/>
    <w:rsid w:val="008D5BF9"/>
    <w:rsid w:val="008D709D"/>
    <w:rsid w:val="008D75AB"/>
    <w:rsid w:val="008D77D8"/>
    <w:rsid w:val="008E10C6"/>
    <w:rsid w:val="008E1550"/>
    <w:rsid w:val="008E341F"/>
    <w:rsid w:val="008E355D"/>
    <w:rsid w:val="008E3C8F"/>
    <w:rsid w:val="008E43A6"/>
    <w:rsid w:val="008E5124"/>
    <w:rsid w:val="008E6D11"/>
    <w:rsid w:val="008E6E41"/>
    <w:rsid w:val="008E7ED2"/>
    <w:rsid w:val="008F01CA"/>
    <w:rsid w:val="008F068D"/>
    <w:rsid w:val="008F1D3D"/>
    <w:rsid w:val="008F3A43"/>
    <w:rsid w:val="008F48AC"/>
    <w:rsid w:val="008F5326"/>
    <w:rsid w:val="008F5F0D"/>
    <w:rsid w:val="008F5F95"/>
    <w:rsid w:val="008F638B"/>
    <w:rsid w:val="008F6FA9"/>
    <w:rsid w:val="008F71B6"/>
    <w:rsid w:val="008F7318"/>
    <w:rsid w:val="0090095F"/>
    <w:rsid w:val="00900BBB"/>
    <w:rsid w:val="00901E83"/>
    <w:rsid w:val="009022CF"/>
    <w:rsid w:val="00903204"/>
    <w:rsid w:val="00906B3C"/>
    <w:rsid w:val="00906D7B"/>
    <w:rsid w:val="0091036D"/>
    <w:rsid w:val="00910838"/>
    <w:rsid w:val="00910B0A"/>
    <w:rsid w:val="00910E6A"/>
    <w:rsid w:val="00911747"/>
    <w:rsid w:val="00911909"/>
    <w:rsid w:val="00911970"/>
    <w:rsid w:val="00911E52"/>
    <w:rsid w:val="0091234B"/>
    <w:rsid w:val="00912F87"/>
    <w:rsid w:val="009131E4"/>
    <w:rsid w:val="009166DD"/>
    <w:rsid w:val="00916F94"/>
    <w:rsid w:val="00920089"/>
    <w:rsid w:val="009207D8"/>
    <w:rsid w:val="00921A6B"/>
    <w:rsid w:val="00922F1C"/>
    <w:rsid w:val="00923877"/>
    <w:rsid w:val="00923E2C"/>
    <w:rsid w:val="00926BCD"/>
    <w:rsid w:val="00927923"/>
    <w:rsid w:val="0093004A"/>
    <w:rsid w:val="00932088"/>
    <w:rsid w:val="009360EF"/>
    <w:rsid w:val="009426F7"/>
    <w:rsid w:val="00943327"/>
    <w:rsid w:val="009438C3"/>
    <w:rsid w:val="00944221"/>
    <w:rsid w:val="009455FA"/>
    <w:rsid w:val="0094578E"/>
    <w:rsid w:val="00945999"/>
    <w:rsid w:val="00946753"/>
    <w:rsid w:val="00947624"/>
    <w:rsid w:val="00951C51"/>
    <w:rsid w:val="009531C3"/>
    <w:rsid w:val="00954040"/>
    <w:rsid w:val="0095414E"/>
    <w:rsid w:val="0095466A"/>
    <w:rsid w:val="00955CA1"/>
    <w:rsid w:val="00956167"/>
    <w:rsid w:val="009564A3"/>
    <w:rsid w:val="00960071"/>
    <w:rsid w:val="00964C28"/>
    <w:rsid w:val="00964D6B"/>
    <w:rsid w:val="009652E6"/>
    <w:rsid w:val="009653BA"/>
    <w:rsid w:val="00965A26"/>
    <w:rsid w:val="00965C37"/>
    <w:rsid w:val="00965CA4"/>
    <w:rsid w:val="009676A3"/>
    <w:rsid w:val="009677CA"/>
    <w:rsid w:val="009678C0"/>
    <w:rsid w:val="009700FB"/>
    <w:rsid w:val="00971198"/>
    <w:rsid w:val="00971580"/>
    <w:rsid w:val="00972D2F"/>
    <w:rsid w:val="00972D8F"/>
    <w:rsid w:val="00972E67"/>
    <w:rsid w:val="00973CFB"/>
    <w:rsid w:val="00973E1A"/>
    <w:rsid w:val="0097766E"/>
    <w:rsid w:val="0098029C"/>
    <w:rsid w:val="00980451"/>
    <w:rsid w:val="00981533"/>
    <w:rsid w:val="0098193A"/>
    <w:rsid w:val="00982434"/>
    <w:rsid w:val="00983064"/>
    <w:rsid w:val="00983BF7"/>
    <w:rsid w:val="00984185"/>
    <w:rsid w:val="00985A18"/>
    <w:rsid w:val="009865FF"/>
    <w:rsid w:val="00986BC2"/>
    <w:rsid w:val="00986F26"/>
    <w:rsid w:val="00987E8E"/>
    <w:rsid w:val="00990416"/>
    <w:rsid w:val="009907F7"/>
    <w:rsid w:val="009916D0"/>
    <w:rsid w:val="00992385"/>
    <w:rsid w:val="00992A30"/>
    <w:rsid w:val="00995A3B"/>
    <w:rsid w:val="00995CD0"/>
    <w:rsid w:val="009960C3"/>
    <w:rsid w:val="00996152"/>
    <w:rsid w:val="009962CC"/>
    <w:rsid w:val="0099736F"/>
    <w:rsid w:val="0099768F"/>
    <w:rsid w:val="009977E3"/>
    <w:rsid w:val="009A1475"/>
    <w:rsid w:val="009A151B"/>
    <w:rsid w:val="009A1E00"/>
    <w:rsid w:val="009A23B5"/>
    <w:rsid w:val="009A3C75"/>
    <w:rsid w:val="009A3F6A"/>
    <w:rsid w:val="009A655D"/>
    <w:rsid w:val="009A7371"/>
    <w:rsid w:val="009B0A2E"/>
    <w:rsid w:val="009B1170"/>
    <w:rsid w:val="009B2B01"/>
    <w:rsid w:val="009B312B"/>
    <w:rsid w:val="009B326E"/>
    <w:rsid w:val="009B39C0"/>
    <w:rsid w:val="009B4BAA"/>
    <w:rsid w:val="009B5403"/>
    <w:rsid w:val="009B6307"/>
    <w:rsid w:val="009B6D7C"/>
    <w:rsid w:val="009B6F60"/>
    <w:rsid w:val="009C0264"/>
    <w:rsid w:val="009C0A99"/>
    <w:rsid w:val="009C15D7"/>
    <w:rsid w:val="009C23AD"/>
    <w:rsid w:val="009C2619"/>
    <w:rsid w:val="009C43EB"/>
    <w:rsid w:val="009C4A5D"/>
    <w:rsid w:val="009C5B76"/>
    <w:rsid w:val="009C5CAB"/>
    <w:rsid w:val="009C64B3"/>
    <w:rsid w:val="009C6F35"/>
    <w:rsid w:val="009C7688"/>
    <w:rsid w:val="009D10C6"/>
    <w:rsid w:val="009D2005"/>
    <w:rsid w:val="009D20B6"/>
    <w:rsid w:val="009D2934"/>
    <w:rsid w:val="009D3403"/>
    <w:rsid w:val="009D3A68"/>
    <w:rsid w:val="009D53AD"/>
    <w:rsid w:val="009E0448"/>
    <w:rsid w:val="009E1220"/>
    <w:rsid w:val="009E24FE"/>
    <w:rsid w:val="009E37DB"/>
    <w:rsid w:val="009E4077"/>
    <w:rsid w:val="009E4E88"/>
    <w:rsid w:val="009E4F15"/>
    <w:rsid w:val="009E682B"/>
    <w:rsid w:val="009E6BBD"/>
    <w:rsid w:val="009E76D1"/>
    <w:rsid w:val="009F0DD1"/>
    <w:rsid w:val="009F24D7"/>
    <w:rsid w:val="009F3B27"/>
    <w:rsid w:val="009F479C"/>
    <w:rsid w:val="009F76E5"/>
    <w:rsid w:val="00A026EC"/>
    <w:rsid w:val="00A02BD7"/>
    <w:rsid w:val="00A0359A"/>
    <w:rsid w:val="00A03E20"/>
    <w:rsid w:val="00A061EF"/>
    <w:rsid w:val="00A07029"/>
    <w:rsid w:val="00A07C9D"/>
    <w:rsid w:val="00A11B86"/>
    <w:rsid w:val="00A12CA7"/>
    <w:rsid w:val="00A136A9"/>
    <w:rsid w:val="00A13F5D"/>
    <w:rsid w:val="00A14FE8"/>
    <w:rsid w:val="00A1573E"/>
    <w:rsid w:val="00A159C8"/>
    <w:rsid w:val="00A15D7C"/>
    <w:rsid w:val="00A16259"/>
    <w:rsid w:val="00A1632A"/>
    <w:rsid w:val="00A17751"/>
    <w:rsid w:val="00A178B1"/>
    <w:rsid w:val="00A2067D"/>
    <w:rsid w:val="00A2152E"/>
    <w:rsid w:val="00A224E8"/>
    <w:rsid w:val="00A2281E"/>
    <w:rsid w:val="00A248F8"/>
    <w:rsid w:val="00A24AC8"/>
    <w:rsid w:val="00A25324"/>
    <w:rsid w:val="00A259EE"/>
    <w:rsid w:val="00A27D87"/>
    <w:rsid w:val="00A312D1"/>
    <w:rsid w:val="00A3276F"/>
    <w:rsid w:val="00A33908"/>
    <w:rsid w:val="00A33EB4"/>
    <w:rsid w:val="00A35BB6"/>
    <w:rsid w:val="00A36083"/>
    <w:rsid w:val="00A3697A"/>
    <w:rsid w:val="00A37F7B"/>
    <w:rsid w:val="00A40B19"/>
    <w:rsid w:val="00A414A2"/>
    <w:rsid w:val="00A415DF"/>
    <w:rsid w:val="00A42732"/>
    <w:rsid w:val="00A45469"/>
    <w:rsid w:val="00A464C6"/>
    <w:rsid w:val="00A50008"/>
    <w:rsid w:val="00A5062E"/>
    <w:rsid w:val="00A50906"/>
    <w:rsid w:val="00A52367"/>
    <w:rsid w:val="00A546B7"/>
    <w:rsid w:val="00A54884"/>
    <w:rsid w:val="00A55797"/>
    <w:rsid w:val="00A5592C"/>
    <w:rsid w:val="00A57869"/>
    <w:rsid w:val="00A57A9F"/>
    <w:rsid w:val="00A57E0E"/>
    <w:rsid w:val="00A6085E"/>
    <w:rsid w:val="00A632BD"/>
    <w:rsid w:val="00A644D6"/>
    <w:rsid w:val="00A65472"/>
    <w:rsid w:val="00A65CB2"/>
    <w:rsid w:val="00A665AF"/>
    <w:rsid w:val="00A671BA"/>
    <w:rsid w:val="00A70774"/>
    <w:rsid w:val="00A70E90"/>
    <w:rsid w:val="00A732D4"/>
    <w:rsid w:val="00A732ED"/>
    <w:rsid w:val="00A7369C"/>
    <w:rsid w:val="00A73F01"/>
    <w:rsid w:val="00A752A4"/>
    <w:rsid w:val="00A759C2"/>
    <w:rsid w:val="00A75EDD"/>
    <w:rsid w:val="00A801C4"/>
    <w:rsid w:val="00A80A6A"/>
    <w:rsid w:val="00A817BF"/>
    <w:rsid w:val="00A81B29"/>
    <w:rsid w:val="00A8386E"/>
    <w:rsid w:val="00A839D5"/>
    <w:rsid w:val="00A83B3D"/>
    <w:rsid w:val="00A843EE"/>
    <w:rsid w:val="00A84441"/>
    <w:rsid w:val="00A8462D"/>
    <w:rsid w:val="00A84B85"/>
    <w:rsid w:val="00A84BCC"/>
    <w:rsid w:val="00A867DE"/>
    <w:rsid w:val="00A91A77"/>
    <w:rsid w:val="00A91C00"/>
    <w:rsid w:val="00A93417"/>
    <w:rsid w:val="00A93DBE"/>
    <w:rsid w:val="00AA0D3E"/>
    <w:rsid w:val="00AA13FB"/>
    <w:rsid w:val="00AA2911"/>
    <w:rsid w:val="00AA29F8"/>
    <w:rsid w:val="00AA2F70"/>
    <w:rsid w:val="00AA3988"/>
    <w:rsid w:val="00AA3C38"/>
    <w:rsid w:val="00AA51A4"/>
    <w:rsid w:val="00AB106A"/>
    <w:rsid w:val="00AB10FC"/>
    <w:rsid w:val="00AB1CD4"/>
    <w:rsid w:val="00AB1DA8"/>
    <w:rsid w:val="00AB1F46"/>
    <w:rsid w:val="00AB1FCE"/>
    <w:rsid w:val="00AB229A"/>
    <w:rsid w:val="00AB27AE"/>
    <w:rsid w:val="00AB383F"/>
    <w:rsid w:val="00AB465C"/>
    <w:rsid w:val="00AB5012"/>
    <w:rsid w:val="00AB5D89"/>
    <w:rsid w:val="00AB6938"/>
    <w:rsid w:val="00AB6F0F"/>
    <w:rsid w:val="00AC009D"/>
    <w:rsid w:val="00AC1935"/>
    <w:rsid w:val="00AC500F"/>
    <w:rsid w:val="00AC5A8B"/>
    <w:rsid w:val="00AC6AA4"/>
    <w:rsid w:val="00AC795F"/>
    <w:rsid w:val="00AD03F2"/>
    <w:rsid w:val="00AD0881"/>
    <w:rsid w:val="00AD0A12"/>
    <w:rsid w:val="00AD1726"/>
    <w:rsid w:val="00AD1C36"/>
    <w:rsid w:val="00AD3AF2"/>
    <w:rsid w:val="00AD3BA6"/>
    <w:rsid w:val="00AE14A6"/>
    <w:rsid w:val="00AE22C1"/>
    <w:rsid w:val="00AE2496"/>
    <w:rsid w:val="00AE4269"/>
    <w:rsid w:val="00AE4BE3"/>
    <w:rsid w:val="00AE5316"/>
    <w:rsid w:val="00AE6FA4"/>
    <w:rsid w:val="00AF18B4"/>
    <w:rsid w:val="00AF247F"/>
    <w:rsid w:val="00AF36FA"/>
    <w:rsid w:val="00AF3740"/>
    <w:rsid w:val="00AF52C3"/>
    <w:rsid w:val="00AF6C93"/>
    <w:rsid w:val="00AF6E41"/>
    <w:rsid w:val="00AF726A"/>
    <w:rsid w:val="00AF7316"/>
    <w:rsid w:val="00B00D6C"/>
    <w:rsid w:val="00B01637"/>
    <w:rsid w:val="00B04545"/>
    <w:rsid w:val="00B06BFB"/>
    <w:rsid w:val="00B070F1"/>
    <w:rsid w:val="00B07C0A"/>
    <w:rsid w:val="00B12288"/>
    <w:rsid w:val="00B13E93"/>
    <w:rsid w:val="00B140AB"/>
    <w:rsid w:val="00B1546B"/>
    <w:rsid w:val="00B16921"/>
    <w:rsid w:val="00B17637"/>
    <w:rsid w:val="00B17C77"/>
    <w:rsid w:val="00B20E7C"/>
    <w:rsid w:val="00B22B9A"/>
    <w:rsid w:val="00B2300F"/>
    <w:rsid w:val="00B2313C"/>
    <w:rsid w:val="00B24641"/>
    <w:rsid w:val="00B24D4F"/>
    <w:rsid w:val="00B24E85"/>
    <w:rsid w:val="00B26F4A"/>
    <w:rsid w:val="00B307DB"/>
    <w:rsid w:val="00B31721"/>
    <w:rsid w:val="00B3213F"/>
    <w:rsid w:val="00B339E0"/>
    <w:rsid w:val="00B34B21"/>
    <w:rsid w:val="00B3524B"/>
    <w:rsid w:val="00B35E2C"/>
    <w:rsid w:val="00B37868"/>
    <w:rsid w:val="00B37A9D"/>
    <w:rsid w:val="00B37B2D"/>
    <w:rsid w:val="00B43720"/>
    <w:rsid w:val="00B465FE"/>
    <w:rsid w:val="00B476C0"/>
    <w:rsid w:val="00B4774B"/>
    <w:rsid w:val="00B47E13"/>
    <w:rsid w:val="00B50EB1"/>
    <w:rsid w:val="00B51D79"/>
    <w:rsid w:val="00B51E24"/>
    <w:rsid w:val="00B53B5C"/>
    <w:rsid w:val="00B55620"/>
    <w:rsid w:val="00B55A1D"/>
    <w:rsid w:val="00B55E09"/>
    <w:rsid w:val="00B56F09"/>
    <w:rsid w:val="00B60397"/>
    <w:rsid w:val="00B61515"/>
    <w:rsid w:val="00B61B4C"/>
    <w:rsid w:val="00B63362"/>
    <w:rsid w:val="00B63CA8"/>
    <w:rsid w:val="00B648D0"/>
    <w:rsid w:val="00B65493"/>
    <w:rsid w:val="00B662BE"/>
    <w:rsid w:val="00B67D01"/>
    <w:rsid w:val="00B71D14"/>
    <w:rsid w:val="00B72709"/>
    <w:rsid w:val="00B729A5"/>
    <w:rsid w:val="00B72A8A"/>
    <w:rsid w:val="00B73BA2"/>
    <w:rsid w:val="00B744E9"/>
    <w:rsid w:val="00B75205"/>
    <w:rsid w:val="00B75F94"/>
    <w:rsid w:val="00B76B38"/>
    <w:rsid w:val="00B7761B"/>
    <w:rsid w:val="00B81228"/>
    <w:rsid w:val="00B83116"/>
    <w:rsid w:val="00B837B8"/>
    <w:rsid w:val="00B83ADB"/>
    <w:rsid w:val="00B841BB"/>
    <w:rsid w:val="00B843C7"/>
    <w:rsid w:val="00B84695"/>
    <w:rsid w:val="00B860C3"/>
    <w:rsid w:val="00B872FD"/>
    <w:rsid w:val="00B9023D"/>
    <w:rsid w:val="00B9214A"/>
    <w:rsid w:val="00B92A3E"/>
    <w:rsid w:val="00B92BCC"/>
    <w:rsid w:val="00B932F2"/>
    <w:rsid w:val="00B93718"/>
    <w:rsid w:val="00B93AE5"/>
    <w:rsid w:val="00B94FF3"/>
    <w:rsid w:val="00B951B0"/>
    <w:rsid w:val="00B96655"/>
    <w:rsid w:val="00B9706B"/>
    <w:rsid w:val="00BA0D14"/>
    <w:rsid w:val="00BA2373"/>
    <w:rsid w:val="00BA27DF"/>
    <w:rsid w:val="00BA2D31"/>
    <w:rsid w:val="00BA3BC3"/>
    <w:rsid w:val="00BA4B65"/>
    <w:rsid w:val="00BA4B81"/>
    <w:rsid w:val="00BA5A9E"/>
    <w:rsid w:val="00BA6E62"/>
    <w:rsid w:val="00BB1118"/>
    <w:rsid w:val="00BB1C8D"/>
    <w:rsid w:val="00BB2937"/>
    <w:rsid w:val="00BB6A3D"/>
    <w:rsid w:val="00BB76B1"/>
    <w:rsid w:val="00BC0F02"/>
    <w:rsid w:val="00BC263E"/>
    <w:rsid w:val="00BC272D"/>
    <w:rsid w:val="00BC3366"/>
    <w:rsid w:val="00BC460E"/>
    <w:rsid w:val="00BC4A01"/>
    <w:rsid w:val="00BC5523"/>
    <w:rsid w:val="00BC56CA"/>
    <w:rsid w:val="00BC5B9B"/>
    <w:rsid w:val="00BC63B7"/>
    <w:rsid w:val="00BC63C7"/>
    <w:rsid w:val="00BC77B5"/>
    <w:rsid w:val="00BC79AE"/>
    <w:rsid w:val="00BD00DC"/>
    <w:rsid w:val="00BD0CA4"/>
    <w:rsid w:val="00BD12A6"/>
    <w:rsid w:val="00BD1843"/>
    <w:rsid w:val="00BD24E3"/>
    <w:rsid w:val="00BD2826"/>
    <w:rsid w:val="00BD2FEE"/>
    <w:rsid w:val="00BD4378"/>
    <w:rsid w:val="00BD44C2"/>
    <w:rsid w:val="00BD5FAC"/>
    <w:rsid w:val="00BD6054"/>
    <w:rsid w:val="00BD735E"/>
    <w:rsid w:val="00BD7B2F"/>
    <w:rsid w:val="00BD7FC3"/>
    <w:rsid w:val="00BE0156"/>
    <w:rsid w:val="00BE0B94"/>
    <w:rsid w:val="00BE0CC5"/>
    <w:rsid w:val="00BE2BC3"/>
    <w:rsid w:val="00BE2F38"/>
    <w:rsid w:val="00BE4F90"/>
    <w:rsid w:val="00BE53EE"/>
    <w:rsid w:val="00BE5AAB"/>
    <w:rsid w:val="00BE6B55"/>
    <w:rsid w:val="00BE6D24"/>
    <w:rsid w:val="00BE7784"/>
    <w:rsid w:val="00BF01F3"/>
    <w:rsid w:val="00BF089A"/>
    <w:rsid w:val="00BF4661"/>
    <w:rsid w:val="00BF4A11"/>
    <w:rsid w:val="00BF5309"/>
    <w:rsid w:val="00BF567F"/>
    <w:rsid w:val="00BF5842"/>
    <w:rsid w:val="00BF5B79"/>
    <w:rsid w:val="00BF5FF3"/>
    <w:rsid w:val="00BF66C3"/>
    <w:rsid w:val="00C002B6"/>
    <w:rsid w:val="00C006EE"/>
    <w:rsid w:val="00C00E44"/>
    <w:rsid w:val="00C016CB"/>
    <w:rsid w:val="00C0198B"/>
    <w:rsid w:val="00C01C4C"/>
    <w:rsid w:val="00C035DA"/>
    <w:rsid w:val="00C03B44"/>
    <w:rsid w:val="00C05FA3"/>
    <w:rsid w:val="00C07F44"/>
    <w:rsid w:val="00C149A9"/>
    <w:rsid w:val="00C15A2F"/>
    <w:rsid w:val="00C2211C"/>
    <w:rsid w:val="00C229F6"/>
    <w:rsid w:val="00C22B9C"/>
    <w:rsid w:val="00C2512A"/>
    <w:rsid w:val="00C26A75"/>
    <w:rsid w:val="00C27444"/>
    <w:rsid w:val="00C274FB"/>
    <w:rsid w:val="00C27FAC"/>
    <w:rsid w:val="00C30800"/>
    <w:rsid w:val="00C30E63"/>
    <w:rsid w:val="00C30F4C"/>
    <w:rsid w:val="00C32B90"/>
    <w:rsid w:val="00C32CC1"/>
    <w:rsid w:val="00C33DEC"/>
    <w:rsid w:val="00C347D3"/>
    <w:rsid w:val="00C363FF"/>
    <w:rsid w:val="00C364B3"/>
    <w:rsid w:val="00C37032"/>
    <w:rsid w:val="00C371A9"/>
    <w:rsid w:val="00C40B17"/>
    <w:rsid w:val="00C41F17"/>
    <w:rsid w:val="00C42958"/>
    <w:rsid w:val="00C42DBD"/>
    <w:rsid w:val="00C43A16"/>
    <w:rsid w:val="00C44955"/>
    <w:rsid w:val="00C44BE5"/>
    <w:rsid w:val="00C45408"/>
    <w:rsid w:val="00C4566F"/>
    <w:rsid w:val="00C476E2"/>
    <w:rsid w:val="00C50675"/>
    <w:rsid w:val="00C517EA"/>
    <w:rsid w:val="00C543B6"/>
    <w:rsid w:val="00C5717A"/>
    <w:rsid w:val="00C5722D"/>
    <w:rsid w:val="00C57258"/>
    <w:rsid w:val="00C5797C"/>
    <w:rsid w:val="00C57E3B"/>
    <w:rsid w:val="00C6019C"/>
    <w:rsid w:val="00C606AD"/>
    <w:rsid w:val="00C60B31"/>
    <w:rsid w:val="00C60CC5"/>
    <w:rsid w:val="00C61076"/>
    <w:rsid w:val="00C61CCC"/>
    <w:rsid w:val="00C61CEA"/>
    <w:rsid w:val="00C632AC"/>
    <w:rsid w:val="00C63E1B"/>
    <w:rsid w:val="00C64BB7"/>
    <w:rsid w:val="00C652B9"/>
    <w:rsid w:val="00C71639"/>
    <w:rsid w:val="00C756A6"/>
    <w:rsid w:val="00C756AC"/>
    <w:rsid w:val="00C80B1D"/>
    <w:rsid w:val="00C8138F"/>
    <w:rsid w:val="00C83C26"/>
    <w:rsid w:val="00C83EAE"/>
    <w:rsid w:val="00C86293"/>
    <w:rsid w:val="00C86985"/>
    <w:rsid w:val="00C874FB"/>
    <w:rsid w:val="00C9062A"/>
    <w:rsid w:val="00C90966"/>
    <w:rsid w:val="00C90EB3"/>
    <w:rsid w:val="00C910D7"/>
    <w:rsid w:val="00C9113E"/>
    <w:rsid w:val="00C9343E"/>
    <w:rsid w:val="00C94453"/>
    <w:rsid w:val="00C94454"/>
    <w:rsid w:val="00C944F9"/>
    <w:rsid w:val="00C948A5"/>
    <w:rsid w:val="00C953AD"/>
    <w:rsid w:val="00C96684"/>
    <w:rsid w:val="00CA04AB"/>
    <w:rsid w:val="00CA0714"/>
    <w:rsid w:val="00CA0BD8"/>
    <w:rsid w:val="00CA4B39"/>
    <w:rsid w:val="00CA6887"/>
    <w:rsid w:val="00CA7B42"/>
    <w:rsid w:val="00CB0C89"/>
    <w:rsid w:val="00CB0D21"/>
    <w:rsid w:val="00CB1043"/>
    <w:rsid w:val="00CB317B"/>
    <w:rsid w:val="00CB737F"/>
    <w:rsid w:val="00CB78A1"/>
    <w:rsid w:val="00CC0F92"/>
    <w:rsid w:val="00CC1DD7"/>
    <w:rsid w:val="00CC32E7"/>
    <w:rsid w:val="00CC3AEF"/>
    <w:rsid w:val="00CC42C0"/>
    <w:rsid w:val="00CC4B29"/>
    <w:rsid w:val="00CC56C4"/>
    <w:rsid w:val="00CC66AD"/>
    <w:rsid w:val="00CC7CFD"/>
    <w:rsid w:val="00CD0803"/>
    <w:rsid w:val="00CD1A24"/>
    <w:rsid w:val="00CD1C58"/>
    <w:rsid w:val="00CD2A26"/>
    <w:rsid w:val="00CD518B"/>
    <w:rsid w:val="00CD529A"/>
    <w:rsid w:val="00CD710E"/>
    <w:rsid w:val="00CD7CE9"/>
    <w:rsid w:val="00CE05E8"/>
    <w:rsid w:val="00CE06A4"/>
    <w:rsid w:val="00CE1D9A"/>
    <w:rsid w:val="00CE2796"/>
    <w:rsid w:val="00CE2F95"/>
    <w:rsid w:val="00CE393A"/>
    <w:rsid w:val="00CE448B"/>
    <w:rsid w:val="00CE5375"/>
    <w:rsid w:val="00CE6D49"/>
    <w:rsid w:val="00CE79AF"/>
    <w:rsid w:val="00CF1124"/>
    <w:rsid w:val="00CF16D0"/>
    <w:rsid w:val="00CF1EB4"/>
    <w:rsid w:val="00CF3E2C"/>
    <w:rsid w:val="00D0066C"/>
    <w:rsid w:val="00D0279C"/>
    <w:rsid w:val="00D035E5"/>
    <w:rsid w:val="00D03F40"/>
    <w:rsid w:val="00D04211"/>
    <w:rsid w:val="00D0455F"/>
    <w:rsid w:val="00D05114"/>
    <w:rsid w:val="00D05870"/>
    <w:rsid w:val="00D06A38"/>
    <w:rsid w:val="00D06CDC"/>
    <w:rsid w:val="00D072D3"/>
    <w:rsid w:val="00D1181B"/>
    <w:rsid w:val="00D1228B"/>
    <w:rsid w:val="00D13080"/>
    <w:rsid w:val="00D13107"/>
    <w:rsid w:val="00D15E18"/>
    <w:rsid w:val="00D17980"/>
    <w:rsid w:val="00D17FE2"/>
    <w:rsid w:val="00D2004B"/>
    <w:rsid w:val="00D24851"/>
    <w:rsid w:val="00D25B7D"/>
    <w:rsid w:val="00D25DF4"/>
    <w:rsid w:val="00D302D7"/>
    <w:rsid w:val="00D30E75"/>
    <w:rsid w:val="00D30EF0"/>
    <w:rsid w:val="00D32759"/>
    <w:rsid w:val="00D345C8"/>
    <w:rsid w:val="00D348C8"/>
    <w:rsid w:val="00D35835"/>
    <w:rsid w:val="00D35EC0"/>
    <w:rsid w:val="00D36521"/>
    <w:rsid w:val="00D3692E"/>
    <w:rsid w:val="00D378DD"/>
    <w:rsid w:val="00D37CBF"/>
    <w:rsid w:val="00D4033E"/>
    <w:rsid w:val="00D4180B"/>
    <w:rsid w:val="00D41936"/>
    <w:rsid w:val="00D41D3C"/>
    <w:rsid w:val="00D4355A"/>
    <w:rsid w:val="00D4355F"/>
    <w:rsid w:val="00D45030"/>
    <w:rsid w:val="00D5015E"/>
    <w:rsid w:val="00D51199"/>
    <w:rsid w:val="00D51857"/>
    <w:rsid w:val="00D5207A"/>
    <w:rsid w:val="00D52708"/>
    <w:rsid w:val="00D53243"/>
    <w:rsid w:val="00D53310"/>
    <w:rsid w:val="00D533F1"/>
    <w:rsid w:val="00D53A23"/>
    <w:rsid w:val="00D53F71"/>
    <w:rsid w:val="00D55951"/>
    <w:rsid w:val="00D55A2F"/>
    <w:rsid w:val="00D55FF1"/>
    <w:rsid w:val="00D56AFC"/>
    <w:rsid w:val="00D5783D"/>
    <w:rsid w:val="00D60D6D"/>
    <w:rsid w:val="00D60D70"/>
    <w:rsid w:val="00D60F6D"/>
    <w:rsid w:val="00D63935"/>
    <w:rsid w:val="00D63FA0"/>
    <w:rsid w:val="00D64F3E"/>
    <w:rsid w:val="00D653B6"/>
    <w:rsid w:val="00D65EA2"/>
    <w:rsid w:val="00D673F8"/>
    <w:rsid w:val="00D71E40"/>
    <w:rsid w:val="00D7443E"/>
    <w:rsid w:val="00D750E5"/>
    <w:rsid w:val="00D75371"/>
    <w:rsid w:val="00D75705"/>
    <w:rsid w:val="00D77092"/>
    <w:rsid w:val="00D774DB"/>
    <w:rsid w:val="00D8221D"/>
    <w:rsid w:val="00D82CFD"/>
    <w:rsid w:val="00D83E7A"/>
    <w:rsid w:val="00D85284"/>
    <w:rsid w:val="00D85C44"/>
    <w:rsid w:val="00D85E05"/>
    <w:rsid w:val="00D8674F"/>
    <w:rsid w:val="00D8710D"/>
    <w:rsid w:val="00D87780"/>
    <w:rsid w:val="00D879E8"/>
    <w:rsid w:val="00D87E5D"/>
    <w:rsid w:val="00D9192E"/>
    <w:rsid w:val="00D92B8D"/>
    <w:rsid w:val="00D93B12"/>
    <w:rsid w:val="00D946C7"/>
    <w:rsid w:val="00D9567C"/>
    <w:rsid w:val="00D9581E"/>
    <w:rsid w:val="00D96419"/>
    <w:rsid w:val="00D9770E"/>
    <w:rsid w:val="00DA0223"/>
    <w:rsid w:val="00DA2698"/>
    <w:rsid w:val="00DA31BA"/>
    <w:rsid w:val="00DA3A25"/>
    <w:rsid w:val="00DA3F4D"/>
    <w:rsid w:val="00DA6245"/>
    <w:rsid w:val="00DA64D2"/>
    <w:rsid w:val="00DA67A3"/>
    <w:rsid w:val="00DA6BAE"/>
    <w:rsid w:val="00DA6DB4"/>
    <w:rsid w:val="00DA713A"/>
    <w:rsid w:val="00DB08E1"/>
    <w:rsid w:val="00DB1EE3"/>
    <w:rsid w:val="00DB2E1B"/>
    <w:rsid w:val="00DB35F2"/>
    <w:rsid w:val="00DB4CA4"/>
    <w:rsid w:val="00DB6155"/>
    <w:rsid w:val="00DB6168"/>
    <w:rsid w:val="00DB7BDC"/>
    <w:rsid w:val="00DC020C"/>
    <w:rsid w:val="00DC06A5"/>
    <w:rsid w:val="00DC06A7"/>
    <w:rsid w:val="00DC17B4"/>
    <w:rsid w:val="00DC6061"/>
    <w:rsid w:val="00DC7837"/>
    <w:rsid w:val="00DD1B50"/>
    <w:rsid w:val="00DD1CF8"/>
    <w:rsid w:val="00DD1F3C"/>
    <w:rsid w:val="00DD2A9D"/>
    <w:rsid w:val="00DD495E"/>
    <w:rsid w:val="00DD52BB"/>
    <w:rsid w:val="00DD56AE"/>
    <w:rsid w:val="00DD6B4D"/>
    <w:rsid w:val="00DD7BAD"/>
    <w:rsid w:val="00DD7BE0"/>
    <w:rsid w:val="00DE0C4F"/>
    <w:rsid w:val="00DE1DC4"/>
    <w:rsid w:val="00DE1E7F"/>
    <w:rsid w:val="00DE263F"/>
    <w:rsid w:val="00DE287E"/>
    <w:rsid w:val="00DE2AD3"/>
    <w:rsid w:val="00DE46B6"/>
    <w:rsid w:val="00DE5956"/>
    <w:rsid w:val="00DE672F"/>
    <w:rsid w:val="00DE6FC2"/>
    <w:rsid w:val="00DE727C"/>
    <w:rsid w:val="00DF125D"/>
    <w:rsid w:val="00DF1859"/>
    <w:rsid w:val="00DF2016"/>
    <w:rsid w:val="00DF2A66"/>
    <w:rsid w:val="00DF5A60"/>
    <w:rsid w:val="00DF5D8B"/>
    <w:rsid w:val="00DF5E1A"/>
    <w:rsid w:val="00DF6B61"/>
    <w:rsid w:val="00DF791C"/>
    <w:rsid w:val="00E005A1"/>
    <w:rsid w:val="00E00D1B"/>
    <w:rsid w:val="00E02333"/>
    <w:rsid w:val="00E04C02"/>
    <w:rsid w:val="00E0519F"/>
    <w:rsid w:val="00E0798F"/>
    <w:rsid w:val="00E079E6"/>
    <w:rsid w:val="00E103DD"/>
    <w:rsid w:val="00E1086A"/>
    <w:rsid w:val="00E10DA3"/>
    <w:rsid w:val="00E133BE"/>
    <w:rsid w:val="00E153C9"/>
    <w:rsid w:val="00E1602C"/>
    <w:rsid w:val="00E16A01"/>
    <w:rsid w:val="00E2087E"/>
    <w:rsid w:val="00E20A73"/>
    <w:rsid w:val="00E22411"/>
    <w:rsid w:val="00E224EB"/>
    <w:rsid w:val="00E22D61"/>
    <w:rsid w:val="00E233E4"/>
    <w:rsid w:val="00E247E8"/>
    <w:rsid w:val="00E24F92"/>
    <w:rsid w:val="00E258D1"/>
    <w:rsid w:val="00E26154"/>
    <w:rsid w:val="00E26692"/>
    <w:rsid w:val="00E26C59"/>
    <w:rsid w:val="00E27F0C"/>
    <w:rsid w:val="00E300A3"/>
    <w:rsid w:val="00E30105"/>
    <w:rsid w:val="00E30AB5"/>
    <w:rsid w:val="00E32452"/>
    <w:rsid w:val="00E34447"/>
    <w:rsid w:val="00E35138"/>
    <w:rsid w:val="00E3781C"/>
    <w:rsid w:val="00E37A15"/>
    <w:rsid w:val="00E401B4"/>
    <w:rsid w:val="00E40B29"/>
    <w:rsid w:val="00E40DFA"/>
    <w:rsid w:val="00E416B6"/>
    <w:rsid w:val="00E41C69"/>
    <w:rsid w:val="00E4230E"/>
    <w:rsid w:val="00E43115"/>
    <w:rsid w:val="00E440DC"/>
    <w:rsid w:val="00E448B6"/>
    <w:rsid w:val="00E45E61"/>
    <w:rsid w:val="00E460D2"/>
    <w:rsid w:val="00E4756F"/>
    <w:rsid w:val="00E47A1B"/>
    <w:rsid w:val="00E5165F"/>
    <w:rsid w:val="00E57BE4"/>
    <w:rsid w:val="00E60C09"/>
    <w:rsid w:val="00E615C0"/>
    <w:rsid w:val="00E61D71"/>
    <w:rsid w:val="00E62AD3"/>
    <w:rsid w:val="00E62B3A"/>
    <w:rsid w:val="00E6499B"/>
    <w:rsid w:val="00E64AC6"/>
    <w:rsid w:val="00E655E0"/>
    <w:rsid w:val="00E6638D"/>
    <w:rsid w:val="00E670BD"/>
    <w:rsid w:val="00E67978"/>
    <w:rsid w:val="00E67C08"/>
    <w:rsid w:val="00E70612"/>
    <w:rsid w:val="00E71555"/>
    <w:rsid w:val="00E722FD"/>
    <w:rsid w:val="00E75004"/>
    <w:rsid w:val="00E77CBE"/>
    <w:rsid w:val="00E81160"/>
    <w:rsid w:val="00E82240"/>
    <w:rsid w:val="00E82375"/>
    <w:rsid w:val="00E82608"/>
    <w:rsid w:val="00E82BE4"/>
    <w:rsid w:val="00E82C5C"/>
    <w:rsid w:val="00E845D9"/>
    <w:rsid w:val="00E84A09"/>
    <w:rsid w:val="00E851E9"/>
    <w:rsid w:val="00E86158"/>
    <w:rsid w:val="00E86334"/>
    <w:rsid w:val="00E8743A"/>
    <w:rsid w:val="00E874D0"/>
    <w:rsid w:val="00E875A4"/>
    <w:rsid w:val="00E87AD4"/>
    <w:rsid w:val="00E91E21"/>
    <w:rsid w:val="00E934BF"/>
    <w:rsid w:val="00E942C5"/>
    <w:rsid w:val="00E9595F"/>
    <w:rsid w:val="00E9794B"/>
    <w:rsid w:val="00E97963"/>
    <w:rsid w:val="00E97D18"/>
    <w:rsid w:val="00EA0FD1"/>
    <w:rsid w:val="00EA295C"/>
    <w:rsid w:val="00EA2A25"/>
    <w:rsid w:val="00EA2E8A"/>
    <w:rsid w:val="00EA403D"/>
    <w:rsid w:val="00EA4A94"/>
    <w:rsid w:val="00EA5A21"/>
    <w:rsid w:val="00EA5D46"/>
    <w:rsid w:val="00EA7851"/>
    <w:rsid w:val="00EB012F"/>
    <w:rsid w:val="00EB0B2D"/>
    <w:rsid w:val="00EB1402"/>
    <w:rsid w:val="00EB2C46"/>
    <w:rsid w:val="00EB3342"/>
    <w:rsid w:val="00EB3A97"/>
    <w:rsid w:val="00EB49B9"/>
    <w:rsid w:val="00EB4A0D"/>
    <w:rsid w:val="00EB4DAA"/>
    <w:rsid w:val="00EB57A7"/>
    <w:rsid w:val="00EB5CB2"/>
    <w:rsid w:val="00EB6CEC"/>
    <w:rsid w:val="00EB768C"/>
    <w:rsid w:val="00EB7AAE"/>
    <w:rsid w:val="00EB7DF4"/>
    <w:rsid w:val="00EC2369"/>
    <w:rsid w:val="00EC28AE"/>
    <w:rsid w:val="00EC2DD5"/>
    <w:rsid w:val="00EC30BB"/>
    <w:rsid w:val="00EC41C4"/>
    <w:rsid w:val="00EC44C8"/>
    <w:rsid w:val="00EC6655"/>
    <w:rsid w:val="00EC74AF"/>
    <w:rsid w:val="00ED09E8"/>
    <w:rsid w:val="00ED0F89"/>
    <w:rsid w:val="00ED3686"/>
    <w:rsid w:val="00ED3A02"/>
    <w:rsid w:val="00ED4804"/>
    <w:rsid w:val="00ED4EC0"/>
    <w:rsid w:val="00ED69C7"/>
    <w:rsid w:val="00EE0322"/>
    <w:rsid w:val="00EE1C35"/>
    <w:rsid w:val="00EE21ED"/>
    <w:rsid w:val="00EE3963"/>
    <w:rsid w:val="00EE4BAC"/>
    <w:rsid w:val="00EE57EF"/>
    <w:rsid w:val="00EE6C87"/>
    <w:rsid w:val="00EE7098"/>
    <w:rsid w:val="00EE758F"/>
    <w:rsid w:val="00EF0CFF"/>
    <w:rsid w:val="00EF103B"/>
    <w:rsid w:val="00EF1609"/>
    <w:rsid w:val="00EF2DD3"/>
    <w:rsid w:val="00EF3479"/>
    <w:rsid w:val="00EF4F60"/>
    <w:rsid w:val="00EF5459"/>
    <w:rsid w:val="00EF610A"/>
    <w:rsid w:val="00EF6DDB"/>
    <w:rsid w:val="00EF6E61"/>
    <w:rsid w:val="00EF6EE9"/>
    <w:rsid w:val="00EF6F2A"/>
    <w:rsid w:val="00F0003D"/>
    <w:rsid w:val="00F001C2"/>
    <w:rsid w:val="00F03A30"/>
    <w:rsid w:val="00F03AF5"/>
    <w:rsid w:val="00F03E8D"/>
    <w:rsid w:val="00F04E8A"/>
    <w:rsid w:val="00F11CDB"/>
    <w:rsid w:val="00F13521"/>
    <w:rsid w:val="00F13DE5"/>
    <w:rsid w:val="00F156AC"/>
    <w:rsid w:val="00F16214"/>
    <w:rsid w:val="00F16F86"/>
    <w:rsid w:val="00F177A5"/>
    <w:rsid w:val="00F20734"/>
    <w:rsid w:val="00F20D90"/>
    <w:rsid w:val="00F211FF"/>
    <w:rsid w:val="00F2153F"/>
    <w:rsid w:val="00F2396A"/>
    <w:rsid w:val="00F23B4B"/>
    <w:rsid w:val="00F24D2C"/>
    <w:rsid w:val="00F24E45"/>
    <w:rsid w:val="00F25A2A"/>
    <w:rsid w:val="00F25D32"/>
    <w:rsid w:val="00F27367"/>
    <w:rsid w:val="00F30669"/>
    <w:rsid w:val="00F31431"/>
    <w:rsid w:val="00F32C8A"/>
    <w:rsid w:val="00F33F58"/>
    <w:rsid w:val="00F34AE8"/>
    <w:rsid w:val="00F35520"/>
    <w:rsid w:val="00F35737"/>
    <w:rsid w:val="00F35D2B"/>
    <w:rsid w:val="00F37617"/>
    <w:rsid w:val="00F40489"/>
    <w:rsid w:val="00F40F9F"/>
    <w:rsid w:val="00F4129C"/>
    <w:rsid w:val="00F4172C"/>
    <w:rsid w:val="00F4192C"/>
    <w:rsid w:val="00F4199F"/>
    <w:rsid w:val="00F42221"/>
    <w:rsid w:val="00F425E7"/>
    <w:rsid w:val="00F44A7D"/>
    <w:rsid w:val="00F46199"/>
    <w:rsid w:val="00F461BA"/>
    <w:rsid w:val="00F46B6B"/>
    <w:rsid w:val="00F50B40"/>
    <w:rsid w:val="00F515AD"/>
    <w:rsid w:val="00F5329B"/>
    <w:rsid w:val="00F53831"/>
    <w:rsid w:val="00F54548"/>
    <w:rsid w:val="00F559A4"/>
    <w:rsid w:val="00F56895"/>
    <w:rsid w:val="00F579B6"/>
    <w:rsid w:val="00F60910"/>
    <w:rsid w:val="00F60A4B"/>
    <w:rsid w:val="00F60AA8"/>
    <w:rsid w:val="00F61150"/>
    <w:rsid w:val="00F620B5"/>
    <w:rsid w:val="00F64A14"/>
    <w:rsid w:val="00F64E87"/>
    <w:rsid w:val="00F65B7D"/>
    <w:rsid w:val="00F67C40"/>
    <w:rsid w:val="00F67DE2"/>
    <w:rsid w:val="00F70004"/>
    <w:rsid w:val="00F7158F"/>
    <w:rsid w:val="00F71CC6"/>
    <w:rsid w:val="00F725CF"/>
    <w:rsid w:val="00F726E5"/>
    <w:rsid w:val="00F734E1"/>
    <w:rsid w:val="00F75A19"/>
    <w:rsid w:val="00F75E7D"/>
    <w:rsid w:val="00F769AE"/>
    <w:rsid w:val="00F76B90"/>
    <w:rsid w:val="00F8033F"/>
    <w:rsid w:val="00F82D60"/>
    <w:rsid w:val="00F83DD1"/>
    <w:rsid w:val="00F8427E"/>
    <w:rsid w:val="00F85278"/>
    <w:rsid w:val="00F853D7"/>
    <w:rsid w:val="00F85641"/>
    <w:rsid w:val="00F85717"/>
    <w:rsid w:val="00F86E4D"/>
    <w:rsid w:val="00F87FAC"/>
    <w:rsid w:val="00F9065B"/>
    <w:rsid w:val="00F918FD"/>
    <w:rsid w:val="00F92C97"/>
    <w:rsid w:val="00F92D5B"/>
    <w:rsid w:val="00F9470A"/>
    <w:rsid w:val="00F94BB9"/>
    <w:rsid w:val="00F9524D"/>
    <w:rsid w:val="00F960B8"/>
    <w:rsid w:val="00F96874"/>
    <w:rsid w:val="00F96B8E"/>
    <w:rsid w:val="00FA02C0"/>
    <w:rsid w:val="00FA1849"/>
    <w:rsid w:val="00FA2071"/>
    <w:rsid w:val="00FA23A3"/>
    <w:rsid w:val="00FA3145"/>
    <w:rsid w:val="00FA3201"/>
    <w:rsid w:val="00FA4F1E"/>
    <w:rsid w:val="00FA536B"/>
    <w:rsid w:val="00FA56F5"/>
    <w:rsid w:val="00FA5D38"/>
    <w:rsid w:val="00FA663A"/>
    <w:rsid w:val="00FA67B2"/>
    <w:rsid w:val="00FA70CF"/>
    <w:rsid w:val="00FB033A"/>
    <w:rsid w:val="00FB1926"/>
    <w:rsid w:val="00FB1BEF"/>
    <w:rsid w:val="00FB2535"/>
    <w:rsid w:val="00FB2A00"/>
    <w:rsid w:val="00FB2D90"/>
    <w:rsid w:val="00FB3375"/>
    <w:rsid w:val="00FB346F"/>
    <w:rsid w:val="00FB3E03"/>
    <w:rsid w:val="00FB5DD7"/>
    <w:rsid w:val="00FB6E2B"/>
    <w:rsid w:val="00FB75E7"/>
    <w:rsid w:val="00FC126B"/>
    <w:rsid w:val="00FC1353"/>
    <w:rsid w:val="00FC351E"/>
    <w:rsid w:val="00FC3910"/>
    <w:rsid w:val="00FC583D"/>
    <w:rsid w:val="00FC6583"/>
    <w:rsid w:val="00FC7A53"/>
    <w:rsid w:val="00FD18C2"/>
    <w:rsid w:val="00FD28C2"/>
    <w:rsid w:val="00FD28C4"/>
    <w:rsid w:val="00FD36A7"/>
    <w:rsid w:val="00FD45A2"/>
    <w:rsid w:val="00FD73E2"/>
    <w:rsid w:val="00FD74A1"/>
    <w:rsid w:val="00FE269F"/>
    <w:rsid w:val="00FE278B"/>
    <w:rsid w:val="00FE2CA2"/>
    <w:rsid w:val="00FE54D6"/>
    <w:rsid w:val="00FE5A32"/>
    <w:rsid w:val="00FE5C6D"/>
    <w:rsid w:val="00FE6B5C"/>
    <w:rsid w:val="00FE6DAC"/>
    <w:rsid w:val="00FE74CE"/>
    <w:rsid w:val="00FF052C"/>
    <w:rsid w:val="00FF056E"/>
    <w:rsid w:val="00FF178C"/>
    <w:rsid w:val="00FF54F8"/>
    <w:rsid w:val="00FF56D3"/>
    <w:rsid w:val="00FF6973"/>
    <w:rsid w:val="00FF6B5B"/>
    <w:rsid w:val="00FF6BBA"/>
    <w:rsid w:val="00FF7734"/>
    <w:rsid w:val="020D019D"/>
    <w:rsid w:val="03A18B47"/>
    <w:rsid w:val="11F8A34C"/>
    <w:rsid w:val="2C9043F2"/>
    <w:rsid w:val="2F9A4FBA"/>
    <w:rsid w:val="3C44F8A1"/>
    <w:rsid w:val="4E41D3D7"/>
    <w:rsid w:val="4F7EDDD8"/>
    <w:rsid w:val="5092EC65"/>
    <w:rsid w:val="5F2372D3"/>
    <w:rsid w:val="62A66698"/>
    <w:rsid w:val="6B891298"/>
    <w:rsid w:val="6E92E76A"/>
    <w:rsid w:val="6FC284D6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A53"/>
    <w:pPr>
      <w:spacing w:line="240" w:lineRule="auto"/>
      <w:ind w:firstLine="0"/>
    </w:pPr>
  </w:style>
  <w:style w:type="paragraph" w:styleId="Heading1">
    <w:name w:val="heading 1"/>
    <w:basedOn w:val="Normal"/>
    <w:next w:val="Normal"/>
    <w:uiPriority w:val="9"/>
    <w:qFormat/>
    <w:pPr>
      <w:spacing w:line="480" w:lineRule="auto"/>
      <w:ind w:firstLine="7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480" w:lineRule="auto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480" w:lineRule="auto"/>
      <w:ind w:firstLine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480" w:lineRule="auto"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480" w:lineRule="auto"/>
      <w:ind w:firstLine="72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480" w:lineRule="auto"/>
      <w:ind w:firstLine="72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480" w:lineRule="auto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480" w:lineRule="auto"/>
      <w:ind w:firstLine="72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ind w:firstLine="72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ind w:firstLine="720"/>
    </w:pPr>
  </w:style>
  <w:style w:type="paragraph" w:styleId="NormalWeb">
    <w:name w:val="Normal (Web)"/>
    <w:basedOn w:val="Normal"/>
    <w:uiPriority w:val="99"/>
    <w:unhideWhenUsed/>
    <w:rsid w:val="003D08F4"/>
    <w:pPr>
      <w:spacing w:before="100" w:beforeAutospacing="1" w:after="100" w:afterAutospacing="1"/>
    </w:pPr>
  </w:style>
  <w:style w:type="character" w:customStyle="1" w:styleId="fr-inner">
    <w:name w:val="fr-inner"/>
    <w:basedOn w:val="DefaultParagraphFont"/>
    <w:rsid w:val="003D08F4"/>
  </w:style>
  <w:style w:type="character" w:styleId="Strong">
    <w:name w:val="Strong"/>
    <w:basedOn w:val="DefaultParagraphFont"/>
    <w:uiPriority w:val="22"/>
    <w:qFormat/>
    <w:rsid w:val="00BE4F90"/>
    <w:rPr>
      <w:b/>
      <w:bCs/>
    </w:rPr>
  </w:style>
  <w:style w:type="character" w:styleId="Emphasis">
    <w:name w:val="Emphasis"/>
    <w:basedOn w:val="DefaultParagraphFont"/>
    <w:uiPriority w:val="20"/>
    <w:qFormat/>
    <w:rsid w:val="00BE4F9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874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74DE"/>
    <w:pPr>
      <w:ind w:firstLine="72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74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7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74D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40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0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E53B2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618E"/>
    <w:pPr>
      <w:spacing w:line="360" w:lineRule="auto"/>
      <w:ind w:right="187" w:firstLine="7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E53B2"/>
    <w:pPr>
      <w:spacing w:before="120" w:line="480" w:lineRule="auto"/>
      <w:ind w:left="240" w:firstLine="72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E53B2"/>
    <w:pPr>
      <w:spacing w:line="480" w:lineRule="auto"/>
      <w:ind w:left="480" w:firstLine="7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3B2"/>
    <w:pPr>
      <w:spacing w:line="480" w:lineRule="auto"/>
      <w:ind w:left="720" w:firstLine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3B2"/>
    <w:pPr>
      <w:spacing w:line="480" w:lineRule="auto"/>
      <w:ind w:left="960" w:firstLine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3B2"/>
    <w:pPr>
      <w:spacing w:line="480" w:lineRule="auto"/>
      <w:ind w:left="1200" w:firstLine="72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3B2"/>
    <w:pPr>
      <w:spacing w:line="480" w:lineRule="auto"/>
      <w:ind w:left="1440" w:firstLine="7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3B2"/>
    <w:pPr>
      <w:spacing w:line="480" w:lineRule="auto"/>
      <w:ind w:left="1680" w:firstLine="7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3B2"/>
    <w:pPr>
      <w:spacing w:line="480" w:lineRule="auto"/>
      <w:ind w:left="1920" w:firstLine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6EA2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E287E"/>
    <w:pPr>
      <w:spacing w:after="200"/>
      <w:ind w:firstLine="72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B768C"/>
    <w:pPr>
      <w:spacing w:line="480" w:lineRule="auto"/>
      <w:ind w:left="720" w:firstLine="720"/>
      <w:contextualSpacing/>
    </w:pPr>
  </w:style>
  <w:style w:type="table" w:styleId="PlainTable5">
    <w:name w:val="Plain Table 5"/>
    <w:basedOn w:val="TableNormal"/>
    <w:uiPriority w:val="45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53B5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0FF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0D0FF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114000"/>
    <w:pPr>
      <w:spacing w:line="240" w:lineRule="auto"/>
      <w:ind w:firstLine="0"/>
    </w:pPr>
  </w:style>
  <w:style w:type="paragraph" w:customStyle="1" w:styleId="rubric-resultdescription">
    <w:name w:val="rubric-result__description"/>
    <w:basedOn w:val="Normal"/>
    <w:rsid w:val="00B55E09"/>
    <w:pPr>
      <w:spacing w:before="100" w:beforeAutospacing="1" w:after="100" w:afterAutospacing="1"/>
    </w:pPr>
  </w:style>
  <w:style w:type="paragraph" w:customStyle="1" w:styleId="m4634492461924917004msolistparagraph">
    <w:name w:val="m_4634492461924917004msolistparagraph"/>
    <w:basedOn w:val="Normal"/>
    <w:rsid w:val="001F65CE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36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368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59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9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57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90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4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85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6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944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8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858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92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7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1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9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4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9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0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2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8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926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74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504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8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57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604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7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930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55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4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1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3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0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8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136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4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7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9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722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5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100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5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1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79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21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5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57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2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60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0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8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9236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73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8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916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47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0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763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54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003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610910">
                          <w:marLeft w:val="-150"/>
                          <w:marRight w:val="-15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86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34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85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single" w:sz="6" w:space="8" w:color="CCCCCC"/>
                                                <w:left w:val="single" w:sz="6" w:space="8" w:color="CCCCCC"/>
                                                <w:bottom w:val="single" w:sz="6" w:space="8" w:color="CCCCCC"/>
                                                <w:right w:val="single" w:sz="6" w:space="8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8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2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1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1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3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07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21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7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0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410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454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0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6729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90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8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3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617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tackoverflow.com/questions/24524104/pandas-describe-is-not-returning-summary-of-all-columns" TargetMode="External"/><Relationship Id="rId26" Type="http://schemas.openxmlformats.org/officeDocument/2006/relationships/hyperlink" Target="https://doi.org/10.1016/S0168-8510(01)00236-6" TargetMode="External"/><Relationship Id="rId21" Type="http://schemas.openxmlformats.org/officeDocument/2006/relationships/hyperlink" Target="https://www.marsja.se/four-ways-to-conduct-one-way-anovas-using-python/" TargetMode="External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markdownguide.org/basic-syntax/" TargetMode="External"/><Relationship Id="rId25" Type="http://schemas.openxmlformats.org/officeDocument/2006/relationships/hyperlink" Target="https://docs.scipy.org/doc/scipy/reference/tutorial/stats.html" TargetMode="External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wgu.hosted.panopto.com/Panopto/Pages/Viewer.aspx?id=5ae19ec5-0816-4a59-95d5-aec7004ba420" TargetMode="External"/><Relationship Id="rId20" Type="http://schemas.openxmlformats.org/officeDocument/2006/relationships/hyperlink" Target="https://matplotlib.org/2.1.2/api/_as_gen/matplotlib.pyplot.plot.html" TargetMode="External"/><Relationship Id="rId29" Type="http://schemas.openxmlformats.org/officeDocument/2006/relationships/hyperlink" Target="https://www.wiley.com/en-us/Data+Science+Using+Python+and+R-p-978111952681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python.org/3.9/library/index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pandas.pydata.org/docs/user_guide/index.html" TargetMode="External"/><Relationship Id="rId28" Type="http://schemas.openxmlformats.org/officeDocument/2006/relationships/hyperlink" Target="https://wgu.hosted.panopto.com/Panopto/Pages/Viewer.aspx?id=5aefcf2b-73cd-41f5-b4d3-aea0011efd05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mode.com/example-gallery/python_histogram/" TargetMode="External"/><Relationship Id="rId31" Type="http://schemas.openxmlformats.org/officeDocument/2006/relationships/hyperlink" Target="https://doi.org/10.1016/j.jhqr.2019.09.002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numpy.org/doc/stable/" TargetMode="External"/><Relationship Id="rId27" Type="http://schemas.openxmlformats.org/officeDocument/2006/relationships/hyperlink" Target="https://www.sciencedirect.com/science/article/pii/S0168851001002366" TargetMode="External"/><Relationship Id="rId30" Type="http://schemas.openxmlformats.org/officeDocument/2006/relationships/hyperlink" Target="https://campus.datacamp.com/courses/market-basket-analysis-in-python/" TargetMode="External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9CD97F7-1E31-354E-AD77-1465FCBCF82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4D98ABE-4495-A346-8C19-01DB4569492F}">
  <we:reference id="wa200002281" version="1.0.0.0" store="en-US" storeType="OMEX"/>
  <we:alternateReferences>
    <we:reference id="wa200002281" version="1.0.0.0" store="WA2000022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DF945BA1-09E5-C846-B983-029DD837BC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Willis</cp:lastModifiedBy>
  <cp:revision>251</cp:revision>
  <cp:lastPrinted>2022-06-26T00:08:00Z</cp:lastPrinted>
  <dcterms:created xsi:type="dcterms:W3CDTF">2022-06-27T04:17:00Z</dcterms:created>
  <dcterms:modified xsi:type="dcterms:W3CDTF">2022-07-06T23:19:00Z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_documentId">
    <vt:lpwstr>documentId_3710</vt:lpwstr>
  </property>
  <property fmtid="{D5CDD505-2E9C-101B-9397-08002B2CF9AE}" pid="4" name="grammarly_documentContext">
    <vt:lpwstr>{"goals":[],"domain":"general","emotions":[],"dialect":"american"}</vt:lpwstr>
  </property>
</Properties>
</file>