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传输层：UDP 协议</w:t>
      </w:r>
    </w:p>
    <w:p>
      <w:pPr>
        <w:pStyle w:val="3"/>
        <w:keepNext w:val="0"/>
        <w:keepLines w:val="0"/>
        <w:widowControl/>
        <w:suppressLineNumbers w:val="0"/>
      </w:pPr>
      <w:r>
        <w:t>一、传输层协议</w:t>
      </w:r>
    </w:p>
    <w:p>
      <w:pPr>
        <w:pStyle w:val="5"/>
        <w:keepNext w:val="0"/>
        <w:keepLines w:val="0"/>
        <w:widowControl/>
        <w:suppressLineNumbers w:val="0"/>
      </w:pPr>
      <w:r>
        <w:t>从之前介绍的网络层协议来看，通信的两端是两台主机，IP 数据报首部就标明了这两台主机的 IP 地址。但是从传输层来看，是发送方主机中的一个</w:t>
      </w:r>
      <w:r>
        <w:rPr>
          <w:rStyle w:val="7"/>
        </w:rPr>
        <w:t>进程</w:t>
      </w:r>
      <w:r>
        <w:t>与接收方主机中的一个</w:t>
      </w:r>
      <w:r>
        <w:rPr>
          <w:rStyle w:val="7"/>
        </w:rPr>
        <w:t>进程</w:t>
      </w:r>
      <w:r>
        <w:t>在交换数据，因此，严格地讲，通信双方不是主机，而是主机中的</w:t>
      </w:r>
      <w:r>
        <w:rPr>
          <w:rStyle w:val="7"/>
        </w:rPr>
        <w:t>进程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主机中常常有多个应用进程同时在与外部通信(比如你的浏览器和 QQ 在同时运行)，下图中，A 主机的 AP1 进程在于 B 主机的 AP3 进程通信，同时主机 A 的 AP2 进程也在与 B 主机的 AP4 进程通信。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两个主机的传输层之间有一个灰色双向箭头，写着“传输层提供应用进程间的逻辑通信”。 </w:t>
      </w:r>
      <w:r>
        <w:rPr>
          <w:rStyle w:val="7"/>
        </w:rPr>
        <w:t>逻辑通信</w:t>
      </w:r>
      <w:r>
        <w:t>：看起来是数据似乎是沿着双向箭头在传输层水平传输的，但实际上是沿图中的虚线经多个协议层次而传输。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"https://dn-anything-about-doc.qbox.me/TCP_IP/tcp-5-01.png/logoblackfont" \* MERGEFORMATINET </w:instrText>
      </w:r>
      <w:r>
        <w:fldChar w:fldCharType="separate"/>
      </w:r>
      <w:r>
        <w:drawing>
          <wp:inline distT="0" distB="0" distL="114300" distR="114300">
            <wp:extent cx="11058525" cy="35147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8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TCP/IP 协议栈传输层有两个重要协议——UDP 和 TCP，不同的应用进程在传输层使用 TCP 或 UDP 之一：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"https://dn-anything-about-doc.qbox.me/TCP_IP/tcp-5-02.png/logoblackfont" \* MERGEFORMATINET </w:instrText>
      </w:r>
      <w:r>
        <w:fldChar w:fldCharType="separate"/>
      </w:r>
      <w:r>
        <w:drawing>
          <wp:inline distT="0" distB="0" distL="114300" distR="114300">
            <wp:extent cx="7419975" cy="6038850"/>
            <wp:effectExtent l="0" t="0" r="9525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这一节先介绍比较简单的 UDP，比较复杂的 TCP 将在下一节讨论。</w:t>
      </w:r>
    </w:p>
    <w:p>
      <w:pPr>
        <w:pStyle w:val="3"/>
        <w:keepNext w:val="0"/>
        <w:keepLines w:val="0"/>
        <w:widowControl/>
        <w:suppressLineNumbers w:val="0"/>
      </w:pPr>
      <w:r>
        <w:t>二、端口</w:t>
      </w:r>
    </w:p>
    <w:p>
      <w:pPr>
        <w:pStyle w:val="5"/>
        <w:keepNext w:val="0"/>
        <w:keepLines w:val="0"/>
        <w:widowControl/>
        <w:suppressLineNumbers w:val="0"/>
      </w:pPr>
      <w:r>
        <w:t>在第一节我们已经了解过端口的概念，端口的作用体现在传输层。</w:t>
      </w:r>
    </w:p>
    <w:p>
      <w:pPr>
        <w:pStyle w:val="5"/>
        <w:keepNext w:val="0"/>
        <w:keepLines w:val="0"/>
        <w:widowControl/>
        <w:suppressLineNumbers w:val="0"/>
      </w:pPr>
      <w:r>
        <w:t>刚才的图中，AP1 与 AP3 的通信与 AP2 与 AP4 的通信可以使用同一个传输层协议来传输(TCP 或 UDP)，根据 IP 地址或 MAC 地址都只能是把数据传到正确的主机，但具体需要传到哪一个进程，是通过端口来辨认的。比如同时使用浏览器和 QQ，浏览器占用 80 端口，而 QQ 占用 4000 端口，那么发送过来的 QQ 消息便会通过 4000 端口显示在 QQ 客户端，而不会错误地显示在浏览器上。</w:t>
      </w:r>
    </w:p>
    <w:p>
      <w:pPr>
        <w:pStyle w:val="5"/>
        <w:keepNext w:val="0"/>
        <w:keepLines w:val="0"/>
        <w:widowControl/>
        <w:suppressLineNumbers w:val="0"/>
      </w:pPr>
      <w:r>
        <w:t>端口号有 0～65535 的编号，其中：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编号 0～1023 为 </w:t>
      </w:r>
      <w:r>
        <w:rPr>
          <w:rStyle w:val="7"/>
        </w:rPr>
        <w:t>系统端口号</w:t>
      </w:r>
      <w:r>
        <w:t xml:space="preserve"> ，这些端口号可以在网址 www.iana.org 查询到，它们被指派给了 TCP/IP 最重要的一些应用程序，以下是一些常见的系统端口号：</w:t>
      </w:r>
    </w:p>
    <w:tbl>
      <w:tblPr>
        <w:tblW w:w="591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7"/>
        <w:gridCol w:w="443"/>
        <w:gridCol w:w="858"/>
        <w:gridCol w:w="658"/>
        <w:gridCol w:w="526"/>
        <w:gridCol w:w="567"/>
        <w:gridCol w:w="618"/>
        <w:gridCol w:w="724"/>
      </w:tblGrid>
      <w:tr>
        <w:trPr>
          <w:tblHeader/>
          <w:tblCellSpacing w:w="15" w:type="dxa"/>
        </w:trPr>
        <w:tc>
          <w:tcPr>
            <w:tcW w:w="1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应用层协议：</w:t>
            </w:r>
          </w:p>
        </w:tc>
        <w:tc>
          <w:tcPr>
            <w:tcW w:w="4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FTP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TELNET</w:t>
            </w:r>
          </w:p>
        </w:tc>
        <w:tc>
          <w:tcPr>
            <w:tcW w:w="6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SMTP</w:t>
            </w:r>
          </w:p>
        </w:tc>
        <w:tc>
          <w:tcPr>
            <w:tcW w:w="4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DNS</w:t>
            </w:r>
          </w:p>
        </w:tc>
        <w:tc>
          <w:tcPr>
            <w:tcW w:w="5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TFTP</w:t>
            </w:r>
          </w:p>
        </w:tc>
        <w:tc>
          <w:tcPr>
            <w:tcW w:w="58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HTTP</w:t>
            </w:r>
          </w:p>
        </w:tc>
        <w:tc>
          <w:tcPr>
            <w:tcW w:w="6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SNMP</w:t>
            </w:r>
          </w:p>
        </w:tc>
      </w:tr>
      <w:tr>
        <w:trPr>
          <w:tblCellSpacing w:w="15" w:type="dxa"/>
        </w:trPr>
        <w:tc>
          <w:tcPr>
            <w:tcW w:w="1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系统端口号：</w:t>
            </w:r>
          </w:p>
        </w:tc>
        <w:tc>
          <w:tcPr>
            <w:tcW w:w="41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8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62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4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</w:t>
            </w:r>
          </w:p>
        </w:tc>
        <w:tc>
          <w:tcPr>
            <w:tcW w:w="53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</w:t>
            </w:r>
          </w:p>
        </w:tc>
        <w:tc>
          <w:tcPr>
            <w:tcW w:w="58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</w:t>
            </w:r>
          </w:p>
        </w:tc>
        <w:tc>
          <w:tcPr>
            <w:tcW w:w="6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161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编号 1024～49151 为 </w:t>
      </w:r>
      <w:r>
        <w:rPr>
          <w:rStyle w:val="7"/>
        </w:rPr>
        <w:t>登记端口号</w:t>
      </w:r>
      <w:r>
        <w:t xml:space="preserve"> ，为没有系统端口号的应用程序使用，使用这类端口号必须在 IANA 按规定手续登记，以防止重复。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编号 49152～65535 为 </w:t>
      </w:r>
      <w:r>
        <w:rPr>
          <w:rStyle w:val="7"/>
        </w:rPr>
        <w:t>短暂端口号</w:t>
      </w:r>
      <w:r>
        <w:t xml:space="preserve"> ，是留给客户进程选择暂时使用的，使用结束后，这类端口号会被放开以供其它程序使用。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t>三、UDP 概述</w:t>
      </w:r>
    </w:p>
    <w:p>
      <w:pPr>
        <w:pStyle w:val="5"/>
        <w:keepNext w:val="0"/>
        <w:keepLines w:val="0"/>
        <w:widowControl/>
        <w:suppressLineNumbers w:val="0"/>
      </w:pPr>
      <w:r>
        <w:t>UDP(User Datagram Protocol)用户数据报协议，它只在 IP 数据报服务之上增加了很少一点功能，它的主要特点有：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(1).UDP 是</w:t>
      </w:r>
      <w:r>
        <w:rPr>
          <w:rStyle w:val="7"/>
        </w:rPr>
        <w:t>无连接</w:t>
      </w:r>
      <w:r>
        <w:t>的，发送数据之前不需要建立连接(而 TCP 需要)，减少了开销和时延。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(2).UDP</w:t>
      </w:r>
      <w:r>
        <w:rPr>
          <w:rStyle w:val="7"/>
        </w:rPr>
        <w:t>尽最大努力交付</w:t>
      </w:r>
      <w:r>
        <w:t>，不保证交付可靠性。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(3).UDP 是面向报文的，对于从网络层交付下来的 IP 数据报，只做很简单的封装(8 字节 UDP 报头)，首部开销小。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(4).UDP 没有拥塞控制，出现网络拥塞时发送方也不会降低发送速率。这种特性对某些实时应用是很重要的，比如 IP 电话，视频会议等，它们允许拥塞时丢失一些数据，因为如果不抛弃这些数据，极可能造成时延的累积。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(5).UDP 支持一对一、一对多、多对一和多对多的交互通信。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</w:pPr>
      <w:r>
        <w:t>从应用层到传输层，再到网络层的各层次封装：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"https://dn-anything-about-doc.qbox.me/TCP_IP/tcp-5-03.png/logoblackfont" \* MERGEFORMATINET </w:instrText>
      </w:r>
      <w:r>
        <w:fldChar w:fldCharType="separate"/>
      </w:r>
      <w:r>
        <w:drawing>
          <wp:inline distT="0" distB="0" distL="114300" distR="114300">
            <wp:extent cx="7943850" cy="2943225"/>
            <wp:effectExtent l="0" t="0" r="0" b="9525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四、UDP 报文</w:t>
      </w:r>
    </w:p>
    <w:p>
      <w:pPr>
        <w:pStyle w:val="5"/>
        <w:keepNext w:val="0"/>
        <w:keepLines w:val="0"/>
        <w:widowControl/>
        <w:suppressLineNumbers w:val="0"/>
      </w:pPr>
      <w:r>
        <w:t>UDP 数据报可分为两部分：UDP 报头和数据部分。其中数据部分是应用层交付下来的数据。UDP 报头总共 8 字节，而这 8 字节又分为 4 个字段：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"https://dn-anything-about-doc.qbox.me/TCP_IP/tcp-5-04.png" \* MERGEFORMATINET </w:instrText>
      </w:r>
      <w:r>
        <w:fldChar w:fldCharType="separate"/>
      </w:r>
      <w:r>
        <w:drawing>
          <wp:inline distT="0" distB="0" distL="114300" distR="114300">
            <wp:extent cx="5486400" cy="23622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(1)源端口 2 字节 在对方需要回信时可用，不需要时可以全 0；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(2)目的端口 2 字节 必须，也是最重要的字段；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(3)长度 2 字节 长度值包括报头和数据部分；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(4)校验和 2 字节 用于检验 UDP 数据报在传输过程中是否有出错，有错就丢弃。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t>五、tcpdump 抓取 UDP 报文</w:t>
      </w:r>
    </w:p>
    <w:p>
      <w:pPr>
        <w:pStyle w:val="5"/>
        <w:keepNext w:val="0"/>
        <w:keepLines w:val="0"/>
        <w:widowControl/>
        <w:suppressLineNumbers w:val="0"/>
      </w:pPr>
      <w:r>
        <w:t>现在我们动手实践，尝试抓取一个 UDP 数据报，并解读其内容。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我们需要一个小程序，用于向 </w:t>
      </w:r>
      <w:r>
        <w:rPr>
          <w:rStyle w:val="7"/>
        </w:rPr>
        <w:t>指定 IP 地址</w:t>
      </w:r>
      <w:r>
        <w:t xml:space="preserve"> 的 </w:t>
      </w:r>
      <w:r>
        <w:rPr>
          <w:rStyle w:val="7"/>
        </w:rPr>
        <w:t>指定端口</w:t>
      </w:r>
      <w:r>
        <w:t xml:space="preserve"> 发送一个 </w:t>
      </w:r>
      <w:r>
        <w:rPr>
          <w:rStyle w:val="7"/>
        </w:rPr>
        <w:t>指定内容</w:t>
      </w:r>
      <w:r>
        <w:t xml:space="preserve"> 的 UDP 数据报，这个程序已经编写好，依次输入以下命令，使用 github 把它下载下来，并编译：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cd</w:t>
      </w:r>
      <w:r>
        <w:rPr>
          <w:rStyle w:val="8"/>
        </w:rPr>
        <w:t xml:space="preserve"> Desktop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git </w:t>
      </w:r>
      <w:r>
        <w:t>clone</w:t>
      </w:r>
      <w:r>
        <w:rPr>
          <w:rStyle w:val="8"/>
        </w:rPr>
        <w:t xml:space="preserve"> http://git.shiyanlou.com/shiyanlou/tcp_ip_5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cd</w:t>
      </w:r>
      <w:r>
        <w:rPr>
          <w:rStyle w:val="8"/>
        </w:rPr>
        <w:t xml:space="preserve"> tcp_ip_5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gcc -o </w:t>
      </w:r>
      <w:r>
        <w:t>test</w:t>
      </w:r>
      <w:r>
        <w:rPr>
          <w:rStyle w:val="8"/>
        </w:rPr>
        <w:t xml:space="preserve"> test.c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这个 C 程序会向 IP 地址 </w:t>
      </w:r>
      <w:r>
        <w:rPr>
          <w:rStyle w:val="7"/>
        </w:rPr>
        <w:t>192.168.1.1</w:t>
      </w:r>
      <w:r>
        <w:t xml:space="preserve"> 的 </w:t>
      </w:r>
      <w:r>
        <w:rPr>
          <w:rStyle w:val="7"/>
        </w:rPr>
        <w:t>7777 端口</w:t>
      </w:r>
      <w:r>
        <w:t xml:space="preserve"> 发送一条 "hello" 消息。你可以用编辑器修改程序，向不同的 IP 不同的 IP 发送不同的内容。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编译完成后先别运行，我们还需要使用一个知名的抓包工具 </w:t>
      </w:r>
      <w:r>
        <w:rPr>
          <w:rStyle w:val="7"/>
        </w:rPr>
        <w:t>tcpdump</w:t>
      </w:r>
      <w:r>
        <w:t xml:space="preserve"> ，依次输入以下命令安装，并运行 tcpdump：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sudo apt-get </w:t>
      </w:r>
      <w:r>
        <w:t>update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sudo apt-</w:t>
      </w:r>
      <w:r>
        <w:t>get</w:t>
      </w:r>
      <w:r>
        <w:rPr>
          <w:rStyle w:val="8"/>
        </w:rPr>
        <w:t xml:space="preserve"> </w:t>
      </w:r>
      <w:r>
        <w:t>install</w:t>
      </w:r>
      <w:r>
        <w:rPr>
          <w:rStyle w:val="8"/>
        </w:rPr>
        <w:t xml:space="preserve"> tcpdump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sudo tcpdump -vvv -X udp port </w:t>
      </w:r>
      <w:r>
        <w:t>7777</w:t>
      </w:r>
    </w:p>
    <w:p>
      <w:pPr>
        <w:pStyle w:val="5"/>
        <w:keepNext w:val="0"/>
        <w:keepLines w:val="0"/>
        <w:widowControl/>
        <w:suppressLineNumbers w:val="0"/>
      </w:pPr>
      <w:r>
        <w:t>现在最小化当前终端，另开启一个终端，输入以下命令运行刚才编译好的 C 程序 test：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cd</w:t>
      </w:r>
      <w:r>
        <w:rPr>
          <w:rStyle w:val="8"/>
        </w:rPr>
        <w:t xml:space="preserve"> Desktop/tcp_ip_5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./</w:t>
      </w:r>
      <w:r>
        <w:t>test</w:t>
      </w:r>
    </w:p>
    <w:p>
      <w:pPr>
        <w:pStyle w:val="5"/>
        <w:keepNext w:val="0"/>
        <w:keepLines w:val="0"/>
        <w:widowControl/>
        <w:suppressLineNumbers w:val="0"/>
      </w:pPr>
      <w:r>
        <w:t>test 程序运行结束，返回刚才运行 tcpdump 的终端查看抓包结果：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"https://dn-anything-about-doc.qbox.me/TCP_IP/tcp-5-05.png/logoblackfont" \* MERGEFORMATINET </w:instrText>
      </w:r>
      <w:r>
        <w:fldChar w:fldCharType="separate"/>
      </w:r>
      <w:r>
        <w:drawing>
          <wp:inline distT="0" distB="0" distL="114300" distR="114300">
            <wp:extent cx="10820400" cy="3067050"/>
            <wp:effectExtent l="0" t="0" r="0" b="0"/>
            <wp:docPr id="1" name="图片 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六、作业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1、使用 </w:t>
      </w:r>
      <w:r>
        <w:rPr>
          <w:rStyle w:val="7"/>
        </w:rPr>
        <w:t>tcpdump</w:t>
      </w:r>
      <w:r>
        <w:t xml:space="preserve"> 抓取 UDP 数据报，解读报文，并截图。</w:t>
      </w:r>
    </w:p>
    <w:p>
      <w:pPr>
        <w:pStyle w:val="5"/>
        <w:keepNext w:val="0"/>
        <w:keepLines w:val="0"/>
        <w:widowControl/>
        <w:suppressLineNumbers w:val="0"/>
      </w:pPr>
      <w:r>
        <w:t>2、修改 C 程序，向不同的 IP，不同的端口发送不同的内容，截图抓包结果。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010820">
    <w:nsid w:val="5864F304"/>
    <w:multiLevelType w:val="multilevel"/>
    <w:tmpl w:val="5864F30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10798">
    <w:nsid w:val="5864F2EE"/>
    <w:multiLevelType w:val="multilevel"/>
    <w:tmpl w:val="5864F2E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10787">
    <w:nsid w:val="5864F2E3"/>
    <w:multiLevelType w:val="multilevel"/>
    <w:tmpl w:val="5864F2E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10809">
    <w:nsid w:val="5864F2F9"/>
    <w:multiLevelType w:val="multilevel"/>
    <w:tmpl w:val="5864F2F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83010787"/>
    <w:lvlOverride w:ilvl="0">
      <w:startOverride w:val="1"/>
    </w:lvlOverride>
  </w:num>
  <w:num w:numId="2">
    <w:abstractNumId w:val="1483010798"/>
    <w:lvlOverride w:ilvl="0">
      <w:startOverride w:val="1"/>
    </w:lvlOverride>
  </w:num>
  <w:num w:numId="3">
    <w:abstractNumId w:val="1483010809"/>
    <w:lvlOverride w:ilvl="0">
      <w:startOverride w:val="1"/>
    </w:lvlOverride>
  </w:num>
  <w:num w:numId="4">
    <w:abstractNumId w:val="14830108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A8837"/>
    <w:rsid w:val="BDBA88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dn-anything-about-doc.qbox.me/TCP_IP/tcp-5-03.png/logoblackfont" TargetMode="External"/><Relationship Id="rId8" Type="http://schemas.openxmlformats.org/officeDocument/2006/relationships/image" Target="media/image3.png"/><Relationship Id="rId7" Type="http://schemas.openxmlformats.org/officeDocument/2006/relationships/image" Target="https://dn-anything-about-doc.qbox.me/TCP_IP/tcp-5-02.png/logoblackfont" TargetMode="External"/><Relationship Id="rId6" Type="http://schemas.openxmlformats.org/officeDocument/2006/relationships/image" Target="media/image2.png"/><Relationship Id="rId5" Type="http://schemas.openxmlformats.org/officeDocument/2006/relationships/image" Target="https://dn-anything-about-doc.qbox.me/TCP_IP/tcp-5-01.png/logoblackfont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https://dn-anything-about-doc.qbox.me/TCP_IP/tcp-5-05.png/logoblackfont" TargetMode="External"/><Relationship Id="rId12" Type="http://schemas.openxmlformats.org/officeDocument/2006/relationships/image" Target="media/image5.png"/><Relationship Id="rId11" Type="http://schemas.openxmlformats.org/officeDocument/2006/relationships/image" Target="https://dn-anything-about-doc.qbox.me/TCP_IP/tcp-5-04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2016-12-29T19:13:00Z</dcterms:created>
  <dc:creator>jason</dc:creator>
  <cp:lastModifiedBy>jason</cp:lastModifiedBy>
  <dcterms:modified xsi:type="dcterms:W3CDTF">2016-12-29T19:14:10Z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