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lineRule="auto"/>
        <w:contextualSpacing w:val="0"/>
        <w:rPr/>
      </w:pPr>
      <w:r w:rsidDel="00000000" w:rsidR="00000000" w:rsidRPr="00000000">
        <w:rPr>
          <w:rtl w:val="0"/>
        </w:rPr>
        <w:t xml:space="preserve">Group 2 Project– Final Report</w:t>
      </w:r>
    </w:p>
    <w:p w:rsidR="00000000" w:rsidDel="00000000" w:rsidP="00000000" w:rsidRDefault="00000000" w:rsidRPr="00000000" w14:paraId="00000001">
      <w:pPr>
        <w:pStyle w:val="Heading1"/>
        <w:spacing w:after="0" w:before="0" w:lineRule="auto"/>
        <w:contextualSpacing w:val="0"/>
        <w:rPr/>
      </w:pPr>
      <w:r w:rsidDel="00000000" w:rsidR="00000000" w:rsidRPr="00000000">
        <w:rPr>
          <w:rtl w:val="0"/>
        </w:rPr>
        <w:t xml:space="preserve">Data Movement and Power Measurements</w:t>
      </w:r>
    </w:p>
    <w:p w:rsidR="00000000" w:rsidDel="00000000" w:rsidP="00000000" w:rsidRDefault="00000000" w:rsidRPr="00000000" w14:paraId="00000002">
      <w:pPr>
        <w:pStyle w:val="Heading1"/>
        <w:spacing w:before="0" w:lineRule="auto"/>
        <w:contextualSpacing w:val="0"/>
        <w:rPr/>
      </w:pPr>
      <w:r w:rsidDel="00000000" w:rsidR="00000000" w:rsidRPr="00000000">
        <w:rPr>
          <w:rtl w:val="0"/>
        </w:rPr>
        <w:t xml:space="preserve">CS533 Spring 2018</w:t>
      </w:r>
    </w:p>
    <w:p w:rsidR="00000000" w:rsidDel="00000000" w:rsidP="00000000" w:rsidRDefault="00000000" w:rsidRPr="00000000" w14:paraId="00000003">
      <w:pPr>
        <w:pStyle w:val="Heading2"/>
        <w:spacing w:after="0" w:lineRule="auto"/>
        <w:contextualSpacing w:val="0"/>
        <w:rPr/>
      </w:pPr>
      <w:r w:rsidDel="00000000" w:rsidR="00000000" w:rsidRPr="00000000">
        <w:rPr>
          <w:rtl w:val="0"/>
        </w:rPr>
        <w:t xml:space="preserve">Portland State University</w:t>
      </w:r>
    </w:p>
    <w:p w:rsidR="00000000" w:rsidDel="00000000" w:rsidP="00000000" w:rsidRDefault="00000000" w:rsidRPr="00000000" w14:paraId="00000004">
      <w:pPr>
        <w:pStyle w:val="Heading2"/>
        <w:spacing w:before="0" w:lineRule="auto"/>
        <w:contextualSpacing w:val="0"/>
        <w:rPr/>
      </w:pPr>
      <w:r w:rsidDel="00000000" w:rsidR="00000000" w:rsidRPr="00000000">
        <w:rPr>
          <w:rtl w:val="0"/>
        </w:rPr>
        <w:t xml:space="preserve">June 9,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Group Members: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Alex Kelly &lt;keap@cs.pdx.edu&gt;</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Shikha Shah &lt;shikha2@pdx.edu&gt;</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Ajinkya Shinde &lt;ajsh2@pdx.edu&gt;</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Jason Graalum &lt;jgraalum@pdx.edu&gt;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color w:val="3367d6"/>
          <w:sz w:val="20"/>
          <w:szCs w:val="20"/>
          <w:highlight w:val="white"/>
          <w:u w:val="single"/>
        </w:rPr>
      </w:pPr>
      <w:r w:rsidDel="00000000" w:rsidR="00000000" w:rsidRPr="00000000">
        <w:rPr>
          <w:rtl w:val="0"/>
        </w:rPr>
        <w:t xml:space="preserve">GitHub Repo:  </w:t>
      </w:r>
      <w:hyperlink r:id="rId7">
        <w:r w:rsidDel="00000000" w:rsidR="00000000" w:rsidRPr="00000000">
          <w:rPr>
            <w:rFonts w:ascii="Arial" w:cs="Arial" w:eastAsia="Arial" w:hAnsi="Arial"/>
            <w:color w:val="0563c1"/>
            <w:sz w:val="20"/>
            <w:szCs w:val="20"/>
            <w:highlight w:val="white"/>
            <w:u w:val="single"/>
            <w:rtl w:val="0"/>
          </w:rPr>
          <w:t xml:space="preserve">https://github.com/jasongraalum/CS533_Spring2018_Group2_Project</w:t>
        </w:r>
      </w:hyperlink>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Goals: </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benchmark codes that target specific configurations expected to be power efficient or power inefficient. </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a study using the benchmarks to actually measure the power consumption.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Background: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000000" w:rsidDel="00000000" w:rsidP="00000000" w:rsidRDefault="00000000" w:rsidRPr="00000000" w14:paraId="00000015">
      <w:pPr>
        <w:contextualSpacing w:val="0"/>
        <w:rPr/>
      </w:pPr>
      <w:r w:rsidDel="00000000" w:rsidR="00000000" w:rsidRPr="00000000">
        <w:rPr>
          <w:rtl w:val="0"/>
        </w:rPr>
        <w:t xml:space="preserve">Given a large enough data set, it may be more efficient to move the operations, instead of the data, from core to core. Our work tests this idea.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Hypothesis: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Given a large enough data set, relative to the size of the local memory(local being relative itself), the power consumption will decrease if the operation is moved from between cores as compared to moving the data between cores.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r w:rsidDel="00000000" w:rsidR="00000000" w:rsidRPr="00000000">
        <w:rPr>
          <w:rtl w:val="0"/>
        </w:rPr>
        <w:t xml:space="preserve">Methodology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There are two main challenges to evaluating the power usage with in a system.  The first is finding a measurable metric which is directly related to the case to be evaluated.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 Finally, the Raspberry Pi 3 has well defined(and small) cache sizes which helped limit the size of the overall testcases.  The hardware and software specifications are listed below</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4"/>
        <w:contextualSpacing w:val="0"/>
        <w:rPr/>
      </w:pPr>
      <w:r w:rsidDel="00000000" w:rsidR="00000000" w:rsidRPr="00000000">
        <w:rPr>
          <w:rtl w:val="0"/>
        </w:rPr>
        <w:t xml:space="preserve">Hardware Platform:  Raspberry Pi 3</w:t>
      </w:r>
      <w:r w:rsidDel="00000000" w:rsidR="00000000" w:rsidRPr="00000000">
        <w:rPr>
          <w:vertAlign w:val="superscript"/>
        </w:rPr>
        <w:footnoteReference w:customMarkFollows="0"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2331720</wp:posOffset>
            </wp:positionH>
            <wp:positionV relativeFrom="paragraph">
              <wp:posOffset>4029709</wp:posOffset>
            </wp:positionV>
            <wp:extent cx="4051300" cy="2481421"/>
            <wp:effectExtent b="0" l="0" r="0" t="0"/>
            <wp:wrapSquare wrapText="bothSides" distB="0" distT="0" distL="114300" distR="11430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051300" cy="2481421"/>
                    </a:xfrm>
                    <a:prstGeom prst="rect"/>
                    <a:ln/>
                  </pic:spPr>
                </pic:pic>
              </a:graphicData>
            </a:graphic>
          </wp:anchor>
        </w:drawing>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 Broadcom BCM2837</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4 × ARM Cortex-A53, 1.2GHz</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GPU: Broadcom VideoCore IV</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 1GB LPDDR2 (900 MHz)</w:t>
      </w:r>
    </w:p>
    <w:p w:rsidR="00000000" w:rsidDel="00000000" w:rsidP="00000000" w:rsidRDefault="00000000" w:rsidRPr="00000000" w14:paraId="00000027">
      <w:pPr>
        <w:pStyle w:val="Heading4"/>
        <w:contextualSpacing w:val="0"/>
        <w:rPr/>
      </w:pPr>
      <w:r w:rsidDel="00000000" w:rsidR="00000000" w:rsidRPr="00000000">
        <w:rPr>
          <w:rtl w:val="0"/>
        </w:rPr>
        <w:t xml:space="preserve">Software Configuration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Kernel – Linux 4.14.34-v7+</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built</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performance and power counter support</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15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capture all the details.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-19684</wp:posOffset>
            </wp:positionH>
            <wp:positionV relativeFrom="paragraph">
              <wp:posOffset>22860</wp:posOffset>
            </wp:positionV>
            <wp:extent cx="3756660" cy="2984500"/>
            <wp:effectExtent b="0" l="0" r="0" t="0"/>
            <wp:wrapSquare wrapText="bothSides" distB="0" distT="0" distL="114300" distR="11430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756660" cy="2984500"/>
                    </a:xfrm>
                    <a:prstGeom prst="rect"/>
                    <a:ln/>
                  </pic:spPr>
                </pic:pic>
              </a:graphicData>
            </a:graphic>
          </wp:anchor>
        </w:drawing>
      </w:r>
    </w:p>
    <w:p w:rsidR="00000000" w:rsidDel="00000000" w:rsidP="00000000" w:rsidRDefault="00000000" w:rsidRPr="00000000" w14:paraId="0000002E">
      <w:pPr>
        <w:contextualSpacing w:val="0"/>
        <w:rPr/>
      </w:pPr>
      <w:r w:rsidDel="00000000" w:rsidR="00000000" w:rsidRPr="00000000">
        <w:rPr>
          <w:rtl w:val="0"/>
        </w:rP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Using the Linux “perf” tool allowed us to record the number of instructions and the number of cache loads and misses per testcase. (In addition to “perf”, we also utilized the “schedtool” Linux tool. This tool allowed us to set the priority(niceness) of the running testcase to the highest level of 39. This decreased the chance that other jobs might interrupt a running test which would add additional noise to our measurements.</w:t>
      </w:r>
    </w:p>
    <w:p w:rsidR="00000000" w:rsidDel="00000000" w:rsidP="00000000" w:rsidRDefault="00000000" w:rsidRPr="00000000" w14:paraId="0000002F">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3224530</wp:posOffset>
            </wp:positionH>
            <wp:positionV relativeFrom="paragraph">
              <wp:posOffset>4277995</wp:posOffset>
            </wp:positionV>
            <wp:extent cx="3203575" cy="3534410"/>
            <wp:effectExtent b="0" l="0" r="0" t="0"/>
            <wp:wrapSquare wrapText="bothSides" distB="0" distT="0" distL="114300" distR="114300"/>
            <wp:docPr id="1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3203575" cy="3534410"/>
                    </a:xfrm>
                    <a:prstGeom prst="rect"/>
                    <a:ln/>
                  </pic:spPr>
                </pic:pic>
              </a:graphicData>
            </a:graphic>
          </wp:anchor>
        </w:drawing>
      </w:r>
    </w:p>
    <w:p w:rsidR="00000000" w:rsidDel="00000000" w:rsidP="00000000" w:rsidRDefault="00000000" w:rsidRPr="00000000" w14:paraId="00000030">
      <w:pPr>
        <w:contextualSpacing w:val="0"/>
        <w:rPr/>
      </w:pPr>
      <w:r w:rsidDel="00000000" w:rsidR="00000000" w:rsidRPr="00000000">
        <w:rPr>
          <w:rtl w:val="0"/>
        </w:rPr>
        <w:t xml:space="preserve">The final decision was which instructions to use to show significant differences in power consumption between the different data movements.  We expected that there is increased power consumption due to loading data from the caches. Four test cases were decided on which would test four different data movements.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first three test cases attempt to implement simple data movements between the core, the L1 cache and the Last Level Cache(LCC).   We start with a baseline testcase(case #1) which attempts to limit the total data movement by operating on data currently resident in the core.  The power measured during this test case should be limited to the quiescent power – i.e. idle power plus the power used in the operation. To be an effective baseline, all setup and operations must be consistent across all test cases.  This means that we execute the same computation, which in our case is a simple addition. Also, the memory allocation must be consistent.  This memory allocation is dictated by case 3 which requires the most amount of memory.</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3213100</wp:posOffset>
                </wp:positionH>
                <wp:positionV relativeFrom="paragraph">
                  <wp:posOffset>2730500</wp:posOffset>
                </wp:positionV>
                <wp:extent cx="3203575" cy="12700"/>
                <wp:effectExtent b="0" l="0" r="0" t="0"/>
                <wp:wrapSquare wrapText="bothSides" distB="0" distT="0" distL="114300" distR="114300"/>
                <wp:docPr id="2" name=""/>
                <a:graphic>
                  <a:graphicData uri="http://schemas.microsoft.com/office/word/2010/wordprocessingShape">
                    <wps:wsp>
                      <wps:cNvSpPr/>
                      <wps:cNvPr id="3" name="Shape 3"/>
                      <wps:spPr>
                        <a:xfrm>
                          <a:off x="3744213" y="3779683"/>
                          <a:ext cx="32035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#1 Data Movements</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3213100</wp:posOffset>
                </wp:positionH>
                <wp:positionV relativeFrom="paragraph">
                  <wp:posOffset>2730500</wp:posOffset>
                </wp:positionV>
                <wp:extent cx="3203575" cy="12700"/>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203575" cy="12700"/>
                        </a:xfrm>
                        <a:prstGeom prst="rect"/>
                        <a:ln/>
                      </pic:spPr>
                    </pic:pic>
                  </a:graphicData>
                </a:graphic>
              </wp:anchor>
            </w:drawing>
          </mc:Fallback>
        </mc:AlternateConten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next two cases measure the power between the core and L1 cache and the core, L1 cache and LLC respectively.  </w:t>
      </w:r>
    </w:p>
    <w:p w:rsidR="00000000" w:rsidDel="00000000" w:rsidP="00000000" w:rsidRDefault="00000000" w:rsidRPr="00000000" w14:paraId="00000035">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-76199</wp:posOffset>
            </wp:positionH>
            <wp:positionV relativeFrom="paragraph">
              <wp:posOffset>184150</wp:posOffset>
            </wp:positionV>
            <wp:extent cx="2923540" cy="3225800"/>
            <wp:effectExtent b="0" l="0" r="0" t="0"/>
            <wp:wrapSquare wrapText="bothSides" distB="0" distT="0" distL="114300" distR="114300"/>
            <wp:docPr id="1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923540" cy="32258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-76199</wp:posOffset>
                </wp:positionH>
                <wp:positionV relativeFrom="paragraph">
                  <wp:posOffset>3454400</wp:posOffset>
                </wp:positionV>
                <wp:extent cx="2923540" cy="12700"/>
                <wp:effectExtent b="0" l="0" r="0" t="0"/>
                <wp:wrapSquare wrapText="bothSides" distB="0" distT="0" distL="114300" distR="114300"/>
                <wp:docPr id="1" name=""/>
                <a:graphic>
                  <a:graphicData uri="http://schemas.microsoft.com/office/word/2010/wordprocessingShape">
                    <wps:wsp>
                      <wps:cNvSpPr/>
                      <wps:cNvPr id="2" name="Shape 2"/>
                      <wps:spPr>
                        <a:xfrm>
                          <a:off x="3884230" y="3779683"/>
                          <a:ext cx="29235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#2 Data Movement</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3454400</wp:posOffset>
                </wp:positionV>
                <wp:extent cx="2923540" cy="127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923540" cy="12700"/>
                        </a:xfrm>
                        <a:prstGeom prst="rect"/>
                        <a:ln/>
                      </pic:spPr>
                    </pic:pic>
                  </a:graphicData>
                </a:graphic>
              </wp:anchor>
            </w:drawing>
          </mc:Fallback>
        </mc:AlternateContent>
      </w:r>
    </w:p>
    <w:p w:rsidR="00000000" w:rsidDel="00000000" w:rsidP="00000000" w:rsidRDefault="00000000" w:rsidRPr="00000000" w14:paraId="00000036">
      <w:pPr>
        <w:contextualSpacing w:val="0"/>
        <w:rPr/>
      </w:pPr>
      <w:r w:rsidDel="00000000" w:rsidR="00000000" w:rsidRPr="00000000">
        <w:rPr>
          <w:rtl w:val="0"/>
        </w:rPr>
        <w:t xml:space="preserve">To test the L1 cache power in case #2, we must force the loading of memory between the L1 cache and the core registers. To achieve this we load from a unique location for each loop of the test case. As shown in the diagram to the left,  on each loop iteration, data is loaded into the core from alternating L1 cache lines.  Because we limit the access from just two cache lines, we expect that there will be limited data moved between the L1 cache and LLC.</w:t>
      </w:r>
    </w:p>
    <w:p w:rsidR="00000000" w:rsidDel="00000000" w:rsidP="00000000" w:rsidRDefault="00000000" w:rsidRPr="00000000" w14:paraId="0000003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3209290</wp:posOffset>
            </wp:positionH>
            <wp:positionV relativeFrom="paragraph">
              <wp:posOffset>3225800</wp:posOffset>
            </wp:positionV>
            <wp:extent cx="2851785" cy="3147060"/>
            <wp:effectExtent b="0" l="0" r="0" t="0"/>
            <wp:wrapSquare wrapText="bothSides" distB="0" distT="0" distL="114300" distR="114300"/>
            <wp:docPr id="10"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851785" cy="3147060"/>
                    </a:xfrm>
                    <a:prstGeom prst="rect"/>
                    <a:ln/>
                  </pic:spPr>
                </pic:pic>
              </a:graphicData>
            </a:graphic>
          </wp:anchor>
        </w:drawing>
      </w:r>
    </w:p>
    <w:p w:rsidR="00000000" w:rsidDel="00000000" w:rsidP="00000000" w:rsidRDefault="00000000" w:rsidRPr="00000000" w14:paraId="00000038">
      <w:pPr>
        <w:contextualSpacing w:val="0"/>
        <w:rPr/>
      </w:pPr>
      <w:r w:rsidDel="00000000" w:rsidR="00000000" w:rsidRPr="00000000">
        <w:rPr>
          <w:rtl w:val="0"/>
        </w:rPr>
        <w:t xml:space="preserve">For case 3, we need to force a L1 cache miss so that a new cache block is loaded from the LLC on each iteration. To do this, we need to be sure to access a memory location from a different L1 cache block on each loop iteration.  We accomplish this be allocating an array that is twice the size of the L1 cache. (This is the amount of memory allocated for all testcases so that we are working with the same baseline.)</w:t>
      </w:r>
    </w:p>
    <w:p w:rsidR="00000000" w:rsidDel="00000000" w:rsidP="00000000" w:rsidRDefault="00000000" w:rsidRPr="00000000" w14:paraId="00000039">
      <w:pPr>
        <w:contextualSpacing w:val="0"/>
        <w:rPr/>
      </w:pPr>
      <w:r w:rsidDel="00000000" w:rsidR="00000000" w:rsidRPr="00000000">
        <w:rPr>
          <w:rtl w:val="0"/>
        </w:rPr>
        <w:t xml:space="preserve">We need twice the size of L1 cache to guarantee that every access causes an L1 cache miss. On the first 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3213100</wp:posOffset>
                </wp:positionH>
                <wp:positionV relativeFrom="paragraph">
                  <wp:posOffset>139700</wp:posOffset>
                </wp:positionV>
                <wp:extent cx="2851785" cy="12700"/>
                <wp:effectExtent b="0" l="0" r="0" t="0"/>
                <wp:wrapSquare wrapText="bothSides" distB="0" distT="0" distL="114300" distR="114300"/>
                <wp:docPr id="3" name=""/>
                <a:graphic>
                  <a:graphicData uri="http://schemas.microsoft.com/office/word/2010/wordprocessingShape">
                    <wps:wsp>
                      <wps:cNvSpPr/>
                      <wps:cNvPr id="4" name="Shape 4"/>
                      <wps:spPr>
                        <a:xfrm>
                          <a:off x="3920108" y="3779683"/>
                          <a:ext cx="28517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Test Case #3 Data Movement</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3213100</wp:posOffset>
                </wp:positionH>
                <wp:positionV relativeFrom="paragraph">
                  <wp:posOffset>139700</wp:posOffset>
                </wp:positionV>
                <wp:extent cx="2851785" cy="127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851785" cy="12700"/>
                        </a:xfrm>
                        <a:prstGeom prst="rect"/>
                        <a:ln/>
                      </pic:spPr>
                    </pic:pic>
                  </a:graphicData>
                </a:graphic>
              </wp:anchor>
            </w:drawing>
          </mc:Fallback>
        </mc:AlternateConten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4"/>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sectPr>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7">
      <w:pPr>
        <w:contextualSpacing w:val="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4C">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r w:rsidDel="00000000" w:rsidR="00000000" w:rsidRPr="00000000">
        <w:rPr>
          <w:rtl w:val="0"/>
        </w:rPr>
        <w:t xml:space="preserve">Benchmarks</w:t>
      </w:r>
    </w:p>
    <w:p w:rsidR="00000000" w:rsidDel="00000000" w:rsidP="00000000" w:rsidRDefault="00000000" w:rsidRPr="00000000" w14:paraId="0000004E">
      <w:pPr>
        <w:pStyle w:val="Heading4"/>
        <w:contextualSpacing w:val="0"/>
        <w:rPr/>
      </w:pPr>
      <w:r w:rsidDel="00000000" w:rsidR="00000000" w:rsidRPr="00000000">
        <w:rPr>
          <w:rtl w:val="0"/>
        </w:rPr>
        <w:t xml:space="preserve">Data Movement Types</w:t>
      </w:r>
    </w:p>
    <w:p w:rsidR="00000000" w:rsidDel="00000000" w:rsidP="00000000" w:rsidRDefault="00000000" w:rsidRPr="00000000" w14:paraId="0000004F">
      <w:pPr>
        <w:shd w:fill="ffffff" w:val="clear"/>
        <w:spacing w:after="150" w:lineRule="auto"/>
        <w:contextualSpacing w:val="0"/>
        <w:rPr/>
      </w:pPr>
      <w:r w:rsidDel="00000000" w:rsidR="00000000" w:rsidRPr="00000000">
        <w:rPr>
          <w:rtl w:val="0"/>
        </w:rPr>
        <w:t xml:space="preserve">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 is the same across benchmarks. </w:t>
      </w:r>
    </w:p>
    <w:p w:rsidR="00000000" w:rsidDel="00000000" w:rsidP="00000000" w:rsidRDefault="00000000" w:rsidRPr="00000000" w14:paraId="00000050">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51">
      <w:pPr>
        <w:pStyle w:val="Heading4"/>
        <w:contextualSpacing w:val="0"/>
        <w:rPr/>
      </w:pPr>
      <w:r w:rsidDel="00000000" w:rsidR="00000000" w:rsidRPr="00000000">
        <w:rPr>
          <w:rtl w:val="0"/>
        </w:rPr>
        <w:t xml:space="preserve">Measurement Types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 With-in Core – only accessing Core Registers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 and L1 Cache</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limit of 32KB</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a single Core and LLC</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Cores via LLC</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1 L1 Cache -&gt; LLC -&gt; Core 2 L1 Cache</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Cores via Main Memory</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15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1 L1 Cache -&gt; LLC -&gt; Main Memory -&gt; LLC -&gt; Core 2 L1 Cache</w:t>
      </w:r>
    </w:p>
    <w:p w:rsidR="00000000" w:rsidDel="00000000" w:rsidP="00000000" w:rsidRDefault="00000000" w:rsidRPr="00000000" w14:paraId="0000005A">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5B">
      <w:pPr>
        <w:pStyle w:val="Heading4"/>
        <w:contextualSpacing w:val="0"/>
        <w:rPr/>
      </w:pPr>
      <w:r w:rsidDel="00000000" w:rsidR="00000000" w:rsidRPr="00000000">
        <w:rPr>
          <w:rtl w:val="0"/>
        </w:rPr>
        <w:t xml:space="preserve">Measurement Methodology</w:t>
      </w:r>
    </w:p>
    <w:p w:rsidR="00000000" w:rsidDel="00000000" w:rsidP="00000000" w:rsidRDefault="00000000" w:rsidRPr="00000000" w14:paraId="0000005C">
      <w:pPr>
        <w:contextualSpacing w:val="0"/>
        <w:rPr/>
      </w:pPr>
      <w:r w:rsidDel="00000000" w:rsidR="00000000" w:rsidRPr="00000000">
        <w:rPr>
          <w:rtl w:val="0"/>
        </w:rPr>
        <w:t xml:space="preserve">Goals</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power cost of moving a single value between the core and various levels of memory.</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power cost of moving a single value from core to core.</w:t>
      </w:r>
    </w:p>
    <w:p w:rsidR="00000000" w:rsidDel="00000000" w:rsidP="00000000" w:rsidRDefault="00000000" w:rsidRPr="00000000" w14:paraId="0000005F">
      <w:pPr>
        <w:shd w:fill="ffffff" w:val="clear"/>
        <w:spacing w:after="150" w:lineRule="auto"/>
        <w:contextualSpacing w:val="0"/>
        <w:rPr/>
      </w:pPr>
      <w:r w:rsidDel="00000000" w:rsidR="00000000" w:rsidRPr="00000000">
        <w:rPr>
          <w:rtl w:val="0"/>
        </w:rPr>
      </w:r>
    </w:p>
    <w:p w:rsidR="00000000" w:rsidDel="00000000" w:rsidP="00000000" w:rsidRDefault="00000000" w:rsidRPr="00000000" w14:paraId="00000060">
      <w:pPr>
        <w:pStyle w:val="Heading4"/>
        <w:contextualSpacing w:val="0"/>
        <w:rPr/>
      </w:pPr>
      <w:r w:rsidDel="00000000" w:rsidR="00000000" w:rsidRPr="00000000">
        <w:rPr>
          <w:rtl w:val="0"/>
        </w:rPr>
        <w:t xml:space="preserve">General Steps</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instructions into iCache</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Core &lt;- source depends on benchmark goal</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out of Core &lt;- destination depends on benchmark goal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4"/>
        <w:contextualSpacing w:val="0"/>
        <w:rPr/>
      </w:pPr>
      <w:r w:rsidDel="00000000" w:rsidR="00000000" w:rsidRPr="00000000">
        <w:rPr>
          <w:rtl w:val="0"/>
        </w:rPr>
        <w:t xml:space="preserve">Cases</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#1 - With-in Core &lt;- this is the baseline power</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p>
    <w:p w:rsidR="00000000" w:rsidDel="00000000" w:rsidP="00000000" w:rsidRDefault="00000000" w:rsidRPr="00000000" w14:paraId="0000006B">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LCC and L1 cache from main memory</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data into core register</w:t>
      </w:r>
    </w:p>
    <w:p w:rsidR="00000000" w:rsidDel="00000000" w:rsidP="00000000" w:rsidRDefault="00000000" w:rsidRPr="00000000" w14:paraId="0000006D">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in-register data – avoid moving data out of Core registers</w:t>
      </w:r>
    </w:p>
    <w:p w:rsidR="00000000" w:rsidDel="00000000" w:rsidP="00000000" w:rsidRDefault="00000000" w:rsidRPr="00000000" w14:paraId="0000006E">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N operations</w:t>
      </w:r>
    </w:p>
    <w:p w:rsidR="00000000" w:rsidDel="00000000" w:rsidP="00000000" w:rsidRDefault="00000000" w:rsidRPr="00000000" w14:paraId="0000006F">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hd w:fill="ffffff" w:val="clear"/>
        <w:spacing w:after="150" w:lineRule="auto"/>
        <w:ind w:left="108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#2 - Between Core and L1 cache</w:t>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p>
    <w:p w:rsidR="00000000" w:rsidDel="00000000" w:rsidP="00000000" w:rsidRDefault="00000000" w:rsidRPr="00000000" w14:paraId="00000075">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LCC and L1 cache from main memory</w:t>
      </w:r>
    </w:p>
    <w:p w:rsidR="00000000" w:rsidDel="00000000" w:rsidP="00000000" w:rsidRDefault="00000000" w:rsidRPr="00000000" w14:paraId="00000076">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core register</w:t>
      </w:r>
    </w:p>
    <w:p w:rsidR="00000000" w:rsidDel="00000000" w:rsidP="00000000" w:rsidRDefault="00000000" w:rsidRPr="00000000" w14:paraId="00000077">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same cache line is OK as long as the data is moved from L1 to a core register</w:t>
      </w:r>
    </w:p>
    <w:p w:rsidR="00000000" w:rsidDel="00000000" w:rsidP="00000000" w:rsidRDefault="00000000" w:rsidRPr="00000000" w14:paraId="00000078">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L1</w:t>
      </w:r>
    </w:p>
    <w:p w:rsidR="00000000" w:rsidDel="00000000" w:rsidP="00000000" w:rsidRDefault="00000000" w:rsidRPr="00000000" w14:paraId="0000007A">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careful not to access LLC</w:t>
      </w:r>
    </w:p>
    <w:p w:rsidR="00000000" w:rsidDel="00000000" w:rsidP="00000000" w:rsidRDefault="00000000" w:rsidRPr="00000000" w14:paraId="0000007B">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last three steps N times</w:t>
      </w:r>
    </w:p>
    <w:p w:rsidR="00000000" w:rsidDel="00000000" w:rsidP="00000000" w:rsidRDefault="00000000" w:rsidRPr="00000000" w14:paraId="0000007C">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#3 - Between Core and LLC</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instructions from main memory into L1 cache</w:t>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LCC and L1 cache from main memory</w:t>
      </w:r>
    </w:p>
    <w:p w:rsidR="00000000" w:rsidDel="00000000" w:rsidP="00000000" w:rsidRDefault="00000000" w:rsidRPr="00000000" w14:paraId="00000083">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into core register</w:t>
      </w:r>
    </w:p>
    <w:p w:rsidR="00000000" w:rsidDel="00000000" w:rsidP="00000000" w:rsidRDefault="00000000" w:rsidRPr="00000000" w14:paraId="00000084">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access must cause a load from LLC – there are 256 cache lines in the data cache of each core – each of 64-bytes</w:t>
      </w:r>
    </w:p>
    <w:p w:rsidR="00000000" w:rsidDel="00000000" w:rsidP="00000000" w:rsidRDefault="00000000" w:rsidRPr="00000000" w14:paraId="00000085">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data</w:t>
      </w:r>
    </w:p>
    <w:p w:rsidR="00000000" w:rsidDel="00000000" w:rsidP="00000000" w:rsidRDefault="00000000" w:rsidRPr="00000000" w14:paraId="00000086">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L1 and LCC</w:t>
      </w:r>
    </w:p>
    <w:p w:rsidR="00000000" w:rsidDel="00000000" w:rsidP="00000000" w:rsidRDefault="00000000" w:rsidRPr="00000000" w14:paraId="00000087">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sure to push data to LCC</w:t>
      </w:r>
    </w:p>
    <w:p w:rsidR="00000000" w:rsidDel="00000000" w:rsidP="00000000" w:rsidRDefault="00000000" w:rsidRPr="00000000" w14:paraId="00000088">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last three steps N times</w:t>
      </w:r>
    </w:p>
    <w:p w:rsidR="00000000" w:rsidDel="00000000" w:rsidP="00000000" w:rsidRDefault="00000000" w:rsidRPr="00000000" w14:paraId="00000089">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data to Main Memory</w:t>
      </w:r>
    </w:p>
    <w:p w:rsidR="00000000" w:rsidDel="00000000" w:rsidP="00000000" w:rsidRDefault="00000000" w:rsidRPr="00000000" w14:paraId="0000008A">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perf counters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Benchmark – Core to Core Data Movement</w:t>
      </w:r>
    </w:p>
    <w:p w:rsidR="00000000" w:rsidDel="00000000" w:rsidP="00000000" w:rsidRDefault="00000000" w:rsidRPr="00000000" w14:paraId="0000008F">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w:t>
      </w:r>
    </w:p>
    <w:p w:rsidR="00000000" w:rsidDel="00000000" w:rsidP="00000000" w:rsidRDefault="00000000" w:rsidRPr="00000000" w14:paraId="00000090">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all data into L1 cache and LCC from main memory</w:t>
      </w:r>
    </w:p>
    <w:p w:rsidR="00000000" w:rsidDel="00000000" w:rsidP="00000000" w:rsidRDefault="00000000" w:rsidRPr="00000000" w14:paraId="00000091">
      <w:pPr>
        <w:keepNext w:val="0"/>
        <w:keepLines w:val="0"/>
        <w:widowControl w:val="1"/>
        <w:numPr>
          <w:ilvl w:val="3"/>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set should be large enough that multiple cache misses will occur</w:t>
      </w:r>
    </w:p>
    <w:p w:rsidR="00000000" w:rsidDel="00000000" w:rsidP="00000000" w:rsidRDefault="00000000" w:rsidRPr="00000000" w14:paraId="00000092">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4 operations on all the data on a single core.</w:t>
      </w:r>
    </w:p>
    <w:p w:rsidR="00000000" w:rsidDel="00000000" w:rsidP="00000000" w:rsidRDefault="00000000" w:rsidRPr="00000000" w14:paraId="00000093">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main memory from single core L1</w:t>
      </w:r>
    </w:p>
    <w:p w:rsidR="00000000" w:rsidDel="00000000" w:rsidP="00000000" w:rsidRDefault="00000000" w:rsidRPr="00000000" w14:paraId="00000094">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 Data</w:t>
      </w:r>
    </w:p>
    <w:p w:rsidR="00000000" w:rsidDel="00000000" w:rsidP="00000000" w:rsidRDefault="00000000" w:rsidRPr="00000000" w14:paraId="00000095">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¼ of the data from main memory into L1 cache of each core</w:t>
      </w:r>
    </w:p>
    <w:p w:rsidR="00000000" w:rsidDel="00000000" w:rsidP="00000000" w:rsidRDefault="00000000" w:rsidRPr="00000000" w14:paraId="00000096">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4 operations on all the data in each core</w:t>
      </w:r>
    </w:p>
    <w:p w:rsidR="00000000" w:rsidDel="00000000" w:rsidP="00000000" w:rsidRDefault="00000000" w:rsidRPr="00000000" w14:paraId="00000097">
      <w:pPr>
        <w:keepNext w:val="0"/>
        <w:keepLines w:val="0"/>
        <w:widowControl w:val="1"/>
        <w:numPr>
          <w:ilvl w:val="3"/>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data – multiple fills of L1 cache</w:t>
      </w:r>
    </w:p>
    <w:p w:rsidR="00000000" w:rsidDel="00000000" w:rsidP="00000000" w:rsidRDefault="00000000" w:rsidRPr="00000000" w14:paraId="00000098">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main memory from each core L1 cache</w:t>
      </w:r>
    </w:p>
    <w:p w:rsidR="00000000" w:rsidDel="00000000" w:rsidP="00000000" w:rsidRDefault="00000000" w:rsidRPr="00000000" w14:paraId="00000099">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to Core</w:t>
      </w:r>
    </w:p>
    <w:p w:rsidR="00000000" w:rsidDel="00000000" w:rsidP="00000000" w:rsidRDefault="00000000" w:rsidRPr="00000000" w14:paraId="0000009A">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¼ of the data into each L1 cache of each core</w:t>
      </w:r>
    </w:p>
    <w:p w:rsidR="00000000" w:rsidDel="00000000" w:rsidP="00000000" w:rsidRDefault="00000000" w:rsidRPr="00000000" w14:paraId="0000009B">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1 operation in each core</w:t>
      </w:r>
    </w:p>
    <w:p w:rsidR="00000000" w:rsidDel="00000000" w:rsidP="00000000" w:rsidRDefault="00000000" w:rsidRPr="00000000" w14:paraId="0000009C">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back in main memory</w:t>
      </w:r>
    </w:p>
    <w:p w:rsidR="00000000" w:rsidDel="00000000" w:rsidP="00000000" w:rsidRDefault="00000000" w:rsidRPr="00000000" w14:paraId="0000009D">
      <w:pPr>
        <w:keepNext w:val="0"/>
        <w:keepLines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Shift data to each core and repeat for each of the 3 remaining operations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shd w:fill="ffffff" w:val="clear"/>
        <w:spacing w:after="150" w:lineRule="auto"/>
        <w:contextualSpacing w:val="0"/>
        <w:rPr/>
      </w:pPr>
      <w:r w:rsidDel="00000000" w:rsidR="00000000" w:rsidRPr="00000000">
        <w:rPr>
          <w:rtl w:val="0"/>
        </w:rPr>
        <w:t xml:space="preserve">Results – The results below are not real data.  This is a mock-up of our expected data display. We are in the process of taking data.</w:t>
      </w:r>
    </w:p>
    <w:p w:rsidR="00000000" w:rsidDel="00000000" w:rsidP="00000000" w:rsidRDefault="00000000" w:rsidRPr="00000000" w14:paraId="000000A1">
      <w:pPr>
        <w:shd w:fill="ffffff" w:val="clear"/>
        <w:spacing w:after="150" w:lineRule="auto"/>
        <w:contextualSpacing w:val="0"/>
        <w:rPr>
          <w:color w:val="ff0000"/>
        </w:rPr>
      </w:pPr>
      <w:r w:rsidDel="00000000" w:rsidR="00000000" w:rsidRPr="00000000">
        <w:rPr>
          <w:color w:val="ff0000"/>
        </w:rPr>
        <w:drawing>
          <wp:inline distB="0" distT="0" distL="0" distR="0">
            <wp:extent cx="3315745" cy="2578913"/>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315745" cy="25789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3">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4">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5">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6">
      <w:pPr>
        <w:shd w:fill="ffffff" w:val="clear"/>
        <w:spacing w:after="150" w:lineRule="auto"/>
        <w:contextualSpacing w:val="0"/>
        <w:rPr>
          <w:color w:val="ff0000"/>
        </w:rPr>
      </w:pPr>
      <w:r w:rsidDel="00000000" w:rsidR="00000000" w:rsidRPr="00000000">
        <w:rPr>
          <w:rtl w:val="0"/>
        </w:rPr>
      </w:r>
    </w:p>
    <w:p w:rsidR="00000000" w:rsidDel="00000000" w:rsidP="00000000" w:rsidRDefault="00000000" w:rsidRPr="00000000" w14:paraId="000000A7">
      <w:pPr>
        <w:pStyle w:val="Heading1"/>
        <w:contextualSpacing w:val="0"/>
        <w:rPr/>
      </w:pPr>
      <w:bookmarkStart w:colFirst="0" w:colLast="0" w:name="_hsufqbb9k40o" w:id="1"/>
      <w:bookmarkEnd w:id="1"/>
      <w:r w:rsidDel="00000000" w:rsidR="00000000" w:rsidRPr="00000000">
        <w:rPr>
          <w:rtl w:val="0"/>
        </w:rPr>
        <w:t xml:space="preserve">Analysis + Conclusions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We run each of the individual benchmark cases by varying the no. of iterations . Using the perf tool, we collected statistics and imported the output into csv file. From the available information, we considered L1 cache loads, L1 cache misses, LLC cache loads, LLC cache misses with reference to Power consumed.</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Below is the relative outcome for each case: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4"/>
        <w:contextualSpacing w:val="0"/>
        <w:rPr/>
      </w:pPr>
      <w:bookmarkStart w:colFirst="0" w:colLast="0" w:name="_n8f6j28ugmno" w:id="2"/>
      <w:bookmarkEnd w:id="2"/>
      <w:r w:rsidDel="00000000" w:rsidR="00000000" w:rsidRPr="00000000">
        <w:rPr>
          <w:rtl w:val="0"/>
        </w:rPr>
        <w:t xml:space="preserve">Power consumed by instructions :-</w:t>
      </w:r>
    </w:p>
    <w:p w:rsidR="00000000" w:rsidDel="00000000" w:rsidP="00000000" w:rsidRDefault="00000000" w:rsidRPr="00000000" w14:paraId="000000AE">
      <w:pPr>
        <w:contextualSpacing w:val="0"/>
        <w:rPr/>
      </w:pPr>
      <w:r w:rsidDel="00000000" w:rsidR="00000000" w:rsidRPr="00000000">
        <w:rPr>
          <w:rtl w:val="0"/>
        </w:rPr>
        <w:t xml:space="preserve">Ideally, the power consumed for instructions for individual cases should exponentially increase with the increase in the number of loop. The same is reflected in the actual results as shown below where it could be seen that there is a sudden spike in the power consumed by the instructions at loop iteration : 800</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drawing>
          <wp:inline distB="114300" distT="114300" distL="114300" distR="114300">
            <wp:extent cx="5391150" cy="2986088"/>
            <wp:effectExtent b="0" l="0" r="0" t="0"/>
            <wp:docPr id="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3911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4"/>
        <w:contextualSpacing w:val="0"/>
        <w:rPr/>
      </w:pPr>
      <w:bookmarkStart w:colFirst="0" w:colLast="0" w:name="_yf7lahl12004" w:id="3"/>
      <w:bookmarkEnd w:id="3"/>
      <w:r w:rsidDel="00000000" w:rsidR="00000000" w:rsidRPr="00000000">
        <w:rPr>
          <w:rtl w:val="0"/>
        </w:rPr>
        <w:t xml:space="preserve">Power measured for each case while moving data from main memory into L1 cache :-</w:t>
      </w:r>
    </w:p>
    <w:p w:rsidR="00000000" w:rsidDel="00000000" w:rsidP="00000000" w:rsidRDefault="00000000" w:rsidRPr="00000000" w14:paraId="000000B3">
      <w:pPr>
        <w:contextualSpacing w:val="0"/>
        <w:rPr/>
      </w:pPr>
      <w:r w:rsidDel="00000000" w:rsidR="00000000" w:rsidRPr="00000000">
        <w:rPr>
          <w:rtl w:val="0"/>
        </w:rPr>
        <w:t xml:space="preserve">In this scenario, since the instructions are stored inside the core registers, the power consumed should maintain a flat curve i.e. the power should remain constant with respect to the number of iterations’ increase.</w:t>
      </w:r>
    </w:p>
    <w:p w:rsidR="00000000" w:rsidDel="00000000" w:rsidP="00000000" w:rsidRDefault="00000000" w:rsidRPr="00000000" w14:paraId="000000B4">
      <w:pPr>
        <w:contextualSpacing w:val="0"/>
        <w:rPr/>
      </w:pPr>
      <w:r w:rsidDel="00000000" w:rsidR="00000000" w:rsidRPr="00000000">
        <w:rPr>
          <w:rtl w:val="0"/>
        </w:rPr>
        <w:t xml:space="preserve">For case 2 and case 3, there should be an exponential increase as the iterations increased because of the data movement between L1 and core. However, below are the actual results which show some variability with maximum skewness for case 1:</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4872038" cy="3082576"/>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872038" cy="308257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4"/>
        <w:contextualSpacing w:val="0"/>
        <w:rPr/>
      </w:pPr>
      <w:bookmarkStart w:colFirst="0" w:colLast="0" w:name="_vhv8hmd3nu2l" w:id="4"/>
      <w:bookmarkEnd w:id="4"/>
      <w:r w:rsidDel="00000000" w:rsidR="00000000" w:rsidRPr="00000000">
        <w:rPr>
          <w:rtl w:val="0"/>
        </w:rPr>
        <w:t xml:space="preserve">Power consumed for each case while storing data back to L1 cache after computations(i.e. on L1 cache miss)</w:t>
      </w:r>
    </w:p>
    <w:p w:rsidR="00000000" w:rsidDel="00000000" w:rsidP="00000000" w:rsidRDefault="00000000" w:rsidRPr="00000000" w14:paraId="000000BB">
      <w:pPr>
        <w:contextualSpacing w:val="0"/>
        <w:rPr/>
      </w:pPr>
      <w:r w:rsidDel="00000000" w:rsidR="00000000" w:rsidRPr="00000000">
        <w:rPr>
          <w:rtl w:val="0"/>
        </w:rPr>
        <w:t xml:space="preserve">Ideally, after performing computations on the data and then storing the data back to the cache , the power consumed should exponentially increased as the number of loop iterations are increased for cases 2 and 3 with no variations for case 1. However, the actual results show rather anomaly i.e. decrease in the power for all of the cases.</w:t>
      </w:r>
    </w:p>
    <w:p w:rsidR="00000000" w:rsidDel="00000000" w:rsidP="00000000" w:rsidRDefault="00000000" w:rsidRPr="00000000" w14:paraId="000000BC">
      <w:pPr>
        <w:contextualSpacing w:val="0"/>
        <w:rPr/>
      </w:pPr>
      <w:r w:rsidDel="00000000" w:rsidR="00000000" w:rsidRPr="00000000">
        <w:rPr/>
        <w:drawing>
          <wp:inline distB="114300" distT="114300" distL="114300" distR="114300">
            <wp:extent cx="4605338" cy="3556399"/>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605338" cy="35563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4"/>
        <w:contextualSpacing w:val="0"/>
        <w:rPr/>
      </w:pPr>
      <w:bookmarkStart w:colFirst="0" w:colLast="0" w:name="_ohajnzo2kpqa" w:id="5"/>
      <w:bookmarkEnd w:id="5"/>
      <w:r w:rsidDel="00000000" w:rsidR="00000000" w:rsidRPr="00000000">
        <w:rPr>
          <w:rtl w:val="0"/>
        </w:rPr>
        <w:t xml:space="preserve">Power consumed for each case while loading data at LLC from main memory for doing computations i.e. on L1 cache load</w:t>
      </w:r>
    </w:p>
    <w:p w:rsidR="00000000" w:rsidDel="00000000" w:rsidP="00000000" w:rsidRDefault="00000000" w:rsidRPr="00000000" w14:paraId="000000BE">
      <w:pPr>
        <w:contextualSpacing w:val="0"/>
        <w:rPr/>
      </w:pPr>
      <w:r w:rsidDel="00000000" w:rsidR="00000000" w:rsidRPr="00000000">
        <w:rPr>
          <w:rtl w:val="0"/>
        </w:rPr>
        <w:t xml:space="preserve">It was assumed that for case 1 and 2, the power consumed should maintain a flat curve across since there is no data movement to LLC . And for case 3, there should be exponential increase in the power consumed as loop iterations are increased. However, below are the actual results:</w:t>
      </w:r>
    </w:p>
    <w:p w:rsidR="00000000" w:rsidDel="00000000" w:rsidP="00000000" w:rsidRDefault="00000000" w:rsidRPr="00000000" w14:paraId="000000BF">
      <w:pPr>
        <w:contextualSpacing w:val="0"/>
        <w:rPr/>
      </w:pPr>
      <w:r w:rsidDel="00000000" w:rsidR="00000000" w:rsidRPr="00000000">
        <w:rPr/>
        <w:drawing>
          <wp:inline distB="114300" distT="114300" distL="114300" distR="114300">
            <wp:extent cx="4514850" cy="2986088"/>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5148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4"/>
        <w:contextualSpacing w:val="0"/>
        <w:rPr/>
      </w:pPr>
      <w:bookmarkStart w:colFirst="0" w:colLast="0" w:name="_c5hssesujy3m" w:id="6"/>
      <w:bookmarkEnd w:id="6"/>
      <w:r w:rsidDel="00000000" w:rsidR="00000000" w:rsidRPr="00000000">
        <w:rPr>
          <w:rtl w:val="0"/>
        </w:rPr>
        <w:t xml:space="preserve">Power consumed for each case while getting data back at LLC from main memory after doing computations i.e. on LLC Cache miss</w:t>
      </w:r>
    </w:p>
    <w:p w:rsidR="00000000" w:rsidDel="00000000" w:rsidP="00000000" w:rsidRDefault="00000000" w:rsidRPr="00000000" w14:paraId="000000C1">
      <w:pPr>
        <w:contextualSpacing w:val="0"/>
        <w:rPr/>
      </w:pPr>
      <w:r w:rsidDel="00000000" w:rsidR="00000000" w:rsidRPr="00000000">
        <w:rPr>
          <w:rtl w:val="0"/>
        </w:rPr>
        <w:t xml:space="preserve">Similar to case 4, for case 1 and 2, the power consumed should maintain a flat curve across since there is no data movement to LLC cache. And for case 3, there should be exponential increase in the power consumed as loop iterations are increased. However, below are the actual results:</w:t>
      </w:r>
    </w:p>
    <w:p w:rsidR="00000000" w:rsidDel="00000000" w:rsidP="00000000" w:rsidRDefault="00000000" w:rsidRPr="00000000" w14:paraId="000000C2">
      <w:pPr>
        <w:contextualSpacing w:val="0"/>
        <w:rPr/>
      </w:pPr>
      <w:r w:rsidDel="00000000" w:rsidR="00000000" w:rsidRPr="00000000">
        <w:rPr/>
        <w:drawing>
          <wp:inline distB="114300" distT="114300" distL="114300" distR="114300">
            <wp:extent cx="4005263" cy="3059441"/>
            <wp:effectExtent b="0" l="0" r="0" t="0"/>
            <wp:docPr id="8"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005263" cy="3059441"/>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3">
      <w:pPr>
        <w:contextualSpacing w:val="0"/>
        <w:rPr/>
      </w:pPr>
      <w:r w:rsidDel="00000000" w:rsidR="00000000" w:rsidRPr="00000000">
        <w:rPr>
          <w:rStyle w:val="FootnoteReference"/>
          <w:vertAlign w:val="superscript"/>
        </w:rPr>
        <w:footnoteRef/>
      </w:r>
      <w:r w:rsidDel="00000000" w:rsidR="00000000" w:rsidRPr="00000000">
        <w:rPr>
          <w:vertAlign w:val="superscript"/>
          <w:rtl w:val="0"/>
        </w:rPr>
        <w:t xml:space="preserve"> </w:t>
      </w:r>
      <w:r w:rsidDel="00000000" w:rsidR="00000000" w:rsidRPr="00000000">
        <w:rPr>
          <w:sz w:val="20"/>
          <w:szCs w:val="20"/>
          <w:rtl w:val="0"/>
        </w:rPr>
        <w:t xml:space="preserve">https://www.raspberrypi.org/magpi/raspberry-pi-3-specs-benchmarks/</w:t>
      </w:r>
      <w:r w:rsidDel="00000000" w:rsidR="00000000" w:rsidRPr="00000000">
        <w:rPr>
          <w:rtl w:val="0"/>
        </w:rPr>
      </w:r>
    </w:p>
  </w:footnote>
  <w:footnote w:id="1">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https://www.raspberrypi.org/documentation/linux/kernel/building.md</w:t>
      </w:r>
    </w:p>
  </w:footnote>
  <w:footnote w:id="2">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https://www.raspberrypi.org/documentation/linux/kernel/configuring.md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28.png"/><Relationship Id="rId21" Type="http://schemas.openxmlformats.org/officeDocument/2006/relationships/image" Target="media/image21.png"/><Relationship Id="rId13" Type="http://schemas.openxmlformats.org/officeDocument/2006/relationships/image" Target="media/image8.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15" Type="http://schemas.openxmlformats.org/officeDocument/2006/relationships/image" Target="media/image12.png"/><Relationship Id="rId14" Type="http://schemas.openxmlformats.org/officeDocument/2006/relationships/image" Target="media/image24.png"/><Relationship Id="rId17" Type="http://schemas.openxmlformats.org/officeDocument/2006/relationships/image" Target="media/image23.png"/><Relationship Id="rId16" Type="http://schemas.openxmlformats.org/officeDocument/2006/relationships/image" Target="media/image27.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18.png"/><Relationship Id="rId7" Type="http://schemas.openxmlformats.org/officeDocument/2006/relationships/hyperlink" Target="https://github.com/jasongraalum/CS533_Spring2018_Group2_Project" TargetMode="External"/><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