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DA420_PROJECT1_GRAHN_V2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1/11/2019</w:t>
      </w:r>
    </w:p>
    <w:p>
      <w:pPr>
        <w:pStyle w:val="SourceCode"/>
      </w:pPr>
      <w:r>
        <w:rPr>
          <w:rStyle w:val="CommentTok"/>
        </w:rPr>
        <w:t xml:space="preserve">#showing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dataset     x     y</w:t>
      </w:r>
      <w:r>
        <w:br w:type="textWrapping"/>
      </w:r>
      <w:r>
        <w:rPr>
          <w:rStyle w:val="VerbatimChar"/>
        </w:rPr>
        <w:t xml:space="preserve">##    &lt;chr&gt;   &lt;dbl&gt; &lt;dbl&gt;</w:t>
      </w:r>
      <w:r>
        <w:br w:type="textWrapping"/>
      </w:r>
      <w:r>
        <w:rPr>
          <w:rStyle w:val="VerbatimChar"/>
        </w:rPr>
        <w:t xml:space="preserve">##  1 p2       53.4  90.2</w:t>
      </w:r>
      <w:r>
        <w:br w:type="textWrapping"/>
      </w:r>
      <w:r>
        <w:rPr>
          <w:rStyle w:val="VerbatimChar"/>
        </w:rPr>
        <w:t xml:space="preserve">##  2 p2       52.8  90.1</w:t>
      </w:r>
      <w:r>
        <w:br w:type="textWrapping"/>
      </w:r>
      <w:r>
        <w:rPr>
          <w:rStyle w:val="VerbatimChar"/>
        </w:rPr>
        <w:t xml:space="preserve">##  3 p2       47.1  90.5</w:t>
      </w:r>
      <w:r>
        <w:br w:type="textWrapping"/>
      </w:r>
      <w:r>
        <w:rPr>
          <w:rStyle w:val="VerbatimChar"/>
        </w:rPr>
        <w:t xml:space="preserve">##  4 p2       42.4  89.5</w:t>
      </w:r>
      <w:r>
        <w:br w:type="textWrapping"/>
      </w:r>
      <w:r>
        <w:rPr>
          <w:rStyle w:val="VerbatimChar"/>
        </w:rPr>
        <w:t xml:space="preserve">##  5 p2       42.7  90.4</w:t>
      </w:r>
      <w:r>
        <w:br w:type="textWrapping"/>
      </w:r>
      <w:r>
        <w:rPr>
          <w:rStyle w:val="VerbatimChar"/>
        </w:rPr>
        <w:t xml:space="preserve">##  6 p2       32.4  90.1</w:t>
      </w:r>
      <w:r>
        <w:br w:type="textWrapping"/>
      </w:r>
      <w:r>
        <w:rPr>
          <w:rStyle w:val="VerbatimChar"/>
        </w:rPr>
        <w:t xml:space="preserve">##  7 p2       32.5  70.2</w:t>
      </w:r>
      <w:r>
        <w:br w:type="textWrapping"/>
      </w:r>
      <w:r>
        <w:rPr>
          <w:rStyle w:val="VerbatimChar"/>
        </w:rPr>
        <w:t xml:space="preserve">##  8 p2       33.4  70.5</w:t>
      </w:r>
      <w:r>
        <w:br w:type="textWrapping"/>
      </w:r>
      <w:r>
        <w:rPr>
          <w:rStyle w:val="VerbatimChar"/>
        </w:rPr>
        <w:t xml:space="preserve">##  9 p2       32.7  70.1</w:t>
      </w:r>
      <w:r>
        <w:br w:type="textWrapping"/>
      </w:r>
      <w:r>
        <w:rPr>
          <w:rStyle w:val="VerbatimChar"/>
        </w:rPr>
        <w:t xml:space="preserve">## 10 p2       23.0  70.4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(datasets,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dataset     x     y</w:t>
      </w:r>
      <w:r>
        <w:br w:type="textWrapping"/>
      </w:r>
      <w:r>
        <w:rPr>
          <w:rStyle w:val="VerbatimChar"/>
        </w:rPr>
        <w:t xml:space="preserve">##    &lt;chr&gt;   &lt;dbl&gt; &lt;dbl&gt;</w:t>
      </w:r>
      <w:r>
        <w:br w:type="textWrapping"/>
      </w:r>
      <w:r>
        <w:rPr>
          <w:rStyle w:val="VerbatimChar"/>
        </w:rPr>
        <w:t xml:space="preserve">##  1 p4       79.7  20.7</w:t>
      </w:r>
      <w:r>
        <w:br w:type="textWrapping"/>
      </w:r>
      <w:r>
        <w:rPr>
          <w:rStyle w:val="VerbatimChar"/>
        </w:rPr>
        <w:t xml:space="preserve">##  2 p4       64.2  14.9</w:t>
      </w:r>
      <w:r>
        <w:br w:type="textWrapping"/>
      </w:r>
      <w:r>
        <w:rPr>
          <w:rStyle w:val="VerbatimChar"/>
        </w:rPr>
        <w:t xml:space="preserve">##  3 p4       66.9  20.2</w:t>
      </w:r>
      <w:r>
        <w:br w:type="textWrapping"/>
      </w:r>
      <w:r>
        <w:rPr>
          <w:rStyle w:val="VerbatimChar"/>
        </w:rPr>
        <w:t xml:space="preserve">##  4 p4       66.9  18.2</w:t>
      </w:r>
      <w:r>
        <w:br w:type="textWrapping"/>
      </w:r>
      <w:r>
        <w:rPr>
          <w:rStyle w:val="VerbatimChar"/>
        </w:rPr>
        <w:t xml:space="preserve">##  5 p4       39.6  22.7</w:t>
      </w:r>
      <w:r>
        <w:br w:type="textWrapping"/>
      </w:r>
      <w:r>
        <w:rPr>
          <w:rStyle w:val="VerbatimChar"/>
        </w:rPr>
        <w:t xml:space="preserve">##  6 p4       37.9  26.5</w:t>
      </w:r>
      <w:r>
        <w:br w:type="textWrapping"/>
      </w:r>
      <w:r>
        <w:rPr>
          <w:rStyle w:val="VerbatimChar"/>
        </w:rPr>
        <w:t xml:space="preserve">##  7 p4       86.5  34.9</w:t>
      </w:r>
      <w:r>
        <w:br w:type="textWrapping"/>
      </w:r>
      <w:r>
        <w:rPr>
          <w:rStyle w:val="VerbatimChar"/>
        </w:rPr>
        <w:t xml:space="preserve">##  8 p4       50.8  79.0</w:t>
      </w:r>
      <w:r>
        <w:br w:type="textWrapping"/>
      </w:r>
      <w:r>
        <w:rPr>
          <w:rStyle w:val="VerbatimChar"/>
        </w:rPr>
        <w:t xml:space="preserve">##  9 p4       51.2  85.1</w:t>
      </w:r>
      <w:r>
        <w:br w:type="textWrapping"/>
      </w:r>
      <w:r>
        <w:rPr>
          <w:rStyle w:val="VerbatimChar"/>
        </w:rPr>
        <w:t xml:space="preserve">## 10 p4       40.9  82.9</w:t>
      </w:r>
    </w:p>
    <w:p>
      <w:pPr>
        <w:pStyle w:val="SourceCode"/>
      </w:pPr>
      <w:r>
        <w:rPr>
          <w:rStyle w:val="CommentTok"/>
        </w:rPr>
        <w:t xml:space="preserve">#showing summary stats for mean and standard deviation are nearly identical</w:t>
      </w:r>
      <w:r>
        <w:br w:type="textWrapping"/>
      </w:r>
      <w:r>
        <w:rPr>
          <w:rStyle w:val="NormalTok"/>
        </w:rPr>
        <w:t xml:space="preserve">summary_stats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dataset mean_x mean_y  sd_x  sd_y</w:t>
      </w:r>
      <w:r>
        <w:br w:type="textWrapping"/>
      </w:r>
      <w:r>
        <w:rPr>
          <w:rStyle w:val="VerbatimChar"/>
        </w:rPr>
        <w:t xml:space="preserve">##   &lt;chr&gt;    &lt;dbl&gt;  &lt;dbl&gt; &lt;dbl&gt; &lt;dbl&gt;</w:t>
      </w:r>
      <w:r>
        <w:br w:type="textWrapping"/>
      </w:r>
      <w:r>
        <w:rPr>
          <w:rStyle w:val="VerbatimChar"/>
        </w:rPr>
        <w:t xml:space="preserve">## 1 p1        54.3   47.8  16.8  26.9</w:t>
      </w:r>
      <w:r>
        <w:br w:type="textWrapping"/>
      </w:r>
      <w:r>
        <w:rPr>
          <w:rStyle w:val="VerbatimChar"/>
        </w:rPr>
        <w:t xml:space="preserve">## 2 p2        54.3   47.8  16.8  26.9</w:t>
      </w:r>
      <w:r>
        <w:br w:type="textWrapping"/>
      </w:r>
      <w:r>
        <w:rPr>
          <w:rStyle w:val="VerbatimChar"/>
        </w:rPr>
        <w:t xml:space="preserve">## 3 p3        54.3   47.8  16.8  26.9</w:t>
      </w:r>
      <w:r>
        <w:br w:type="textWrapping"/>
      </w:r>
      <w:r>
        <w:rPr>
          <w:rStyle w:val="VerbatimChar"/>
        </w:rPr>
        <w:t xml:space="preserve">## 4 p4        54.3   47.8  16.8  26.9</w:t>
      </w:r>
    </w:p>
    <w:p>
      <w:pPr>
        <w:pStyle w:val="SourceCode"/>
      </w:pPr>
      <w:r>
        <w:rPr>
          <w:rStyle w:val="CommentTok"/>
        </w:rPr>
        <w:t xml:space="preserve">#showing linear models are the same</w:t>
      </w:r>
      <w:r>
        <w:br w:type="textWrapping"/>
      </w:r>
      <w:r>
        <w:rPr>
          <w:rStyle w:val="NormalTok"/>
        </w:rPr>
        <w:t xml:space="preserve">lm_v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.)</w:t>
      </w:r>
      <w:r>
        <w:br w:type="textWrapping"/>
      </w:r>
      <w:r>
        <w:rPr>
          <w:rStyle w:val="NormalTok"/>
        </w:rPr>
        <w:t xml:space="preserve">lm_v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y,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y  </w:t>
      </w:r>
      <w:r>
        <w:br w:type="textWrapping"/>
      </w:r>
      <w:r>
        <w:rPr>
          <w:rStyle w:val="VerbatimChar"/>
        </w:rPr>
        <w:t xml:space="preserve">##    56.33807     -0.04323</w:t>
      </w:r>
    </w:p>
    <w:p>
      <w:pPr>
        <w:pStyle w:val="SourceCode"/>
      </w:pPr>
      <w:r>
        <w:rPr>
          <w:rStyle w:val="NormalTok"/>
        </w:rPr>
        <w:t xml:space="preserve">lm_h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.)</w:t>
      </w:r>
      <w:r>
        <w:br w:type="textWrapping"/>
      </w:r>
      <w:r>
        <w:rPr>
          <w:rStyle w:val="NormalTok"/>
        </w:rPr>
        <w:t xml:space="preserve">lm_h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y,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y  </w:t>
      </w:r>
      <w:r>
        <w:br w:type="textWrapping"/>
      </w:r>
      <w:r>
        <w:rPr>
          <w:rStyle w:val="VerbatimChar"/>
        </w:rPr>
        <w:t xml:space="preserve">##    56.09850     -0.03841</w:t>
      </w:r>
    </w:p>
    <w:p>
      <w:pPr>
        <w:pStyle w:val="SourceCode"/>
      </w:pPr>
      <w:r>
        <w:rPr>
          <w:rStyle w:val="NormalTok"/>
        </w:rPr>
        <w:t xml:space="preserve">lm_x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"p3"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.)</w:t>
      </w:r>
      <w:r>
        <w:br w:type="textWrapping"/>
      </w:r>
      <w:r>
        <w:rPr>
          <w:rStyle w:val="NormalTok"/>
        </w:rPr>
        <w:t xml:space="preserve">lm_x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 ~ y, data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y  </w:t>
      </w:r>
      <w:r>
        <w:br w:type="textWrapping"/>
      </w:r>
      <w:r>
        <w:rPr>
          <w:rStyle w:val="VerbatimChar"/>
        </w:rPr>
        <w:t xml:space="preserve">##    56.21394     -0.04084</w:t>
      </w:r>
    </w:p>
    <w:p>
      <w:pPr>
        <w:pStyle w:val="SourceCode"/>
      </w:pPr>
      <w:r>
        <w:rPr>
          <w:rStyle w:val="NormalTok"/>
        </w:rPr>
        <w:t xml:space="preserve">lm_hl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(dataset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.)</w:t>
      </w:r>
    </w:p>
    <w:p>
      <w:pPr>
        <w:pStyle w:val="SourceCode"/>
      </w:pPr>
      <w:r>
        <w:rPr>
          <w:rStyle w:val="CommentTok"/>
        </w:rPr>
        <w:t xml:space="preserve">#showing the plotting</w:t>
      </w:r>
      <w:r>
        <w:br w:type="textWrapping"/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(dataset)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dataset))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20_Project1_GRAHN_v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3f5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DA420_PROJECT1_GRAHN_V2</dc:title>
  <dc:creator>Jason Grahn</dc:creator>
  <dcterms:created xsi:type="dcterms:W3CDTF">2019-01-12T07:16:56Z</dcterms:created>
  <dcterms:modified xsi:type="dcterms:W3CDTF">2019-01-12T07:16:56Z</dcterms:modified>
</cp:coreProperties>
</file>