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4.png" ContentType="image/png"/>
  <Override PartName="/word/media/rId23.png" ContentType="image/png"/>
  <Override PartName="/word/media/rId25.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hw6</w:t>
      </w:r>
    </w:p>
    <w:p>
      <w:pPr>
        <w:pStyle w:val="Author"/>
      </w:pPr>
      <w:r>
        <w:t xml:space="preserve">jason</w:t>
      </w:r>
      <w:r>
        <w:t xml:space="preserve"> </w:t>
      </w:r>
      <w:r>
        <w:t xml:space="preserve">grahn</w:t>
      </w:r>
    </w:p>
    <w:p>
      <w:pPr>
        <w:pStyle w:val="Date"/>
      </w:pPr>
      <w:r>
        <w:t xml:space="preserve">11/13/2018</w:t>
      </w:r>
    </w:p>
    <w:p>
      <w:pPr>
        <w:pStyle w:val="SourceCode"/>
      </w:pPr>
      <w:r>
        <w:rPr>
          <w:rStyle w:val="KeywordTok"/>
        </w:rPr>
        <w:t xml:space="preserve">download.file</w:t>
      </w:r>
      <w:r>
        <w:rPr>
          <w:rStyle w:val="NormalTok"/>
        </w:rPr>
        <w:t xml:space="preserve">(</w:t>
      </w:r>
      <w:r>
        <w:rPr>
          <w:rStyle w:val="StringTok"/>
        </w:rPr>
        <w:t xml:space="preserve">"http://www.openintro.org/stat/data/nc.RData"</w:t>
      </w:r>
      <w:r>
        <w:rPr>
          <w:rStyle w:val="NormalTok"/>
        </w:rPr>
        <w:t xml:space="preserve">, </w:t>
      </w:r>
      <w:r>
        <w:rPr>
          <w:rStyle w:val="DataTypeTok"/>
        </w:rPr>
        <w:t xml:space="preserve">destfile =</w:t>
      </w:r>
      <w:r>
        <w:rPr>
          <w:rStyle w:val="NormalTok"/>
        </w:rPr>
        <w:t xml:space="preserve"> </w:t>
      </w:r>
      <w:r>
        <w:rPr>
          <w:rStyle w:val="StringTok"/>
        </w:rPr>
        <w:t xml:space="preserve">"nc.RData"</w:t>
      </w:r>
      <w:r>
        <w:rPr>
          <w:rStyle w:val="NormalTok"/>
        </w:rPr>
        <w:t xml:space="preserve">)</w:t>
      </w:r>
      <w:r>
        <w:br w:type="textWrapping"/>
      </w:r>
      <w:r>
        <w:rPr>
          <w:rStyle w:val="KeywordTok"/>
        </w:rPr>
        <w:t xml:space="preserve">load</w:t>
      </w:r>
      <w:r>
        <w:rPr>
          <w:rStyle w:val="NormalTok"/>
        </w:rPr>
        <w:t xml:space="preserve">(</w:t>
      </w:r>
      <w:r>
        <w:rPr>
          <w:rStyle w:val="StringTok"/>
        </w:rPr>
        <w:t xml:space="preserve">"nc.RData"</w:t>
      </w:r>
      <w:r>
        <w:rPr>
          <w:rStyle w:val="NormalTok"/>
        </w:rPr>
        <w:t xml:space="preserve">)</w:t>
      </w:r>
    </w:p>
    <w:p>
      <w:pPr>
        <w:pStyle w:val="Heading2"/>
      </w:pPr>
      <w:bookmarkStart w:id="21" w:name="inference-for-numerical-data"/>
      <w:bookmarkEnd w:id="21"/>
      <w:r>
        <w:t xml:space="preserve">Inference for numerical data</w:t>
      </w:r>
    </w:p>
    <w:p>
      <w:pPr>
        <w:pStyle w:val="Heading3"/>
      </w:pPr>
      <w:bookmarkStart w:id="22" w:name="section"/>
      <w:bookmarkEnd w:id="22"/>
      <w:r>
        <w:t xml:space="preserve">1.</w:t>
      </w:r>
    </w:p>
    <w:p>
      <w:pPr>
        <w:pStyle w:val="FirstParagraph"/>
      </w:pPr>
      <w:r>
        <w:t xml:space="preserve">Calculate a 95% confidence interval for the average length of pregnancies (weeks) and interpret it in context. Note that since you’re doing inference on a single population parameter, there is no explanatory variable, so you can omit the x variable from the function.</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weeks, </w:t>
      </w:r>
      <w:r>
        <w:br w:type="textWrapping"/>
      </w:r>
      <w:r>
        <w:rPr>
          <w:rStyle w:val="NormalTok"/>
        </w:rPr>
        <w:t xml:space="preserve">          </w:t>
      </w:r>
      <w:r>
        <w:rPr>
          <w:rStyle w:val="DataTypeTok"/>
        </w:rPr>
        <w:t xml:space="preserve">est =</w:t>
      </w:r>
      <w:r>
        <w:rPr>
          <w:rStyle w:val="NormalTok"/>
        </w:rPr>
        <w:t xml:space="preserve"> </w:t>
      </w:r>
      <w:r>
        <w:rPr>
          <w:rStyle w:val="StringTok"/>
        </w:rPr>
        <w:t xml:space="preserve">"mean"</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Single mean </w:t>
      </w:r>
      <w:r>
        <w:br w:type="textWrapping"/>
      </w:r>
      <w:r>
        <w:rPr>
          <w:rStyle w:val="VerbatimChar"/>
        </w:rPr>
        <w:t xml:space="preserve">## Summary statistics:</w:t>
      </w:r>
    </w:p>
    <w:p>
      <w:pPr>
        <w:pStyle w:val="FirstParagraph"/>
      </w:pPr>
      <w:r>
        <w:drawing>
          <wp:inline>
            <wp:extent cx="5334000" cy="4267200"/>
            <wp:effectExtent b="0" l="0" r="0" t="0"/>
            <wp:docPr descr="" title="" id="1" name="Picture"/>
            <a:graphic>
              <a:graphicData uri="http://schemas.openxmlformats.org/drawingml/2006/picture">
                <pic:pic>
                  <pic:nvPicPr>
                    <pic:cNvPr descr="hw6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mean = 38.3347 ;  sd = 2.9316 ;  n = 998 </w:t>
      </w:r>
      <w:r>
        <w:br w:type="textWrapping"/>
      </w:r>
      <w:r>
        <w:rPr>
          <w:rStyle w:val="VerbatimChar"/>
        </w:rPr>
        <w:t xml:space="preserve">## Standard error = 0.0928 </w:t>
      </w:r>
      <w:r>
        <w:br w:type="textWrapping"/>
      </w:r>
      <w:r>
        <w:rPr>
          <w:rStyle w:val="VerbatimChar"/>
        </w:rPr>
        <w:t xml:space="preserve">## 95 % Confidence interval = ( 38.1528 , 38.5165 )</w:t>
      </w:r>
    </w:p>
    <w:p>
      <w:pPr>
        <w:pStyle w:val="FirstParagraph"/>
      </w:pPr>
      <w:r>
        <w:t xml:space="preserve">Assuming normality and independence, we are 95% confident that the true mean of pregnancy length is between 38.3347 and 38.5165 weeks.</w:t>
      </w:r>
    </w:p>
    <w:p>
      <w:pPr>
        <w:pStyle w:val="Heading3"/>
      </w:pPr>
      <w:bookmarkStart w:id="24" w:name="section-1"/>
      <w:bookmarkEnd w:id="24"/>
      <w:r>
        <w:t xml:space="preserve">2.</w:t>
      </w:r>
    </w:p>
    <w:p>
      <w:pPr>
        <w:pStyle w:val="FirstParagraph"/>
      </w:pPr>
      <w:r>
        <w:t xml:space="preserve">Calculate a new confidence interval for the same parameter at the 90% confidence level. You can change the confidence level by adding a new argument to the function: conflevel = 0.90.</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weeks, </w:t>
      </w:r>
      <w:r>
        <w:br w:type="textWrapping"/>
      </w:r>
      <w:r>
        <w:rPr>
          <w:rStyle w:val="NormalTok"/>
        </w:rPr>
        <w:t xml:space="preserve">          </w:t>
      </w:r>
      <w:r>
        <w:rPr>
          <w:rStyle w:val="DataTypeTok"/>
        </w:rPr>
        <w:t xml:space="preserve">est =</w:t>
      </w:r>
      <w:r>
        <w:rPr>
          <w:rStyle w:val="NormalTok"/>
        </w:rPr>
        <w:t xml:space="preserve"> </w:t>
      </w:r>
      <w:r>
        <w:rPr>
          <w:rStyle w:val="StringTok"/>
        </w:rPr>
        <w:t xml:space="preserve">"mean"</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Single mean </w:t>
      </w:r>
      <w:r>
        <w:br w:type="textWrapping"/>
      </w:r>
      <w:r>
        <w:rPr>
          <w:rStyle w:val="VerbatimChar"/>
        </w:rPr>
        <w:t xml:space="preserve">## Summary statistics:</w:t>
      </w:r>
    </w:p>
    <w:p>
      <w:pPr>
        <w:pStyle w:val="FirstParagraph"/>
      </w:pPr>
      <w:r>
        <w:drawing>
          <wp:inline>
            <wp:extent cx="5334000" cy="4267200"/>
            <wp:effectExtent b="0" l="0" r="0" t="0"/>
            <wp:docPr descr="" title="" id="1" name="Picture"/>
            <a:graphic>
              <a:graphicData uri="http://schemas.openxmlformats.org/drawingml/2006/picture">
                <pic:pic>
                  <pic:nvPicPr>
                    <pic:cNvPr descr="hw6_files/figure-docx/unnamed-chunk-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mean = 38.3347 ;  sd = 2.9316 ;  n = 998 </w:t>
      </w:r>
      <w:r>
        <w:br w:type="textWrapping"/>
      </w:r>
      <w:r>
        <w:rPr>
          <w:rStyle w:val="VerbatimChar"/>
        </w:rPr>
        <w:t xml:space="preserve">## Standard error = 0.0928 </w:t>
      </w:r>
      <w:r>
        <w:br w:type="textWrapping"/>
      </w:r>
      <w:r>
        <w:rPr>
          <w:rStyle w:val="VerbatimChar"/>
        </w:rPr>
        <w:t xml:space="preserve">## 90 % Confidence interval = ( 38.182 , 38.4873 )</w:t>
      </w:r>
    </w:p>
    <w:p>
      <w:pPr>
        <w:pStyle w:val="Heading3"/>
      </w:pPr>
      <w:bookmarkStart w:id="26" w:name="section-2"/>
      <w:bookmarkEnd w:id="26"/>
      <w:r>
        <w:t xml:space="preserve">3.</w:t>
      </w:r>
    </w:p>
    <w:p>
      <w:pPr>
        <w:pStyle w:val="FirstParagraph"/>
      </w:pPr>
      <w:r>
        <w:t xml:space="preserve">Conduct a hypothesis test evaluating whether the average weight gained by younger mothers is different than the average weight gained by mature mothers. Make sure you include the hypotheses set up and final interpretation.</w:t>
      </w:r>
    </w:p>
    <w:p>
      <w:pPr>
        <w:pStyle w:val="SourceCode"/>
      </w:pPr>
      <w:r>
        <w:rPr>
          <w:rStyle w:val="VerbatimChar"/>
        </w:rPr>
        <w:t xml:space="preserve">* H0 = The average weight gained by younger and mature mothers is not different. </w:t>
      </w:r>
      <w:r>
        <w:br w:type="textWrapping"/>
      </w:r>
      <w:r>
        <w:rPr>
          <w:rStyle w:val="VerbatimChar"/>
        </w:rPr>
        <w:t xml:space="preserve">* HA = The average weight gained by younger and mature mothers is different.</w:t>
      </w:r>
    </w:p>
    <w:p>
      <w:pPr>
        <w:pStyle w:val="SourceCode"/>
      </w:pP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weight, </w:t>
      </w:r>
      <w:r>
        <w:br w:type="textWrapping"/>
      </w:r>
      <w:r>
        <w:rPr>
          <w:rStyle w:val="NormalTok"/>
        </w:rPr>
        <w:t xml:space="preserve">          </w:t>
      </w:r>
      <w:r>
        <w:rPr>
          <w:rStyle w:val="DataTypeTok"/>
        </w:rPr>
        <w:t xml:space="preserve">x =</w:t>
      </w:r>
      <w:r>
        <w:rPr>
          <w:rStyle w:val="NormalTok"/>
        </w:rPr>
        <w:t xml:space="preserve"> nc</w:t>
      </w:r>
      <w:r>
        <w:rPr>
          <w:rStyle w:val="OperatorTok"/>
        </w:rPr>
        <w:t xml:space="preserve">$</w:t>
      </w:r>
      <w:r>
        <w:rPr>
          <w:rStyle w:val="NormalTok"/>
        </w:rPr>
        <w:t xml:space="preserve">mature, </w:t>
      </w:r>
      <w:r>
        <w:br w:type="textWrapping"/>
      </w:r>
      <w:r>
        <w:rPr>
          <w:rStyle w:val="NormalTok"/>
        </w:rPr>
        <w:t xml:space="preserve">          </w:t>
      </w:r>
      <w:r>
        <w:rPr>
          <w:rStyle w:val="DataTypeTok"/>
        </w:rPr>
        <w:t xml:space="preserve">type=</w:t>
      </w:r>
      <w:r>
        <w:rPr>
          <w:rStyle w:val="StringTok"/>
        </w:rPr>
        <w:t xml:space="preserve">"ht"</w:t>
      </w:r>
      <w:r>
        <w:rPr>
          <w:rStyle w:val="NormalTok"/>
        </w:rPr>
        <w:t xml:space="preserve">, </w:t>
      </w:r>
      <w:r>
        <w:br w:type="textWrapping"/>
      </w:r>
      <w:r>
        <w:rPr>
          <w:rStyle w:val="NormalTok"/>
        </w:rPr>
        <w:t xml:space="preserve">          </w:t>
      </w:r>
      <w:r>
        <w:rPr>
          <w:rStyle w:val="DataTypeTok"/>
        </w:rPr>
        <w:t xml:space="preserve">est=</w:t>
      </w:r>
      <w:r>
        <w:rPr>
          <w:rStyle w:val="StringTok"/>
        </w:rPr>
        <w:t xml:space="preserve">"mean"</w:t>
      </w:r>
      <w:r>
        <w:rPr>
          <w:rStyle w:val="NormalTok"/>
        </w:rPr>
        <w:t xml:space="preserve">, </w:t>
      </w:r>
      <w:r>
        <w:br w:type="textWrapping"/>
      </w:r>
      <w:r>
        <w:rPr>
          <w:rStyle w:val="NormalTok"/>
        </w:rPr>
        <w:t xml:space="preserve">          </w:t>
      </w:r>
      <w:r>
        <w:rPr>
          <w:rStyle w:val="DataTypeTok"/>
        </w:rPr>
        <w:t xml:space="preserve">null=</w:t>
      </w:r>
      <w:r>
        <w:rPr>
          <w:rStyle w:val="DecValTok"/>
        </w:rPr>
        <w:t xml:space="preserve">0</w:t>
      </w:r>
      <w:r>
        <w:rPr>
          <w:rStyle w:val="NormalTok"/>
        </w:rPr>
        <w:t xml:space="preserve">, </w:t>
      </w:r>
      <w:r>
        <w:br w:type="textWrapping"/>
      </w:r>
      <w:r>
        <w:rPr>
          <w:rStyle w:val="NormalTok"/>
        </w:rPr>
        <w:t xml:space="preserve">          </w:t>
      </w:r>
      <w:r>
        <w:rPr>
          <w:rStyle w:val="DataTypeTok"/>
        </w:rPr>
        <w:t xml:space="preserve">method=</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alternative=</w:t>
      </w:r>
      <w:r>
        <w:rPr>
          <w:rStyle w:val="StringTok"/>
        </w:rPr>
        <w:t xml:space="preserve">"twosided"</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n_mature mom = 133, mean_mature mom = 7.1256, sd_mature mom = 1.6591</w:t>
      </w:r>
      <w:r>
        <w:br w:type="textWrapping"/>
      </w:r>
      <w:r>
        <w:rPr>
          <w:rStyle w:val="VerbatimChar"/>
        </w:rPr>
        <w:t xml:space="preserve">## n_younger mom = 867, mean_younger mom = 7.0972, sd_younger mom = 1.4855</w:t>
      </w:r>
    </w:p>
    <w:p>
      <w:pPr>
        <w:pStyle w:val="SourceCode"/>
      </w:pPr>
      <w:r>
        <w:rPr>
          <w:rStyle w:val="VerbatimChar"/>
        </w:rPr>
        <w:t xml:space="preserve">## Observed difference between means (mature mom-younger mom) = 0.0283</w:t>
      </w:r>
      <w:r>
        <w:br w:type="textWrapping"/>
      </w:r>
      <w:r>
        <w:rPr>
          <w:rStyle w:val="VerbatimChar"/>
        </w:rPr>
        <w:t xml:space="preserve">## </w:t>
      </w:r>
      <w:r>
        <w:br w:type="textWrapping"/>
      </w:r>
      <w:r>
        <w:rPr>
          <w:rStyle w:val="VerbatimChar"/>
        </w:rPr>
        <w:t xml:space="preserve">## H0: mu_mature mom - mu_younger mom = 0 </w:t>
      </w:r>
      <w:r>
        <w:br w:type="textWrapping"/>
      </w:r>
      <w:r>
        <w:rPr>
          <w:rStyle w:val="VerbatimChar"/>
        </w:rPr>
        <w:t xml:space="preserve">## HA: mu_mature mom - mu_younger mom != 0 </w:t>
      </w:r>
      <w:r>
        <w:br w:type="textWrapping"/>
      </w:r>
      <w:r>
        <w:rPr>
          <w:rStyle w:val="VerbatimChar"/>
        </w:rPr>
        <w:t xml:space="preserve">## Standard error = 0.152 </w:t>
      </w:r>
      <w:r>
        <w:br w:type="textWrapping"/>
      </w:r>
      <w:r>
        <w:rPr>
          <w:rStyle w:val="VerbatimChar"/>
        </w:rPr>
        <w:t xml:space="preserve">## Test statistic: Z =  0.186 </w:t>
      </w:r>
      <w:r>
        <w:br w:type="textWrapping"/>
      </w:r>
      <w:r>
        <w:rPr>
          <w:rStyle w:val="VerbatimChar"/>
        </w:rPr>
        <w:t xml:space="preserve">## p-value =  0.8526</w:t>
      </w:r>
    </w:p>
    <w:p>
      <w:pPr>
        <w:pStyle w:val="FirstParagraph"/>
      </w:pPr>
      <w:r>
        <w:drawing>
          <wp:inline>
            <wp:extent cx="5334000" cy="4267200"/>
            <wp:effectExtent b="0" l="0" r="0" t="0"/>
            <wp:docPr descr="" title="" id="1" name="Picture"/>
            <a:graphic>
              <a:graphicData uri="http://schemas.openxmlformats.org/drawingml/2006/picture">
                <pic:pic>
                  <pic:nvPicPr>
                    <pic:cNvPr descr="hw6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 a p-value of</w:t>
      </w:r>
      <w:r>
        <w:t xml:space="preserve"> </w:t>
      </w:r>
      <w:r>
        <w:rPr>
          <w:rStyle w:val="VerbatimChar"/>
        </w:rPr>
        <w:t xml:space="preserve">0.8526</w:t>
      </w:r>
      <w:r>
        <w:t xml:space="preserve">, we cannot reject the null hypothesis and cannot conclude that the mean difference in weights is statistically significant.</w:t>
      </w:r>
    </w:p>
    <w:p>
      <w:pPr>
        <w:pStyle w:val="Heading3"/>
      </w:pPr>
      <w:bookmarkStart w:id="28" w:name="section-3"/>
      <w:bookmarkEnd w:id="28"/>
      <w:r>
        <w:t xml:space="preserve">4.</w:t>
      </w:r>
    </w:p>
    <w:p>
      <w:pPr>
        <w:pStyle w:val="FirstParagraph"/>
      </w:pPr>
      <w:r>
        <w:t xml:space="preserve">Determine the age cutoff for younger and mature mothers. Use a method of your choice, and explain how your method works.</w:t>
      </w:r>
    </w:p>
    <w:p>
      <w:pPr>
        <w:pStyle w:val="BodyText"/>
      </w:pPr>
      <w:r>
        <w:t xml:space="preserve">We subset the mother’s age (</w:t>
      </w:r>
      <w:r>
        <w:rPr>
          <w:rStyle w:val="VerbatimChar"/>
        </w:rPr>
        <w:t xml:space="preserve">mage</w:t>
      </w:r>
      <w:r>
        <w:t xml:space="preserve">) variable by the maturity (</w:t>
      </w:r>
      <w:r>
        <w:rPr>
          <w:rStyle w:val="VerbatimChar"/>
        </w:rPr>
        <w:t xml:space="preserve">mature</w:t>
      </w:r>
      <w:r>
        <w:t xml:space="preserve">) variable then provides the numerical sumamry for the subset. The max of younger should line up with the min by mature.</w:t>
      </w:r>
    </w:p>
    <w:p>
      <w:pPr>
        <w:pStyle w:val="SourceCode"/>
      </w:pPr>
      <w:r>
        <w:rPr>
          <w:rStyle w:val="KeywordTok"/>
        </w:rPr>
        <w:t xml:space="preserve">by</w:t>
      </w:r>
      <w:r>
        <w:rPr>
          <w:rStyle w:val="NormalTok"/>
        </w:rPr>
        <w:t xml:space="preserve">(nc</w:t>
      </w:r>
      <w:r>
        <w:rPr>
          <w:rStyle w:val="OperatorTok"/>
        </w:rPr>
        <w:t xml:space="preserve">$</w:t>
      </w:r>
      <w:r>
        <w:rPr>
          <w:rStyle w:val="NormalTok"/>
        </w:rPr>
        <w:t xml:space="preserve">mage, </w:t>
      </w:r>
      <w:r>
        <w:br w:type="textWrapping"/>
      </w:r>
      <w:r>
        <w:rPr>
          <w:rStyle w:val="NormalTok"/>
        </w:rPr>
        <w:t xml:space="preserve">   nc</w:t>
      </w:r>
      <w:r>
        <w:rPr>
          <w:rStyle w:val="OperatorTok"/>
        </w:rPr>
        <w:t xml:space="preserve">$</w:t>
      </w:r>
      <w:r>
        <w:rPr>
          <w:rStyle w:val="NormalTok"/>
        </w:rPr>
        <w:t xml:space="preserve">mature,</w:t>
      </w:r>
      <w:r>
        <w:br w:type="textWrapping"/>
      </w:r>
      <w:r>
        <w:rPr>
          <w:rStyle w:val="NormalTok"/>
        </w:rPr>
        <w:t xml:space="preserve">   summary)</w:t>
      </w:r>
    </w:p>
    <w:p>
      <w:pPr>
        <w:pStyle w:val="SourceCode"/>
      </w:pPr>
      <w:r>
        <w:rPr>
          <w:rStyle w:val="VerbatimChar"/>
        </w:rPr>
        <w:t xml:space="preserve">## nc$mature: mature mom</w:t>
      </w:r>
      <w:r>
        <w:br w:type="textWrapping"/>
      </w:r>
      <w:r>
        <w:rPr>
          <w:rStyle w:val="VerbatimChar"/>
        </w:rPr>
        <w:t xml:space="preserve">##    Min. 1st Qu.  Median    Mean 3rd Qu.    Max. </w:t>
      </w:r>
      <w:r>
        <w:br w:type="textWrapping"/>
      </w:r>
      <w:r>
        <w:rPr>
          <w:rStyle w:val="VerbatimChar"/>
        </w:rPr>
        <w:t xml:space="preserve">##   35.00   35.00   37.00   37.18   38.00   50.00 </w:t>
      </w:r>
      <w:r>
        <w:br w:type="textWrapping"/>
      </w:r>
      <w:r>
        <w:rPr>
          <w:rStyle w:val="VerbatimChar"/>
        </w:rPr>
        <w:t xml:space="preserve">## -------------------------------------------------------- </w:t>
      </w:r>
      <w:r>
        <w:br w:type="textWrapping"/>
      </w:r>
      <w:r>
        <w:rPr>
          <w:rStyle w:val="VerbatimChar"/>
        </w:rPr>
        <w:t xml:space="preserve">## nc$mature: younger mom</w:t>
      </w:r>
      <w:r>
        <w:br w:type="textWrapping"/>
      </w:r>
      <w:r>
        <w:rPr>
          <w:rStyle w:val="VerbatimChar"/>
        </w:rPr>
        <w:t xml:space="preserve">##    Min. 1st Qu.  Median    Mean 3rd Qu.    Max. </w:t>
      </w:r>
      <w:r>
        <w:br w:type="textWrapping"/>
      </w:r>
      <w:r>
        <w:rPr>
          <w:rStyle w:val="VerbatimChar"/>
        </w:rPr>
        <w:t xml:space="preserve">##   13.00   21.00   25.00   25.44   30.00   34.00</w:t>
      </w:r>
    </w:p>
    <w:p>
      <w:pPr>
        <w:pStyle w:val="FirstParagraph"/>
      </w:pPr>
      <w:r>
        <w:t xml:space="preserve">Sure enough, we see the max of younger is</w:t>
      </w:r>
      <w:r>
        <w:t xml:space="preserve"> </w:t>
      </w:r>
      <w:r>
        <w:rPr>
          <w:rStyle w:val="VerbatimChar"/>
        </w:rPr>
        <w:t xml:space="preserve">34</w:t>
      </w:r>
      <w:r>
        <w:t xml:space="preserve"> </w:t>
      </w:r>
      <w:r>
        <w:t xml:space="preserve">where the min age of mature is</w:t>
      </w:r>
      <w:r>
        <w:t xml:space="preserve"> </w:t>
      </w:r>
      <w:r>
        <w:rPr>
          <w:rStyle w:val="VerbatimChar"/>
        </w:rPr>
        <w:t xml:space="preserve">35</w:t>
      </w:r>
      <w:r>
        <w:t xml:space="preserve">. This seems to be a valid cutoff age.</w:t>
      </w:r>
    </w:p>
    <w:p>
      <w:pPr>
        <w:pStyle w:val="Heading3"/>
      </w:pPr>
      <w:bookmarkStart w:id="29" w:name="section-4"/>
      <w:bookmarkEnd w:id="29"/>
      <w:r>
        <w:t xml:space="preserve">5.</w:t>
      </w:r>
    </w:p>
    <w:p>
      <w:pPr>
        <w:pStyle w:val="FirstParagraph"/>
      </w:pPr>
      <w:r>
        <w:t xml:space="preserve">Pick a pair of numerical and categorical variables and come up with a research question evaluating the relationship between these variables. Formulate the question in a way that it can be answered using a hypothesis test and/or a confidence interval. Answer your question using the inference function, report the statistical results, and also provide an explanation in plain language.</w:t>
      </w:r>
    </w:p>
    <w:p>
      <w:pPr>
        <w:pStyle w:val="SourceCode"/>
      </w:pPr>
      <w:r>
        <w:rPr>
          <w:rStyle w:val="CommentTok"/>
        </w:rPr>
        <w:t xml:space="preserve">#Question: Is there a difference between the length of pregnancy for a mature or younger mother? </w:t>
      </w:r>
      <w:r>
        <w:br w:type="textWrapping"/>
      </w:r>
      <w:r>
        <w:rPr>
          <w:rStyle w:val="CommentTok"/>
        </w:rPr>
        <w:t xml:space="preserve">#H0 = There average length of pregnancy between younger and mature mothers is not different. </w:t>
      </w:r>
      <w:r>
        <w:br w:type="textWrapping"/>
      </w:r>
      <w:r>
        <w:rPr>
          <w:rStyle w:val="CommentTok"/>
        </w:rPr>
        <w:t xml:space="preserve">#HA = There average length of pregnancy between younger and mature mothers is different.</w:t>
      </w:r>
      <w:r>
        <w:br w:type="textWrapping"/>
      </w:r>
      <w:r>
        <w:br w:type="textWrapping"/>
      </w:r>
      <w:r>
        <w:rPr>
          <w:rStyle w:val="KeywordTok"/>
        </w:rPr>
        <w:t xml:space="preserve">inference</w:t>
      </w:r>
      <w:r>
        <w:rPr>
          <w:rStyle w:val="NormalTok"/>
        </w:rPr>
        <w:t xml:space="preserve">(nc</w:t>
      </w:r>
      <w:r>
        <w:rPr>
          <w:rStyle w:val="OperatorTok"/>
        </w:rPr>
        <w:t xml:space="preserve">$</w:t>
      </w:r>
      <w:r>
        <w:rPr>
          <w:rStyle w:val="NormalTok"/>
        </w:rPr>
        <w:t xml:space="preserve">weeks, </w:t>
      </w:r>
      <w:r>
        <w:br w:type="textWrapping"/>
      </w:r>
      <w:r>
        <w:rPr>
          <w:rStyle w:val="NormalTok"/>
        </w:rPr>
        <w:t xml:space="preserve">          nc</w:t>
      </w:r>
      <w:r>
        <w:rPr>
          <w:rStyle w:val="OperatorTok"/>
        </w:rPr>
        <w:t xml:space="preserve">$</w:t>
      </w:r>
      <w:r>
        <w:rPr>
          <w:rStyle w:val="NormalTok"/>
        </w:rPr>
        <w:t xml:space="preserve">mature, </w:t>
      </w:r>
      <w:r>
        <w:br w:type="textWrapping"/>
      </w:r>
      <w:r>
        <w:rPr>
          <w:rStyle w:val="NormalTok"/>
        </w:rPr>
        <w:t xml:space="preserve">          </w:t>
      </w:r>
      <w:r>
        <w:rPr>
          <w:rStyle w:val="DataTypeTok"/>
        </w:rPr>
        <w:t xml:space="preserve">type=</w:t>
      </w:r>
      <w:r>
        <w:rPr>
          <w:rStyle w:val="StringTok"/>
        </w:rPr>
        <w:t xml:space="preserve">"ht"</w:t>
      </w:r>
      <w:r>
        <w:rPr>
          <w:rStyle w:val="NormalTok"/>
        </w:rPr>
        <w:t xml:space="preserve">, </w:t>
      </w:r>
      <w:r>
        <w:br w:type="textWrapping"/>
      </w:r>
      <w:r>
        <w:rPr>
          <w:rStyle w:val="NormalTok"/>
        </w:rPr>
        <w:t xml:space="preserve">          </w:t>
      </w:r>
      <w:r>
        <w:rPr>
          <w:rStyle w:val="DataTypeTok"/>
        </w:rPr>
        <w:t xml:space="preserve">est=</w:t>
      </w:r>
      <w:r>
        <w:rPr>
          <w:rStyle w:val="StringTok"/>
        </w:rPr>
        <w:t xml:space="preserve">"mean"</w:t>
      </w:r>
      <w:r>
        <w:rPr>
          <w:rStyle w:val="NormalTok"/>
        </w:rPr>
        <w:t xml:space="preserve">, </w:t>
      </w:r>
      <w:r>
        <w:br w:type="textWrapping"/>
      </w:r>
      <w:r>
        <w:rPr>
          <w:rStyle w:val="NormalTok"/>
        </w:rPr>
        <w:t xml:space="preserve">          </w:t>
      </w:r>
      <w:r>
        <w:rPr>
          <w:rStyle w:val="DataTypeTok"/>
        </w:rPr>
        <w:t xml:space="preserve">null=</w:t>
      </w:r>
      <w:r>
        <w:rPr>
          <w:rStyle w:val="DecValTok"/>
        </w:rPr>
        <w:t xml:space="preserve">0</w:t>
      </w:r>
      <w:r>
        <w:rPr>
          <w:rStyle w:val="NormalTok"/>
        </w:rPr>
        <w:t xml:space="preserve">, </w:t>
      </w:r>
      <w:r>
        <w:br w:type="textWrapping"/>
      </w:r>
      <w:r>
        <w:rPr>
          <w:rStyle w:val="NormalTok"/>
        </w:rPr>
        <w:t xml:space="preserve">          </w:t>
      </w:r>
      <w:r>
        <w:rPr>
          <w:rStyle w:val="DataTypeTok"/>
        </w:rPr>
        <w:t xml:space="preserve">method=</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alternative=</w:t>
      </w:r>
      <w:r>
        <w:rPr>
          <w:rStyle w:val="StringTok"/>
        </w:rPr>
        <w:t xml:space="preserve">"twosided"</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n_mature mom = 132, mean_mature mom = 38.0227, sd_mature mom = 3.2184</w:t>
      </w:r>
      <w:r>
        <w:br w:type="textWrapping"/>
      </w:r>
      <w:r>
        <w:rPr>
          <w:rStyle w:val="VerbatimChar"/>
        </w:rPr>
        <w:t xml:space="preserve">## n_younger mom = 866, mean_younger mom = 38.3822, sd_younger mom = 2.8844</w:t>
      </w:r>
    </w:p>
    <w:p>
      <w:pPr>
        <w:pStyle w:val="SourceCode"/>
      </w:pPr>
      <w:r>
        <w:rPr>
          <w:rStyle w:val="VerbatimChar"/>
        </w:rPr>
        <w:t xml:space="preserve">## Observed difference between means (mature mom-younger mom) = -0.3595</w:t>
      </w:r>
      <w:r>
        <w:br w:type="textWrapping"/>
      </w:r>
      <w:r>
        <w:rPr>
          <w:rStyle w:val="VerbatimChar"/>
        </w:rPr>
        <w:t xml:space="preserve">## </w:t>
      </w:r>
      <w:r>
        <w:br w:type="textWrapping"/>
      </w:r>
      <w:r>
        <w:rPr>
          <w:rStyle w:val="VerbatimChar"/>
        </w:rPr>
        <w:t xml:space="preserve">## H0: mu_mature mom - mu_younger mom = 0 </w:t>
      </w:r>
      <w:r>
        <w:br w:type="textWrapping"/>
      </w:r>
      <w:r>
        <w:rPr>
          <w:rStyle w:val="VerbatimChar"/>
        </w:rPr>
        <w:t xml:space="preserve">## HA: mu_mature mom - mu_younger mom != 0 </w:t>
      </w:r>
      <w:r>
        <w:br w:type="textWrapping"/>
      </w:r>
      <w:r>
        <w:rPr>
          <w:rStyle w:val="VerbatimChar"/>
        </w:rPr>
        <w:t xml:space="preserve">## Standard error = 0.297 </w:t>
      </w:r>
      <w:r>
        <w:br w:type="textWrapping"/>
      </w:r>
      <w:r>
        <w:rPr>
          <w:rStyle w:val="VerbatimChar"/>
        </w:rPr>
        <w:t xml:space="preserve">## Test statistic: Z =  -1.211 </w:t>
      </w:r>
      <w:r>
        <w:br w:type="textWrapping"/>
      </w:r>
      <w:r>
        <w:rPr>
          <w:rStyle w:val="VerbatimChar"/>
        </w:rPr>
        <w:t xml:space="preserve">## p-value =  0.2258</w:t>
      </w:r>
    </w:p>
    <w:p>
      <w:pPr>
        <w:pStyle w:val="FirstParagraph"/>
      </w:pPr>
      <w:r>
        <w:drawing>
          <wp:inline>
            <wp:extent cx="5334000" cy="4267200"/>
            <wp:effectExtent b="0" l="0" r="0" t="0"/>
            <wp:docPr descr="" title="" id="1" name="Picture"/>
            <a:graphic>
              <a:graphicData uri="http://schemas.openxmlformats.org/drawingml/2006/picture">
                <pic:pic>
                  <pic:nvPicPr>
                    <pic:cNvPr descr="hw6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 a p-value of</w:t>
      </w:r>
      <w:r>
        <w:t xml:space="preserve"> </w:t>
      </w:r>
      <w:r>
        <w:rPr>
          <w:rStyle w:val="VerbatimChar"/>
        </w:rPr>
        <w:t xml:space="preserve">0.2258</w:t>
      </w:r>
      <w:r>
        <w:t xml:space="preserve">, we cannot reject the null hypothesis and cannot conclude that the mean difference in weights is statistically significant.</w:t>
      </w:r>
    </w:p>
    <w:p>
      <w:pPr>
        <w:pStyle w:val="Heading2"/>
      </w:pPr>
      <w:bookmarkStart w:id="31" w:name="inference-for-categorical-data"/>
      <w:bookmarkEnd w:id="31"/>
      <w:r>
        <w:t xml:space="preserve">Inference for categorical data</w:t>
      </w:r>
    </w:p>
    <w:p>
      <w:pPr>
        <w:pStyle w:val="SourceCode"/>
      </w:pPr>
      <w:r>
        <w:rPr>
          <w:rStyle w:val="KeywordTok"/>
        </w:rPr>
        <w:t xml:space="preserve">download.file</w:t>
      </w:r>
      <w:r>
        <w:rPr>
          <w:rStyle w:val="NormalTok"/>
        </w:rPr>
        <w:t xml:space="preserve">(</w:t>
      </w:r>
      <w:r>
        <w:rPr>
          <w:rStyle w:val="StringTok"/>
        </w:rPr>
        <w:t xml:space="preserve">"http://www.openintro.org/stat/data/atheism.RData"</w:t>
      </w:r>
      <w:r>
        <w:rPr>
          <w:rStyle w:val="NormalTok"/>
        </w:rPr>
        <w:t xml:space="preserve">, </w:t>
      </w:r>
      <w:r>
        <w:rPr>
          <w:rStyle w:val="DataTypeTok"/>
        </w:rPr>
        <w:t xml:space="preserve">destfile =</w:t>
      </w:r>
      <w:r>
        <w:rPr>
          <w:rStyle w:val="NormalTok"/>
        </w:rPr>
        <w:t xml:space="preserve"> </w:t>
      </w:r>
      <w:r>
        <w:rPr>
          <w:rStyle w:val="StringTok"/>
        </w:rPr>
        <w:t xml:space="preserve">"atheism.RData"</w:t>
      </w:r>
      <w:r>
        <w:rPr>
          <w:rStyle w:val="NormalTok"/>
        </w:rPr>
        <w:t xml:space="preserve">)</w:t>
      </w:r>
      <w:r>
        <w:br w:type="textWrapping"/>
      </w:r>
      <w:r>
        <w:rPr>
          <w:rStyle w:val="KeywordTok"/>
        </w:rPr>
        <w:t xml:space="preserve">load</w:t>
      </w:r>
      <w:r>
        <w:rPr>
          <w:rStyle w:val="NormalTok"/>
        </w:rPr>
        <w:t xml:space="preserve">(</w:t>
      </w:r>
      <w:r>
        <w:rPr>
          <w:rStyle w:val="StringTok"/>
        </w:rPr>
        <w:t xml:space="preserve">"atheism.RData"</w:t>
      </w:r>
      <w:r>
        <w:rPr>
          <w:rStyle w:val="NormalTok"/>
        </w:rPr>
        <w:t xml:space="preserve">)</w:t>
      </w:r>
    </w:p>
    <w:p>
      <w:pPr>
        <w:pStyle w:val="Heading3"/>
      </w:pPr>
      <w:bookmarkStart w:id="32" w:name="section-5"/>
      <w:bookmarkEnd w:id="32"/>
      <w:r>
        <w:t xml:space="preserve">6.</w:t>
      </w:r>
    </w:p>
    <w:p>
      <w:pPr>
        <w:pStyle w:val="FirstParagraph"/>
      </w:pPr>
      <w:r>
        <w:t xml:space="preserve">Answer the following two questions using the inference function. As always, write out the hypotheses for any tests you conduct and outline the status of the conditions for inference.</w:t>
      </w:r>
    </w:p>
    <w:p>
      <w:pPr>
        <w:pStyle w:val="Heading4"/>
      </w:pPr>
      <w:bookmarkStart w:id="33" w:name="a."/>
      <w:bookmarkEnd w:id="33"/>
      <w:r>
        <w:t xml:space="preserve">a.</w:t>
      </w:r>
    </w:p>
    <w:p>
      <w:pPr>
        <w:pStyle w:val="FirstParagraph"/>
      </w:pPr>
      <w:r>
        <w:t xml:space="preserve">Is there convincing evidence that Spain has seen a change in its atheism index between 2005 and 2012? Hint: Create a new data set for respondents from Spain. Then use their responses as the first input on the inference, and use year as the grouping variable.</w:t>
      </w:r>
    </w:p>
    <w:p>
      <w:pPr>
        <w:pStyle w:val="SourceCode"/>
      </w:pPr>
      <w:r>
        <w:rPr>
          <w:rStyle w:val="CommentTok"/>
        </w:rPr>
        <w:t xml:space="preserve">#H0 = There is no evidence that the atheism index in Spain has seen a change from 2005 to 2012; that is p(2005) is equal to p(2012).</w:t>
      </w:r>
      <w:r>
        <w:br w:type="textWrapping"/>
      </w:r>
      <w:r>
        <w:rPr>
          <w:rStyle w:val="CommentTok"/>
        </w:rPr>
        <w:t xml:space="preserve">#HA = There is evidence that the atheism index in Spain has seen a change from 2005 to 2012; that is p(2005) is not equal to p(2012).</w:t>
      </w:r>
      <w:r>
        <w:br w:type="textWrapping"/>
      </w:r>
      <w:r>
        <w:rPr>
          <w:rStyle w:val="NormalTok"/>
        </w:rPr>
        <w:t xml:space="preserve">spain &lt;-</w:t>
      </w:r>
      <w:r>
        <w:rPr>
          <w:rStyle w:val="StringTok"/>
        </w:rPr>
        <w:t xml:space="preserve"> </w:t>
      </w:r>
      <w:r>
        <w:rPr>
          <w:rStyle w:val="NormalTok"/>
        </w:rPr>
        <w:t xml:space="preserve">atheism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(nationality </w:t>
      </w:r>
      <w:r>
        <w:rPr>
          <w:rStyle w:val="OperatorTok"/>
        </w:rPr>
        <w:t xml:space="preserve">==</w:t>
      </w:r>
      <w:r>
        <w:rPr>
          <w:rStyle w:val="StringTok"/>
        </w:rPr>
        <w:t xml:space="preserve"> "Spain"</w:t>
      </w:r>
      <w:r>
        <w:rPr>
          <w:rStyle w:val="NormalTok"/>
        </w:rPr>
        <w:t xml:space="preserve">,</w:t>
      </w:r>
      <w:r>
        <w:br w:type="textWrapping"/>
      </w:r>
      <w:r>
        <w:rPr>
          <w:rStyle w:val="NormalTok"/>
        </w:rPr>
        <w:t xml:space="preserve">         year </w:t>
      </w:r>
      <w:r>
        <w:rPr>
          <w:rStyle w:val="OperatorTok"/>
        </w:rPr>
        <w:t xml:space="preserve">==</w:t>
      </w:r>
      <w:r>
        <w:rPr>
          <w:rStyle w:val="StringTok"/>
        </w:rPr>
        <w:t xml:space="preserve"> </w:t>
      </w:r>
      <w:r>
        <w:rPr>
          <w:rStyle w:val="DecValTok"/>
        </w:rPr>
        <w:t xml:space="preserve">2005</w:t>
      </w:r>
      <w:r>
        <w:rPr>
          <w:rStyle w:val="NormalTok"/>
        </w:rPr>
        <w:t xml:space="preserve"> </w:t>
      </w:r>
      <w:r>
        <w:rPr>
          <w:rStyle w:val="OperatorTok"/>
        </w:rPr>
        <w:t xml:space="preserve">|</w:t>
      </w:r>
      <w:r>
        <w:rPr>
          <w:rStyle w:val="StringTok"/>
        </w:rPr>
        <w:t xml:space="preserve"> </w:t>
      </w:r>
      <w:r>
        <w:rPr>
          <w:rStyle w:val="DecValTok"/>
        </w:rPr>
        <w:t xml:space="preserve">2012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as.factor</w:t>
      </w:r>
      <w:r>
        <w:rPr>
          <w:rStyle w:val="NormalTok"/>
        </w:rPr>
        <w:t xml:space="preserve">(year))</w:t>
      </w:r>
      <w:r>
        <w:br w:type="textWrapping"/>
      </w:r>
      <w:r>
        <w:br w:type="textWrapping"/>
      </w:r>
      <w:r>
        <w:rPr>
          <w:rStyle w:val="KeywordTok"/>
        </w:rPr>
        <w:t xml:space="preserve">inference</w:t>
      </w:r>
      <w:r>
        <w:rPr>
          <w:rStyle w:val="NormalTok"/>
        </w:rPr>
        <w:t xml:space="preserve">(</w:t>
      </w:r>
      <w:r>
        <w:rPr>
          <w:rStyle w:val="DataTypeTok"/>
        </w:rPr>
        <w:t xml:space="preserve">y =</w:t>
      </w:r>
      <w:r>
        <w:rPr>
          <w:rStyle w:val="NormalTok"/>
        </w:rPr>
        <w:t xml:space="preserve"> spain</w:t>
      </w:r>
      <w:r>
        <w:rPr>
          <w:rStyle w:val="OperatorTok"/>
        </w:rPr>
        <w:t xml:space="preserve">$</w:t>
      </w:r>
      <w:r>
        <w:rPr>
          <w:rStyle w:val="NormalTok"/>
        </w:rPr>
        <w:t xml:space="preserve">response, </w:t>
      </w:r>
      <w:r>
        <w:br w:type="textWrapping"/>
      </w:r>
      <w:r>
        <w:rPr>
          <w:rStyle w:val="NormalTok"/>
        </w:rPr>
        <w:t xml:space="preserve">          </w:t>
      </w:r>
      <w:r>
        <w:rPr>
          <w:rStyle w:val="DataTypeTok"/>
        </w:rPr>
        <w:t xml:space="preserve">x =</w:t>
      </w:r>
      <w:r>
        <w:rPr>
          <w:rStyle w:val="NormalTok"/>
        </w:rPr>
        <w:t xml:space="preserve"> spain</w:t>
      </w:r>
      <w:r>
        <w:rPr>
          <w:rStyle w:val="OperatorTok"/>
        </w:rPr>
        <w:t xml:space="preserve">$</w:t>
      </w:r>
      <w:r>
        <w:rPr>
          <w:rStyle w:val="NormalTok"/>
        </w:rPr>
        <w:t xml:space="preserve">year, </w:t>
      </w:r>
      <w:r>
        <w:br w:type="textWrapping"/>
      </w:r>
      <w:r>
        <w:rPr>
          <w:rStyle w:val="NormalTok"/>
        </w:rPr>
        <w:t xml:space="preserve">          </w:t>
      </w:r>
      <w:r>
        <w:rPr>
          <w:rStyle w:val="DataTypeTok"/>
        </w:rPr>
        <w:t xml:space="preserve">est =</w:t>
      </w:r>
      <w:r>
        <w:rPr>
          <w:rStyle w:val="NormalTok"/>
        </w:rPr>
        <w:t xml:space="preserve"> </w:t>
      </w:r>
      <w:r>
        <w:rPr>
          <w:rStyle w:val="StringTok"/>
        </w:rPr>
        <w:t xml:space="preserve">"proportion"</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"ht"</w:t>
      </w:r>
      <w:r>
        <w:rPr>
          <w:rStyle w:val="NormalTok"/>
        </w:rPr>
        <w:t xml:space="preserve">, </w:t>
      </w:r>
      <w:r>
        <w:br w:type="textWrapping"/>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Response variable: categorical, Explanatory variable: categorical</w:t>
      </w:r>
      <w:r>
        <w:br w:type="textWrapping"/>
      </w:r>
      <w:r>
        <w:rPr>
          <w:rStyle w:val="VerbatimChar"/>
        </w:rPr>
        <w:t xml:space="preserve">## Two categorical variables</w:t>
      </w:r>
      <w:r>
        <w:br w:type="textWrapping"/>
      </w:r>
      <w:r>
        <w:rPr>
          <w:rStyle w:val="VerbatimChar"/>
        </w:rPr>
        <w:t xml:space="preserve">## Difference between two proportions -- success: atheist</w:t>
      </w:r>
      <w:r>
        <w:br w:type="textWrapping"/>
      </w:r>
      <w:r>
        <w:rPr>
          <w:rStyle w:val="VerbatimChar"/>
        </w:rPr>
        <w:t xml:space="preserve">## Summary statistics:</w:t>
      </w:r>
      <w:r>
        <w:br w:type="textWrapping"/>
      </w:r>
      <w:r>
        <w:rPr>
          <w:rStyle w:val="VerbatimChar"/>
        </w:rPr>
        <w:t xml:space="preserve">##              x</w:t>
      </w:r>
      <w:r>
        <w:br w:type="textWrapping"/>
      </w:r>
      <w:r>
        <w:rPr>
          <w:rStyle w:val="VerbatimChar"/>
        </w:rPr>
        <w:t xml:space="preserve">## y             2005 2012  Sum</w:t>
      </w:r>
      <w:r>
        <w:br w:type="textWrapping"/>
      </w:r>
      <w:r>
        <w:rPr>
          <w:rStyle w:val="VerbatimChar"/>
        </w:rPr>
        <w:t xml:space="preserve">##   atheist      115  103  218</w:t>
      </w:r>
      <w:r>
        <w:br w:type="textWrapping"/>
      </w:r>
      <w:r>
        <w:rPr>
          <w:rStyle w:val="VerbatimChar"/>
        </w:rPr>
        <w:t xml:space="preserve">##   non-atheist 1031 1042 2073</w:t>
      </w:r>
      <w:r>
        <w:br w:type="textWrapping"/>
      </w:r>
      <w:r>
        <w:rPr>
          <w:rStyle w:val="VerbatimChar"/>
        </w:rPr>
        <w:t xml:space="preserve">##   Sum         1146 1145 2291</w:t>
      </w:r>
    </w:p>
    <w:p>
      <w:pPr>
        <w:pStyle w:val="SourceCode"/>
      </w:pPr>
      <w:r>
        <w:rPr>
          <w:rStyle w:val="VerbatimChar"/>
        </w:rPr>
        <w:t xml:space="preserve">## Observed difference between proportions (2005-2012) = 0.0104</w:t>
      </w:r>
      <w:r>
        <w:br w:type="textWrapping"/>
      </w:r>
      <w:r>
        <w:rPr>
          <w:rStyle w:val="VerbatimChar"/>
        </w:rPr>
        <w:t xml:space="preserve">## </w:t>
      </w:r>
      <w:r>
        <w:br w:type="textWrapping"/>
      </w:r>
      <w:r>
        <w:rPr>
          <w:rStyle w:val="VerbatimChar"/>
        </w:rPr>
        <w:t xml:space="preserve">## H0: p_2005 - p_2012 = 0 </w:t>
      </w:r>
      <w:r>
        <w:br w:type="textWrapping"/>
      </w:r>
      <w:r>
        <w:rPr>
          <w:rStyle w:val="VerbatimChar"/>
        </w:rPr>
        <w:t xml:space="preserve">## HA: p_2005 - p_2012 != 0 </w:t>
      </w:r>
      <w:r>
        <w:br w:type="textWrapping"/>
      </w:r>
      <w:r>
        <w:rPr>
          <w:rStyle w:val="VerbatimChar"/>
        </w:rPr>
        <w:t xml:space="preserve">## Pooled proportion = 0.0952 </w:t>
      </w:r>
      <w:r>
        <w:br w:type="textWrapping"/>
      </w:r>
      <w:r>
        <w:rPr>
          <w:rStyle w:val="VerbatimChar"/>
        </w:rPr>
        <w:t xml:space="preserve">## Check conditions:</w:t>
      </w:r>
      <w:r>
        <w:br w:type="textWrapping"/>
      </w:r>
      <w:r>
        <w:rPr>
          <w:rStyle w:val="VerbatimChar"/>
        </w:rPr>
        <w:t xml:space="preserve">##    2005 : number of expected successes = 109 ; number of expected failures = 1037 </w:t>
      </w:r>
      <w:r>
        <w:br w:type="textWrapping"/>
      </w:r>
      <w:r>
        <w:rPr>
          <w:rStyle w:val="VerbatimChar"/>
        </w:rPr>
        <w:t xml:space="preserve">##    2012 : number of expected successes = 109 ; number of expected failures = 1036 </w:t>
      </w:r>
      <w:r>
        <w:br w:type="textWrapping"/>
      </w:r>
      <w:r>
        <w:rPr>
          <w:rStyle w:val="VerbatimChar"/>
        </w:rPr>
        <w:t xml:space="preserve">## Standard error = 0.012 </w:t>
      </w:r>
      <w:r>
        <w:br w:type="textWrapping"/>
      </w:r>
      <w:r>
        <w:rPr>
          <w:rStyle w:val="VerbatimChar"/>
        </w:rPr>
        <w:t xml:space="preserve">## Test statistic: Z =  0.848 </w:t>
      </w:r>
      <w:r>
        <w:br w:type="textWrapping"/>
      </w:r>
      <w:r>
        <w:rPr>
          <w:rStyle w:val="VerbatimChar"/>
        </w:rPr>
        <w:t xml:space="preserve">## p-value =  0.3966</w:t>
      </w:r>
    </w:p>
    <w:p>
      <w:pPr>
        <w:pStyle w:val="FirstParagraph"/>
      </w:pPr>
      <w:r>
        <w:drawing>
          <wp:inline>
            <wp:extent cx="5334000" cy="4267200"/>
            <wp:effectExtent b="0" l="0" r="0" t="0"/>
            <wp:docPr descr="" title="" id="1" name="Picture"/>
            <a:graphic>
              <a:graphicData uri="http://schemas.openxmlformats.org/drawingml/2006/picture">
                <pic:pic>
                  <pic:nvPicPr>
                    <pic:cNvPr descr="hw6_files/figure-docx/spain%20hypothesis-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 a p-value of</w:t>
      </w:r>
      <w:r>
        <w:t xml:space="preserve"> </w:t>
      </w:r>
      <w:r>
        <w:rPr>
          <w:rStyle w:val="VerbatimChar"/>
        </w:rPr>
        <w:t xml:space="preserve">0.3966</w:t>
      </w:r>
      <w:r>
        <w:t xml:space="preserve">, we fail to reject the null hypothesis. We conclude that the evidence supports there is no change in Spain’s atheism index between 2005 and 2012.</w:t>
      </w:r>
    </w:p>
    <w:p>
      <w:pPr>
        <w:pStyle w:val="Heading4"/>
      </w:pPr>
      <w:bookmarkStart w:id="35" w:name="b."/>
      <w:bookmarkEnd w:id="35"/>
      <w:r>
        <w:t xml:space="preserve">b.</w:t>
      </w:r>
    </w:p>
    <w:p>
      <w:pPr>
        <w:pStyle w:val="FirstParagraph"/>
      </w:pPr>
      <w:r>
        <w:t xml:space="preserve">Is there convincing evidence that the United States has seen a change in its atheism index between 2005 and 2012?</w:t>
      </w:r>
    </w:p>
    <w:p>
      <w:pPr>
        <w:pStyle w:val="SourceCode"/>
      </w:pPr>
      <w:r>
        <w:rPr>
          <w:rStyle w:val="CommentTok"/>
        </w:rPr>
        <w:t xml:space="preserve">#H0 = There is no evidence that the atheism index in USA has seen a change from 2005 to 2012; that is p(2005) is equal to p(2012).</w:t>
      </w:r>
      <w:r>
        <w:br w:type="textWrapping"/>
      </w:r>
      <w:r>
        <w:rPr>
          <w:rStyle w:val="CommentTok"/>
        </w:rPr>
        <w:t xml:space="preserve">#HA = There is evidence that the atheism index in USA has seen a change from 2005 to 2012; that is p(2005) is not equal to p(2012).</w:t>
      </w:r>
      <w:r>
        <w:br w:type="textWrapping"/>
      </w:r>
      <w:r>
        <w:rPr>
          <w:rStyle w:val="NormalTok"/>
        </w:rPr>
        <w:t xml:space="preserve">usa &lt;-</w:t>
      </w:r>
      <w:r>
        <w:rPr>
          <w:rStyle w:val="StringTok"/>
        </w:rPr>
        <w:t xml:space="preserve"> </w:t>
      </w:r>
      <w:r>
        <w:rPr>
          <w:rStyle w:val="NormalTok"/>
        </w:rPr>
        <w:t xml:space="preserve">atheism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(nationality </w:t>
      </w:r>
      <w:r>
        <w:rPr>
          <w:rStyle w:val="OperatorTok"/>
        </w:rPr>
        <w:t xml:space="preserve">==</w:t>
      </w:r>
      <w:r>
        <w:rPr>
          <w:rStyle w:val="StringTok"/>
        </w:rPr>
        <w:t xml:space="preserve"> "United States"</w:t>
      </w:r>
      <w:r>
        <w:rPr>
          <w:rStyle w:val="NormalTok"/>
        </w:rPr>
        <w:t xml:space="preserve">,</w:t>
      </w:r>
      <w:r>
        <w:br w:type="textWrapping"/>
      </w:r>
      <w:r>
        <w:rPr>
          <w:rStyle w:val="NormalTok"/>
        </w:rPr>
        <w:t xml:space="preserve">         year </w:t>
      </w:r>
      <w:r>
        <w:rPr>
          <w:rStyle w:val="OperatorTok"/>
        </w:rPr>
        <w:t xml:space="preserve">==</w:t>
      </w:r>
      <w:r>
        <w:rPr>
          <w:rStyle w:val="StringTok"/>
        </w:rPr>
        <w:t xml:space="preserve"> </w:t>
      </w:r>
      <w:r>
        <w:rPr>
          <w:rStyle w:val="DecValTok"/>
        </w:rPr>
        <w:t xml:space="preserve">2005</w:t>
      </w:r>
      <w:r>
        <w:rPr>
          <w:rStyle w:val="NormalTok"/>
        </w:rPr>
        <w:t xml:space="preserve"> </w:t>
      </w:r>
      <w:r>
        <w:rPr>
          <w:rStyle w:val="OperatorTok"/>
        </w:rPr>
        <w:t xml:space="preserve">|</w:t>
      </w:r>
      <w:r>
        <w:rPr>
          <w:rStyle w:val="StringTok"/>
        </w:rPr>
        <w:t xml:space="preserve"> </w:t>
      </w:r>
      <w:r>
        <w:rPr>
          <w:rStyle w:val="DecValTok"/>
        </w:rPr>
        <w:t xml:space="preserve">2012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as.factor</w:t>
      </w:r>
      <w:r>
        <w:rPr>
          <w:rStyle w:val="NormalTok"/>
        </w:rPr>
        <w:t xml:space="preserve">(year))</w:t>
      </w:r>
      <w:r>
        <w:br w:type="textWrapping"/>
      </w:r>
      <w:r>
        <w:br w:type="textWrapping"/>
      </w:r>
      <w:r>
        <w:rPr>
          <w:rStyle w:val="KeywordTok"/>
        </w:rPr>
        <w:t xml:space="preserve">inference</w:t>
      </w:r>
      <w:r>
        <w:rPr>
          <w:rStyle w:val="NormalTok"/>
        </w:rPr>
        <w:t xml:space="preserve">(</w:t>
      </w:r>
      <w:r>
        <w:rPr>
          <w:rStyle w:val="DataTypeTok"/>
        </w:rPr>
        <w:t xml:space="preserve">y =</w:t>
      </w:r>
      <w:r>
        <w:rPr>
          <w:rStyle w:val="NormalTok"/>
        </w:rPr>
        <w:t xml:space="preserve"> usa</w:t>
      </w:r>
      <w:r>
        <w:rPr>
          <w:rStyle w:val="OperatorTok"/>
        </w:rPr>
        <w:t xml:space="preserve">$</w:t>
      </w:r>
      <w:r>
        <w:rPr>
          <w:rStyle w:val="NormalTok"/>
        </w:rPr>
        <w:t xml:space="preserve">response, </w:t>
      </w:r>
      <w:r>
        <w:br w:type="textWrapping"/>
      </w:r>
      <w:r>
        <w:rPr>
          <w:rStyle w:val="NormalTok"/>
        </w:rPr>
        <w:t xml:space="preserve">          </w:t>
      </w:r>
      <w:r>
        <w:rPr>
          <w:rStyle w:val="DataTypeTok"/>
        </w:rPr>
        <w:t xml:space="preserve">x =</w:t>
      </w:r>
      <w:r>
        <w:rPr>
          <w:rStyle w:val="NormalTok"/>
        </w:rPr>
        <w:t xml:space="preserve"> usa</w:t>
      </w:r>
      <w:r>
        <w:rPr>
          <w:rStyle w:val="OperatorTok"/>
        </w:rPr>
        <w:t xml:space="preserve">$</w:t>
      </w:r>
      <w:r>
        <w:rPr>
          <w:rStyle w:val="NormalTok"/>
        </w:rPr>
        <w:t xml:space="preserve">year, </w:t>
      </w:r>
      <w:r>
        <w:br w:type="textWrapping"/>
      </w:r>
      <w:r>
        <w:rPr>
          <w:rStyle w:val="NormalTok"/>
        </w:rPr>
        <w:t xml:space="preserve">          </w:t>
      </w:r>
      <w:r>
        <w:rPr>
          <w:rStyle w:val="DataTypeTok"/>
        </w:rPr>
        <w:t xml:space="preserve">est =</w:t>
      </w:r>
      <w:r>
        <w:rPr>
          <w:rStyle w:val="NormalTok"/>
        </w:rPr>
        <w:t xml:space="preserve"> </w:t>
      </w:r>
      <w:r>
        <w:rPr>
          <w:rStyle w:val="StringTok"/>
        </w:rPr>
        <w:t xml:space="preserve">"proportion"</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"ht"</w:t>
      </w:r>
      <w:r>
        <w:rPr>
          <w:rStyle w:val="NormalTok"/>
        </w:rPr>
        <w:t xml:space="preserve">, </w:t>
      </w:r>
      <w:r>
        <w:br w:type="textWrapping"/>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Response variable: categorical, Explanatory variable: categorical</w:t>
      </w:r>
      <w:r>
        <w:br w:type="textWrapping"/>
      </w:r>
      <w:r>
        <w:rPr>
          <w:rStyle w:val="VerbatimChar"/>
        </w:rPr>
        <w:t xml:space="preserve">## Two categorical variables</w:t>
      </w:r>
      <w:r>
        <w:br w:type="textWrapping"/>
      </w:r>
      <w:r>
        <w:rPr>
          <w:rStyle w:val="VerbatimChar"/>
        </w:rPr>
        <w:t xml:space="preserve">## Difference between two proportions -- success: atheist</w:t>
      </w:r>
      <w:r>
        <w:br w:type="textWrapping"/>
      </w:r>
      <w:r>
        <w:rPr>
          <w:rStyle w:val="VerbatimChar"/>
        </w:rPr>
        <w:t xml:space="preserve">## Summary statistics:</w:t>
      </w:r>
      <w:r>
        <w:br w:type="textWrapping"/>
      </w:r>
      <w:r>
        <w:rPr>
          <w:rStyle w:val="VerbatimChar"/>
        </w:rPr>
        <w:t xml:space="preserve">##              x</w:t>
      </w:r>
      <w:r>
        <w:br w:type="textWrapping"/>
      </w:r>
      <w:r>
        <w:rPr>
          <w:rStyle w:val="VerbatimChar"/>
        </w:rPr>
        <w:t xml:space="preserve">## y             2005 2012  Sum</w:t>
      </w:r>
      <w:r>
        <w:br w:type="textWrapping"/>
      </w:r>
      <w:r>
        <w:rPr>
          <w:rStyle w:val="VerbatimChar"/>
        </w:rPr>
        <w:t xml:space="preserve">##   atheist       10   50   60</w:t>
      </w:r>
      <w:r>
        <w:br w:type="textWrapping"/>
      </w:r>
      <w:r>
        <w:rPr>
          <w:rStyle w:val="VerbatimChar"/>
        </w:rPr>
        <w:t xml:space="preserve">##   non-atheist  992  952 1944</w:t>
      </w:r>
      <w:r>
        <w:br w:type="textWrapping"/>
      </w:r>
      <w:r>
        <w:rPr>
          <w:rStyle w:val="VerbatimChar"/>
        </w:rPr>
        <w:t xml:space="preserve">##   Sum         1002 1002 2004</w:t>
      </w:r>
    </w:p>
    <w:p>
      <w:pPr>
        <w:pStyle w:val="SourceCode"/>
      </w:pPr>
      <w:r>
        <w:rPr>
          <w:rStyle w:val="VerbatimChar"/>
        </w:rPr>
        <w:t xml:space="preserve">## Observed difference between proportions (2005-2012) = -0.0399</w:t>
      </w:r>
      <w:r>
        <w:br w:type="textWrapping"/>
      </w:r>
      <w:r>
        <w:rPr>
          <w:rStyle w:val="VerbatimChar"/>
        </w:rPr>
        <w:t xml:space="preserve">## </w:t>
      </w:r>
      <w:r>
        <w:br w:type="textWrapping"/>
      </w:r>
      <w:r>
        <w:rPr>
          <w:rStyle w:val="VerbatimChar"/>
        </w:rPr>
        <w:t xml:space="preserve">## H0: p_2005 - p_2012 = 0 </w:t>
      </w:r>
      <w:r>
        <w:br w:type="textWrapping"/>
      </w:r>
      <w:r>
        <w:rPr>
          <w:rStyle w:val="VerbatimChar"/>
        </w:rPr>
        <w:t xml:space="preserve">## HA: p_2005 - p_2012 != 0 </w:t>
      </w:r>
      <w:r>
        <w:br w:type="textWrapping"/>
      </w:r>
      <w:r>
        <w:rPr>
          <w:rStyle w:val="VerbatimChar"/>
        </w:rPr>
        <w:t xml:space="preserve">## Pooled proportion = 0.0299 </w:t>
      </w:r>
      <w:r>
        <w:br w:type="textWrapping"/>
      </w:r>
      <w:r>
        <w:rPr>
          <w:rStyle w:val="VerbatimChar"/>
        </w:rPr>
        <w:t xml:space="preserve">## Check conditions:</w:t>
      </w:r>
      <w:r>
        <w:br w:type="textWrapping"/>
      </w:r>
      <w:r>
        <w:rPr>
          <w:rStyle w:val="VerbatimChar"/>
        </w:rPr>
        <w:t xml:space="preserve">##    2005 : number of expected successes = 30 ; number of expected failures = 972 </w:t>
      </w:r>
      <w:r>
        <w:br w:type="textWrapping"/>
      </w:r>
      <w:r>
        <w:rPr>
          <w:rStyle w:val="VerbatimChar"/>
        </w:rPr>
        <w:t xml:space="preserve">##    2012 : number of expected successes = 30 ; number of expected failures = 972 </w:t>
      </w:r>
      <w:r>
        <w:br w:type="textWrapping"/>
      </w:r>
      <w:r>
        <w:rPr>
          <w:rStyle w:val="VerbatimChar"/>
        </w:rPr>
        <w:t xml:space="preserve">## Standard error = 0.008 </w:t>
      </w:r>
      <w:r>
        <w:br w:type="textWrapping"/>
      </w:r>
      <w:r>
        <w:rPr>
          <w:rStyle w:val="VerbatimChar"/>
        </w:rPr>
        <w:t xml:space="preserve">## Test statistic: Z =  -5.243 </w:t>
      </w:r>
      <w:r>
        <w:br w:type="textWrapping"/>
      </w:r>
      <w:r>
        <w:rPr>
          <w:rStyle w:val="VerbatimChar"/>
        </w:rPr>
        <w:t xml:space="preserve">## p-value =  0</w:t>
      </w:r>
    </w:p>
    <w:p>
      <w:pPr>
        <w:pStyle w:val="FirstParagraph"/>
      </w:pPr>
      <w:r>
        <w:drawing>
          <wp:inline>
            <wp:extent cx="5334000" cy="4267200"/>
            <wp:effectExtent b="0" l="0" r="0" t="0"/>
            <wp:docPr descr="" title="" id="1" name="Picture"/>
            <a:graphic>
              <a:graphicData uri="http://schemas.openxmlformats.org/drawingml/2006/picture">
                <pic:pic>
                  <pic:nvPicPr>
                    <pic:cNvPr descr="hw6_files/figure-docx/USA%20hypothesis-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 a p-value of</w:t>
      </w:r>
      <w:r>
        <w:t xml:space="preserve"> </w:t>
      </w:r>
      <w:r>
        <w:rPr>
          <w:rStyle w:val="VerbatimChar"/>
        </w:rPr>
        <w:t xml:space="preserve">0</w:t>
      </w:r>
      <w:r>
        <w:t xml:space="preserve">, we reject the null hypothesis and conclude there is a change in the United States atheism index between the years of 2005 and 2012.</w:t>
      </w:r>
    </w:p>
    <w:p>
      <w:pPr>
        <w:pStyle w:val="Heading3"/>
      </w:pPr>
      <w:bookmarkStart w:id="37" w:name="section-6"/>
      <w:bookmarkEnd w:id="37"/>
      <w:r>
        <w:t xml:space="preserve">7.</w:t>
      </w:r>
    </w:p>
    <w:p>
      <w:pPr>
        <w:pStyle w:val="FirstParagraph"/>
      </w:pPr>
      <w:r>
        <w:t xml:space="preserve">If in fact there has been no change in the atheism index in the countries listed in Table 4, in how many of those countries would you expect to detect a change (at a significance level of 0.05) simply by chance?</w:t>
      </w:r>
    </w:p>
    <w:p>
      <w:pPr>
        <w:pStyle w:val="SourceCode"/>
      </w:pPr>
      <w:r>
        <w:rPr>
          <w:rStyle w:val="CommentTok"/>
        </w:rPr>
        <w:t xml:space="preserve">#countries on the table in the pdf = 39, this would be our (n)</w:t>
      </w:r>
      <w:r>
        <w:br w:type="textWrapping"/>
      </w:r>
      <w:r>
        <w:rPr>
          <w:rStyle w:val="CommentTok"/>
        </w:rPr>
        <w:t xml:space="preserve">#significance level of 0.05 denotes percentage of successes, binomially &amp; randomly; this would be our (p)</w:t>
      </w:r>
      <w:r>
        <w:br w:type="textWrapping"/>
      </w:r>
      <w:r>
        <w:br w:type="textWrapping"/>
      </w:r>
      <w:r>
        <w:rPr>
          <w:rStyle w:val="CommentTok"/>
        </w:rPr>
        <w:t xml:space="preserve">#n * p</w:t>
      </w:r>
      <w:r>
        <w:br w:type="textWrapping"/>
      </w:r>
      <w:r>
        <w:rPr>
          <w:rStyle w:val="CommentTok"/>
        </w:rPr>
        <w:t xml:space="preserve">#so effectively, all we need to do is multiply 39 by 0.05 </w:t>
      </w:r>
      <w:r>
        <w:br w:type="textWrapping"/>
      </w:r>
      <w:r>
        <w:rPr>
          <w:rStyle w:val="OperatorTok"/>
        </w:rPr>
        <w:t xml:space="preserve">+</w:t>
      </w:r>
      <w:r>
        <w:rPr>
          <w:rStyle w:val="StringTok"/>
        </w:rPr>
        <w:t xml:space="preserve"> </w:t>
      </w:r>
      <w:r>
        <w:rPr>
          <w:rStyle w:val="DecValTok"/>
        </w:rPr>
        <w:t xml:space="preserve">39</w:t>
      </w:r>
      <w:r>
        <w:rPr>
          <w:rStyle w:val="NormalTok"/>
        </w:rPr>
        <w:t xml:space="preserve"> </w:t>
      </w:r>
      <w:r>
        <w:rPr>
          <w:rStyle w:val="OperatorTok"/>
        </w:rPr>
        <w:t xml:space="preserve">*</w:t>
      </w:r>
      <w:r>
        <w:rPr>
          <w:rStyle w:val="StringTok"/>
        </w:rPr>
        <w:t xml:space="preserve"> </w:t>
      </w:r>
      <w:r>
        <w:rPr>
          <w:rStyle w:val="FloatTok"/>
        </w:rPr>
        <w:t xml:space="preserve">0.05</w:t>
      </w:r>
      <w:r>
        <w:rPr>
          <w:rStyle w:val="NormalTok"/>
        </w:rPr>
        <w:t xml:space="preserve"> </w:t>
      </w:r>
    </w:p>
    <w:p>
      <w:pPr>
        <w:pStyle w:val="SourceCode"/>
      </w:pPr>
      <w:r>
        <w:rPr>
          <w:rStyle w:val="VerbatimChar"/>
        </w:rPr>
        <w:t xml:space="preserve">## [1] 1.95</w:t>
      </w:r>
    </w:p>
    <w:p>
      <w:pPr>
        <w:pStyle w:val="FirstParagraph"/>
      </w:pPr>
      <w:r>
        <w:t xml:space="preserve">Since .95 countries can’t be a change, we round up to 2 countries expected to have a change in atheism index by chance.</w:t>
      </w:r>
    </w:p>
    <w:p>
      <w:pPr>
        <w:pStyle w:val="Heading3"/>
      </w:pPr>
      <w:bookmarkStart w:id="38" w:name="section-7"/>
      <w:bookmarkEnd w:id="38"/>
      <w:r>
        <w:t xml:space="preserve">8.</w:t>
      </w:r>
    </w:p>
    <w:p>
      <w:pPr>
        <w:pStyle w:val="FirstParagraph"/>
      </w:pPr>
      <w:r>
        <w:t xml:space="preserve">Suppose you’re hired by the local government to estimate the proportion of residents that attend a religious service on a weekly basis. According to the guidelines, the estimate must have a margin of error no greater than</w:t>
      </w:r>
      <w:r>
        <w:t xml:space="preserve"> </w:t>
      </w:r>
      <w:r>
        <w:rPr>
          <w:i/>
        </w:rPr>
        <w:t xml:space="preserve">1%</w:t>
      </w:r>
      <w:r>
        <w:t xml:space="preserve"> </w:t>
      </w:r>
      <w:r>
        <w:t xml:space="preserve">with</w:t>
      </w:r>
      <w:r>
        <w:t xml:space="preserve"> </w:t>
      </w:r>
      <w:r>
        <w:rPr>
          <w:i/>
        </w:rPr>
        <w:t xml:space="preserve">95%</w:t>
      </w:r>
      <w:r>
        <w:t xml:space="preserve"> </w:t>
      </w:r>
      <w:r>
        <w:t xml:space="preserve">confidence. You have no idea what to expect for pp. How many people would you have to sample to ensure that you are within the guidelines? Hint: Refer to your plot of the relationship between pp and margin of error. Do not use the data set to answer this question.</w:t>
      </w:r>
    </w:p>
    <w:p>
      <w:pPr>
        <w:pStyle w:val="BodyText"/>
      </w:pPr>
      <w:r>
        <w:t xml:space="preserve">The two variables we don’t know are</w:t>
      </w:r>
      <w:r>
        <w:t xml:space="preserve"> </w:t>
      </w:r>
      <w:r>
        <w:rPr>
          <w:rStyle w:val="VerbatimChar"/>
        </w:rPr>
        <w:t xml:space="preserve">p</w:t>
      </w:r>
      <w:r>
        <w:t xml:space="preserve"> </w:t>
      </w:r>
      <w:r>
        <w:t xml:space="preserve">and</w:t>
      </w:r>
      <w:r>
        <w:t xml:space="preserve"> </w:t>
      </w:r>
      <w:r>
        <w:rPr>
          <w:rStyle w:val="VerbatimChar"/>
        </w:rPr>
        <w:t xml:space="preserve">n</w:t>
      </w:r>
      <w:r>
        <w:t xml:space="preserve">. When we don’t have an estimate for</w:t>
      </w:r>
      <w:r>
        <w:t xml:space="preserve"> </w:t>
      </w:r>
      <w:r>
        <w:rPr>
          <w:rStyle w:val="VerbatimChar"/>
        </w:rPr>
        <w:t xml:space="preserve">p</w:t>
      </w:r>
      <w:r>
        <w:t xml:space="preserve"> </w:t>
      </w:r>
      <w:r>
        <w:t xml:space="preserve">we utilize</w:t>
      </w:r>
      <w:r>
        <w:t xml:space="preserve"> </w:t>
      </w:r>
      <w:r>
        <w:rPr>
          <w:rStyle w:val="VerbatimChar"/>
        </w:rPr>
        <w:t xml:space="preserve">0.5</w:t>
      </w:r>
      <w:r>
        <w:t xml:space="preserve"> </w:t>
      </w:r>
      <w:r>
        <w:t xml:space="preserve">in order to find the largest margin of error; this provides us with a</w:t>
      </w:r>
      <w:r>
        <w:t xml:space="preserve"> </w:t>
      </w:r>
      <w:r>
        <w:t xml:space="preserve">“</w:t>
      </w:r>
      <w:r>
        <w:t xml:space="preserve">worst case scenario</w:t>
      </w:r>
      <w:r>
        <w:t xml:space="preserve">”</w:t>
      </w:r>
      <w:r>
        <w:t xml:space="preserve"> </w:t>
      </w:r>
      <w:r>
        <w:t xml:space="preserve">for these kinds of estimates.</w:t>
      </w:r>
    </w:p>
    <w:p>
      <w:pPr>
        <w:pStyle w:val="SourceCode"/>
      </w:pPr>
      <w:r>
        <w:rPr>
          <w:rStyle w:val="VerbatimChar"/>
        </w:rPr>
        <w:t xml:space="preserve">The formula to use is ME = z * SE; </w:t>
      </w:r>
      <w:r>
        <w:br w:type="textWrapping"/>
      </w:r>
      <w:r>
        <w:rPr>
          <w:rStyle w:val="VerbatimChar"/>
        </w:rPr>
        <w:t xml:space="preserve">and SE = sqrt(p*(1-p)/n)</w:t>
      </w:r>
    </w:p>
    <w:p>
      <w:pPr>
        <w:pStyle w:val="FirstParagraph"/>
      </w:pPr>
      <w:r>
        <w:t xml:space="preserve">so</w:t>
      </w:r>
    </w:p>
    <w:p>
      <w:pPr>
        <w:pStyle w:val="SourceCode"/>
      </w:pPr>
      <w:r>
        <w:rPr>
          <w:rStyle w:val="VerbatimChar"/>
        </w:rPr>
        <w:t xml:space="preserve">ME = z * sqrt(p*(1-p)/n)</w:t>
      </w:r>
    </w:p>
    <w:p>
      <w:pPr>
        <w:pStyle w:val="FirstParagraph"/>
      </w:pPr>
      <w:r>
        <w:t xml:space="preserve">Because we are limited to a margin of error of no greater than 1% (0.01) for the estimate, and a 95% confidence level (a 0.05 confidence interval), we use</w:t>
      </w:r>
    </w:p>
    <w:p>
      <w:pPr>
        <w:pStyle w:val="SourceCode"/>
      </w:pPr>
      <w:r>
        <w:rPr>
          <w:rStyle w:val="VerbatimChar"/>
        </w:rPr>
        <w:t xml:space="preserve">0.01 = 1.96 * sqrt(0.5*(1-0.5)/n)</w:t>
      </w:r>
    </w:p>
    <w:p>
      <w:pPr>
        <w:pStyle w:val="FirstParagraph"/>
      </w:pPr>
      <w:r>
        <w:t xml:space="preserve">Therefore,</w:t>
      </w:r>
    </w:p>
    <w:p>
      <w:pPr>
        <w:pStyle w:val="SourceCode"/>
      </w:pPr>
      <w:r>
        <w:rPr>
          <w:rStyle w:val="VerbatimChar"/>
        </w:rPr>
        <w:t xml:space="preserve">n = 0.5 * (1 - 0.5) * 1.96 ^ 2  / 0.01 ^ 2</w:t>
      </w:r>
    </w:p>
    <w:p>
      <w:pPr>
        <w:pStyle w:val="SourceCode"/>
      </w:pPr>
      <w:r>
        <w:rPr>
          <w:rStyle w:val="CommentTok"/>
        </w:rPr>
        <w:t xml:space="preserve">#filling in variables for formula </w:t>
      </w:r>
      <w:r>
        <w:br w:type="textWrapping"/>
      </w:r>
      <w:r>
        <w:rPr>
          <w:rStyle w:val="NormalTok"/>
        </w:rPr>
        <w:t xml:space="preserve">p &lt;-</w:t>
      </w:r>
      <w:r>
        <w:rPr>
          <w:rStyle w:val="FloatTok"/>
        </w:rPr>
        <w:t xml:space="preserve">0.5</w:t>
      </w:r>
      <w:r>
        <w:rPr>
          <w:rStyle w:val="NormalTok"/>
        </w:rPr>
        <w:t xml:space="preserve"> </w:t>
      </w:r>
      <w:r>
        <w:br w:type="textWrapping"/>
      </w:r>
      <w:r>
        <w:rPr>
          <w:rStyle w:val="NormalTok"/>
        </w:rPr>
        <w:t xml:space="preserve">z &lt;-</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0.05</w:t>
      </w:r>
      <w:r>
        <w:rPr>
          <w:rStyle w:val="OperatorTok"/>
        </w:rPr>
        <w:t xml:space="preserve">/</w:t>
      </w:r>
      <w:r>
        <w:rPr>
          <w:rStyle w:val="DecValTok"/>
        </w:rPr>
        <w:t xml:space="preserve">2</w:t>
      </w:r>
      <w:r>
        <w:rPr>
          <w:rStyle w:val="NormalTok"/>
        </w:rPr>
        <w:t xml:space="preserve">)</w:t>
      </w:r>
      <w:r>
        <w:br w:type="textWrapping"/>
      </w:r>
      <w:r>
        <w:rPr>
          <w:rStyle w:val="NormalTok"/>
        </w:rPr>
        <w:t xml:space="preserve">ME &lt;-</w:t>
      </w:r>
      <w:r>
        <w:rPr>
          <w:rStyle w:val="StringTok"/>
        </w:rPr>
        <w:t xml:space="preserve"> </w:t>
      </w:r>
      <w:r>
        <w:rPr>
          <w:rStyle w:val="FloatTok"/>
        </w:rPr>
        <w:t xml:space="preserve">0.01</w:t>
      </w:r>
      <w:r>
        <w:rPr>
          <w:rStyle w:val="NormalTok"/>
        </w:rPr>
        <w:t xml:space="preserve"> </w:t>
      </w:r>
      <w:r>
        <w:br w:type="textWrapping"/>
      </w:r>
      <w:r>
        <w:rPr>
          <w:rStyle w:val="NormalTok"/>
        </w:rPr>
        <w:t xml:space="preserve">n &lt;-</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z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ME </w:t>
      </w:r>
      <w:r>
        <w:rPr>
          <w:rStyle w:val="OperatorTok"/>
        </w:rPr>
        <w:t xml:space="preserve">^</w:t>
      </w:r>
      <w:r>
        <w:rPr>
          <w:rStyle w:val="StringTok"/>
        </w:rPr>
        <w:t xml:space="preserve"> </w:t>
      </w:r>
      <w:r>
        <w:rPr>
          <w:rStyle w:val="DecValTok"/>
        </w:rPr>
        <w:t xml:space="preserve">2</w:t>
      </w:r>
      <w:r>
        <w:br w:type="textWrapping"/>
      </w:r>
      <w:r>
        <w:br w:type="textWrapping"/>
      </w:r>
      <w:r>
        <w:rPr>
          <w:rStyle w:val="NormalTok"/>
        </w:rPr>
        <w:t xml:space="preserve">n</w:t>
      </w:r>
    </w:p>
    <w:p>
      <w:pPr>
        <w:pStyle w:val="SourceCode"/>
      </w:pPr>
      <w:r>
        <w:rPr>
          <w:rStyle w:val="VerbatimChar"/>
        </w:rPr>
        <w:t xml:space="preserve">## [1] 9603.647</w:t>
      </w:r>
    </w:p>
    <w:p>
      <w:pPr>
        <w:pStyle w:val="FirstParagraph"/>
      </w:pPr>
      <w:r>
        <w:t xml:space="preserve">Because we can’t have only a portion of a human, we round up from 9603.6470517 to 9604 people that would have to be sampled in order to ensure we are within the guidelines.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56dd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dc:title>
  <dc:creator>jason grahn</dc:creator>
  <dcterms:created xsi:type="dcterms:W3CDTF">2018-11-14T04:53:01Z</dcterms:created>
  <dcterms:modified xsi:type="dcterms:W3CDTF">2018-11-14T04:53:01Z</dcterms:modified>
</cp:coreProperties>
</file>