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6F" w:rsidRDefault="0081636F" w:rsidP="009C4971">
      <w:pPr>
        <w:pStyle w:val="letter"/>
        <w:jc w:val="center"/>
        <w:outlineLvl w:val="0"/>
      </w:pPr>
      <w:r>
        <w:rPr>
          <w:b/>
        </w:rPr>
        <w:t>CAROL SCHEFFNER HAMMER</w:t>
      </w:r>
    </w:p>
    <w:p w:rsidR="0081636F" w:rsidRDefault="0081636F">
      <w:pPr>
        <w:pStyle w:val="letter"/>
        <w:jc w:val="center"/>
      </w:pPr>
      <w:r>
        <w:t xml:space="preserve">The </w:t>
      </w:r>
      <w:smartTag w:uri="urn:schemas-microsoft-com:office:smarttags" w:element="place">
        <w:smartTag w:uri="urn:schemas-microsoft-com:office:smarttags" w:element="PlaceName">
          <w:r>
            <w:t>Pennsylvania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81636F" w:rsidRDefault="0081636F">
      <w:pPr>
        <w:pStyle w:val="letter"/>
        <w:jc w:val="center"/>
      </w:pPr>
      <w:r>
        <w:t>Department of Communication Sciences and Disorders</w:t>
      </w:r>
    </w:p>
    <w:p w:rsidR="0081636F" w:rsidRDefault="00886075">
      <w:pPr>
        <w:pStyle w:val="letter"/>
        <w:jc w:val="center"/>
      </w:pPr>
      <w:r>
        <w:t>308 Ford Building</w:t>
      </w:r>
    </w:p>
    <w:p w:rsidR="0081636F" w:rsidRDefault="0081636F">
      <w:pPr>
        <w:pStyle w:val="letter"/>
        <w:jc w:val="center"/>
      </w:pPr>
      <w:smartTag w:uri="urn:schemas-microsoft-com:office:smarttags" w:element="place">
        <w:smartTag w:uri="urn:schemas-microsoft-com:office:smarttags" w:element="City">
          <w:r>
            <w:t>University Park</w:t>
          </w:r>
        </w:smartTag>
        <w:r>
          <w:t xml:space="preserve">, </w:t>
        </w:r>
        <w:smartTag w:uri="urn:schemas-microsoft-com:office:smarttags" w:element="State">
          <w:r>
            <w:t>PA</w:t>
          </w:r>
        </w:smartTag>
        <w:r>
          <w:t xml:space="preserve"> </w:t>
        </w:r>
        <w:smartTag w:uri="urn:schemas-microsoft-com:office:smarttags" w:element="PostalCode">
          <w:r>
            <w:t>16802</w:t>
          </w:r>
        </w:smartTag>
      </w:smartTag>
    </w:p>
    <w:p w:rsidR="0081636F" w:rsidRDefault="0081636F">
      <w:pPr>
        <w:pStyle w:val="letter"/>
        <w:jc w:val="center"/>
      </w:pPr>
      <w:r>
        <w:t>814-865-1849</w:t>
      </w:r>
    </w:p>
    <w:p w:rsidR="0081636F" w:rsidRDefault="0081636F">
      <w:pPr>
        <w:pStyle w:val="letter"/>
        <w:jc w:val="center"/>
        <w:rPr>
          <w:b/>
        </w:rPr>
      </w:pPr>
      <w:r>
        <w:t>Email: cjh22@psu.edu</w:t>
      </w:r>
    </w:p>
    <w:p w:rsidR="0081636F" w:rsidRDefault="0081636F">
      <w:pPr>
        <w:pStyle w:val="letter"/>
        <w:jc w:val="center"/>
        <w:rPr>
          <w:b/>
          <w:spacing w:val="40"/>
        </w:rPr>
      </w:pPr>
    </w:p>
    <w:p w:rsidR="0081636F" w:rsidRDefault="0081636F">
      <w:pPr>
        <w:pStyle w:val="letter"/>
        <w:pBdr>
          <w:top w:val="double" w:sz="6" w:space="1" w:color="auto"/>
        </w:pBdr>
        <w:jc w:val="both"/>
      </w:pPr>
    </w:p>
    <w:p w:rsidR="0081636F" w:rsidRDefault="004B33CC" w:rsidP="004B33CC">
      <w:pPr>
        <w:pStyle w:val="letter"/>
        <w:tabs>
          <w:tab w:val="left" w:pos="1800"/>
          <w:tab w:val="left" w:pos="2700"/>
        </w:tabs>
        <w:autoSpaceDE w:val="0"/>
        <w:jc w:val="center"/>
        <w:outlineLvl w:val="0"/>
        <w:rPr>
          <w:b/>
          <w:i/>
          <w:u w:val="single"/>
        </w:rPr>
      </w:pPr>
      <w:r>
        <w:rPr>
          <w:rFonts w:ascii="ZWAdobeF" w:hAnsi="ZWAdobeF" w:cs="ZWAdobeF"/>
          <w:sz w:val="2"/>
          <w:szCs w:val="2"/>
        </w:rPr>
        <w:t>U</w:t>
      </w:r>
      <w:r w:rsidR="0081636F">
        <w:rPr>
          <w:b/>
          <w:u w:val="single"/>
        </w:rPr>
        <w:t>EDUCATION</w:t>
      </w:r>
    </w:p>
    <w:p w:rsidR="00BC3B00" w:rsidRPr="00BC3B00" w:rsidRDefault="00BC3B00" w:rsidP="00BC3B00">
      <w:pPr>
        <w:pStyle w:val="letter"/>
        <w:tabs>
          <w:tab w:val="left" w:pos="1800"/>
          <w:tab w:val="left" w:pos="2700"/>
        </w:tabs>
        <w:jc w:val="center"/>
        <w:outlineLvl w:val="0"/>
        <w:rPr>
          <w:b/>
          <w:i/>
          <w:u w:val="single"/>
        </w:rPr>
      </w:pPr>
    </w:p>
    <w:p w:rsidR="009C4971" w:rsidRDefault="0081636F" w:rsidP="00840F51">
      <w:pPr>
        <w:pStyle w:val="letter"/>
        <w:tabs>
          <w:tab w:val="left" w:pos="990"/>
          <w:tab w:val="left" w:pos="1440"/>
          <w:tab w:val="left" w:pos="1980"/>
          <w:tab w:val="left" w:pos="2520"/>
          <w:tab w:val="left" w:pos="5310"/>
          <w:tab w:val="left" w:pos="6120"/>
        </w:tabs>
        <w:jc w:val="both"/>
      </w:pPr>
      <w:r>
        <w:t>Ph.D.</w:t>
      </w:r>
      <w:r w:rsidR="007B5EF3">
        <w:tab/>
      </w:r>
      <w:r>
        <w:t>The Univ</w:t>
      </w:r>
      <w:r w:rsidR="007B5EF3">
        <w:t xml:space="preserve">ersity of Iowa, Iowa City, </w:t>
      </w:r>
      <w:r w:rsidR="002A7F1D">
        <w:t>IA</w:t>
      </w:r>
      <w:r>
        <w:tab/>
      </w:r>
      <w:r w:rsidR="007B5EF3">
        <w:t>1996</w:t>
      </w:r>
      <w:r>
        <w:tab/>
      </w:r>
      <w:r w:rsidR="007B5EF3">
        <w:t>Speech Pathology</w:t>
      </w:r>
      <w:r w:rsidR="007B5EF3">
        <w:tab/>
      </w:r>
      <w:r>
        <w:t xml:space="preserve"> </w:t>
      </w:r>
    </w:p>
    <w:p w:rsidR="007553C3" w:rsidRDefault="007553C3" w:rsidP="00840F51">
      <w:pPr>
        <w:pStyle w:val="letter"/>
        <w:tabs>
          <w:tab w:val="left" w:pos="990"/>
          <w:tab w:val="left" w:pos="1440"/>
          <w:tab w:val="left" w:pos="1980"/>
          <w:tab w:val="left" w:pos="2520"/>
          <w:tab w:val="left" w:pos="5310"/>
          <w:tab w:val="left" w:pos="6120"/>
        </w:tabs>
        <w:jc w:val="both"/>
      </w:pPr>
    </w:p>
    <w:p w:rsidR="009C4971" w:rsidRDefault="0081636F" w:rsidP="00840F51">
      <w:pPr>
        <w:pStyle w:val="letter"/>
        <w:tabs>
          <w:tab w:val="left" w:pos="540"/>
          <w:tab w:val="left" w:pos="990"/>
          <w:tab w:val="left" w:pos="1170"/>
          <w:tab w:val="left" w:pos="1440"/>
          <w:tab w:val="left" w:pos="1710"/>
          <w:tab w:val="left" w:pos="1980"/>
          <w:tab w:val="left" w:pos="2160"/>
          <w:tab w:val="left" w:pos="5310"/>
          <w:tab w:val="left" w:pos="6120"/>
        </w:tabs>
        <w:jc w:val="both"/>
      </w:pPr>
      <w:r>
        <w:t>M.A.</w:t>
      </w:r>
      <w:r w:rsidR="007B5EF3">
        <w:tab/>
      </w:r>
      <w:r>
        <w:tab/>
        <w:t>Northwestern Univ</w:t>
      </w:r>
      <w:r w:rsidR="007B5EF3">
        <w:t xml:space="preserve">ersity, Evanston, </w:t>
      </w:r>
      <w:r w:rsidR="002A7F1D">
        <w:t>IL</w:t>
      </w:r>
      <w:r w:rsidR="007B5EF3">
        <w:t xml:space="preserve"> </w:t>
      </w:r>
      <w:r w:rsidR="007B5EF3">
        <w:tab/>
        <w:t>1983</w:t>
      </w:r>
      <w:r w:rsidR="007B5EF3">
        <w:tab/>
        <w:t>Speech Pathology</w:t>
      </w:r>
    </w:p>
    <w:p w:rsidR="007553C3" w:rsidRDefault="007553C3" w:rsidP="00840F51">
      <w:pPr>
        <w:pStyle w:val="letter"/>
        <w:tabs>
          <w:tab w:val="left" w:pos="540"/>
          <w:tab w:val="left" w:pos="990"/>
          <w:tab w:val="left" w:pos="1170"/>
          <w:tab w:val="left" w:pos="1440"/>
          <w:tab w:val="left" w:pos="1710"/>
          <w:tab w:val="left" w:pos="1980"/>
          <w:tab w:val="left" w:pos="2160"/>
          <w:tab w:val="left" w:pos="5310"/>
          <w:tab w:val="left" w:pos="6120"/>
        </w:tabs>
        <w:jc w:val="both"/>
      </w:pPr>
    </w:p>
    <w:p w:rsidR="0081636F" w:rsidRDefault="0081636F" w:rsidP="00840F51">
      <w:pPr>
        <w:pStyle w:val="letter"/>
        <w:tabs>
          <w:tab w:val="left" w:pos="990"/>
          <w:tab w:val="left" w:pos="1170"/>
          <w:tab w:val="left" w:pos="1440"/>
          <w:tab w:val="left" w:pos="1710"/>
          <w:tab w:val="left" w:pos="1980"/>
          <w:tab w:val="left" w:pos="2160"/>
          <w:tab w:val="left" w:pos="5310"/>
          <w:tab w:val="left" w:pos="5400"/>
          <w:tab w:val="left" w:pos="6120"/>
        </w:tabs>
      </w:pPr>
      <w:r>
        <w:t>B.A.</w:t>
      </w:r>
      <w:r>
        <w:tab/>
        <w:t>Augustana</w:t>
      </w:r>
      <w:r w:rsidR="007B5EF3">
        <w:t xml:space="preserve"> College, Rock Island, </w:t>
      </w:r>
      <w:r w:rsidR="002A7F1D">
        <w:t>IL</w:t>
      </w:r>
      <w:r w:rsidR="007B5EF3">
        <w:tab/>
      </w:r>
      <w:r>
        <w:t>1982</w:t>
      </w:r>
      <w:r w:rsidR="007B5EF3">
        <w:tab/>
      </w:r>
      <w:r>
        <w:t xml:space="preserve">Speech Pathology </w:t>
      </w:r>
      <w:r w:rsidR="007B5EF3">
        <w:t>&amp; Psychology</w:t>
      </w:r>
      <w:r>
        <w:t xml:space="preserve"> </w:t>
      </w:r>
    </w:p>
    <w:p w:rsidR="0081636F" w:rsidRDefault="0081636F" w:rsidP="007B5EF3">
      <w:pPr>
        <w:pStyle w:val="Resume"/>
        <w:ind w:left="0"/>
      </w:pPr>
    </w:p>
    <w:p w:rsidR="0081636F" w:rsidRDefault="004B33CC" w:rsidP="004B33CC">
      <w:pPr>
        <w:pStyle w:val="letter"/>
        <w:tabs>
          <w:tab w:val="left" w:pos="1800"/>
        </w:tabs>
        <w:autoSpaceDE w:val="0"/>
        <w:jc w:val="center"/>
        <w:outlineLvl w:val="0"/>
        <w:rPr>
          <w:b/>
          <w:i/>
          <w:spacing w:val="40"/>
          <w:u w:val="single"/>
        </w:rPr>
      </w:pPr>
      <w:r>
        <w:rPr>
          <w:rFonts w:ascii="ZWAdobeF" w:hAnsi="ZWAdobeF" w:cs="ZWAdobeF"/>
          <w:sz w:val="2"/>
          <w:szCs w:val="2"/>
        </w:rPr>
        <w:t>U</w:t>
      </w:r>
      <w:r w:rsidR="0081636F">
        <w:rPr>
          <w:b/>
          <w:u w:val="single"/>
        </w:rPr>
        <w:t>EXPERIENCE</w:t>
      </w:r>
    </w:p>
    <w:p w:rsidR="0081636F" w:rsidRDefault="0081636F" w:rsidP="007B5EF3">
      <w:pPr>
        <w:pStyle w:val="letter"/>
        <w:tabs>
          <w:tab w:val="left" w:pos="1800"/>
        </w:tabs>
        <w:jc w:val="both"/>
        <w:outlineLvl w:val="0"/>
        <w:rPr>
          <w:b/>
        </w:rPr>
      </w:pPr>
    </w:p>
    <w:p w:rsidR="00440CD7" w:rsidRDefault="0081636F" w:rsidP="00440CD7">
      <w:pPr>
        <w:pStyle w:val="letter"/>
        <w:tabs>
          <w:tab w:val="left" w:pos="180"/>
          <w:tab w:val="left" w:pos="540"/>
          <w:tab w:val="left" w:pos="1260"/>
          <w:tab w:val="left" w:pos="1620"/>
          <w:tab w:val="right" w:pos="9360"/>
        </w:tabs>
        <w:jc w:val="both"/>
        <w:outlineLvl w:val="0"/>
      </w:pPr>
      <w:r>
        <w:t xml:space="preserve">Visiting Scholar, Center for Developmental Science  </w:t>
      </w:r>
      <w:r>
        <w:tab/>
      </w:r>
    </w:p>
    <w:p w:rsidR="0081636F" w:rsidRDefault="0081636F" w:rsidP="00440CD7">
      <w:pPr>
        <w:pStyle w:val="letter"/>
        <w:tabs>
          <w:tab w:val="left" w:pos="180"/>
          <w:tab w:val="left" w:pos="540"/>
          <w:tab w:val="left" w:pos="1260"/>
          <w:tab w:val="left" w:pos="1620"/>
          <w:tab w:val="right" w:pos="9360"/>
        </w:tabs>
        <w:jc w:val="both"/>
        <w:outlineLvl w:val="0"/>
      </w:pPr>
      <w:r>
        <w:rPr>
          <w:b/>
        </w:rPr>
        <w:tab/>
      </w:r>
      <w:r>
        <w:rPr>
          <w:b/>
        </w:rPr>
        <w:tab/>
      </w:r>
      <w:r>
        <w:t>University of North Carolina, Ch</w:t>
      </w:r>
      <w:r w:rsidR="00440CD7">
        <w:t xml:space="preserve">apel Hill, North Carolina  </w:t>
      </w:r>
      <w:r w:rsidR="00440CD7">
        <w:tab/>
      </w:r>
      <w:r>
        <w:t>2004-2005</w:t>
      </w:r>
    </w:p>
    <w:p w:rsidR="007553C3" w:rsidRDefault="007553C3" w:rsidP="00440CD7">
      <w:pPr>
        <w:pStyle w:val="letter"/>
        <w:tabs>
          <w:tab w:val="left" w:pos="180"/>
          <w:tab w:val="left" w:pos="540"/>
          <w:tab w:val="left" w:pos="1260"/>
          <w:tab w:val="left" w:pos="1620"/>
          <w:tab w:val="right" w:pos="9360"/>
        </w:tabs>
        <w:jc w:val="both"/>
        <w:outlineLvl w:val="0"/>
        <w:rPr>
          <w:b/>
        </w:rPr>
      </w:pPr>
    </w:p>
    <w:p w:rsidR="0081636F" w:rsidRDefault="0081636F" w:rsidP="00440CD7">
      <w:pPr>
        <w:pStyle w:val="letter"/>
        <w:tabs>
          <w:tab w:val="left" w:pos="180"/>
          <w:tab w:val="left" w:pos="540"/>
          <w:tab w:val="left" w:pos="1260"/>
          <w:tab w:val="left" w:pos="1620"/>
          <w:tab w:val="right" w:pos="9360"/>
        </w:tabs>
        <w:jc w:val="both"/>
        <w:outlineLvl w:val="0"/>
      </w:pPr>
      <w:r>
        <w:t>Associate Professor, Department of Communication Sciences and Disorders</w:t>
      </w:r>
    </w:p>
    <w:p w:rsidR="0081636F" w:rsidRDefault="0081636F" w:rsidP="00440CD7">
      <w:pPr>
        <w:pStyle w:val="letter"/>
        <w:tabs>
          <w:tab w:val="left" w:pos="180"/>
          <w:tab w:val="left" w:pos="540"/>
          <w:tab w:val="left" w:pos="1080"/>
          <w:tab w:val="left" w:pos="1260"/>
          <w:tab w:val="left" w:pos="1620"/>
          <w:tab w:val="right" w:pos="9360"/>
        </w:tabs>
        <w:jc w:val="both"/>
        <w:outlineLvl w:val="0"/>
      </w:pPr>
      <w:r>
        <w:tab/>
      </w:r>
      <w:r>
        <w:tab/>
      </w:r>
      <w:smartTag w:uri="urn:schemas-microsoft-com:office:smarttags" w:element="PlaceName">
        <w:r>
          <w:t>Penn</w:t>
        </w:r>
      </w:smartTag>
      <w:r>
        <w:t xml:space="preserve"> </w:t>
      </w:r>
      <w:smartTag w:uri="urn:schemas-microsoft-com:office:smarttags" w:element="PlaceType">
        <w:r>
          <w:t>State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University Park</w:t>
          </w:r>
        </w:smartTag>
      </w:smartTag>
      <w:r>
        <w:t>, Pennsylvania</w:t>
      </w:r>
      <w:r>
        <w:tab/>
        <w:t>2003 to Present</w:t>
      </w:r>
    </w:p>
    <w:p w:rsidR="007553C3" w:rsidRDefault="007553C3" w:rsidP="00440CD7">
      <w:pPr>
        <w:pStyle w:val="letter"/>
        <w:tabs>
          <w:tab w:val="left" w:pos="180"/>
          <w:tab w:val="left" w:pos="540"/>
          <w:tab w:val="left" w:pos="1080"/>
          <w:tab w:val="left" w:pos="1260"/>
          <w:tab w:val="left" w:pos="1620"/>
          <w:tab w:val="right" w:pos="9360"/>
        </w:tabs>
        <w:jc w:val="both"/>
        <w:outlineLvl w:val="0"/>
      </w:pPr>
    </w:p>
    <w:p w:rsidR="0081636F" w:rsidRDefault="0081636F" w:rsidP="00440CD7">
      <w:pPr>
        <w:pStyle w:val="letter"/>
        <w:tabs>
          <w:tab w:val="left" w:pos="180"/>
          <w:tab w:val="left" w:pos="1260"/>
          <w:tab w:val="left" w:pos="1620"/>
          <w:tab w:val="right" w:pos="9360"/>
        </w:tabs>
        <w:ind w:right="-80"/>
        <w:jc w:val="both"/>
        <w:outlineLvl w:val="0"/>
      </w:pPr>
      <w:r>
        <w:t>Assistant Professor, Department of Communication Sciences and Disorders</w:t>
      </w:r>
    </w:p>
    <w:p w:rsidR="0081636F" w:rsidRDefault="0081636F" w:rsidP="00440CD7">
      <w:pPr>
        <w:pStyle w:val="letter"/>
        <w:tabs>
          <w:tab w:val="left" w:pos="180"/>
          <w:tab w:val="left" w:pos="1260"/>
          <w:tab w:val="left" w:pos="1620"/>
          <w:tab w:val="right" w:pos="9360"/>
        </w:tabs>
        <w:ind w:right="-80" w:firstLine="540"/>
        <w:jc w:val="both"/>
        <w:outlineLvl w:val="0"/>
      </w:pPr>
      <w:smartTag w:uri="urn:schemas-microsoft-com:office:smarttags" w:element="PlaceName">
        <w:r>
          <w:t>Penn</w:t>
        </w:r>
      </w:smartTag>
      <w:r>
        <w:t xml:space="preserve"> </w:t>
      </w:r>
      <w:smartTag w:uri="urn:schemas-microsoft-com:office:smarttags" w:element="PlaceType">
        <w:r>
          <w:t>State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University Park</w:t>
          </w:r>
        </w:smartTag>
        <w:r>
          <w:t xml:space="preserve">, </w:t>
        </w:r>
        <w:smartTag w:uri="urn:schemas-microsoft-com:office:smarttags" w:element="State">
          <w:r>
            <w:t>Pennsylvania</w:t>
          </w:r>
        </w:smartTag>
      </w:smartTag>
      <w:r>
        <w:tab/>
        <w:t>1997-2003</w:t>
      </w:r>
    </w:p>
    <w:p w:rsidR="007553C3" w:rsidRDefault="007553C3" w:rsidP="00440CD7">
      <w:pPr>
        <w:pStyle w:val="letter"/>
        <w:tabs>
          <w:tab w:val="left" w:pos="180"/>
          <w:tab w:val="left" w:pos="1260"/>
          <w:tab w:val="left" w:pos="1620"/>
          <w:tab w:val="right" w:pos="9360"/>
        </w:tabs>
        <w:ind w:right="-80" w:firstLine="540"/>
        <w:jc w:val="both"/>
        <w:outlineLvl w:val="0"/>
      </w:pPr>
    </w:p>
    <w:p w:rsidR="0081636F" w:rsidRDefault="0081636F" w:rsidP="00440CD7">
      <w:pPr>
        <w:pStyle w:val="letter"/>
        <w:tabs>
          <w:tab w:val="left" w:pos="180"/>
          <w:tab w:val="left" w:pos="1260"/>
          <w:tab w:val="left" w:pos="1620"/>
          <w:tab w:val="right" w:pos="9360"/>
        </w:tabs>
        <w:ind w:right="-80"/>
        <w:jc w:val="both"/>
        <w:outlineLvl w:val="0"/>
      </w:pPr>
      <w:r>
        <w:t>Research Scientist, Department of Speech Pathology</w:t>
      </w:r>
    </w:p>
    <w:p w:rsidR="0081636F" w:rsidRDefault="0081636F" w:rsidP="00440CD7">
      <w:pPr>
        <w:pStyle w:val="letter"/>
        <w:tabs>
          <w:tab w:val="left" w:pos="540"/>
          <w:tab w:val="left" w:pos="1260"/>
          <w:tab w:val="left" w:pos="1620"/>
          <w:tab w:val="right" w:pos="9360"/>
        </w:tabs>
        <w:ind w:right="-80"/>
        <w:jc w:val="both"/>
        <w:outlineLvl w:val="0"/>
      </w:pPr>
      <w:r>
        <w:tab/>
        <w:t>The Universi</w:t>
      </w:r>
      <w:r w:rsidR="00063E8A">
        <w:t>ty of Iowa, Iowa City, Iowa</w:t>
      </w:r>
      <w:r w:rsidR="00063E8A">
        <w:tab/>
      </w:r>
      <w:r>
        <w:t>1996-1997</w:t>
      </w:r>
    </w:p>
    <w:p w:rsidR="007553C3" w:rsidRDefault="007553C3" w:rsidP="00440CD7">
      <w:pPr>
        <w:pStyle w:val="letter"/>
        <w:tabs>
          <w:tab w:val="left" w:pos="540"/>
          <w:tab w:val="left" w:pos="1260"/>
          <w:tab w:val="left" w:pos="1620"/>
          <w:tab w:val="right" w:pos="9360"/>
        </w:tabs>
        <w:ind w:right="-80"/>
        <w:jc w:val="both"/>
        <w:outlineLvl w:val="0"/>
      </w:pPr>
    </w:p>
    <w:p w:rsidR="0081636F" w:rsidRDefault="0081636F" w:rsidP="00440CD7">
      <w:pPr>
        <w:pStyle w:val="letter"/>
        <w:tabs>
          <w:tab w:val="left" w:pos="180"/>
          <w:tab w:val="left" w:pos="1260"/>
          <w:tab w:val="left" w:pos="1620"/>
          <w:tab w:val="right" w:pos="9360"/>
        </w:tabs>
        <w:ind w:right="-80"/>
        <w:jc w:val="both"/>
        <w:outlineLvl w:val="0"/>
      </w:pPr>
      <w:r>
        <w:t xml:space="preserve">Post-Doctoral Fellow, </w:t>
      </w:r>
      <w:smartTag w:uri="urn:schemas-microsoft-com:office:smarttags" w:element="place">
        <w:smartTag w:uri="urn:schemas-microsoft-com:office:smarttags" w:element="PlaceType">
          <w:r>
            <w:t>School</w:t>
          </w:r>
        </w:smartTag>
        <w:r>
          <w:t xml:space="preserve"> of </w:t>
        </w:r>
        <w:smartTag w:uri="urn:schemas-microsoft-com:office:smarttags" w:element="PlaceName">
          <w:r>
            <w:t>Audiology</w:t>
          </w:r>
        </w:smartTag>
      </w:smartTag>
      <w:r>
        <w:t xml:space="preserve"> and Speech Pathology </w:t>
      </w:r>
    </w:p>
    <w:p w:rsidR="0081636F" w:rsidRDefault="0081636F" w:rsidP="00440CD7">
      <w:pPr>
        <w:pStyle w:val="letter"/>
        <w:tabs>
          <w:tab w:val="left" w:pos="540"/>
          <w:tab w:val="left" w:pos="1260"/>
          <w:tab w:val="left" w:pos="1620"/>
          <w:tab w:val="right" w:pos="9360"/>
        </w:tabs>
        <w:ind w:right="-80"/>
        <w:jc w:val="both"/>
        <w:outlineLvl w:val="0"/>
      </w:pPr>
      <w:r>
        <w:tab/>
        <w:t xml:space="preserve">The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Memphis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Memphis</w:t>
          </w:r>
        </w:smartTag>
        <w:r>
          <w:t xml:space="preserve">, </w:t>
        </w:r>
        <w:smartTag w:uri="urn:schemas-microsoft-com:office:smarttags" w:element="State">
          <w:r>
            <w:t>Tennessee</w:t>
          </w:r>
        </w:smartTag>
      </w:smartTag>
      <w:r>
        <w:tab/>
        <w:t>1996</w:t>
      </w:r>
    </w:p>
    <w:p w:rsidR="007553C3" w:rsidRDefault="007553C3" w:rsidP="00440CD7">
      <w:pPr>
        <w:pStyle w:val="letter"/>
        <w:tabs>
          <w:tab w:val="left" w:pos="540"/>
          <w:tab w:val="left" w:pos="1260"/>
          <w:tab w:val="left" w:pos="1620"/>
          <w:tab w:val="right" w:pos="9360"/>
        </w:tabs>
        <w:ind w:right="-80"/>
        <w:jc w:val="both"/>
        <w:outlineLvl w:val="0"/>
      </w:pPr>
    </w:p>
    <w:p w:rsidR="00863716" w:rsidRDefault="00863716" w:rsidP="00440CD7">
      <w:pPr>
        <w:pStyle w:val="letter"/>
        <w:tabs>
          <w:tab w:val="left" w:pos="180"/>
          <w:tab w:val="left" w:pos="1080"/>
          <w:tab w:val="left" w:pos="1260"/>
          <w:tab w:val="left" w:pos="1620"/>
          <w:tab w:val="right" w:pos="9360"/>
        </w:tabs>
        <w:jc w:val="both"/>
        <w:outlineLvl w:val="0"/>
      </w:pPr>
      <w:r>
        <w:t xml:space="preserve">Instructor and Speech Pathologist, </w:t>
      </w:r>
      <w:smartTag w:uri="urn:schemas-microsoft-com:office:smarttags" w:element="place">
        <w:smartTag w:uri="urn:schemas-microsoft-com:office:smarttags" w:element="PlaceType">
          <w:r>
            <w:t>Temple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863716" w:rsidRDefault="00863716" w:rsidP="00440CD7">
      <w:pPr>
        <w:pStyle w:val="letter"/>
        <w:tabs>
          <w:tab w:val="left" w:pos="540"/>
          <w:tab w:val="left" w:pos="1080"/>
          <w:tab w:val="left" w:pos="1260"/>
          <w:tab w:val="right" w:pos="9360"/>
        </w:tabs>
        <w:jc w:val="both"/>
      </w:pPr>
      <w:r>
        <w:tab/>
        <w:t xml:space="preserve">Philadelphia, Pennsylvania                             </w:t>
      </w:r>
      <w:r>
        <w:tab/>
        <w:t>1995-1996</w:t>
      </w:r>
    </w:p>
    <w:p w:rsidR="007553C3" w:rsidRPr="00863716" w:rsidRDefault="007553C3" w:rsidP="00440CD7">
      <w:pPr>
        <w:pStyle w:val="letter"/>
        <w:tabs>
          <w:tab w:val="left" w:pos="540"/>
          <w:tab w:val="left" w:pos="1080"/>
          <w:tab w:val="left" w:pos="1260"/>
          <w:tab w:val="right" w:pos="9360"/>
        </w:tabs>
        <w:jc w:val="both"/>
        <w:rPr>
          <w:i/>
          <w:spacing w:val="40"/>
        </w:rPr>
      </w:pPr>
    </w:p>
    <w:p w:rsidR="0081636F" w:rsidRDefault="0081636F" w:rsidP="00440CD7">
      <w:pPr>
        <w:pStyle w:val="letter"/>
        <w:tabs>
          <w:tab w:val="left" w:pos="180"/>
          <w:tab w:val="left" w:pos="1260"/>
          <w:tab w:val="left" w:pos="1620"/>
          <w:tab w:val="right" w:pos="9360"/>
        </w:tabs>
        <w:ind w:right="-80"/>
        <w:jc w:val="both"/>
      </w:pPr>
      <w:r>
        <w:t xml:space="preserve">Doctoral Student/Candidate, Speech Pathology, The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Iowa</w:t>
          </w:r>
        </w:smartTag>
      </w:smartTag>
      <w:r>
        <w:t xml:space="preserve">      </w:t>
      </w:r>
    </w:p>
    <w:p w:rsidR="0081636F" w:rsidRDefault="0081636F" w:rsidP="00440CD7">
      <w:pPr>
        <w:pStyle w:val="letter"/>
        <w:tabs>
          <w:tab w:val="left" w:pos="180"/>
          <w:tab w:val="left" w:pos="540"/>
          <w:tab w:val="left" w:pos="1080"/>
          <w:tab w:val="left" w:pos="1260"/>
          <w:tab w:val="left" w:pos="1440"/>
          <w:tab w:val="left" w:pos="1620"/>
          <w:tab w:val="right" w:pos="9360"/>
        </w:tabs>
        <w:jc w:val="both"/>
      </w:pP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Iowa City</w:t>
          </w:r>
        </w:smartTag>
        <w:r>
          <w:t xml:space="preserve">, </w:t>
        </w:r>
        <w:smartTag w:uri="urn:schemas-microsoft-com:office:smarttags" w:element="State">
          <w:r>
            <w:t>Iowa</w:t>
          </w:r>
        </w:smartTag>
      </w:smartTag>
      <w:r>
        <w:t xml:space="preserve">  </w:t>
      </w:r>
      <w:r>
        <w:tab/>
        <w:t>1991-1996</w:t>
      </w:r>
    </w:p>
    <w:p w:rsidR="007553C3" w:rsidRDefault="007553C3" w:rsidP="00440CD7">
      <w:pPr>
        <w:pStyle w:val="letter"/>
        <w:tabs>
          <w:tab w:val="left" w:pos="180"/>
          <w:tab w:val="left" w:pos="540"/>
          <w:tab w:val="left" w:pos="1080"/>
          <w:tab w:val="left" w:pos="1260"/>
          <w:tab w:val="left" w:pos="1440"/>
          <w:tab w:val="left" w:pos="1620"/>
          <w:tab w:val="right" w:pos="9360"/>
        </w:tabs>
        <w:jc w:val="both"/>
      </w:pPr>
    </w:p>
    <w:p w:rsidR="0081636F" w:rsidRDefault="0081636F" w:rsidP="00440CD7">
      <w:pPr>
        <w:pStyle w:val="letter"/>
        <w:tabs>
          <w:tab w:val="left" w:pos="180"/>
          <w:tab w:val="left" w:pos="1080"/>
          <w:tab w:val="left" w:pos="1260"/>
          <w:tab w:val="left" w:pos="1620"/>
          <w:tab w:val="right" w:pos="9360"/>
        </w:tabs>
        <w:ind w:right="-80"/>
        <w:jc w:val="both"/>
        <w:outlineLvl w:val="0"/>
        <w:rPr>
          <w:i/>
          <w:spacing w:val="40"/>
        </w:rPr>
      </w:pPr>
      <w:r>
        <w:t xml:space="preserve">Consultant, Black Hawk Area Special Education District                   </w:t>
      </w:r>
    </w:p>
    <w:p w:rsidR="0081636F" w:rsidRDefault="0081636F" w:rsidP="00440CD7">
      <w:pPr>
        <w:pStyle w:val="Resume"/>
        <w:tabs>
          <w:tab w:val="left" w:pos="540"/>
          <w:tab w:val="left" w:pos="1080"/>
          <w:tab w:val="left" w:pos="1260"/>
          <w:tab w:val="left" w:pos="1620"/>
          <w:tab w:val="right" w:pos="9360"/>
        </w:tabs>
        <w:ind w:left="0"/>
      </w:pPr>
      <w:r>
        <w:tab/>
      </w:r>
      <w:smartTag w:uri="urn:schemas-microsoft-com:office:smarttags" w:element="place">
        <w:smartTag w:uri="urn:schemas-microsoft-com:office:smarttags" w:element="City">
          <w:r>
            <w:t>East Moline</w:t>
          </w:r>
        </w:smartTag>
        <w:r>
          <w:t xml:space="preserve">, </w:t>
        </w:r>
        <w:smartTag w:uri="urn:schemas-microsoft-com:office:smarttags" w:element="State">
          <w:r>
            <w:t>Illinois</w:t>
          </w:r>
        </w:smartTag>
      </w:smartTag>
      <w:r>
        <w:tab/>
        <w:t>1989-1991</w:t>
      </w:r>
    </w:p>
    <w:p w:rsidR="007553C3" w:rsidRDefault="007553C3" w:rsidP="00440CD7">
      <w:pPr>
        <w:pStyle w:val="Resume"/>
        <w:tabs>
          <w:tab w:val="left" w:pos="540"/>
          <w:tab w:val="left" w:pos="1080"/>
          <w:tab w:val="left" w:pos="1260"/>
          <w:tab w:val="left" w:pos="1620"/>
          <w:tab w:val="right" w:pos="9360"/>
        </w:tabs>
        <w:ind w:left="0"/>
      </w:pPr>
    </w:p>
    <w:p w:rsidR="0081636F" w:rsidRDefault="0081636F" w:rsidP="00440CD7">
      <w:pPr>
        <w:pStyle w:val="3resume"/>
        <w:tabs>
          <w:tab w:val="left" w:pos="180"/>
          <w:tab w:val="left" w:pos="540"/>
          <w:tab w:val="left" w:pos="1080"/>
          <w:tab w:val="left" w:pos="1260"/>
          <w:tab w:val="left" w:pos="1620"/>
          <w:tab w:val="right" w:pos="9360"/>
        </w:tabs>
        <w:ind w:left="0"/>
      </w:pPr>
      <w:r>
        <w:tab/>
        <w:t xml:space="preserve">Clinical Supervisor, </w:t>
      </w:r>
      <w:smartTag w:uri="urn:schemas-microsoft-com:office:smarttags" w:element="place">
        <w:smartTag w:uri="urn:schemas-microsoft-com:office:smarttags" w:element="PlaceName">
          <w:r>
            <w:t>Augustana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</w:p>
    <w:p w:rsidR="0081636F" w:rsidRDefault="0081636F" w:rsidP="00440CD7">
      <w:pPr>
        <w:pStyle w:val="3resume"/>
        <w:tabs>
          <w:tab w:val="left" w:pos="180"/>
          <w:tab w:val="left" w:pos="540"/>
          <w:tab w:val="left" w:pos="1080"/>
          <w:tab w:val="left" w:pos="1620"/>
          <w:tab w:val="right" w:pos="9360"/>
        </w:tabs>
        <w:ind w:left="0" w:firstLine="0"/>
        <w:rPr>
          <w:lang w:val="fr-FR"/>
        </w:rPr>
      </w:pPr>
      <w:r>
        <w:rPr>
          <w:lang w:val="fr-FR"/>
        </w:rPr>
        <w:tab/>
      </w:r>
      <w:r w:rsidR="007B5EF3">
        <w:rPr>
          <w:lang w:val="fr-FR"/>
        </w:rPr>
        <w:tab/>
      </w:r>
      <w:r>
        <w:rPr>
          <w:lang w:val="fr-FR"/>
        </w:rPr>
        <w:t>Rock Island, Illinois</w:t>
      </w:r>
      <w:r>
        <w:rPr>
          <w:lang w:val="fr-FR"/>
        </w:rPr>
        <w:tab/>
        <w:t>1989-1991</w:t>
      </w:r>
    </w:p>
    <w:p w:rsidR="007553C3" w:rsidRDefault="007553C3" w:rsidP="00440CD7">
      <w:pPr>
        <w:pStyle w:val="3resume"/>
        <w:tabs>
          <w:tab w:val="left" w:pos="180"/>
          <w:tab w:val="left" w:pos="540"/>
          <w:tab w:val="left" w:pos="1080"/>
          <w:tab w:val="left" w:pos="1620"/>
          <w:tab w:val="right" w:pos="9360"/>
        </w:tabs>
        <w:ind w:left="0" w:firstLine="0"/>
        <w:rPr>
          <w:lang w:val="fr-FR"/>
        </w:rPr>
      </w:pPr>
    </w:p>
    <w:p w:rsidR="0081636F" w:rsidRDefault="0081636F" w:rsidP="00440CD7">
      <w:pPr>
        <w:pStyle w:val="3resume"/>
        <w:tabs>
          <w:tab w:val="left" w:pos="180"/>
          <w:tab w:val="left" w:pos="540"/>
          <w:tab w:val="left" w:pos="1080"/>
          <w:tab w:val="left" w:pos="1620"/>
          <w:tab w:val="right" w:pos="9360"/>
        </w:tabs>
        <w:ind w:left="0" w:firstLine="0"/>
      </w:pPr>
      <w:r>
        <w:lastRenderedPageBreak/>
        <w:t>Coordinator and Speech Pathologist, Children’s Resource Center</w:t>
      </w:r>
    </w:p>
    <w:p w:rsidR="0081636F" w:rsidRDefault="0081636F" w:rsidP="00440CD7">
      <w:pPr>
        <w:pStyle w:val="3resume"/>
        <w:tabs>
          <w:tab w:val="left" w:pos="180"/>
          <w:tab w:val="left" w:pos="540"/>
          <w:tab w:val="left" w:pos="1080"/>
          <w:tab w:val="left" w:pos="1620"/>
          <w:tab w:val="right" w:pos="9360"/>
        </w:tabs>
        <w:ind w:left="0" w:firstLine="0"/>
      </w:pPr>
      <w:r>
        <w:tab/>
      </w:r>
      <w:r w:rsidR="007B5EF3">
        <w:tab/>
      </w:r>
      <w:r>
        <w:t xml:space="preserve">Commonwealth of the Northern Mariana Islands    </w:t>
      </w:r>
      <w:r>
        <w:tab/>
        <w:t>1987-1989</w:t>
      </w:r>
    </w:p>
    <w:p w:rsidR="009C42E7" w:rsidRDefault="009C42E7" w:rsidP="00440CD7">
      <w:pPr>
        <w:pStyle w:val="3resume"/>
        <w:tabs>
          <w:tab w:val="left" w:pos="180"/>
          <w:tab w:val="left" w:pos="540"/>
          <w:tab w:val="left" w:pos="1080"/>
          <w:tab w:val="left" w:pos="1620"/>
          <w:tab w:val="right" w:pos="9360"/>
        </w:tabs>
        <w:ind w:left="0" w:firstLine="0"/>
      </w:pPr>
    </w:p>
    <w:p w:rsidR="00876FC9" w:rsidRDefault="0081636F" w:rsidP="00440CD7">
      <w:pPr>
        <w:pStyle w:val="3resume"/>
        <w:tabs>
          <w:tab w:val="left" w:pos="180"/>
          <w:tab w:val="left" w:pos="540"/>
          <w:tab w:val="left" w:pos="1080"/>
          <w:tab w:val="left" w:pos="1260"/>
          <w:tab w:val="left" w:pos="1620"/>
          <w:tab w:val="right" w:pos="9360"/>
        </w:tabs>
        <w:ind w:left="0" w:firstLine="0"/>
        <w:outlineLvl w:val="0"/>
      </w:pPr>
      <w:r>
        <w:t>Speech Pathologist,</w:t>
      </w:r>
      <w:r w:rsidR="00876FC9">
        <w:t xml:space="preserve"> Integrated Special Infant Services</w:t>
      </w:r>
    </w:p>
    <w:p w:rsidR="0081636F" w:rsidRDefault="00876FC9" w:rsidP="00440CD7">
      <w:pPr>
        <w:pStyle w:val="3resume"/>
        <w:tabs>
          <w:tab w:val="left" w:pos="180"/>
          <w:tab w:val="left" w:pos="540"/>
          <w:tab w:val="left" w:pos="1080"/>
          <w:tab w:val="left" w:pos="1260"/>
          <w:tab w:val="left" w:pos="1620"/>
          <w:tab w:val="right" w:pos="9360"/>
        </w:tabs>
        <w:ind w:left="0" w:firstLine="0"/>
        <w:outlineLvl w:val="0"/>
      </w:pPr>
      <w:r>
        <w:tab/>
      </w:r>
      <w:r>
        <w:tab/>
      </w:r>
      <w:r w:rsidR="0081636F">
        <w:t>San Francisco State University</w:t>
      </w:r>
      <w:r>
        <w:t xml:space="preserve">, </w:t>
      </w:r>
      <w:r w:rsidR="0081636F">
        <w:t>San Francisco, California</w:t>
      </w:r>
      <w:r w:rsidR="0081636F">
        <w:tab/>
        <w:t>1986-1987</w:t>
      </w:r>
    </w:p>
    <w:p w:rsidR="009C42E7" w:rsidRDefault="009C42E7" w:rsidP="00440CD7">
      <w:pPr>
        <w:pStyle w:val="3resume"/>
        <w:tabs>
          <w:tab w:val="left" w:pos="180"/>
          <w:tab w:val="left" w:pos="540"/>
          <w:tab w:val="left" w:pos="1080"/>
          <w:tab w:val="left" w:pos="1260"/>
          <w:tab w:val="left" w:pos="1620"/>
          <w:tab w:val="right" w:pos="9360"/>
        </w:tabs>
        <w:ind w:left="0" w:firstLine="0"/>
        <w:outlineLvl w:val="0"/>
      </w:pPr>
    </w:p>
    <w:p w:rsidR="0081636F" w:rsidRDefault="0081636F" w:rsidP="00440CD7">
      <w:pPr>
        <w:pStyle w:val="Resume"/>
        <w:tabs>
          <w:tab w:val="left" w:pos="180"/>
          <w:tab w:val="left" w:pos="540"/>
          <w:tab w:val="left" w:pos="1080"/>
          <w:tab w:val="left" w:pos="1260"/>
          <w:tab w:val="left" w:pos="1440"/>
          <w:tab w:val="left" w:pos="1620"/>
          <w:tab w:val="right" w:pos="9360"/>
        </w:tabs>
        <w:ind w:left="0"/>
        <w:outlineLvl w:val="0"/>
      </w:pPr>
      <w:r>
        <w:t xml:space="preserve">Speech Pathologist, Bay Area Speech and Hearing Clinic </w:t>
      </w:r>
    </w:p>
    <w:p w:rsidR="0081636F" w:rsidRDefault="0081636F" w:rsidP="00440CD7">
      <w:pPr>
        <w:pStyle w:val="Resume"/>
        <w:tabs>
          <w:tab w:val="left" w:pos="180"/>
          <w:tab w:val="left" w:pos="540"/>
          <w:tab w:val="left" w:pos="1080"/>
          <w:tab w:val="left" w:pos="1260"/>
          <w:tab w:val="right" w:pos="9360"/>
        </w:tabs>
        <w:ind w:left="0"/>
      </w:pPr>
      <w:r>
        <w:tab/>
      </w:r>
      <w:r w:rsidR="007B5EF3">
        <w:tab/>
      </w:r>
      <w:r>
        <w:t>Fremont, California</w:t>
      </w:r>
      <w:r>
        <w:tab/>
        <w:t>1986-1987</w:t>
      </w:r>
    </w:p>
    <w:p w:rsidR="009C42E7" w:rsidRDefault="009C42E7" w:rsidP="00440CD7">
      <w:pPr>
        <w:pStyle w:val="Resume"/>
        <w:tabs>
          <w:tab w:val="left" w:pos="180"/>
          <w:tab w:val="left" w:pos="540"/>
          <w:tab w:val="left" w:pos="1080"/>
          <w:tab w:val="left" w:pos="1260"/>
          <w:tab w:val="right" w:pos="9360"/>
        </w:tabs>
        <w:ind w:left="0"/>
      </w:pPr>
    </w:p>
    <w:p w:rsidR="0081636F" w:rsidRDefault="0081636F" w:rsidP="00440CD7">
      <w:pPr>
        <w:pStyle w:val="3resume"/>
        <w:tabs>
          <w:tab w:val="left" w:pos="180"/>
          <w:tab w:val="left" w:pos="540"/>
          <w:tab w:val="left" w:pos="1080"/>
          <w:tab w:val="left" w:pos="1260"/>
          <w:tab w:val="left" w:pos="1620"/>
          <w:tab w:val="right" w:pos="9360"/>
        </w:tabs>
        <w:ind w:left="0" w:firstLine="0"/>
        <w:outlineLvl w:val="0"/>
      </w:pPr>
      <w:r>
        <w:t>Language Development Specialist, Association for Retarded Citizens</w:t>
      </w:r>
    </w:p>
    <w:p w:rsidR="009C42E7" w:rsidRDefault="0081636F" w:rsidP="00440CD7">
      <w:pPr>
        <w:pStyle w:val="3resume"/>
        <w:tabs>
          <w:tab w:val="left" w:pos="180"/>
          <w:tab w:val="left" w:pos="540"/>
          <w:tab w:val="left" w:pos="1080"/>
          <w:tab w:val="left" w:pos="1620"/>
          <w:tab w:val="right" w:pos="9360"/>
        </w:tabs>
        <w:ind w:left="0" w:firstLine="0"/>
      </w:pPr>
      <w:r>
        <w:tab/>
      </w:r>
      <w:r w:rsidR="007B5EF3">
        <w:tab/>
      </w:r>
      <w:r>
        <w:t>San Leandro, California</w:t>
      </w:r>
      <w:r>
        <w:tab/>
        <w:t>1984-1986</w:t>
      </w:r>
    </w:p>
    <w:p w:rsidR="0080144C" w:rsidRDefault="0080144C" w:rsidP="00440CD7">
      <w:pPr>
        <w:pStyle w:val="3resume"/>
        <w:tabs>
          <w:tab w:val="left" w:pos="180"/>
          <w:tab w:val="left" w:pos="540"/>
          <w:tab w:val="left" w:pos="1080"/>
          <w:tab w:val="left" w:pos="1620"/>
          <w:tab w:val="right" w:pos="9360"/>
        </w:tabs>
        <w:ind w:left="0" w:firstLine="0"/>
      </w:pPr>
    </w:p>
    <w:p w:rsidR="0081636F" w:rsidRDefault="0081636F" w:rsidP="00440CD7">
      <w:pPr>
        <w:pStyle w:val="3resume"/>
        <w:tabs>
          <w:tab w:val="left" w:pos="180"/>
          <w:tab w:val="left" w:pos="540"/>
          <w:tab w:val="left" w:pos="1080"/>
          <w:tab w:val="left" w:pos="1260"/>
          <w:tab w:val="left" w:pos="1620"/>
          <w:tab w:val="right" w:pos="9360"/>
        </w:tabs>
        <w:ind w:left="0" w:right="-80" w:firstLine="0"/>
        <w:outlineLvl w:val="0"/>
      </w:pPr>
      <w:r>
        <w:t xml:space="preserve">Speech Pathologist, </w:t>
      </w:r>
      <w:smartTag w:uri="urn:schemas-microsoft-com:office:smarttags" w:element="place">
        <w:smartTag w:uri="urn:schemas-microsoft-com:office:smarttags" w:element="PlaceName">
          <w:r>
            <w:t>Oak Park</w:t>
          </w:r>
        </w:smartTag>
        <w:r>
          <w:t xml:space="preserve"> </w:t>
        </w:r>
        <w:smartTag w:uri="urn:schemas-microsoft-com:office:smarttags" w:element="PlaceType">
          <w:r>
            <w:t>Public Schools</w:t>
          </w:r>
        </w:smartTag>
      </w:smartTag>
    </w:p>
    <w:p w:rsidR="0081636F" w:rsidRPr="00B55B41" w:rsidRDefault="007B5EF3" w:rsidP="00440CD7">
      <w:pPr>
        <w:pStyle w:val="3resume"/>
        <w:tabs>
          <w:tab w:val="left" w:pos="180"/>
          <w:tab w:val="left" w:pos="540"/>
          <w:tab w:val="left" w:pos="1080"/>
          <w:tab w:val="left" w:pos="1620"/>
          <w:tab w:val="right" w:pos="9360"/>
        </w:tabs>
        <w:ind w:left="0" w:firstLine="0"/>
      </w:pPr>
      <w:r>
        <w:tab/>
      </w:r>
      <w:r w:rsidR="0081636F">
        <w:tab/>
        <w:t>Oak Park, Illinois</w:t>
      </w:r>
      <w:r w:rsidR="0081636F">
        <w:tab/>
        <w:t>1983-1984</w:t>
      </w:r>
    </w:p>
    <w:p w:rsidR="006857D0" w:rsidRDefault="006857D0" w:rsidP="00E54A61">
      <w:pPr>
        <w:pStyle w:val="letter"/>
        <w:tabs>
          <w:tab w:val="left" w:pos="360"/>
          <w:tab w:val="left" w:pos="720"/>
        </w:tabs>
        <w:outlineLvl w:val="0"/>
        <w:rPr>
          <w:b/>
          <w:u w:val="single"/>
        </w:rPr>
      </w:pPr>
    </w:p>
    <w:p w:rsidR="003C79A9" w:rsidRDefault="004B33CC" w:rsidP="004B33CC">
      <w:pPr>
        <w:pStyle w:val="letter"/>
        <w:tabs>
          <w:tab w:val="left" w:pos="360"/>
          <w:tab w:val="left" w:pos="720"/>
        </w:tabs>
        <w:autoSpaceDE w:val="0"/>
        <w:ind w:left="360"/>
        <w:jc w:val="center"/>
        <w:outlineLvl w:val="0"/>
        <w:rPr>
          <w:rFonts w:ascii="ZWAdobeF" w:hAnsi="ZWAdobeF" w:cs="ZWAdobeF"/>
          <w:sz w:val="2"/>
          <w:szCs w:val="2"/>
        </w:rPr>
      </w:pPr>
      <w:r>
        <w:rPr>
          <w:rFonts w:ascii="ZWAdobeF" w:hAnsi="ZWAdobeF" w:cs="ZWAdobeF"/>
          <w:sz w:val="2"/>
          <w:szCs w:val="2"/>
        </w:rPr>
        <w:t>U</w:t>
      </w:r>
      <w:r w:rsidR="003C79A9">
        <w:rPr>
          <w:rFonts w:ascii="ZWAdobeF" w:hAnsi="ZWAdobeF" w:cs="ZWAdobeF"/>
          <w:sz w:val="2"/>
          <w:szCs w:val="2"/>
        </w:rPr>
        <w:br/>
      </w:r>
      <w:r w:rsidR="003C79A9">
        <w:rPr>
          <w:rFonts w:ascii="ZWAdobeF" w:hAnsi="ZWAdobeF" w:cs="ZWAdobeF"/>
          <w:sz w:val="2"/>
          <w:szCs w:val="2"/>
        </w:rPr>
        <w:br/>
      </w:r>
    </w:p>
    <w:p w:rsidR="0081636F" w:rsidRDefault="0081636F" w:rsidP="00A128F1">
      <w:pPr>
        <w:pStyle w:val="letter"/>
        <w:tabs>
          <w:tab w:val="left" w:pos="360"/>
          <w:tab w:val="left" w:pos="720"/>
        </w:tabs>
        <w:autoSpaceDE w:val="0"/>
        <w:jc w:val="center"/>
        <w:outlineLvl w:val="0"/>
        <w:rPr>
          <w:b/>
          <w:u w:val="single"/>
        </w:rPr>
      </w:pPr>
      <w:r>
        <w:rPr>
          <w:b/>
          <w:u w:val="single"/>
        </w:rPr>
        <w:t>RESEARCH</w:t>
      </w:r>
    </w:p>
    <w:p w:rsidR="0081636F" w:rsidRDefault="0081636F">
      <w:pPr>
        <w:pStyle w:val="letter"/>
        <w:tabs>
          <w:tab w:val="left" w:pos="720"/>
        </w:tabs>
        <w:ind w:left="540" w:hanging="540"/>
        <w:outlineLvl w:val="0"/>
        <w:rPr>
          <w:b/>
        </w:rPr>
      </w:pPr>
    </w:p>
    <w:p w:rsidR="0081636F" w:rsidRDefault="0081636F" w:rsidP="00DA463F">
      <w:pPr>
        <w:pStyle w:val="letter"/>
        <w:tabs>
          <w:tab w:val="left" w:pos="720"/>
        </w:tabs>
        <w:ind w:left="540" w:hanging="540"/>
        <w:outlineLvl w:val="0"/>
        <w:rPr>
          <w:b/>
        </w:rPr>
      </w:pPr>
      <w:r>
        <w:rPr>
          <w:b/>
        </w:rPr>
        <w:t>PUBLICATIONS</w:t>
      </w:r>
    </w:p>
    <w:p w:rsidR="003D3750" w:rsidRPr="00E90BB5" w:rsidRDefault="00C34344" w:rsidP="00E90BB5">
      <w:pPr>
        <w:spacing w:line="240" w:lineRule="auto"/>
        <w:ind w:left="540" w:hanging="360"/>
        <w:rPr>
          <w:color w:val="000000"/>
        </w:rPr>
      </w:pPr>
      <w:r>
        <w:t xml:space="preserve">  </w:t>
      </w:r>
    </w:p>
    <w:p w:rsidR="008F1C3C" w:rsidRDefault="008F1C3C" w:rsidP="008F1C3C">
      <w:pPr>
        <w:spacing w:line="240" w:lineRule="auto"/>
        <w:ind w:left="360" w:hanging="180"/>
        <w:rPr>
          <w:szCs w:val="24"/>
        </w:rPr>
      </w:pPr>
      <w:r>
        <w:t xml:space="preserve">Hammer, C.S., Lawrence, F.R., &amp; Miccio, A.W. (in press).  </w:t>
      </w:r>
      <w:r w:rsidRPr="008F1C3C">
        <w:rPr>
          <w:szCs w:val="24"/>
        </w:rPr>
        <w:t>The effect of</w:t>
      </w:r>
      <w:r>
        <w:rPr>
          <w:szCs w:val="24"/>
        </w:rPr>
        <w:t xml:space="preserve"> </w:t>
      </w:r>
      <w:r w:rsidRPr="008F1C3C">
        <w:rPr>
          <w:szCs w:val="24"/>
        </w:rPr>
        <w:t>summer vacation on bilingual preschoolers' language development</w:t>
      </w:r>
      <w:r>
        <w:rPr>
          <w:szCs w:val="24"/>
        </w:rPr>
        <w:t xml:space="preserve">.  </w:t>
      </w:r>
      <w:r>
        <w:rPr>
          <w:i/>
          <w:szCs w:val="24"/>
        </w:rPr>
        <w:t>Clin</w:t>
      </w:r>
      <w:r w:rsidR="00AC0E0F">
        <w:rPr>
          <w:i/>
          <w:szCs w:val="24"/>
        </w:rPr>
        <w:t xml:space="preserve">ical Linguistics and Phonetics, 22 </w:t>
      </w:r>
      <w:r w:rsidR="00AC0E0F">
        <w:rPr>
          <w:szCs w:val="24"/>
        </w:rPr>
        <w:t xml:space="preserve">(9).  </w:t>
      </w:r>
    </w:p>
    <w:p w:rsidR="00247BA2" w:rsidRDefault="00247BA2" w:rsidP="008F1C3C">
      <w:pPr>
        <w:spacing w:line="240" w:lineRule="auto"/>
        <w:ind w:left="360" w:hanging="180"/>
        <w:rPr>
          <w:szCs w:val="24"/>
        </w:rPr>
      </w:pPr>
    </w:p>
    <w:p w:rsidR="00A0463A" w:rsidRDefault="00A0463A" w:rsidP="00A0463A">
      <w:pPr>
        <w:pStyle w:val="letter"/>
        <w:tabs>
          <w:tab w:val="left" w:pos="720"/>
        </w:tabs>
        <w:ind w:left="540" w:hanging="360"/>
        <w:outlineLvl w:val="0"/>
      </w:pPr>
      <w:r>
        <w:t>Miccio, A.W., Hammer, C.S. &amp; Rodríguez, B.L. (in press).  Code-s</w:t>
      </w:r>
      <w:r w:rsidRPr="00FF6EF1">
        <w:t xml:space="preserve">witching </w:t>
      </w:r>
      <w:r>
        <w:t>and language d</w:t>
      </w:r>
      <w:r w:rsidRPr="00FF6EF1">
        <w:t xml:space="preserve">isorders in </w:t>
      </w:r>
      <w:r>
        <w:t>young bilingual c</w:t>
      </w:r>
      <w:r w:rsidRPr="00FF6EF1">
        <w:t>hildren</w:t>
      </w:r>
      <w:r>
        <w:t xml:space="preserve">. In J. Toribio &amp; B. Bullock (Eds.), </w:t>
      </w:r>
      <w:r>
        <w:rPr>
          <w:i/>
        </w:rPr>
        <w:t xml:space="preserve">Handbook on linguistic code-switching.  </w:t>
      </w:r>
      <w:r>
        <w:t xml:space="preserve">Cambridge University Press. </w:t>
      </w:r>
    </w:p>
    <w:p w:rsidR="00247BA2" w:rsidRDefault="00247BA2" w:rsidP="00A0463A">
      <w:pPr>
        <w:pStyle w:val="letter"/>
        <w:tabs>
          <w:tab w:val="left" w:pos="720"/>
        </w:tabs>
        <w:ind w:left="540" w:hanging="360"/>
        <w:outlineLvl w:val="0"/>
      </w:pPr>
    </w:p>
    <w:p w:rsidR="003D1312" w:rsidRDefault="003D1312" w:rsidP="003D1312">
      <w:pPr>
        <w:pStyle w:val="letter"/>
        <w:tabs>
          <w:tab w:val="left" w:pos="720"/>
        </w:tabs>
        <w:ind w:left="540" w:hanging="360"/>
        <w:outlineLvl w:val="0"/>
      </w:pPr>
      <w:r w:rsidRPr="00D8368B">
        <w:t>Miccio, A.W., &amp; Hammer, C.S. (in press). Dual language phonological development and emerging li</w:t>
      </w:r>
      <w:r w:rsidR="00D8368B">
        <w:t>teracy.  Proceedings of the 8</w:t>
      </w:r>
      <w:r w:rsidR="00D8368B" w:rsidRPr="00D8368B">
        <w:rPr>
          <w:vertAlign w:val="superscript"/>
        </w:rPr>
        <w:t>th</w:t>
      </w:r>
      <w:r w:rsidR="00D8368B">
        <w:t xml:space="preserve"> </w:t>
      </w:r>
      <w:r w:rsidRPr="00D8368B">
        <w:t xml:space="preserve"> Head Start National Research Conference.</w:t>
      </w:r>
      <w:r>
        <w:t xml:space="preserve"> </w:t>
      </w:r>
    </w:p>
    <w:p w:rsidR="00247BA2" w:rsidRPr="00A0463A" w:rsidRDefault="00247BA2" w:rsidP="003D1312">
      <w:pPr>
        <w:pStyle w:val="letter"/>
        <w:tabs>
          <w:tab w:val="left" w:pos="720"/>
        </w:tabs>
        <w:ind w:left="540" w:hanging="360"/>
        <w:outlineLvl w:val="0"/>
      </w:pPr>
    </w:p>
    <w:p w:rsidR="008D07DB" w:rsidRDefault="008D07DB" w:rsidP="008D07DB">
      <w:pPr>
        <w:spacing w:line="240" w:lineRule="auto"/>
        <w:ind w:left="540" w:hanging="360"/>
        <w:rPr>
          <w:i/>
        </w:rPr>
      </w:pPr>
      <w:r>
        <w:t>Hammer, C.S., Lawrence, F.R., &amp; Miccio, A.W. (</w:t>
      </w:r>
      <w:r w:rsidR="007D573F">
        <w:t>2008</w:t>
      </w:r>
      <w:r>
        <w:t xml:space="preserve">).  Exposure to English before and after entry into Head Start:  Bilingual Children’s Receptive Language Growth in Spanish and English.  </w:t>
      </w:r>
      <w:r>
        <w:rPr>
          <w:i/>
        </w:rPr>
        <w:t>International Journal of Bilingual Education and Bilingualism</w:t>
      </w:r>
      <w:r w:rsidR="007D573F">
        <w:rPr>
          <w:i/>
        </w:rPr>
        <w:t xml:space="preserve">, 11 </w:t>
      </w:r>
      <w:r w:rsidR="007D573F">
        <w:t>(1), 30-56</w:t>
      </w:r>
      <w:r>
        <w:rPr>
          <w:i/>
        </w:rPr>
        <w:t xml:space="preserve">. </w:t>
      </w:r>
    </w:p>
    <w:p w:rsidR="00247BA2" w:rsidRPr="008D07DB" w:rsidRDefault="00247BA2" w:rsidP="008D07DB">
      <w:pPr>
        <w:spacing w:line="240" w:lineRule="auto"/>
        <w:ind w:left="540" w:hanging="360"/>
        <w:rPr>
          <w:bCs/>
          <w:i/>
        </w:rPr>
      </w:pPr>
    </w:p>
    <w:p w:rsidR="0018520C" w:rsidRDefault="0018520C" w:rsidP="008A2FBF">
      <w:pPr>
        <w:spacing w:line="240" w:lineRule="auto"/>
        <w:ind w:left="540" w:hanging="360"/>
        <w:rPr>
          <w:szCs w:val="24"/>
        </w:rPr>
      </w:pPr>
      <w:r>
        <w:t>Durham, R.</w:t>
      </w:r>
      <w:r w:rsidR="006E4CCE">
        <w:t>*</w:t>
      </w:r>
      <w:r>
        <w:t xml:space="preserve">, Farkas, G., Hammer, C.S., </w:t>
      </w:r>
      <w:r w:rsidR="00C2426F">
        <w:t>Tomblin, J.B., &amp; Catts, H.W. (2007</w:t>
      </w:r>
      <w:r>
        <w:t xml:space="preserve">).  Kindergarten oral language skill: A key variable in the intergenerational transmission of </w:t>
      </w:r>
      <w:r w:rsidR="00FC4981">
        <w:t>socioeconomic</w:t>
      </w:r>
      <w:r>
        <w:t xml:space="preserve"> status.  </w:t>
      </w:r>
      <w:r w:rsidR="008A2FBF" w:rsidRPr="008A2FBF">
        <w:rPr>
          <w:i/>
          <w:szCs w:val="24"/>
        </w:rPr>
        <w:t>Research in Social Stratification and Mobility</w:t>
      </w:r>
      <w:r w:rsidR="00C2426F">
        <w:rPr>
          <w:szCs w:val="24"/>
        </w:rPr>
        <w:t xml:space="preserve">, </w:t>
      </w:r>
      <w:r w:rsidR="00C2426F">
        <w:rPr>
          <w:i/>
          <w:szCs w:val="24"/>
        </w:rPr>
        <w:t>25</w:t>
      </w:r>
      <w:r w:rsidR="00C2426F">
        <w:rPr>
          <w:szCs w:val="24"/>
        </w:rPr>
        <w:t xml:space="preserve">, 294-305.  </w:t>
      </w:r>
    </w:p>
    <w:p w:rsidR="00247BA2" w:rsidRPr="00C2426F" w:rsidRDefault="00247BA2" w:rsidP="008A2FBF">
      <w:pPr>
        <w:spacing w:line="240" w:lineRule="auto"/>
        <w:ind w:left="540" w:hanging="360"/>
        <w:rPr>
          <w:szCs w:val="24"/>
        </w:rPr>
      </w:pPr>
    </w:p>
    <w:p w:rsidR="00247BA2" w:rsidRDefault="00EB136F" w:rsidP="008A2FBF">
      <w:pPr>
        <w:spacing w:line="240" w:lineRule="auto"/>
        <w:ind w:left="540" w:hanging="360"/>
      </w:pPr>
      <w:r>
        <w:rPr>
          <w:szCs w:val="24"/>
        </w:rPr>
        <w:t xml:space="preserve">Hammer, C.S., </w:t>
      </w:r>
      <w:smartTag w:uri="urn:schemas-microsoft-com:office:smarttags" w:element="place">
        <w:smartTag w:uri="urn:schemas-microsoft-com:office:smarttags" w:element="City">
          <w:r>
            <w:rPr>
              <w:szCs w:val="24"/>
            </w:rPr>
            <w:t>Lawrence</w:t>
          </w:r>
        </w:smartTag>
      </w:smartTag>
      <w:r>
        <w:rPr>
          <w:szCs w:val="24"/>
        </w:rPr>
        <w:t>, F.R., &amp; Miccio, A.W. (</w:t>
      </w:r>
      <w:r w:rsidR="00FF6EF1">
        <w:rPr>
          <w:szCs w:val="24"/>
        </w:rPr>
        <w:t>2007</w:t>
      </w:r>
      <w:r>
        <w:rPr>
          <w:szCs w:val="24"/>
        </w:rPr>
        <w:t xml:space="preserve">).  </w:t>
      </w:r>
      <w:r>
        <w:t xml:space="preserve">Bilingual Children's Language Abilities and Reading Outcomes in Head Start and Kindergarten.  </w:t>
      </w:r>
      <w:r>
        <w:rPr>
          <w:i/>
        </w:rPr>
        <w:t>Language, Speech and Hearing Services in</w:t>
      </w:r>
      <w:r w:rsidR="00FF6EF1">
        <w:rPr>
          <w:i/>
        </w:rPr>
        <w:t xml:space="preserve"> Schools, 38</w:t>
      </w:r>
      <w:r w:rsidR="00FF6EF1">
        <w:t>, 237-248.</w:t>
      </w:r>
      <w:r>
        <w:rPr>
          <w:i/>
        </w:rPr>
        <w:t xml:space="preserve"> </w:t>
      </w:r>
      <w:r w:rsidR="00A13C79">
        <w:t xml:space="preserve">Invited Article. </w:t>
      </w:r>
      <w:r w:rsidR="00B7663C">
        <w:t xml:space="preserve"> </w:t>
      </w:r>
    </w:p>
    <w:p w:rsidR="006E4CCE" w:rsidRDefault="00247BA2" w:rsidP="00247BA2">
      <w:pPr>
        <w:spacing w:line="240" w:lineRule="auto"/>
        <w:ind w:left="540" w:firstLine="0"/>
      </w:pPr>
      <w:r>
        <w:t>Editor’s Award – Outstanding Research Article</w:t>
      </w:r>
    </w:p>
    <w:p w:rsidR="00247BA2" w:rsidRDefault="00247BA2" w:rsidP="008A2FBF">
      <w:pPr>
        <w:spacing w:line="240" w:lineRule="auto"/>
        <w:ind w:left="540" w:hanging="360"/>
      </w:pPr>
    </w:p>
    <w:p w:rsidR="00FF6EF1" w:rsidRDefault="00FF6EF1" w:rsidP="00FF6EF1">
      <w:pPr>
        <w:pStyle w:val="Title"/>
        <w:ind w:left="540" w:hanging="360"/>
        <w:jc w:val="both"/>
        <w:rPr>
          <w:b w:val="0"/>
        </w:rPr>
      </w:pPr>
      <w:r w:rsidRPr="00FF6EF1">
        <w:rPr>
          <w:b w:val="0"/>
        </w:rPr>
        <w:t xml:space="preserve">Hammer, C.S., Rodríguez, B.L., </w:t>
      </w:r>
      <w:smartTag w:uri="urn:schemas-microsoft-com:office:smarttags" w:element="place">
        <w:smartTag w:uri="urn:schemas-microsoft-com:office:smarttags" w:element="City">
          <w:r w:rsidRPr="00FF6EF1">
            <w:rPr>
              <w:b w:val="0"/>
            </w:rPr>
            <w:t>Lawrence</w:t>
          </w:r>
        </w:smartTag>
      </w:smartTag>
      <w:r w:rsidRPr="00FF6EF1">
        <w:rPr>
          <w:b w:val="0"/>
        </w:rPr>
        <w:t>, F.R., &amp; Miccio, A.W., (</w:t>
      </w:r>
      <w:r w:rsidR="006A46DB">
        <w:rPr>
          <w:b w:val="0"/>
        </w:rPr>
        <w:t>2007</w:t>
      </w:r>
      <w:r w:rsidRPr="00FF6EF1">
        <w:rPr>
          <w:b w:val="0"/>
        </w:rPr>
        <w:t xml:space="preserve">).  Puerto Rican mothers’ beliefs and home literacy practices.  </w:t>
      </w:r>
      <w:r w:rsidRPr="00FF6EF1">
        <w:rPr>
          <w:b w:val="0"/>
          <w:i/>
        </w:rPr>
        <w:t xml:space="preserve">Language, Speech, and Hearing Services in Schools, 38, </w:t>
      </w:r>
      <w:r w:rsidRPr="00FF6EF1">
        <w:rPr>
          <w:b w:val="0"/>
        </w:rPr>
        <w:t>216-224.</w:t>
      </w:r>
      <w:r w:rsidR="00102191" w:rsidRPr="00102191">
        <w:t xml:space="preserve"> </w:t>
      </w:r>
      <w:r w:rsidR="00102191" w:rsidRPr="00102191">
        <w:rPr>
          <w:b w:val="0"/>
        </w:rPr>
        <w:t>Invited Article</w:t>
      </w:r>
      <w:r w:rsidR="00A13C79">
        <w:rPr>
          <w:b w:val="0"/>
        </w:rPr>
        <w:t xml:space="preserve">. </w:t>
      </w:r>
    </w:p>
    <w:p w:rsidR="008A6C9D" w:rsidRDefault="008A6C9D" w:rsidP="00724890">
      <w:pPr>
        <w:pStyle w:val="Title"/>
        <w:ind w:left="540" w:hanging="360"/>
        <w:jc w:val="both"/>
        <w:rPr>
          <w:b w:val="0"/>
        </w:rPr>
      </w:pPr>
      <w:r w:rsidRPr="008A6C9D">
        <w:rPr>
          <w:b w:val="0"/>
          <w:bCs w:val="0"/>
        </w:rPr>
        <w:lastRenderedPageBreak/>
        <w:t xml:space="preserve">Hammer, C.S., &amp; Miccio, A.W. (2006).  </w:t>
      </w:r>
      <w:r w:rsidRPr="008A6C9D">
        <w:rPr>
          <w:b w:val="0"/>
        </w:rPr>
        <w:t>Early Language and Reading Development of Bilingual</w:t>
      </w:r>
      <w:r w:rsidRPr="008A6C9D">
        <w:rPr>
          <w:rStyle w:val="CommentReference"/>
          <w:b w:val="0"/>
          <w:color w:val="000000"/>
        </w:rPr>
        <w:t xml:space="preserve"> </w:t>
      </w:r>
      <w:r w:rsidRPr="008A6C9D">
        <w:rPr>
          <w:b w:val="0"/>
        </w:rPr>
        <w:t xml:space="preserve">Preschoolers from Low-Income Families.  </w:t>
      </w:r>
      <w:r w:rsidRPr="008A6C9D">
        <w:rPr>
          <w:b w:val="0"/>
          <w:i/>
        </w:rPr>
        <w:t>Topics in Language Disorders</w:t>
      </w:r>
      <w:r w:rsidRPr="008A6C9D">
        <w:rPr>
          <w:b w:val="0"/>
        </w:rPr>
        <w:t xml:space="preserve">, </w:t>
      </w:r>
      <w:r w:rsidRPr="008A6C9D">
        <w:rPr>
          <w:b w:val="0"/>
          <w:i/>
        </w:rPr>
        <w:t>26</w:t>
      </w:r>
      <w:r w:rsidR="00E20562">
        <w:rPr>
          <w:b w:val="0"/>
        </w:rPr>
        <w:t xml:space="preserve"> (4), </w:t>
      </w:r>
      <w:r w:rsidRPr="008A6C9D">
        <w:rPr>
          <w:b w:val="0"/>
        </w:rPr>
        <w:t>302-317.</w:t>
      </w:r>
      <w:r w:rsidR="00B7663C">
        <w:rPr>
          <w:b w:val="0"/>
        </w:rPr>
        <w:t xml:space="preserve">  </w:t>
      </w:r>
      <w:r w:rsidR="00D330D0" w:rsidRPr="00102191">
        <w:rPr>
          <w:b w:val="0"/>
        </w:rPr>
        <w:t>Invited Article</w:t>
      </w:r>
      <w:r w:rsidR="00D330D0">
        <w:rPr>
          <w:b w:val="0"/>
        </w:rPr>
        <w:t>.</w:t>
      </w:r>
    </w:p>
    <w:p w:rsidR="00247BA2" w:rsidRPr="008A6C9D" w:rsidRDefault="00247BA2" w:rsidP="00724890">
      <w:pPr>
        <w:pStyle w:val="Title"/>
        <w:ind w:left="540" w:hanging="360"/>
        <w:jc w:val="both"/>
        <w:rPr>
          <w:b w:val="0"/>
          <w:bCs w:val="0"/>
          <w:i/>
        </w:rPr>
      </w:pPr>
    </w:p>
    <w:p w:rsidR="007F2F7B" w:rsidRDefault="007F2F7B" w:rsidP="007F2F7B">
      <w:pPr>
        <w:pStyle w:val="Title"/>
        <w:ind w:left="540" w:hanging="360"/>
        <w:jc w:val="both"/>
        <w:rPr>
          <w:b w:val="0"/>
          <w:iCs/>
          <w:color w:val="000000"/>
          <w:szCs w:val="32"/>
        </w:rPr>
      </w:pPr>
      <w:r>
        <w:rPr>
          <w:b w:val="0"/>
          <w:bCs w:val="0"/>
        </w:rPr>
        <w:t>Hammer, C.S., Nimmo, D.</w:t>
      </w:r>
      <w:r w:rsidR="006E4CCE">
        <w:rPr>
          <w:b w:val="0"/>
          <w:bCs w:val="0"/>
        </w:rPr>
        <w:t>*</w:t>
      </w:r>
      <w:r>
        <w:rPr>
          <w:b w:val="0"/>
          <w:bCs w:val="0"/>
        </w:rPr>
        <w:t>, Cohen, R.,</w:t>
      </w:r>
      <w:r w:rsidR="006E4CCE">
        <w:rPr>
          <w:b w:val="0"/>
          <w:bCs w:val="0"/>
        </w:rPr>
        <w:t>*</w:t>
      </w:r>
      <w:r>
        <w:rPr>
          <w:b w:val="0"/>
          <w:bCs w:val="0"/>
        </w:rPr>
        <w:t xml:space="preserve"> </w:t>
      </w:r>
      <w:r w:rsidR="006463FE" w:rsidRPr="006463FE">
        <w:rPr>
          <w:b w:val="0"/>
        </w:rPr>
        <w:t>Draheim</w:t>
      </w:r>
      <w:r>
        <w:rPr>
          <w:b w:val="0"/>
          <w:bCs w:val="0"/>
        </w:rPr>
        <w:t>, H.</w:t>
      </w:r>
      <w:r w:rsidR="006E4CCE">
        <w:rPr>
          <w:b w:val="0"/>
          <w:bCs w:val="0"/>
        </w:rPr>
        <w:t>*</w:t>
      </w:r>
      <w:r>
        <w:rPr>
          <w:b w:val="0"/>
          <w:bCs w:val="0"/>
        </w:rPr>
        <w:t xml:space="preserve">, &amp; </w:t>
      </w:r>
      <w:r w:rsidR="006463FE">
        <w:rPr>
          <w:b w:val="0"/>
          <w:bCs w:val="0"/>
        </w:rPr>
        <w:t>Johnson</w:t>
      </w:r>
      <w:r>
        <w:rPr>
          <w:b w:val="0"/>
          <w:bCs w:val="0"/>
        </w:rPr>
        <w:t>, A.</w:t>
      </w:r>
      <w:r w:rsidR="006E4CCE">
        <w:rPr>
          <w:b w:val="0"/>
          <w:bCs w:val="0"/>
        </w:rPr>
        <w:t>*</w:t>
      </w:r>
      <w:r>
        <w:rPr>
          <w:b w:val="0"/>
          <w:bCs w:val="0"/>
        </w:rPr>
        <w:t xml:space="preserve"> (</w:t>
      </w:r>
      <w:r w:rsidR="00EB406F">
        <w:rPr>
          <w:b w:val="0"/>
          <w:bCs w:val="0"/>
        </w:rPr>
        <w:t>2005</w:t>
      </w:r>
      <w:r>
        <w:rPr>
          <w:b w:val="0"/>
          <w:bCs w:val="0"/>
        </w:rPr>
        <w:t xml:space="preserve">).  </w:t>
      </w:r>
      <w:r>
        <w:rPr>
          <w:b w:val="0"/>
          <w:color w:val="000000"/>
          <w:szCs w:val="32"/>
        </w:rPr>
        <w:t xml:space="preserve">Book Reading Interactions Between African American and Puerto Rican Head Start Children and Their Mothers.  </w:t>
      </w:r>
      <w:r>
        <w:rPr>
          <w:b w:val="0"/>
          <w:i/>
          <w:iCs/>
          <w:color w:val="000000"/>
          <w:szCs w:val="32"/>
        </w:rPr>
        <w:t>Journal of Early Childhood Literacy</w:t>
      </w:r>
      <w:r w:rsidR="00EB406F">
        <w:rPr>
          <w:b w:val="0"/>
          <w:i/>
          <w:iCs/>
          <w:color w:val="000000"/>
          <w:szCs w:val="32"/>
        </w:rPr>
        <w:t>,</w:t>
      </w:r>
      <w:r w:rsidR="00B31B9B">
        <w:rPr>
          <w:b w:val="0"/>
          <w:i/>
          <w:iCs/>
          <w:color w:val="000000"/>
          <w:szCs w:val="32"/>
        </w:rPr>
        <w:t xml:space="preserve"> 5</w:t>
      </w:r>
      <w:r w:rsidR="00EB406F">
        <w:rPr>
          <w:b w:val="0"/>
          <w:i/>
          <w:iCs/>
          <w:color w:val="000000"/>
          <w:szCs w:val="32"/>
        </w:rPr>
        <w:t>(3),</w:t>
      </w:r>
      <w:r w:rsidR="00EB406F">
        <w:rPr>
          <w:b w:val="0"/>
          <w:iCs/>
          <w:color w:val="000000"/>
          <w:szCs w:val="32"/>
        </w:rPr>
        <w:t xml:space="preserve"> 195-227.  </w:t>
      </w:r>
    </w:p>
    <w:p w:rsidR="00247BA2" w:rsidRPr="00EB406F" w:rsidRDefault="00247BA2" w:rsidP="007F2F7B">
      <w:pPr>
        <w:pStyle w:val="Title"/>
        <w:ind w:left="540" w:hanging="360"/>
        <w:jc w:val="both"/>
        <w:rPr>
          <w:b w:val="0"/>
          <w:bCs w:val="0"/>
        </w:rPr>
      </w:pPr>
    </w:p>
    <w:p w:rsidR="006E3C34" w:rsidRDefault="007F2F7B" w:rsidP="006E3C34">
      <w:pPr>
        <w:pStyle w:val="Title"/>
        <w:ind w:left="540" w:hanging="360"/>
        <w:jc w:val="both"/>
        <w:rPr>
          <w:b w:val="0"/>
        </w:rPr>
      </w:pPr>
      <w:r w:rsidRPr="00DE08F1">
        <w:rPr>
          <w:b w:val="0"/>
        </w:rPr>
        <w:t xml:space="preserve">Hewitt, L., Hammer, C.S., Yont, C., &amp; Tomblin, J.B. (2005). Language sampling for kindergarten children with and without SLI: Mean length of utterance, IPSYN, and NDW.  </w:t>
      </w:r>
      <w:r w:rsidRPr="00DE08F1">
        <w:rPr>
          <w:b w:val="0"/>
          <w:i/>
          <w:iCs/>
        </w:rPr>
        <w:t>Journal of Communication Disorders</w:t>
      </w:r>
      <w:r w:rsidRPr="00DE08F1">
        <w:rPr>
          <w:b w:val="0"/>
        </w:rPr>
        <w:t xml:space="preserve">, </w:t>
      </w:r>
      <w:r w:rsidRPr="00DE08F1">
        <w:rPr>
          <w:b w:val="0"/>
          <w:i/>
        </w:rPr>
        <w:t>38</w:t>
      </w:r>
      <w:r w:rsidRPr="00DE08F1">
        <w:rPr>
          <w:b w:val="0"/>
        </w:rPr>
        <w:t xml:space="preserve">, 197-213. </w:t>
      </w:r>
    </w:p>
    <w:p w:rsidR="006E3C34" w:rsidRDefault="006E3C34" w:rsidP="006E3C34">
      <w:pPr>
        <w:pStyle w:val="Title"/>
        <w:ind w:left="540" w:hanging="360"/>
        <w:jc w:val="both"/>
        <w:rPr>
          <w:b w:val="0"/>
        </w:rPr>
      </w:pPr>
    </w:p>
    <w:p w:rsidR="00247BA2" w:rsidRDefault="003D1312" w:rsidP="006E3C34">
      <w:pPr>
        <w:pStyle w:val="Title"/>
        <w:ind w:left="540" w:hanging="360"/>
        <w:jc w:val="both"/>
        <w:rPr>
          <w:b w:val="0"/>
        </w:rPr>
      </w:pPr>
      <w:r w:rsidRPr="006E3C34">
        <w:rPr>
          <w:b w:val="0"/>
        </w:rPr>
        <w:t>Miccio, A.W., &amp; Hammer, C.S. (2005).  Phonological development of Head Start children</w:t>
      </w:r>
      <w:r>
        <w:t xml:space="preserve"> </w:t>
      </w:r>
      <w:r w:rsidRPr="006E3C34">
        <w:rPr>
          <w:b w:val="0"/>
        </w:rPr>
        <w:t>of Puerto Rican descent.  Proceedings: Head Start's 7th National Research Conference (pp. 373-374).  McLean, VA: Xtria, LLC.</w:t>
      </w:r>
    </w:p>
    <w:p w:rsidR="00A128F1" w:rsidRPr="006E3C34" w:rsidRDefault="00A128F1" w:rsidP="006E3C34">
      <w:pPr>
        <w:pStyle w:val="Title"/>
        <w:ind w:left="540" w:hanging="360"/>
        <w:jc w:val="both"/>
        <w:rPr>
          <w:b w:val="0"/>
        </w:rPr>
      </w:pPr>
    </w:p>
    <w:p w:rsidR="003D1312" w:rsidRDefault="003D1312" w:rsidP="003D1312">
      <w:pPr>
        <w:pStyle w:val="Resume"/>
        <w:ind w:left="540" w:hanging="360"/>
        <w:outlineLvl w:val="0"/>
      </w:pPr>
      <w:r>
        <w:t>Miccio, A.W., Tabors, P.O., Páez, M.A., Hammer, C.S., &amp; Wagstaff, D.A.  (2005).  Vocabulary development in Spanish-speaking Head Start children of Puerto Rican descent.  In Cohen, J., McAlister, K., Rolstad, K., &amp; MacSwan, J. ISB4: Proceedings of the 4th International Symposium on Bilingualism. Somerville, MA: Cascadilla Press.</w:t>
      </w:r>
    </w:p>
    <w:p w:rsidR="00247BA2" w:rsidRDefault="00247BA2" w:rsidP="003D1312">
      <w:pPr>
        <w:pStyle w:val="Resume"/>
        <w:ind w:left="540" w:hanging="360"/>
        <w:outlineLvl w:val="0"/>
      </w:pPr>
    </w:p>
    <w:p w:rsidR="003A6296" w:rsidRDefault="003A6296" w:rsidP="003A6296">
      <w:pPr>
        <w:pStyle w:val="Resume"/>
        <w:ind w:left="540" w:hanging="360"/>
        <w:outlineLvl w:val="0"/>
      </w:pPr>
      <w:r>
        <w:t>Tabors, P.O. Espinosa, L.M., López, L., Páez, M., Miccio, A.W., &amp; Hammer, C.S. (2005). Spanish-speaking children in Head Start classrooms: What is gained? What is lost? Promoting positive development in young children: Proceedings of Head Start’s 7th National Research Conference (pp. 371).</w:t>
      </w:r>
    </w:p>
    <w:p w:rsidR="00C21C64" w:rsidRPr="003D1312" w:rsidRDefault="00C21C64" w:rsidP="003A6296">
      <w:pPr>
        <w:pStyle w:val="Resume"/>
        <w:ind w:left="540" w:hanging="360"/>
        <w:outlineLvl w:val="0"/>
      </w:pPr>
    </w:p>
    <w:p w:rsidR="007C263C" w:rsidRDefault="007F2F7B" w:rsidP="007C263C">
      <w:pPr>
        <w:pStyle w:val="letter"/>
        <w:tabs>
          <w:tab w:val="left" w:pos="720"/>
        </w:tabs>
        <w:ind w:left="540" w:hanging="360"/>
        <w:outlineLvl w:val="0"/>
        <w:rPr>
          <w:szCs w:val="24"/>
        </w:rPr>
      </w:pPr>
      <w:r>
        <w:t>Fallon, K.</w:t>
      </w:r>
      <w:r w:rsidR="006E4CCE">
        <w:t>*</w:t>
      </w:r>
      <w:r>
        <w:t xml:space="preserve">, Light, J., McNaughton, D., Drager, K., &amp; Hammer, C.S. (2004).  The Effects of Direct Instruction on the Single-Word </w:t>
      </w:r>
      <w:smartTag w:uri="urn:schemas-microsoft-com:office:smarttags" w:element="place">
        <w:smartTag w:uri="urn:schemas-microsoft-com:office:smarttags" w:element="City">
          <w:r>
            <w:t>Reading</w:t>
          </w:r>
        </w:smartTag>
      </w:smartTag>
      <w:r>
        <w:t xml:space="preserve"> Skills of Children Who Require Augmentative and Alternative </w:t>
      </w:r>
      <w:r>
        <w:rPr>
          <w:szCs w:val="24"/>
        </w:rPr>
        <w:t xml:space="preserve">Communication (AAC).  </w:t>
      </w:r>
      <w:r>
        <w:rPr>
          <w:i/>
          <w:szCs w:val="24"/>
        </w:rPr>
        <w:t>Journal of Speech, Language, and Hearing Research</w:t>
      </w:r>
      <w:r>
        <w:rPr>
          <w:szCs w:val="24"/>
        </w:rPr>
        <w:t xml:space="preserve">, </w:t>
      </w:r>
      <w:r>
        <w:rPr>
          <w:i/>
          <w:szCs w:val="24"/>
        </w:rPr>
        <w:t>47,</w:t>
      </w:r>
      <w:r>
        <w:rPr>
          <w:szCs w:val="24"/>
        </w:rPr>
        <w:t xml:space="preserve"> 1424-1439.  </w:t>
      </w:r>
    </w:p>
    <w:p w:rsidR="00247BA2" w:rsidRDefault="00247BA2" w:rsidP="007C263C">
      <w:pPr>
        <w:pStyle w:val="letter"/>
        <w:tabs>
          <w:tab w:val="left" w:pos="720"/>
        </w:tabs>
        <w:ind w:left="540" w:hanging="360"/>
        <w:outlineLvl w:val="0"/>
        <w:rPr>
          <w:szCs w:val="24"/>
        </w:rPr>
      </w:pPr>
    </w:p>
    <w:p w:rsidR="007C263C" w:rsidRDefault="007C263C" w:rsidP="007C263C">
      <w:pPr>
        <w:pStyle w:val="letter"/>
        <w:tabs>
          <w:tab w:val="left" w:pos="720"/>
        </w:tabs>
        <w:ind w:left="540" w:hanging="360"/>
        <w:outlineLvl w:val="0"/>
      </w:pPr>
      <w:r>
        <w:t>Hammer, C.S., Detwiler, J.*, Blood, G.W., Qualls, C., &amp; Detwiler, J. (2004).  Speech-language pathologists' training and confidence in serving Spanish-English bilingual children</w:t>
      </w:r>
      <w:r>
        <w:rPr>
          <w:i/>
          <w:iCs/>
        </w:rPr>
        <w:t>.  Journal of Communication Disorders, 37,</w:t>
      </w:r>
      <w:r>
        <w:rPr>
          <w:iCs/>
        </w:rPr>
        <w:t xml:space="preserve"> 91-108.  </w:t>
      </w:r>
      <w:r>
        <w:t xml:space="preserve"> </w:t>
      </w:r>
    </w:p>
    <w:p w:rsidR="00247BA2" w:rsidRPr="007C263C" w:rsidRDefault="00247BA2" w:rsidP="007C263C">
      <w:pPr>
        <w:pStyle w:val="letter"/>
        <w:tabs>
          <w:tab w:val="left" w:pos="720"/>
        </w:tabs>
        <w:ind w:left="540" w:hanging="360"/>
        <w:outlineLvl w:val="0"/>
        <w:rPr>
          <w:iCs/>
        </w:rPr>
      </w:pPr>
    </w:p>
    <w:p w:rsidR="007C263C" w:rsidRDefault="007C263C" w:rsidP="007C263C">
      <w:pPr>
        <w:pStyle w:val="letter"/>
        <w:tabs>
          <w:tab w:val="left" w:pos="720"/>
        </w:tabs>
        <w:ind w:left="540" w:hanging="360"/>
        <w:outlineLvl w:val="0"/>
      </w:pPr>
      <w:r>
        <w:t xml:space="preserve">Hammer, C.S., &amp; Miccio, A.W.  (2004).  Home literacy experiences of Latino families. In B. Wasik (Ed.), </w:t>
      </w:r>
      <w:r>
        <w:rPr>
          <w:i/>
          <w:iCs/>
        </w:rPr>
        <w:t>Handbook of family literacy</w:t>
      </w:r>
      <w:r>
        <w:t xml:space="preserve">.  Mahwah, NJ: Lawrence Erlbaum. </w:t>
      </w:r>
    </w:p>
    <w:p w:rsidR="00247BA2" w:rsidRDefault="00247BA2" w:rsidP="007C263C">
      <w:pPr>
        <w:pStyle w:val="letter"/>
        <w:tabs>
          <w:tab w:val="left" w:pos="720"/>
        </w:tabs>
        <w:ind w:left="540" w:hanging="360"/>
        <w:outlineLvl w:val="0"/>
      </w:pPr>
    </w:p>
    <w:p w:rsidR="007F2F7B" w:rsidRDefault="007C263C" w:rsidP="005E7DE1">
      <w:pPr>
        <w:pStyle w:val="Resume"/>
        <w:keepNext/>
        <w:ind w:left="540" w:hanging="360"/>
        <w:outlineLvl w:val="0"/>
      </w:pPr>
      <w:r w:rsidRPr="00B76308">
        <w:rPr>
          <w:lang w:val="es-PR"/>
        </w:rPr>
        <w:t xml:space="preserve">Hammer, C.S., Miccio, A.W., &amp; Rodríguez, B. (2004).  </w:t>
      </w:r>
      <w:r>
        <w:t xml:space="preserve">Bilingual language acquisition and the child socialization process. In B. Goldstein (Ed.), </w:t>
      </w:r>
      <w:r>
        <w:rPr>
          <w:i/>
          <w:iCs/>
        </w:rPr>
        <w:t>Bilingual language development and disorders in Spanish-English speakers</w:t>
      </w:r>
      <w:r>
        <w:t xml:space="preserve">.  </w:t>
      </w:r>
      <w:smartTag w:uri="urn:schemas-microsoft-com:office:smarttags" w:element="place">
        <w:smartTag w:uri="urn:schemas-microsoft-com:office:smarttags" w:element="City">
          <w:r>
            <w:t>Baltimore</w:t>
          </w:r>
        </w:smartTag>
        <w:r>
          <w:t xml:space="preserve">, </w:t>
        </w:r>
        <w:smartTag w:uri="urn:schemas-microsoft-com:office:smarttags" w:element="State">
          <w:r>
            <w:t>MD</w:t>
          </w:r>
        </w:smartTag>
      </w:smartTag>
      <w:r>
        <w:t>: Paul H. Brookes.</w:t>
      </w:r>
    </w:p>
    <w:p w:rsidR="00247BA2" w:rsidRPr="007C263C" w:rsidRDefault="00247BA2" w:rsidP="005E7DE1">
      <w:pPr>
        <w:pStyle w:val="Resume"/>
        <w:keepNext/>
        <w:ind w:left="540" w:hanging="360"/>
        <w:outlineLvl w:val="0"/>
      </w:pPr>
    </w:p>
    <w:p w:rsidR="007F2F7B" w:rsidRDefault="007F2F7B" w:rsidP="007F2F7B">
      <w:pPr>
        <w:pStyle w:val="letter"/>
        <w:tabs>
          <w:tab w:val="left" w:pos="720"/>
        </w:tabs>
        <w:ind w:left="540" w:hanging="360"/>
        <w:outlineLvl w:val="0"/>
        <w:rPr>
          <w:iCs/>
        </w:rPr>
      </w:pPr>
      <w:r>
        <w:t>Qualls, C.D., Lantz, J.,</w:t>
      </w:r>
      <w:r w:rsidR="006E4CCE">
        <w:t>*</w:t>
      </w:r>
      <w:r>
        <w:t xml:space="preserve"> Pietryz,</w:t>
      </w:r>
      <w:r w:rsidR="006E4CCE">
        <w:t xml:space="preserve"> L. *</w:t>
      </w:r>
      <w:r>
        <w:t xml:space="preserve"> Blood, G. &amp; Hammer, C.S.  (2004).  Comprehension of idioms in adolescents with language-based learning disabilities compared to their typically developing peers.  </w:t>
      </w:r>
      <w:r>
        <w:rPr>
          <w:i/>
          <w:iCs/>
        </w:rPr>
        <w:t>Journal of Communication Disorders,37,</w:t>
      </w:r>
      <w:r>
        <w:rPr>
          <w:iCs/>
        </w:rPr>
        <w:t xml:space="preserve"> 295-311.</w:t>
      </w:r>
    </w:p>
    <w:p w:rsidR="0081636F" w:rsidRDefault="0081636F">
      <w:pPr>
        <w:pStyle w:val="BodyTextIndent"/>
        <w:ind w:left="540" w:hanging="360"/>
        <w:outlineLvl w:val="0"/>
        <w:rPr>
          <w:rFonts w:ascii="Times New Roman" w:hAnsi="Times New Roman"/>
          <w:iCs/>
        </w:rPr>
      </w:pPr>
      <w:r>
        <w:rPr>
          <w:rFonts w:ascii="Times New Roman" w:hAnsi="Times New Roman"/>
        </w:rPr>
        <w:lastRenderedPageBreak/>
        <w:t>Blood, G.W., Ridenour, V.</w:t>
      </w:r>
      <w:r w:rsidR="006E4CCE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, Qualls, C.D., &amp; Hammer, C.S. (2003).  Co-occurring disorders in children who stutter.  </w:t>
      </w:r>
      <w:r>
        <w:rPr>
          <w:rFonts w:ascii="Times New Roman" w:hAnsi="Times New Roman"/>
          <w:i/>
          <w:iCs/>
        </w:rPr>
        <w:t>Journal of Communication Disorders, 36,</w:t>
      </w:r>
      <w:r>
        <w:rPr>
          <w:rFonts w:ascii="Times New Roman" w:hAnsi="Times New Roman"/>
          <w:iCs/>
        </w:rPr>
        <w:t xml:space="preserve"> 427-448. </w:t>
      </w:r>
    </w:p>
    <w:p w:rsidR="00247BA2" w:rsidRDefault="00247BA2">
      <w:pPr>
        <w:pStyle w:val="BodyTextIndent"/>
        <w:ind w:left="540" w:hanging="360"/>
        <w:outlineLvl w:val="0"/>
        <w:rPr>
          <w:rFonts w:ascii="Times New Roman" w:hAnsi="Times New Roman"/>
          <w:iCs/>
        </w:rPr>
      </w:pPr>
    </w:p>
    <w:p w:rsidR="0090589A" w:rsidRDefault="0081636F" w:rsidP="0090589A">
      <w:pPr>
        <w:pStyle w:val="3resume"/>
        <w:ind w:left="540"/>
        <w:jc w:val="left"/>
        <w:rPr>
          <w:iCs/>
        </w:rPr>
      </w:pPr>
      <w:r>
        <w:t xml:space="preserve">Hammer, C.S., Miccio, A.W., &amp; Wagstaff, D.  (2003). Home literacy experiences and their relationship to bilingual preschoolers’ developing English literacy abilities. </w:t>
      </w:r>
      <w:r>
        <w:rPr>
          <w:i/>
        </w:rPr>
        <w:t>Language Speech and Hearing Services in Schools, 34</w:t>
      </w:r>
      <w:r w:rsidR="00D330D0">
        <w:rPr>
          <w:iCs/>
        </w:rPr>
        <w:t xml:space="preserve">, 20-30.  </w:t>
      </w:r>
      <w:r w:rsidR="00D330D0" w:rsidRPr="00D330D0">
        <w:t>Invited Article</w:t>
      </w:r>
      <w:r>
        <w:rPr>
          <w:iCs/>
        </w:rPr>
        <w:t>.</w:t>
      </w:r>
    </w:p>
    <w:p w:rsidR="0090589A" w:rsidRDefault="0090589A" w:rsidP="0090589A">
      <w:pPr>
        <w:pStyle w:val="3resume"/>
        <w:ind w:left="540"/>
        <w:jc w:val="left"/>
        <w:rPr>
          <w:iCs/>
        </w:rPr>
      </w:pPr>
    </w:p>
    <w:p w:rsidR="00247BA2" w:rsidRDefault="005E7DE1" w:rsidP="00D50559">
      <w:pPr>
        <w:pStyle w:val="3resume"/>
        <w:ind w:left="540"/>
        <w:jc w:val="left"/>
        <w:rPr>
          <w:iCs/>
          <w:sz w:val="20"/>
        </w:rPr>
      </w:pPr>
      <w:r w:rsidRPr="00B76308">
        <w:rPr>
          <w:lang w:val="es-PR"/>
        </w:rPr>
        <w:t xml:space="preserve">Miccio, A.W., López, L.M., &amp; Hammer, C.S.  </w:t>
      </w:r>
      <w:r>
        <w:t xml:space="preserve">(2003).  Bilingual phonological acquisition of preschool children of Puerto Rican descent.  In M.J. Solé, D. Recasens, and J. Romero (Eds.).  </w:t>
      </w:r>
      <w:r>
        <w:rPr>
          <w:i/>
          <w:iCs/>
        </w:rPr>
        <w:t>Proceedings of the</w:t>
      </w:r>
      <w:r>
        <w:t xml:space="preserve"> </w:t>
      </w:r>
      <w:r>
        <w:rPr>
          <w:i/>
        </w:rPr>
        <w:t xml:space="preserve">XV International Congress of Phonetic Sciences </w:t>
      </w:r>
      <w:r>
        <w:rPr>
          <w:iCs/>
        </w:rPr>
        <w:t>(pp. 1549-1552).  Adelaide, Australia: Causal Productions Pty Ltd</w:t>
      </w:r>
      <w:r>
        <w:rPr>
          <w:iCs/>
          <w:sz w:val="20"/>
        </w:rPr>
        <w:t>.</w:t>
      </w:r>
    </w:p>
    <w:p w:rsidR="00484078" w:rsidRPr="00D50559" w:rsidRDefault="00484078" w:rsidP="00D50559">
      <w:pPr>
        <w:pStyle w:val="3resume"/>
        <w:ind w:left="540"/>
        <w:jc w:val="left"/>
        <w:rPr>
          <w:iCs/>
        </w:rPr>
      </w:pPr>
    </w:p>
    <w:p w:rsidR="0081636F" w:rsidRDefault="0081636F">
      <w:pPr>
        <w:pStyle w:val="3resume"/>
        <w:ind w:left="540"/>
        <w:jc w:val="left"/>
        <w:rPr>
          <w:iCs/>
        </w:rPr>
      </w:pPr>
      <w:r>
        <w:rPr>
          <w:iCs/>
        </w:rPr>
        <w:t>Qualls, C.D., Treaster, B.</w:t>
      </w:r>
      <w:r w:rsidR="006E4CCE">
        <w:rPr>
          <w:iCs/>
        </w:rPr>
        <w:t>*</w:t>
      </w:r>
      <w:r>
        <w:rPr>
          <w:iCs/>
        </w:rPr>
        <w:t xml:space="preserve">, Blood, G.W., &amp; Hammer, C.S. (2003).  Lexicalization of idioms in urban fifth graders: A reaction time study.  </w:t>
      </w:r>
      <w:r>
        <w:rPr>
          <w:i/>
        </w:rPr>
        <w:t>Journal of Communication Disorders, 36,</w:t>
      </w:r>
      <w:r>
        <w:rPr>
          <w:iCs/>
        </w:rPr>
        <w:t xml:space="preserve"> 245-261.  </w:t>
      </w:r>
    </w:p>
    <w:p w:rsidR="00247BA2" w:rsidRDefault="00247BA2">
      <w:pPr>
        <w:pStyle w:val="3resume"/>
        <w:ind w:left="540"/>
        <w:jc w:val="left"/>
        <w:rPr>
          <w:iCs/>
        </w:rPr>
      </w:pPr>
    </w:p>
    <w:p w:rsidR="0081636F" w:rsidRDefault="0081636F">
      <w:pPr>
        <w:pStyle w:val="3resume"/>
        <w:ind w:left="540"/>
        <w:jc w:val="left"/>
        <w:rPr>
          <w:iCs/>
        </w:rPr>
      </w:pPr>
      <w:r>
        <w:t>Qualls, C.D., O’Brien, R.</w:t>
      </w:r>
      <w:r w:rsidR="006E4CCE">
        <w:t>*</w:t>
      </w:r>
      <w:r>
        <w:t xml:space="preserve">, Blood, G.W., &amp; Hammer, C.S.  (2003).  Contextual variation, familiarity, academic literacy, and rural adolescents’ idiom knowledge.  </w:t>
      </w:r>
      <w:r>
        <w:rPr>
          <w:i/>
        </w:rPr>
        <w:t xml:space="preserve">Language Speech and Hearing Services in Schools, 34, </w:t>
      </w:r>
      <w:r>
        <w:rPr>
          <w:iCs/>
        </w:rPr>
        <w:t>69-79.</w:t>
      </w:r>
      <w:r>
        <w:rPr>
          <w:i/>
        </w:rPr>
        <w:t xml:space="preserve">  </w:t>
      </w:r>
      <w:r>
        <w:rPr>
          <w:iCs/>
        </w:rPr>
        <w:t>Invited</w:t>
      </w:r>
      <w:r w:rsidR="00247BA2">
        <w:rPr>
          <w:iCs/>
        </w:rPr>
        <w:t xml:space="preserve"> </w:t>
      </w:r>
      <w:r>
        <w:rPr>
          <w:iCs/>
        </w:rPr>
        <w:t>article.</w:t>
      </w:r>
    </w:p>
    <w:p w:rsidR="00247BA2" w:rsidRDefault="00247BA2">
      <w:pPr>
        <w:pStyle w:val="3resume"/>
        <w:ind w:left="540"/>
        <w:jc w:val="left"/>
      </w:pPr>
    </w:p>
    <w:p w:rsidR="0081636F" w:rsidRDefault="0081636F">
      <w:pPr>
        <w:pStyle w:val="3resume"/>
        <w:ind w:left="540"/>
        <w:jc w:val="left"/>
        <w:rPr>
          <w:iCs/>
        </w:rPr>
      </w:pPr>
      <w:r>
        <w:t xml:space="preserve">Blood, G.W., Blood, R., Hammer, C.S., &amp; Qualls, C.D. (2002).  Occupational stress in SLPs working in health care settings.  </w:t>
      </w:r>
      <w:r>
        <w:rPr>
          <w:i/>
        </w:rPr>
        <w:t xml:space="preserve">Journal of Medical Speech Language Pathology, 10, </w:t>
      </w:r>
      <w:r>
        <w:rPr>
          <w:iCs/>
        </w:rPr>
        <w:t xml:space="preserve">201-212.  </w:t>
      </w:r>
    </w:p>
    <w:p w:rsidR="00247BA2" w:rsidRDefault="00247BA2">
      <w:pPr>
        <w:pStyle w:val="3resume"/>
        <w:ind w:left="540"/>
        <w:jc w:val="left"/>
        <w:rPr>
          <w:iCs/>
        </w:rPr>
      </w:pPr>
    </w:p>
    <w:p w:rsidR="0081636F" w:rsidRDefault="0081636F">
      <w:pPr>
        <w:pStyle w:val="Resume"/>
        <w:ind w:left="540" w:hanging="360"/>
        <w:jc w:val="left"/>
      </w:pPr>
      <w:r>
        <w:t>Blood, G.W., Swavely, J.</w:t>
      </w:r>
      <w:r w:rsidR="006E4CCE">
        <w:t>*</w:t>
      </w:r>
      <w:r>
        <w:t>,</w:t>
      </w:r>
      <w:r w:rsidR="006E4CCE">
        <w:t xml:space="preserve"> Thomas, A</w:t>
      </w:r>
      <w:r>
        <w:t>.</w:t>
      </w:r>
      <w:r w:rsidR="006E4CCE">
        <w:t>*</w:t>
      </w:r>
      <w:r>
        <w:t xml:space="preserve">, Blood, R., Qualls, C.D., &amp; Hammer, C.S. (2002).  Job Satisfaction among SLPs working in public school and healthcare settings: A national survey.  </w:t>
      </w:r>
      <w:r>
        <w:rPr>
          <w:i/>
        </w:rPr>
        <w:t>Language Speech, and Hearing Services in Schools</w:t>
      </w:r>
      <w:r>
        <w:rPr>
          <w:i/>
          <w:iCs/>
        </w:rPr>
        <w:t xml:space="preserve">, 33, </w:t>
      </w:r>
      <w:r>
        <w:t>252-270.</w:t>
      </w:r>
    </w:p>
    <w:p w:rsidR="00247BA2" w:rsidRDefault="00247BA2">
      <w:pPr>
        <w:pStyle w:val="Resume"/>
        <w:ind w:left="540" w:hanging="360"/>
        <w:jc w:val="left"/>
      </w:pPr>
    </w:p>
    <w:p w:rsidR="006E4CCE" w:rsidRDefault="0081636F">
      <w:pPr>
        <w:pStyle w:val="Resume"/>
        <w:ind w:left="540" w:hanging="360"/>
        <w:jc w:val="left"/>
      </w:pPr>
      <w:r>
        <w:t>Blood, G. W., Thomas, A.</w:t>
      </w:r>
      <w:r w:rsidR="006E4CCE">
        <w:t>*</w:t>
      </w:r>
      <w:r>
        <w:t>, Ridenour, V.</w:t>
      </w:r>
      <w:r w:rsidR="006E4CCE">
        <w:t>*</w:t>
      </w:r>
      <w:r>
        <w:t xml:space="preserve">, Qualls, C.D., &amp; Hammer, C.S. (2002).  Job stress in speech language pathologists working in rural, suburban and urban schools.  </w:t>
      </w:r>
      <w:r>
        <w:rPr>
          <w:i/>
          <w:iCs/>
        </w:rPr>
        <w:t>Contemporary Issues in Communication Science and Disorders, 29,</w:t>
      </w:r>
      <w:r>
        <w:t xml:space="preserve"> 132-140. </w:t>
      </w:r>
    </w:p>
    <w:p w:rsidR="00247BA2" w:rsidRDefault="0081636F" w:rsidP="006E4CCE">
      <w:pPr>
        <w:pStyle w:val="Resume"/>
        <w:ind w:left="540"/>
        <w:jc w:val="left"/>
      </w:pPr>
      <w:r>
        <w:t xml:space="preserve"> </w:t>
      </w:r>
      <w:r w:rsidRPr="00FD7D4A">
        <w:t>Editor's Award.</w:t>
      </w:r>
      <w:r w:rsidR="00247BA2">
        <w:t xml:space="preserve"> – Outstanding Research Article</w:t>
      </w:r>
    </w:p>
    <w:p w:rsidR="00247BA2" w:rsidRDefault="00247BA2" w:rsidP="006E4CCE">
      <w:pPr>
        <w:pStyle w:val="Resume"/>
        <w:ind w:left="540"/>
        <w:jc w:val="left"/>
      </w:pPr>
    </w:p>
    <w:p w:rsidR="005E7DE1" w:rsidRDefault="005E7DE1" w:rsidP="00E90BB5">
      <w:pPr>
        <w:tabs>
          <w:tab w:val="left" w:pos="0"/>
          <w:tab w:val="left" w:pos="721"/>
          <w:tab w:val="left" w:pos="2163"/>
          <w:tab w:val="left" w:pos="2884"/>
          <w:tab w:val="left" w:pos="3605"/>
          <w:tab w:val="left" w:pos="4326"/>
          <w:tab w:val="left" w:pos="5047"/>
          <w:tab w:val="left" w:pos="5768"/>
          <w:tab w:val="left" w:pos="6489"/>
          <w:tab w:val="left" w:pos="7210"/>
          <w:tab w:val="left" w:pos="7931"/>
          <w:tab w:val="left" w:pos="8652"/>
        </w:tabs>
        <w:spacing w:line="240" w:lineRule="auto"/>
        <w:ind w:left="540" w:hanging="360"/>
      </w:pPr>
      <w:r>
        <w:t xml:space="preserve">Hammer, C. S. (2002).  The environment and specific language impairment in children.  </w:t>
      </w:r>
      <w:r>
        <w:rPr>
          <w:i/>
          <w:iCs/>
        </w:rPr>
        <w:t xml:space="preserve">Nodisk Tidsskrift for Spesialpedagogikk, 2-3, </w:t>
      </w:r>
      <w:r>
        <w:t>133-138</w:t>
      </w:r>
      <w:r>
        <w:rPr>
          <w:i/>
          <w:iCs/>
        </w:rPr>
        <w:t xml:space="preserve"> </w:t>
      </w:r>
      <w:r>
        <w:t>(</w:t>
      </w:r>
      <w:r>
        <w:rPr>
          <w:i/>
          <w:iCs/>
        </w:rPr>
        <w:t>Nordic Journal of Special Needs Education)</w:t>
      </w:r>
      <w:r>
        <w:t>.  Invited article.</w:t>
      </w:r>
    </w:p>
    <w:p w:rsidR="00247BA2" w:rsidRDefault="00247BA2" w:rsidP="00E90BB5">
      <w:pPr>
        <w:tabs>
          <w:tab w:val="left" w:pos="0"/>
          <w:tab w:val="left" w:pos="721"/>
          <w:tab w:val="left" w:pos="2163"/>
          <w:tab w:val="left" w:pos="2884"/>
          <w:tab w:val="left" w:pos="3605"/>
          <w:tab w:val="left" w:pos="4326"/>
          <w:tab w:val="left" w:pos="5047"/>
          <w:tab w:val="left" w:pos="5768"/>
          <w:tab w:val="left" w:pos="6489"/>
          <w:tab w:val="left" w:pos="7210"/>
          <w:tab w:val="left" w:pos="7931"/>
          <w:tab w:val="left" w:pos="8652"/>
        </w:tabs>
        <w:spacing w:line="240" w:lineRule="auto"/>
        <w:ind w:left="540" w:hanging="360"/>
      </w:pPr>
    </w:p>
    <w:p w:rsidR="0081636F" w:rsidRDefault="0081636F" w:rsidP="00AC0177">
      <w:pPr>
        <w:pStyle w:val="3resume"/>
        <w:ind w:left="540"/>
        <w:jc w:val="left"/>
      </w:pPr>
      <w:r>
        <w:t>Hammer, C.S., Pennock-Roman, M., Rzasa, S.</w:t>
      </w:r>
      <w:r w:rsidR="006E4CCE">
        <w:t>*</w:t>
      </w:r>
      <w:r>
        <w:t xml:space="preserve">, &amp; Tomblin, J.B.  (2002).  An analysis of the Test of Language Development-Primary for item bias.  </w:t>
      </w:r>
      <w:r>
        <w:rPr>
          <w:i/>
        </w:rPr>
        <w:t>American Journal of Speech-Language Pathology, 11</w:t>
      </w:r>
      <w:r>
        <w:rPr>
          <w:iCs/>
        </w:rPr>
        <w:t>, 274-284.</w:t>
      </w:r>
      <w:r>
        <w:t xml:space="preserve">  </w:t>
      </w:r>
    </w:p>
    <w:p w:rsidR="00247BA2" w:rsidRDefault="00247BA2" w:rsidP="00AC0177">
      <w:pPr>
        <w:pStyle w:val="3resume"/>
        <w:ind w:left="540"/>
        <w:jc w:val="left"/>
      </w:pPr>
    </w:p>
    <w:p w:rsidR="00247BA2" w:rsidRDefault="0081636F" w:rsidP="00247BA2">
      <w:pPr>
        <w:pStyle w:val="Resume"/>
        <w:ind w:left="540" w:hanging="360"/>
        <w:jc w:val="left"/>
        <w:rPr>
          <w:iCs/>
        </w:rPr>
      </w:pPr>
      <w:r>
        <w:t xml:space="preserve">Hammer, C.S., Tomblin, J.B., Zhang, X., &amp; Weiss, A. L. (2001).  Parenting behaviors and their association to SLI in children. </w:t>
      </w:r>
      <w:r>
        <w:rPr>
          <w:i/>
        </w:rPr>
        <w:t xml:space="preserve"> International Journal of Language and Communication Disorders, 36, </w:t>
      </w:r>
      <w:r>
        <w:rPr>
          <w:iCs/>
        </w:rPr>
        <w:t>185-205.</w:t>
      </w:r>
    </w:p>
    <w:p w:rsidR="00247BA2" w:rsidRDefault="00247BA2" w:rsidP="00247BA2">
      <w:pPr>
        <w:pStyle w:val="Resume"/>
        <w:ind w:left="540" w:hanging="360"/>
        <w:jc w:val="left"/>
        <w:rPr>
          <w:iCs/>
        </w:rPr>
      </w:pPr>
    </w:p>
    <w:p w:rsidR="00247BA2" w:rsidRDefault="005E7DE1" w:rsidP="00247BA2">
      <w:pPr>
        <w:pStyle w:val="Resume"/>
        <w:ind w:left="540" w:hanging="360"/>
        <w:jc w:val="left"/>
      </w:pPr>
      <w:r>
        <w:lastRenderedPageBreak/>
        <w:t xml:space="preserve">Miccio, A. W., Hammer, C.S., Toribio, A.J. (2002).  Linguistics and speech-language pathology: Combining knowledge to meet the needs of bilingual children.  </w:t>
      </w:r>
      <w:smartTag w:uri="urn:schemas-microsoft-com:office:smarttags" w:element="place">
        <w:smartTag w:uri="urn:schemas-microsoft-com:office:smarttags" w:element="PlaceName">
          <w:r>
            <w:rPr>
              <w:i/>
            </w:rPr>
            <w:t>Georgetown</w:t>
          </w:r>
        </w:smartTag>
        <w:r>
          <w:rPr>
            <w:i/>
          </w:rPr>
          <w:t xml:space="preserve"> </w:t>
        </w:r>
        <w:smartTag w:uri="urn:schemas-microsoft-com:office:smarttags" w:element="PlaceType">
          <w:r>
            <w:rPr>
              <w:i/>
            </w:rPr>
            <w:t>University</w:t>
          </w:r>
        </w:smartTag>
      </w:smartTag>
      <w:r>
        <w:rPr>
          <w:i/>
        </w:rPr>
        <w:t xml:space="preserve"> Round Table on Languages and Linguistics (GURT) 2000 Proceedings</w:t>
      </w:r>
      <w:r>
        <w:t>. (pp. 234-251).  Georgetown, MD: Georgetown University Press.</w:t>
      </w:r>
    </w:p>
    <w:p w:rsidR="001410DA" w:rsidRPr="00247BA2" w:rsidRDefault="001410DA" w:rsidP="00247BA2">
      <w:pPr>
        <w:pStyle w:val="Resume"/>
        <w:ind w:left="540" w:hanging="360"/>
        <w:jc w:val="left"/>
        <w:rPr>
          <w:iCs/>
        </w:rPr>
      </w:pPr>
    </w:p>
    <w:p w:rsidR="003A6296" w:rsidRDefault="003A6296" w:rsidP="003A6296">
      <w:pPr>
        <w:pStyle w:val="Resume"/>
        <w:keepNext/>
        <w:ind w:left="540" w:hanging="360"/>
        <w:outlineLvl w:val="0"/>
      </w:pPr>
      <w:r>
        <w:t xml:space="preserve">Vernon-Feagans, L. Hammer, C.S., Miccio, A.W., &amp; Manlove, E. (2001).  Early literacy in low income and bilingual children.  In S. Neuman, &amp; D. Dickinson (Eds.), </w:t>
      </w:r>
      <w:r>
        <w:rPr>
          <w:i/>
        </w:rPr>
        <w:t>Handbook on research in early literacy</w:t>
      </w:r>
      <w:r>
        <w:rPr>
          <w:iCs/>
        </w:rPr>
        <w:t xml:space="preserve"> (pp. 192-210)</w:t>
      </w:r>
      <w:r>
        <w:rPr>
          <w:i/>
        </w:rPr>
        <w:t xml:space="preserve">. </w:t>
      </w:r>
      <w:r>
        <w:t xml:space="preserve"> NY: Guilford Publications.</w:t>
      </w:r>
    </w:p>
    <w:p w:rsidR="00247BA2" w:rsidRDefault="00247BA2" w:rsidP="003A6296">
      <w:pPr>
        <w:pStyle w:val="Resume"/>
        <w:keepNext/>
        <w:ind w:left="540" w:hanging="360"/>
        <w:outlineLvl w:val="0"/>
      </w:pPr>
    </w:p>
    <w:p w:rsidR="00E402B5" w:rsidRDefault="0081636F" w:rsidP="00E402B5">
      <w:pPr>
        <w:pStyle w:val="3resume"/>
        <w:ind w:left="540"/>
        <w:jc w:val="left"/>
      </w:pPr>
      <w:r>
        <w:t xml:space="preserve">Hammer, C.S. &amp; Weiss, A.L.  (2000).   African American mothers' views about their infants’ language development.  </w:t>
      </w:r>
      <w:r>
        <w:rPr>
          <w:i/>
        </w:rPr>
        <w:t xml:space="preserve">American Journal of Speech Language Pathology, </w:t>
      </w:r>
      <w:r>
        <w:t>9, 126-140.</w:t>
      </w:r>
    </w:p>
    <w:p w:rsidR="00E402B5" w:rsidRDefault="00E402B5" w:rsidP="00484078">
      <w:pPr>
        <w:pStyle w:val="3resume"/>
        <w:ind w:left="0" w:firstLine="0"/>
        <w:jc w:val="left"/>
      </w:pPr>
    </w:p>
    <w:p w:rsidR="00247BA2" w:rsidRDefault="00346196" w:rsidP="00484078">
      <w:pPr>
        <w:pStyle w:val="3resume"/>
        <w:ind w:left="540"/>
        <w:jc w:val="left"/>
      </w:pPr>
      <w:r>
        <w:rPr>
          <w:lang w:val="fr-FR"/>
        </w:rPr>
        <w:t xml:space="preserve">Hammer, C.S.  </w:t>
      </w:r>
      <w:r>
        <w:t xml:space="preserve">(2000). “Come sit down and let mama read”: Book-reading interactions between African-American mothers and their infants.  In J. Harris, A. Kamhi, &amp; K. Pollock (Eds.), </w:t>
      </w:r>
      <w:r>
        <w:rPr>
          <w:i/>
        </w:rPr>
        <w:t>Literacy in African American Communities</w:t>
      </w:r>
      <w:r>
        <w:rPr>
          <w:iCs/>
        </w:rPr>
        <w:t xml:space="preserve"> (pp. 21-44)</w:t>
      </w:r>
      <w:r>
        <w:t>.  Hillsdale, NJ: Lawrence Erlbaum Associates.</w:t>
      </w:r>
    </w:p>
    <w:p w:rsidR="00A128F1" w:rsidRDefault="00A128F1" w:rsidP="00484078">
      <w:pPr>
        <w:pStyle w:val="3resume"/>
        <w:ind w:left="540"/>
        <w:jc w:val="left"/>
      </w:pPr>
    </w:p>
    <w:p w:rsidR="0081636F" w:rsidRDefault="0081636F" w:rsidP="00AC0177">
      <w:pPr>
        <w:pStyle w:val="3resume"/>
        <w:ind w:left="540"/>
        <w:jc w:val="left"/>
      </w:pPr>
      <w:r>
        <w:t xml:space="preserve">Hammer, C. S. (2000). “We Did that Study Already”: Issues in recruiting African American and Hispanic participants for research.  </w:t>
      </w:r>
      <w:r>
        <w:rPr>
          <w:i/>
        </w:rPr>
        <w:t>Contemporary Issues in Communication Science and Disorders, 27</w:t>
      </w:r>
      <w:r>
        <w:t>, 127-135.</w:t>
      </w:r>
    </w:p>
    <w:p w:rsidR="00247BA2" w:rsidRDefault="00247BA2" w:rsidP="00AC0177">
      <w:pPr>
        <w:pStyle w:val="3resume"/>
        <w:ind w:left="540"/>
        <w:jc w:val="left"/>
      </w:pPr>
    </w:p>
    <w:p w:rsidR="0081636F" w:rsidRDefault="0081636F">
      <w:pPr>
        <w:pStyle w:val="Resume"/>
        <w:ind w:left="540" w:hanging="360"/>
        <w:jc w:val="left"/>
        <w:rPr>
          <w:i/>
        </w:rPr>
      </w:pPr>
      <w:r>
        <w:t xml:space="preserve">Hammer, C.S., &amp; Weiss, A. L. (1999).  Guiding language development: How African American mothers and their infants structure play interactions.  </w:t>
      </w:r>
      <w:r>
        <w:rPr>
          <w:i/>
        </w:rPr>
        <w:t xml:space="preserve">Journal of Speech-Language-Hearing Research, 42, </w:t>
      </w:r>
      <w:r>
        <w:t>1219-1233</w:t>
      </w:r>
      <w:r>
        <w:rPr>
          <w:i/>
        </w:rPr>
        <w:t>.</w:t>
      </w:r>
    </w:p>
    <w:p w:rsidR="00247BA2" w:rsidRDefault="00247BA2">
      <w:pPr>
        <w:pStyle w:val="Resume"/>
        <w:ind w:left="540" w:hanging="360"/>
        <w:jc w:val="left"/>
        <w:rPr>
          <w:lang w:val="fr-FR"/>
        </w:rPr>
      </w:pPr>
    </w:p>
    <w:p w:rsidR="0081636F" w:rsidRDefault="0081636F" w:rsidP="000748DB">
      <w:pPr>
        <w:pStyle w:val="Resume"/>
        <w:ind w:left="540" w:right="-90" w:hanging="360"/>
        <w:jc w:val="left"/>
      </w:pPr>
      <w:r>
        <w:rPr>
          <w:lang w:val="fr-FR"/>
        </w:rPr>
        <w:t xml:space="preserve">Tomblin, J.B., </w:t>
      </w:r>
      <w:r w:rsidRPr="00FC4981">
        <w:t>Hammer</w:t>
      </w:r>
      <w:r>
        <w:rPr>
          <w:lang w:val="fr-FR"/>
        </w:rPr>
        <w:t xml:space="preserve">, C.S., &amp; Zhang, X. (1998).  </w:t>
      </w:r>
      <w:r>
        <w:t xml:space="preserve">The association of parental tobacco use and SLI.  </w:t>
      </w:r>
      <w:r>
        <w:rPr>
          <w:i/>
        </w:rPr>
        <w:t>International Journal of Language and Communication Disorders, 33, 357-368</w:t>
      </w:r>
      <w:r>
        <w:t xml:space="preserve">. </w:t>
      </w:r>
    </w:p>
    <w:p w:rsidR="00247BA2" w:rsidRDefault="00247BA2" w:rsidP="000748DB">
      <w:pPr>
        <w:pStyle w:val="Resume"/>
        <w:ind w:left="540" w:right="-90" w:hanging="360"/>
        <w:jc w:val="left"/>
      </w:pPr>
    </w:p>
    <w:p w:rsidR="0081636F" w:rsidRDefault="0081636F">
      <w:pPr>
        <w:pStyle w:val="Resume"/>
        <w:ind w:left="540" w:hanging="360"/>
        <w:jc w:val="left"/>
      </w:pPr>
      <w:r w:rsidRPr="00FC4981">
        <w:t>Hammer</w:t>
      </w:r>
      <w:r>
        <w:rPr>
          <w:lang w:val="fr-FR"/>
        </w:rPr>
        <w:t xml:space="preserve">, C.S. (1998).  </w:t>
      </w:r>
      <w:r>
        <w:t xml:space="preserve">Toward a 'Thick Description' of families:  Using ethnography to overcome the obstacles to providing family-centered services.  </w:t>
      </w:r>
      <w:r>
        <w:rPr>
          <w:i/>
        </w:rPr>
        <w:t>American Journal of Speech-Language Pathology</w:t>
      </w:r>
      <w:r>
        <w:t xml:space="preserve">, </w:t>
      </w:r>
      <w:r>
        <w:rPr>
          <w:i/>
        </w:rPr>
        <w:t>9</w:t>
      </w:r>
      <w:r>
        <w:t xml:space="preserve">, 1-22.  </w:t>
      </w:r>
    </w:p>
    <w:p w:rsidR="00247BA2" w:rsidRDefault="00247BA2">
      <w:pPr>
        <w:pStyle w:val="Resume"/>
        <w:ind w:left="540" w:hanging="360"/>
        <w:jc w:val="left"/>
      </w:pPr>
    </w:p>
    <w:p w:rsidR="0081636F" w:rsidRDefault="0081636F" w:rsidP="00AC0177">
      <w:pPr>
        <w:pStyle w:val="Resume"/>
        <w:ind w:left="540" w:hanging="360"/>
        <w:jc w:val="left"/>
      </w:pPr>
      <w:r>
        <w:t>Zebrowski, P.M., Weiss, A.L., Savelkoul, E.M., &amp; Hammer, C.S. (1996).  The effect of maternal rate reduction on speech rates and linguistic prod</w:t>
      </w:r>
      <w:r w:rsidR="000748DB">
        <w:t>uctions of children who stutter</w:t>
      </w:r>
      <w:r>
        <w:t xml:space="preserve">.  </w:t>
      </w:r>
      <w:r>
        <w:rPr>
          <w:i/>
        </w:rPr>
        <w:t xml:space="preserve">Clinical Linguistics and Phonetics, 10, </w:t>
      </w:r>
      <w:r>
        <w:t>189-210.</w:t>
      </w:r>
    </w:p>
    <w:p w:rsidR="00247BA2" w:rsidRDefault="00247BA2" w:rsidP="00AC0177">
      <w:pPr>
        <w:pStyle w:val="Resume"/>
        <w:ind w:left="540" w:hanging="360"/>
        <w:jc w:val="left"/>
      </w:pPr>
    </w:p>
    <w:p w:rsidR="005E7DE1" w:rsidRDefault="005E7DE1" w:rsidP="00F14848">
      <w:pPr>
        <w:pStyle w:val="Resume"/>
        <w:ind w:left="540" w:hanging="360"/>
        <w:jc w:val="left"/>
      </w:pPr>
      <w:r>
        <w:t>Weiss, A.L., Zebrowski, P.M., &amp; Hammer, C.S. (1995).  Concomitant changes in language associated with changes in speech rate: Evidence from five mother-child dyads.  In International Fluency Association (Eds.),</w:t>
      </w:r>
      <w:r>
        <w:rPr>
          <w:i/>
        </w:rPr>
        <w:t xml:space="preserve"> </w:t>
      </w:r>
      <w:smartTag w:uri="urn:schemas-microsoft-com:office:smarttags" w:element="place">
        <w:r>
          <w:rPr>
            <w:i/>
          </w:rPr>
          <w:t>First World</w:t>
        </w:r>
      </w:smartTag>
      <w:r>
        <w:rPr>
          <w:i/>
        </w:rPr>
        <w:t xml:space="preserve"> Congress on Fluency Disorders Proceedings, Vol. I. </w:t>
      </w:r>
      <w:r>
        <w:t>(pp. 218-221).</w:t>
      </w:r>
      <w:r>
        <w:rPr>
          <w:i/>
        </w:rPr>
        <w:t xml:space="preserve"> </w:t>
      </w:r>
      <w:r>
        <w:t xml:space="preserve"> Nijmegin, Netherlands: University Press. </w:t>
      </w:r>
    </w:p>
    <w:p w:rsidR="00247BA2" w:rsidRDefault="00247BA2" w:rsidP="00F14848">
      <w:pPr>
        <w:pStyle w:val="Resume"/>
        <w:ind w:left="540" w:hanging="360"/>
        <w:jc w:val="left"/>
      </w:pPr>
    </w:p>
    <w:p w:rsidR="0081636F" w:rsidRDefault="0081636F">
      <w:pPr>
        <w:pStyle w:val="Resume"/>
        <w:ind w:left="540" w:hanging="360"/>
        <w:jc w:val="left"/>
      </w:pPr>
      <w:r>
        <w:t xml:space="preserve">Hammer, C.S. (1994).  Working with families of Chamorro and Carolinian Cultures.  </w:t>
      </w:r>
      <w:r>
        <w:rPr>
          <w:i/>
        </w:rPr>
        <w:t xml:space="preserve">American Journal of Speech-Language Pathology, 3 </w:t>
      </w:r>
      <w:r>
        <w:t xml:space="preserve">(4), 5-12. </w:t>
      </w:r>
    </w:p>
    <w:p w:rsidR="00247BA2" w:rsidRDefault="00247BA2">
      <w:pPr>
        <w:pStyle w:val="Resume"/>
        <w:ind w:left="540" w:hanging="360"/>
        <w:jc w:val="left"/>
      </w:pPr>
    </w:p>
    <w:p w:rsidR="00247BA2" w:rsidRDefault="00F14848" w:rsidP="00A128F1">
      <w:pPr>
        <w:pStyle w:val="Resume"/>
        <w:ind w:left="540" w:hanging="360"/>
        <w:jc w:val="left"/>
      </w:pPr>
      <w:r>
        <w:t xml:space="preserve">Cheng, L. &amp; Hammer, C.S. (1992).  </w:t>
      </w:r>
      <w:r>
        <w:rPr>
          <w:i/>
        </w:rPr>
        <w:t>Cultural Perceptions of Disabilities</w:t>
      </w:r>
      <w:r>
        <w:t>.</w:t>
      </w:r>
      <w:r>
        <w:rPr>
          <w:i/>
        </w:rPr>
        <w:t xml:space="preserve"> </w:t>
      </w:r>
      <w:r>
        <w:t xml:space="preserve">San Diego:  Los Amigos Research Associates.  </w:t>
      </w:r>
    </w:p>
    <w:p w:rsidR="00F14848" w:rsidRDefault="00F14848" w:rsidP="00F14848">
      <w:pPr>
        <w:pStyle w:val="Resume"/>
        <w:keepNext/>
        <w:ind w:left="540" w:hanging="360"/>
        <w:outlineLvl w:val="0"/>
      </w:pPr>
      <w:r>
        <w:lastRenderedPageBreak/>
        <w:t xml:space="preserve">Cheng, L. &amp; Hammer, C.S. (1992).  </w:t>
      </w:r>
      <w:r>
        <w:rPr>
          <w:i/>
        </w:rPr>
        <w:t>The Use of an Interpreter/Translator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San Diego</w:t>
          </w:r>
        </w:smartTag>
      </w:smartTag>
      <w:r>
        <w:t>:  Los Amigos Research Associates.</w:t>
      </w:r>
    </w:p>
    <w:p w:rsidR="00FC0169" w:rsidRDefault="00FC0169" w:rsidP="00E90BB5">
      <w:pPr>
        <w:pStyle w:val="Resume"/>
        <w:ind w:left="0"/>
        <w:jc w:val="left"/>
      </w:pPr>
    </w:p>
    <w:p w:rsidR="00FC0169" w:rsidRPr="00AF26C6" w:rsidRDefault="003F763D" w:rsidP="00AF26C6">
      <w:pPr>
        <w:pStyle w:val="Resume"/>
        <w:keepNext/>
        <w:ind w:left="0"/>
        <w:outlineLvl w:val="0"/>
        <w:rPr>
          <w:b/>
        </w:rPr>
      </w:pPr>
      <w:r>
        <w:rPr>
          <w:b/>
        </w:rPr>
        <w:t xml:space="preserve">Invited Articles in </w:t>
      </w:r>
      <w:r w:rsidR="00BB6963">
        <w:rPr>
          <w:b/>
        </w:rPr>
        <w:t xml:space="preserve">Professional </w:t>
      </w:r>
      <w:r w:rsidR="00492694">
        <w:rPr>
          <w:b/>
        </w:rPr>
        <w:t>Periodicals/</w:t>
      </w:r>
      <w:r w:rsidR="003A6296">
        <w:rPr>
          <w:b/>
        </w:rPr>
        <w:t>N</w:t>
      </w:r>
      <w:r w:rsidR="00BB6963">
        <w:rPr>
          <w:b/>
        </w:rPr>
        <w:t>ewsletters</w:t>
      </w:r>
    </w:p>
    <w:p w:rsidR="003D3750" w:rsidRDefault="003D3750" w:rsidP="00FC0169">
      <w:pPr>
        <w:pStyle w:val="Resume"/>
        <w:keepNext/>
        <w:ind w:left="540" w:hanging="360"/>
        <w:outlineLvl w:val="0"/>
        <w:rPr>
          <w:b/>
          <w:i/>
        </w:rPr>
      </w:pPr>
    </w:p>
    <w:p w:rsidR="00AC0177" w:rsidRDefault="00AC0177" w:rsidP="00AC0177">
      <w:pPr>
        <w:pStyle w:val="letter"/>
        <w:tabs>
          <w:tab w:val="left" w:pos="720"/>
        </w:tabs>
        <w:ind w:left="540" w:hanging="360"/>
        <w:outlineLvl w:val="0"/>
        <w:rPr>
          <w:i/>
        </w:rPr>
      </w:pPr>
      <w:r>
        <w:t xml:space="preserve">Hammer, C.S. (2004).  Assessing Latino children’s emerging literacy activities.  </w:t>
      </w:r>
      <w:r w:rsidRPr="00DE08F1">
        <w:rPr>
          <w:i/>
        </w:rPr>
        <w:t>Perspectives on Language Learning and Education</w:t>
      </w:r>
      <w:r>
        <w:t xml:space="preserve">, </w:t>
      </w:r>
      <w:r>
        <w:rPr>
          <w:i/>
        </w:rPr>
        <w:t>11</w:t>
      </w:r>
      <w:r>
        <w:t>(2), 15-20</w:t>
      </w:r>
      <w:r w:rsidR="005E7DE1">
        <w:rPr>
          <w:i/>
        </w:rPr>
        <w:t xml:space="preserve">. </w:t>
      </w:r>
    </w:p>
    <w:p w:rsidR="00F038FB" w:rsidRDefault="00F038FB" w:rsidP="00AC0177">
      <w:pPr>
        <w:pStyle w:val="letter"/>
        <w:tabs>
          <w:tab w:val="left" w:pos="720"/>
        </w:tabs>
        <w:ind w:left="540" w:hanging="360"/>
        <w:outlineLvl w:val="0"/>
      </w:pPr>
    </w:p>
    <w:p w:rsidR="00F038FB" w:rsidRDefault="00AC0177" w:rsidP="001410DA">
      <w:pPr>
        <w:pStyle w:val="letter"/>
        <w:tabs>
          <w:tab w:val="left" w:pos="720"/>
        </w:tabs>
        <w:ind w:left="540" w:hanging="360"/>
        <w:outlineLvl w:val="0"/>
      </w:pPr>
      <w:r>
        <w:t xml:space="preserve">Hammer, C.S. (2004).  Parental beliefs about literacy learning in non-majority households: Information Relevant for Speech-language pathologists, </w:t>
      </w:r>
      <w:r w:rsidRPr="00DE08F1">
        <w:rPr>
          <w:i/>
        </w:rPr>
        <w:t>Perspectives on Language Learning and Education</w:t>
      </w:r>
      <w:r>
        <w:t xml:space="preserve">, </w:t>
      </w:r>
      <w:r>
        <w:rPr>
          <w:i/>
          <w:iCs/>
        </w:rPr>
        <w:t>11</w:t>
      </w:r>
      <w:r w:rsidR="005E7DE1">
        <w:t xml:space="preserve"> (3), 17-22.  </w:t>
      </w:r>
    </w:p>
    <w:p w:rsidR="00A5701A" w:rsidRDefault="00A5701A" w:rsidP="001410DA">
      <w:pPr>
        <w:pStyle w:val="letter"/>
        <w:tabs>
          <w:tab w:val="left" w:pos="720"/>
        </w:tabs>
        <w:ind w:left="540" w:hanging="360"/>
        <w:outlineLvl w:val="0"/>
      </w:pPr>
    </w:p>
    <w:p w:rsidR="00C21C64" w:rsidRDefault="00AC0177" w:rsidP="00C21C64">
      <w:pPr>
        <w:pStyle w:val="letter"/>
        <w:tabs>
          <w:tab w:val="left" w:pos="720"/>
        </w:tabs>
        <w:ind w:left="540" w:hanging="360"/>
        <w:outlineLvl w:val="0"/>
      </w:pPr>
      <w:r>
        <w:t xml:space="preserve">Hammer, C.S., &amp; Miccio, A.W. (2001).  Biliteracy: A pairing of research and funding: Bilingual preschoolers.  </w:t>
      </w:r>
      <w:r>
        <w:rPr>
          <w:i/>
        </w:rPr>
        <w:t xml:space="preserve">ASHA Leader, 6, </w:t>
      </w:r>
      <w:r w:rsidR="00F869DF">
        <w:t xml:space="preserve">6-7. </w:t>
      </w:r>
    </w:p>
    <w:p w:rsidR="00F038FB" w:rsidRDefault="00F038FB" w:rsidP="00C21C64">
      <w:pPr>
        <w:pStyle w:val="letter"/>
        <w:tabs>
          <w:tab w:val="left" w:pos="720"/>
        </w:tabs>
        <w:ind w:left="540" w:hanging="360"/>
        <w:outlineLvl w:val="0"/>
      </w:pPr>
    </w:p>
    <w:p w:rsidR="00AC0177" w:rsidRDefault="00AC0177" w:rsidP="00C21C64">
      <w:pPr>
        <w:pStyle w:val="letter"/>
        <w:tabs>
          <w:tab w:val="left" w:pos="720"/>
        </w:tabs>
        <w:ind w:left="540" w:hanging="360"/>
        <w:outlineLvl w:val="0"/>
      </w:pPr>
      <w:r>
        <w:rPr>
          <w:lang w:val="fr-FR"/>
        </w:rPr>
        <w:t xml:space="preserve">Hammer, C.S. (1994).  </w:t>
      </w:r>
      <w:r>
        <w:t xml:space="preserve">A case study in facilitating semantic and pragmatic abilities through joint action routines.  </w:t>
      </w:r>
      <w:r w:rsidR="00A5701A">
        <w:rPr>
          <w:i/>
        </w:rPr>
        <w:t>Clinical Connection 8</w:t>
      </w:r>
      <w:r>
        <w:rPr>
          <w:i/>
        </w:rPr>
        <w:t xml:space="preserve"> </w:t>
      </w:r>
      <w:r>
        <w:t>(1), 10-13.</w:t>
      </w:r>
    </w:p>
    <w:p w:rsidR="000A13CF" w:rsidRDefault="000A13CF" w:rsidP="00ED5F9E">
      <w:pPr>
        <w:pStyle w:val="Resume"/>
        <w:ind w:left="0"/>
        <w:outlineLvl w:val="0"/>
      </w:pPr>
    </w:p>
    <w:p w:rsidR="00ED5F9E" w:rsidRDefault="006E4CCE" w:rsidP="00ED5F9E">
      <w:pPr>
        <w:pStyle w:val="Resume"/>
        <w:ind w:left="540" w:hanging="360"/>
        <w:outlineLvl w:val="0"/>
      </w:pPr>
      <w:r>
        <w:t xml:space="preserve">* </w:t>
      </w:r>
      <w:r w:rsidR="00BE46C6">
        <w:t>Student author</w:t>
      </w:r>
    </w:p>
    <w:p w:rsidR="00ED5F9E" w:rsidRDefault="00ED5F9E" w:rsidP="00ED5F9E">
      <w:pPr>
        <w:pStyle w:val="Resume"/>
        <w:ind w:left="540" w:hanging="360"/>
        <w:outlineLvl w:val="0"/>
      </w:pPr>
    </w:p>
    <w:p w:rsidR="0081636F" w:rsidRDefault="000F32BC" w:rsidP="00F56652">
      <w:pPr>
        <w:pStyle w:val="Resume"/>
        <w:ind w:left="0"/>
        <w:outlineLvl w:val="0"/>
        <w:rPr>
          <w:b/>
        </w:rPr>
      </w:pPr>
      <w:r>
        <w:rPr>
          <w:b/>
        </w:rPr>
        <w:t xml:space="preserve">GRANTS </w:t>
      </w:r>
    </w:p>
    <w:p w:rsidR="000F32BC" w:rsidRDefault="000F32BC" w:rsidP="00F56652">
      <w:pPr>
        <w:pStyle w:val="Resume"/>
        <w:ind w:left="0"/>
        <w:outlineLvl w:val="0"/>
        <w:rPr>
          <w:b/>
        </w:rPr>
      </w:pPr>
    </w:p>
    <w:p w:rsidR="002352BE" w:rsidRDefault="000F32BC" w:rsidP="00C363F7">
      <w:pPr>
        <w:pStyle w:val="Resume"/>
        <w:ind w:left="0"/>
        <w:outlineLvl w:val="0"/>
        <w:rPr>
          <w:b/>
        </w:rPr>
      </w:pPr>
      <w:r>
        <w:rPr>
          <w:b/>
        </w:rPr>
        <w:t>In Progress</w:t>
      </w:r>
    </w:p>
    <w:p w:rsidR="00C07312" w:rsidRPr="00C363F7" w:rsidRDefault="00C07312" w:rsidP="00C363F7">
      <w:pPr>
        <w:pStyle w:val="Resume"/>
        <w:ind w:left="0"/>
        <w:outlineLvl w:val="0"/>
        <w:rPr>
          <w:b/>
        </w:rPr>
      </w:pPr>
    </w:p>
    <w:p w:rsidR="00951C77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>09/07-09/10</w:t>
      </w:r>
      <w:r>
        <w:tab/>
        <w:t>Promoting the Emergent Literacy Development of English</w:t>
      </w:r>
      <w:r>
        <w:tab/>
        <w:t>$500,000</w:t>
      </w:r>
    </w:p>
    <w:p w:rsidR="00951C77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Language Learners: A Culturally Informed Approach (90YF0065)</w:t>
      </w:r>
    </w:p>
    <w:p w:rsidR="00951C77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Department of Health and Human Services, Administration for</w:t>
      </w:r>
    </w:p>
    <w:p w:rsidR="00B27DAA" w:rsidRDefault="00951C77" w:rsidP="00B27DAA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Children and Families.</w:t>
      </w:r>
    </w:p>
    <w:p w:rsidR="006857D0" w:rsidRDefault="00951C77" w:rsidP="00B002BD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Principal Investigator: Carol S. Hammer</w:t>
      </w:r>
      <w:r>
        <w:tab/>
      </w:r>
    </w:p>
    <w:p w:rsidR="00B27DAA" w:rsidRDefault="00B27DAA" w:rsidP="00B002BD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</w:p>
    <w:p w:rsidR="00951C77" w:rsidRPr="005D546E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>10/05-09/10</w:t>
      </w:r>
      <w:r>
        <w:tab/>
      </w:r>
      <w:r w:rsidRPr="005D546E">
        <w:rPr>
          <w:iCs/>
        </w:rPr>
        <w:t>Assessing Bilingual Phonological Development</w:t>
      </w:r>
      <w:r>
        <w:tab/>
      </w:r>
      <w:r w:rsidRPr="005D546E">
        <w:t>$2,955,657</w:t>
      </w:r>
    </w:p>
    <w:p w:rsidR="00951C77" w:rsidRPr="00061ADA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</w:r>
      <w:r w:rsidRPr="005D546E">
        <w:rPr>
          <w:iCs/>
        </w:rPr>
        <w:t>in Young Children</w:t>
      </w:r>
      <w:r>
        <w:t xml:space="preserve"> </w:t>
      </w:r>
      <w:r w:rsidRPr="00061ADA">
        <w:t>(</w:t>
      </w:r>
      <w:r w:rsidRPr="00061ADA">
        <w:rPr>
          <w:spacing w:val="6"/>
        </w:rPr>
        <w:t>R01-HD051542-01)</w:t>
      </w:r>
    </w:p>
    <w:p w:rsidR="00472BD0" w:rsidRDefault="00951C77" w:rsidP="00472BD0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 w:rsidR="00472BD0">
        <w:tab/>
        <w:t>National Institutes of Health,</w:t>
      </w:r>
      <w:r>
        <w:tab/>
      </w:r>
    </w:p>
    <w:p w:rsidR="00951C77" w:rsidRDefault="00472BD0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</w:r>
      <w:r w:rsidR="00951C77">
        <w:t>National Institute of Child Health &amp; Human Development</w:t>
      </w:r>
    </w:p>
    <w:p w:rsidR="00ED5F9E" w:rsidRDefault="00ED5F9E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Administration for Children and Families</w:t>
      </w:r>
    </w:p>
    <w:p w:rsidR="00ED5F9E" w:rsidRDefault="00ED5F9E" w:rsidP="00ED5F9E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 xml:space="preserve">U.S. Department of Education- </w:t>
      </w:r>
      <w:r w:rsidRPr="00ED5F9E">
        <w:rPr>
          <w:bCs/>
          <w:spacing w:val="6"/>
          <w:szCs w:val="24"/>
        </w:rPr>
        <w:t>OSERS/OSEP</w:t>
      </w:r>
    </w:p>
    <w:p w:rsidR="00951C77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Principal Investigator: Adele W. Miccio</w:t>
      </w:r>
    </w:p>
    <w:p w:rsidR="00951C77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Co-Principal Investigator:  Carol S. Hammer</w:t>
      </w:r>
    </w:p>
    <w:p w:rsidR="00B27DAA" w:rsidRDefault="00B27DAA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</w:p>
    <w:p w:rsidR="00951C77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>10/05-09/09</w:t>
      </w:r>
      <w:r>
        <w:tab/>
        <w:t xml:space="preserve">Preventing Illiteracy and Disabilities through Early Intervention </w:t>
      </w:r>
      <w:r>
        <w:tab/>
        <w:t>$1,054,000</w:t>
      </w:r>
    </w:p>
    <w:p w:rsidR="00951C77" w:rsidRPr="00BA2BAC" w:rsidRDefault="00951C77" w:rsidP="00951C77">
      <w:pPr>
        <w:spacing w:line="240" w:lineRule="auto"/>
        <w:rPr>
          <w:szCs w:val="24"/>
        </w:rPr>
      </w:pPr>
      <w:r>
        <w:tab/>
      </w:r>
      <w:r>
        <w:tab/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Department of Education (</w:t>
      </w:r>
      <w:r w:rsidRPr="00BA2BAC">
        <w:rPr>
          <w:szCs w:val="24"/>
        </w:rPr>
        <w:t>H325K054187</w:t>
      </w:r>
      <w:r>
        <w:rPr>
          <w:szCs w:val="24"/>
        </w:rPr>
        <w:t>)</w:t>
      </w:r>
    </w:p>
    <w:p w:rsidR="00951C77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Project Director: Gordon W. Blood</w:t>
      </w:r>
    </w:p>
    <w:p w:rsidR="00951C77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Co-Director:  Carol S. Hammer</w:t>
      </w:r>
    </w:p>
    <w:p w:rsidR="00B27DAA" w:rsidRDefault="00B27DAA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</w:p>
    <w:p w:rsidR="00ED5F9E" w:rsidRDefault="00ED5F9E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</w:p>
    <w:p w:rsidR="00ED5F9E" w:rsidRDefault="00ED5F9E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</w:p>
    <w:p w:rsidR="00951C77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lastRenderedPageBreak/>
        <w:t>01/05-12/08</w:t>
      </w:r>
      <w:r>
        <w:tab/>
        <w:t xml:space="preserve">Forming </w:t>
      </w:r>
      <w:smartTag w:uri="urn:schemas-microsoft-com:office:smarttags" w:element="place">
        <w:smartTag w:uri="urn:schemas-microsoft-com:office:smarttags" w:element="PlaceName">
          <w:r>
            <w:t>Outreach</w:t>
          </w:r>
        </w:smartTag>
        <w:r>
          <w:t xml:space="preserve"> </w:t>
        </w:r>
        <w:smartTag w:uri="urn:schemas-microsoft-com:office:smarttags" w:element="PlaceName">
          <w:r>
            <w:t>Community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Systems for </w:t>
      </w:r>
      <w:r>
        <w:tab/>
        <w:t>$1,815,135</w:t>
      </w:r>
    </w:p>
    <w:p w:rsidR="00951C77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Engagement (FOCUS)</w:t>
      </w:r>
    </w:p>
    <w:p w:rsidR="00951C77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Kellogg Foundation</w:t>
      </w:r>
    </w:p>
    <w:p w:rsidR="00951C77" w:rsidRDefault="00951C77" w:rsidP="00951C77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Principal Investigator: Karen Bierman</w:t>
      </w:r>
    </w:p>
    <w:p w:rsidR="004B3304" w:rsidRDefault="00951C77" w:rsidP="004A3C76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Investigator: Carol S. Hammer</w:t>
      </w:r>
    </w:p>
    <w:p w:rsidR="004B3304" w:rsidRDefault="004B3304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</w:pPr>
    </w:p>
    <w:p w:rsidR="002C10EF" w:rsidRDefault="002C10EF" w:rsidP="00882006">
      <w:pPr>
        <w:pStyle w:val="Resume"/>
        <w:keepNext/>
        <w:tabs>
          <w:tab w:val="left" w:pos="360"/>
          <w:tab w:val="left" w:pos="1440"/>
          <w:tab w:val="left" w:pos="1800"/>
          <w:tab w:val="left" w:pos="5760"/>
          <w:tab w:val="left" w:pos="8100"/>
        </w:tabs>
        <w:ind w:left="1350" w:hanging="1350"/>
        <w:jc w:val="left"/>
        <w:rPr>
          <w:b/>
          <w:bCs/>
        </w:rPr>
      </w:pPr>
      <w:r>
        <w:rPr>
          <w:b/>
          <w:bCs/>
        </w:rPr>
        <w:t>Completed</w:t>
      </w:r>
    </w:p>
    <w:p w:rsidR="00B27DAA" w:rsidRDefault="00B27DAA" w:rsidP="007A7879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0"/>
        <w:jc w:val="left"/>
      </w:pPr>
    </w:p>
    <w:p w:rsidR="00F56652" w:rsidRDefault="00F56652" w:rsidP="00F56652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>06/06-05/07</w:t>
      </w:r>
      <w:r>
        <w:tab/>
        <w:t>Center for Language Science</w:t>
      </w:r>
      <w:r>
        <w:tab/>
      </w:r>
      <w:r>
        <w:tab/>
        <w:t>$15,000</w:t>
      </w:r>
    </w:p>
    <w:p w:rsidR="00F56652" w:rsidRDefault="00F56652" w:rsidP="00F56652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Children, Youth and Family Consortium</w:t>
      </w:r>
    </w:p>
    <w:p w:rsidR="00F56652" w:rsidRDefault="00F56652" w:rsidP="00F56652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Penn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F56652" w:rsidRDefault="00F56652" w:rsidP="00F56652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Principal Investigator: Judith F. Kroll</w:t>
      </w:r>
    </w:p>
    <w:p w:rsidR="00F56652" w:rsidRDefault="00F56652" w:rsidP="00F56652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Investigator: Carol S. Hammer</w:t>
      </w:r>
    </w:p>
    <w:p w:rsidR="00B27DAA" w:rsidRDefault="00B27DAA" w:rsidP="00F56652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</w:p>
    <w:p w:rsidR="00F56652" w:rsidRDefault="00F56652" w:rsidP="00F56652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</w:pPr>
      <w:r>
        <w:t>06/05-05/07</w:t>
      </w:r>
      <w:r>
        <w:tab/>
      </w:r>
      <w:r>
        <w:tab/>
        <w:t>Reading Development in Bilingual Children</w:t>
      </w:r>
      <w:r>
        <w:tab/>
      </w:r>
      <w:r>
        <w:tab/>
      </w:r>
      <w:r>
        <w:tab/>
        <w:t>$47,290</w:t>
      </w:r>
    </w:p>
    <w:p w:rsidR="00F56652" w:rsidRDefault="00F56652" w:rsidP="00F56652">
      <w:pPr>
        <w:pStyle w:val="Resume"/>
        <w:tabs>
          <w:tab w:val="left" w:pos="1440"/>
          <w:tab w:val="right" w:pos="9000"/>
        </w:tabs>
        <w:ind w:left="0"/>
        <w:outlineLvl w:val="0"/>
      </w:pPr>
      <w:r>
        <w:tab/>
        <w:t>Children, Youth and Family Consortium</w:t>
      </w:r>
    </w:p>
    <w:p w:rsidR="00B27DAA" w:rsidRDefault="00F56652" w:rsidP="00F56652">
      <w:pPr>
        <w:pStyle w:val="Resume"/>
        <w:tabs>
          <w:tab w:val="left" w:pos="1440"/>
          <w:tab w:val="right" w:pos="9000"/>
        </w:tabs>
        <w:ind w:left="0"/>
        <w:outlineLvl w:val="0"/>
      </w:pPr>
      <w:r>
        <w:tab/>
        <w:t>Penn State University</w:t>
      </w:r>
    </w:p>
    <w:p w:rsidR="00704D22" w:rsidRDefault="00F56652" w:rsidP="00F56652">
      <w:pPr>
        <w:pStyle w:val="Resume"/>
        <w:tabs>
          <w:tab w:val="left" w:pos="1440"/>
          <w:tab w:val="right" w:pos="9000"/>
        </w:tabs>
        <w:ind w:left="0"/>
        <w:outlineLvl w:val="0"/>
      </w:pPr>
      <w:r>
        <w:tab/>
        <w:t>Principal Investigator:  Carol S. Hammer</w:t>
      </w:r>
    </w:p>
    <w:p w:rsidR="004A3C76" w:rsidRDefault="004A3C76" w:rsidP="00F56652">
      <w:pPr>
        <w:pStyle w:val="Resume"/>
        <w:tabs>
          <w:tab w:val="left" w:pos="1440"/>
          <w:tab w:val="right" w:pos="9000"/>
        </w:tabs>
        <w:ind w:left="0"/>
        <w:outlineLvl w:val="0"/>
      </w:pPr>
    </w:p>
    <w:p w:rsidR="00F56652" w:rsidRDefault="00F56652" w:rsidP="00F56652">
      <w:pPr>
        <w:pStyle w:val="Resume"/>
        <w:tabs>
          <w:tab w:val="left" w:pos="1440"/>
          <w:tab w:val="right" w:pos="9000"/>
        </w:tabs>
        <w:ind w:left="0"/>
        <w:jc w:val="left"/>
        <w:outlineLvl w:val="0"/>
      </w:pPr>
      <w:r>
        <w:t>04/03-05/07</w:t>
      </w:r>
      <w:r>
        <w:tab/>
        <w:t xml:space="preserve">Minority Supplement to Bilingual Preschoolers: </w:t>
      </w:r>
      <w:r>
        <w:tab/>
        <w:t>$272,299</w:t>
      </w:r>
    </w:p>
    <w:p w:rsidR="00F56652" w:rsidRDefault="00F56652" w:rsidP="00F56652">
      <w:pPr>
        <w:pStyle w:val="Resume"/>
        <w:tabs>
          <w:tab w:val="left" w:pos="1440"/>
        </w:tabs>
        <w:ind w:left="0"/>
        <w:outlineLvl w:val="0"/>
      </w:pPr>
      <w:r>
        <w:tab/>
        <w:t>Precursors to Literacy (R01- HD39496)</w:t>
      </w:r>
    </w:p>
    <w:p w:rsidR="00472BD0" w:rsidRDefault="00F56652" w:rsidP="00F56652">
      <w:pPr>
        <w:pStyle w:val="Resume"/>
        <w:tabs>
          <w:tab w:val="left" w:pos="1440"/>
        </w:tabs>
        <w:ind w:left="0"/>
        <w:jc w:val="left"/>
        <w:outlineLvl w:val="0"/>
      </w:pPr>
      <w:r>
        <w:tab/>
      </w:r>
      <w:r w:rsidR="00472BD0">
        <w:t>National Institutes of Health,</w:t>
      </w:r>
    </w:p>
    <w:p w:rsidR="00F56652" w:rsidRDefault="00472BD0" w:rsidP="00F56652">
      <w:pPr>
        <w:pStyle w:val="Resume"/>
        <w:tabs>
          <w:tab w:val="left" w:pos="1440"/>
        </w:tabs>
        <w:ind w:left="0"/>
        <w:jc w:val="left"/>
        <w:outlineLvl w:val="0"/>
      </w:pPr>
      <w:r>
        <w:tab/>
      </w:r>
      <w:r w:rsidR="00F56652">
        <w:t>National Institute of Child Health and Human Development</w:t>
      </w:r>
    </w:p>
    <w:p w:rsidR="00B27DAA" w:rsidRDefault="00F56652" w:rsidP="00447EA5">
      <w:pPr>
        <w:pStyle w:val="Resume"/>
        <w:ind w:left="0"/>
        <w:outlineLvl w:val="0"/>
      </w:pPr>
      <w:r>
        <w:tab/>
      </w:r>
      <w:r>
        <w:tab/>
        <w:t>Principal Investigator: Carol S. Hammer</w:t>
      </w:r>
    </w:p>
    <w:p w:rsidR="00B1449B" w:rsidRDefault="00B1449B" w:rsidP="00447EA5">
      <w:pPr>
        <w:pStyle w:val="Resume"/>
        <w:ind w:left="0"/>
        <w:outlineLvl w:val="0"/>
      </w:pPr>
    </w:p>
    <w:p w:rsidR="00F56652" w:rsidRDefault="00F56652" w:rsidP="00F56652">
      <w:pPr>
        <w:pStyle w:val="Resume"/>
        <w:tabs>
          <w:tab w:val="left" w:pos="1440"/>
          <w:tab w:val="right" w:pos="9000"/>
        </w:tabs>
        <w:ind w:left="0"/>
        <w:jc w:val="left"/>
        <w:outlineLvl w:val="0"/>
      </w:pPr>
      <w:r>
        <w:t>07/03-05/07</w:t>
      </w:r>
      <w:r>
        <w:tab/>
        <w:t>Competing Supplement to Bilingual Preschoolers:</w:t>
      </w:r>
      <w:r>
        <w:tab/>
        <w:t>$504,665</w:t>
      </w:r>
    </w:p>
    <w:p w:rsidR="00F56652" w:rsidRDefault="00F56652" w:rsidP="00F56652">
      <w:pPr>
        <w:pStyle w:val="Resume"/>
        <w:tabs>
          <w:tab w:val="left" w:pos="1440"/>
          <w:tab w:val="right" w:pos="9000"/>
        </w:tabs>
        <w:ind w:left="0"/>
        <w:jc w:val="left"/>
        <w:outlineLvl w:val="0"/>
      </w:pPr>
      <w:r>
        <w:tab/>
        <w:t>Precursors to Literacy (R01-HD39496-S1),</w:t>
      </w:r>
    </w:p>
    <w:p w:rsidR="00F56652" w:rsidRDefault="00F56652" w:rsidP="00F56652">
      <w:pPr>
        <w:pStyle w:val="Resume"/>
        <w:tabs>
          <w:tab w:val="left" w:pos="1440"/>
          <w:tab w:val="right" w:pos="9000"/>
        </w:tabs>
        <w:ind w:left="0"/>
        <w:jc w:val="left"/>
        <w:outlineLvl w:val="0"/>
      </w:pPr>
      <w:r>
        <w:tab/>
        <w:t>National Institutes of Health</w:t>
      </w:r>
      <w:r w:rsidR="00472BD0">
        <w:t>,</w:t>
      </w:r>
    </w:p>
    <w:p w:rsidR="00472BD0" w:rsidRDefault="00472BD0" w:rsidP="00F56652">
      <w:pPr>
        <w:pStyle w:val="Resume"/>
        <w:tabs>
          <w:tab w:val="left" w:pos="1440"/>
          <w:tab w:val="right" w:pos="9000"/>
        </w:tabs>
        <w:ind w:left="0"/>
        <w:jc w:val="left"/>
        <w:outlineLvl w:val="0"/>
      </w:pPr>
      <w:r>
        <w:tab/>
        <w:t>National Institute of Child Health and Human Development</w:t>
      </w:r>
    </w:p>
    <w:p w:rsidR="001319F2" w:rsidRDefault="00F56652" w:rsidP="00F56652">
      <w:pPr>
        <w:pStyle w:val="Resume"/>
        <w:ind w:left="0"/>
        <w:outlineLvl w:val="0"/>
      </w:pPr>
      <w:r>
        <w:tab/>
      </w:r>
      <w:r>
        <w:tab/>
        <w:t>Principa</w:t>
      </w:r>
      <w:r w:rsidR="00827516">
        <w:t>l Investigator: Carol S. Hammer</w:t>
      </w:r>
    </w:p>
    <w:p w:rsidR="00B27DAA" w:rsidRDefault="00B27DAA" w:rsidP="00F56652">
      <w:pPr>
        <w:pStyle w:val="Resume"/>
        <w:ind w:left="0"/>
        <w:outlineLvl w:val="0"/>
      </w:pPr>
    </w:p>
    <w:p w:rsidR="00F56652" w:rsidRDefault="00F56652" w:rsidP="00F56652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>09/00–05/07</w:t>
      </w:r>
      <w:r>
        <w:tab/>
        <w:t>Bilingual Preschoolers: Precursors to Literacy  (R01-HD39496)</w:t>
      </w:r>
      <w:r>
        <w:tab/>
        <w:t>$2,079,940</w:t>
      </w:r>
    </w:p>
    <w:p w:rsidR="00472BD0" w:rsidRDefault="00472BD0" w:rsidP="00472BD0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  <w:t>National Institutes of Health</w:t>
      </w:r>
    </w:p>
    <w:p w:rsidR="00F56652" w:rsidRDefault="00472BD0" w:rsidP="00B002BD">
      <w:pPr>
        <w:pStyle w:val="Resume"/>
        <w:tabs>
          <w:tab w:val="left" w:pos="1440"/>
          <w:tab w:val="left" w:pos="1800"/>
          <w:tab w:val="left" w:pos="5760"/>
          <w:tab w:val="right" w:pos="9000"/>
        </w:tabs>
        <w:ind w:left="1080" w:hanging="1080"/>
      </w:pPr>
      <w:r>
        <w:tab/>
      </w:r>
      <w:r>
        <w:tab/>
      </w:r>
      <w:r w:rsidR="00F56652">
        <w:t>National Institute of Child Health &amp; Human Development,</w:t>
      </w:r>
    </w:p>
    <w:p w:rsidR="00F56652" w:rsidRDefault="00F56652" w:rsidP="00F56652">
      <w:pPr>
        <w:pStyle w:val="Resume"/>
        <w:tabs>
          <w:tab w:val="left" w:pos="1440"/>
          <w:tab w:val="right" w:pos="9000"/>
        </w:tabs>
        <w:ind w:left="0"/>
        <w:jc w:val="left"/>
        <w:outlineLvl w:val="0"/>
      </w:pPr>
      <w:r>
        <w:tab/>
        <w:t xml:space="preserve">Principal Investigator: Carol S. Hammer </w:t>
      </w:r>
      <w:r w:rsidR="001319F2">
        <w:t xml:space="preserve"> </w:t>
      </w:r>
    </w:p>
    <w:p w:rsidR="00B27DAA" w:rsidRDefault="00B27DAA" w:rsidP="00F56652">
      <w:pPr>
        <w:pStyle w:val="Resume"/>
        <w:tabs>
          <w:tab w:val="left" w:pos="1440"/>
          <w:tab w:val="right" w:pos="9000"/>
        </w:tabs>
        <w:ind w:left="0"/>
        <w:jc w:val="left"/>
        <w:outlineLvl w:val="0"/>
      </w:pPr>
    </w:p>
    <w:p w:rsidR="008B47BA" w:rsidRDefault="008B47BA" w:rsidP="008B47BA">
      <w:pPr>
        <w:pStyle w:val="Resume"/>
        <w:tabs>
          <w:tab w:val="left" w:pos="1440"/>
          <w:tab w:val="right" w:pos="9000"/>
        </w:tabs>
        <w:ind w:left="0"/>
        <w:outlineLvl w:val="0"/>
      </w:pPr>
      <w:r>
        <w:t>08/02-07/06</w:t>
      </w:r>
      <w:r>
        <w:tab/>
        <w:t>The Speech, Language, Literacy Project  (H325H020021)</w:t>
      </w:r>
      <w:r>
        <w:tab/>
        <w:t>$793,168</w:t>
      </w:r>
    </w:p>
    <w:p w:rsidR="008B47BA" w:rsidRDefault="008B47BA" w:rsidP="008B47BA">
      <w:pPr>
        <w:pStyle w:val="Resume"/>
        <w:tabs>
          <w:tab w:val="left" w:pos="1440"/>
          <w:tab w:val="right" w:pos="9000"/>
        </w:tabs>
        <w:ind w:left="0"/>
        <w:outlineLvl w:val="0"/>
        <w:rPr>
          <w:b/>
        </w:rPr>
      </w:pPr>
      <w:r>
        <w:tab/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Department of Education</w:t>
      </w:r>
    </w:p>
    <w:p w:rsidR="00442DBC" w:rsidRDefault="008B47BA" w:rsidP="008B47BA">
      <w:pPr>
        <w:pStyle w:val="Resume"/>
        <w:tabs>
          <w:tab w:val="left" w:pos="1440"/>
        </w:tabs>
        <w:ind w:left="0"/>
        <w:outlineLvl w:val="0"/>
      </w:pPr>
      <w:r>
        <w:t xml:space="preserve"> </w:t>
      </w:r>
      <w:r>
        <w:tab/>
        <w:t>Project Director: Gordon W. Blood</w:t>
      </w:r>
    </w:p>
    <w:p w:rsidR="008B47BA" w:rsidRDefault="008B47BA" w:rsidP="008B47BA">
      <w:pPr>
        <w:pStyle w:val="Resume"/>
        <w:tabs>
          <w:tab w:val="left" w:pos="1440"/>
          <w:tab w:val="right" w:pos="9000"/>
        </w:tabs>
        <w:ind w:left="0"/>
        <w:jc w:val="left"/>
        <w:outlineLvl w:val="0"/>
      </w:pPr>
      <w:r>
        <w:tab/>
        <w:t>Co-Director: Carol S. Hammer</w:t>
      </w:r>
    </w:p>
    <w:p w:rsidR="00B27DAA" w:rsidRDefault="00B27DAA" w:rsidP="008B47BA">
      <w:pPr>
        <w:pStyle w:val="Resume"/>
        <w:tabs>
          <w:tab w:val="left" w:pos="1440"/>
          <w:tab w:val="right" w:pos="9000"/>
        </w:tabs>
        <w:ind w:left="0"/>
        <w:jc w:val="left"/>
        <w:outlineLvl w:val="0"/>
      </w:pPr>
    </w:p>
    <w:p w:rsidR="008B47BA" w:rsidRDefault="008B47BA" w:rsidP="008B47BA">
      <w:pPr>
        <w:pStyle w:val="Resume"/>
        <w:tabs>
          <w:tab w:val="left" w:pos="1440"/>
          <w:tab w:val="right" w:pos="9000"/>
        </w:tabs>
        <w:ind w:left="0"/>
        <w:outlineLvl w:val="0"/>
      </w:pPr>
      <w:r>
        <w:t>07/05-06/06</w:t>
      </w:r>
      <w:r>
        <w:tab/>
        <w:t xml:space="preserve">Phonological Development of Bilingual Spanish and </w:t>
      </w:r>
      <w:r>
        <w:tab/>
        <w:t>$15,985</w:t>
      </w:r>
    </w:p>
    <w:p w:rsidR="008B47BA" w:rsidRDefault="008B47BA" w:rsidP="008B47BA">
      <w:pPr>
        <w:pStyle w:val="Resume"/>
        <w:tabs>
          <w:tab w:val="left" w:pos="1440"/>
          <w:tab w:val="right" w:pos="9000"/>
        </w:tabs>
        <w:ind w:left="0"/>
        <w:outlineLvl w:val="0"/>
      </w:pPr>
      <w:r>
        <w:tab/>
        <w:t>English Speaking Children</w:t>
      </w:r>
    </w:p>
    <w:p w:rsidR="008B47BA" w:rsidRDefault="008B47BA" w:rsidP="008B47BA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</w:pPr>
      <w:r>
        <w:tab/>
      </w:r>
      <w:r>
        <w:tab/>
        <w:t>American Speech Language Hearing Association</w:t>
      </w:r>
    </w:p>
    <w:p w:rsidR="008B47BA" w:rsidRDefault="008B47BA" w:rsidP="008B47BA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</w:pPr>
      <w:r>
        <w:tab/>
      </w:r>
      <w:r>
        <w:tab/>
        <w:t>Principal Investigator:  Adele W. Miccio</w:t>
      </w:r>
    </w:p>
    <w:p w:rsidR="00B27DAA" w:rsidRDefault="008B47BA" w:rsidP="008B47BA">
      <w:pPr>
        <w:pStyle w:val="Resume"/>
        <w:tabs>
          <w:tab w:val="left" w:pos="1440"/>
          <w:tab w:val="right" w:pos="9000"/>
        </w:tabs>
        <w:ind w:left="0"/>
        <w:outlineLvl w:val="0"/>
      </w:pPr>
      <w:r>
        <w:tab/>
        <w:t>Co-Principal Investigator: Carol S. Hammer</w:t>
      </w:r>
    </w:p>
    <w:p w:rsidR="002C10EF" w:rsidRDefault="002C10EF" w:rsidP="002C10EF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</w:pPr>
      <w:r>
        <w:lastRenderedPageBreak/>
        <w:t>09/04-08/05</w:t>
      </w:r>
      <w:r>
        <w:tab/>
      </w:r>
      <w:r>
        <w:tab/>
        <w:t>Exploring Hispanic Parents' beliefs about early literacy</w:t>
      </w:r>
      <w:r>
        <w:tab/>
      </w:r>
      <w:r>
        <w:tab/>
        <w:t>$15,000</w:t>
      </w:r>
    </w:p>
    <w:p w:rsidR="002C10EF" w:rsidRDefault="002C10EF" w:rsidP="002C10EF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</w:pPr>
      <w:r>
        <w:tab/>
      </w:r>
      <w:r>
        <w:tab/>
        <w:t>Advancing Academic Careers Award</w:t>
      </w:r>
    </w:p>
    <w:p w:rsidR="002C10EF" w:rsidRDefault="002C10EF" w:rsidP="002C10EF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</w:pPr>
      <w:r>
        <w:tab/>
      </w:r>
      <w:r>
        <w:tab/>
        <w:t>American Speech Language and Hearing Association</w:t>
      </w:r>
    </w:p>
    <w:p w:rsidR="002C10EF" w:rsidRPr="00B76308" w:rsidRDefault="002C10EF" w:rsidP="002C10EF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  <w:rPr>
          <w:lang w:val="es-PR"/>
        </w:rPr>
      </w:pPr>
      <w:r>
        <w:tab/>
      </w:r>
      <w:r>
        <w:tab/>
      </w:r>
      <w:r w:rsidRPr="00B76308">
        <w:rPr>
          <w:lang w:val="es-PR"/>
        </w:rPr>
        <w:t>Principal Investigator:</w:t>
      </w:r>
      <w:r w:rsidR="00F4431E">
        <w:rPr>
          <w:lang w:val="es-PR"/>
        </w:rPr>
        <w:t xml:space="preserve"> </w:t>
      </w:r>
      <w:r w:rsidRPr="00B76308">
        <w:rPr>
          <w:lang w:val="es-PR"/>
        </w:rPr>
        <w:t>Barbara L. Rodr</w:t>
      </w:r>
      <w:r w:rsidR="006F29A7">
        <w:rPr>
          <w:lang w:val="es-PR"/>
        </w:rPr>
        <w:t>í</w:t>
      </w:r>
      <w:r w:rsidRPr="00B76308">
        <w:rPr>
          <w:lang w:val="es-PR"/>
        </w:rPr>
        <w:t>guez</w:t>
      </w:r>
    </w:p>
    <w:p w:rsidR="006F29A7" w:rsidRDefault="002C10EF" w:rsidP="00641EC8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  <w:rPr>
          <w:lang w:val="es-PR"/>
        </w:rPr>
      </w:pPr>
      <w:r w:rsidRPr="00B76308">
        <w:rPr>
          <w:lang w:val="es-PR"/>
        </w:rPr>
        <w:tab/>
      </w:r>
      <w:r w:rsidRPr="00B76308">
        <w:rPr>
          <w:lang w:val="es-PR"/>
        </w:rPr>
        <w:tab/>
        <w:t>Faculty Mentor</w:t>
      </w:r>
      <w:r w:rsidR="00F4431E">
        <w:rPr>
          <w:lang w:val="es-PR"/>
        </w:rPr>
        <w:t xml:space="preserve">: </w:t>
      </w:r>
      <w:r w:rsidR="00641EC8">
        <w:rPr>
          <w:lang w:val="es-PR"/>
        </w:rPr>
        <w:t>Carol S. Hammer</w:t>
      </w:r>
    </w:p>
    <w:p w:rsidR="00ED5F9E" w:rsidRDefault="00ED5F9E" w:rsidP="00641EC8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  <w:rPr>
          <w:lang w:val="es-PR"/>
        </w:rPr>
      </w:pPr>
    </w:p>
    <w:p w:rsidR="002C10EF" w:rsidRDefault="002C10EF" w:rsidP="00E365CA">
      <w:pPr>
        <w:pStyle w:val="Resume"/>
        <w:keepNext/>
        <w:tabs>
          <w:tab w:val="left" w:pos="1440"/>
          <w:tab w:val="right" w:pos="9000"/>
        </w:tabs>
        <w:ind w:left="0"/>
        <w:outlineLvl w:val="0"/>
      </w:pPr>
      <w:r>
        <w:t>02/03-06/04</w:t>
      </w:r>
      <w:r>
        <w:tab/>
        <w:t>Literacy Development in Bilingual Children</w:t>
      </w:r>
      <w:r>
        <w:tab/>
        <w:t>$22,000</w:t>
      </w:r>
    </w:p>
    <w:p w:rsidR="002C10EF" w:rsidRDefault="002C10EF" w:rsidP="002C10EF">
      <w:pPr>
        <w:pStyle w:val="Resume"/>
        <w:tabs>
          <w:tab w:val="left" w:pos="1440"/>
          <w:tab w:val="right" w:pos="9000"/>
        </w:tabs>
        <w:ind w:left="0"/>
        <w:outlineLvl w:val="0"/>
      </w:pPr>
      <w:r>
        <w:tab/>
        <w:t>Children, Youth and Family Consortium</w:t>
      </w:r>
    </w:p>
    <w:p w:rsidR="002C10EF" w:rsidRDefault="002C10EF" w:rsidP="002C10EF">
      <w:pPr>
        <w:pStyle w:val="Resume"/>
        <w:tabs>
          <w:tab w:val="left" w:pos="1440"/>
          <w:tab w:val="right" w:pos="9000"/>
        </w:tabs>
        <w:ind w:left="0"/>
        <w:outlineLvl w:val="0"/>
      </w:pPr>
      <w:r>
        <w:tab/>
      </w:r>
      <w:smartTag w:uri="urn:schemas-microsoft-com:office:smarttags" w:element="place">
        <w:smartTag w:uri="urn:schemas-microsoft-com:office:smarttags" w:element="PlaceName">
          <w:r>
            <w:t>Penn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2C10EF" w:rsidRDefault="002C10EF" w:rsidP="002C10EF">
      <w:pPr>
        <w:pStyle w:val="Resume"/>
        <w:tabs>
          <w:tab w:val="left" w:pos="1440"/>
          <w:tab w:val="right" w:pos="9000"/>
        </w:tabs>
        <w:ind w:left="0"/>
        <w:outlineLvl w:val="0"/>
      </w:pPr>
      <w:r>
        <w:tab/>
        <w:t>Principal Investigator:  Adele W. Miccio</w:t>
      </w:r>
    </w:p>
    <w:p w:rsidR="002C10EF" w:rsidRDefault="002C10EF" w:rsidP="002C10EF">
      <w:pPr>
        <w:pStyle w:val="Resume"/>
        <w:tabs>
          <w:tab w:val="left" w:pos="1440"/>
          <w:tab w:val="right" w:pos="9000"/>
        </w:tabs>
        <w:ind w:left="0"/>
        <w:outlineLvl w:val="0"/>
      </w:pPr>
      <w:r>
        <w:tab/>
        <w:t>Co-Principal Investigator: Carol S. Hammer</w:t>
      </w:r>
    </w:p>
    <w:p w:rsidR="00B27DAA" w:rsidRDefault="00B27DAA" w:rsidP="002C10EF">
      <w:pPr>
        <w:pStyle w:val="Resume"/>
        <w:tabs>
          <w:tab w:val="left" w:pos="1440"/>
          <w:tab w:val="right" w:pos="9000"/>
        </w:tabs>
        <w:ind w:left="0"/>
        <w:outlineLvl w:val="0"/>
      </w:pPr>
    </w:p>
    <w:p w:rsidR="002C10EF" w:rsidRDefault="002C10EF" w:rsidP="002C10EF">
      <w:pPr>
        <w:pStyle w:val="FootnoteText"/>
        <w:numPr>
          <w:ilvl w:val="12"/>
          <w:numId w:val="0"/>
        </w:numPr>
        <w:tabs>
          <w:tab w:val="left" w:pos="1440"/>
          <w:tab w:val="left" w:pos="1800"/>
          <w:tab w:val="left" w:pos="4320"/>
          <w:tab w:val="left" w:pos="5760"/>
          <w:tab w:val="right" w:pos="9000"/>
        </w:tabs>
        <w:jc w:val="both"/>
      </w:pPr>
      <w:r>
        <w:t>06/99-05/02</w:t>
      </w:r>
      <w:r>
        <w:tab/>
        <w:t xml:space="preserve">Penn State University – Rural Speech Language Program  </w:t>
      </w:r>
      <w:r>
        <w:tab/>
        <w:t>$594,990</w:t>
      </w:r>
    </w:p>
    <w:p w:rsidR="002C10EF" w:rsidRDefault="002C10EF" w:rsidP="002C10EF">
      <w:pPr>
        <w:pStyle w:val="FootnoteText"/>
        <w:numPr>
          <w:ilvl w:val="12"/>
          <w:numId w:val="0"/>
        </w:numPr>
        <w:tabs>
          <w:tab w:val="left" w:pos="1440"/>
          <w:tab w:val="left" w:pos="1800"/>
          <w:tab w:val="left" w:pos="4320"/>
          <w:tab w:val="left" w:pos="5760"/>
          <w:tab w:val="right" w:pos="9000"/>
        </w:tabs>
        <w:jc w:val="both"/>
      </w:pPr>
      <w:r>
        <w:tab/>
        <w:t>(H325H990073)</w:t>
      </w:r>
      <w:r>
        <w:tab/>
      </w:r>
    </w:p>
    <w:p w:rsidR="002C10EF" w:rsidRDefault="002C10EF" w:rsidP="002C10EF">
      <w:pPr>
        <w:pStyle w:val="FootnoteText"/>
        <w:numPr>
          <w:ilvl w:val="12"/>
          <w:numId w:val="0"/>
        </w:numPr>
        <w:tabs>
          <w:tab w:val="left" w:pos="1440"/>
          <w:tab w:val="left" w:pos="1800"/>
          <w:tab w:val="left" w:pos="4320"/>
          <w:tab w:val="left" w:pos="5760"/>
          <w:tab w:val="right" w:pos="9000"/>
        </w:tabs>
      </w:pPr>
      <w:r>
        <w:tab/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Department of Education</w:t>
      </w:r>
      <w:r>
        <w:tab/>
      </w:r>
      <w:r>
        <w:tab/>
      </w:r>
    </w:p>
    <w:p w:rsidR="002C10EF" w:rsidRDefault="002C10EF" w:rsidP="002C10EF">
      <w:pPr>
        <w:pStyle w:val="FootnoteText"/>
        <w:numPr>
          <w:ilvl w:val="12"/>
          <w:numId w:val="0"/>
        </w:numPr>
        <w:tabs>
          <w:tab w:val="left" w:pos="1440"/>
          <w:tab w:val="left" w:pos="1800"/>
          <w:tab w:val="left" w:pos="4320"/>
          <w:tab w:val="left" w:pos="5760"/>
          <w:tab w:val="left" w:pos="7200"/>
        </w:tabs>
      </w:pPr>
      <w:r>
        <w:tab/>
        <w:t>Project Director:  Gordon W. Blood</w:t>
      </w:r>
    </w:p>
    <w:p w:rsidR="00B27DAA" w:rsidRDefault="002C10EF" w:rsidP="000F32BC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</w:pPr>
      <w:r>
        <w:tab/>
      </w:r>
      <w:r>
        <w:tab/>
        <w:t>Co-Director: Carol S. Hammer</w:t>
      </w:r>
    </w:p>
    <w:p w:rsidR="00D43A59" w:rsidRDefault="002C10EF" w:rsidP="000F32BC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</w:pPr>
      <w:r>
        <w:tab/>
      </w:r>
    </w:p>
    <w:p w:rsidR="002C10EF" w:rsidRDefault="002C10EF" w:rsidP="002C10EF">
      <w:pPr>
        <w:pStyle w:val="FootnoteText"/>
        <w:numPr>
          <w:ilvl w:val="12"/>
          <w:numId w:val="0"/>
        </w:numPr>
        <w:tabs>
          <w:tab w:val="left" w:pos="900"/>
          <w:tab w:val="left" w:pos="1440"/>
          <w:tab w:val="left" w:pos="1800"/>
          <w:tab w:val="left" w:pos="5760"/>
          <w:tab w:val="left" w:pos="7560"/>
          <w:tab w:val="right" w:pos="9000"/>
        </w:tabs>
      </w:pPr>
      <w:r>
        <w:t>06/99-08/00</w:t>
      </w:r>
      <w:r>
        <w:tab/>
        <w:t>The Penn State AAC Project  (H325A990047)</w:t>
      </w:r>
      <w:r>
        <w:tab/>
        <w:t xml:space="preserve"> </w:t>
      </w:r>
      <w:r>
        <w:tab/>
        <w:t xml:space="preserve"> $895,611</w:t>
      </w:r>
    </w:p>
    <w:p w:rsidR="002C10EF" w:rsidRDefault="002C10EF" w:rsidP="002C10EF">
      <w:pPr>
        <w:numPr>
          <w:ilvl w:val="12"/>
          <w:numId w:val="0"/>
        </w:numPr>
        <w:tabs>
          <w:tab w:val="left" w:pos="900"/>
          <w:tab w:val="left" w:pos="1440"/>
          <w:tab w:val="left" w:pos="1800"/>
          <w:tab w:val="left" w:pos="4320"/>
          <w:tab w:val="left" w:pos="5760"/>
          <w:tab w:val="left" w:pos="7200"/>
        </w:tabs>
        <w:spacing w:line="240" w:lineRule="auto"/>
      </w:pPr>
      <w:r>
        <w:tab/>
      </w:r>
      <w:r>
        <w:tab/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Department of Education </w:t>
      </w:r>
    </w:p>
    <w:p w:rsidR="002C10EF" w:rsidRDefault="002C10EF" w:rsidP="002C10EF">
      <w:pPr>
        <w:numPr>
          <w:ilvl w:val="12"/>
          <w:numId w:val="0"/>
        </w:numPr>
        <w:tabs>
          <w:tab w:val="left" w:pos="900"/>
          <w:tab w:val="left" w:pos="1440"/>
          <w:tab w:val="left" w:pos="1800"/>
          <w:tab w:val="left" w:pos="4320"/>
          <w:tab w:val="left" w:pos="5760"/>
          <w:tab w:val="left" w:pos="7200"/>
        </w:tabs>
        <w:spacing w:line="240" w:lineRule="auto"/>
      </w:pPr>
      <w:r>
        <w:tab/>
      </w:r>
      <w:r>
        <w:tab/>
        <w:t>Project Director: Janice Light</w:t>
      </w:r>
    </w:p>
    <w:p w:rsidR="002C10EF" w:rsidRDefault="006F29A7" w:rsidP="006F29A7">
      <w:pPr>
        <w:pStyle w:val="FootnoteText"/>
        <w:tabs>
          <w:tab w:val="left" w:pos="1440"/>
          <w:tab w:val="left" w:pos="5400"/>
        </w:tabs>
        <w:ind w:left="1080" w:hanging="1080"/>
      </w:pPr>
      <w:r>
        <w:tab/>
      </w:r>
      <w:r>
        <w:tab/>
        <w:t>Co-Director:  Carol S. Hammer</w:t>
      </w:r>
      <w:r w:rsidR="002C10EF">
        <w:tab/>
      </w:r>
    </w:p>
    <w:p w:rsidR="004A3C76" w:rsidRDefault="004A3C76" w:rsidP="00B1449B">
      <w:pPr>
        <w:pStyle w:val="FootnoteText"/>
        <w:tabs>
          <w:tab w:val="left" w:pos="1440"/>
          <w:tab w:val="left" w:pos="5400"/>
        </w:tabs>
      </w:pPr>
    </w:p>
    <w:p w:rsidR="002C10EF" w:rsidRDefault="002C10EF" w:rsidP="002C10EF">
      <w:pPr>
        <w:numPr>
          <w:ilvl w:val="12"/>
          <w:numId w:val="0"/>
        </w:numPr>
        <w:tabs>
          <w:tab w:val="left" w:pos="1440"/>
          <w:tab w:val="left" w:pos="1800"/>
          <w:tab w:val="left" w:pos="4320"/>
          <w:tab w:val="left" w:pos="5760"/>
          <w:tab w:val="left" w:pos="7200"/>
          <w:tab w:val="right" w:pos="9000"/>
        </w:tabs>
        <w:spacing w:line="240" w:lineRule="auto"/>
        <w:ind w:left="1260" w:hanging="1260"/>
      </w:pPr>
      <w:r>
        <w:t>11/98-10/99</w:t>
      </w:r>
      <w:r>
        <w:tab/>
      </w:r>
      <w:r>
        <w:tab/>
        <w:t>Home literacy experiences of African American and Hispanic</w:t>
      </w:r>
      <w:r>
        <w:tab/>
        <w:t>$13,231</w:t>
      </w:r>
    </w:p>
    <w:p w:rsidR="002C10EF" w:rsidRDefault="002C10EF" w:rsidP="002C10EF">
      <w:pPr>
        <w:numPr>
          <w:ilvl w:val="12"/>
          <w:numId w:val="0"/>
        </w:numPr>
        <w:tabs>
          <w:tab w:val="left" w:pos="1440"/>
          <w:tab w:val="left" w:pos="1800"/>
          <w:tab w:val="left" w:pos="4320"/>
          <w:tab w:val="left" w:pos="5760"/>
          <w:tab w:val="left" w:pos="7200"/>
          <w:tab w:val="right" w:pos="9000"/>
        </w:tabs>
        <w:spacing w:line="240" w:lineRule="auto"/>
        <w:ind w:left="1260" w:hanging="1260"/>
      </w:pPr>
      <w:r>
        <w:tab/>
      </w:r>
      <w:r>
        <w:tab/>
        <w:t xml:space="preserve">Preschool Children   </w:t>
      </w:r>
    </w:p>
    <w:p w:rsidR="002C10EF" w:rsidRDefault="002C10EF" w:rsidP="002C10EF">
      <w:pPr>
        <w:numPr>
          <w:ilvl w:val="12"/>
          <w:numId w:val="0"/>
        </w:numPr>
        <w:tabs>
          <w:tab w:val="left" w:pos="1440"/>
          <w:tab w:val="left" w:pos="1800"/>
          <w:tab w:val="left" w:pos="4320"/>
          <w:tab w:val="left" w:pos="5760"/>
          <w:tab w:val="left" w:pos="7200"/>
          <w:tab w:val="right" w:pos="9000"/>
        </w:tabs>
        <w:spacing w:line="240" w:lineRule="auto"/>
        <w:ind w:left="1260" w:hanging="1260"/>
      </w:pPr>
      <w:r>
        <w:tab/>
      </w:r>
      <w:r>
        <w:tab/>
        <w:t xml:space="preserve">American Speech-Language-Hearing Association.  </w:t>
      </w:r>
      <w:r>
        <w:tab/>
      </w:r>
    </w:p>
    <w:p w:rsidR="00B002BD" w:rsidRDefault="002C10EF" w:rsidP="00ED5F9E">
      <w:pPr>
        <w:pStyle w:val="Resume"/>
        <w:tabs>
          <w:tab w:val="left" w:pos="1440"/>
          <w:tab w:val="left" w:pos="1800"/>
          <w:tab w:val="left" w:pos="5760"/>
        </w:tabs>
        <w:ind w:left="0"/>
      </w:pPr>
      <w:r>
        <w:tab/>
        <w:t>Principal Investigator: Carol S. Hammer</w:t>
      </w:r>
      <w:r>
        <w:tab/>
      </w:r>
    </w:p>
    <w:p w:rsidR="009524F9" w:rsidRDefault="009524F9">
      <w:pPr>
        <w:pStyle w:val="Resume"/>
        <w:tabs>
          <w:tab w:val="left" w:pos="1440"/>
          <w:tab w:val="left" w:pos="1800"/>
          <w:tab w:val="left" w:pos="5760"/>
          <w:tab w:val="left" w:pos="8100"/>
        </w:tabs>
        <w:ind w:left="0"/>
        <w:jc w:val="left"/>
      </w:pPr>
    </w:p>
    <w:p w:rsidR="0081636F" w:rsidRDefault="00413C9C" w:rsidP="006E4CCE">
      <w:pPr>
        <w:pStyle w:val="Resume"/>
        <w:keepNext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0"/>
        <w:jc w:val="left"/>
        <w:rPr>
          <w:b/>
        </w:rPr>
      </w:pPr>
      <w:r>
        <w:rPr>
          <w:b/>
        </w:rPr>
        <w:t>PR</w:t>
      </w:r>
      <w:r w:rsidR="000948B5">
        <w:rPr>
          <w:b/>
        </w:rPr>
        <w:t xml:space="preserve">ESENTATIONS </w:t>
      </w:r>
    </w:p>
    <w:p w:rsidR="008E0078" w:rsidRDefault="008E0078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  <w:rPr>
          <w:b/>
        </w:rPr>
      </w:pPr>
    </w:p>
    <w:p w:rsidR="008E0078" w:rsidRPr="00AF26C6" w:rsidRDefault="008E0078">
      <w:pPr>
        <w:pStyle w:val="Resume"/>
        <w:tabs>
          <w:tab w:val="left" w:pos="1440"/>
          <w:tab w:val="left" w:pos="1800"/>
          <w:tab w:val="left" w:pos="5760"/>
          <w:tab w:val="left" w:pos="8100"/>
          <w:tab w:val="right" w:pos="9000"/>
        </w:tabs>
        <w:ind w:left="1350" w:hanging="1350"/>
        <w:jc w:val="left"/>
        <w:rPr>
          <w:b/>
        </w:rPr>
      </w:pPr>
      <w:r w:rsidRPr="00AF26C6">
        <w:rPr>
          <w:b/>
        </w:rPr>
        <w:t>Invited Presentations</w:t>
      </w:r>
    </w:p>
    <w:p w:rsidR="008C46A5" w:rsidRDefault="008C46A5" w:rsidP="00900F8D">
      <w:pPr>
        <w:spacing w:line="240" w:lineRule="auto"/>
        <w:ind w:left="360" w:hanging="180"/>
      </w:pPr>
    </w:p>
    <w:p w:rsidR="006C0B00" w:rsidRDefault="006C0B00" w:rsidP="00DB3ECB">
      <w:pPr>
        <w:spacing w:line="240" w:lineRule="auto"/>
        <w:ind w:left="540" w:hanging="360"/>
      </w:pPr>
      <w:r>
        <w:t xml:space="preserve">Hammer, C.S. (2008, October).  Assessing English Language Development of Dual Language Learners.  </w:t>
      </w:r>
      <w:r w:rsidR="006857D0">
        <w:t xml:space="preserve">Plenary Speaker.  </w:t>
      </w:r>
      <w:r w:rsidR="00E639A6">
        <w:t>National</w:t>
      </w:r>
      <w:r>
        <w:t xml:space="preserve"> Head Start Dual Language Institute.  Washington, DC.  </w:t>
      </w:r>
    </w:p>
    <w:p w:rsidR="007A7879" w:rsidRDefault="007A7879" w:rsidP="00DB3ECB">
      <w:pPr>
        <w:spacing w:line="240" w:lineRule="auto"/>
        <w:ind w:left="540" w:hanging="360"/>
      </w:pPr>
    </w:p>
    <w:p w:rsidR="008E4858" w:rsidRDefault="00BE46C6" w:rsidP="004B3304">
      <w:pPr>
        <w:spacing w:line="240" w:lineRule="auto"/>
        <w:ind w:left="540" w:hanging="360"/>
      </w:pPr>
      <w:r>
        <w:t xml:space="preserve">Hammer, C.S. (2008, August).  </w:t>
      </w:r>
      <w:r w:rsidR="00DB3ECB">
        <w:t xml:space="preserve">Promoting early educational success of </w:t>
      </w:r>
      <w:r w:rsidR="00A13C79">
        <w:t xml:space="preserve">young </w:t>
      </w:r>
      <w:r w:rsidR="00DB3ECB">
        <w:t>bilingual children.  2</w:t>
      </w:r>
      <w:r w:rsidR="00DB3ECB" w:rsidRPr="00DB3ECB">
        <w:rPr>
          <w:vertAlign w:val="superscript"/>
        </w:rPr>
        <w:t>nd</w:t>
      </w:r>
      <w:r w:rsidR="00DB3ECB">
        <w:t xml:space="preserve"> Annual </w:t>
      </w:r>
      <w:r>
        <w:t xml:space="preserve">English </w:t>
      </w:r>
      <w:r w:rsidR="00DB3ECB">
        <w:t xml:space="preserve">as a Second Language Conference: </w:t>
      </w:r>
      <w:r w:rsidRPr="00DB3ECB">
        <w:rPr>
          <w:iCs/>
        </w:rPr>
        <w:t>Multiple Cultures, Multiple Voices: Preparing Diverse Learners in the Era of Globalization</w:t>
      </w:r>
      <w:r w:rsidR="00DB3ECB">
        <w:rPr>
          <w:i/>
          <w:iCs/>
        </w:rPr>
        <w:t xml:space="preserve">. </w:t>
      </w:r>
      <w:r w:rsidR="004A3C76">
        <w:t>S</w:t>
      </w:r>
      <w:r>
        <w:t xml:space="preserve">ponsored by </w:t>
      </w:r>
      <w:r w:rsidR="00C07312">
        <w:t xml:space="preserve">the </w:t>
      </w:r>
      <w:r w:rsidR="00DB3ECB">
        <w:t>Pennsylvania Department of Education</w:t>
      </w:r>
      <w:r>
        <w:t xml:space="preserve"> </w:t>
      </w:r>
      <w:r w:rsidR="004A3C76">
        <w:t xml:space="preserve">&amp; </w:t>
      </w:r>
      <w:r>
        <w:t>the</w:t>
      </w:r>
      <w:r w:rsidR="00B27DAA">
        <w:t xml:space="preserve"> Pennsylvania</w:t>
      </w:r>
      <w:r>
        <w:t xml:space="preserve"> Center for Schools and Communities</w:t>
      </w:r>
      <w:r w:rsidR="004A3C76">
        <w:t xml:space="preserve">, Harrisburg, PA.  </w:t>
      </w:r>
    </w:p>
    <w:p w:rsidR="007A7879" w:rsidRDefault="007A7879" w:rsidP="004B3304">
      <w:pPr>
        <w:spacing w:line="240" w:lineRule="auto"/>
        <w:ind w:left="540" w:hanging="360"/>
      </w:pPr>
    </w:p>
    <w:p w:rsidR="007A7879" w:rsidRDefault="00BE46C6" w:rsidP="004A3C76">
      <w:pPr>
        <w:spacing w:line="240" w:lineRule="auto"/>
        <w:ind w:left="540" w:hanging="360"/>
      </w:pPr>
      <w:r>
        <w:t>Hammer, C.S.</w:t>
      </w:r>
      <w:r w:rsidR="00B032EA">
        <w:t xml:space="preserve"> (2008, June).  </w:t>
      </w:r>
      <w:r w:rsidR="0091026B">
        <w:t>They’re f</w:t>
      </w:r>
      <w:r w:rsidR="0091026B" w:rsidRPr="0091026B">
        <w:t xml:space="preserve">ollowing </w:t>
      </w:r>
      <w:r w:rsidR="0091026B">
        <w:t>me: Findings from a longitudinal study of bilingual preschoolers’ language and l</w:t>
      </w:r>
      <w:r w:rsidR="0091026B" w:rsidRPr="0091026B">
        <w:t xml:space="preserve">iteracy </w:t>
      </w:r>
      <w:r w:rsidR="0091026B">
        <w:t>d</w:t>
      </w:r>
      <w:r w:rsidR="0091026B" w:rsidRPr="0091026B">
        <w:t>evelopment</w:t>
      </w:r>
      <w:r w:rsidR="0091026B">
        <w:rPr>
          <w:i/>
        </w:rPr>
        <w:t xml:space="preserve">. </w:t>
      </w:r>
      <w:r w:rsidR="0091026B" w:rsidRPr="0091026B">
        <w:t>Head Start’s Ninth National Research Conference Creating Connections: Linking Policy, Practice and Research across Early Childhood Development, Care and Education</w:t>
      </w:r>
      <w:r w:rsidR="0091026B">
        <w:t>.</w:t>
      </w:r>
      <w:r w:rsidR="00DB3ECB">
        <w:t xml:space="preserve"> Washington, DC. </w:t>
      </w:r>
    </w:p>
    <w:p w:rsidR="0091026B" w:rsidRDefault="0091026B" w:rsidP="0091026B">
      <w:pPr>
        <w:spacing w:line="240" w:lineRule="auto"/>
        <w:ind w:left="540" w:hanging="360"/>
      </w:pPr>
      <w:r>
        <w:lastRenderedPageBreak/>
        <w:t xml:space="preserve">Miccio, A., Hammer, C.S., López, L., &amp; Rodríguez, B. (2008, June).  </w:t>
      </w:r>
      <w:r w:rsidRPr="00117CC5">
        <w:t>Bilingual Spanish-English Phonological Assess</w:t>
      </w:r>
      <w:smartTag w:uri="urn:schemas-microsoft-com:office:smarttags" w:element="PersonName">
        <w:r w:rsidRPr="00117CC5">
          <w:t>me</w:t>
        </w:r>
      </w:smartTag>
      <w:r w:rsidRPr="00117CC5">
        <w:t>nt for Young Children.  Head Start</w:t>
      </w:r>
      <w:r w:rsidRPr="0091026B">
        <w:t>’s Ninth National Research Conference Creating Connections: Linking Policy, Practice and Research across Early Childhood Development, Care and Education</w:t>
      </w:r>
      <w:r>
        <w:t>.</w:t>
      </w:r>
      <w:r w:rsidR="00DB3ECB">
        <w:t xml:space="preserve"> Washington, DC. </w:t>
      </w:r>
    </w:p>
    <w:p w:rsidR="007A7879" w:rsidRPr="0091026B" w:rsidRDefault="007A7879" w:rsidP="0091026B">
      <w:pPr>
        <w:spacing w:line="240" w:lineRule="auto"/>
        <w:ind w:left="540" w:hanging="360"/>
      </w:pPr>
    </w:p>
    <w:p w:rsidR="008E0078" w:rsidRDefault="009954BA" w:rsidP="00827516">
      <w:pPr>
        <w:spacing w:line="240" w:lineRule="auto"/>
        <w:ind w:left="540" w:hanging="360"/>
      </w:pPr>
      <w:r>
        <w:t xml:space="preserve">Hammer, C.S. (2008, April).  </w:t>
      </w:r>
      <w:r w:rsidR="00B032EA">
        <w:t xml:space="preserve">The language and literacy development of bilingual, Spanish-speaking preschoolers.  Supporting Positive Language and Literacy Development in Young Language Minority Children: Research, Policy, and Practice.  Roundtable sponsored by the Administration for Families and Children.  </w:t>
      </w:r>
      <w:r w:rsidR="00DB3ECB">
        <w:t xml:space="preserve"> Washington, DC</w:t>
      </w:r>
    </w:p>
    <w:p w:rsidR="007A7879" w:rsidRDefault="007A7879" w:rsidP="00827516">
      <w:pPr>
        <w:spacing w:line="240" w:lineRule="auto"/>
        <w:ind w:left="540" w:hanging="360"/>
      </w:pPr>
    </w:p>
    <w:p w:rsidR="001319F2" w:rsidRDefault="001319F2" w:rsidP="00827516">
      <w:pPr>
        <w:spacing w:line="240" w:lineRule="auto"/>
        <w:ind w:left="540" w:hanging="360"/>
      </w:pPr>
      <w:r>
        <w:t>Hammer, C.S. (2007, November).  Children’s Emergent Literacy Development: Cultural, Linguistic, &amp; Environmental Influences.  American Speech-Language-Hearing Ass</w:t>
      </w:r>
      <w:r w:rsidR="009954BA">
        <w:t>ociation Convention, Boston, MA.</w:t>
      </w:r>
    </w:p>
    <w:p w:rsidR="007A7879" w:rsidRDefault="007A7879" w:rsidP="00827516">
      <w:pPr>
        <w:spacing w:line="240" w:lineRule="auto"/>
        <w:ind w:left="540" w:hanging="360"/>
      </w:pPr>
    </w:p>
    <w:p w:rsidR="00827516" w:rsidRDefault="004A3F57" w:rsidP="00D43A59">
      <w:pPr>
        <w:spacing w:line="240" w:lineRule="auto"/>
        <w:ind w:left="540" w:hanging="360"/>
      </w:pPr>
      <w:r>
        <w:t>Hammer, C.S.</w:t>
      </w:r>
      <w:r w:rsidR="001319F2">
        <w:t xml:space="preserve">, Moore, S., &amp; Hwa-Froelich, D. </w:t>
      </w:r>
      <w:r>
        <w:t xml:space="preserve"> (2007, November).  </w:t>
      </w:r>
      <w:r w:rsidR="001319F2">
        <w:t>Multicultural Perspectives on caring for caregivers: Providing</w:t>
      </w:r>
      <w:r w:rsidR="008E0078">
        <w:t xml:space="preserve"> information and family support</w:t>
      </w:r>
      <w:r>
        <w:t>.  American Speech-Language-Hearing Asso</w:t>
      </w:r>
      <w:r w:rsidR="009954BA">
        <w:t>ciation Convention, Boston, MA</w:t>
      </w:r>
      <w:r>
        <w:t xml:space="preserve">.  </w:t>
      </w:r>
    </w:p>
    <w:p w:rsidR="007A7879" w:rsidRDefault="007A7879" w:rsidP="00D43A59">
      <w:pPr>
        <w:spacing w:line="240" w:lineRule="auto"/>
        <w:ind w:left="540" w:hanging="360"/>
      </w:pPr>
    </w:p>
    <w:p w:rsidR="008E0078" w:rsidRDefault="008E0078" w:rsidP="008E0078">
      <w:pPr>
        <w:spacing w:line="240" w:lineRule="auto"/>
        <w:ind w:left="540" w:hanging="360"/>
      </w:pPr>
      <w:r w:rsidRPr="00B76308">
        <w:rPr>
          <w:lang w:val="es-PR"/>
        </w:rPr>
        <w:t xml:space="preserve">Hammer, C.S., Miccio, A.W, &amp; </w:t>
      </w:r>
      <w:r w:rsidR="00FC4981" w:rsidRPr="00B76308">
        <w:rPr>
          <w:lang w:val="es-PR"/>
        </w:rPr>
        <w:t>Rodríguez</w:t>
      </w:r>
      <w:r w:rsidRPr="00B76308">
        <w:rPr>
          <w:lang w:val="es-PR"/>
        </w:rPr>
        <w:t xml:space="preserve">, B. (2005, May).  </w:t>
      </w:r>
      <w:r>
        <w:t>Research Findings on Teaching Reading to English Language Le</w:t>
      </w:r>
      <w:r w:rsidR="009954BA">
        <w:t>arners: Preschool Interventions</w:t>
      </w:r>
      <w:r>
        <w:t xml:space="preserve">  International Reading Association Annu</w:t>
      </w:r>
      <w:r w:rsidR="009954BA">
        <w:t>al Convention, San Antonio, TX.</w:t>
      </w:r>
    </w:p>
    <w:p w:rsidR="007A7879" w:rsidRDefault="007A7879" w:rsidP="008E0078">
      <w:pPr>
        <w:spacing w:line="240" w:lineRule="auto"/>
        <w:ind w:left="540" w:hanging="360"/>
      </w:pPr>
    </w:p>
    <w:p w:rsidR="000948B5" w:rsidRDefault="008E0078" w:rsidP="000948B5">
      <w:pPr>
        <w:spacing w:line="240" w:lineRule="auto"/>
        <w:ind w:left="540" w:hanging="360"/>
      </w:pPr>
      <w:r>
        <w:t xml:space="preserve">Hammer, C.S. (2005, February).  Latino Children's Language and Literacy Development from Head Start through First Grade. </w:t>
      </w:r>
      <w:r w:rsidR="00C840BD">
        <w:t xml:space="preserve"> </w:t>
      </w:r>
      <w:r>
        <w:t>Carolina Consortium on Human Development.  Chapel Hill, NC.</w:t>
      </w:r>
    </w:p>
    <w:p w:rsidR="00390E1E" w:rsidRDefault="00390E1E" w:rsidP="000948B5">
      <w:pPr>
        <w:spacing w:line="240" w:lineRule="auto"/>
        <w:ind w:left="540" w:hanging="360"/>
      </w:pPr>
    </w:p>
    <w:p w:rsidR="000948B5" w:rsidRDefault="000948B5" w:rsidP="000948B5">
      <w:pPr>
        <w:spacing w:line="240" w:lineRule="auto"/>
        <w:ind w:left="540" w:hanging="360"/>
      </w:pPr>
      <w:r>
        <w:t xml:space="preserve">Hammer, C.S. as part of a panel presentation.  (2003, November).  Clinical Office Hours: Language Infants, Toddlers, &amp; Preschoolers.  American Speech, Language, Hearing Association Convention, Chicago, IL.  </w:t>
      </w:r>
    </w:p>
    <w:p w:rsidR="007E097B" w:rsidRDefault="007E097B" w:rsidP="000948B5">
      <w:pPr>
        <w:spacing w:line="240" w:lineRule="auto"/>
        <w:ind w:left="540" w:hanging="360"/>
      </w:pPr>
    </w:p>
    <w:p w:rsidR="000948B5" w:rsidRDefault="000948B5" w:rsidP="000948B5">
      <w:pPr>
        <w:spacing w:line="240" w:lineRule="auto"/>
        <w:ind w:left="540" w:hanging="360"/>
      </w:pPr>
      <w:r>
        <w:t xml:space="preserve">Lonigan, C., Hammer, C.S., &amp; Schuele, M. (2003, November).  Development and Promotion of Emergent Literacy: Evidence-Based Perspectives. American Speech, Language, Hearing Association Convention, Chicago, IL.  </w:t>
      </w:r>
    </w:p>
    <w:p w:rsidR="007E097B" w:rsidRDefault="007E097B" w:rsidP="000948B5">
      <w:pPr>
        <w:spacing w:line="240" w:lineRule="auto"/>
        <w:ind w:left="540" w:hanging="360"/>
      </w:pPr>
    </w:p>
    <w:p w:rsidR="000948B5" w:rsidRDefault="000948B5" w:rsidP="000948B5">
      <w:pPr>
        <w:spacing w:line="240" w:lineRule="auto"/>
        <w:ind w:left="540" w:hanging="360"/>
      </w:pPr>
      <w:r>
        <w:t xml:space="preserve">Westby, C., Hammer, C.S., Vigil, D., </w:t>
      </w:r>
      <w:r w:rsidR="004C48A4">
        <w:t>Rodríguez</w:t>
      </w:r>
      <w:r>
        <w:t xml:space="preserve">, B. (2003, November).  Caregiver Interactions Across the Multicultural Spectrum: Research &amp; Application.  American Speech, Language, Hearing Association Convention, Chicago, IL.  </w:t>
      </w:r>
    </w:p>
    <w:p w:rsidR="007E097B" w:rsidRDefault="007E097B" w:rsidP="000948B5">
      <w:pPr>
        <w:spacing w:line="240" w:lineRule="auto"/>
        <w:ind w:left="540" w:hanging="360"/>
        <w:rPr>
          <w:lang w:val="en-GB"/>
        </w:rPr>
      </w:pPr>
    </w:p>
    <w:p w:rsidR="00390E1E" w:rsidRPr="00623294" w:rsidRDefault="000948B5" w:rsidP="00623294">
      <w:pPr>
        <w:spacing w:line="240" w:lineRule="auto"/>
        <w:ind w:left="540" w:hanging="360"/>
        <w:rPr>
          <w:lang w:val="en-GB"/>
        </w:rPr>
      </w:pPr>
      <w:r>
        <w:rPr>
          <w:lang w:val="en-GB"/>
        </w:rPr>
        <w:t xml:space="preserve">Hammer, C.S., Miccio, A.W. &amp; Wagstaff, D. (2003, January).  Bilingual Preschoolers' Developing Receptive Language and Literacy abilities.   As part of the DELSS presentation, LEP Students' Learning to Read: Initial Findings, National Association of Bilingual Educators, New Orleans, LA.  </w:t>
      </w:r>
    </w:p>
    <w:p w:rsidR="00390E1E" w:rsidRDefault="00390E1E" w:rsidP="004A3C76">
      <w:pPr>
        <w:pStyle w:val="3resume"/>
        <w:ind w:left="540"/>
        <w:jc w:val="left"/>
      </w:pPr>
    </w:p>
    <w:p w:rsidR="00ED5F9E" w:rsidRDefault="00ED5F9E" w:rsidP="004A3C76">
      <w:pPr>
        <w:pStyle w:val="3resume"/>
        <w:ind w:left="540"/>
        <w:jc w:val="left"/>
      </w:pPr>
    </w:p>
    <w:p w:rsidR="00ED5F9E" w:rsidRDefault="00ED5F9E" w:rsidP="004A3C76">
      <w:pPr>
        <w:pStyle w:val="3resume"/>
        <w:ind w:left="540"/>
        <w:jc w:val="left"/>
      </w:pPr>
    </w:p>
    <w:p w:rsidR="007E097B" w:rsidRDefault="000948B5" w:rsidP="004A3C76">
      <w:pPr>
        <w:pStyle w:val="3resume"/>
        <w:ind w:left="540"/>
        <w:jc w:val="left"/>
      </w:pPr>
      <w:r>
        <w:lastRenderedPageBreak/>
        <w:t xml:space="preserve">Hammer, C.S., (2002, October).  Early Literacy Experiences of African American and Hispanic Preschoolers.  </w:t>
      </w:r>
      <w:smartTag w:uri="urn:schemas-microsoft-com:office:smarttags" w:element="City">
        <w:smartTag w:uri="urn:schemas-microsoft-com:office:smarttags" w:element="place">
          <w:r>
            <w:t>Reading</w:t>
          </w:r>
        </w:smartTag>
      </w:smartTag>
      <w:r>
        <w:t xml:space="preserve"> and Writing: Assessment &amp; Intervention Issues for Speech-Language Pathologists.  Penn State’s Department of Communication Disorders Affiliate Program Group.  </w:t>
      </w:r>
    </w:p>
    <w:p w:rsidR="00390E1E" w:rsidRDefault="00390E1E" w:rsidP="004A3C76">
      <w:pPr>
        <w:pStyle w:val="3resume"/>
        <w:ind w:left="540"/>
        <w:jc w:val="left"/>
      </w:pPr>
    </w:p>
    <w:p w:rsidR="000948B5" w:rsidRDefault="000948B5" w:rsidP="000948B5">
      <w:pPr>
        <w:pStyle w:val="3resume"/>
        <w:ind w:left="540"/>
        <w:jc w:val="left"/>
        <w:rPr>
          <w:lang w:val="en-GB"/>
        </w:rPr>
      </w:pPr>
      <w:r>
        <w:t xml:space="preserve">Hammer, C.S. (2002, September).  </w:t>
      </w:r>
      <w:r>
        <w:rPr>
          <w:lang w:val="en-GB"/>
        </w:rPr>
        <w:t xml:space="preserve">The Environment and Specific Language Impairment in Children: Implications for Assessment and Intervention.  Tidlig Registrering Av Sprakutvikling, Oslo, Norway.  </w:t>
      </w:r>
    </w:p>
    <w:p w:rsidR="008E4858" w:rsidRPr="000948B5" w:rsidRDefault="008E4858" w:rsidP="000948B5">
      <w:pPr>
        <w:pStyle w:val="3resume"/>
        <w:ind w:left="540"/>
        <w:jc w:val="left"/>
        <w:rPr>
          <w:lang w:val="en-GB"/>
        </w:rPr>
      </w:pPr>
    </w:p>
    <w:p w:rsidR="000948B5" w:rsidRDefault="000948B5" w:rsidP="000948B5">
      <w:pPr>
        <w:spacing w:line="240" w:lineRule="auto"/>
        <w:ind w:left="540" w:hanging="360"/>
      </w:pPr>
      <w:r>
        <w:rPr>
          <w:lang w:val="en-GB"/>
        </w:rPr>
        <w:t xml:space="preserve">Hammer, C.S., &amp; Miccio, A.W. (2002, July).  Biliteracy: Investigations of the development of English literacy in Spanish-speaking children in the U.S. </w:t>
      </w:r>
      <w:r>
        <w:t xml:space="preserve">  As part of the DELSS presentation at the International Reading Association 19th World Congress, Edinburgh, Scotland.  </w:t>
      </w:r>
    </w:p>
    <w:p w:rsidR="007E097B" w:rsidRDefault="007E097B" w:rsidP="000948B5">
      <w:pPr>
        <w:spacing w:line="240" w:lineRule="auto"/>
        <w:ind w:left="540" w:hanging="360"/>
      </w:pPr>
    </w:p>
    <w:p w:rsidR="000948B5" w:rsidRDefault="000948B5" w:rsidP="000948B5">
      <w:pPr>
        <w:spacing w:line="240" w:lineRule="auto"/>
        <w:ind w:left="540" w:hanging="360"/>
      </w:pPr>
      <w:r>
        <w:t xml:space="preserve">Hammer, C.S. (2002, March).  Supporting Children’s Literacy Development: Book Reading Interactions between African American and Hispanic Mothers and Their Head Start Children.  11th Annual Southwest Conference on Communicative Disorders, Albuquerque, NM.  </w:t>
      </w:r>
    </w:p>
    <w:p w:rsidR="007E097B" w:rsidRDefault="007E097B" w:rsidP="000948B5">
      <w:pPr>
        <w:spacing w:line="240" w:lineRule="auto"/>
        <w:ind w:left="540" w:hanging="360"/>
      </w:pPr>
    </w:p>
    <w:p w:rsidR="000948B5" w:rsidRDefault="000948B5" w:rsidP="000948B5">
      <w:pPr>
        <w:spacing w:line="240" w:lineRule="auto"/>
        <w:ind w:left="540" w:hanging="360"/>
        <w:rPr>
          <w:lang w:val="en-GB"/>
        </w:rPr>
      </w:pPr>
      <w:r>
        <w:rPr>
          <w:lang w:val="en-GB"/>
        </w:rPr>
        <w:t xml:space="preserve">Hammer, C.S., &amp; Miccio, A. W.  (2002, January) Bilingual preschoolers: Precursors to literacy.  As part of the DELSS presentation at the Learning Disabilities Association International Conference, Denver, CO.  </w:t>
      </w:r>
    </w:p>
    <w:p w:rsidR="007E097B" w:rsidRDefault="007E097B" w:rsidP="000948B5">
      <w:pPr>
        <w:spacing w:line="240" w:lineRule="auto"/>
        <w:ind w:left="540" w:hanging="360"/>
        <w:rPr>
          <w:lang w:val="en-GB"/>
        </w:rPr>
      </w:pPr>
    </w:p>
    <w:p w:rsidR="000948B5" w:rsidRDefault="000948B5" w:rsidP="000948B5">
      <w:pPr>
        <w:spacing w:line="240" w:lineRule="auto"/>
        <w:ind w:left="540" w:hanging="360"/>
      </w:pPr>
      <w:r>
        <w:t xml:space="preserve">Hammer, C. S., &amp; Miccio, A. W.  (2001, February).   </w:t>
      </w:r>
      <w:r w:rsidR="007439B3">
        <w:t xml:space="preserve">As part of the DELSS presentation on </w:t>
      </w:r>
      <w:r>
        <w:t xml:space="preserve">Developing English Literacy in Spanish-Speaking Children Research Projects. National Association of Bilingual Educators, </w:t>
      </w:r>
      <w:smartTag w:uri="urn:schemas-microsoft-com:office:smarttags" w:element="place">
        <w:smartTag w:uri="urn:schemas-microsoft-com:office:smarttags" w:element="City">
          <w:r>
            <w:t>Phoenix</w:t>
          </w:r>
        </w:smartTag>
        <w:r>
          <w:t xml:space="preserve">, </w:t>
        </w:r>
        <w:smartTag w:uri="urn:schemas-microsoft-com:office:smarttags" w:element="State">
          <w:r>
            <w:t>AZ.</w:t>
          </w:r>
        </w:smartTag>
      </w:smartTag>
    </w:p>
    <w:p w:rsidR="00623294" w:rsidRDefault="00623294" w:rsidP="006857D0">
      <w:pPr>
        <w:spacing w:line="240" w:lineRule="auto"/>
        <w:ind w:firstLine="0"/>
        <w:rPr>
          <w:b/>
        </w:rPr>
      </w:pPr>
    </w:p>
    <w:p w:rsidR="008E0078" w:rsidRPr="00AF26C6" w:rsidRDefault="00A66D9A" w:rsidP="006857D0">
      <w:pPr>
        <w:spacing w:line="240" w:lineRule="auto"/>
        <w:ind w:firstLine="0"/>
        <w:rPr>
          <w:b/>
        </w:rPr>
      </w:pPr>
      <w:r>
        <w:rPr>
          <w:b/>
        </w:rPr>
        <w:t>Conference</w:t>
      </w:r>
      <w:r w:rsidR="008E0078" w:rsidRPr="00AF26C6">
        <w:rPr>
          <w:b/>
        </w:rPr>
        <w:t xml:space="preserve"> Presentations</w:t>
      </w:r>
      <w:r w:rsidR="00283708">
        <w:rPr>
          <w:b/>
        </w:rPr>
        <w:t xml:space="preserve">  </w:t>
      </w:r>
      <w:r w:rsidR="00772452">
        <w:rPr>
          <w:b/>
        </w:rPr>
        <w:t xml:space="preserve"> 2004-2008</w:t>
      </w:r>
    </w:p>
    <w:p w:rsidR="00B27DAA" w:rsidRDefault="00B27DAA" w:rsidP="00E82809">
      <w:pPr>
        <w:spacing w:line="240" w:lineRule="auto"/>
        <w:ind w:firstLine="0"/>
      </w:pPr>
    </w:p>
    <w:p w:rsidR="00A66CD2" w:rsidRDefault="007C0687" w:rsidP="007C0687">
      <w:pPr>
        <w:spacing w:line="240" w:lineRule="auto"/>
        <w:ind w:left="540" w:hanging="360"/>
      </w:pPr>
      <w:r>
        <w:t>Hammer, C.S., Botezatu, M.R.</w:t>
      </w:r>
      <w:r w:rsidR="00C520BB">
        <w:t>*</w:t>
      </w:r>
      <w:r>
        <w:t>, Davison, M.D.</w:t>
      </w:r>
      <w:r w:rsidR="00C520BB">
        <w:t>*</w:t>
      </w:r>
      <w:r>
        <w:t>, Lawrence, F.R., &amp; Miccio, A.W. (2008</w:t>
      </w:r>
      <w:r w:rsidR="00772452">
        <w:t>, November</w:t>
      </w:r>
      <w:r>
        <w:t xml:space="preserve">).  </w:t>
      </w:r>
      <w:r w:rsidR="00A66CD2">
        <w:t>Changes in Language Usage Between Latino Preschoolers &amp; Their Mothers</w:t>
      </w:r>
      <w:r>
        <w:t xml:space="preserve">.  American Speech-Language-Hearing Association Convention, Chicago, IL.  </w:t>
      </w:r>
    </w:p>
    <w:p w:rsidR="009D6DCE" w:rsidRDefault="009D6DCE" w:rsidP="007C0687">
      <w:pPr>
        <w:spacing w:line="240" w:lineRule="auto"/>
        <w:ind w:left="540" w:hanging="360"/>
      </w:pPr>
    </w:p>
    <w:p w:rsidR="00DD6AF9" w:rsidRDefault="00DD6AF9" w:rsidP="00DD6AF9">
      <w:pPr>
        <w:spacing w:line="240" w:lineRule="auto"/>
        <w:ind w:left="540" w:hanging="360"/>
      </w:pPr>
      <w:r>
        <w:t xml:space="preserve">Hammer, C.S., as part of a panel (2008).  </w:t>
      </w:r>
      <w:r w:rsidR="00BF2C4D">
        <w:t>Conducting Research Using Extant Research Databases</w:t>
      </w:r>
      <w:r>
        <w:t xml:space="preserve">.  American Speech-Language-Hearing Association Convention, Chicago, IL.  </w:t>
      </w:r>
    </w:p>
    <w:p w:rsidR="009D6DCE" w:rsidRDefault="009D6DCE" w:rsidP="00DD6AF9">
      <w:pPr>
        <w:spacing w:line="240" w:lineRule="auto"/>
        <w:ind w:left="540" w:hanging="360"/>
      </w:pPr>
    </w:p>
    <w:p w:rsidR="00DD6AF9" w:rsidRDefault="00DD6AF9" w:rsidP="00DD6AF9">
      <w:pPr>
        <w:spacing w:line="240" w:lineRule="auto"/>
        <w:ind w:left="540" w:hanging="360"/>
      </w:pPr>
      <w:r>
        <w:t>Light, J., Worah, A.</w:t>
      </w:r>
      <w:r w:rsidR="00C520BB">
        <w:t>*</w:t>
      </w:r>
      <w:r>
        <w:t>, Bowker, A.</w:t>
      </w:r>
      <w:r w:rsidR="00C520BB">
        <w:t>*</w:t>
      </w:r>
      <w:r>
        <w:t>, Burki, B.</w:t>
      </w:r>
      <w:r w:rsidR="00C520BB">
        <w:t>*</w:t>
      </w:r>
      <w:r>
        <w:t>, Drager, K., D’Silva,</w:t>
      </w:r>
      <w:r w:rsidR="00C520BB">
        <w:t>K*.,</w:t>
      </w:r>
      <w:r>
        <w:t xml:space="preserve"> Jones, J.</w:t>
      </w:r>
      <w:r w:rsidR="00C520BB">
        <w:t>*</w:t>
      </w:r>
      <w:r>
        <w:t>, Kristiansen, L.</w:t>
      </w:r>
      <w:r w:rsidR="00C520BB">
        <w:t>*</w:t>
      </w:r>
      <w:r>
        <w:t>, &amp; Hammer, C.S. (2008</w:t>
      </w:r>
      <w:r w:rsidR="00772452">
        <w:t>, November</w:t>
      </w:r>
      <w:r>
        <w:t xml:space="preserve">).  Children’s Representations of Early Language Concepts: Implications for AAC Symbols.  American Speech-Language-Hearing Association Convention, Chicago, IL.  </w:t>
      </w:r>
    </w:p>
    <w:p w:rsidR="009D6DCE" w:rsidRDefault="009D6DCE" w:rsidP="00DD6AF9">
      <w:pPr>
        <w:spacing w:line="240" w:lineRule="auto"/>
        <w:ind w:left="540" w:hanging="360"/>
      </w:pPr>
    </w:p>
    <w:p w:rsidR="00243AF8" w:rsidRDefault="004C48A4" w:rsidP="007C0687">
      <w:pPr>
        <w:spacing w:line="240" w:lineRule="auto"/>
        <w:ind w:left="540" w:hanging="360"/>
      </w:pPr>
      <w:r>
        <w:t>Rodríguez</w:t>
      </w:r>
      <w:r w:rsidR="007C0687">
        <w:t>, B.L., Davison, M.D.</w:t>
      </w:r>
      <w:r w:rsidR="00B96366">
        <w:t>*</w:t>
      </w:r>
      <w:r w:rsidR="007C0687">
        <w:t>, Hammer, C.S., &amp; Miccio, A.W. (2008</w:t>
      </w:r>
      <w:r w:rsidR="00772452">
        <w:t>, November</w:t>
      </w:r>
      <w:r w:rsidR="007C0687">
        <w:t xml:space="preserve">).  </w:t>
      </w:r>
      <w:r w:rsidR="00A66CD2">
        <w:t>Bilingual Preschoolers' Expressive Language Skills: Differences in Semantics and Syntax</w:t>
      </w:r>
      <w:r w:rsidR="007C0687">
        <w:t xml:space="preserve">.  American Speech-Language-Hearing Association Convention, Chicago, IL.  </w:t>
      </w:r>
    </w:p>
    <w:p w:rsidR="009D6DCE" w:rsidRDefault="009D6DCE" w:rsidP="007C0687">
      <w:pPr>
        <w:spacing w:line="240" w:lineRule="auto"/>
        <w:ind w:left="540" w:hanging="360"/>
      </w:pPr>
    </w:p>
    <w:p w:rsidR="007C0687" w:rsidRDefault="007C0687" w:rsidP="007C0687">
      <w:pPr>
        <w:spacing w:line="240" w:lineRule="auto"/>
        <w:ind w:left="540" w:hanging="360"/>
      </w:pPr>
      <w:r>
        <w:lastRenderedPageBreak/>
        <w:t>Scarpino, S.</w:t>
      </w:r>
      <w:r w:rsidR="00B96366">
        <w:t>*</w:t>
      </w:r>
      <w:r>
        <w:t>, Miccio, A.W., &amp; Hammer, C.S (2008</w:t>
      </w:r>
      <w:r w:rsidR="00772452">
        <w:t>, November</w:t>
      </w:r>
      <w:r>
        <w:t xml:space="preserve">).  </w:t>
      </w:r>
      <w:r w:rsidR="00243AF8">
        <w:t>Using Measures of Whole-Word Productions to Describe Bilingual Children’s Phonologies</w:t>
      </w:r>
      <w:r>
        <w:t xml:space="preserve">.  American Speech-Language-Hearing Association Convention, Chicago, IL.  </w:t>
      </w:r>
    </w:p>
    <w:p w:rsidR="009D6DCE" w:rsidRDefault="009D6DCE" w:rsidP="007C0687">
      <w:pPr>
        <w:spacing w:line="240" w:lineRule="auto"/>
        <w:ind w:left="540" w:hanging="360"/>
      </w:pPr>
    </w:p>
    <w:p w:rsidR="00B27DAA" w:rsidRDefault="007C0687" w:rsidP="00BF2C4D">
      <w:pPr>
        <w:spacing w:line="240" w:lineRule="auto"/>
        <w:ind w:left="540" w:hanging="360"/>
      </w:pPr>
      <w:r>
        <w:t>Scarpino, S.</w:t>
      </w:r>
      <w:r w:rsidR="00B96366">
        <w:t>*</w:t>
      </w:r>
      <w:r>
        <w:t>, Miccio, A.W., &amp; Hammer, C.S., (2008</w:t>
      </w:r>
      <w:r w:rsidR="00772452">
        <w:t>, November</w:t>
      </w:r>
      <w:r>
        <w:t xml:space="preserve">).   </w:t>
      </w:r>
      <w:r w:rsidR="00243AF8">
        <w:t>Linking Phonological Skill &amp; Vocabulary Development in ELL Preschoolers</w:t>
      </w:r>
      <w:r>
        <w:t xml:space="preserve">. American Speech-Language-Hearing Association Convention, Chicago, IL.  </w:t>
      </w:r>
    </w:p>
    <w:p w:rsidR="009D6DCE" w:rsidRDefault="009D6DCE" w:rsidP="00BF2C4D">
      <w:pPr>
        <w:spacing w:line="240" w:lineRule="auto"/>
        <w:ind w:left="540" w:hanging="360"/>
      </w:pPr>
    </w:p>
    <w:p w:rsidR="003C679C" w:rsidRDefault="003C679C" w:rsidP="00C92B27">
      <w:pPr>
        <w:spacing w:line="240" w:lineRule="auto"/>
        <w:ind w:left="540" w:hanging="360"/>
      </w:pPr>
      <w:r>
        <w:t>Mason, L., Davison, M.D.</w:t>
      </w:r>
      <w:r w:rsidR="0023628B">
        <w:t>*</w:t>
      </w:r>
      <w:r>
        <w:t xml:space="preserve">, Hammer, C.S., &amp; Miller, C. (2008, July).  </w:t>
      </w:r>
      <w:r w:rsidRPr="003C679C">
        <w:t>Effects of expository reading comprehension and writing instruction on language outcomes for 4th-grade students who struggle with learning</w:t>
      </w:r>
      <w:r>
        <w:t xml:space="preserve">.  Annual Conference Society for the Scientific Study of Reading. Ashville, NC.  </w:t>
      </w:r>
    </w:p>
    <w:p w:rsidR="009D6DCE" w:rsidRDefault="009D6DCE" w:rsidP="00C92B27">
      <w:pPr>
        <w:spacing w:line="240" w:lineRule="auto"/>
        <w:ind w:left="540" w:hanging="360"/>
      </w:pPr>
    </w:p>
    <w:p w:rsidR="002307E3" w:rsidRDefault="00C92B27" w:rsidP="004B3304">
      <w:pPr>
        <w:spacing w:line="240" w:lineRule="auto"/>
        <w:ind w:left="540" w:hanging="360"/>
        <w:rPr>
          <w:szCs w:val="24"/>
        </w:rPr>
      </w:pPr>
      <w:r>
        <w:t xml:space="preserve">López, L., Miccio, A.W., Hammer, C.S., &amp; Rodríguez, B.L., (2008, June). </w:t>
      </w:r>
      <w:r w:rsidRPr="00C92B27">
        <w:t>Understanding language development in ELL preschoolers:  Making the connection between language dominance, phonological awareness, and vocabulary development</w:t>
      </w:r>
      <w:r w:rsidRPr="00C92B27">
        <w:rPr>
          <w:szCs w:val="24"/>
        </w:rPr>
        <w:t xml:space="preserve">.  Head Start’s Ninth National Research </w:t>
      </w:r>
      <w:r w:rsidR="00A66D9A">
        <w:rPr>
          <w:szCs w:val="24"/>
        </w:rPr>
        <w:t>Conference Creating Connections. Washington, DC</w:t>
      </w:r>
      <w:r w:rsidRPr="00C92B27">
        <w:rPr>
          <w:szCs w:val="24"/>
        </w:rPr>
        <w:t>.</w:t>
      </w:r>
    </w:p>
    <w:p w:rsidR="009D6DCE" w:rsidRDefault="009D6DCE" w:rsidP="004B3304">
      <w:pPr>
        <w:spacing w:line="240" w:lineRule="auto"/>
        <w:ind w:left="540" w:hanging="360"/>
        <w:rPr>
          <w:szCs w:val="24"/>
        </w:rPr>
      </w:pPr>
    </w:p>
    <w:p w:rsidR="0091026B" w:rsidRDefault="0091026B" w:rsidP="0091026B">
      <w:pPr>
        <w:spacing w:line="240" w:lineRule="auto"/>
        <w:ind w:left="540" w:hanging="360"/>
        <w:rPr>
          <w:szCs w:val="24"/>
        </w:rPr>
      </w:pPr>
      <w:r>
        <w:t>Rodríguez, B</w:t>
      </w:r>
      <w:r w:rsidRPr="0091026B">
        <w:rPr>
          <w:szCs w:val="24"/>
        </w:rPr>
        <w:t xml:space="preserve">.L., </w:t>
      </w:r>
      <w:r w:rsidR="00481CE1">
        <w:rPr>
          <w:szCs w:val="24"/>
        </w:rPr>
        <w:t>Winslow, A.</w:t>
      </w:r>
      <w:r w:rsidR="00AC6D36">
        <w:rPr>
          <w:szCs w:val="24"/>
        </w:rPr>
        <w:t>*</w:t>
      </w:r>
      <w:r w:rsidR="00481CE1">
        <w:rPr>
          <w:szCs w:val="24"/>
        </w:rPr>
        <w:t xml:space="preserve">, </w:t>
      </w:r>
      <w:r w:rsidRPr="0091026B">
        <w:rPr>
          <w:szCs w:val="24"/>
        </w:rPr>
        <w:t>Hammer, C.S., &amp; Miccio, A.W., (2008</w:t>
      </w:r>
      <w:r w:rsidR="00C92B27">
        <w:rPr>
          <w:szCs w:val="24"/>
        </w:rPr>
        <w:t>, June</w:t>
      </w:r>
      <w:r w:rsidRPr="0091026B">
        <w:rPr>
          <w:szCs w:val="24"/>
        </w:rPr>
        <w:t xml:space="preserve">). </w:t>
      </w:r>
      <w:r w:rsidRPr="0091026B">
        <w:rPr>
          <w:noProof/>
          <w:szCs w:val="24"/>
        </w:rPr>
        <w:t xml:space="preserve">Bilingual children’s English and Spanish expressive language skills.  </w:t>
      </w:r>
      <w:r w:rsidR="009524F9" w:rsidRPr="00C92B27">
        <w:rPr>
          <w:szCs w:val="24"/>
        </w:rPr>
        <w:t xml:space="preserve">Head Start’s Ninth National Research </w:t>
      </w:r>
      <w:r w:rsidR="00A66D9A">
        <w:rPr>
          <w:szCs w:val="24"/>
        </w:rPr>
        <w:t>Conference Creating Connections</w:t>
      </w:r>
      <w:r w:rsidR="009524F9" w:rsidRPr="00C92B27">
        <w:rPr>
          <w:szCs w:val="24"/>
        </w:rPr>
        <w:t>.</w:t>
      </w:r>
      <w:r w:rsidR="00A66D9A">
        <w:rPr>
          <w:szCs w:val="24"/>
        </w:rPr>
        <w:t xml:space="preserve"> Washington, DC. </w:t>
      </w:r>
    </w:p>
    <w:p w:rsidR="009D6DCE" w:rsidRPr="0091026B" w:rsidRDefault="009D6DCE" w:rsidP="0091026B">
      <w:pPr>
        <w:spacing w:line="240" w:lineRule="auto"/>
        <w:ind w:left="540" w:hanging="360"/>
        <w:rPr>
          <w:szCs w:val="24"/>
        </w:rPr>
      </w:pPr>
    </w:p>
    <w:p w:rsidR="001319F2" w:rsidRDefault="001319F2" w:rsidP="00827516">
      <w:pPr>
        <w:spacing w:line="240" w:lineRule="auto"/>
        <w:ind w:left="540" w:hanging="360"/>
      </w:pPr>
      <w:r>
        <w:t xml:space="preserve">Rodríguez, B.L., Hammer, C.S., &amp; Lawrence, F.R. (2007, November).  Parent reading belief inventory: Reliability and validity with Mexican-American families.  American Speech-Language-Hearing Association Convention, </w:t>
      </w:r>
      <w:smartTag w:uri="urn:schemas-microsoft-com:office:smarttags" w:element="City">
        <w:r>
          <w:t>Boston</w:t>
        </w:r>
      </w:smartTag>
      <w:r>
        <w:t>, MA</w:t>
      </w:r>
    </w:p>
    <w:p w:rsidR="009D6DCE" w:rsidRDefault="009D6DCE" w:rsidP="00827516">
      <w:pPr>
        <w:spacing w:line="240" w:lineRule="auto"/>
        <w:ind w:left="540" w:hanging="360"/>
      </w:pPr>
    </w:p>
    <w:p w:rsidR="00817B94" w:rsidRDefault="00817B94" w:rsidP="00827516">
      <w:pPr>
        <w:pStyle w:val="BodyTextIndent3"/>
      </w:pPr>
      <w:r>
        <w:t>Davison, M. D.</w:t>
      </w:r>
      <w:r w:rsidR="00AC6D36">
        <w:t>*</w:t>
      </w:r>
      <w:r>
        <w:t xml:space="preserve">, Hammer, C.S., &amp; Miccio, A.W. (2007, June).  </w:t>
      </w:r>
      <w:r w:rsidR="00900F8D">
        <w:t xml:space="preserve">Receptive Language and Phonological Awareness in Bilingual Preschool Children.  Symposium </w:t>
      </w:r>
      <w:r w:rsidR="002B64AA">
        <w:t>on</w:t>
      </w:r>
      <w:r w:rsidR="00900F8D">
        <w:t xml:space="preserve"> Research </w:t>
      </w:r>
      <w:r w:rsidR="002B64AA">
        <w:t>in</w:t>
      </w:r>
      <w:r w:rsidR="00900F8D">
        <w:t xml:space="preserve"> Child Language Disorders, </w:t>
      </w:r>
      <w:smartTag w:uri="urn:schemas-microsoft-com:office:smarttags" w:element="place">
        <w:smartTag w:uri="urn:schemas-microsoft-com:office:smarttags" w:element="City">
          <w:r w:rsidR="00900F8D">
            <w:t>Madison</w:t>
          </w:r>
        </w:smartTag>
        <w:r w:rsidR="00900F8D">
          <w:t xml:space="preserve">, </w:t>
        </w:r>
        <w:smartTag w:uri="urn:schemas-microsoft-com:office:smarttags" w:element="State">
          <w:r w:rsidR="00900F8D">
            <w:t>WI</w:t>
          </w:r>
        </w:smartTag>
      </w:smartTag>
      <w:r w:rsidR="00900F8D">
        <w:t xml:space="preserve">.  </w:t>
      </w:r>
    </w:p>
    <w:p w:rsidR="009D6DCE" w:rsidRDefault="009D6DCE" w:rsidP="00827516">
      <w:pPr>
        <w:pStyle w:val="BodyTextIndent3"/>
      </w:pPr>
    </w:p>
    <w:p w:rsidR="00CA2C9B" w:rsidRDefault="00CA2C9B" w:rsidP="00E206B2">
      <w:pPr>
        <w:spacing w:line="240" w:lineRule="auto"/>
        <w:ind w:left="540" w:hanging="360"/>
      </w:pPr>
      <w:r>
        <w:t xml:space="preserve">Miccio, A.W., Hammer, C.S., </w:t>
      </w:r>
      <w:r w:rsidR="004C48A4">
        <w:t>López</w:t>
      </w:r>
      <w:r>
        <w:t xml:space="preserve">, L., &amp; </w:t>
      </w:r>
      <w:r w:rsidR="004C48A4">
        <w:t>Rodríguez</w:t>
      </w:r>
      <w:r>
        <w:t xml:space="preserve">, B. (2007, March). Assessing Bilingual Phonological Development in Young Children.  American Education Research Association Annual Meeting, </w:t>
      </w:r>
      <w:smartTag w:uri="urn:schemas-microsoft-com:office:smarttags" w:element="place">
        <w:smartTag w:uri="urn:schemas-microsoft-com:office:smarttags" w:element="City">
          <w:r>
            <w:t>Chicago</w:t>
          </w:r>
        </w:smartTag>
        <w:r>
          <w:t xml:space="preserve">, </w:t>
        </w:r>
        <w:smartTag w:uri="urn:schemas-microsoft-com:office:smarttags" w:element="State">
          <w:r>
            <w:t>IL</w:t>
          </w:r>
        </w:smartTag>
      </w:smartTag>
      <w:r>
        <w:t xml:space="preserve">.  </w:t>
      </w:r>
    </w:p>
    <w:p w:rsidR="009D6DCE" w:rsidRDefault="009D6DCE" w:rsidP="00E206B2">
      <w:pPr>
        <w:spacing w:line="240" w:lineRule="auto"/>
        <w:ind w:left="540" w:hanging="360"/>
      </w:pPr>
    </w:p>
    <w:p w:rsidR="004E6954" w:rsidRDefault="00F21987" w:rsidP="00E206B2">
      <w:pPr>
        <w:spacing w:line="240" w:lineRule="auto"/>
        <w:ind w:left="540" w:hanging="360"/>
      </w:pPr>
      <w:r>
        <w:t>Davison, M.D.</w:t>
      </w:r>
      <w:r w:rsidR="00AC6D36">
        <w:t>*</w:t>
      </w:r>
      <w:r>
        <w:t xml:space="preserve">, Hammer, C.S., Miccio, A.W., &amp; Lawrence, F. R. </w:t>
      </w:r>
      <w:r w:rsidR="004E6954">
        <w:t xml:space="preserve">(2007, March).  Associations of Language and Reading Outcomes of Bilingual Preschool Children.  Biennial Meeting of the Society for Research in Child Development.  </w:t>
      </w:r>
      <w:smartTag w:uri="urn:schemas-microsoft-com:office:smarttags" w:element="place">
        <w:smartTag w:uri="urn:schemas-microsoft-com:office:smarttags" w:element="City">
          <w:r w:rsidR="004E6954">
            <w:t>Boston</w:t>
          </w:r>
        </w:smartTag>
        <w:r w:rsidR="004E6954">
          <w:t xml:space="preserve">, </w:t>
        </w:r>
        <w:smartTag w:uri="urn:schemas-microsoft-com:office:smarttags" w:element="State">
          <w:r w:rsidR="004E6954">
            <w:t>MA</w:t>
          </w:r>
        </w:smartTag>
      </w:smartTag>
      <w:r w:rsidR="004E6954">
        <w:t xml:space="preserve">.  </w:t>
      </w:r>
    </w:p>
    <w:p w:rsidR="009D6DCE" w:rsidRDefault="009D6DCE" w:rsidP="00E206B2">
      <w:pPr>
        <w:spacing w:line="240" w:lineRule="auto"/>
        <w:ind w:left="540" w:hanging="360"/>
      </w:pPr>
    </w:p>
    <w:p w:rsidR="00744486" w:rsidRDefault="00744486" w:rsidP="00E206B2">
      <w:pPr>
        <w:spacing w:line="240" w:lineRule="auto"/>
        <w:ind w:left="540" w:hanging="360"/>
      </w:pPr>
      <w:r>
        <w:t>Furer, L.</w:t>
      </w:r>
      <w:r w:rsidR="00AC6D36">
        <w:t>*</w:t>
      </w:r>
      <w:r>
        <w:t xml:space="preserve">, Hammer, C.S., Miccio, A.W., &amp; Blood, G. (2007, March).  </w:t>
      </w:r>
      <w:r w:rsidR="00E206B2" w:rsidRPr="00E206B2">
        <w:t xml:space="preserve">Language Usage in </w:t>
      </w:r>
      <w:r w:rsidR="00E206B2">
        <w:t xml:space="preserve">the Homes of Bilingual Children. </w:t>
      </w:r>
      <w:smartTag w:uri="urn:schemas-microsoft-com:office:smarttags" w:element="State">
        <w:r w:rsidR="00E206B2">
          <w:t>Pennsylvania</w:t>
        </w:r>
      </w:smartTag>
      <w:r w:rsidR="00E206B2">
        <w:t xml:space="preserve"> Speech-Language-Hearing Association Convention, </w:t>
      </w:r>
      <w:smartTag w:uri="urn:schemas-microsoft-com:office:smarttags" w:element="place">
        <w:smartTag w:uri="urn:schemas-microsoft-com:office:smarttags" w:element="City">
          <w:r w:rsidR="00E206B2">
            <w:t>State College</w:t>
          </w:r>
        </w:smartTag>
        <w:r w:rsidR="00E206B2">
          <w:t xml:space="preserve">, </w:t>
        </w:r>
        <w:smartTag w:uri="urn:schemas-microsoft-com:office:smarttags" w:element="State">
          <w:r w:rsidR="00E206B2">
            <w:t>PA.</w:t>
          </w:r>
        </w:smartTag>
      </w:smartTag>
      <w:r w:rsidR="00E206B2">
        <w:t xml:space="preserve"> </w:t>
      </w:r>
    </w:p>
    <w:p w:rsidR="009D6DCE" w:rsidRDefault="009D6DCE" w:rsidP="00E206B2">
      <w:pPr>
        <w:spacing w:line="240" w:lineRule="auto"/>
        <w:ind w:left="540" w:hanging="360"/>
      </w:pPr>
    </w:p>
    <w:p w:rsidR="00FE1A4B" w:rsidRDefault="00FE1A4B" w:rsidP="00EA677A">
      <w:pPr>
        <w:spacing w:line="240" w:lineRule="auto"/>
        <w:ind w:left="540" w:hanging="360"/>
      </w:pPr>
      <w:r>
        <w:t>Greenberg, S.</w:t>
      </w:r>
      <w:r w:rsidR="00AC6D36">
        <w:t>*</w:t>
      </w:r>
      <w:r>
        <w:t xml:space="preserve">, Hammer, C.S., </w:t>
      </w:r>
      <w:r w:rsidR="000F335E">
        <w:t xml:space="preserve">&amp; </w:t>
      </w:r>
      <w:r>
        <w:t xml:space="preserve">Blood, G. (2007, March). </w:t>
      </w:r>
      <w:r w:rsidR="00EA677A" w:rsidRPr="00EA677A">
        <w:rPr>
          <w:bCs/>
        </w:rPr>
        <w:t xml:space="preserve">The </w:t>
      </w:r>
      <w:smartTag w:uri="urn:schemas-microsoft-com:office:smarttags" w:element="City">
        <w:r w:rsidR="00EA677A" w:rsidRPr="00EA677A">
          <w:rPr>
            <w:bCs/>
          </w:rPr>
          <w:t>Reading</w:t>
        </w:r>
      </w:smartTag>
      <w:r w:rsidR="00EA677A" w:rsidRPr="00EA677A">
        <w:rPr>
          <w:bCs/>
        </w:rPr>
        <w:t xml:space="preserve"> Behaviors of Preschool Teachers during Shared Book </w:t>
      </w:r>
      <w:smartTag w:uri="urn:schemas-microsoft-com:office:smarttags" w:element="place">
        <w:smartTag w:uri="urn:schemas-microsoft-com:office:smarttags" w:element="City">
          <w:r w:rsidR="00EA677A" w:rsidRPr="00EA677A">
            <w:rPr>
              <w:bCs/>
            </w:rPr>
            <w:t>Reading</w:t>
          </w:r>
        </w:smartTag>
      </w:smartTag>
      <w:r w:rsidR="00EA677A" w:rsidRPr="00EA677A">
        <w:rPr>
          <w:bCs/>
        </w:rPr>
        <w:t xml:space="preserve"> with a Narrative versus Expository Text</w:t>
      </w:r>
      <w:r w:rsidR="00EA677A">
        <w:rPr>
          <w:bCs/>
        </w:rPr>
        <w:t xml:space="preserve">.  </w:t>
      </w:r>
      <w:r w:rsidR="00EA677A">
        <w:t xml:space="preserve">Pennsylvania Speech-Language-Hearing Association Convention, State College, PA. </w:t>
      </w:r>
    </w:p>
    <w:p w:rsidR="009D6DCE" w:rsidRDefault="009D6DCE" w:rsidP="00EA677A">
      <w:pPr>
        <w:spacing w:line="240" w:lineRule="auto"/>
        <w:ind w:left="540" w:hanging="360"/>
      </w:pPr>
    </w:p>
    <w:p w:rsidR="00B8007B" w:rsidRDefault="00B8007B" w:rsidP="00B8007B">
      <w:pPr>
        <w:spacing w:line="240" w:lineRule="auto"/>
        <w:ind w:left="540" w:hanging="360"/>
      </w:pPr>
      <w:r>
        <w:lastRenderedPageBreak/>
        <w:t xml:space="preserve">Miccio, A.W., Hammer, C.S., </w:t>
      </w:r>
      <w:r w:rsidR="004C48A4">
        <w:t>López</w:t>
      </w:r>
      <w:r>
        <w:t xml:space="preserve">, L., &amp; </w:t>
      </w:r>
      <w:r w:rsidR="004C48A4">
        <w:t>Rodríguez</w:t>
      </w:r>
      <w:r>
        <w:t xml:space="preserve">, B. (2007, March). Assessing Bilingual Phonological Development in Young Children.  Biennial Meeting of the Society for Research in Child Development.  </w:t>
      </w:r>
      <w:smartTag w:uri="urn:schemas-microsoft-com:office:smarttags" w:element="place">
        <w:smartTag w:uri="urn:schemas-microsoft-com:office:smarttags" w:element="City">
          <w:r>
            <w:t>Boston</w:t>
          </w:r>
        </w:smartTag>
        <w:r>
          <w:t xml:space="preserve">, </w:t>
        </w:r>
        <w:smartTag w:uri="urn:schemas-microsoft-com:office:smarttags" w:element="State">
          <w:r>
            <w:t>MA</w:t>
          </w:r>
        </w:smartTag>
      </w:smartTag>
      <w:r>
        <w:t xml:space="preserve">.  </w:t>
      </w:r>
    </w:p>
    <w:p w:rsidR="00390E1E" w:rsidRDefault="00390E1E" w:rsidP="00B8007B">
      <w:pPr>
        <w:spacing w:line="240" w:lineRule="auto"/>
        <w:ind w:left="540" w:hanging="360"/>
      </w:pPr>
    </w:p>
    <w:p w:rsidR="00AE599D" w:rsidRDefault="00AE599D" w:rsidP="00AE599D">
      <w:pPr>
        <w:spacing w:line="240" w:lineRule="auto"/>
        <w:ind w:left="540" w:hanging="360"/>
      </w:pPr>
      <w:r>
        <w:t>Scarpino, S.</w:t>
      </w:r>
      <w:r w:rsidR="00AC6D36">
        <w:t>*</w:t>
      </w:r>
      <w:r>
        <w:t xml:space="preserve">, Miccio, A.W., Hammer, C.S., &amp; Lawrence, F.R. (2007, March).  Predicting Phonological Abilities of Bilingual Preschoolers from Their Early Vocabulary Scores.  Biennial Meeting of the Society for Research in Child Development.  </w:t>
      </w:r>
      <w:smartTag w:uri="urn:schemas-microsoft-com:office:smarttags" w:element="place">
        <w:smartTag w:uri="urn:schemas-microsoft-com:office:smarttags" w:element="City">
          <w:r>
            <w:t>Boston</w:t>
          </w:r>
        </w:smartTag>
        <w:r>
          <w:t xml:space="preserve">, </w:t>
        </w:r>
        <w:smartTag w:uri="urn:schemas-microsoft-com:office:smarttags" w:element="State">
          <w:r>
            <w:t>MA</w:t>
          </w:r>
        </w:smartTag>
      </w:smartTag>
      <w:r>
        <w:t xml:space="preserve">.  </w:t>
      </w:r>
    </w:p>
    <w:p w:rsidR="009D6DCE" w:rsidRDefault="009D6DCE" w:rsidP="00AE599D">
      <w:pPr>
        <w:spacing w:line="240" w:lineRule="auto"/>
        <w:ind w:left="540" w:hanging="360"/>
      </w:pPr>
    </w:p>
    <w:p w:rsidR="00744486" w:rsidRDefault="00B0409F" w:rsidP="00744486">
      <w:pPr>
        <w:spacing w:line="240" w:lineRule="auto"/>
        <w:ind w:left="540" w:hanging="360"/>
      </w:pPr>
      <w:r>
        <w:t>Snodgrass, A. *</w:t>
      </w:r>
      <w:r w:rsidR="00744486">
        <w:t xml:space="preserve">, Hammer, C.S., Miccio, A.W., &amp; Blood, G. (2007, March).  </w:t>
      </w:r>
      <w:r w:rsidR="00744486" w:rsidRPr="00744486">
        <w:t>Puerto Rican Mothers’ Experiences and Views of Involvement in Their Children’s Education</w:t>
      </w:r>
      <w:r w:rsidR="00744486">
        <w:t xml:space="preserve">.  </w:t>
      </w:r>
      <w:smartTag w:uri="urn:schemas-microsoft-com:office:smarttags" w:element="State">
        <w:r w:rsidR="00744486">
          <w:t>Pennsylvania</w:t>
        </w:r>
      </w:smartTag>
      <w:r w:rsidR="00744486">
        <w:t xml:space="preserve"> Speech-Language-Hearing Association Convention, </w:t>
      </w:r>
      <w:smartTag w:uri="urn:schemas-microsoft-com:office:smarttags" w:element="place">
        <w:smartTag w:uri="urn:schemas-microsoft-com:office:smarttags" w:element="City">
          <w:r w:rsidR="00744486">
            <w:t>State College</w:t>
          </w:r>
        </w:smartTag>
        <w:r w:rsidR="00744486">
          <w:t xml:space="preserve">, </w:t>
        </w:r>
        <w:smartTag w:uri="urn:schemas-microsoft-com:office:smarttags" w:element="State">
          <w:r w:rsidR="00744486">
            <w:t>PA.</w:t>
          </w:r>
        </w:smartTag>
      </w:smartTag>
      <w:r w:rsidR="00744486">
        <w:t xml:space="preserve"> </w:t>
      </w:r>
    </w:p>
    <w:p w:rsidR="009D6DCE" w:rsidRDefault="009D6DCE" w:rsidP="00744486">
      <w:pPr>
        <w:spacing w:line="240" w:lineRule="auto"/>
        <w:ind w:left="540" w:hanging="360"/>
      </w:pPr>
    </w:p>
    <w:p w:rsidR="00E511A7" w:rsidRDefault="00C27105" w:rsidP="008B47BA">
      <w:pPr>
        <w:spacing w:line="240" w:lineRule="auto"/>
        <w:ind w:left="540" w:hanging="360"/>
      </w:pPr>
      <w:r>
        <w:t>Davison, M.</w:t>
      </w:r>
      <w:r w:rsidR="00B0409F">
        <w:t>*</w:t>
      </w:r>
      <w:r>
        <w:t>, Hammer, C.S., &amp; Miccio, A.W. (2006, November). Associations of Language &amp; Reading Outcomes of Bilingual Preschool Children</w:t>
      </w:r>
      <w:r w:rsidR="005903D5">
        <w:t xml:space="preserve">. </w:t>
      </w:r>
      <w:r w:rsidR="00545589">
        <w:t xml:space="preserve">American Speech-Language Hearing Association Convention, </w:t>
      </w:r>
      <w:smartTag w:uri="urn:schemas-microsoft-com:office:smarttags" w:element="City">
        <w:r w:rsidR="00545589">
          <w:t>Miami</w:t>
        </w:r>
      </w:smartTag>
      <w:r w:rsidR="00545589">
        <w:t>, FL.</w:t>
      </w:r>
    </w:p>
    <w:p w:rsidR="009D6DCE" w:rsidRDefault="009D6DCE" w:rsidP="008B47BA">
      <w:pPr>
        <w:spacing w:line="240" w:lineRule="auto"/>
        <w:ind w:left="540" w:hanging="360"/>
      </w:pPr>
    </w:p>
    <w:p w:rsidR="00871201" w:rsidRDefault="00871201" w:rsidP="00545589">
      <w:pPr>
        <w:spacing w:line="240" w:lineRule="auto"/>
        <w:ind w:left="540" w:hanging="360"/>
      </w:pPr>
      <w:r>
        <w:t xml:space="preserve">Hammer, C.S., &amp; Miccio, A.W., (2006, November). Language &amp; Literacy Development of Bilingual Children </w:t>
      </w:r>
      <w:r w:rsidR="00F4431E">
        <w:t>during</w:t>
      </w:r>
      <w:r>
        <w:t xml:space="preserve"> Elementary School.  </w:t>
      </w:r>
      <w:r w:rsidR="00545589">
        <w:t xml:space="preserve">American Speech-Language Hearing Association Convention, </w:t>
      </w:r>
      <w:smartTag w:uri="urn:schemas-microsoft-com:office:smarttags" w:element="City">
        <w:r w:rsidR="00545589">
          <w:t>Miami</w:t>
        </w:r>
      </w:smartTag>
      <w:r w:rsidR="00545589">
        <w:t>, FL.</w:t>
      </w:r>
    </w:p>
    <w:p w:rsidR="009D6DCE" w:rsidRDefault="009D6DCE" w:rsidP="00545589">
      <w:pPr>
        <w:spacing w:line="240" w:lineRule="auto"/>
        <w:ind w:left="540" w:hanging="360"/>
      </w:pPr>
    </w:p>
    <w:p w:rsidR="00CA6791" w:rsidRDefault="00CA6791" w:rsidP="00545589">
      <w:pPr>
        <w:spacing w:line="240" w:lineRule="auto"/>
        <w:ind w:left="540" w:hanging="360"/>
      </w:pPr>
      <w:r>
        <w:t xml:space="preserve">Hammer, C.S., Miccio, A.W., &amp; </w:t>
      </w:r>
      <w:smartTag w:uri="urn:schemas-microsoft-com:office:smarttags" w:element="place">
        <w:smartTag w:uri="urn:schemas-microsoft-com:office:smarttags" w:element="City">
          <w:r>
            <w:t>Lawrence</w:t>
          </w:r>
        </w:smartTag>
      </w:smartTag>
      <w:r>
        <w:t xml:space="preserve">, F.L. (2006, November).  Bilingual Children’s Emergent Literacy Development </w:t>
      </w:r>
      <w:r w:rsidR="00F4431E">
        <w:t>during</w:t>
      </w:r>
      <w:r>
        <w:t xml:space="preserve"> Head Start &amp; Kindergarten.</w:t>
      </w:r>
      <w:r w:rsidR="00545589">
        <w:t xml:space="preserve">  American Speech-Language Hearing Association Convention, </w:t>
      </w:r>
      <w:smartTag w:uri="urn:schemas-microsoft-com:office:smarttags" w:element="City">
        <w:r w:rsidR="00545589">
          <w:t>Miami</w:t>
        </w:r>
      </w:smartTag>
      <w:r w:rsidR="00545589">
        <w:t>, FL.</w:t>
      </w:r>
    </w:p>
    <w:p w:rsidR="009D6DCE" w:rsidRDefault="009D6DCE" w:rsidP="00545589">
      <w:pPr>
        <w:spacing w:line="240" w:lineRule="auto"/>
        <w:ind w:left="540" w:hanging="360"/>
      </w:pPr>
    </w:p>
    <w:p w:rsidR="009D6DCE" w:rsidRDefault="002E3B8A" w:rsidP="00623294">
      <w:pPr>
        <w:spacing w:line="240" w:lineRule="auto"/>
        <w:ind w:left="540" w:hanging="360"/>
      </w:pPr>
      <w:r>
        <w:t xml:space="preserve">Hammer, C.S., &amp; </w:t>
      </w:r>
      <w:r w:rsidR="004C48A4">
        <w:t>Rodríguez</w:t>
      </w:r>
      <w:r w:rsidR="00A502DB">
        <w:t xml:space="preserve">, B.L. (2006, November). </w:t>
      </w:r>
      <w:r w:rsidR="00872101">
        <w:t xml:space="preserve"> </w:t>
      </w:r>
      <w:r>
        <w:t>Cultural Considerations on Parenta</w:t>
      </w:r>
      <w:r w:rsidR="00A66D9A">
        <w:t>l Involvement</w:t>
      </w:r>
      <w:r w:rsidR="00A502DB">
        <w:t xml:space="preserve">.  </w:t>
      </w:r>
      <w:r>
        <w:t xml:space="preserve">American Speech-Language Hearing Association Convention, Miami, FL.  </w:t>
      </w:r>
    </w:p>
    <w:p w:rsidR="003D1C0E" w:rsidRDefault="003D1C0E" w:rsidP="00545589">
      <w:pPr>
        <w:spacing w:line="240" w:lineRule="auto"/>
        <w:ind w:left="540" w:hanging="360"/>
      </w:pPr>
      <w:r>
        <w:t>Miccio, A.W., &amp; Hammer, C.S. (2006, November).  Bilingual Spanish-English Phonological Acquisition: The Longitudinal Course of Change</w:t>
      </w:r>
      <w:r w:rsidR="00316695">
        <w:t xml:space="preserve">.  </w:t>
      </w:r>
      <w:r w:rsidR="00545589">
        <w:t xml:space="preserve">American Speech-Language Hearing Association Convention, </w:t>
      </w:r>
      <w:smartTag w:uri="urn:schemas-microsoft-com:office:smarttags" w:element="City">
        <w:r w:rsidR="00545589">
          <w:t>Miami</w:t>
        </w:r>
      </w:smartTag>
      <w:r w:rsidR="00545589">
        <w:t>, FL.</w:t>
      </w:r>
    </w:p>
    <w:p w:rsidR="009D6DCE" w:rsidRDefault="009D6DCE" w:rsidP="00545589">
      <w:pPr>
        <w:spacing w:line="240" w:lineRule="auto"/>
        <w:ind w:left="540" w:hanging="360"/>
      </w:pPr>
    </w:p>
    <w:p w:rsidR="00CA6791" w:rsidRDefault="004C48A4" w:rsidP="00545589">
      <w:pPr>
        <w:spacing w:line="240" w:lineRule="auto"/>
        <w:ind w:left="540" w:hanging="360"/>
      </w:pPr>
      <w:r>
        <w:t>Rodríguez</w:t>
      </w:r>
      <w:r w:rsidR="00CA6791">
        <w:t xml:space="preserve">, B.L., Hammer, C.S., &amp; Miccio, A.W., (2006, November).  Education &amp; Parenting: Mexican-American &amp; Puerto Rican Mothers’ Beliefs.  </w:t>
      </w:r>
      <w:r w:rsidR="00545589">
        <w:t xml:space="preserve">American Speech-Language Hearing Association Convention, </w:t>
      </w:r>
      <w:smartTag w:uri="urn:schemas-microsoft-com:office:smarttags" w:element="City">
        <w:r w:rsidR="00545589">
          <w:t>Miami</w:t>
        </w:r>
      </w:smartTag>
      <w:r w:rsidR="00545589">
        <w:t>, FL.</w:t>
      </w:r>
    </w:p>
    <w:p w:rsidR="009D6DCE" w:rsidRDefault="009D6DCE" w:rsidP="00545589">
      <w:pPr>
        <w:spacing w:line="240" w:lineRule="auto"/>
        <w:ind w:left="540" w:hanging="360"/>
      </w:pPr>
    </w:p>
    <w:p w:rsidR="007701CE" w:rsidRDefault="007701CE" w:rsidP="00545589">
      <w:pPr>
        <w:spacing w:line="240" w:lineRule="auto"/>
        <w:ind w:left="540" w:hanging="360"/>
      </w:pPr>
      <w:r>
        <w:t xml:space="preserve">Miccio, A.W., &amp; Hammer, C.S. (2006, July).  Dual language phonological development and emergent literacy.  Head Start National Research Conference, </w:t>
      </w:r>
      <w:smartTag w:uri="urn:schemas-microsoft-com:office:smarttags" w:element="place">
        <w:smartTag w:uri="urn:schemas-microsoft-com:office:smarttags" w:element="City">
          <w:r>
            <w:t>Washington</w:t>
          </w:r>
        </w:smartTag>
        <w:r>
          <w:t xml:space="preserve">, </w:t>
        </w:r>
        <w:smartTag w:uri="urn:schemas-microsoft-com:office:smarttags" w:element="State">
          <w:r>
            <w:t>DC</w:t>
          </w:r>
        </w:smartTag>
      </w:smartTag>
      <w:r>
        <w:t xml:space="preserve">.  </w:t>
      </w:r>
    </w:p>
    <w:p w:rsidR="009D6DCE" w:rsidRDefault="009D6DCE" w:rsidP="00545589">
      <w:pPr>
        <w:spacing w:line="240" w:lineRule="auto"/>
        <w:ind w:left="540" w:hanging="360"/>
      </w:pPr>
    </w:p>
    <w:p w:rsidR="006568B4" w:rsidRDefault="006568B4" w:rsidP="00377A5D">
      <w:pPr>
        <w:spacing w:line="240" w:lineRule="auto"/>
        <w:ind w:left="540" w:hanging="360"/>
        <w:rPr>
          <w:szCs w:val="24"/>
        </w:rPr>
      </w:pPr>
      <w:r>
        <w:rPr>
          <w:szCs w:val="24"/>
        </w:rPr>
        <w:t>Miccio, A.W., Cooper</w:t>
      </w:r>
      <w:r w:rsidR="007701CE">
        <w:rPr>
          <w:szCs w:val="24"/>
        </w:rPr>
        <w:t>son</w:t>
      </w:r>
      <w:r>
        <w:rPr>
          <w:szCs w:val="24"/>
        </w:rPr>
        <w:t>,</w:t>
      </w:r>
      <w:r w:rsidR="001560E9">
        <w:rPr>
          <w:szCs w:val="24"/>
        </w:rPr>
        <w:t xml:space="preserve"> S.</w:t>
      </w:r>
      <w:r w:rsidR="00B0409F">
        <w:rPr>
          <w:szCs w:val="24"/>
        </w:rPr>
        <w:t>*</w:t>
      </w:r>
      <w:r w:rsidR="001560E9">
        <w:rPr>
          <w:szCs w:val="24"/>
        </w:rPr>
        <w:t>, &amp; Hammer, C.S. (2006, May)</w:t>
      </w:r>
      <w:r>
        <w:rPr>
          <w:szCs w:val="24"/>
        </w:rPr>
        <w:t xml:space="preserve">.  Phonotactic acquisition of bilingual Spanish-English speaking children.  International Clinical Phonetics and Linguistics Association.  </w:t>
      </w:r>
      <w:smartTag w:uri="urn:schemas-microsoft-com:office:smarttags" w:element="place">
        <w:smartTag w:uri="urn:schemas-microsoft-com:office:smarttags" w:element="City">
          <w:r>
            <w:rPr>
              <w:szCs w:val="24"/>
            </w:rPr>
            <w:t>Dubrovnik</w:t>
          </w:r>
        </w:smartTag>
        <w:r>
          <w:rPr>
            <w:szCs w:val="24"/>
          </w:rPr>
          <w:t xml:space="preserve">, </w:t>
        </w:r>
        <w:smartTag w:uri="urn:schemas-microsoft-com:office:smarttags" w:element="country-region">
          <w:r>
            <w:rPr>
              <w:szCs w:val="24"/>
            </w:rPr>
            <w:t>Croatia</w:t>
          </w:r>
        </w:smartTag>
      </w:smartTag>
      <w:r>
        <w:rPr>
          <w:szCs w:val="24"/>
        </w:rPr>
        <w:t xml:space="preserve">.  </w:t>
      </w:r>
      <w:r w:rsidRPr="006568B4">
        <w:rPr>
          <w:szCs w:val="24"/>
        </w:rPr>
        <w:t xml:space="preserve"> </w:t>
      </w:r>
    </w:p>
    <w:p w:rsidR="009D6DCE" w:rsidRPr="006568B4" w:rsidRDefault="009D6DCE" w:rsidP="00377A5D">
      <w:pPr>
        <w:spacing w:line="240" w:lineRule="auto"/>
        <w:ind w:left="540" w:hanging="360"/>
        <w:rPr>
          <w:szCs w:val="24"/>
        </w:rPr>
      </w:pPr>
    </w:p>
    <w:p w:rsidR="001A4715" w:rsidRDefault="001A4715" w:rsidP="00945052">
      <w:pPr>
        <w:spacing w:line="240" w:lineRule="auto"/>
        <w:ind w:left="540" w:hanging="360"/>
      </w:pPr>
      <w:r>
        <w:t xml:space="preserve">Hammer, C.S., Miccio, A.W., </w:t>
      </w:r>
      <w:smartTag w:uri="urn:schemas-microsoft-com:office:smarttags" w:element="place">
        <w:smartTag w:uri="urn:schemas-microsoft-com:office:smarttags" w:element="City">
          <w:r>
            <w:t>Lawrence</w:t>
          </w:r>
        </w:smartTag>
      </w:smartTag>
      <w:r>
        <w:t xml:space="preserve">, F.R., &amp; Rodríguez, B.L. (2006, January).  Current Findings of Bilingual Preschoolers: Precursors to Literacy. 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California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Santa Barbara</w:t>
          </w:r>
        </w:smartTag>
      </w:smartTag>
      <w:r>
        <w:t xml:space="preserve"> Linguistic Minority Research Consortium Bilingualism Conference.  </w:t>
      </w:r>
    </w:p>
    <w:p w:rsidR="009D6DCE" w:rsidRDefault="009D6DCE" w:rsidP="00945052">
      <w:pPr>
        <w:spacing w:line="240" w:lineRule="auto"/>
        <w:ind w:left="540" w:hanging="360"/>
      </w:pPr>
    </w:p>
    <w:p w:rsidR="001F08DD" w:rsidRDefault="001F08DD" w:rsidP="001F08DD">
      <w:pPr>
        <w:spacing w:line="240" w:lineRule="auto"/>
        <w:ind w:left="540" w:hanging="360"/>
      </w:pPr>
      <w:r>
        <w:lastRenderedPageBreak/>
        <w:t>Davison, M.D.</w:t>
      </w:r>
      <w:r w:rsidR="00B0409F">
        <w:t>*,</w:t>
      </w:r>
      <w:r>
        <w:t xml:space="preserve"> Hammer, C.S., &amp; Miccio, A.W. (2005, November).  The Home Literacy Environment's Role on Bilingual Children’s Literacy Outcomes.  American Speech, Language, and Hearing Association, </w:t>
      </w:r>
      <w:smartTag w:uri="urn:schemas-microsoft-com:office:smarttags" w:element="place">
        <w:smartTag w:uri="urn:schemas-microsoft-com:office:smarttags" w:element="City">
          <w:r>
            <w:t>San Diego</w:t>
          </w:r>
        </w:smartTag>
        <w:r>
          <w:t xml:space="preserve">, </w:t>
        </w:r>
        <w:smartTag w:uri="urn:schemas-microsoft-com:office:smarttags" w:element="State">
          <w:r>
            <w:t>CA</w:t>
          </w:r>
        </w:smartTag>
      </w:smartTag>
      <w:r>
        <w:t xml:space="preserve">.  </w:t>
      </w:r>
    </w:p>
    <w:p w:rsidR="00390E1E" w:rsidRDefault="00390E1E" w:rsidP="001F08DD">
      <w:pPr>
        <w:spacing w:line="240" w:lineRule="auto"/>
        <w:ind w:left="540" w:hanging="360"/>
      </w:pPr>
    </w:p>
    <w:p w:rsidR="001F08DD" w:rsidRDefault="004C48A4" w:rsidP="001F08DD">
      <w:pPr>
        <w:spacing w:line="240" w:lineRule="auto"/>
        <w:ind w:left="540" w:hanging="360"/>
      </w:pPr>
      <w:r>
        <w:t>Rodríguez</w:t>
      </w:r>
      <w:r w:rsidR="001F08DD">
        <w:t xml:space="preserve">, B.L., Hammer, C.S., &amp; Miccio, A.W. (2005, November).  Code-Switching in Bilingual Preschoolers: Differences </w:t>
      </w:r>
      <w:r w:rsidR="00F4431E">
        <w:t>across</w:t>
      </w:r>
      <w:r w:rsidR="001F08DD">
        <w:t xml:space="preserve"> Linguistic Contexts. American Speech, Language, and Hearing Association, </w:t>
      </w:r>
      <w:smartTag w:uri="urn:schemas-microsoft-com:office:smarttags" w:element="place">
        <w:smartTag w:uri="urn:schemas-microsoft-com:office:smarttags" w:element="City">
          <w:r w:rsidR="001F08DD">
            <w:t>San Diego</w:t>
          </w:r>
        </w:smartTag>
        <w:r w:rsidR="001F08DD">
          <w:t xml:space="preserve">, </w:t>
        </w:r>
        <w:smartTag w:uri="urn:schemas-microsoft-com:office:smarttags" w:element="State">
          <w:r w:rsidR="001F08DD">
            <w:t>CA</w:t>
          </w:r>
        </w:smartTag>
      </w:smartTag>
      <w:r w:rsidR="001F08DD">
        <w:t xml:space="preserve">.  </w:t>
      </w:r>
    </w:p>
    <w:p w:rsidR="009D6DCE" w:rsidRDefault="009D6DCE" w:rsidP="001F08DD">
      <w:pPr>
        <w:spacing w:line="240" w:lineRule="auto"/>
        <w:ind w:left="540" w:hanging="360"/>
      </w:pPr>
    </w:p>
    <w:p w:rsidR="001F08DD" w:rsidRDefault="001F08DD" w:rsidP="001F08DD">
      <w:pPr>
        <w:spacing w:line="240" w:lineRule="auto"/>
        <w:ind w:left="540" w:hanging="360"/>
        <w:rPr>
          <w:rStyle w:val="eudoraheader"/>
        </w:rPr>
      </w:pPr>
      <w:r>
        <w:t xml:space="preserve">Miccio, A.W., Hammer, C.S. &amp; </w:t>
      </w:r>
      <w:smartTag w:uri="urn:schemas-microsoft-com:office:smarttags" w:element="City">
        <w:smartTag w:uri="urn:schemas-microsoft-com:office:smarttags" w:element="place">
          <w:r>
            <w:t>Lawrence</w:t>
          </w:r>
        </w:smartTag>
      </w:smartTag>
      <w:r>
        <w:t xml:space="preserve">, F. (2005, July).  </w:t>
      </w:r>
      <w:r>
        <w:rPr>
          <w:szCs w:val="24"/>
        </w:rPr>
        <w:t xml:space="preserve">Longitudinal Predictors of </w:t>
      </w:r>
      <w:r w:rsidRPr="008D34C7">
        <w:rPr>
          <w:szCs w:val="24"/>
        </w:rPr>
        <w:t>English and Spanish Language Growth in Spanish</w:t>
      </w:r>
      <w:r>
        <w:rPr>
          <w:szCs w:val="24"/>
        </w:rPr>
        <w:t>-</w:t>
      </w:r>
      <w:r w:rsidRPr="008D34C7">
        <w:rPr>
          <w:szCs w:val="24"/>
        </w:rPr>
        <w:t xml:space="preserve">Speaking </w:t>
      </w:r>
      <w:smartTag w:uri="urn:schemas-microsoft-com:office:smarttags" w:element="place">
        <w:smartTag w:uri="urn:schemas-microsoft-com:office:smarttags" w:element="country-region">
          <w:r w:rsidRPr="008D34C7">
            <w:rPr>
              <w:szCs w:val="24"/>
            </w:rPr>
            <w:t>U.S.</w:t>
          </w:r>
        </w:smartTag>
      </w:smartTag>
      <w:r w:rsidRPr="008D34C7">
        <w:rPr>
          <w:szCs w:val="24"/>
        </w:rPr>
        <w:t xml:space="preserve"> Preschool-Aged Children</w:t>
      </w:r>
      <w:r>
        <w:rPr>
          <w:szCs w:val="24"/>
        </w:rPr>
        <w:t xml:space="preserve">.  X </w:t>
      </w:r>
      <w:r>
        <w:rPr>
          <w:rStyle w:val="eudoraheader"/>
        </w:rPr>
        <w:t xml:space="preserve">International Congress for the Study of Child </w:t>
      </w:r>
      <w:smartTag w:uri="urn:schemas-microsoft-com:office:smarttags" w:element="place">
        <w:smartTag w:uri="urn:schemas-microsoft-com:office:smarttags" w:element="City">
          <w:r>
            <w:rPr>
              <w:rStyle w:val="eudoraheader"/>
            </w:rPr>
            <w:t>Language</w:t>
          </w:r>
        </w:smartTag>
        <w:r>
          <w:rPr>
            <w:rStyle w:val="eudoraheader"/>
          </w:rPr>
          <w:t xml:space="preserve">, </w:t>
        </w:r>
        <w:smartTag w:uri="urn:schemas-microsoft-com:office:smarttags" w:element="State">
          <w:r>
            <w:rPr>
              <w:rStyle w:val="eudoraheader"/>
            </w:rPr>
            <w:t>Berlin</w:t>
          </w:r>
        </w:smartTag>
        <w:r>
          <w:rPr>
            <w:rStyle w:val="eudoraheader"/>
          </w:rPr>
          <w:t xml:space="preserve">, </w:t>
        </w:r>
        <w:smartTag w:uri="urn:schemas-microsoft-com:office:smarttags" w:element="country-region">
          <w:r>
            <w:rPr>
              <w:rStyle w:val="eudoraheader"/>
            </w:rPr>
            <w:t>Germany</w:t>
          </w:r>
        </w:smartTag>
      </w:smartTag>
      <w:r>
        <w:rPr>
          <w:rStyle w:val="eudoraheader"/>
        </w:rPr>
        <w:t>.</w:t>
      </w:r>
    </w:p>
    <w:p w:rsidR="00390E1E" w:rsidRPr="003C3958" w:rsidRDefault="00390E1E" w:rsidP="001F08DD">
      <w:pPr>
        <w:spacing w:line="240" w:lineRule="auto"/>
        <w:ind w:left="540" w:hanging="360"/>
        <w:rPr>
          <w:szCs w:val="24"/>
        </w:rPr>
      </w:pPr>
    </w:p>
    <w:p w:rsidR="0081636F" w:rsidRDefault="0081636F">
      <w:pPr>
        <w:spacing w:line="240" w:lineRule="auto"/>
        <w:ind w:left="540" w:hanging="360"/>
      </w:pPr>
      <w:r>
        <w:t>Davison, M.D.</w:t>
      </w:r>
      <w:r w:rsidR="00B0409F">
        <w:t>*</w:t>
      </w:r>
      <w:r>
        <w:t xml:space="preserve">, Hammer, C.S., &amp; Miccio, A.W. (2005, June).  Bilingual Preschoolers' English Grammatical Development.  Symposium for Research on Child Language Disorders, </w:t>
      </w:r>
      <w:smartTag w:uri="urn:schemas-microsoft-com:office:smarttags" w:element="place">
        <w:smartTag w:uri="urn:schemas-microsoft-com:office:smarttags" w:element="City">
          <w:r>
            <w:t>Madison</w:t>
          </w:r>
        </w:smartTag>
        <w:r>
          <w:t xml:space="preserve">, </w:t>
        </w:r>
        <w:smartTag w:uri="urn:schemas-microsoft-com:office:smarttags" w:element="State">
          <w:r>
            <w:t>WI</w:t>
          </w:r>
        </w:smartTag>
      </w:smartTag>
      <w:r>
        <w:t>.</w:t>
      </w:r>
    </w:p>
    <w:p w:rsidR="009D6DCE" w:rsidRDefault="009D6DCE">
      <w:pPr>
        <w:spacing w:line="240" w:lineRule="auto"/>
        <w:ind w:left="540" w:hanging="360"/>
      </w:pPr>
    </w:p>
    <w:p w:rsidR="0081636F" w:rsidRDefault="0081636F">
      <w:pPr>
        <w:spacing w:line="240" w:lineRule="auto"/>
        <w:ind w:left="540" w:hanging="360"/>
      </w:pPr>
      <w:r>
        <w:t xml:space="preserve">Hammer, C.S. (2005, April).  Bilingual Preschoolers: Precursors to Literacy. Division of Speech and Hearing ProSeminar,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North Carolina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Chapel Hill</w:t>
          </w:r>
        </w:smartTag>
        <w:r>
          <w:t xml:space="preserve">, </w:t>
        </w:r>
        <w:smartTag w:uri="urn:schemas-microsoft-com:office:smarttags" w:element="State">
          <w:r>
            <w:t>NC</w:t>
          </w:r>
        </w:smartTag>
      </w:smartTag>
      <w:r>
        <w:t xml:space="preserve">.  </w:t>
      </w:r>
    </w:p>
    <w:p w:rsidR="009D6DCE" w:rsidRDefault="009D6DCE">
      <w:pPr>
        <w:spacing w:line="240" w:lineRule="auto"/>
        <w:ind w:left="540" w:hanging="360"/>
      </w:pPr>
    </w:p>
    <w:p w:rsidR="0081636F" w:rsidRDefault="0081636F">
      <w:pPr>
        <w:spacing w:line="240" w:lineRule="auto"/>
        <w:ind w:left="540" w:hanging="360"/>
      </w:pPr>
      <w:r w:rsidRPr="00B76308">
        <w:rPr>
          <w:lang w:val="es-PR"/>
        </w:rPr>
        <w:t xml:space="preserve">Hammer, C.S., Miccio, A.W., </w:t>
      </w:r>
      <w:r w:rsidR="00FC4981" w:rsidRPr="00B76308">
        <w:rPr>
          <w:lang w:val="es-PR"/>
        </w:rPr>
        <w:t>Rodríguez</w:t>
      </w:r>
      <w:r w:rsidRPr="00B76308">
        <w:rPr>
          <w:lang w:val="es-PR"/>
        </w:rPr>
        <w:t>, B., &amp; Davison, M.</w:t>
      </w:r>
      <w:r w:rsidR="00B0409F">
        <w:rPr>
          <w:lang w:val="es-PR"/>
        </w:rPr>
        <w:t>D.*</w:t>
      </w:r>
      <w:r w:rsidRPr="00B76308">
        <w:rPr>
          <w:lang w:val="es-PR"/>
        </w:rPr>
        <w:t xml:space="preserve"> (2005, </w:t>
      </w:r>
      <w:r w:rsidR="002A7F1D">
        <w:rPr>
          <w:lang w:val="es-PR"/>
        </w:rPr>
        <w:t>March</w:t>
      </w:r>
      <w:r w:rsidRPr="00B76308">
        <w:rPr>
          <w:lang w:val="es-PR"/>
        </w:rPr>
        <w:t xml:space="preserve">).  </w:t>
      </w:r>
      <w:r>
        <w:t xml:space="preserve">Language and Literacy Development of Bilingual Preschoolers.  Fifth International Symposium on Bilingualism.  </w:t>
      </w:r>
      <w:smartTag w:uri="urn:schemas-microsoft-com:office:smarttags" w:element="place">
        <w:smartTag w:uri="urn:schemas-microsoft-com:office:smarttags" w:element="City">
          <w:r>
            <w:t>Barcelona</w:t>
          </w:r>
        </w:smartTag>
        <w:r>
          <w:t xml:space="preserve">, </w:t>
        </w:r>
        <w:smartTag w:uri="urn:schemas-microsoft-com:office:smarttags" w:element="country-region">
          <w:r>
            <w:t>Spain</w:t>
          </w:r>
        </w:smartTag>
      </w:smartTag>
      <w:r>
        <w:t xml:space="preserve">. </w:t>
      </w:r>
    </w:p>
    <w:p w:rsidR="009D6DCE" w:rsidRDefault="009D6DCE">
      <w:pPr>
        <w:spacing w:line="240" w:lineRule="auto"/>
        <w:ind w:left="540" w:hanging="360"/>
      </w:pPr>
    </w:p>
    <w:p w:rsidR="0081636F" w:rsidRDefault="0081636F">
      <w:pPr>
        <w:spacing w:line="240" w:lineRule="auto"/>
        <w:ind w:left="540" w:hanging="360"/>
      </w:pPr>
      <w:r>
        <w:t>Blood, G.W., Qualls, C.D., Hammer, C.S., Streletz, C.</w:t>
      </w:r>
      <w:r w:rsidR="00B0409F">
        <w:t>*</w:t>
      </w:r>
      <w:r>
        <w:t xml:space="preserve"> (2004, November).  The Burnout Experience in SLPs: Stretched to the Limits.  American Speech-Language-Hearing Association Convention, </w:t>
      </w:r>
      <w:smartTag w:uri="urn:schemas-microsoft-com:office:smarttags" w:element="City">
        <w:r>
          <w:t>Philadelphia</w:t>
        </w:r>
      </w:smartTag>
      <w:r>
        <w:t>, PA.</w:t>
      </w:r>
    </w:p>
    <w:p w:rsidR="009D6DCE" w:rsidRDefault="009D6DCE">
      <w:pPr>
        <w:spacing w:line="240" w:lineRule="auto"/>
        <w:ind w:left="540" w:hanging="360"/>
      </w:pPr>
    </w:p>
    <w:p w:rsidR="0081636F" w:rsidRDefault="0081636F">
      <w:pPr>
        <w:spacing w:line="240" w:lineRule="auto"/>
        <w:ind w:left="540" w:hanging="360"/>
      </w:pPr>
      <w:r>
        <w:t>Blood, G.W., Qualls</w:t>
      </w:r>
      <w:r w:rsidR="00B0409F">
        <w:t>, C.D.,  Hammer, C.S., Kemp, S.*</w:t>
      </w:r>
      <w:r>
        <w:t xml:space="preserve">(2004, November).  Internet, Web, and Technology Use/Access by SLPs in Schools.  American Speech-Language-Hearing Association Convention, </w:t>
      </w:r>
      <w:smartTag w:uri="urn:schemas-microsoft-com:office:smarttags" w:element="place">
        <w:smartTag w:uri="urn:schemas-microsoft-com:office:smarttags" w:element="City">
          <w:r>
            <w:t>Philadelphia</w:t>
          </w:r>
        </w:smartTag>
        <w:r>
          <w:t xml:space="preserve">, </w:t>
        </w:r>
        <w:smartTag w:uri="urn:schemas-microsoft-com:office:smarttags" w:element="State">
          <w:r>
            <w:t>PA.</w:t>
          </w:r>
        </w:smartTag>
      </w:smartTag>
      <w:r>
        <w:t xml:space="preserve">  </w:t>
      </w:r>
    </w:p>
    <w:p w:rsidR="009D6DCE" w:rsidRDefault="009D6DCE">
      <w:pPr>
        <w:spacing w:line="240" w:lineRule="auto"/>
        <w:ind w:left="540" w:hanging="360"/>
      </w:pPr>
    </w:p>
    <w:p w:rsidR="0081636F" w:rsidRDefault="0081636F">
      <w:pPr>
        <w:spacing w:line="240" w:lineRule="auto"/>
        <w:ind w:left="540" w:hanging="360"/>
      </w:pPr>
      <w:r>
        <w:t>Blood, G.W., Qualls, C.D., Hammer, C.S., Kreiger, J.</w:t>
      </w:r>
      <w:r w:rsidR="00B0409F">
        <w:t>*</w:t>
      </w:r>
      <w:r>
        <w:t xml:space="preserve"> (2004, November).  Triple Risk: African American Children who Stutter with Co-occurring Disorders.  American Speech-Language-Hearing Association Convention, </w:t>
      </w:r>
      <w:smartTag w:uri="urn:schemas-microsoft-com:office:smarttags" w:element="City">
        <w:r>
          <w:t>Philadelphia</w:t>
        </w:r>
      </w:smartTag>
      <w:r>
        <w:t>, PA.</w:t>
      </w:r>
    </w:p>
    <w:p w:rsidR="009D6DCE" w:rsidRDefault="009D6DCE">
      <w:pPr>
        <w:spacing w:line="240" w:lineRule="auto"/>
        <w:ind w:left="540" w:hanging="360"/>
      </w:pPr>
    </w:p>
    <w:p w:rsidR="00D43A59" w:rsidRDefault="0081636F" w:rsidP="00117CC5">
      <w:pPr>
        <w:spacing w:line="240" w:lineRule="auto"/>
        <w:ind w:left="540" w:hanging="360"/>
      </w:pPr>
      <w:r>
        <w:t xml:space="preserve">Hammer, C.S., &amp; Miccio, A.W. (2004), November).  Assessing the </w:t>
      </w:r>
      <w:smartTag w:uri="urn:schemas-microsoft-com:office:smarttags" w:element="place">
        <w:smartTag w:uri="urn:schemas-microsoft-com:office:smarttags" w:element="City">
          <w:r>
            <w:t>Reading</w:t>
          </w:r>
        </w:smartTag>
      </w:smartTag>
      <w:r>
        <w:t xml:space="preserve"> Abilities of Bilingual Latino Students.  </w:t>
      </w:r>
      <w:r w:rsidR="006857D0">
        <w:t>ASHA</w:t>
      </w:r>
      <w:r>
        <w:t xml:space="preserve"> Convention, Philadelphia, PA.</w:t>
      </w:r>
    </w:p>
    <w:p w:rsidR="009D6DCE" w:rsidRDefault="009D6DCE" w:rsidP="00117CC5">
      <w:pPr>
        <w:spacing w:line="240" w:lineRule="auto"/>
        <w:ind w:left="540" w:hanging="360"/>
      </w:pPr>
    </w:p>
    <w:p w:rsidR="0081636F" w:rsidRDefault="0081636F">
      <w:pPr>
        <w:spacing w:line="240" w:lineRule="auto"/>
        <w:ind w:left="540" w:hanging="360"/>
      </w:pPr>
      <w:r>
        <w:t>Hammer, C.S., Dunn, M. D.</w:t>
      </w:r>
      <w:r w:rsidR="00B0409F">
        <w:t>*</w:t>
      </w:r>
      <w:r>
        <w:t>, Fortino, M.</w:t>
      </w:r>
      <w:r w:rsidR="00B0409F">
        <w:t>*</w:t>
      </w:r>
      <w:r>
        <w:t>, &amp; Rosenfeld, J.</w:t>
      </w:r>
      <w:r w:rsidR="00B0409F">
        <w:t>*</w:t>
      </w:r>
      <w:r>
        <w:t>, &amp; Miccio, A.W. (2004, November).  Expressive English Language Development of Bilingual Children: An Initial Investigation.  American Speech-Language-Hearing Association Convention, Philadelphia</w:t>
      </w:r>
      <w:r w:rsidR="009D6DCE">
        <w:t xml:space="preserve">, PA. </w:t>
      </w:r>
      <w:r>
        <w:t xml:space="preserve">.  </w:t>
      </w:r>
    </w:p>
    <w:p w:rsidR="009D6DCE" w:rsidRDefault="009D6DCE">
      <w:pPr>
        <w:spacing w:line="240" w:lineRule="auto"/>
        <w:ind w:left="540" w:hanging="360"/>
      </w:pPr>
    </w:p>
    <w:p w:rsidR="0081636F" w:rsidRDefault="0081636F">
      <w:pPr>
        <w:spacing w:line="240" w:lineRule="auto"/>
        <w:ind w:left="540" w:hanging="360"/>
      </w:pPr>
      <w:r>
        <w:t xml:space="preserve">Hewitt, L., &amp; Hammer, C.S. (2004, November).  Theory and Practice: Evaluating Theories Behind Child Language Interventions.  American Speech-Language-Hearing Association Convention, </w:t>
      </w:r>
      <w:smartTag w:uri="urn:schemas-microsoft-com:office:smarttags" w:element="place">
        <w:smartTag w:uri="urn:schemas-microsoft-com:office:smarttags" w:element="City">
          <w:r>
            <w:t>Philadelphia</w:t>
          </w:r>
        </w:smartTag>
        <w:r>
          <w:t xml:space="preserve">, </w:t>
        </w:r>
        <w:smartTag w:uri="urn:schemas-microsoft-com:office:smarttags" w:element="State">
          <w:r>
            <w:t>PA.</w:t>
          </w:r>
        </w:smartTag>
      </w:smartTag>
      <w:r>
        <w:t xml:space="preserve">  </w:t>
      </w:r>
    </w:p>
    <w:p w:rsidR="0081636F" w:rsidRDefault="0081636F">
      <w:pPr>
        <w:spacing w:line="240" w:lineRule="auto"/>
        <w:ind w:left="540" w:hanging="360"/>
      </w:pPr>
      <w:r>
        <w:lastRenderedPageBreak/>
        <w:t>Miccio, A.W., Cooperson, S.</w:t>
      </w:r>
      <w:r w:rsidR="00B0409F">
        <w:t>*</w:t>
      </w:r>
      <w:r>
        <w:t xml:space="preserve"> &amp; Hammer, C.S. (2004, November).  Phonotactics of Sequential and Simultaneous Spanish and English Phonological Acquisition.  American Speech-Language-Hearing Association Convention, </w:t>
      </w:r>
      <w:smartTag w:uri="urn:schemas-microsoft-com:office:smarttags" w:element="City">
        <w:r>
          <w:t>Philadelphia</w:t>
        </w:r>
      </w:smartTag>
      <w:r>
        <w:t>, PA.</w:t>
      </w:r>
    </w:p>
    <w:p w:rsidR="00390E1E" w:rsidRDefault="00390E1E">
      <w:pPr>
        <w:spacing w:line="240" w:lineRule="auto"/>
        <w:ind w:left="540" w:hanging="360"/>
      </w:pPr>
    </w:p>
    <w:p w:rsidR="0081636F" w:rsidRDefault="0081636F">
      <w:pPr>
        <w:spacing w:line="240" w:lineRule="auto"/>
        <w:ind w:left="540" w:hanging="360"/>
      </w:pPr>
      <w:r>
        <w:t>Miccio, A.W., Passman, L.</w:t>
      </w:r>
      <w:r w:rsidR="00B0409F">
        <w:t>*</w:t>
      </w:r>
      <w:r>
        <w:t xml:space="preserve">, &amp; Hammer, C.S. (2004, November).  Sequential Acquisition of Spanish and English Phonology: A Longitudinal Study.  American Speech-Language-Hearing Association Convention, </w:t>
      </w:r>
      <w:smartTag w:uri="urn:schemas-microsoft-com:office:smarttags" w:element="City">
        <w:r>
          <w:t>Philadelphia</w:t>
        </w:r>
      </w:smartTag>
      <w:r>
        <w:t>, PA.</w:t>
      </w:r>
    </w:p>
    <w:p w:rsidR="00207D1B" w:rsidRDefault="00207D1B">
      <w:pPr>
        <w:spacing w:line="240" w:lineRule="auto"/>
        <w:ind w:left="540" w:hanging="360"/>
      </w:pPr>
    </w:p>
    <w:p w:rsidR="0081636F" w:rsidRDefault="0081636F">
      <w:pPr>
        <w:spacing w:line="240" w:lineRule="auto"/>
        <w:ind w:left="540" w:hanging="360"/>
      </w:pPr>
      <w:r>
        <w:t xml:space="preserve">Miccio, A.W., </w:t>
      </w:r>
      <w:smartTag w:uri="urn:schemas-microsoft-com:office:smarttags" w:element="place">
        <w:smartTag w:uri="urn:schemas-microsoft-com:office:smarttags" w:element="City">
          <w:r>
            <w:t>Arnold</w:t>
          </w:r>
        </w:smartTag>
      </w:smartTag>
      <w:r>
        <w:t>, E.</w:t>
      </w:r>
      <w:r w:rsidR="00B0409F">
        <w:t>*</w:t>
      </w:r>
      <w:r>
        <w:t>, Curran, C.</w:t>
      </w:r>
      <w:r w:rsidR="00B0409F">
        <w:t>*</w:t>
      </w:r>
      <w:r>
        <w:t xml:space="preserve">, &amp; Hammer, C.S., (2004, November).  Sequential and Simultaneous Acquisition of Spanish and English Consonants.  American Speech-Language-Hearing Association Convention, </w:t>
      </w:r>
      <w:smartTag w:uri="urn:schemas-microsoft-com:office:smarttags" w:element="City">
        <w:r>
          <w:t>Philadelphia</w:t>
        </w:r>
      </w:smartTag>
      <w:r>
        <w:t>, PA.</w:t>
      </w:r>
    </w:p>
    <w:p w:rsidR="00207D1B" w:rsidRDefault="00207D1B">
      <w:pPr>
        <w:spacing w:line="240" w:lineRule="auto"/>
        <w:ind w:left="540" w:hanging="360"/>
      </w:pPr>
    </w:p>
    <w:p w:rsidR="0081636F" w:rsidRDefault="0081636F">
      <w:pPr>
        <w:spacing w:line="240" w:lineRule="auto"/>
        <w:ind w:left="540" w:hanging="360"/>
      </w:pPr>
      <w:r>
        <w:t>Qualls, C.D., Keck, K.</w:t>
      </w:r>
      <w:r w:rsidR="00B0409F">
        <w:t>*</w:t>
      </w:r>
      <w:r>
        <w:t>, Farquharson, K.</w:t>
      </w:r>
      <w:r w:rsidR="00B0409F">
        <w:t>*</w:t>
      </w:r>
      <w:r>
        <w:t>, Aike, H.</w:t>
      </w:r>
      <w:r w:rsidR="00B0409F">
        <w:t>*</w:t>
      </w:r>
      <w:r>
        <w:t xml:space="preserve">, Blood, G.W., &amp; Hammer, C.S. (2004, November).  Do Boys Understand idioms better than girls?   American Speech-Language-Hearing Association Convention, </w:t>
      </w:r>
      <w:smartTag w:uri="urn:schemas-microsoft-com:office:smarttags" w:element="City">
        <w:r>
          <w:t>Philadelphia</w:t>
        </w:r>
      </w:smartTag>
      <w:r>
        <w:t>, PA.</w:t>
      </w:r>
    </w:p>
    <w:p w:rsidR="00207D1B" w:rsidRDefault="00207D1B">
      <w:pPr>
        <w:spacing w:line="240" w:lineRule="auto"/>
        <w:ind w:left="540" w:hanging="360"/>
      </w:pPr>
    </w:p>
    <w:p w:rsidR="0081636F" w:rsidRDefault="00FC4981">
      <w:pPr>
        <w:spacing w:line="240" w:lineRule="auto"/>
        <w:ind w:left="540" w:hanging="360"/>
      </w:pPr>
      <w:r w:rsidRPr="00B76308">
        <w:rPr>
          <w:lang w:val="es-PR"/>
        </w:rPr>
        <w:t>Rodríguez</w:t>
      </w:r>
      <w:r w:rsidR="0081636F" w:rsidRPr="00B76308">
        <w:rPr>
          <w:lang w:val="es-PR"/>
        </w:rPr>
        <w:t xml:space="preserve">, B., Hammer, C.S., &amp; Miccio, A.W. (2004, November).  </w:t>
      </w:r>
      <w:r w:rsidR="0081636F">
        <w:t xml:space="preserve">The Morpho-Syntactic Features of Puerto Rican and Mexican Spanish Dialects.  American Speech-Language-Hearing Association Convention, </w:t>
      </w:r>
      <w:smartTag w:uri="urn:schemas-microsoft-com:office:smarttags" w:element="place">
        <w:smartTag w:uri="urn:schemas-microsoft-com:office:smarttags" w:element="City">
          <w:r w:rsidR="0081636F">
            <w:t>Philadelphia</w:t>
          </w:r>
        </w:smartTag>
        <w:r w:rsidR="0081636F">
          <w:t xml:space="preserve">, </w:t>
        </w:r>
        <w:smartTag w:uri="urn:schemas-microsoft-com:office:smarttags" w:element="State">
          <w:r w:rsidR="0081636F">
            <w:t>PA.</w:t>
          </w:r>
        </w:smartTag>
      </w:smartTag>
      <w:r w:rsidR="0081636F">
        <w:t xml:space="preserve">  </w:t>
      </w:r>
    </w:p>
    <w:p w:rsidR="00207D1B" w:rsidRDefault="00207D1B">
      <w:pPr>
        <w:spacing w:line="240" w:lineRule="auto"/>
        <w:ind w:left="540" w:hanging="360"/>
      </w:pPr>
    </w:p>
    <w:p w:rsidR="0081636F" w:rsidRDefault="004C48A4">
      <w:pPr>
        <w:spacing w:line="240" w:lineRule="auto"/>
        <w:ind w:left="540" w:hanging="360"/>
      </w:pPr>
      <w:r>
        <w:t>Rodríguez</w:t>
      </w:r>
      <w:r w:rsidR="0081636F">
        <w:t xml:space="preserve">, B., Hammer, C.S., &amp; Miccio, A.W. (2004, November).  The Relationship Between Puerto Rican Mothers’ Beliefs and Literacy Practices.  American Speech-Language-Hearing Association Convention, </w:t>
      </w:r>
      <w:smartTag w:uri="urn:schemas-microsoft-com:office:smarttags" w:element="City">
        <w:r w:rsidR="0081636F">
          <w:t>Philadelphia</w:t>
        </w:r>
      </w:smartTag>
      <w:r w:rsidR="0081636F">
        <w:t>, PA.</w:t>
      </w:r>
    </w:p>
    <w:p w:rsidR="00207D1B" w:rsidRDefault="00207D1B">
      <w:pPr>
        <w:spacing w:line="240" w:lineRule="auto"/>
        <w:ind w:left="540" w:hanging="360"/>
      </w:pPr>
    </w:p>
    <w:p w:rsidR="00E54A61" w:rsidRDefault="004C48A4" w:rsidP="00B61AC9">
      <w:pPr>
        <w:spacing w:line="240" w:lineRule="auto"/>
        <w:ind w:left="540" w:hanging="360"/>
      </w:pPr>
      <w:r>
        <w:t>Rodríguez</w:t>
      </w:r>
      <w:r w:rsidR="0081636F">
        <w:t xml:space="preserve">, B., Hammer, C.S. &amp; Miccio, A.W. (2004, July).  The relationship between home literacy experiences and Puerto Rican Mothers’ Beliefs.  Family Research Consortium IV, San Juan, PR.  </w:t>
      </w:r>
    </w:p>
    <w:p w:rsidR="00207D1B" w:rsidRPr="00B61AC9" w:rsidRDefault="00207D1B" w:rsidP="00B61AC9">
      <w:pPr>
        <w:spacing w:line="240" w:lineRule="auto"/>
        <w:ind w:left="540" w:hanging="360"/>
      </w:pPr>
    </w:p>
    <w:p w:rsidR="0081636F" w:rsidRDefault="00EF7A06">
      <w:pPr>
        <w:spacing w:line="240" w:lineRule="auto"/>
        <w:ind w:left="540" w:hanging="360"/>
      </w:pPr>
      <w:r w:rsidRPr="00B76308">
        <w:rPr>
          <w:lang w:val="es-PR"/>
        </w:rPr>
        <w:t xml:space="preserve">Miccio, A W., </w:t>
      </w:r>
      <w:r w:rsidR="0081636F" w:rsidRPr="00B76308">
        <w:rPr>
          <w:lang w:val="es-PR"/>
        </w:rPr>
        <w:t xml:space="preserve">&amp; Hammer, C.S. (2004, June).  </w:t>
      </w:r>
      <w:r w:rsidR="0081636F">
        <w:t xml:space="preserve">Phonological Development of Head Start Children of Puerto Rican Descent.  As part of the Symposium, Tabors, P., </w:t>
      </w:r>
      <w:r w:rsidR="004C48A4">
        <w:t>López</w:t>
      </w:r>
      <w:r w:rsidR="0081636F">
        <w:t xml:space="preserve">, L., Miccio, A., &amp; Hammer, C.S. Spanish-speaking Children in Head Start Classrooms:  What is Gained, What is Lost?  Head Start's National Research Conference, </w:t>
      </w:r>
      <w:smartTag w:uri="urn:schemas-microsoft-com:office:smarttags" w:element="place">
        <w:smartTag w:uri="urn:schemas-microsoft-com:office:smarttags" w:element="City">
          <w:r w:rsidR="0081636F">
            <w:t>Washington</w:t>
          </w:r>
        </w:smartTag>
        <w:r w:rsidR="0081636F">
          <w:t xml:space="preserve">, </w:t>
        </w:r>
        <w:smartTag w:uri="urn:schemas-microsoft-com:office:smarttags" w:element="State">
          <w:r w:rsidR="0081636F">
            <w:t>DC</w:t>
          </w:r>
        </w:smartTag>
      </w:smartTag>
      <w:r w:rsidR="0081636F">
        <w:t xml:space="preserve">. </w:t>
      </w:r>
    </w:p>
    <w:p w:rsidR="00207D1B" w:rsidRDefault="00207D1B">
      <w:pPr>
        <w:spacing w:line="240" w:lineRule="auto"/>
        <w:ind w:left="540" w:hanging="360"/>
      </w:pPr>
    </w:p>
    <w:p w:rsidR="0081636F" w:rsidRDefault="0081636F">
      <w:pPr>
        <w:spacing w:line="240" w:lineRule="auto"/>
        <w:ind w:left="540" w:hanging="360"/>
      </w:pPr>
      <w:r>
        <w:t>Miccio, A.W., Hammer, C.S., &amp; Davison, M.</w:t>
      </w:r>
      <w:r w:rsidR="00B0409F">
        <w:t>D.*</w:t>
      </w:r>
      <w:r>
        <w:t xml:space="preserve"> (2004, April).  Developing Language and literacy of bilingual Children in Head Start.  </w:t>
      </w:r>
      <w:smartTag w:uri="urn:schemas-microsoft-com:office:smarttags" w:element="place">
        <w:smartTag w:uri="urn:schemas-microsoft-com:office:smarttags" w:element="State">
          <w:r>
            <w:t>Pennsylvania</w:t>
          </w:r>
        </w:smartTag>
      </w:smartTag>
      <w:r>
        <w:t xml:space="preserve"> Speech-Language-Hearing Association Convention.  </w:t>
      </w:r>
      <w:smartTag w:uri="urn:schemas-microsoft-com:office:smarttags" w:element="place">
        <w:smartTag w:uri="urn:schemas-microsoft-com:office:smarttags" w:element="City">
          <w:r>
            <w:t>State College</w:t>
          </w:r>
        </w:smartTag>
        <w:r>
          <w:t xml:space="preserve">, </w:t>
        </w:r>
        <w:smartTag w:uri="urn:schemas-microsoft-com:office:smarttags" w:element="State">
          <w:r>
            <w:t>PA.</w:t>
          </w:r>
        </w:smartTag>
      </w:smartTag>
      <w:r>
        <w:t xml:space="preserve">  </w:t>
      </w:r>
    </w:p>
    <w:p w:rsidR="00207D1B" w:rsidRDefault="00207D1B">
      <w:pPr>
        <w:spacing w:line="240" w:lineRule="auto"/>
        <w:ind w:left="540" w:hanging="360"/>
      </w:pPr>
    </w:p>
    <w:p w:rsidR="0081636F" w:rsidRDefault="0081636F">
      <w:pPr>
        <w:spacing w:line="240" w:lineRule="auto"/>
        <w:ind w:left="540" w:hanging="360"/>
      </w:pPr>
      <w:r>
        <w:t xml:space="preserve">Hammer, C.S., &amp; Miccio, A. W. (2004, February).  Language and Literacy Development of Bilingual Head Start Children.  National Association for Bilingual Education Convention, </w:t>
      </w:r>
      <w:smartTag w:uri="urn:schemas-microsoft-com:office:smarttags" w:element="place">
        <w:smartTag w:uri="urn:schemas-microsoft-com:office:smarttags" w:element="City">
          <w:r>
            <w:t>Albuquerque</w:t>
          </w:r>
        </w:smartTag>
        <w:r>
          <w:t xml:space="preserve">, </w:t>
        </w:r>
        <w:smartTag w:uri="urn:schemas-microsoft-com:office:smarttags" w:element="State">
          <w:r>
            <w:t>NM</w:t>
          </w:r>
        </w:smartTag>
      </w:smartTag>
      <w:r>
        <w:t xml:space="preserve">. </w:t>
      </w:r>
    </w:p>
    <w:p w:rsidR="00207D1B" w:rsidRDefault="00207D1B">
      <w:pPr>
        <w:spacing w:line="240" w:lineRule="auto"/>
        <w:ind w:left="540" w:hanging="360"/>
      </w:pPr>
    </w:p>
    <w:p w:rsidR="008C724D" w:rsidRDefault="004C48A4" w:rsidP="006857D0">
      <w:pPr>
        <w:spacing w:line="240" w:lineRule="auto"/>
        <w:ind w:left="540" w:hanging="360"/>
      </w:pPr>
      <w:r>
        <w:t>Rodríguez</w:t>
      </w:r>
      <w:r w:rsidR="0081636F">
        <w:t xml:space="preserve">, B.L., Hammer, C.S., &amp; Miccio, A.W. (2004, February).  The Relationship between Home Literacy Experiences and Puerto Rican Mothers' Beliefs.  National Association for Bilingual Education Convention, Albuquerque, NM. </w:t>
      </w:r>
    </w:p>
    <w:p w:rsidR="001E3519" w:rsidRDefault="001E3519" w:rsidP="00B67F40">
      <w:pPr>
        <w:spacing w:line="240" w:lineRule="auto"/>
        <w:ind w:firstLine="0"/>
      </w:pPr>
    </w:p>
    <w:p w:rsidR="00623294" w:rsidRPr="00ED5F9E" w:rsidRDefault="008C724D" w:rsidP="00ED5F9E">
      <w:pPr>
        <w:spacing w:line="240" w:lineRule="auto"/>
        <w:ind w:left="540" w:hanging="360"/>
      </w:pPr>
      <w:r>
        <w:t xml:space="preserve">*Student </w:t>
      </w:r>
      <w:r w:rsidR="00B318FF">
        <w:t>presenter</w:t>
      </w:r>
    </w:p>
    <w:p w:rsidR="0081636F" w:rsidRPr="00F23D4F" w:rsidRDefault="0081636F" w:rsidP="006227D6">
      <w:pPr>
        <w:pStyle w:val="FootnoteText"/>
        <w:keepNext/>
        <w:tabs>
          <w:tab w:val="left" w:pos="540"/>
          <w:tab w:val="left" w:pos="900"/>
        </w:tabs>
        <w:autoSpaceDE w:val="0"/>
        <w:jc w:val="center"/>
        <w:rPr>
          <w:b/>
          <w:u w:val="single"/>
        </w:rPr>
      </w:pPr>
      <w:r>
        <w:rPr>
          <w:b/>
          <w:u w:val="single"/>
        </w:rPr>
        <w:lastRenderedPageBreak/>
        <w:t>SERVICE</w:t>
      </w:r>
    </w:p>
    <w:p w:rsidR="0081636F" w:rsidRDefault="0081636F">
      <w:pPr>
        <w:pStyle w:val="FootnoteText"/>
        <w:keepNext/>
        <w:tabs>
          <w:tab w:val="left" w:pos="540"/>
          <w:tab w:val="left" w:pos="900"/>
        </w:tabs>
        <w:rPr>
          <w:b/>
        </w:rPr>
      </w:pPr>
    </w:p>
    <w:p w:rsidR="00182A8A" w:rsidRDefault="0081636F" w:rsidP="000748DB">
      <w:pPr>
        <w:pStyle w:val="FootnoteText"/>
        <w:tabs>
          <w:tab w:val="left" w:pos="360"/>
          <w:tab w:val="left" w:pos="540"/>
          <w:tab w:val="left" w:pos="900"/>
        </w:tabs>
        <w:ind w:firstLine="180"/>
        <w:rPr>
          <w:b/>
        </w:rPr>
      </w:pPr>
      <w:r>
        <w:rPr>
          <w:b/>
        </w:rPr>
        <w:t xml:space="preserve">GOVERNMENT AND PUBLIC AGENCIES </w:t>
      </w:r>
    </w:p>
    <w:p w:rsidR="00C826B4" w:rsidRDefault="00C826B4" w:rsidP="000748DB">
      <w:pPr>
        <w:pStyle w:val="FootnoteText"/>
        <w:tabs>
          <w:tab w:val="left" w:pos="360"/>
          <w:tab w:val="left" w:pos="540"/>
          <w:tab w:val="left" w:pos="900"/>
        </w:tabs>
        <w:ind w:firstLine="180"/>
        <w:rPr>
          <w:b/>
        </w:rPr>
      </w:pPr>
    </w:p>
    <w:p w:rsidR="0081538D" w:rsidRPr="000639FB" w:rsidRDefault="00FC4981" w:rsidP="00DD52C3">
      <w:pPr>
        <w:tabs>
          <w:tab w:val="right" w:pos="9090"/>
        </w:tabs>
        <w:spacing w:line="240" w:lineRule="auto"/>
        <w:ind w:left="540" w:hanging="360"/>
        <w:rPr>
          <w:color w:val="000000"/>
          <w:szCs w:val="24"/>
        </w:rPr>
      </w:pPr>
      <w:r w:rsidRPr="000639FB">
        <w:rPr>
          <w:bCs/>
          <w:color w:val="000000"/>
          <w:szCs w:val="24"/>
        </w:rPr>
        <w:t xml:space="preserve">Member, Technical Working Group, </w:t>
      </w:r>
      <w:r w:rsidR="0081538D" w:rsidRPr="000639FB">
        <w:rPr>
          <w:color w:val="000000"/>
          <w:szCs w:val="24"/>
        </w:rPr>
        <w:t xml:space="preserve">Migrant and Seasonal </w:t>
      </w:r>
      <w:r w:rsidR="0081538D" w:rsidRPr="000639FB">
        <w:rPr>
          <w:color w:val="000000"/>
          <w:szCs w:val="24"/>
        </w:rPr>
        <w:tab/>
        <w:t>2008</w:t>
      </w:r>
    </w:p>
    <w:p w:rsidR="000639FB" w:rsidRDefault="0081538D" w:rsidP="005360B6">
      <w:pPr>
        <w:tabs>
          <w:tab w:val="right" w:pos="9090"/>
        </w:tabs>
        <w:spacing w:line="240" w:lineRule="auto"/>
        <w:ind w:left="540" w:hanging="360"/>
        <w:rPr>
          <w:color w:val="000000"/>
          <w:szCs w:val="24"/>
        </w:rPr>
      </w:pPr>
      <w:r w:rsidRPr="000639FB">
        <w:rPr>
          <w:color w:val="000000"/>
          <w:szCs w:val="24"/>
        </w:rPr>
        <w:tab/>
        <w:t>Head Start Survey Design Project</w:t>
      </w:r>
      <w:r w:rsidR="00202DE1">
        <w:rPr>
          <w:color w:val="000000"/>
          <w:szCs w:val="24"/>
        </w:rPr>
        <w:t xml:space="preserve">, </w:t>
      </w:r>
      <w:r w:rsidRPr="000639FB">
        <w:rPr>
          <w:color w:val="000000"/>
          <w:szCs w:val="24"/>
        </w:rPr>
        <w:t>Administration for Children and Families</w:t>
      </w:r>
      <w:r w:rsidR="005360B6">
        <w:rPr>
          <w:color w:val="000000"/>
          <w:szCs w:val="24"/>
        </w:rPr>
        <w:t>,</w:t>
      </w:r>
    </w:p>
    <w:p w:rsidR="005360B6" w:rsidRDefault="005360B6" w:rsidP="005360B6">
      <w:pPr>
        <w:tabs>
          <w:tab w:val="right" w:pos="9090"/>
        </w:tabs>
        <w:spacing w:line="240" w:lineRule="auto"/>
        <w:ind w:left="540" w:hanging="360"/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Office of Research, Planning and Evaluation. </w:t>
      </w:r>
    </w:p>
    <w:p w:rsidR="0069006C" w:rsidRPr="000639FB" w:rsidRDefault="0069006C" w:rsidP="005360B6">
      <w:pPr>
        <w:tabs>
          <w:tab w:val="right" w:pos="9090"/>
        </w:tabs>
        <w:spacing w:line="240" w:lineRule="auto"/>
        <w:ind w:left="540" w:hanging="360"/>
        <w:rPr>
          <w:color w:val="000000"/>
          <w:szCs w:val="24"/>
        </w:rPr>
      </w:pPr>
    </w:p>
    <w:p w:rsidR="00DD52C3" w:rsidRDefault="00DD52C3" w:rsidP="00DD52C3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>Member, Technical Working Group, Early Head Start FACES</w:t>
      </w:r>
      <w:r>
        <w:rPr>
          <w:bCs/>
        </w:rPr>
        <w:tab/>
        <w:t>2008</w:t>
      </w:r>
    </w:p>
    <w:p w:rsidR="00DD52C3" w:rsidRDefault="00DD52C3" w:rsidP="00DD52C3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ab/>
        <w:t>Administration for C</w:t>
      </w:r>
      <w:r w:rsidR="005360B6">
        <w:rPr>
          <w:bCs/>
        </w:rPr>
        <w:t xml:space="preserve">hildren and Families, Office of Research Planning and </w:t>
      </w:r>
    </w:p>
    <w:p w:rsidR="005360B6" w:rsidRDefault="005360B6" w:rsidP="00DD52C3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ab/>
        <w:t xml:space="preserve">Evaluation.  </w:t>
      </w:r>
    </w:p>
    <w:p w:rsidR="0069006C" w:rsidRDefault="0069006C" w:rsidP="00DD52C3">
      <w:pPr>
        <w:tabs>
          <w:tab w:val="right" w:pos="9090"/>
        </w:tabs>
        <w:spacing w:line="240" w:lineRule="auto"/>
        <w:ind w:left="540" w:hanging="360"/>
        <w:rPr>
          <w:bCs/>
        </w:rPr>
      </w:pPr>
    </w:p>
    <w:p w:rsidR="004B574C" w:rsidRDefault="004B574C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>Member, Planning Committee, Roundtable on Language Minority Children</w:t>
      </w:r>
      <w:r>
        <w:rPr>
          <w:bCs/>
        </w:rPr>
        <w:tab/>
        <w:t>2007-2008</w:t>
      </w:r>
    </w:p>
    <w:p w:rsidR="004B574C" w:rsidRDefault="004B574C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ab/>
        <w:t>Health and Human Services, Administration for Children and Families</w:t>
      </w:r>
      <w:r w:rsidR="0069006C">
        <w:rPr>
          <w:bCs/>
        </w:rPr>
        <w:t>.</w:t>
      </w:r>
    </w:p>
    <w:p w:rsidR="0069006C" w:rsidRDefault="0069006C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</w:p>
    <w:p w:rsidR="00526DC8" w:rsidRDefault="00526DC8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 xml:space="preserve">Chair, Special Emphasis Panel, </w:t>
      </w:r>
      <w:r w:rsidR="00A816B0">
        <w:t>ZHD1 DSR-H (SG)</w:t>
      </w:r>
      <w:r>
        <w:rPr>
          <w:bCs/>
        </w:rPr>
        <w:tab/>
        <w:t>2007</w:t>
      </w:r>
    </w:p>
    <w:p w:rsidR="00526DC8" w:rsidRDefault="00526DC8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ab/>
        <w:t>NIH, National Institute of Child Health and Human Development</w:t>
      </w:r>
    </w:p>
    <w:p w:rsidR="0069006C" w:rsidRDefault="0069006C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</w:p>
    <w:p w:rsidR="001319F2" w:rsidRDefault="001319F2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 xml:space="preserve">Reviewer, Grant Review Panel, Secondary Analysis of Head Start Data, </w:t>
      </w:r>
      <w:r>
        <w:rPr>
          <w:bCs/>
        </w:rPr>
        <w:tab/>
        <w:t>2007</w:t>
      </w:r>
    </w:p>
    <w:p w:rsidR="001319F2" w:rsidRDefault="001319F2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ab/>
        <w:t xml:space="preserve">Administration for Children and Families.  </w:t>
      </w:r>
    </w:p>
    <w:p w:rsidR="0069006C" w:rsidRDefault="0069006C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</w:p>
    <w:p w:rsidR="00AA4124" w:rsidRDefault="00AA4124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>Reviewer, Grant Review Panel, Early Childhood Education Professional</w:t>
      </w:r>
      <w:r>
        <w:rPr>
          <w:bCs/>
        </w:rPr>
        <w:tab/>
        <w:t>2007</w:t>
      </w:r>
    </w:p>
    <w:p w:rsidR="00AA4124" w:rsidRDefault="00AA4124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ab/>
        <w:t>Development Grant Competition, US Department of Education</w:t>
      </w:r>
    </w:p>
    <w:p w:rsidR="0069006C" w:rsidRDefault="0069006C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</w:p>
    <w:p w:rsidR="00B3357C" w:rsidRDefault="00B3357C" w:rsidP="00AA4124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 xml:space="preserve">Member, Special Emphasis Panel, Review of Program Project, </w:t>
      </w:r>
      <w:r>
        <w:rPr>
          <w:bCs/>
        </w:rPr>
        <w:tab/>
        <w:t>2006</w:t>
      </w:r>
    </w:p>
    <w:p w:rsidR="003C679C" w:rsidRDefault="00B3357C" w:rsidP="008A47E9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ab/>
        <w:t>NIH, National Institute of Child Health and Human Development</w:t>
      </w:r>
    </w:p>
    <w:p w:rsidR="0069006C" w:rsidRDefault="0069006C" w:rsidP="008A47E9">
      <w:pPr>
        <w:tabs>
          <w:tab w:val="right" w:pos="9090"/>
        </w:tabs>
        <w:spacing w:line="240" w:lineRule="auto"/>
        <w:ind w:left="540" w:hanging="360"/>
        <w:rPr>
          <w:bCs/>
        </w:rPr>
      </w:pPr>
    </w:p>
    <w:p w:rsidR="00E06C98" w:rsidRDefault="00E06C98" w:rsidP="00B3357C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>Consultant, School District of Lancast</w:t>
      </w:r>
      <w:r w:rsidR="009000E1">
        <w:rPr>
          <w:bCs/>
        </w:rPr>
        <w:t>er, Early Reading First Program</w:t>
      </w:r>
      <w:r>
        <w:rPr>
          <w:bCs/>
        </w:rPr>
        <w:t>,</w:t>
      </w:r>
      <w:r>
        <w:rPr>
          <w:bCs/>
        </w:rPr>
        <w:tab/>
        <w:t>2006-2007</w:t>
      </w:r>
    </w:p>
    <w:p w:rsidR="00481CE1" w:rsidRDefault="00E06C98" w:rsidP="003C679C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ab/>
        <w:t xml:space="preserve">Lancaster, PA.  </w:t>
      </w:r>
    </w:p>
    <w:p w:rsidR="0069006C" w:rsidRDefault="0069006C" w:rsidP="003C679C">
      <w:pPr>
        <w:tabs>
          <w:tab w:val="right" w:pos="9090"/>
        </w:tabs>
        <w:spacing w:line="240" w:lineRule="auto"/>
        <w:ind w:left="540" w:hanging="360"/>
        <w:rPr>
          <w:bCs/>
        </w:rPr>
      </w:pPr>
    </w:p>
    <w:p w:rsidR="00182A8A" w:rsidRPr="00B3357C" w:rsidRDefault="00182A8A" w:rsidP="00B3357C">
      <w:pPr>
        <w:tabs>
          <w:tab w:val="right" w:pos="9090"/>
        </w:tabs>
        <w:spacing w:line="240" w:lineRule="auto"/>
        <w:ind w:left="540" w:hanging="360"/>
        <w:rPr>
          <w:bCs/>
        </w:rPr>
      </w:pPr>
      <w:r>
        <w:rPr>
          <w:bCs/>
        </w:rPr>
        <w:t xml:space="preserve">Member, Grant Review Panel, </w:t>
      </w:r>
      <w:r w:rsidRPr="00F46830">
        <w:rPr>
          <w:szCs w:val="24"/>
        </w:rPr>
        <w:t>Head Start Graduate Student</w:t>
      </w:r>
      <w:r>
        <w:rPr>
          <w:szCs w:val="24"/>
        </w:rPr>
        <w:tab/>
        <w:t>2006</w:t>
      </w:r>
    </w:p>
    <w:p w:rsidR="00202DE1" w:rsidRDefault="00182A8A" w:rsidP="00202DE1">
      <w:pPr>
        <w:spacing w:line="240" w:lineRule="auto"/>
        <w:ind w:left="540" w:firstLine="0"/>
      </w:pPr>
      <w:r w:rsidRPr="00F46830">
        <w:t>Research Grant</w:t>
      </w:r>
      <w:r>
        <w:t>s, Administration for Children and Families</w:t>
      </w:r>
    </w:p>
    <w:p w:rsidR="0069006C" w:rsidRPr="00202DE1" w:rsidRDefault="0069006C" w:rsidP="00202DE1">
      <w:pPr>
        <w:spacing w:line="240" w:lineRule="auto"/>
        <w:ind w:left="540" w:firstLine="0"/>
      </w:pPr>
    </w:p>
    <w:p w:rsidR="00182A8A" w:rsidRDefault="00182A8A" w:rsidP="00182A8A">
      <w:pPr>
        <w:pStyle w:val="FootnoteText"/>
        <w:tabs>
          <w:tab w:val="right" w:pos="9090"/>
        </w:tabs>
        <w:ind w:left="540" w:hanging="360"/>
        <w:rPr>
          <w:szCs w:val="24"/>
        </w:rPr>
      </w:pPr>
      <w:r>
        <w:rPr>
          <w:bCs/>
        </w:rPr>
        <w:t>Reviewer, Grant Review Panel</w:t>
      </w:r>
      <w:r w:rsidRPr="00F46830">
        <w:rPr>
          <w:bCs/>
          <w:szCs w:val="24"/>
        </w:rPr>
        <w:t xml:space="preserve">, </w:t>
      </w:r>
      <w:r w:rsidRPr="00F46830">
        <w:rPr>
          <w:szCs w:val="24"/>
        </w:rPr>
        <w:t>Advancing Academic-Research Careers</w:t>
      </w:r>
      <w:r>
        <w:rPr>
          <w:szCs w:val="24"/>
        </w:rPr>
        <w:t xml:space="preserve">, </w:t>
      </w:r>
      <w:r>
        <w:rPr>
          <w:szCs w:val="24"/>
        </w:rPr>
        <w:tab/>
        <w:t>2006</w:t>
      </w:r>
    </w:p>
    <w:p w:rsidR="0069006C" w:rsidRDefault="00182A8A" w:rsidP="00182A8A">
      <w:pPr>
        <w:pStyle w:val="FootnoteText"/>
        <w:tabs>
          <w:tab w:val="right" w:pos="9090"/>
        </w:tabs>
        <w:ind w:left="540" w:hanging="360"/>
        <w:rPr>
          <w:szCs w:val="24"/>
        </w:rPr>
      </w:pPr>
      <w:r>
        <w:rPr>
          <w:szCs w:val="24"/>
        </w:rPr>
        <w:tab/>
        <w:t>American Speech-Language Hearing Association</w:t>
      </w:r>
    </w:p>
    <w:p w:rsidR="00182A8A" w:rsidRPr="00182A8A" w:rsidRDefault="00182A8A" w:rsidP="00182A8A">
      <w:pPr>
        <w:pStyle w:val="FootnoteText"/>
        <w:tabs>
          <w:tab w:val="right" w:pos="9090"/>
        </w:tabs>
        <w:ind w:left="540" w:hanging="360"/>
        <w:rPr>
          <w:bCs/>
          <w:szCs w:val="24"/>
        </w:rPr>
      </w:pPr>
      <w:r>
        <w:rPr>
          <w:szCs w:val="24"/>
        </w:rPr>
        <w:tab/>
      </w:r>
    </w:p>
    <w:p w:rsidR="00182A8A" w:rsidRDefault="00182A8A" w:rsidP="00182A8A">
      <w:pPr>
        <w:pStyle w:val="FootnoteText"/>
        <w:tabs>
          <w:tab w:val="right" w:pos="9090"/>
        </w:tabs>
        <w:ind w:left="540" w:hanging="360"/>
        <w:rPr>
          <w:bCs/>
        </w:rPr>
      </w:pPr>
      <w:r>
        <w:rPr>
          <w:bCs/>
        </w:rPr>
        <w:t>Member, Early Reading First Grant Review Panel</w:t>
      </w:r>
      <w:r>
        <w:rPr>
          <w:bCs/>
        </w:rPr>
        <w:tab/>
        <w:t>2006</w:t>
      </w:r>
    </w:p>
    <w:p w:rsidR="009524F9" w:rsidRDefault="00182A8A" w:rsidP="00202DE1">
      <w:pPr>
        <w:pStyle w:val="FootnoteText"/>
        <w:tabs>
          <w:tab w:val="right" w:pos="9090"/>
        </w:tabs>
        <w:ind w:left="540" w:hanging="360"/>
        <w:rPr>
          <w:bCs/>
        </w:rPr>
      </w:pPr>
      <w:r>
        <w:rPr>
          <w:bCs/>
        </w:rPr>
        <w:tab/>
        <w:t>U.S. Department of Education</w:t>
      </w:r>
    </w:p>
    <w:p w:rsidR="0069006C" w:rsidRDefault="0069006C" w:rsidP="00202DE1">
      <w:pPr>
        <w:pStyle w:val="FootnoteText"/>
        <w:tabs>
          <w:tab w:val="right" w:pos="9090"/>
        </w:tabs>
        <w:ind w:left="540" w:hanging="360"/>
        <w:rPr>
          <w:bCs/>
        </w:rPr>
      </w:pPr>
    </w:p>
    <w:p w:rsidR="00F83D0D" w:rsidRDefault="00F83D0D" w:rsidP="00F202F8">
      <w:pPr>
        <w:pStyle w:val="FootnoteText"/>
        <w:keepNext/>
        <w:tabs>
          <w:tab w:val="right" w:pos="9090"/>
        </w:tabs>
        <w:ind w:left="540" w:hanging="360"/>
        <w:rPr>
          <w:bCs/>
        </w:rPr>
      </w:pPr>
      <w:r>
        <w:rPr>
          <w:bCs/>
        </w:rPr>
        <w:t>Member, Technical Working Group, Head Start Research to Practice:</w:t>
      </w:r>
      <w:r>
        <w:rPr>
          <w:bCs/>
        </w:rPr>
        <w:tab/>
        <w:t>2006</w:t>
      </w:r>
    </w:p>
    <w:p w:rsidR="00F83D0D" w:rsidRDefault="00F83D0D" w:rsidP="00C70BED">
      <w:pPr>
        <w:pStyle w:val="FootnoteText"/>
        <w:keepNext/>
        <w:tabs>
          <w:tab w:val="right" w:pos="9090"/>
        </w:tabs>
        <w:ind w:left="540" w:hanging="360"/>
        <w:rPr>
          <w:bCs/>
        </w:rPr>
      </w:pPr>
      <w:r>
        <w:rPr>
          <w:bCs/>
        </w:rPr>
        <w:tab/>
      </w:r>
      <w:bookmarkStart w:id="0" w:name="OLE_LINK1"/>
      <w:bookmarkStart w:id="1" w:name="OLE_LINK2"/>
      <w:r>
        <w:rPr>
          <w:bCs/>
        </w:rPr>
        <w:t>Assessing Evidenced-Based Head Start Program Activities</w:t>
      </w:r>
      <w:bookmarkEnd w:id="0"/>
      <w:bookmarkEnd w:id="1"/>
      <w:r>
        <w:rPr>
          <w:bCs/>
        </w:rPr>
        <w:t xml:space="preserve">.  </w:t>
      </w:r>
    </w:p>
    <w:p w:rsidR="00E54A61" w:rsidRDefault="00F83D0D" w:rsidP="00B61AC9">
      <w:pPr>
        <w:pStyle w:val="FootnoteText"/>
        <w:keepNext/>
        <w:tabs>
          <w:tab w:val="right" w:pos="9090"/>
        </w:tabs>
        <w:ind w:left="540" w:hanging="360"/>
        <w:rPr>
          <w:bCs/>
        </w:rPr>
      </w:pPr>
      <w:r>
        <w:rPr>
          <w:bCs/>
        </w:rPr>
        <w:tab/>
        <w:t xml:space="preserve">Administration for Children and Families &amp; Xtria. </w:t>
      </w:r>
    </w:p>
    <w:p w:rsidR="0069006C" w:rsidRDefault="0069006C" w:rsidP="00B61AC9">
      <w:pPr>
        <w:pStyle w:val="FootnoteText"/>
        <w:keepNext/>
        <w:tabs>
          <w:tab w:val="right" w:pos="9090"/>
        </w:tabs>
        <w:ind w:left="540" w:hanging="360"/>
        <w:rPr>
          <w:bCs/>
        </w:rPr>
      </w:pPr>
    </w:p>
    <w:p w:rsidR="00D25977" w:rsidRDefault="00D25977" w:rsidP="004454E6">
      <w:pPr>
        <w:pStyle w:val="FootnoteText"/>
        <w:tabs>
          <w:tab w:val="right" w:pos="9090"/>
        </w:tabs>
        <w:ind w:left="540" w:hanging="360"/>
        <w:rPr>
          <w:bCs/>
        </w:rPr>
      </w:pPr>
    </w:p>
    <w:p w:rsidR="00D25977" w:rsidRDefault="00D25977" w:rsidP="004454E6">
      <w:pPr>
        <w:pStyle w:val="FootnoteText"/>
        <w:tabs>
          <w:tab w:val="right" w:pos="9090"/>
        </w:tabs>
        <w:ind w:left="540" w:hanging="360"/>
        <w:rPr>
          <w:bCs/>
        </w:rPr>
      </w:pPr>
    </w:p>
    <w:p w:rsidR="00D25977" w:rsidRDefault="00D25977" w:rsidP="004454E6">
      <w:pPr>
        <w:pStyle w:val="FootnoteText"/>
        <w:tabs>
          <w:tab w:val="right" w:pos="9090"/>
        </w:tabs>
        <w:ind w:left="540" w:hanging="360"/>
        <w:rPr>
          <w:bCs/>
        </w:rPr>
      </w:pPr>
    </w:p>
    <w:p w:rsidR="004454E6" w:rsidRDefault="004454E6" w:rsidP="004454E6">
      <w:pPr>
        <w:pStyle w:val="FootnoteText"/>
        <w:tabs>
          <w:tab w:val="right" w:pos="9090"/>
        </w:tabs>
        <w:ind w:left="540" w:hanging="360"/>
        <w:rPr>
          <w:bCs/>
        </w:rPr>
      </w:pPr>
      <w:r>
        <w:rPr>
          <w:bCs/>
        </w:rPr>
        <w:lastRenderedPageBreak/>
        <w:t xml:space="preserve">Member, Biobehavioral &amp; </w:t>
      </w:r>
      <w:r w:rsidR="00FC4981">
        <w:rPr>
          <w:bCs/>
        </w:rPr>
        <w:t>Behavioral</w:t>
      </w:r>
      <w:r>
        <w:rPr>
          <w:bCs/>
        </w:rPr>
        <w:t xml:space="preserve"> Subcommittee CHHD-H</w:t>
      </w:r>
      <w:r>
        <w:rPr>
          <w:bCs/>
        </w:rPr>
        <w:tab/>
        <w:t>2005- 2009</w:t>
      </w:r>
    </w:p>
    <w:p w:rsidR="0049373E" w:rsidRDefault="004454E6" w:rsidP="00E54A61">
      <w:pPr>
        <w:pStyle w:val="FootnoteText"/>
        <w:tabs>
          <w:tab w:val="right" w:pos="9090"/>
        </w:tabs>
        <w:ind w:left="540" w:hanging="360"/>
        <w:rPr>
          <w:bCs/>
        </w:rPr>
      </w:pPr>
      <w:r>
        <w:rPr>
          <w:bCs/>
        </w:rPr>
        <w:tab/>
        <w:t>NIH, National Institute of Child Health and Human Development</w:t>
      </w:r>
    </w:p>
    <w:p w:rsidR="0069006C" w:rsidRDefault="0069006C" w:rsidP="00E54A61">
      <w:pPr>
        <w:pStyle w:val="FootnoteText"/>
        <w:tabs>
          <w:tab w:val="right" w:pos="9090"/>
        </w:tabs>
        <w:ind w:left="540" w:hanging="360"/>
        <w:rPr>
          <w:bCs/>
        </w:rPr>
      </w:pPr>
    </w:p>
    <w:p w:rsidR="0081636F" w:rsidRDefault="0081636F">
      <w:pPr>
        <w:pStyle w:val="FootnoteText"/>
        <w:tabs>
          <w:tab w:val="right" w:pos="9090"/>
        </w:tabs>
        <w:ind w:left="540" w:hanging="360"/>
        <w:rPr>
          <w:bCs/>
        </w:rPr>
      </w:pPr>
      <w:r>
        <w:rPr>
          <w:bCs/>
        </w:rPr>
        <w:t xml:space="preserve">Member, </w:t>
      </w:r>
      <w:r w:rsidR="0042446E">
        <w:rPr>
          <w:bCs/>
        </w:rPr>
        <w:t xml:space="preserve">ZDC1 SRB-R </w:t>
      </w:r>
      <w:r>
        <w:rPr>
          <w:bCs/>
        </w:rPr>
        <w:t>Special Emphasis Panel</w:t>
      </w:r>
      <w:r w:rsidR="00FC4981">
        <w:rPr>
          <w:bCs/>
        </w:rPr>
        <w:t xml:space="preserve"> </w:t>
      </w:r>
      <w:r>
        <w:rPr>
          <w:bCs/>
        </w:rPr>
        <w:tab/>
        <w:t>2005</w:t>
      </w:r>
    </w:p>
    <w:p w:rsidR="00B61AC9" w:rsidRDefault="0081636F" w:rsidP="00C93AD9">
      <w:pPr>
        <w:pStyle w:val="FootnoteText"/>
        <w:tabs>
          <w:tab w:val="right" w:pos="9090"/>
        </w:tabs>
        <w:ind w:left="540" w:hanging="360"/>
        <w:rPr>
          <w:bCs/>
        </w:rPr>
      </w:pPr>
      <w:r>
        <w:rPr>
          <w:bCs/>
        </w:rPr>
        <w:tab/>
        <w:t>NIH, National Institute on Deafness and Other Communication Disorders</w:t>
      </w:r>
    </w:p>
    <w:p w:rsidR="00806F8D" w:rsidRDefault="00806F8D" w:rsidP="00C93AD9">
      <w:pPr>
        <w:pStyle w:val="FootnoteText"/>
        <w:tabs>
          <w:tab w:val="right" w:pos="9090"/>
        </w:tabs>
        <w:ind w:left="540" w:hanging="360"/>
        <w:rPr>
          <w:bCs/>
        </w:rPr>
      </w:pPr>
    </w:p>
    <w:p w:rsidR="0081636F" w:rsidRDefault="0081636F">
      <w:pPr>
        <w:pStyle w:val="FootnoteText"/>
        <w:tabs>
          <w:tab w:val="right" w:pos="9090"/>
        </w:tabs>
        <w:ind w:left="540" w:hanging="360"/>
        <w:rPr>
          <w:bCs/>
        </w:rPr>
      </w:pPr>
      <w:r>
        <w:rPr>
          <w:bCs/>
        </w:rPr>
        <w:t>Member, Early Reading First Grant Review Panel</w:t>
      </w:r>
      <w:r>
        <w:rPr>
          <w:bCs/>
        </w:rPr>
        <w:tab/>
        <w:t>2005</w:t>
      </w:r>
    </w:p>
    <w:p w:rsidR="00F56652" w:rsidRDefault="0081636F" w:rsidP="001319F2">
      <w:pPr>
        <w:pStyle w:val="FootnoteText"/>
        <w:tabs>
          <w:tab w:val="right" w:pos="9090"/>
        </w:tabs>
        <w:ind w:left="540" w:hanging="360"/>
        <w:rPr>
          <w:bCs/>
        </w:rPr>
      </w:pPr>
      <w:r>
        <w:rPr>
          <w:bCs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bCs/>
            </w:rPr>
            <w:t>U.S.</w:t>
          </w:r>
        </w:smartTag>
      </w:smartTag>
      <w:r w:rsidR="001319F2">
        <w:rPr>
          <w:bCs/>
        </w:rPr>
        <w:t xml:space="preserve"> Department of Education</w:t>
      </w:r>
    </w:p>
    <w:p w:rsidR="00806F8D" w:rsidRDefault="00806F8D" w:rsidP="001319F2">
      <w:pPr>
        <w:pStyle w:val="FootnoteText"/>
        <w:tabs>
          <w:tab w:val="right" w:pos="9090"/>
        </w:tabs>
        <w:ind w:left="540" w:hanging="360"/>
        <w:rPr>
          <w:bCs/>
        </w:rPr>
      </w:pPr>
    </w:p>
    <w:p w:rsidR="0081636F" w:rsidRDefault="0081636F">
      <w:pPr>
        <w:pStyle w:val="FootnoteText"/>
        <w:tabs>
          <w:tab w:val="right" w:pos="9090"/>
        </w:tabs>
        <w:ind w:left="540" w:hanging="360"/>
      </w:pPr>
      <w:r>
        <w:rPr>
          <w:bCs/>
        </w:rPr>
        <w:t xml:space="preserve">Temporary Member, </w:t>
      </w:r>
      <w:r>
        <w:t>Biobehavioral &amp; Behavioral Sciences</w:t>
      </w:r>
      <w:r>
        <w:tab/>
        <w:t>2005</w:t>
      </w:r>
    </w:p>
    <w:p w:rsidR="0081636F" w:rsidRDefault="0081636F">
      <w:pPr>
        <w:pStyle w:val="FootnoteText"/>
        <w:tabs>
          <w:tab w:val="right" w:pos="9090"/>
        </w:tabs>
        <w:ind w:left="540" w:hanging="360"/>
      </w:pPr>
      <w:r>
        <w:tab/>
        <w:t>Subcommittee CHHD-H</w:t>
      </w:r>
      <w:r>
        <w:tab/>
      </w:r>
    </w:p>
    <w:p w:rsidR="00641EC8" w:rsidRDefault="0081636F" w:rsidP="0049373E">
      <w:pPr>
        <w:pStyle w:val="FootnoteText"/>
        <w:tabs>
          <w:tab w:val="right" w:pos="9090"/>
        </w:tabs>
        <w:ind w:left="540" w:hanging="360"/>
      </w:pPr>
      <w:r>
        <w:tab/>
        <w:t>NIH, National Institute of Child Health and Human Development</w:t>
      </w:r>
    </w:p>
    <w:p w:rsidR="00806F8D" w:rsidRPr="0049373E" w:rsidRDefault="00806F8D" w:rsidP="0049373E">
      <w:pPr>
        <w:pStyle w:val="FootnoteText"/>
        <w:tabs>
          <w:tab w:val="right" w:pos="9090"/>
        </w:tabs>
        <w:ind w:left="540" w:hanging="360"/>
      </w:pPr>
    </w:p>
    <w:p w:rsidR="0081636F" w:rsidRDefault="0081636F">
      <w:pPr>
        <w:pStyle w:val="FootnoteText"/>
        <w:tabs>
          <w:tab w:val="right" w:pos="9090"/>
        </w:tabs>
        <w:ind w:left="540" w:hanging="360"/>
        <w:rPr>
          <w:bCs/>
        </w:rPr>
      </w:pPr>
      <w:r>
        <w:rPr>
          <w:bCs/>
        </w:rPr>
        <w:t>Member, Early Re</w:t>
      </w:r>
      <w:r w:rsidR="007D5B7F">
        <w:rPr>
          <w:bCs/>
        </w:rPr>
        <w:t>ading First Grant Review Panel</w:t>
      </w:r>
      <w:r>
        <w:rPr>
          <w:bCs/>
        </w:rPr>
        <w:tab/>
        <w:t>2005</w:t>
      </w:r>
    </w:p>
    <w:p w:rsidR="0081636F" w:rsidRDefault="0081636F">
      <w:pPr>
        <w:pStyle w:val="FootnoteText"/>
        <w:tabs>
          <w:tab w:val="right" w:pos="9090"/>
        </w:tabs>
        <w:ind w:left="540" w:hanging="360"/>
        <w:rPr>
          <w:bCs/>
        </w:rPr>
      </w:pPr>
      <w:r>
        <w:rPr>
          <w:bCs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bCs/>
            </w:rPr>
            <w:t>U.S.</w:t>
          </w:r>
        </w:smartTag>
      </w:smartTag>
      <w:r>
        <w:rPr>
          <w:bCs/>
        </w:rPr>
        <w:t xml:space="preserve"> Department of Education</w:t>
      </w:r>
    </w:p>
    <w:p w:rsidR="00806F8D" w:rsidRDefault="00806F8D">
      <w:pPr>
        <w:pStyle w:val="FootnoteText"/>
        <w:tabs>
          <w:tab w:val="right" w:pos="9090"/>
        </w:tabs>
        <w:ind w:left="540" w:hanging="360"/>
        <w:rPr>
          <w:bCs/>
        </w:rPr>
      </w:pPr>
    </w:p>
    <w:p w:rsidR="0081636F" w:rsidRDefault="0081636F">
      <w:pPr>
        <w:pStyle w:val="FootnoteText"/>
        <w:tabs>
          <w:tab w:val="right" w:pos="9090"/>
        </w:tabs>
        <w:ind w:left="540" w:hanging="360"/>
      </w:pPr>
      <w:r>
        <w:rPr>
          <w:bCs/>
        </w:rPr>
        <w:t xml:space="preserve">Temporary Member, </w:t>
      </w:r>
      <w:r>
        <w:t>Biobehavioral &amp; Behavioral Sciences</w:t>
      </w:r>
      <w:r>
        <w:tab/>
        <w:t>2004</w:t>
      </w:r>
    </w:p>
    <w:p w:rsidR="0081636F" w:rsidRDefault="0081636F">
      <w:pPr>
        <w:pStyle w:val="FootnoteText"/>
        <w:tabs>
          <w:tab w:val="right" w:pos="9090"/>
        </w:tabs>
        <w:ind w:left="540" w:hanging="360"/>
      </w:pPr>
      <w:r>
        <w:tab/>
        <w:t>Subcommittee CHHD-H</w:t>
      </w:r>
      <w:r>
        <w:tab/>
      </w:r>
    </w:p>
    <w:p w:rsidR="0081636F" w:rsidRDefault="0081636F">
      <w:pPr>
        <w:pStyle w:val="FootnoteText"/>
        <w:tabs>
          <w:tab w:val="right" w:pos="9090"/>
        </w:tabs>
        <w:ind w:left="540" w:hanging="360"/>
        <w:rPr>
          <w:bCs/>
        </w:rPr>
      </w:pPr>
      <w:r>
        <w:tab/>
        <w:t>NIH, National Institute of Child Health and Human Development</w:t>
      </w:r>
    </w:p>
    <w:p w:rsidR="00A55A09" w:rsidRDefault="00A55A09">
      <w:pPr>
        <w:pStyle w:val="FootnoteText"/>
        <w:tabs>
          <w:tab w:val="right" w:pos="9090"/>
        </w:tabs>
        <w:ind w:left="540" w:hanging="360"/>
        <w:rPr>
          <w:bCs/>
        </w:rPr>
      </w:pPr>
    </w:p>
    <w:p w:rsidR="0081636F" w:rsidRDefault="0081636F">
      <w:pPr>
        <w:pStyle w:val="FootnoteText"/>
        <w:tabs>
          <w:tab w:val="right" w:pos="9090"/>
        </w:tabs>
        <w:ind w:left="540" w:hanging="360"/>
        <w:rPr>
          <w:bCs/>
        </w:rPr>
      </w:pPr>
      <w:r>
        <w:rPr>
          <w:bCs/>
        </w:rPr>
        <w:t>Member, Head Start Research Grant Review Panel</w:t>
      </w:r>
      <w:r>
        <w:rPr>
          <w:bCs/>
        </w:rPr>
        <w:tab/>
        <w:t>2004</w:t>
      </w:r>
    </w:p>
    <w:p w:rsidR="0081636F" w:rsidRDefault="0081636F">
      <w:pPr>
        <w:pStyle w:val="FootnoteText"/>
        <w:tabs>
          <w:tab w:val="right" w:pos="9090"/>
        </w:tabs>
        <w:ind w:left="540"/>
        <w:rPr>
          <w:bCs/>
        </w:rPr>
      </w:pPr>
      <w:r>
        <w:rPr>
          <w:bCs/>
        </w:rPr>
        <w:t>Administration for Children and Families</w:t>
      </w:r>
    </w:p>
    <w:p w:rsidR="0081636F" w:rsidRDefault="0081636F">
      <w:pPr>
        <w:pStyle w:val="FootnoteText"/>
        <w:tabs>
          <w:tab w:val="right" w:pos="9090"/>
        </w:tabs>
        <w:ind w:left="540"/>
      </w:pPr>
      <w:smartTag w:uri="urn:schemas-microsoft-com:office:smarttags" w:element="country-region">
        <w:smartTag w:uri="urn:schemas-microsoft-com:office:smarttags" w:element="place">
          <w:r>
            <w:rPr>
              <w:bCs/>
            </w:rPr>
            <w:t>U.S.</w:t>
          </w:r>
        </w:smartTag>
      </w:smartTag>
      <w:r>
        <w:rPr>
          <w:bCs/>
        </w:rPr>
        <w:t xml:space="preserve"> Department of Health and Human Services</w:t>
      </w:r>
    </w:p>
    <w:p w:rsidR="00806F8D" w:rsidRDefault="00806F8D">
      <w:pPr>
        <w:pStyle w:val="FootnoteText"/>
        <w:tabs>
          <w:tab w:val="right" w:pos="9090"/>
        </w:tabs>
        <w:ind w:left="540" w:hanging="360"/>
        <w:rPr>
          <w:bCs/>
        </w:rPr>
      </w:pPr>
    </w:p>
    <w:p w:rsidR="0081636F" w:rsidRDefault="0081636F">
      <w:pPr>
        <w:pStyle w:val="FootnoteText"/>
        <w:tabs>
          <w:tab w:val="right" w:pos="9090"/>
        </w:tabs>
        <w:ind w:left="540" w:hanging="360"/>
      </w:pPr>
      <w:r>
        <w:rPr>
          <w:bCs/>
        </w:rPr>
        <w:t xml:space="preserve">Temporary Member, </w:t>
      </w:r>
      <w:r>
        <w:t>Biobehavioral &amp; Behavioral Sciences</w:t>
      </w:r>
      <w:r>
        <w:tab/>
        <w:t>2004</w:t>
      </w:r>
    </w:p>
    <w:p w:rsidR="0081636F" w:rsidRDefault="0081636F">
      <w:pPr>
        <w:pStyle w:val="FootnoteText"/>
        <w:tabs>
          <w:tab w:val="right" w:pos="9090"/>
        </w:tabs>
        <w:ind w:left="540" w:hanging="360"/>
      </w:pPr>
      <w:r>
        <w:tab/>
        <w:t>Subcommittee CHHD-H</w:t>
      </w:r>
      <w:r>
        <w:tab/>
      </w:r>
    </w:p>
    <w:p w:rsidR="00D43A59" w:rsidRPr="009524F9" w:rsidRDefault="0081636F" w:rsidP="009524F9">
      <w:pPr>
        <w:pStyle w:val="FootnoteText"/>
        <w:tabs>
          <w:tab w:val="right" w:pos="9090"/>
        </w:tabs>
        <w:ind w:left="540" w:hanging="360"/>
      </w:pPr>
      <w:r>
        <w:tab/>
        <w:t>NIH, National Institute of Child Health and Human Development</w:t>
      </w:r>
    </w:p>
    <w:p w:rsidR="00806F8D" w:rsidRDefault="00806F8D">
      <w:pPr>
        <w:pStyle w:val="Title"/>
        <w:tabs>
          <w:tab w:val="left" w:pos="540"/>
          <w:tab w:val="right" w:pos="9090"/>
        </w:tabs>
        <w:ind w:left="540" w:hanging="360"/>
        <w:jc w:val="left"/>
        <w:rPr>
          <w:b w:val="0"/>
          <w:bCs w:val="0"/>
        </w:rPr>
      </w:pPr>
    </w:p>
    <w:p w:rsidR="0081636F" w:rsidRDefault="0081636F">
      <w:pPr>
        <w:pStyle w:val="Title"/>
        <w:tabs>
          <w:tab w:val="left" w:pos="540"/>
          <w:tab w:val="right" w:pos="9090"/>
        </w:tabs>
        <w:ind w:left="540" w:hanging="360"/>
        <w:jc w:val="left"/>
        <w:rPr>
          <w:b w:val="0"/>
          <w:bCs w:val="0"/>
        </w:rPr>
      </w:pPr>
      <w:r>
        <w:rPr>
          <w:b w:val="0"/>
          <w:bCs w:val="0"/>
        </w:rPr>
        <w:t>Member, Early Reading First Grant Review Panel</w:t>
      </w:r>
      <w:r>
        <w:rPr>
          <w:b w:val="0"/>
          <w:bCs w:val="0"/>
        </w:rPr>
        <w:tab/>
        <w:t>2004</w:t>
      </w:r>
    </w:p>
    <w:p w:rsidR="0081636F" w:rsidRDefault="0081636F">
      <w:pPr>
        <w:pStyle w:val="Title"/>
        <w:tabs>
          <w:tab w:val="left" w:pos="540"/>
          <w:tab w:val="right" w:pos="9090"/>
        </w:tabs>
        <w:ind w:left="540" w:hanging="360"/>
        <w:jc w:val="left"/>
        <w:rPr>
          <w:b w:val="0"/>
          <w:bCs w:val="0"/>
        </w:rPr>
      </w:pPr>
      <w:r>
        <w:rPr>
          <w:b w:val="0"/>
          <w:bCs w:val="0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b w:val="0"/>
              <w:bCs w:val="0"/>
            </w:rPr>
            <w:t>U.S.</w:t>
          </w:r>
        </w:smartTag>
      </w:smartTag>
      <w:r>
        <w:rPr>
          <w:b w:val="0"/>
          <w:bCs w:val="0"/>
        </w:rPr>
        <w:t xml:space="preserve"> Department of Education</w:t>
      </w:r>
    </w:p>
    <w:p w:rsidR="00806F8D" w:rsidRDefault="00806F8D">
      <w:pPr>
        <w:pStyle w:val="Title"/>
        <w:tabs>
          <w:tab w:val="left" w:pos="540"/>
          <w:tab w:val="right" w:pos="9090"/>
        </w:tabs>
        <w:ind w:left="540" w:hanging="360"/>
        <w:jc w:val="left"/>
        <w:rPr>
          <w:b w:val="0"/>
          <w:bCs w:val="0"/>
        </w:rPr>
      </w:pPr>
    </w:p>
    <w:p w:rsidR="0081636F" w:rsidRDefault="0081636F">
      <w:pPr>
        <w:pStyle w:val="Title"/>
        <w:tabs>
          <w:tab w:val="left" w:pos="540"/>
          <w:tab w:val="right" w:pos="9090"/>
        </w:tabs>
        <w:ind w:left="540" w:hanging="360"/>
        <w:jc w:val="left"/>
        <w:rPr>
          <w:b w:val="0"/>
          <w:bCs w:val="0"/>
        </w:rPr>
      </w:pPr>
      <w:r>
        <w:rPr>
          <w:b w:val="0"/>
          <w:bCs w:val="0"/>
        </w:rPr>
        <w:t xml:space="preserve">Member, Invitational Workshop, Childhood Bilingualism: Current Status and </w:t>
      </w:r>
      <w:r>
        <w:rPr>
          <w:b w:val="0"/>
          <w:bCs w:val="0"/>
        </w:rPr>
        <w:tab/>
        <w:t>2004</w:t>
      </w:r>
    </w:p>
    <w:p w:rsidR="0081636F" w:rsidRDefault="0081636F">
      <w:pPr>
        <w:pStyle w:val="Title"/>
        <w:tabs>
          <w:tab w:val="left" w:pos="540"/>
          <w:tab w:val="right" w:pos="909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Future Directions</w:t>
      </w:r>
    </w:p>
    <w:p w:rsidR="0081636F" w:rsidRDefault="0081636F">
      <w:pPr>
        <w:pStyle w:val="Title"/>
        <w:tabs>
          <w:tab w:val="left" w:pos="540"/>
          <w:tab w:val="right" w:pos="909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NIH, National Institute of Child Health and Human Development</w:t>
      </w:r>
    </w:p>
    <w:p w:rsidR="0081636F" w:rsidRDefault="0081636F">
      <w:pPr>
        <w:pStyle w:val="Title"/>
        <w:tabs>
          <w:tab w:val="left" w:pos="540"/>
          <w:tab w:val="right" w:pos="909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Office of English Language Acquisition, Office of Educational Research </w:t>
      </w:r>
    </w:p>
    <w:p w:rsidR="0081636F" w:rsidRDefault="0081636F">
      <w:pPr>
        <w:pStyle w:val="Title"/>
        <w:tabs>
          <w:tab w:val="left" w:pos="540"/>
          <w:tab w:val="right" w:pos="9090"/>
        </w:tabs>
        <w:jc w:val="left"/>
        <w:rPr>
          <w:b w:val="0"/>
          <w:bCs w:val="0"/>
        </w:rPr>
      </w:pPr>
      <w:r>
        <w:rPr>
          <w:b w:val="0"/>
          <w:bCs w:val="0"/>
        </w:rPr>
        <w:tab/>
        <w:t>Office of Special Education and Rehabilitation Service</w:t>
      </w:r>
    </w:p>
    <w:p w:rsidR="00806F8D" w:rsidRDefault="0081636F">
      <w:pPr>
        <w:pStyle w:val="Title"/>
        <w:tabs>
          <w:tab w:val="left" w:pos="540"/>
          <w:tab w:val="right" w:pos="9090"/>
        </w:tabs>
        <w:jc w:val="left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:rsidR="0081636F" w:rsidRDefault="0081636F">
      <w:pPr>
        <w:pStyle w:val="Title"/>
        <w:tabs>
          <w:tab w:val="left" w:pos="540"/>
          <w:tab w:val="right" w:pos="9090"/>
        </w:tabs>
        <w:jc w:val="left"/>
        <w:rPr>
          <w:b w:val="0"/>
          <w:bCs w:val="0"/>
        </w:rPr>
      </w:pPr>
      <w:r>
        <w:rPr>
          <w:b w:val="0"/>
          <w:bCs w:val="0"/>
        </w:rPr>
        <w:t xml:space="preserve"> Temporary Member, Social, Behavioral &amp; Economic Sciences</w:t>
      </w:r>
      <w:r>
        <w:rPr>
          <w:b w:val="0"/>
          <w:bCs w:val="0"/>
        </w:rPr>
        <w:tab/>
        <w:t>2004</w:t>
      </w:r>
    </w:p>
    <w:p w:rsidR="0081636F" w:rsidRDefault="0081636F">
      <w:pPr>
        <w:pStyle w:val="Title"/>
        <w:tabs>
          <w:tab w:val="left" w:pos="540"/>
          <w:tab w:val="right" w:pos="9090"/>
        </w:tabs>
        <w:jc w:val="left"/>
        <w:rPr>
          <w:b w:val="0"/>
          <w:bCs w:val="0"/>
        </w:rPr>
      </w:pPr>
      <w:r>
        <w:rPr>
          <w:b w:val="0"/>
          <w:bCs w:val="0"/>
        </w:rPr>
        <w:tab/>
        <w:t>Grant Review Panel</w:t>
      </w:r>
      <w:r w:rsidR="009524F9">
        <w:rPr>
          <w:b w:val="0"/>
          <w:bCs w:val="0"/>
        </w:rPr>
        <w:t xml:space="preserve">, </w:t>
      </w:r>
      <w:r>
        <w:rPr>
          <w:b w:val="0"/>
          <w:bCs w:val="0"/>
        </w:rPr>
        <w:t>National Science Foundation</w:t>
      </w:r>
    </w:p>
    <w:p w:rsidR="00806F8D" w:rsidRDefault="0081636F">
      <w:pPr>
        <w:pStyle w:val="Title"/>
        <w:tabs>
          <w:tab w:val="left" w:pos="180"/>
          <w:tab w:val="left" w:pos="540"/>
          <w:tab w:val="right" w:pos="909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 w:rsidR="0081636F" w:rsidRDefault="00806F8D">
      <w:pPr>
        <w:pStyle w:val="Title"/>
        <w:tabs>
          <w:tab w:val="left" w:pos="180"/>
          <w:tab w:val="left" w:pos="540"/>
          <w:tab w:val="right" w:pos="909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</w:r>
      <w:r w:rsidR="0081636F">
        <w:rPr>
          <w:b w:val="0"/>
          <w:bCs w:val="0"/>
        </w:rPr>
        <w:t>Member, ZHD1 DSR-H LR Special Emphasis Panel</w:t>
      </w:r>
      <w:r w:rsidR="0081636F">
        <w:rPr>
          <w:b w:val="0"/>
          <w:bCs w:val="0"/>
        </w:rPr>
        <w:tab/>
        <w:t>2004</w:t>
      </w:r>
    </w:p>
    <w:p w:rsidR="00DD52C3" w:rsidRPr="00D43A59" w:rsidRDefault="0081636F" w:rsidP="00D43A59">
      <w:pPr>
        <w:pStyle w:val="FootnoteText"/>
        <w:tabs>
          <w:tab w:val="right" w:pos="9090"/>
        </w:tabs>
        <w:ind w:left="540" w:hanging="360"/>
        <w:rPr>
          <w:b/>
          <w:bCs/>
        </w:rPr>
      </w:pPr>
      <w:r>
        <w:rPr>
          <w:b/>
          <w:bCs/>
        </w:rPr>
        <w:tab/>
      </w:r>
      <w:r>
        <w:t>NIH, National Institute of Child Health and Human Development</w:t>
      </w:r>
    </w:p>
    <w:p w:rsidR="00806F8D" w:rsidRDefault="00806F8D">
      <w:pPr>
        <w:pStyle w:val="FootnoteText"/>
        <w:tabs>
          <w:tab w:val="right" w:pos="9090"/>
        </w:tabs>
        <w:ind w:left="540" w:hanging="360"/>
      </w:pPr>
    </w:p>
    <w:p w:rsidR="0081636F" w:rsidRDefault="0081636F">
      <w:pPr>
        <w:pStyle w:val="FootnoteText"/>
        <w:tabs>
          <w:tab w:val="right" w:pos="9090"/>
        </w:tabs>
        <w:ind w:left="540" w:hanging="360"/>
      </w:pPr>
      <w:r>
        <w:t>Temporary Member, Biobehavioral &amp; Behavioral Sciences</w:t>
      </w:r>
      <w:r>
        <w:tab/>
        <w:t>2004</w:t>
      </w:r>
    </w:p>
    <w:p w:rsidR="0081636F" w:rsidRDefault="0081636F">
      <w:pPr>
        <w:pStyle w:val="FootnoteText"/>
        <w:tabs>
          <w:tab w:val="right" w:pos="9090"/>
        </w:tabs>
        <w:ind w:left="540" w:hanging="360"/>
      </w:pPr>
      <w:r>
        <w:tab/>
        <w:t>Subcommittee CHHD-H</w:t>
      </w:r>
      <w:r>
        <w:tab/>
      </w:r>
    </w:p>
    <w:p w:rsidR="0081636F" w:rsidRDefault="0081636F">
      <w:pPr>
        <w:pStyle w:val="FootnoteText"/>
        <w:tabs>
          <w:tab w:val="right" w:pos="9090"/>
        </w:tabs>
        <w:ind w:left="540" w:hanging="360"/>
        <w:rPr>
          <w:b/>
          <w:bCs/>
        </w:rPr>
      </w:pPr>
      <w:r>
        <w:tab/>
        <w:t>NIH, National Institute of Child Health and Human Development</w:t>
      </w:r>
    </w:p>
    <w:p w:rsidR="0081636F" w:rsidRDefault="0081636F" w:rsidP="00D25977">
      <w:pPr>
        <w:pStyle w:val="FootnoteText"/>
        <w:tabs>
          <w:tab w:val="right" w:pos="9090"/>
        </w:tabs>
        <w:ind w:firstLine="180"/>
      </w:pPr>
      <w:r>
        <w:lastRenderedPageBreak/>
        <w:t xml:space="preserve">Member, Technical Working Group, Evaluation of Migrant </w:t>
      </w:r>
      <w:r w:rsidR="000A54F7">
        <w:t xml:space="preserve">and Seasonal          </w:t>
      </w:r>
      <w:r w:rsidR="000A54F7">
        <w:tab/>
        <w:t>2003-2005</w:t>
      </w:r>
      <w:r>
        <w:t xml:space="preserve"> </w:t>
      </w:r>
    </w:p>
    <w:p w:rsidR="0081636F" w:rsidRDefault="00EF7A06">
      <w:pPr>
        <w:pStyle w:val="FootnoteText"/>
        <w:tabs>
          <w:tab w:val="right" w:pos="9000"/>
        </w:tabs>
        <w:ind w:left="540" w:hanging="360"/>
      </w:pPr>
      <w:r>
        <w:tab/>
        <w:t>Head Start Programs</w:t>
      </w:r>
      <w:r w:rsidR="0081636F">
        <w:t xml:space="preserve"> </w:t>
      </w:r>
    </w:p>
    <w:p w:rsidR="0081636F" w:rsidRDefault="0081636F">
      <w:pPr>
        <w:pStyle w:val="FootnoteText"/>
        <w:tabs>
          <w:tab w:val="right" w:pos="9000"/>
        </w:tabs>
        <w:ind w:left="540" w:hanging="360"/>
      </w:pPr>
      <w:r>
        <w:tab/>
        <w:t>Westat and Aguirre International &amp; Administration for Children and Families</w:t>
      </w:r>
    </w:p>
    <w:p w:rsidR="00806F8D" w:rsidRDefault="00806F8D">
      <w:pPr>
        <w:pStyle w:val="FootnoteText"/>
        <w:tabs>
          <w:tab w:val="right" w:pos="9090"/>
        </w:tabs>
        <w:ind w:left="540" w:hanging="360"/>
      </w:pPr>
    </w:p>
    <w:p w:rsidR="0081636F" w:rsidRDefault="0081636F">
      <w:pPr>
        <w:pStyle w:val="FootnoteText"/>
        <w:tabs>
          <w:tab w:val="right" w:pos="9090"/>
        </w:tabs>
        <w:ind w:left="540" w:hanging="360"/>
      </w:pPr>
      <w:r>
        <w:t xml:space="preserve">Member, ZHD1 DSR-H-02, Child Development Special Emphasis Panel,  </w:t>
      </w:r>
      <w:r>
        <w:tab/>
        <w:t>2003</w:t>
      </w:r>
    </w:p>
    <w:p w:rsidR="0081636F" w:rsidRDefault="0081636F">
      <w:pPr>
        <w:pStyle w:val="FootnoteText"/>
        <w:tabs>
          <w:tab w:val="right" w:pos="9000"/>
        </w:tabs>
        <w:ind w:left="540" w:hanging="360"/>
      </w:pPr>
      <w:r>
        <w:tab/>
        <w:t>NIH, National Institute of Child Health and Human Development,</w:t>
      </w:r>
      <w:r>
        <w:tab/>
      </w:r>
    </w:p>
    <w:p w:rsidR="00806F8D" w:rsidRDefault="00806F8D" w:rsidP="00953EDA">
      <w:pPr>
        <w:pStyle w:val="FootnoteText"/>
        <w:tabs>
          <w:tab w:val="right" w:pos="9090"/>
        </w:tabs>
        <w:ind w:left="540" w:hanging="360"/>
      </w:pPr>
    </w:p>
    <w:p w:rsidR="0081636F" w:rsidRDefault="0081636F" w:rsidP="00953EDA">
      <w:pPr>
        <w:pStyle w:val="FootnoteText"/>
        <w:tabs>
          <w:tab w:val="right" w:pos="9090"/>
        </w:tabs>
        <w:ind w:left="540" w:hanging="360"/>
        <w:rPr>
          <w:color w:val="000000"/>
          <w:szCs w:val="18"/>
        </w:rPr>
      </w:pPr>
      <w:r>
        <w:t xml:space="preserve">Member, </w:t>
      </w:r>
      <w:r>
        <w:rPr>
          <w:color w:val="000000"/>
          <w:szCs w:val="18"/>
        </w:rPr>
        <w:t>ZHD 1 DSR-H LR S, Biobehavioral and Behavioral</w:t>
      </w:r>
      <w:r>
        <w:rPr>
          <w:color w:val="000000"/>
          <w:szCs w:val="18"/>
        </w:rPr>
        <w:tab/>
        <w:t>2003</w:t>
      </w:r>
    </w:p>
    <w:p w:rsidR="0081636F" w:rsidRDefault="0081636F">
      <w:pPr>
        <w:pStyle w:val="FootnoteText"/>
        <w:tabs>
          <w:tab w:val="right" w:pos="9000"/>
        </w:tabs>
        <w:ind w:left="540" w:hanging="360"/>
        <w:rPr>
          <w:color w:val="000000"/>
          <w:szCs w:val="18"/>
        </w:rPr>
      </w:pPr>
      <w:r>
        <w:rPr>
          <w:color w:val="000000"/>
          <w:szCs w:val="18"/>
        </w:rPr>
        <w:tab/>
        <w:t>Sciences Research Subcommittee</w:t>
      </w:r>
    </w:p>
    <w:p w:rsidR="00B66C7A" w:rsidRDefault="0081636F" w:rsidP="00481CE1">
      <w:pPr>
        <w:pStyle w:val="FootnoteText"/>
        <w:tabs>
          <w:tab w:val="right" w:pos="9000"/>
        </w:tabs>
        <w:ind w:left="540" w:hanging="360"/>
      </w:pPr>
      <w:r>
        <w:rPr>
          <w:color w:val="000000"/>
          <w:szCs w:val="18"/>
        </w:rPr>
        <w:tab/>
        <w:t xml:space="preserve">NIH, </w:t>
      </w:r>
      <w:r>
        <w:t>National Institute of Chi</w:t>
      </w:r>
      <w:r w:rsidR="00236505">
        <w:t>ld Health and Human Development</w:t>
      </w:r>
    </w:p>
    <w:p w:rsidR="00806F8D" w:rsidRDefault="00806F8D" w:rsidP="0096245C">
      <w:pPr>
        <w:pStyle w:val="FootnoteText"/>
        <w:keepNext/>
        <w:tabs>
          <w:tab w:val="right" w:pos="9090"/>
        </w:tabs>
        <w:ind w:left="540" w:hanging="360"/>
      </w:pPr>
    </w:p>
    <w:p w:rsidR="0081636F" w:rsidRDefault="0081636F" w:rsidP="0096245C">
      <w:pPr>
        <w:pStyle w:val="FootnoteText"/>
        <w:keepNext/>
        <w:tabs>
          <w:tab w:val="right" w:pos="9090"/>
        </w:tabs>
        <w:ind w:left="540" w:hanging="360"/>
      </w:pPr>
      <w:r>
        <w:t xml:space="preserve">Member, ZHD1 DSR-H-08, Child Development Special Emphasis Panel            </w:t>
      </w:r>
      <w:r>
        <w:tab/>
        <w:t xml:space="preserve"> 2002</w:t>
      </w:r>
    </w:p>
    <w:p w:rsidR="0081636F" w:rsidRDefault="0081636F" w:rsidP="0096245C">
      <w:pPr>
        <w:pStyle w:val="FootnoteText"/>
        <w:keepNext/>
        <w:tabs>
          <w:tab w:val="left" w:pos="8370"/>
          <w:tab w:val="right" w:pos="9090"/>
        </w:tabs>
        <w:ind w:left="540"/>
      </w:pPr>
      <w:r>
        <w:t>NIH</w:t>
      </w:r>
      <w:r w:rsidR="009A6B90">
        <w:t>,</w:t>
      </w:r>
      <w:r>
        <w:t xml:space="preserve"> National Institute of Child Health and Human Development</w:t>
      </w:r>
      <w:r>
        <w:tab/>
      </w:r>
    </w:p>
    <w:p w:rsidR="00806F8D" w:rsidRDefault="00806F8D" w:rsidP="0096245C">
      <w:pPr>
        <w:pStyle w:val="FootnoteText"/>
        <w:keepNext/>
        <w:tabs>
          <w:tab w:val="right" w:pos="9090"/>
        </w:tabs>
        <w:ind w:left="540" w:hanging="360"/>
      </w:pPr>
    </w:p>
    <w:p w:rsidR="0081636F" w:rsidRDefault="0081636F" w:rsidP="0096245C">
      <w:pPr>
        <w:pStyle w:val="FootnoteText"/>
        <w:keepNext/>
        <w:tabs>
          <w:tab w:val="right" w:pos="9090"/>
        </w:tabs>
        <w:ind w:left="540" w:hanging="360"/>
        <w:rPr>
          <w:rStyle w:val="eudoraheader"/>
        </w:rPr>
      </w:pPr>
      <w:r>
        <w:t xml:space="preserve">Member, Advisory Panel, </w:t>
      </w:r>
      <w:r>
        <w:rPr>
          <w:rStyle w:val="eudoraheader"/>
        </w:rPr>
        <w:t>Head Start National Reporting System</w:t>
      </w:r>
      <w:r>
        <w:rPr>
          <w:rStyle w:val="eudoraheader"/>
        </w:rPr>
        <w:tab/>
        <w:t>2002</w:t>
      </w:r>
    </w:p>
    <w:p w:rsidR="000E5043" w:rsidRDefault="0081636F" w:rsidP="00C93AD9">
      <w:pPr>
        <w:pStyle w:val="FootnoteText"/>
        <w:tabs>
          <w:tab w:val="right" w:pos="9090"/>
        </w:tabs>
        <w:ind w:left="540" w:hanging="360"/>
      </w:pPr>
      <w:r>
        <w:rPr>
          <w:rStyle w:val="eudoraheader"/>
        </w:rPr>
        <w:tab/>
        <w:t xml:space="preserve"> Administr</w:t>
      </w:r>
      <w:r w:rsidR="00526DC8">
        <w:rPr>
          <w:rStyle w:val="eudoraheader"/>
        </w:rPr>
        <w:t>ation for Children and Families</w:t>
      </w:r>
    </w:p>
    <w:p w:rsidR="00806F8D" w:rsidRDefault="00806F8D" w:rsidP="0096245C">
      <w:pPr>
        <w:pStyle w:val="FootnoteText"/>
        <w:tabs>
          <w:tab w:val="right" w:pos="9090"/>
        </w:tabs>
        <w:ind w:left="540" w:hanging="360"/>
      </w:pPr>
    </w:p>
    <w:p w:rsidR="0081636F" w:rsidRDefault="0081636F" w:rsidP="0096245C">
      <w:pPr>
        <w:pStyle w:val="FootnoteText"/>
        <w:tabs>
          <w:tab w:val="right" w:pos="9090"/>
        </w:tabs>
        <w:ind w:left="540" w:hanging="360"/>
      </w:pPr>
      <w:r>
        <w:t xml:space="preserve">Member, Invitational Workshop, Children's Early Learning, Development, </w:t>
      </w:r>
      <w:r>
        <w:tab/>
        <w:t>2002</w:t>
      </w:r>
    </w:p>
    <w:p w:rsidR="00B61AC9" w:rsidRDefault="0081636F" w:rsidP="000E5043">
      <w:pPr>
        <w:pStyle w:val="FootnoteText"/>
        <w:tabs>
          <w:tab w:val="left" w:pos="540"/>
          <w:tab w:val="left" w:pos="8370"/>
          <w:tab w:val="right" w:pos="9090"/>
        </w:tabs>
        <w:ind w:left="540" w:hanging="360"/>
      </w:pPr>
      <w:r>
        <w:tab/>
        <w:t>and School Readiness: Conceptual Frameworks, Constructs and Measures.</w:t>
      </w:r>
    </w:p>
    <w:p w:rsidR="0081636F" w:rsidRDefault="00072686" w:rsidP="00072686">
      <w:pPr>
        <w:pStyle w:val="FootnoteText"/>
        <w:tabs>
          <w:tab w:val="left" w:pos="540"/>
          <w:tab w:val="left" w:pos="8370"/>
          <w:tab w:val="right" w:pos="9090"/>
        </w:tabs>
      </w:pPr>
      <w:r>
        <w:tab/>
      </w:r>
      <w:r w:rsidR="0081636F">
        <w:t>NIH, National Institute of Child Health and Human Development,</w:t>
      </w:r>
    </w:p>
    <w:p w:rsidR="0081636F" w:rsidRDefault="0081636F" w:rsidP="0096245C">
      <w:pPr>
        <w:pStyle w:val="FootnoteText"/>
        <w:tabs>
          <w:tab w:val="left" w:pos="540"/>
          <w:tab w:val="left" w:pos="8370"/>
          <w:tab w:val="right" w:pos="9090"/>
        </w:tabs>
        <w:ind w:left="540" w:hanging="360"/>
      </w:pPr>
      <w:r>
        <w:tab/>
        <w:t xml:space="preserve">Administration for Children and Families, and Office of the Assistant for </w:t>
      </w:r>
    </w:p>
    <w:p w:rsidR="0081636F" w:rsidRDefault="0081636F" w:rsidP="0096245C">
      <w:pPr>
        <w:pStyle w:val="FootnoteText"/>
        <w:tabs>
          <w:tab w:val="left" w:pos="540"/>
          <w:tab w:val="left" w:pos="8370"/>
          <w:tab w:val="right" w:pos="9090"/>
        </w:tabs>
        <w:ind w:left="540" w:hanging="360"/>
      </w:pPr>
      <w:r>
        <w:tab/>
        <w:t>Planning and Evaluation</w:t>
      </w:r>
    </w:p>
    <w:p w:rsidR="00806F8D" w:rsidRDefault="00806F8D" w:rsidP="0096245C">
      <w:pPr>
        <w:pStyle w:val="FootnoteText"/>
        <w:tabs>
          <w:tab w:val="left" w:pos="1260"/>
          <w:tab w:val="right" w:pos="9090"/>
        </w:tabs>
        <w:ind w:left="540" w:hanging="360"/>
      </w:pPr>
    </w:p>
    <w:p w:rsidR="0081636F" w:rsidRDefault="0081636F" w:rsidP="0096245C">
      <w:pPr>
        <w:pStyle w:val="FootnoteText"/>
        <w:tabs>
          <w:tab w:val="left" w:pos="1260"/>
          <w:tab w:val="right" w:pos="9090"/>
        </w:tabs>
        <w:ind w:left="540" w:hanging="360"/>
      </w:pPr>
      <w:r>
        <w:t xml:space="preserve">Member, SRG-1 SSS-C-29, Special Emphasis Panel, </w:t>
      </w:r>
      <w:r>
        <w:tab/>
        <w:t>2002</w:t>
      </w:r>
    </w:p>
    <w:p w:rsidR="0081636F" w:rsidRDefault="0081636F" w:rsidP="0096245C">
      <w:pPr>
        <w:pStyle w:val="FootnoteText"/>
        <w:tabs>
          <w:tab w:val="left" w:pos="1260"/>
          <w:tab w:val="right" w:pos="9090"/>
        </w:tabs>
        <w:ind w:left="540" w:hanging="360"/>
      </w:pPr>
      <w:r>
        <w:tab/>
        <w:t>NIH, Center for Scientific Review</w:t>
      </w:r>
    </w:p>
    <w:p w:rsidR="00806F8D" w:rsidRDefault="00806F8D" w:rsidP="0096245C">
      <w:pPr>
        <w:pStyle w:val="FootnoteText"/>
        <w:tabs>
          <w:tab w:val="left" w:pos="540"/>
          <w:tab w:val="left" w:pos="1260"/>
          <w:tab w:val="right" w:pos="9090"/>
        </w:tabs>
        <w:ind w:left="1260" w:hanging="1080"/>
      </w:pPr>
    </w:p>
    <w:p w:rsidR="0081636F" w:rsidRDefault="0081636F" w:rsidP="0096245C">
      <w:pPr>
        <w:pStyle w:val="FootnoteText"/>
        <w:tabs>
          <w:tab w:val="left" w:pos="540"/>
          <w:tab w:val="left" w:pos="1260"/>
          <w:tab w:val="right" w:pos="9090"/>
        </w:tabs>
        <w:ind w:left="1260" w:hanging="1080"/>
      </w:pPr>
      <w:r>
        <w:t>Member, ZRD-1 DSR-H-02, Special Emphasis Panel,</w:t>
      </w:r>
      <w:r>
        <w:tab/>
        <w:t xml:space="preserve"> 2001</w:t>
      </w:r>
    </w:p>
    <w:p w:rsidR="00D57DA6" w:rsidRDefault="0081636F" w:rsidP="00D57DA6">
      <w:pPr>
        <w:pStyle w:val="FootnoteText"/>
        <w:tabs>
          <w:tab w:val="left" w:pos="540"/>
          <w:tab w:val="left" w:pos="1260"/>
          <w:tab w:val="left" w:pos="8370"/>
          <w:tab w:val="right" w:pos="9090"/>
        </w:tabs>
        <w:ind w:left="1260" w:hanging="1080"/>
      </w:pPr>
      <w:r>
        <w:t xml:space="preserve"> </w:t>
      </w:r>
      <w:r>
        <w:tab/>
        <w:t>NIH, National Institute of Chil</w:t>
      </w:r>
      <w:r w:rsidR="00182A8A">
        <w:t>d Health and Human Development</w:t>
      </w:r>
    </w:p>
    <w:p w:rsidR="00806F8D" w:rsidRDefault="00806F8D" w:rsidP="00D57DA6">
      <w:pPr>
        <w:pStyle w:val="FootnoteText"/>
        <w:tabs>
          <w:tab w:val="left" w:pos="540"/>
          <w:tab w:val="left" w:pos="1260"/>
          <w:tab w:val="right" w:pos="9090"/>
        </w:tabs>
        <w:ind w:left="1260" w:hanging="1080"/>
      </w:pPr>
    </w:p>
    <w:p w:rsidR="0081636F" w:rsidRDefault="0081636F" w:rsidP="00D57DA6">
      <w:pPr>
        <w:pStyle w:val="FootnoteText"/>
        <w:tabs>
          <w:tab w:val="left" w:pos="540"/>
          <w:tab w:val="left" w:pos="1260"/>
          <w:tab w:val="right" w:pos="9090"/>
        </w:tabs>
        <w:ind w:left="1260" w:hanging="1080"/>
      </w:pPr>
      <w:r>
        <w:t>Member, Invitational Workshop, Goodling Institute Think Tank on Fam</w:t>
      </w:r>
      <w:r w:rsidR="00D57DA6">
        <w:t xml:space="preserve">ily </w:t>
      </w:r>
      <w:r w:rsidR="00D57DA6">
        <w:tab/>
      </w:r>
      <w:r>
        <w:t>2001</w:t>
      </w:r>
    </w:p>
    <w:p w:rsidR="00A737E0" w:rsidRDefault="0081636F" w:rsidP="00D57DA6">
      <w:pPr>
        <w:pStyle w:val="FootnoteText"/>
        <w:tabs>
          <w:tab w:val="left" w:pos="540"/>
          <w:tab w:val="left" w:pos="1260"/>
          <w:tab w:val="left" w:pos="8370"/>
          <w:tab w:val="right" w:pos="9090"/>
        </w:tabs>
        <w:ind w:left="1260" w:hanging="1080"/>
      </w:pPr>
      <w:r>
        <w:tab/>
        <w:t>Family Literacy</w:t>
      </w:r>
    </w:p>
    <w:p w:rsidR="00806F8D" w:rsidRDefault="00806F8D" w:rsidP="0096245C">
      <w:pPr>
        <w:pStyle w:val="FootnoteText"/>
        <w:tabs>
          <w:tab w:val="left" w:pos="540"/>
          <w:tab w:val="left" w:pos="1260"/>
          <w:tab w:val="right" w:pos="9090"/>
        </w:tabs>
        <w:ind w:left="1260" w:hanging="1080"/>
      </w:pPr>
    </w:p>
    <w:p w:rsidR="0081636F" w:rsidRDefault="0081636F" w:rsidP="0096245C">
      <w:pPr>
        <w:pStyle w:val="FootnoteText"/>
        <w:tabs>
          <w:tab w:val="left" w:pos="540"/>
          <w:tab w:val="left" w:pos="1260"/>
          <w:tab w:val="right" w:pos="9090"/>
        </w:tabs>
        <w:ind w:left="1260" w:hanging="1080"/>
      </w:pPr>
      <w:r>
        <w:t xml:space="preserve">Member, Grant Review Panel, Office of Educational Research and </w:t>
      </w:r>
      <w:r>
        <w:tab/>
        <w:t>2001</w:t>
      </w:r>
    </w:p>
    <w:p w:rsidR="004C1850" w:rsidRDefault="0081636F" w:rsidP="0096245C">
      <w:pPr>
        <w:pStyle w:val="FootnoteText"/>
        <w:tabs>
          <w:tab w:val="left" w:pos="540"/>
          <w:tab w:val="left" w:pos="1260"/>
          <w:tab w:val="left" w:pos="8370"/>
          <w:tab w:val="right" w:pos="9090"/>
        </w:tabs>
        <w:ind w:left="1260" w:hanging="1080"/>
      </w:pPr>
      <w:r>
        <w:tab/>
        <w:t xml:space="preserve">Improvement.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 w:rsidR="00EF7A06">
        <w:t xml:space="preserve"> Department of Education</w:t>
      </w:r>
    </w:p>
    <w:p w:rsidR="00A55A09" w:rsidRDefault="00A55A09" w:rsidP="0096245C">
      <w:pPr>
        <w:pStyle w:val="FootnoteText"/>
        <w:tabs>
          <w:tab w:val="left" w:pos="540"/>
          <w:tab w:val="left" w:pos="1260"/>
          <w:tab w:val="right" w:pos="9090"/>
        </w:tabs>
        <w:ind w:left="1260" w:hanging="1080"/>
      </w:pPr>
    </w:p>
    <w:p w:rsidR="0081636F" w:rsidRDefault="0081636F" w:rsidP="0096245C">
      <w:pPr>
        <w:pStyle w:val="FootnoteText"/>
        <w:tabs>
          <w:tab w:val="left" w:pos="540"/>
          <w:tab w:val="left" w:pos="1260"/>
          <w:tab w:val="right" w:pos="9090"/>
        </w:tabs>
        <w:ind w:left="1260" w:hanging="1080"/>
      </w:pPr>
      <w:r>
        <w:t xml:space="preserve">Member, Invitational Workshop, Emergent and </w:t>
      </w:r>
      <w:r w:rsidR="00EF7A06">
        <w:t>Early Literacy</w:t>
      </w:r>
      <w:r>
        <w:tab/>
        <w:t>2000</w:t>
      </w:r>
    </w:p>
    <w:p w:rsidR="0081636F" w:rsidRDefault="0081636F" w:rsidP="0096245C">
      <w:pPr>
        <w:pStyle w:val="FootnoteText"/>
        <w:tabs>
          <w:tab w:val="left" w:pos="540"/>
          <w:tab w:val="left" w:pos="1260"/>
          <w:tab w:val="right" w:pos="9090"/>
        </w:tabs>
        <w:ind w:left="1260" w:hanging="1080"/>
      </w:pPr>
      <w:r>
        <w:tab/>
        <w:t xml:space="preserve">National Institutes of </w:t>
      </w:r>
      <w:smartTag w:uri="urn:schemas-microsoft-com:office:smarttags" w:element="place">
        <w:smartTag w:uri="urn:schemas-microsoft-com:office:smarttags" w:element="City">
          <w:r>
            <w:t>Health</w:t>
          </w:r>
        </w:smartTag>
        <w:r>
          <w:t xml:space="preserve">, </w:t>
        </w:r>
        <w:smartTag w:uri="urn:schemas-microsoft-com:office:smarttags" w:element="country-region">
          <w:r>
            <w:t>U.S.</w:t>
          </w:r>
        </w:smartTag>
      </w:smartTag>
      <w:r>
        <w:t xml:space="preserve"> Department of Education, </w:t>
      </w:r>
    </w:p>
    <w:p w:rsidR="0081636F" w:rsidRDefault="0081636F">
      <w:pPr>
        <w:pStyle w:val="FootnoteText"/>
        <w:tabs>
          <w:tab w:val="left" w:pos="540"/>
          <w:tab w:val="left" w:pos="1260"/>
        </w:tabs>
        <w:ind w:left="1260" w:hanging="1080"/>
      </w:pPr>
      <w:r>
        <w:tab/>
        <w:t>and American Speech-Language-Hearing Association.</w:t>
      </w:r>
    </w:p>
    <w:p w:rsidR="005360B6" w:rsidRDefault="005360B6">
      <w:pPr>
        <w:pStyle w:val="FootnoteText"/>
        <w:tabs>
          <w:tab w:val="left" w:pos="540"/>
          <w:tab w:val="left" w:pos="1260"/>
        </w:tabs>
        <w:ind w:left="1260" w:hanging="1080"/>
      </w:pPr>
    </w:p>
    <w:p w:rsidR="00481CE1" w:rsidRDefault="005F78B0" w:rsidP="00007A82">
      <w:pPr>
        <w:pStyle w:val="FootnoteText"/>
        <w:keepNext/>
        <w:tabs>
          <w:tab w:val="left" w:pos="360"/>
          <w:tab w:val="left" w:pos="540"/>
        </w:tabs>
        <w:rPr>
          <w:b/>
        </w:rPr>
      </w:pPr>
      <w:r>
        <w:rPr>
          <w:b/>
        </w:rPr>
        <w:lastRenderedPageBreak/>
        <w:t>PROFESSIONAL SERVICE</w:t>
      </w:r>
    </w:p>
    <w:p w:rsidR="00C826B4" w:rsidRDefault="00C826B4" w:rsidP="00007A82">
      <w:pPr>
        <w:pStyle w:val="FootnoteText"/>
        <w:keepNext/>
        <w:tabs>
          <w:tab w:val="left" w:pos="360"/>
          <w:tab w:val="left" w:pos="540"/>
        </w:tabs>
        <w:rPr>
          <w:b/>
        </w:rPr>
      </w:pPr>
    </w:p>
    <w:p w:rsidR="005F78B0" w:rsidRDefault="008A47E9" w:rsidP="00AF26C6">
      <w:pPr>
        <w:pStyle w:val="FootnoteText"/>
        <w:keepNext/>
        <w:tabs>
          <w:tab w:val="left" w:pos="360"/>
          <w:tab w:val="left" w:pos="540"/>
          <w:tab w:val="left" w:pos="990"/>
          <w:tab w:val="right" w:pos="9090"/>
        </w:tabs>
        <w:ind w:left="450" w:hanging="270"/>
      </w:pPr>
      <w:r w:rsidRPr="00F64A97">
        <w:t xml:space="preserve">Reviewer, </w:t>
      </w:r>
      <w:r>
        <w:t xml:space="preserve">Panel 11: "Language: Sociocultural Influences.” </w:t>
      </w:r>
      <w:r w:rsidR="009A6B90">
        <w:t xml:space="preserve"> 2009 </w:t>
      </w:r>
      <w:r>
        <w:t xml:space="preserve">Biennial Meeting </w:t>
      </w:r>
      <w:r w:rsidR="005F78B0">
        <w:tab/>
        <w:t>2008</w:t>
      </w:r>
    </w:p>
    <w:p w:rsidR="008A47E9" w:rsidRDefault="005F78B0" w:rsidP="00AF26C6">
      <w:pPr>
        <w:pStyle w:val="FootnoteText"/>
        <w:keepNext/>
        <w:tabs>
          <w:tab w:val="left" w:pos="360"/>
          <w:tab w:val="left" w:pos="540"/>
          <w:tab w:val="left" w:pos="990"/>
        </w:tabs>
        <w:ind w:left="450" w:hanging="270"/>
      </w:pPr>
      <w:r>
        <w:tab/>
      </w:r>
      <w:r w:rsidR="008A47E9">
        <w:t xml:space="preserve">of the Society for Research on Child Development </w:t>
      </w:r>
      <w:r w:rsidR="004F1F1A">
        <w:t xml:space="preserve"> </w:t>
      </w:r>
    </w:p>
    <w:p w:rsidR="004F1F1A" w:rsidRDefault="004F1F1A" w:rsidP="00AF26C6">
      <w:pPr>
        <w:pStyle w:val="FootnoteText"/>
        <w:keepNext/>
        <w:tabs>
          <w:tab w:val="left" w:pos="360"/>
          <w:tab w:val="left" w:pos="540"/>
          <w:tab w:val="left" w:pos="990"/>
        </w:tabs>
        <w:ind w:left="450" w:hanging="270"/>
      </w:pPr>
    </w:p>
    <w:p w:rsidR="005F78B0" w:rsidRDefault="005F78B0" w:rsidP="00AF26C6">
      <w:pPr>
        <w:pStyle w:val="FootnoteText"/>
        <w:keepNext/>
        <w:tabs>
          <w:tab w:val="left" w:pos="360"/>
          <w:tab w:val="left" w:pos="540"/>
          <w:tab w:val="left" w:pos="990"/>
          <w:tab w:val="right" w:pos="9090"/>
        </w:tabs>
        <w:ind w:left="450" w:hanging="270"/>
      </w:pPr>
      <w:r>
        <w:t>External Reviewer, Promotion and Tenure, Washington State University</w:t>
      </w:r>
      <w:r>
        <w:tab/>
        <w:t>2008</w:t>
      </w:r>
    </w:p>
    <w:p w:rsidR="004F1F1A" w:rsidRDefault="004F1F1A" w:rsidP="00AF26C6">
      <w:pPr>
        <w:pStyle w:val="FootnoteText"/>
        <w:keepNext/>
        <w:tabs>
          <w:tab w:val="left" w:pos="360"/>
          <w:tab w:val="left" w:pos="540"/>
          <w:tab w:val="left" w:pos="990"/>
          <w:tab w:val="right" w:pos="9090"/>
        </w:tabs>
        <w:ind w:left="450" w:hanging="270"/>
      </w:pPr>
    </w:p>
    <w:p w:rsidR="005F78B0" w:rsidRDefault="005F78B0" w:rsidP="00AF26C6">
      <w:pPr>
        <w:pStyle w:val="FootnoteText"/>
        <w:keepNext/>
        <w:tabs>
          <w:tab w:val="left" w:pos="360"/>
          <w:tab w:val="left" w:pos="540"/>
          <w:tab w:val="left" w:pos="990"/>
          <w:tab w:val="right" w:pos="9090"/>
        </w:tabs>
        <w:ind w:left="450" w:hanging="270"/>
      </w:pPr>
      <w:r>
        <w:t>External Reviewer, Promotion and Tenure, University of Toronto</w:t>
      </w:r>
      <w:r>
        <w:tab/>
        <w:t>2007</w:t>
      </w:r>
    </w:p>
    <w:p w:rsidR="004F1F1A" w:rsidRDefault="004F1F1A" w:rsidP="00AF26C6">
      <w:pPr>
        <w:pStyle w:val="FootnoteText"/>
        <w:keepNext/>
        <w:tabs>
          <w:tab w:val="left" w:pos="360"/>
          <w:tab w:val="left" w:pos="540"/>
          <w:tab w:val="left" w:pos="990"/>
          <w:tab w:val="right" w:pos="9090"/>
        </w:tabs>
        <w:ind w:left="450" w:hanging="270"/>
      </w:pPr>
    </w:p>
    <w:p w:rsidR="005F78B0" w:rsidRDefault="005F78B0" w:rsidP="00AF26C6">
      <w:pPr>
        <w:pStyle w:val="FootnoteText"/>
        <w:keepNext/>
        <w:tabs>
          <w:tab w:val="left" w:pos="360"/>
          <w:tab w:val="left" w:pos="540"/>
          <w:tab w:val="left" w:pos="990"/>
          <w:tab w:val="right" w:pos="9090"/>
        </w:tabs>
        <w:ind w:left="450" w:hanging="270"/>
      </w:pPr>
      <w:r>
        <w:t>External Reviewer, Promotion and Tenure, University of North Carolina</w:t>
      </w:r>
      <w:r>
        <w:tab/>
        <w:t>2006</w:t>
      </w:r>
    </w:p>
    <w:p w:rsidR="004F1F1A" w:rsidRDefault="004F1F1A" w:rsidP="00AF26C6">
      <w:pPr>
        <w:pStyle w:val="FootnoteText"/>
        <w:keepNext/>
        <w:tabs>
          <w:tab w:val="left" w:pos="360"/>
          <w:tab w:val="left" w:pos="540"/>
          <w:tab w:val="left" w:pos="990"/>
          <w:tab w:val="right" w:pos="9090"/>
        </w:tabs>
        <w:ind w:left="450" w:hanging="270"/>
      </w:pPr>
    </w:p>
    <w:p w:rsidR="005F78B0" w:rsidRDefault="005F78B0" w:rsidP="00AF26C6">
      <w:pPr>
        <w:pStyle w:val="FootnoteText"/>
        <w:keepNext/>
        <w:tabs>
          <w:tab w:val="left" w:pos="360"/>
          <w:tab w:val="left" w:pos="540"/>
          <w:tab w:val="left" w:pos="990"/>
          <w:tab w:val="right" w:pos="9090"/>
        </w:tabs>
        <w:ind w:left="450" w:hanging="270"/>
      </w:pPr>
      <w:r>
        <w:t>External Reviewer, Promotion and Tenure, Bowling Green University</w:t>
      </w:r>
      <w:r>
        <w:tab/>
        <w:t>2005</w:t>
      </w:r>
    </w:p>
    <w:p w:rsidR="004F1F1A" w:rsidRDefault="004F1F1A" w:rsidP="00AF26C6">
      <w:pPr>
        <w:pStyle w:val="FootnoteText"/>
        <w:keepNext/>
        <w:tabs>
          <w:tab w:val="left" w:pos="360"/>
          <w:tab w:val="left" w:pos="540"/>
          <w:tab w:val="left" w:pos="990"/>
          <w:tab w:val="right" w:pos="9090"/>
        </w:tabs>
        <w:ind w:left="450" w:hanging="270"/>
      </w:pPr>
    </w:p>
    <w:p w:rsidR="00F64A97" w:rsidRDefault="00F64A97" w:rsidP="00AF26C6">
      <w:pPr>
        <w:pStyle w:val="FootnoteText"/>
        <w:tabs>
          <w:tab w:val="left" w:pos="180"/>
          <w:tab w:val="left" w:pos="540"/>
          <w:tab w:val="left" w:pos="990"/>
          <w:tab w:val="right" w:pos="9090"/>
        </w:tabs>
        <w:ind w:left="450" w:hanging="270"/>
      </w:pPr>
      <w:r>
        <w:t xml:space="preserve">Program Committee Member, 2006 American Speech, Language, and Hearing </w:t>
      </w:r>
      <w:r>
        <w:tab/>
        <w:t>2005-2006</w:t>
      </w:r>
    </w:p>
    <w:p w:rsidR="00C85D93" w:rsidRDefault="00F64A97" w:rsidP="00AF26C6">
      <w:pPr>
        <w:pStyle w:val="FootnoteText"/>
        <w:tabs>
          <w:tab w:val="left" w:pos="180"/>
          <w:tab w:val="left" w:pos="540"/>
          <w:tab w:val="left" w:pos="990"/>
          <w:tab w:val="left" w:pos="8370"/>
          <w:tab w:val="right" w:pos="9000"/>
        </w:tabs>
        <w:ind w:left="450" w:hanging="270"/>
      </w:pPr>
      <w:r>
        <w:tab/>
        <w:t xml:space="preserve">Association </w:t>
      </w:r>
      <w:r w:rsidR="002F0A28">
        <w:t xml:space="preserve">(ASHA) </w:t>
      </w:r>
      <w:r>
        <w:t>Convention.</w:t>
      </w:r>
    </w:p>
    <w:p w:rsidR="006A751B" w:rsidRDefault="006A751B" w:rsidP="00AF26C6">
      <w:pPr>
        <w:pStyle w:val="FootnoteText"/>
        <w:tabs>
          <w:tab w:val="left" w:pos="180"/>
          <w:tab w:val="left" w:pos="540"/>
          <w:tab w:val="left" w:pos="990"/>
          <w:tab w:val="left" w:pos="8370"/>
          <w:tab w:val="right" w:pos="9000"/>
        </w:tabs>
        <w:ind w:left="450" w:hanging="270"/>
      </w:pPr>
    </w:p>
    <w:p w:rsidR="00F64A97" w:rsidRDefault="00F64A97" w:rsidP="00AF26C6">
      <w:pPr>
        <w:pStyle w:val="FootnoteText"/>
        <w:tabs>
          <w:tab w:val="left" w:pos="180"/>
          <w:tab w:val="left" w:pos="540"/>
          <w:tab w:val="left" w:pos="990"/>
          <w:tab w:val="right" w:pos="9090"/>
        </w:tabs>
        <w:ind w:left="450" w:hanging="270"/>
      </w:pPr>
      <w:r>
        <w:t xml:space="preserve">Program Committee Member, 2004 </w:t>
      </w:r>
      <w:r w:rsidR="002F0A28">
        <w:t>ASHA Convention</w:t>
      </w:r>
      <w:r>
        <w:t xml:space="preserve"> </w:t>
      </w:r>
      <w:r>
        <w:tab/>
        <w:t>2003-2004</w:t>
      </w:r>
    </w:p>
    <w:p w:rsidR="006A751B" w:rsidRDefault="006A751B" w:rsidP="00AF26C6">
      <w:pPr>
        <w:pStyle w:val="FootnoteText"/>
        <w:tabs>
          <w:tab w:val="left" w:pos="180"/>
          <w:tab w:val="left" w:pos="540"/>
          <w:tab w:val="left" w:pos="990"/>
          <w:tab w:val="right" w:pos="9090"/>
        </w:tabs>
        <w:ind w:left="450" w:hanging="270"/>
      </w:pPr>
    </w:p>
    <w:p w:rsidR="00F64A97" w:rsidRDefault="00F64A97" w:rsidP="00AF26C6">
      <w:pPr>
        <w:pStyle w:val="FootnoteText"/>
        <w:tabs>
          <w:tab w:val="left" w:pos="180"/>
          <w:tab w:val="left" w:pos="540"/>
          <w:tab w:val="left" w:pos="990"/>
          <w:tab w:val="right" w:pos="9090"/>
        </w:tabs>
        <w:ind w:left="450" w:hanging="270"/>
      </w:pPr>
      <w:r>
        <w:t>Program Commit</w:t>
      </w:r>
      <w:r w:rsidR="002F0A28">
        <w:t>tee Member, 2003 ASHA Convention</w:t>
      </w:r>
      <w:r>
        <w:tab/>
        <w:t>2002-2003</w:t>
      </w:r>
    </w:p>
    <w:p w:rsidR="006A751B" w:rsidRDefault="006A751B" w:rsidP="00AF26C6">
      <w:pPr>
        <w:pStyle w:val="FootnoteText"/>
        <w:tabs>
          <w:tab w:val="left" w:pos="180"/>
          <w:tab w:val="left" w:pos="540"/>
          <w:tab w:val="left" w:pos="990"/>
          <w:tab w:val="right" w:pos="9090"/>
        </w:tabs>
        <w:ind w:left="450" w:hanging="270"/>
      </w:pPr>
    </w:p>
    <w:p w:rsidR="00F64A97" w:rsidRDefault="00F64A97" w:rsidP="00AF26C6">
      <w:pPr>
        <w:pStyle w:val="FootnoteText"/>
        <w:tabs>
          <w:tab w:val="left" w:pos="180"/>
          <w:tab w:val="left" w:pos="540"/>
          <w:tab w:val="left" w:pos="990"/>
          <w:tab w:val="right" w:pos="9090"/>
        </w:tabs>
        <w:ind w:left="450" w:hanging="270"/>
      </w:pPr>
      <w:r>
        <w:t xml:space="preserve">Adviser, Inaugural Cadre, Specialty Board on Child Language, </w:t>
      </w:r>
      <w:r w:rsidR="00C61B66">
        <w:t>ASHA</w:t>
      </w:r>
      <w:r>
        <w:tab/>
        <w:t>2002-2007</w:t>
      </w:r>
    </w:p>
    <w:p w:rsidR="006A751B" w:rsidRDefault="006A751B" w:rsidP="00AF26C6">
      <w:pPr>
        <w:pStyle w:val="FootnoteText"/>
        <w:tabs>
          <w:tab w:val="left" w:pos="180"/>
          <w:tab w:val="left" w:pos="540"/>
          <w:tab w:val="left" w:pos="990"/>
          <w:tab w:val="right" w:pos="9090"/>
        </w:tabs>
        <w:ind w:left="450" w:hanging="270"/>
      </w:pPr>
    </w:p>
    <w:p w:rsidR="00F64A97" w:rsidRDefault="00F64A97" w:rsidP="00AF26C6">
      <w:pPr>
        <w:pStyle w:val="FootnoteText"/>
        <w:tabs>
          <w:tab w:val="left" w:pos="180"/>
          <w:tab w:val="left" w:pos="540"/>
          <w:tab w:val="left" w:pos="990"/>
          <w:tab w:val="right" w:pos="9090"/>
        </w:tabs>
        <w:ind w:left="450" w:hanging="270"/>
      </w:pPr>
      <w:r>
        <w:t>Program</w:t>
      </w:r>
      <w:r w:rsidR="00B61AC9">
        <w:t xml:space="preserve"> Committee Member, 2001 ASHA</w:t>
      </w:r>
      <w:r w:rsidR="00B61AC9" w:rsidRPr="00B61AC9">
        <w:t xml:space="preserve"> </w:t>
      </w:r>
      <w:r w:rsidR="00B61AC9">
        <w:t>Convention</w:t>
      </w:r>
      <w:r>
        <w:tab/>
        <w:t>2000-2001</w:t>
      </w:r>
      <w:r w:rsidR="005F78B0">
        <w:t xml:space="preserve"> </w:t>
      </w:r>
    </w:p>
    <w:p w:rsidR="005F78B0" w:rsidRDefault="005F78B0" w:rsidP="00F64A97">
      <w:pPr>
        <w:pStyle w:val="FootnoteText"/>
        <w:tabs>
          <w:tab w:val="left" w:pos="180"/>
          <w:tab w:val="left" w:pos="540"/>
          <w:tab w:val="left" w:pos="1260"/>
          <w:tab w:val="left" w:pos="8370"/>
          <w:tab w:val="right" w:pos="9090"/>
        </w:tabs>
        <w:ind w:left="1260" w:hanging="1080"/>
      </w:pPr>
    </w:p>
    <w:p w:rsidR="0081636F" w:rsidRDefault="0081636F" w:rsidP="00F64A97">
      <w:pPr>
        <w:pStyle w:val="FootnoteText"/>
        <w:keepNext/>
        <w:tabs>
          <w:tab w:val="left" w:pos="360"/>
          <w:tab w:val="left" w:pos="540"/>
          <w:tab w:val="left" w:pos="1260"/>
        </w:tabs>
        <w:rPr>
          <w:b/>
        </w:rPr>
      </w:pPr>
      <w:r>
        <w:rPr>
          <w:b/>
        </w:rPr>
        <w:t>EDITORIAL SERVICE</w:t>
      </w:r>
    </w:p>
    <w:p w:rsidR="00C826B4" w:rsidRDefault="00C826B4" w:rsidP="00F64A97">
      <w:pPr>
        <w:pStyle w:val="FootnoteText"/>
        <w:keepNext/>
        <w:tabs>
          <w:tab w:val="left" w:pos="360"/>
          <w:tab w:val="left" w:pos="540"/>
          <w:tab w:val="left" w:pos="1260"/>
        </w:tabs>
        <w:rPr>
          <w:b/>
        </w:rPr>
      </w:pPr>
    </w:p>
    <w:p w:rsidR="00B76308" w:rsidRDefault="00B76308" w:rsidP="0096245C">
      <w:pPr>
        <w:pStyle w:val="FootnoteText"/>
        <w:tabs>
          <w:tab w:val="left" w:pos="360"/>
          <w:tab w:val="left" w:pos="540"/>
          <w:tab w:val="left" w:pos="1260"/>
          <w:tab w:val="left" w:pos="7920"/>
          <w:tab w:val="right" w:pos="9000"/>
          <w:tab w:val="right" w:pos="9090"/>
        </w:tabs>
        <w:ind w:left="1260" w:hanging="1080"/>
      </w:pPr>
      <w:r>
        <w:t xml:space="preserve">Associate Editor, </w:t>
      </w:r>
      <w:r>
        <w:rPr>
          <w:i/>
        </w:rPr>
        <w:t>American Journal of Speech-Language Pathology</w:t>
      </w:r>
      <w:r>
        <w:rPr>
          <w:i/>
        </w:rPr>
        <w:tab/>
        <w:t xml:space="preserve"> </w:t>
      </w:r>
      <w:r>
        <w:t xml:space="preserve">2008-2011 </w:t>
      </w:r>
    </w:p>
    <w:p w:rsidR="006A751B" w:rsidRPr="00B76308" w:rsidRDefault="006A751B" w:rsidP="0096245C">
      <w:pPr>
        <w:pStyle w:val="FootnoteText"/>
        <w:tabs>
          <w:tab w:val="left" w:pos="360"/>
          <w:tab w:val="left" w:pos="540"/>
          <w:tab w:val="left" w:pos="1260"/>
          <w:tab w:val="left" w:pos="7920"/>
          <w:tab w:val="right" w:pos="9000"/>
          <w:tab w:val="right" w:pos="9090"/>
        </w:tabs>
        <w:ind w:left="1260" w:hanging="1080"/>
      </w:pPr>
    </w:p>
    <w:p w:rsidR="005F3D9A" w:rsidRDefault="005F3D9A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right" w:pos="9000"/>
          <w:tab w:val="right" w:pos="9090"/>
        </w:tabs>
        <w:ind w:left="1260" w:hanging="1080"/>
      </w:pPr>
      <w:r>
        <w:t xml:space="preserve">Reviewer, </w:t>
      </w:r>
      <w:r w:rsidRPr="00A67E75">
        <w:rPr>
          <w:i/>
        </w:rPr>
        <w:t>Psychology, Public Policy, and Law</w:t>
      </w:r>
      <w:r w:rsidR="00BE4FC8">
        <w:tab/>
      </w:r>
      <w:r>
        <w:t>2006</w:t>
      </w:r>
      <w:r w:rsidR="00BE4FC8">
        <w:t>-</w:t>
      </w:r>
    </w:p>
    <w:p w:rsidR="006A751B" w:rsidRDefault="006A751B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right" w:pos="9000"/>
          <w:tab w:val="right" w:pos="9090"/>
        </w:tabs>
        <w:ind w:left="1260" w:hanging="1080"/>
      </w:pPr>
    </w:p>
    <w:p w:rsidR="00FF68D5" w:rsidRDefault="00FF68D5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  <w:r>
        <w:t xml:space="preserve">Reviewer, </w:t>
      </w:r>
      <w:r w:rsidRPr="00FF68D5">
        <w:rPr>
          <w:i/>
        </w:rPr>
        <w:t>Child Development</w:t>
      </w:r>
      <w:r>
        <w:rPr>
          <w:i/>
        </w:rPr>
        <w:tab/>
      </w:r>
      <w:r>
        <w:t>2006</w:t>
      </w:r>
      <w:r w:rsidR="00965CAF">
        <w:t>-</w:t>
      </w:r>
    </w:p>
    <w:p w:rsidR="006A751B" w:rsidRPr="00FF68D5" w:rsidRDefault="006A751B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</w:p>
    <w:p w:rsidR="00224CA3" w:rsidRDefault="00224CA3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  <w:r>
        <w:t xml:space="preserve">Guest Associate Editor, </w:t>
      </w:r>
      <w:r>
        <w:rPr>
          <w:i/>
        </w:rPr>
        <w:t>Journal of Speech, Language &amp; Hearing Research</w:t>
      </w:r>
      <w:r>
        <w:rPr>
          <w:i/>
        </w:rPr>
        <w:tab/>
      </w:r>
      <w:r>
        <w:t>2005</w:t>
      </w:r>
    </w:p>
    <w:p w:rsidR="006A751B" w:rsidRPr="00224CA3" w:rsidRDefault="006A751B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</w:p>
    <w:p w:rsidR="00325D4A" w:rsidRDefault="00594D1B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  <w:r>
        <w:t xml:space="preserve">Reviewer, </w:t>
      </w:r>
      <w:r w:rsidRPr="00224CA3">
        <w:rPr>
          <w:i/>
        </w:rPr>
        <w:t>Merrill-Palmer Quarterly</w:t>
      </w:r>
      <w:r w:rsidR="00325D4A">
        <w:tab/>
        <w:t>2005</w:t>
      </w:r>
    </w:p>
    <w:p w:rsidR="006A751B" w:rsidRDefault="006A751B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</w:p>
    <w:p w:rsidR="0081636F" w:rsidRDefault="0081636F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  <w:r>
        <w:t xml:space="preserve">Reviewer, </w:t>
      </w:r>
      <w:r w:rsidRPr="00224CA3">
        <w:rPr>
          <w:i/>
        </w:rPr>
        <w:t>Early Education and Development</w:t>
      </w:r>
      <w:r>
        <w:tab/>
        <w:t>2004-</w:t>
      </w:r>
    </w:p>
    <w:p w:rsidR="006A751B" w:rsidRDefault="006A751B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</w:p>
    <w:p w:rsidR="0081636F" w:rsidRDefault="0081636F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  <w:r>
        <w:t xml:space="preserve">Reviewer, </w:t>
      </w:r>
      <w:r w:rsidRPr="00224CA3">
        <w:rPr>
          <w:i/>
        </w:rPr>
        <w:t xml:space="preserve">Scientific Studies of </w:t>
      </w:r>
      <w:smartTag w:uri="urn:schemas-microsoft-com:office:smarttags" w:element="City">
        <w:smartTag w:uri="urn:schemas-microsoft-com:office:smarttags" w:element="place">
          <w:r w:rsidRPr="00224CA3">
            <w:rPr>
              <w:i/>
            </w:rPr>
            <w:t>Reading</w:t>
          </w:r>
        </w:smartTag>
      </w:smartTag>
      <w:r>
        <w:tab/>
        <w:t xml:space="preserve">2003- </w:t>
      </w:r>
    </w:p>
    <w:p w:rsidR="006A751B" w:rsidRDefault="006A751B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</w:p>
    <w:p w:rsidR="0081636F" w:rsidRDefault="0081636F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  <w:r>
        <w:t xml:space="preserve">Editorial Consultant, </w:t>
      </w:r>
      <w:r>
        <w:rPr>
          <w:i/>
        </w:rPr>
        <w:t>Language, Speech, and Hearing Services in Schools</w:t>
      </w:r>
      <w:r w:rsidR="00C45D3C">
        <w:t xml:space="preserve"> </w:t>
      </w:r>
      <w:r w:rsidR="00C45D3C">
        <w:tab/>
      </w:r>
      <w:r>
        <w:t>2000-</w:t>
      </w:r>
    </w:p>
    <w:p w:rsidR="006A751B" w:rsidRDefault="006A751B" w:rsidP="00BE4FC8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</w:p>
    <w:p w:rsidR="0081636F" w:rsidRDefault="0081636F" w:rsidP="00BE4FC8">
      <w:pPr>
        <w:pStyle w:val="FootnoteText"/>
        <w:tabs>
          <w:tab w:val="left" w:pos="18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</w:pPr>
      <w:r>
        <w:tab/>
        <w:t xml:space="preserve">Reviewer, </w:t>
      </w:r>
      <w:r>
        <w:rPr>
          <w:i/>
        </w:rPr>
        <w:t>American Journal of Speech-Language Pathology</w:t>
      </w:r>
      <w:r>
        <w:t xml:space="preserve">  </w:t>
      </w:r>
      <w:r>
        <w:rPr>
          <w:i/>
        </w:rPr>
        <w:tab/>
      </w:r>
      <w:r>
        <w:t>1999-</w:t>
      </w:r>
    </w:p>
    <w:p w:rsidR="006A751B" w:rsidRDefault="006A751B" w:rsidP="00BE4FC8">
      <w:pPr>
        <w:pStyle w:val="FootnoteText"/>
        <w:tabs>
          <w:tab w:val="left" w:pos="18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rPr>
          <w:i/>
        </w:rPr>
      </w:pPr>
    </w:p>
    <w:p w:rsidR="000B3C5D" w:rsidRDefault="0081636F" w:rsidP="00C93AD9">
      <w:pPr>
        <w:pStyle w:val="FootnoteText"/>
        <w:tabs>
          <w:tab w:val="left" w:pos="360"/>
          <w:tab w:val="left" w:pos="540"/>
          <w:tab w:val="left" w:pos="1260"/>
          <w:tab w:val="left" w:pos="8460"/>
          <w:tab w:val="left" w:pos="8550"/>
          <w:tab w:val="left" w:pos="8640"/>
          <w:tab w:val="right" w:pos="9090"/>
        </w:tabs>
        <w:ind w:left="1260" w:hanging="1080"/>
      </w:pPr>
      <w:r>
        <w:t xml:space="preserve">Reviewer, </w:t>
      </w:r>
      <w:r w:rsidRPr="00224CA3">
        <w:rPr>
          <w:i/>
        </w:rPr>
        <w:t>Journal of Speech, Language &amp; Hearing Research</w:t>
      </w:r>
      <w:r>
        <w:t xml:space="preserve"> </w:t>
      </w:r>
      <w:r>
        <w:tab/>
        <w:t>1999-</w:t>
      </w:r>
    </w:p>
    <w:p w:rsidR="00975E5F" w:rsidRDefault="00975E5F" w:rsidP="00F64A97">
      <w:pPr>
        <w:tabs>
          <w:tab w:val="left" w:pos="0"/>
          <w:tab w:val="left" w:pos="180"/>
          <w:tab w:val="left" w:pos="2163"/>
          <w:tab w:val="left" w:pos="2884"/>
          <w:tab w:val="left" w:pos="3606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370"/>
          <w:tab w:val="left" w:pos="8654"/>
          <w:tab w:val="right" w:pos="9090"/>
          <w:tab w:val="left" w:pos="9375"/>
          <w:tab w:val="left" w:pos="10096"/>
          <w:tab w:val="left" w:pos="10818"/>
        </w:tabs>
        <w:spacing w:line="240" w:lineRule="auto"/>
        <w:ind w:firstLine="0"/>
      </w:pPr>
    </w:p>
    <w:p w:rsidR="00F64A97" w:rsidRDefault="00BE4FC8" w:rsidP="00F64A97">
      <w:pPr>
        <w:tabs>
          <w:tab w:val="left" w:pos="0"/>
          <w:tab w:val="left" w:pos="180"/>
          <w:tab w:val="left" w:pos="2163"/>
          <w:tab w:val="left" w:pos="2884"/>
          <w:tab w:val="left" w:pos="3606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370"/>
          <w:tab w:val="left" w:pos="8654"/>
          <w:tab w:val="right" w:pos="9090"/>
          <w:tab w:val="left" w:pos="9375"/>
          <w:tab w:val="left" w:pos="10096"/>
          <w:tab w:val="left" w:pos="10818"/>
        </w:tabs>
        <w:spacing w:line="240" w:lineRule="auto"/>
        <w:ind w:firstLine="0"/>
        <w:rPr>
          <w:b/>
        </w:rPr>
      </w:pPr>
      <w:r>
        <w:rPr>
          <w:b/>
        </w:rPr>
        <w:lastRenderedPageBreak/>
        <w:t xml:space="preserve">SERVICE TO </w:t>
      </w:r>
      <w:r w:rsidR="00F64A97">
        <w:rPr>
          <w:b/>
        </w:rPr>
        <w:t>COMMUNITY ORGANIZATIONS</w:t>
      </w:r>
    </w:p>
    <w:p w:rsidR="00C826B4" w:rsidRDefault="00C826B4" w:rsidP="00F64A97">
      <w:pPr>
        <w:tabs>
          <w:tab w:val="left" w:pos="0"/>
          <w:tab w:val="left" w:pos="180"/>
          <w:tab w:val="left" w:pos="2163"/>
          <w:tab w:val="left" w:pos="2884"/>
          <w:tab w:val="left" w:pos="3606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370"/>
          <w:tab w:val="left" w:pos="8654"/>
          <w:tab w:val="right" w:pos="9090"/>
          <w:tab w:val="left" w:pos="9375"/>
          <w:tab w:val="left" w:pos="10096"/>
          <w:tab w:val="left" w:pos="10818"/>
        </w:tabs>
        <w:spacing w:line="240" w:lineRule="auto"/>
        <w:ind w:firstLine="0"/>
        <w:rPr>
          <w:b/>
        </w:rPr>
      </w:pPr>
    </w:p>
    <w:p w:rsidR="00F64A97" w:rsidRDefault="00BE4FC8" w:rsidP="003217D0">
      <w:pPr>
        <w:tabs>
          <w:tab w:val="left" w:pos="180"/>
          <w:tab w:val="left" w:pos="540"/>
          <w:tab w:val="left" w:pos="720"/>
          <w:tab w:val="left" w:pos="2163"/>
          <w:tab w:val="left" w:pos="2884"/>
          <w:tab w:val="left" w:pos="3606"/>
          <w:tab w:val="left" w:pos="4327"/>
          <w:tab w:val="left" w:pos="5048"/>
          <w:tab w:val="left" w:pos="8460"/>
          <w:tab w:val="right" w:pos="9090"/>
          <w:tab w:val="left" w:pos="10096"/>
          <w:tab w:val="left" w:pos="10818"/>
        </w:tabs>
        <w:spacing w:line="240" w:lineRule="auto"/>
        <w:ind w:firstLine="0"/>
      </w:pPr>
      <w:r>
        <w:rPr>
          <w:b/>
        </w:rPr>
        <w:tab/>
      </w:r>
      <w:r w:rsidR="00F64A97">
        <w:t xml:space="preserve">School District of Lancaster, Lancaster PA </w:t>
      </w:r>
      <w:r w:rsidR="00F64A97">
        <w:tab/>
      </w:r>
      <w:r w:rsidR="00F64A97">
        <w:tab/>
        <w:t>2002-</w:t>
      </w:r>
    </w:p>
    <w:p w:rsidR="006A751B" w:rsidRDefault="006A751B" w:rsidP="003217D0">
      <w:pPr>
        <w:tabs>
          <w:tab w:val="left" w:pos="180"/>
          <w:tab w:val="left" w:pos="540"/>
          <w:tab w:val="left" w:pos="720"/>
          <w:tab w:val="left" w:pos="2163"/>
          <w:tab w:val="left" w:pos="2884"/>
          <w:tab w:val="left" w:pos="3606"/>
          <w:tab w:val="left" w:pos="4327"/>
          <w:tab w:val="left" w:pos="5048"/>
          <w:tab w:val="left" w:pos="8460"/>
          <w:tab w:val="right" w:pos="9090"/>
          <w:tab w:val="left" w:pos="10096"/>
          <w:tab w:val="left" w:pos="10818"/>
        </w:tabs>
        <w:spacing w:line="240" w:lineRule="auto"/>
        <w:ind w:firstLine="0"/>
      </w:pPr>
    </w:p>
    <w:p w:rsidR="00F64A97" w:rsidRDefault="00F64A97" w:rsidP="003217D0">
      <w:pPr>
        <w:tabs>
          <w:tab w:val="left" w:pos="180"/>
          <w:tab w:val="left" w:pos="540"/>
          <w:tab w:val="left" w:pos="720"/>
          <w:tab w:val="left" w:pos="2163"/>
          <w:tab w:val="left" w:pos="2884"/>
          <w:tab w:val="left" w:pos="3606"/>
          <w:tab w:val="left" w:pos="4327"/>
          <w:tab w:val="left" w:pos="5048"/>
          <w:tab w:val="left" w:pos="7920"/>
          <w:tab w:val="right" w:pos="9090"/>
        </w:tabs>
        <w:spacing w:line="240" w:lineRule="auto"/>
        <w:ind w:left="180" w:firstLine="0"/>
      </w:pPr>
      <w:r>
        <w:t>York City Schools, York PA</w:t>
      </w:r>
      <w:r>
        <w:tab/>
      </w:r>
      <w:r>
        <w:tab/>
      </w:r>
      <w:r>
        <w:tab/>
      </w:r>
      <w:r>
        <w:tab/>
        <w:t>2002-2006</w:t>
      </w:r>
    </w:p>
    <w:p w:rsidR="006A751B" w:rsidRDefault="006A751B" w:rsidP="003217D0">
      <w:pPr>
        <w:tabs>
          <w:tab w:val="left" w:pos="180"/>
          <w:tab w:val="left" w:pos="540"/>
          <w:tab w:val="left" w:pos="720"/>
          <w:tab w:val="left" w:pos="2163"/>
          <w:tab w:val="left" w:pos="2884"/>
          <w:tab w:val="left" w:pos="3606"/>
          <w:tab w:val="left" w:pos="4327"/>
          <w:tab w:val="left" w:pos="5048"/>
          <w:tab w:val="left" w:pos="7920"/>
          <w:tab w:val="right" w:pos="9090"/>
        </w:tabs>
        <w:spacing w:line="240" w:lineRule="auto"/>
        <w:ind w:left="180" w:firstLine="0"/>
      </w:pPr>
    </w:p>
    <w:p w:rsidR="00F64A97" w:rsidRDefault="00F64A97" w:rsidP="003217D0">
      <w:pPr>
        <w:tabs>
          <w:tab w:val="left" w:pos="180"/>
          <w:tab w:val="left" w:pos="540"/>
          <w:tab w:val="left" w:pos="2163"/>
          <w:tab w:val="left" w:pos="2884"/>
          <w:tab w:val="left" w:pos="3606"/>
          <w:tab w:val="left" w:pos="4327"/>
          <w:tab w:val="left" w:pos="5048"/>
          <w:tab w:val="left" w:pos="7920"/>
          <w:tab w:val="right" w:pos="9090"/>
          <w:tab w:val="left" w:pos="9375"/>
          <w:tab w:val="left" w:pos="10096"/>
          <w:tab w:val="left" w:pos="10818"/>
        </w:tabs>
        <w:spacing w:line="240" w:lineRule="auto"/>
        <w:ind w:left="180" w:firstLine="0"/>
      </w:pPr>
      <w:r>
        <w:t>Reach Out and Read Committee, Lancaster PA</w:t>
      </w:r>
      <w:r>
        <w:tab/>
      </w:r>
      <w:r>
        <w:tab/>
        <w:t>2001-2004</w:t>
      </w:r>
    </w:p>
    <w:p w:rsidR="006A751B" w:rsidRDefault="006A751B" w:rsidP="003217D0">
      <w:pPr>
        <w:tabs>
          <w:tab w:val="left" w:pos="180"/>
          <w:tab w:val="left" w:pos="540"/>
          <w:tab w:val="left" w:pos="2163"/>
          <w:tab w:val="left" w:pos="2884"/>
          <w:tab w:val="left" w:pos="3606"/>
          <w:tab w:val="left" w:pos="4327"/>
          <w:tab w:val="left" w:pos="5048"/>
          <w:tab w:val="left" w:pos="7920"/>
          <w:tab w:val="right" w:pos="9090"/>
          <w:tab w:val="left" w:pos="9375"/>
          <w:tab w:val="left" w:pos="10096"/>
          <w:tab w:val="left" w:pos="10818"/>
        </w:tabs>
        <w:spacing w:line="240" w:lineRule="auto"/>
        <w:ind w:left="180" w:firstLine="0"/>
      </w:pPr>
    </w:p>
    <w:p w:rsidR="00F64A97" w:rsidRDefault="00F64A97" w:rsidP="003217D0">
      <w:pPr>
        <w:tabs>
          <w:tab w:val="left" w:pos="180"/>
          <w:tab w:val="left" w:pos="540"/>
          <w:tab w:val="left" w:pos="720"/>
          <w:tab w:val="left" w:pos="2163"/>
          <w:tab w:val="left" w:pos="2884"/>
          <w:tab w:val="left" w:pos="3606"/>
          <w:tab w:val="left" w:pos="4327"/>
          <w:tab w:val="left" w:pos="5048"/>
          <w:tab w:val="left" w:pos="7920"/>
          <w:tab w:val="right" w:pos="9090"/>
          <w:tab w:val="left" w:pos="9375"/>
          <w:tab w:val="left" w:pos="10096"/>
          <w:tab w:val="left" w:pos="10818"/>
        </w:tabs>
        <w:spacing w:line="240" w:lineRule="auto"/>
        <w:ind w:left="180" w:firstLine="0"/>
      </w:pPr>
      <w:r>
        <w:t>Head Start of York (PA) County</w:t>
      </w:r>
      <w:r>
        <w:tab/>
      </w:r>
      <w:r>
        <w:tab/>
      </w:r>
      <w:r>
        <w:tab/>
      </w:r>
      <w:r>
        <w:tab/>
        <w:t>1999-2006</w:t>
      </w:r>
    </w:p>
    <w:p w:rsidR="006A751B" w:rsidRDefault="006A751B" w:rsidP="003217D0">
      <w:pPr>
        <w:tabs>
          <w:tab w:val="left" w:pos="180"/>
          <w:tab w:val="left" w:pos="540"/>
          <w:tab w:val="left" w:pos="720"/>
          <w:tab w:val="left" w:pos="2163"/>
          <w:tab w:val="left" w:pos="2884"/>
          <w:tab w:val="left" w:pos="3606"/>
          <w:tab w:val="left" w:pos="4327"/>
          <w:tab w:val="left" w:pos="5048"/>
          <w:tab w:val="left" w:pos="7920"/>
          <w:tab w:val="right" w:pos="9090"/>
          <w:tab w:val="left" w:pos="9375"/>
          <w:tab w:val="left" w:pos="10096"/>
          <w:tab w:val="left" w:pos="10818"/>
        </w:tabs>
        <w:spacing w:line="240" w:lineRule="auto"/>
        <w:ind w:left="180" w:firstLine="0"/>
      </w:pPr>
    </w:p>
    <w:p w:rsidR="00F64A97" w:rsidRDefault="00F64A97" w:rsidP="003217D0">
      <w:pPr>
        <w:tabs>
          <w:tab w:val="left" w:pos="180"/>
          <w:tab w:val="left" w:pos="540"/>
          <w:tab w:val="left" w:pos="720"/>
          <w:tab w:val="left" w:pos="2163"/>
          <w:tab w:val="left" w:pos="2884"/>
          <w:tab w:val="left" w:pos="3606"/>
          <w:tab w:val="left" w:pos="4327"/>
          <w:tab w:val="left" w:pos="5048"/>
          <w:tab w:val="left" w:pos="8460"/>
          <w:tab w:val="right" w:pos="9090"/>
          <w:tab w:val="left" w:pos="10096"/>
          <w:tab w:val="left" w:pos="10818"/>
        </w:tabs>
        <w:spacing w:line="240" w:lineRule="auto"/>
        <w:ind w:left="180" w:firstLine="0"/>
      </w:pPr>
      <w:r>
        <w:t>Head Start of Lancaster (PA) County</w:t>
      </w:r>
      <w:r>
        <w:tab/>
      </w:r>
      <w:r>
        <w:tab/>
      </w:r>
      <w:r>
        <w:tab/>
        <w:t>1998-</w:t>
      </w:r>
    </w:p>
    <w:p w:rsidR="00F64A97" w:rsidRDefault="00F64A97" w:rsidP="00310B0D">
      <w:pPr>
        <w:pStyle w:val="FootnoteText"/>
        <w:tabs>
          <w:tab w:val="left" w:pos="540"/>
          <w:tab w:val="left" w:pos="720"/>
          <w:tab w:val="left" w:pos="900"/>
          <w:tab w:val="left" w:pos="7740"/>
          <w:tab w:val="left" w:pos="7830"/>
          <w:tab w:val="right" w:pos="9090"/>
        </w:tabs>
        <w:ind w:left="720" w:hanging="540"/>
      </w:pPr>
    </w:p>
    <w:p w:rsidR="00405D74" w:rsidRDefault="004B33CC" w:rsidP="0064749A">
      <w:pPr>
        <w:pStyle w:val="FootnoteText"/>
        <w:tabs>
          <w:tab w:val="left" w:pos="540"/>
          <w:tab w:val="left" w:pos="720"/>
          <w:tab w:val="left" w:pos="900"/>
          <w:tab w:val="left" w:pos="7740"/>
          <w:tab w:val="left" w:pos="7830"/>
          <w:tab w:val="right" w:pos="9090"/>
        </w:tabs>
        <w:autoSpaceDE w:val="0"/>
        <w:ind w:left="720" w:hanging="720"/>
        <w:jc w:val="center"/>
        <w:rPr>
          <w:b/>
          <w:u w:val="single"/>
        </w:rPr>
      </w:pPr>
      <w:r>
        <w:rPr>
          <w:rFonts w:ascii="ZWAdobeF" w:hAnsi="ZWAdobeF" w:cs="ZWAdobeF"/>
          <w:sz w:val="2"/>
          <w:szCs w:val="2"/>
        </w:rPr>
        <w:t>U</w:t>
      </w:r>
      <w:r w:rsidR="00405D74" w:rsidRPr="00A62853">
        <w:rPr>
          <w:b/>
          <w:u w:val="single"/>
        </w:rPr>
        <w:t>HONORS/AWARDS</w:t>
      </w:r>
    </w:p>
    <w:p w:rsidR="004A199C" w:rsidRPr="00A62853" w:rsidRDefault="004A199C" w:rsidP="00405D74">
      <w:pPr>
        <w:pStyle w:val="FootnoteText"/>
        <w:tabs>
          <w:tab w:val="left" w:pos="540"/>
          <w:tab w:val="left" w:pos="720"/>
          <w:tab w:val="left" w:pos="900"/>
          <w:tab w:val="left" w:pos="7740"/>
          <w:tab w:val="left" w:pos="7830"/>
          <w:tab w:val="right" w:pos="9090"/>
        </w:tabs>
        <w:ind w:left="720" w:hanging="540"/>
        <w:jc w:val="center"/>
        <w:rPr>
          <w:b/>
          <w:u w:val="single"/>
        </w:rPr>
      </w:pPr>
    </w:p>
    <w:p w:rsidR="00102191" w:rsidRDefault="00FD7D4A" w:rsidP="00FD7D4A">
      <w:pPr>
        <w:tabs>
          <w:tab w:val="left" w:pos="180"/>
          <w:tab w:val="left" w:pos="360"/>
          <w:tab w:val="right" w:pos="9090"/>
        </w:tabs>
        <w:spacing w:line="240" w:lineRule="auto"/>
        <w:ind w:left="630" w:hanging="450"/>
        <w:rPr>
          <w:i/>
          <w:iCs/>
          <w:szCs w:val="24"/>
        </w:rPr>
      </w:pPr>
      <w:r w:rsidRPr="00FD7D4A">
        <w:t>2007</w:t>
      </w:r>
      <w:r w:rsidRPr="00FD7D4A">
        <w:rPr>
          <w:b/>
        </w:rPr>
        <w:t xml:space="preserve"> </w:t>
      </w:r>
      <w:r w:rsidR="00F7206D">
        <w:rPr>
          <w:szCs w:val="24"/>
        </w:rPr>
        <w:t>Editor’s Award</w:t>
      </w:r>
      <w:r w:rsidR="00116390">
        <w:rPr>
          <w:szCs w:val="24"/>
        </w:rPr>
        <w:t xml:space="preserve">. </w:t>
      </w:r>
      <w:r w:rsidR="00F7206D">
        <w:rPr>
          <w:szCs w:val="24"/>
        </w:rPr>
        <w:t xml:space="preserve"> Outstanding Research Article. </w:t>
      </w:r>
      <w:r w:rsidRPr="00FD7D4A">
        <w:rPr>
          <w:szCs w:val="24"/>
        </w:rPr>
        <w:t xml:space="preserve"> </w:t>
      </w:r>
      <w:r>
        <w:rPr>
          <w:i/>
          <w:iCs/>
          <w:szCs w:val="24"/>
        </w:rPr>
        <w:t>Language, Spee</w:t>
      </w:r>
      <w:r w:rsidR="00102191">
        <w:rPr>
          <w:i/>
          <w:iCs/>
          <w:szCs w:val="24"/>
        </w:rPr>
        <w:t>ch &amp; Hearing Services in Schools.</w:t>
      </w:r>
    </w:p>
    <w:p w:rsidR="00FD7D4A" w:rsidRDefault="00FD7D4A" w:rsidP="00FD7D4A">
      <w:pPr>
        <w:tabs>
          <w:tab w:val="left" w:pos="180"/>
          <w:tab w:val="left" w:pos="360"/>
          <w:tab w:val="right" w:pos="9090"/>
        </w:tabs>
        <w:spacing w:line="240" w:lineRule="auto"/>
        <w:ind w:left="630" w:hanging="450"/>
        <w:rPr>
          <w:szCs w:val="24"/>
        </w:rPr>
      </w:pPr>
      <w:r>
        <w:rPr>
          <w:i/>
          <w:iCs/>
          <w:szCs w:val="24"/>
        </w:rPr>
        <w:t xml:space="preserve">         </w:t>
      </w:r>
      <w:r w:rsidRPr="00FD7D4A">
        <w:rPr>
          <w:szCs w:val="24"/>
        </w:rPr>
        <w:t xml:space="preserve"> </w:t>
      </w:r>
    </w:p>
    <w:p w:rsidR="00FD7D4A" w:rsidRPr="00A62853" w:rsidRDefault="00FD7D4A" w:rsidP="00A62853">
      <w:pPr>
        <w:tabs>
          <w:tab w:val="left" w:pos="180"/>
          <w:tab w:val="left" w:pos="360"/>
          <w:tab w:val="right" w:pos="9090"/>
        </w:tabs>
        <w:spacing w:line="240" w:lineRule="auto"/>
        <w:ind w:left="630" w:hanging="450"/>
        <w:rPr>
          <w:iCs/>
          <w:szCs w:val="24"/>
        </w:rPr>
      </w:pPr>
      <w:r>
        <w:rPr>
          <w:szCs w:val="24"/>
        </w:rPr>
        <w:t xml:space="preserve">2002 </w:t>
      </w:r>
      <w:r w:rsidR="00A13C79">
        <w:rPr>
          <w:iCs/>
        </w:rPr>
        <w:t>Editor’s Award</w:t>
      </w:r>
      <w:r w:rsidR="00A13C79">
        <w:rPr>
          <w:i/>
          <w:iCs/>
        </w:rPr>
        <w:t xml:space="preserve">. </w:t>
      </w:r>
      <w:r w:rsidR="00116390">
        <w:rPr>
          <w:szCs w:val="24"/>
        </w:rPr>
        <w:t>Outstanding Research Article</w:t>
      </w:r>
      <w:r w:rsidR="00116390">
        <w:rPr>
          <w:i/>
          <w:iCs/>
        </w:rPr>
        <w:t xml:space="preserve">.  </w:t>
      </w:r>
      <w:r>
        <w:rPr>
          <w:i/>
          <w:iCs/>
        </w:rPr>
        <w:t>Contemporary Issues in Communication Science and Disorders</w:t>
      </w:r>
      <w:r w:rsidR="00102191">
        <w:rPr>
          <w:iCs/>
        </w:rPr>
        <w:t>.</w:t>
      </w:r>
    </w:p>
    <w:p w:rsidR="00236505" w:rsidRDefault="00236505" w:rsidP="00233FD2">
      <w:pPr>
        <w:pStyle w:val="FootnoteText"/>
        <w:tabs>
          <w:tab w:val="left" w:pos="540"/>
          <w:tab w:val="left" w:pos="1260"/>
        </w:tabs>
      </w:pPr>
    </w:p>
    <w:p w:rsidR="00B625FF" w:rsidRDefault="00B625FF" w:rsidP="00B625FF">
      <w:pPr>
        <w:pStyle w:val="FootnoteText"/>
        <w:tabs>
          <w:tab w:val="left" w:pos="360"/>
          <w:tab w:val="left" w:pos="1260"/>
        </w:tabs>
        <w:ind w:left="630" w:hanging="450"/>
      </w:pPr>
      <w:r>
        <w:t xml:space="preserve">Inaugural Cadre of Advisors and Board Recognized Specialist, </w:t>
      </w:r>
      <w:r w:rsidR="00925CC7">
        <w:t>Specialty</w:t>
      </w:r>
      <w:r>
        <w:t xml:space="preserve"> Board on Child Language (2002-2008).  </w:t>
      </w:r>
    </w:p>
    <w:p w:rsidR="004B3304" w:rsidRPr="00233FD2" w:rsidRDefault="004B3304" w:rsidP="00B625FF">
      <w:pPr>
        <w:pStyle w:val="FootnoteText"/>
        <w:tabs>
          <w:tab w:val="left" w:pos="360"/>
          <w:tab w:val="left" w:pos="1260"/>
        </w:tabs>
        <w:ind w:left="630" w:hanging="450"/>
      </w:pPr>
    </w:p>
    <w:p w:rsidR="0081636F" w:rsidRDefault="004B33CC" w:rsidP="004B33CC">
      <w:pPr>
        <w:pStyle w:val="Header"/>
        <w:tabs>
          <w:tab w:val="clear" w:pos="4320"/>
          <w:tab w:val="clear" w:pos="8640"/>
          <w:tab w:val="left" w:pos="540"/>
          <w:tab w:val="left" w:pos="720"/>
          <w:tab w:val="left" w:pos="7740"/>
          <w:tab w:val="right" w:pos="9000"/>
        </w:tabs>
        <w:autoSpaceDE w:val="0"/>
        <w:spacing w:line="240" w:lineRule="auto"/>
        <w:ind w:firstLine="0"/>
        <w:jc w:val="center"/>
        <w:rPr>
          <w:b/>
          <w:bCs/>
          <w:u w:val="single"/>
        </w:rPr>
      </w:pPr>
      <w:r>
        <w:rPr>
          <w:rFonts w:ascii="ZWAdobeF" w:hAnsi="ZWAdobeF" w:cs="ZWAdobeF"/>
          <w:bCs/>
          <w:sz w:val="2"/>
          <w:szCs w:val="2"/>
        </w:rPr>
        <w:t>U</w:t>
      </w:r>
      <w:r w:rsidR="0081636F">
        <w:rPr>
          <w:b/>
          <w:bCs/>
          <w:u w:val="single"/>
        </w:rPr>
        <w:t>CERTIFICATION</w:t>
      </w:r>
    </w:p>
    <w:p w:rsidR="0081636F" w:rsidRDefault="0081636F">
      <w:pPr>
        <w:tabs>
          <w:tab w:val="left" w:pos="0"/>
          <w:tab w:val="left" w:pos="2163"/>
          <w:tab w:val="left" w:pos="2884"/>
          <w:tab w:val="left" w:pos="3606"/>
          <w:tab w:val="left" w:pos="4327"/>
          <w:tab w:val="left" w:pos="5048"/>
          <w:tab w:val="left" w:pos="5769"/>
          <w:tab w:val="left" w:pos="6490"/>
          <w:tab w:val="left" w:pos="7212"/>
          <w:tab w:val="left" w:pos="7933"/>
          <w:tab w:val="left" w:pos="8654"/>
          <w:tab w:val="left" w:pos="9375"/>
          <w:tab w:val="left" w:pos="10096"/>
          <w:tab w:val="left" w:pos="10818"/>
        </w:tabs>
        <w:spacing w:line="240" w:lineRule="auto"/>
        <w:ind w:firstLine="0"/>
      </w:pPr>
    </w:p>
    <w:p w:rsidR="0081636F" w:rsidRDefault="0081636F">
      <w:pPr>
        <w:pStyle w:val="letter"/>
        <w:tabs>
          <w:tab w:val="left" w:pos="540"/>
        </w:tabs>
        <w:ind w:left="180"/>
        <w:jc w:val="both"/>
        <w:outlineLvl w:val="0"/>
      </w:pPr>
      <w:r>
        <w:t>Certificate of Clinical Competence in Speech and Language Pathology</w:t>
      </w:r>
      <w:r w:rsidR="00F4431E">
        <w:t>, ASHA</w:t>
      </w:r>
    </w:p>
    <w:p w:rsidR="00842C0E" w:rsidRDefault="00842C0E">
      <w:pPr>
        <w:pStyle w:val="letter"/>
        <w:tabs>
          <w:tab w:val="left" w:pos="540"/>
        </w:tabs>
        <w:ind w:left="180"/>
        <w:jc w:val="both"/>
        <w:outlineLvl w:val="0"/>
      </w:pPr>
    </w:p>
    <w:p w:rsidR="0081636F" w:rsidRDefault="0081636F">
      <w:pPr>
        <w:pStyle w:val="letter"/>
        <w:tabs>
          <w:tab w:val="left" w:pos="540"/>
        </w:tabs>
        <w:ind w:left="180"/>
        <w:jc w:val="both"/>
        <w:outlineLvl w:val="0"/>
      </w:pPr>
      <w:r>
        <w:t>Pennsylvania Licensed Speech and Language Pathologist</w:t>
      </w:r>
    </w:p>
    <w:p w:rsidR="00842C0E" w:rsidRDefault="00842C0E">
      <w:pPr>
        <w:pStyle w:val="letter"/>
        <w:tabs>
          <w:tab w:val="left" w:pos="540"/>
        </w:tabs>
        <w:ind w:left="180"/>
        <w:jc w:val="both"/>
        <w:outlineLvl w:val="0"/>
      </w:pPr>
    </w:p>
    <w:p w:rsidR="0081636F" w:rsidRDefault="0081636F">
      <w:pPr>
        <w:pStyle w:val="Resume"/>
        <w:tabs>
          <w:tab w:val="left" w:pos="540"/>
          <w:tab w:val="right" w:pos="630"/>
        </w:tabs>
        <w:ind w:left="540" w:hanging="360"/>
        <w:jc w:val="left"/>
      </w:pPr>
      <w:smartTag w:uri="urn:schemas-microsoft-com:office:smarttags" w:element="place">
        <w:smartTag w:uri="urn:schemas-microsoft-com:office:smarttags" w:element="PlaceName">
          <w:r>
            <w:t>Illinois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 xml:space="preserve"> Teaching Certificate for Speech and Language Impaired </w:t>
      </w:r>
    </w:p>
    <w:p w:rsidR="0081636F" w:rsidRDefault="0081636F">
      <w:pPr>
        <w:pStyle w:val="Resume"/>
        <w:tabs>
          <w:tab w:val="left" w:pos="540"/>
          <w:tab w:val="right" w:pos="630"/>
        </w:tabs>
        <w:ind w:left="540" w:hanging="360"/>
        <w:jc w:val="left"/>
      </w:pPr>
      <w:r>
        <w:tab/>
        <w:t>Supervisory &amp; Early Childhood Special Education Approvals</w:t>
      </w:r>
    </w:p>
    <w:sectPr w:rsidR="0081636F" w:rsidSect="0049373E">
      <w:headerReference w:type="default" r:id="rId7"/>
      <w:headerReference w:type="first" r:id="rId8"/>
      <w:footnotePr>
        <w:numRestart w:val="eachPage"/>
      </w:footnotePr>
      <w:pgSz w:w="12240" w:h="15840"/>
      <w:pgMar w:top="1440" w:right="1440" w:bottom="1440" w:left="1440" w:header="720" w:footer="720" w:gutter="0"/>
      <w:cols w:space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091" w:rsidRDefault="00BC5091">
      <w:r>
        <w:separator/>
      </w:r>
    </w:p>
  </w:endnote>
  <w:endnote w:type="continuationSeparator" w:id="1">
    <w:p w:rsidR="00BC5091" w:rsidRDefault="00BC50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091" w:rsidRDefault="00BC5091">
      <w:r>
        <w:separator/>
      </w:r>
    </w:p>
  </w:footnote>
  <w:footnote w:type="continuationSeparator" w:id="1">
    <w:p w:rsidR="00BC5091" w:rsidRDefault="00BC50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AB" w:rsidRDefault="009545D1" w:rsidP="00E54A61">
    <w:pPr>
      <w:pStyle w:val="Header"/>
      <w:tabs>
        <w:tab w:val="clear" w:pos="8640"/>
        <w:tab w:val="right" w:pos="9360"/>
      </w:tabs>
      <w:ind w:firstLine="0"/>
      <w:rPr>
        <w:rFonts w:ascii="Bookman" w:hAnsi="Bookman"/>
        <w:b/>
      </w:rPr>
    </w:pPr>
    <w:r>
      <w:rPr>
        <w:b/>
      </w:rPr>
      <w:t>CAROL SCHEFFNER</w:t>
    </w:r>
    <w:r w:rsidR="00700AE8">
      <w:rPr>
        <w:b/>
      </w:rPr>
      <w:t xml:space="preserve"> </w:t>
    </w:r>
    <w:r w:rsidR="00BB6EAB">
      <w:rPr>
        <w:b/>
      </w:rPr>
      <w:t>HAMMER</w:t>
    </w:r>
    <w:r w:rsidR="00467677">
      <w:rPr>
        <w:rFonts w:ascii="Bookman" w:hAnsi="Bookman"/>
        <w:b/>
      </w:rPr>
      <w:t xml:space="preserve">              </w:t>
    </w:r>
    <w:r w:rsidR="00467677">
      <w:rPr>
        <w:rFonts w:ascii="Bookman" w:hAnsi="Bookman"/>
        <w:b/>
      </w:rPr>
      <w:tab/>
    </w:r>
    <w:r w:rsidR="00D01677">
      <w:rPr>
        <w:rFonts w:ascii="Bookman" w:hAnsi="Bookman"/>
        <w:b/>
      </w:rPr>
      <w:fldChar w:fldCharType="begin"/>
    </w:r>
    <w:r w:rsidR="00BB6EAB">
      <w:rPr>
        <w:rFonts w:ascii="Bookman" w:hAnsi="Bookman"/>
        <w:b/>
      </w:rPr>
      <w:instrText xml:space="preserve"> PAGE  </w:instrText>
    </w:r>
    <w:r w:rsidR="00D01677">
      <w:rPr>
        <w:rFonts w:ascii="Bookman" w:hAnsi="Bookman"/>
        <w:b/>
      </w:rPr>
      <w:fldChar w:fldCharType="separate"/>
    </w:r>
    <w:r w:rsidR="00B06228">
      <w:rPr>
        <w:rFonts w:ascii="Bookman" w:hAnsi="Bookman"/>
        <w:b/>
        <w:noProof/>
      </w:rPr>
      <w:t>2</w:t>
    </w:r>
    <w:r w:rsidR="00D01677">
      <w:rPr>
        <w:rFonts w:ascii="Bookman" w:hAnsi="Bookman"/>
        <w:b/>
      </w:rPr>
      <w:fldChar w:fldCharType="end"/>
    </w:r>
    <w:r w:rsidR="00BB6EAB">
      <w:rPr>
        <w:rFonts w:ascii="Bookman" w:hAnsi="Bookman"/>
        <w:b/>
      </w:rPr>
      <w:t xml:space="preserve"> </w:t>
    </w:r>
  </w:p>
  <w:p w:rsidR="00BB6EAB" w:rsidRDefault="00BB6EAB">
    <w:pPr>
      <w:pStyle w:val="Header"/>
      <w:pBdr>
        <w:top w:val="double" w:sz="6" w:space="0" w:color="auto"/>
      </w:pBdr>
      <w:tabs>
        <w:tab w:val="left" w:pos="9720"/>
      </w:tabs>
      <w:spacing w:line="240" w:lineRule="auto"/>
      <w:rPr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971" w:rsidRDefault="009C4971" w:rsidP="009C4971">
    <w:pPr>
      <w:pStyle w:val="Header"/>
      <w:spacing w:line="240" w:lineRule="auto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3EC8F1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09C53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429FA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35AE2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42E53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9A7C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4041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635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26EE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0E04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0000006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4C42A38"/>
    <w:multiLevelType w:val="hybridMultilevel"/>
    <w:tmpl w:val="C3F2A31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5B255EE5"/>
    <w:multiLevelType w:val="hybridMultilevel"/>
    <w:tmpl w:val="8D4C1A1C"/>
    <w:lvl w:ilvl="0" w:tplc="2FFAE3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3658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A84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6D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6A3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022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C8C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9A2F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CA15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4F3B3C"/>
    <w:multiLevelType w:val="hybridMultilevel"/>
    <w:tmpl w:val="B2A02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D76A40"/>
    <w:multiLevelType w:val="hybridMultilevel"/>
    <w:tmpl w:val="7AD6C5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7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55298"/>
  </w:hdrShapeDefaults>
  <w:footnotePr>
    <w:numRestart w:val="eachPage"/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636F"/>
    <w:rsid w:val="00000E5C"/>
    <w:rsid w:val="00000F59"/>
    <w:rsid w:val="0000164F"/>
    <w:rsid w:val="00003CB8"/>
    <w:rsid w:val="00005FF9"/>
    <w:rsid w:val="00007A82"/>
    <w:rsid w:val="00021A01"/>
    <w:rsid w:val="000258BF"/>
    <w:rsid w:val="00030149"/>
    <w:rsid w:val="0004261D"/>
    <w:rsid w:val="00061ADA"/>
    <w:rsid w:val="000639FB"/>
    <w:rsid w:val="00063E8A"/>
    <w:rsid w:val="00072686"/>
    <w:rsid w:val="000748DB"/>
    <w:rsid w:val="000833E9"/>
    <w:rsid w:val="000907CF"/>
    <w:rsid w:val="00092A3C"/>
    <w:rsid w:val="000948B5"/>
    <w:rsid w:val="000A13CF"/>
    <w:rsid w:val="000A3579"/>
    <w:rsid w:val="000A54F7"/>
    <w:rsid w:val="000A7463"/>
    <w:rsid w:val="000A77CE"/>
    <w:rsid w:val="000B0128"/>
    <w:rsid w:val="000B27AF"/>
    <w:rsid w:val="000B3C5D"/>
    <w:rsid w:val="000B5602"/>
    <w:rsid w:val="000C6284"/>
    <w:rsid w:val="000D738D"/>
    <w:rsid w:val="000E5043"/>
    <w:rsid w:val="000F2EC4"/>
    <w:rsid w:val="000F32BC"/>
    <w:rsid w:val="000F335E"/>
    <w:rsid w:val="00102191"/>
    <w:rsid w:val="001031F2"/>
    <w:rsid w:val="001140A1"/>
    <w:rsid w:val="00116390"/>
    <w:rsid w:val="00117CC5"/>
    <w:rsid w:val="001319F2"/>
    <w:rsid w:val="00132C9B"/>
    <w:rsid w:val="00132CA9"/>
    <w:rsid w:val="001410DA"/>
    <w:rsid w:val="001458E7"/>
    <w:rsid w:val="00147B15"/>
    <w:rsid w:val="001560E9"/>
    <w:rsid w:val="00157C0D"/>
    <w:rsid w:val="00182A8A"/>
    <w:rsid w:val="00182D1D"/>
    <w:rsid w:val="00183534"/>
    <w:rsid w:val="0018520C"/>
    <w:rsid w:val="0019556B"/>
    <w:rsid w:val="001A4715"/>
    <w:rsid w:val="001B2D78"/>
    <w:rsid w:val="001B5815"/>
    <w:rsid w:val="001C5C21"/>
    <w:rsid w:val="001D18CB"/>
    <w:rsid w:val="001E3519"/>
    <w:rsid w:val="001E505A"/>
    <w:rsid w:val="001F08DD"/>
    <w:rsid w:val="001F1289"/>
    <w:rsid w:val="00201A10"/>
    <w:rsid w:val="00202DE1"/>
    <w:rsid w:val="00207D1B"/>
    <w:rsid w:val="002117AB"/>
    <w:rsid w:val="002118D2"/>
    <w:rsid w:val="002146FD"/>
    <w:rsid w:val="0021476B"/>
    <w:rsid w:val="00214CC4"/>
    <w:rsid w:val="00221155"/>
    <w:rsid w:val="002237FB"/>
    <w:rsid w:val="00224CA3"/>
    <w:rsid w:val="00227395"/>
    <w:rsid w:val="002307E3"/>
    <w:rsid w:val="00230855"/>
    <w:rsid w:val="00233FD2"/>
    <w:rsid w:val="00234E66"/>
    <w:rsid w:val="0023523A"/>
    <w:rsid w:val="002352BE"/>
    <w:rsid w:val="0023628B"/>
    <w:rsid w:val="00236505"/>
    <w:rsid w:val="00240D62"/>
    <w:rsid w:val="00243AF8"/>
    <w:rsid w:val="002452DB"/>
    <w:rsid w:val="0024606B"/>
    <w:rsid w:val="00247BA2"/>
    <w:rsid w:val="00255D16"/>
    <w:rsid w:val="00261AC8"/>
    <w:rsid w:val="002641A7"/>
    <w:rsid w:val="002641FC"/>
    <w:rsid w:val="002671D4"/>
    <w:rsid w:val="00283708"/>
    <w:rsid w:val="00286CB3"/>
    <w:rsid w:val="002A155E"/>
    <w:rsid w:val="002A4DB3"/>
    <w:rsid w:val="002A7F1D"/>
    <w:rsid w:val="002B64AA"/>
    <w:rsid w:val="002C10EF"/>
    <w:rsid w:val="002C5723"/>
    <w:rsid w:val="002D0460"/>
    <w:rsid w:val="002D4E3C"/>
    <w:rsid w:val="002E3B8A"/>
    <w:rsid w:val="002E5E73"/>
    <w:rsid w:val="002F0A28"/>
    <w:rsid w:val="002F657D"/>
    <w:rsid w:val="003015E8"/>
    <w:rsid w:val="00310B0D"/>
    <w:rsid w:val="00316695"/>
    <w:rsid w:val="003217D0"/>
    <w:rsid w:val="00323761"/>
    <w:rsid w:val="00324876"/>
    <w:rsid w:val="00325D4A"/>
    <w:rsid w:val="00326B70"/>
    <w:rsid w:val="003304FD"/>
    <w:rsid w:val="00332481"/>
    <w:rsid w:val="003415A5"/>
    <w:rsid w:val="00341B79"/>
    <w:rsid w:val="00346196"/>
    <w:rsid w:val="003635B4"/>
    <w:rsid w:val="0036414A"/>
    <w:rsid w:val="00377A5D"/>
    <w:rsid w:val="00390E1E"/>
    <w:rsid w:val="003A420C"/>
    <w:rsid w:val="003A6296"/>
    <w:rsid w:val="003B1489"/>
    <w:rsid w:val="003B1B8B"/>
    <w:rsid w:val="003B1C9F"/>
    <w:rsid w:val="003C679C"/>
    <w:rsid w:val="003C79A9"/>
    <w:rsid w:val="003C79C2"/>
    <w:rsid w:val="003D1312"/>
    <w:rsid w:val="003D1C0E"/>
    <w:rsid w:val="003D3750"/>
    <w:rsid w:val="003E4F0D"/>
    <w:rsid w:val="003E5757"/>
    <w:rsid w:val="003F0871"/>
    <w:rsid w:val="003F106C"/>
    <w:rsid w:val="003F1A4F"/>
    <w:rsid w:val="003F763D"/>
    <w:rsid w:val="0040508A"/>
    <w:rsid w:val="00405D74"/>
    <w:rsid w:val="004107F2"/>
    <w:rsid w:val="00413C9C"/>
    <w:rsid w:val="00414706"/>
    <w:rsid w:val="0042446E"/>
    <w:rsid w:val="0043450D"/>
    <w:rsid w:val="00440CD7"/>
    <w:rsid w:val="00442DBC"/>
    <w:rsid w:val="004454E6"/>
    <w:rsid w:val="00447EA5"/>
    <w:rsid w:val="00450B76"/>
    <w:rsid w:val="00450B87"/>
    <w:rsid w:val="00450ED8"/>
    <w:rsid w:val="00451B49"/>
    <w:rsid w:val="00452249"/>
    <w:rsid w:val="00454994"/>
    <w:rsid w:val="004553F4"/>
    <w:rsid w:val="00456860"/>
    <w:rsid w:val="00467677"/>
    <w:rsid w:val="00472BD0"/>
    <w:rsid w:val="004818D1"/>
    <w:rsid w:val="00481CE1"/>
    <w:rsid w:val="00484078"/>
    <w:rsid w:val="004844D0"/>
    <w:rsid w:val="00492694"/>
    <w:rsid w:val="0049373E"/>
    <w:rsid w:val="0049475B"/>
    <w:rsid w:val="004956BB"/>
    <w:rsid w:val="004961E6"/>
    <w:rsid w:val="004A199C"/>
    <w:rsid w:val="004A2F5C"/>
    <w:rsid w:val="004A3C76"/>
    <w:rsid w:val="004A3F57"/>
    <w:rsid w:val="004A4B1C"/>
    <w:rsid w:val="004B3304"/>
    <w:rsid w:val="004B33CC"/>
    <w:rsid w:val="004B574C"/>
    <w:rsid w:val="004C1850"/>
    <w:rsid w:val="004C48A4"/>
    <w:rsid w:val="004D04B2"/>
    <w:rsid w:val="004E6954"/>
    <w:rsid w:val="004F1F1A"/>
    <w:rsid w:val="004F59A4"/>
    <w:rsid w:val="0050034C"/>
    <w:rsid w:val="00504941"/>
    <w:rsid w:val="00524AEA"/>
    <w:rsid w:val="00526DC8"/>
    <w:rsid w:val="00527B39"/>
    <w:rsid w:val="005360B6"/>
    <w:rsid w:val="00541343"/>
    <w:rsid w:val="00545589"/>
    <w:rsid w:val="00557E0D"/>
    <w:rsid w:val="00567512"/>
    <w:rsid w:val="0057329D"/>
    <w:rsid w:val="005811A0"/>
    <w:rsid w:val="00583265"/>
    <w:rsid w:val="0058502D"/>
    <w:rsid w:val="0058585F"/>
    <w:rsid w:val="005903D5"/>
    <w:rsid w:val="00594D1B"/>
    <w:rsid w:val="005A125E"/>
    <w:rsid w:val="005A1B2A"/>
    <w:rsid w:val="005B58F4"/>
    <w:rsid w:val="005B5F75"/>
    <w:rsid w:val="005C3EBD"/>
    <w:rsid w:val="005D185B"/>
    <w:rsid w:val="005D29B2"/>
    <w:rsid w:val="005D4130"/>
    <w:rsid w:val="005D4C02"/>
    <w:rsid w:val="005D546E"/>
    <w:rsid w:val="005D71DE"/>
    <w:rsid w:val="005E2816"/>
    <w:rsid w:val="005E4F22"/>
    <w:rsid w:val="005E7DE1"/>
    <w:rsid w:val="005F3D9A"/>
    <w:rsid w:val="005F78B0"/>
    <w:rsid w:val="00616BCB"/>
    <w:rsid w:val="006227D6"/>
    <w:rsid w:val="00623294"/>
    <w:rsid w:val="00625DAF"/>
    <w:rsid w:val="00626305"/>
    <w:rsid w:val="0063039C"/>
    <w:rsid w:val="00641EC8"/>
    <w:rsid w:val="006463FE"/>
    <w:rsid w:val="0064749A"/>
    <w:rsid w:val="00654C3C"/>
    <w:rsid w:val="006568B4"/>
    <w:rsid w:val="0067137B"/>
    <w:rsid w:val="00676506"/>
    <w:rsid w:val="006773A3"/>
    <w:rsid w:val="00680A02"/>
    <w:rsid w:val="006817FF"/>
    <w:rsid w:val="00683924"/>
    <w:rsid w:val="00684D5B"/>
    <w:rsid w:val="006857D0"/>
    <w:rsid w:val="0069006C"/>
    <w:rsid w:val="006A46DB"/>
    <w:rsid w:val="006A751B"/>
    <w:rsid w:val="006C0B00"/>
    <w:rsid w:val="006C3242"/>
    <w:rsid w:val="006C41F9"/>
    <w:rsid w:val="006D1298"/>
    <w:rsid w:val="006D6BFB"/>
    <w:rsid w:val="006D7D30"/>
    <w:rsid w:val="006E3C34"/>
    <w:rsid w:val="006E4CCE"/>
    <w:rsid w:val="006F29A7"/>
    <w:rsid w:val="006F769C"/>
    <w:rsid w:val="00700AE8"/>
    <w:rsid w:val="0070185C"/>
    <w:rsid w:val="00704D22"/>
    <w:rsid w:val="0072400A"/>
    <w:rsid w:val="00724890"/>
    <w:rsid w:val="00736DDF"/>
    <w:rsid w:val="00741A1E"/>
    <w:rsid w:val="007439B3"/>
    <w:rsid w:val="00744486"/>
    <w:rsid w:val="00747AC0"/>
    <w:rsid w:val="007553C3"/>
    <w:rsid w:val="00755B3C"/>
    <w:rsid w:val="00757C82"/>
    <w:rsid w:val="00761979"/>
    <w:rsid w:val="00762779"/>
    <w:rsid w:val="0076493D"/>
    <w:rsid w:val="00766152"/>
    <w:rsid w:val="007663C7"/>
    <w:rsid w:val="007701CE"/>
    <w:rsid w:val="00772452"/>
    <w:rsid w:val="0079081F"/>
    <w:rsid w:val="007940E0"/>
    <w:rsid w:val="007A50BA"/>
    <w:rsid w:val="007A56E0"/>
    <w:rsid w:val="007A7879"/>
    <w:rsid w:val="007B5EF3"/>
    <w:rsid w:val="007B6043"/>
    <w:rsid w:val="007C0687"/>
    <w:rsid w:val="007C1618"/>
    <w:rsid w:val="007C263C"/>
    <w:rsid w:val="007D3428"/>
    <w:rsid w:val="007D573F"/>
    <w:rsid w:val="007D5B7F"/>
    <w:rsid w:val="007E097B"/>
    <w:rsid w:val="007E1D02"/>
    <w:rsid w:val="007E23B6"/>
    <w:rsid w:val="007E2BF3"/>
    <w:rsid w:val="007E32E7"/>
    <w:rsid w:val="007E5437"/>
    <w:rsid w:val="007F2F7B"/>
    <w:rsid w:val="0080144C"/>
    <w:rsid w:val="008039B1"/>
    <w:rsid w:val="00806F8D"/>
    <w:rsid w:val="008149DB"/>
    <w:rsid w:val="0081538D"/>
    <w:rsid w:val="0081636F"/>
    <w:rsid w:val="00816DF1"/>
    <w:rsid w:val="00817B94"/>
    <w:rsid w:val="00826CDE"/>
    <w:rsid w:val="00827516"/>
    <w:rsid w:val="00827D3A"/>
    <w:rsid w:val="0083088E"/>
    <w:rsid w:val="00835D90"/>
    <w:rsid w:val="00836975"/>
    <w:rsid w:val="00840F51"/>
    <w:rsid w:val="00842974"/>
    <w:rsid w:val="00842C0E"/>
    <w:rsid w:val="0084330C"/>
    <w:rsid w:val="008441DC"/>
    <w:rsid w:val="00845C87"/>
    <w:rsid w:val="00850566"/>
    <w:rsid w:val="0085147B"/>
    <w:rsid w:val="0085479B"/>
    <w:rsid w:val="00855CFC"/>
    <w:rsid w:val="008601BD"/>
    <w:rsid w:val="00863631"/>
    <w:rsid w:val="00863716"/>
    <w:rsid w:val="0086579E"/>
    <w:rsid w:val="00871142"/>
    <w:rsid w:val="00871201"/>
    <w:rsid w:val="0087183A"/>
    <w:rsid w:val="00871FF5"/>
    <w:rsid w:val="00872101"/>
    <w:rsid w:val="00875F11"/>
    <w:rsid w:val="00876FC9"/>
    <w:rsid w:val="00882006"/>
    <w:rsid w:val="00883DD2"/>
    <w:rsid w:val="00886075"/>
    <w:rsid w:val="00890A83"/>
    <w:rsid w:val="00890FF5"/>
    <w:rsid w:val="008A2FBF"/>
    <w:rsid w:val="008A47E9"/>
    <w:rsid w:val="008A6C9D"/>
    <w:rsid w:val="008B42F3"/>
    <w:rsid w:val="008B47BA"/>
    <w:rsid w:val="008B6235"/>
    <w:rsid w:val="008C2BC7"/>
    <w:rsid w:val="008C46A5"/>
    <w:rsid w:val="008C57F4"/>
    <w:rsid w:val="008C724D"/>
    <w:rsid w:val="008D07DB"/>
    <w:rsid w:val="008D1DB8"/>
    <w:rsid w:val="008E0078"/>
    <w:rsid w:val="008E4858"/>
    <w:rsid w:val="008E5CE6"/>
    <w:rsid w:val="008F1C3C"/>
    <w:rsid w:val="008F78E7"/>
    <w:rsid w:val="009000E1"/>
    <w:rsid w:val="00900F8D"/>
    <w:rsid w:val="0090589A"/>
    <w:rsid w:val="0091026B"/>
    <w:rsid w:val="00914447"/>
    <w:rsid w:val="00920867"/>
    <w:rsid w:val="00920AA4"/>
    <w:rsid w:val="00923187"/>
    <w:rsid w:val="00925CC7"/>
    <w:rsid w:val="00930ECC"/>
    <w:rsid w:val="00931069"/>
    <w:rsid w:val="0093764E"/>
    <w:rsid w:val="00945052"/>
    <w:rsid w:val="00951218"/>
    <w:rsid w:val="00951C77"/>
    <w:rsid w:val="009524F9"/>
    <w:rsid w:val="00953EDA"/>
    <w:rsid w:val="009545D1"/>
    <w:rsid w:val="00957BEF"/>
    <w:rsid w:val="0096245C"/>
    <w:rsid w:val="00965CAF"/>
    <w:rsid w:val="00975E5F"/>
    <w:rsid w:val="00976BE2"/>
    <w:rsid w:val="00983C25"/>
    <w:rsid w:val="0099311E"/>
    <w:rsid w:val="009954BA"/>
    <w:rsid w:val="009A0FA3"/>
    <w:rsid w:val="009A6B90"/>
    <w:rsid w:val="009C373C"/>
    <w:rsid w:val="009C42E7"/>
    <w:rsid w:val="009C4971"/>
    <w:rsid w:val="009C4FC6"/>
    <w:rsid w:val="009C7EAE"/>
    <w:rsid w:val="009D6CEC"/>
    <w:rsid w:val="009D6DCE"/>
    <w:rsid w:val="009F6396"/>
    <w:rsid w:val="00A035AE"/>
    <w:rsid w:val="00A03C87"/>
    <w:rsid w:val="00A0463A"/>
    <w:rsid w:val="00A128F1"/>
    <w:rsid w:val="00A13192"/>
    <w:rsid w:val="00A13C79"/>
    <w:rsid w:val="00A152BA"/>
    <w:rsid w:val="00A2028E"/>
    <w:rsid w:val="00A33640"/>
    <w:rsid w:val="00A35AC6"/>
    <w:rsid w:val="00A4394E"/>
    <w:rsid w:val="00A502DB"/>
    <w:rsid w:val="00A50408"/>
    <w:rsid w:val="00A54936"/>
    <w:rsid w:val="00A55A09"/>
    <w:rsid w:val="00A5701A"/>
    <w:rsid w:val="00A57D5D"/>
    <w:rsid w:val="00A62853"/>
    <w:rsid w:val="00A66CD2"/>
    <w:rsid w:val="00A66D9A"/>
    <w:rsid w:val="00A72A1D"/>
    <w:rsid w:val="00A737E0"/>
    <w:rsid w:val="00A763B7"/>
    <w:rsid w:val="00A816B0"/>
    <w:rsid w:val="00A920A1"/>
    <w:rsid w:val="00A94840"/>
    <w:rsid w:val="00A96507"/>
    <w:rsid w:val="00A97C34"/>
    <w:rsid w:val="00AA256D"/>
    <w:rsid w:val="00AA4124"/>
    <w:rsid w:val="00AB2064"/>
    <w:rsid w:val="00AB27A7"/>
    <w:rsid w:val="00AC00CE"/>
    <w:rsid w:val="00AC0177"/>
    <w:rsid w:val="00AC0E0F"/>
    <w:rsid w:val="00AC2021"/>
    <w:rsid w:val="00AC231C"/>
    <w:rsid w:val="00AC6D36"/>
    <w:rsid w:val="00AE2CD2"/>
    <w:rsid w:val="00AE599D"/>
    <w:rsid w:val="00AE6F73"/>
    <w:rsid w:val="00AF26C6"/>
    <w:rsid w:val="00AF3D3A"/>
    <w:rsid w:val="00B002BD"/>
    <w:rsid w:val="00B032EA"/>
    <w:rsid w:val="00B0409F"/>
    <w:rsid w:val="00B0549B"/>
    <w:rsid w:val="00B06228"/>
    <w:rsid w:val="00B072F8"/>
    <w:rsid w:val="00B1281B"/>
    <w:rsid w:val="00B140B7"/>
    <w:rsid w:val="00B1449B"/>
    <w:rsid w:val="00B228DD"/>
    <w:rsid w:val="00B27DAA"/>
    <w:rsid w:val="00B31377"/>
    <w:rsid w:val="00B318FF"/>
    <w:rsid w:val="00B31B9B"/>
    <w:rsid w:val="00B329CA"/>
    <w:rsid w:val="00B3357C"/>
    <w:rsid w:val="00B40A7C"/>
    <w:rsid w:val="00B55B41"/>
    <w:rsid w:val="00B561CE"/>
    <w:rsid w:val="00B61AC9"/>
    <w:rsid w:val="00B625FF"/>
    <w:rsid w:val="00B650A7"/>
    <w:rsid w:val="00B66C7A"/>
    <w:rsid w:val="00B67BC1"/>
    <w:rsid w:val="00B67F40"/>
    <w:rsid w:val="00B75006"/>
    <w:rsid w:val="00B76308"/>
    <w:rsid w:val="00B7663C"/>
    <w:rsid w:val="00B8007B"/>
    <w:rsid w:val="00B96366"/>
    <w:rsid w:val="00BA066B"/>
    <w:rsid w:val="00BA2BAC"/>
    <w:rsid w:val="00BA2CB0"/>
    <w:rsid w:val="00BA55A2"/>
    <w:rsid w:val="00BB53B0"/>
    <w:rsid w:val="00BB6963"/>
    <w:rsid w:val="00BB6EAB"/>
    <w:rsid w:val="00BB727A"/>
    <w:rsid w:val="00BC3B00"/>
    <w:rsid w:val="00BC5091"/>
    <w:rsid w:val="00BC79A0"/>
    <w:rsid w:val="00BD2356"/>
    <w:rsid w:val="00BD52F0"/>
    <w:rsid w:val="00BE2180"/>
    <w:rsid w:val="00BE46C6"/>
    <w:rsid w:val="00BE4FC8"/>
    <w:rsid w:val="00BE6B1A"/>
    <w:rsid w:val="00BE7BF8"/>
    <w:rsid w:val="00BF2C4D"/>
    <w:rsid w:val="00BF4CE9"/>
    <w:rsid w:val="00BF60D2"/>
    <w:rsid w:val="00C00396"/>
    <w:rsid w:val="00C03416"/>
    <w:rsid w:val="00C0522F"/>
    <w:rsid w:val="00C07312"/>
    <w:rsid w:val="00C0783C"/>
    <w:rsid w:val="00C13407"/>
    <w:rsid w:val="00C21C64"/>
    <w:rsid w:val="00C222FE"/>
    <w:rsid w:val="00C2426F"/>
    <w:rsid w:val="00C257F1"/>
    <w:rsid w:val="00C27105"/>
    <w:rsid w:val="00C342E6"/>
    <w:rsid w:val="00C34344"/>
    <w:rsid w:val="00C359F7"/>
    <w:rsid w:val="00C363F7"/>
    <w:rsid w:val="00C45D3C"/>
    <w:rsid w:val="00C50F00"/>
    <w:rsid w:val="00C520BB"/>
    <w:rsid w:val="00C60F66"/>
    <w:rsid w:val="00C6124F"/>
    <w:rsid w:val="00C61B66"/>
    <w:rsid w:val="00C70BED"/>
    <w:rsid w:val="00C75F36"/>
    <w:rsid w:val="00C82663"/>
    <w:rsid w:val="00C826B4"/>
    <w:rsid w:val="00C840BD"/>
    <w:rsid w:val="00C85D93"/>
    <w:rsid w:val="00C92B27"/>
    <w:rsid w:val="00C93AD9"/>
    <w:rsid w:val="00CA0CDE"/>
    <w:rsid w:val="00CA1AE1"/>
    <w:rsid w:val="00CA2C9B"/>
    <w:rsid w:val="00CA481A"/>
    <w:rsid w:val="00CA6791"/>
    <w:rsid w:val="00CC14B9"/>
    <w:rsid w:val="00CC4EB0"/>
    <w:rsid w:val="00CC6A3F"/>
    <w:rsid w:val="00CD2D2D"/>
    <w:rsid w:val="00CD671A"/>
    <w:rsid w:val="00CE0405"/>
    <w:rsid w:val="00CE3171"/>
    <w:rsid w:val="00CF41C3"/>
    <w:rsid w:val="00D01677"/>
    <w:rsid w:val="00D07E97"/>
    <w:rsid w:val="00D10058"/>
    <w:rsid w:val="00D161F9"/>
    <w:rsid w:val="00D16826"/>
    <w:rsid w:val="00D24EB8"/>
    <w:rsid w:val="00D25977"/>
    <w:rsid w:val="00D330D0"/>
    <w:rsid w:val="00D434AF"/>
    <w:rsid w:val="00D43A59"/>
    <w:rsid w:val="00D46292"/>
    <w:rsid w:val="00D47513"/>
    <w:rsid w:val="00D47ED0"/>
    <w:rsid w:val="00D50559"/>
    <w:rsid w:val="00D505AB"/>
    <w:rsid w:val="00D52860"/>
    <w:rsid w:val="00D57DA6"/>
    <w:rsid w:val="00D60C8C"/>
    <w:rsid w:val="00D71E7E"/>
    <w:rsid w:val="00D72051"/>
    <w:rsid w:val="00D76F8E"/>
    <w:rsid w:val="00D8368B"/>
    <w:rsid w:val="00D84117"/>
    <w:rsid w:val="00D92A0E"/>
    <w:rsid w:val="00D97F9C"/>
    <w:rsid w:val="00DA1781"/>
    <w:rsid w:val="00DA463F"/>
    <w:rsid w:val="00DB1070"/>
    <w:rsid w:val="00DB3ECB"/>
    <w:rsid w:val="00DC4B3D"/>
    <w:rsid w:val="00DD52C3"/>
    <w:rsid w:val="00DD6AF9"/>
    <w:rsid w:val="00DE695E"/>
    <w:rsid w:val="00E01A6F"/>
    <w:rsid w:val="00E06C98"/>
    <w:rsid w:val="00E074B1"/>
    <w:rsid w:val="00E13081"/>
    <w:rsid w:val="00E17FA4"/>
    <w:rsid w:val="00E20562"/>
    <w:rsid w:val="00E206B2"/>
    <w:rsid w:val="00E2073F"/>
    <w:rsid w:val="00E32B4F"/>
    <w:rsid w:val="00E365CA"/>
    <w:rsid w:val="00E37677"/>
    <w:rsid w:val="00E402B5"/>
    <w:rsid w:val="00E430D6"/>
    <w:rsid w:val="00E4685A"/>
    <w:rsid w:val="00E47EB6"/>
    <w:rsid w:val="00E50B5D"/>
    <w:rsid w:val="00E511A7"/>
    <w:rsid w:val="00E54A61"/>
    <w:rsid w:val="00E5725D"/>
    <w:rsid w:val="00E61385"/>
    <w:rsid w:val="00E639A6"/>
    <w:rsid w:val="00E658BC"/>
    <w:rsid w:val="00E74ABF"/>
    <w:rsid w:val="00E77ACE"/>
    <w:rsid w:val="00E82809"/>
    <w:rsid w:val="00E83F4E"/>
    <w:rsid w:val="00E8741B"/>
    <w:rsid w:val="00E90BB5"/>
    <w:rsid w:val="00E94A28"/>
    <w:rsid w:val="00E9638B"/>
    <w:rsid w:val="00EA44BF"/>
    <w:rsid w:val="00EA677A"/>
    <w:rsid w:val="00EA7B4E"/>
    <w:rsid w:val="00EA7CF7"/>
    <w:rsid w:val="00EB136F"/>
    <w:rsid w:val="00EB406F"/>
    <w:rsid w:val="00ED5F9E"/>
    <w:rsid w:val="00ED6B53"/>
    <w:rsid w:val="00ED6F9C"/>
    <w:rsid w:val="00EE0233"/>
    <w:rsid w:val="00EE1ACD"/>
    <w:rsid w:val="00EF147E"/>
    <w:rsid w:val="00EF2B3A"/>
    <w:rsid w:val="00EF7A06"/>
    <w:rsid w:val="00F02537"/>
    <w:rsid w:val="00F038FB"/>
    <w:rsid w:val="00F0604C"/>
    <w:rsid w:val="00F14848"/>
    <w:rsid w:val="00F202F8"/>
    <w:rsid w:val="00F21987"/>
    <w:rsid w:val="00F23C54"/>
    <w:rsid w:val="00F23D4F"/>
    <w:rsid w:val="00F4431E"/>
    <w:rsid w:val="00F56652"/>
    <w:rsid w:val="00F61562"/>
    <w:rsid w:val="00F616A3"/>
    <w:rsid w:val="00F62704"/>
    <w:rsid w:val="00F64A97"/>
    <w:rsid w:val="00F701F3"/>
    <w:rsid w:val="00F71606"/>
    <w:rsid w:val="00F7206D"/>
    <w:rsid w:val="00F83D0D"/>
    <w:rsid w:val="00F869DF"/>
    <w:rsid w:val="00F92279"/>
    <w:rsid w:val="00FA2103"/>
    <w:rsid w:val="00FB3F15"/>
    <w:rsid w:val="00FC0169"/>
    <w:rsid w:val="00FC4981"/>
    <w:rsid w:val="00FC7202"/>
    <w:rsid w:val="00FC7C79"/>
    <w:rsid w:val="00FD7D4A"/>
    <w:rsid w:val="00FE1A4B"/>
    <w:rsid w:val="00FE3D5E"/>
    <w:rsid w:val="00FE4FBC"/>
    <w:rsid w:val="00FE7D79"/>
    <w:rsid w:val="00FF68D5"/>
    <w:rsid w:val="00FF6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936"/>
    <w:pPr>
      <w:spacing w:line="480" w:lineRule="atLeast"/>
      <w:ind w:firstLine="36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B33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B33C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33C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B33C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B33C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B33C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B33CC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B33CC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B33C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493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54936"/>
    <w:pPr>
      <w:spacing w:line="240" w:lineRule="auto"/>
      <w:ind w:firstLine="0"/>
    </w:pPr>
  </w:style>
  <w:style w:type="character" w:styleId="PageNumber">
    <w:name w:val="page number"/>
    <w:basedOn w:val="DefaultParagraphFont"/>
    <w:rsid w:val="00A54936"/>
  </w:style>
  <w:style w:type="paragraph" w:customStyle="1" w:styleId="letter">
    <w:name w:val="letter"/>
    <w:basedOn w:val="Normal"/>
    <w:rsid w:val="00A54936"/>
    <w:pPr>
      <w:spacing w:line="240" w:lineRule="auto"/>
      <w:ind w:firstLine="0"/>
    </w:pPr>
  </w:style>
  <w:style w:type="paragraph" w:customStyle="1" w:styleId="Heading">
    <w:name w:val="Heading"/>
    <w:basedOn w:val="letter"/>
    <w:rsid w:val="00A54936"/>
    <w:pPr>
      <w:jc w:val="center"/>
    </w:pPr>
  </w:style>
  <w:style w:type="paragraph" w:customStyle="1" w:styleId="Quotation">
    <w:name w:val="Quotation"/>
    <w:basedOn w:val="Normal"/>
    <w:rsid w:val="00A54936"/>
    <w:pPr>
      <w:spacing w:line="240" w:lineRule="auto"/>
      <w:ind w:left="1080" w:right="1080" w:firstLine="0"/>
      <w:jc w:val="both"/>
    </w:pPr>
  </w:style>
  <w:style w:type="paragraph" w:customStyle="1" w:styleId="Noindent">
    <w:name w:val="No indent"/>
    <w:basedOn w:val="Normal"/>
    <w:rsid w:val="00A54936"/>
    <w:pPr>
      <w:ind w:firstLine="0"/>
    </w:pPr>
  </w:style>
  <w:style w:type="paragraph" w:customStyle="1" w:styleId="Resume">
    <w:name w:val="Resume"/>
    <w:basedOn w:val="letter"/>
    <w:rsid w:val="00A54936"/>
    <w:pPr>
      <w:ind w:left="1800"/>
      <w:jc w:val="both"/>
    </w:pPr>
  </w:style>
  <w:style w:type="paragraph" w:customStyle="1" w:styleId="2resume">
    <w:name w:val="2 resume"/>
    <w:basedOn w:val="Resume"/>
    <w:rsid w:val="00A54936"/>
    <w:pPr>
      <w:ind w:left="2160"/>
    </w:pPr>
  </w:style>
  <w:style w:type="paragraph" w:customStyle="1" w:styleId="3resume">
    <w:name w:val="3 resume"/>
    <w:basedOn w:val="Resume"/>
    <w:rsid w:val="00A54936"/>
    <w:pPr>
      <w:ind w:left="2160" w:hanging="360"/>
    </w:pPr>
  </w:style>
  <w:style w:type="paragraph" w:styleId="BodyTextIndent">
    <w:name w:val="Body Text Indent"/>
    <w:basedOn w:val="Normal"/>
    <w:link w:val="BodyTextIndentChar"/>
    <w:rsid w:val="00A54936"/>
    <w:pPr>
      <w:tabs>
        <w:tab w:val="left" w:pos="540"/>
      </w:tabs>
      <w:spacing w:line="240" w:lineRule="auto"/>
      <w:ind w:left="900" w:hanging="540"/>
    </w:pPr>
    <w:rPr>
      <w:rFonts w:ascii="Bookman Old Style" w:hAnsi="Bookman Old Style"/>
    </w:rPr>
  </w:style>
  <w:style w:type="paragraph" w:styleId="Footer">
    <w:name w:val="footer"/>
    <w:basedOn w:val="Normal"/>
    <w:rsid w:val="00A5493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A54936"/>
    <w:pPr>
      <w:spacing w:line="240" w:lineRule="auto"/>
      <w:ind w:firstLine="540"/>
    </w:pPr>
  </w:style>
  <w:style w:type="paragraph" w:styleId="DocumentMap">
    <w:name w:val="Document Map"/>
    <w:basedOn w:val="Normal"/>
    <w:semiHidden/>
    <w:rsid w:val="00A549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link w:val="BodyTextChar"/>
    <w:rsid w:val="00A54936"/>
    <w:pPr>
      <w:spacing w:line="480" w:lineRule="auto"/>
      <w:ind w:firstLine="0"/>
      <w:jc w:val="center"/>
    </w:pPr>
    <w:rPr>
      <w:rFonts w:ascii="Arial" w:hAnsi="Arial"/>
      <w:szCs w:val="24"/>
    </w:rPr>
  </w:style>
  <w:style w:type="paragraph" w:styleId="BodyText3">
    <w:name w:val="Body Text 3"/>
    <w:basedOn w:val="Normal"/>
    <w:rsid w:val="00A54936"/>
    <w:pPr>
      <w:spacing w:line="480" w:lineRule="auto"/>
      <w:ind w:firstLine="0"/>
    </w:pPr>
    <w:rPr>
      <w:szCs w:val="24"/>
      <w:u w:val="single"/>
    </w:rPr>
  </w:style>
  <w:style w:type="character" w:customStyle="1" w:styleId="eudoraheader">
    <w:name w:val="eudoraheader"/>
    <w:basedOn w:val="DefaultParagraphFont"/>
    <w:rsid w:val="00A54936"/>
  </w:style>
  <w:style w:type="paragraph" w:styleId="Title">
    <w:name w:val="Title"/>
    <w:basedOn w:val="Normal"/>
    <w:qFormat/>
    <w:rsid w:val="00A54936"/>
    <w:pPr>
      <w:spacing w:line="240" w:lineRule="auto"/>
      <w:ind w:firstLine="0"/>
      <w:jc w:val="center"/>
    </w:pPr>
    <w:rPr>
      <w:b/>
      <w:bCs/>
      <w:szCs w:val="24"/>
    </w:rPr>
  </w:style>
  <w:style w:type="character" w:styleId="FollowedHyperlink">
    <w:name w:val="FollowedHyperlink"/>
    <w:basedOn w:val="DefaultParagraphFont"/>
    <w:rsid w:val="00C03416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D4130"/>
    <w:rPr>
      <w:sz w:val="16"/>
      <w:szCs w:val="16"/>
    </w:rPr>
  </w:style>
  <w:style w:type="character" w:customStyle="1" w:styleId="spelle">
    <w:name w:val="spelle"/>
    <w:basedOn w:val="DefaultParagraphFont"/>
    <w:rsid w:val="007701CE"/>
  </w:style>
  <w:style w:type="paragraph" w:styleId="BodyTextIndent3">
    <w:name w:val="Body Text Indent 3"/>
    <w:basedOn w:val="Normal"/>
    <w:rsid w:val="00827516"/>
    <w:pPr>
      <w:spacing w:line="240" w:lineRule="auto"/>
      <w:ind w:left="540" w:hanging="360"/>
    </w:pPr>
  </w:style>
  <w:style w:type="character" w:styleId="Strong">
    <w:name w:val="Strong"/>
    <w:basedOn w:val="DefaultParagraphFont"/>
    <w:uiPriority w:val="22"/>
    <w:qFormat/>
    <w:rsid w:val="000639FB"/>
    <w:rPr>
      <w:b/>
      <w:bCs/>
    </w:rPr>
  </w:style>
  <w:style w:type="paragraph" w:styleId="BalloonText">
    <w:name w:val="Balloon Text"/>
    <w:basedOn w:val="Normal"/>
    <w:link w:val="BalloonTextChar"/>
    <w:rsid w:val="004B33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33C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4B33CC"/>
  </w:style>
  <w:style w:type="paragraph" w:styleId="BlockText">
    <w:name w:val="Block Text"/>
    <w:basedOn w:val="Normal"/>
    <w:rsid w:val="004B33CC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4B33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B33CC"/>
    <w:rPr>
      <w:sz w:val="24"/>
    </w:rPr>
  </w:style>
  <w:style w:type="paragraph" w:styleId="BodyTextFirstIndent">
    <w:name w:val="Body Text First Indent"/>
    <w:basedOn w:val="BodyText"/>
    <w:link w:val="BodyTextFirstIndentChar"/>
    <w:rsid w:val="004B33CC"/>
    <w:pPr>
      <w:spacing w:after="120" w:line="480" w:lineRule="atLeast"/>
      <w:ind w:firstLine="210"/>
      <w:jc w:val="left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4B33CC"/>
    <w:rPr>
      <w:rFonts w:ascii="Arial" w:hAnsi="Arial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4B33CC"/>
  </w:style>
  <w:style w:type="paragraph" w:styleId="BodyTextFirstIndent2">
    <w:name w:val="Body Text First Indent 2"/>
    <w:basedOn w:val="BodyTextIndent"/>
    <w:link w:val="BodyTextFirstIndent2Char"/>
    <w:rsid w:val="004B33CC"/>
    <w:pPr>
      <w:tabs>
        <w:tab w:val="clear" w:pos="540"/>
      </w:tabs>
      <w:spacing w:after="120" w:line="480" w:lineRule="atLeast"/>
      <w:ind w:left="360" w:firstLine="210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rsid w:val="004B33CC"/>
    <w:rPr>
      <w:rFonts w:ascii="Bookman Old Style" w:hAnsi="Bookman Old Style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4B33CC"/>
  </w:style>
  <w:style w:type="paragraph" w:styleId="Caption">
    <w:name w:val="caption"/>
    <w:basedOn w:val="Normal"/>
    <w:next w:val="Normal"/>
    <w:semiHidden/>
    <w:unhideWhenUsed/>
    <w:qFormat/>
    <w:rsid w:val="004B33CC"/>
    <w:rPr>
      <w:b/>
      <w:bCs/>
      <w:sz w:val="20"/>
    </w:rPr>
  </w:style>
  <w:style w:type="paragraph" w:styleId="Closing">
    <w:name w:val="Closing"/>
    <w:basedOn w:val="Normal"/>
    <w:link w:val="ClosingChar"/>
    <w:rsid w:val="004B33CC"/>
    <w:pPr>
      <w:ind w:left="4320"/>
    </w:pPr>
  </w:style>
  <w:style w:type="character" w:customStyle="1" w:styleId="ClosingChar">
    <w:name w:val="Closing Char"/>
    <w:basedOn w:val="DefaultParagraphFont"/>
    <w:link w:val="Closing"/>
    <w:rsid w:val="004B33CC"/>
    <w:rPr>
      <w:sz w:val="24"/>
    </w:rPr>
  </w:style>
  <w:style w:type="paragraph" w:styleId="CommentText">
    <w:name w:val="annotation text"/>
    <w:basedOn w:val="Normal"/>
    <w:link w:val="CommentTextChar"/>
    <w:rsid w:val="004B33C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B33CC"/>
  </w:style>
  <w:style w:type="paragraph" w:styleId="CommentSubject">
    <w:name w:val="annotation subject"/>
    <w:basedOn w:val="CommentText"/>
    <w:next w:val="CommentText"/>
    <w:link w:val="CommentSubjectChar"/>
    <w:rsid w:val="004B3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B33CC"/>
    <w:rPr>
      <w:b/>
      <w:bCs/>
    </w:rPr>
  </w:style>
  <w:style w:type="paragraph" w:styleId="Date">
    <w:name w:val="Date"/>
    <w:basedOn w:val="Normal"/>
    <w:next w:val="Normal"/>
    <w:link w:val="DateChar"/>
    <w:rsid w:val="004B33CC"/>
  </w:style>
  <w:style w:type="character" w:customStyle="1" w:styleId="DateChar">
    <w:name w:val="Date Char"/>
    <w:basedOn w:val="DefaultParagraphFont"/>
    <w:link w:val="Date"/>
    <w:rsid w:val="004B33CC"/>
    <w:rPr>
      <w:sz w:val="24"/>
    </w:rPr>
  </w:style>
  <w:style w:type="paragraph" w:styleId="E-mailSignature">
    <w:name w:val="E-mail Signature"/>
    <w:basedOn w:val="Normal"/>
    <w:link w:val="E-mailSignatureChar"/>
    <w:rsid w:val="004B33CC"/>
  </w:style>
  <w:style w:type="character" w:customStyle="1" w:styleId="E-mailSignatureChar">
    <w:name w:val="E-mail Signature Char"/>
    <w:basedOn w:val="DefaultParagraphFont"/>
    <w:link w:val="E-mailSignature"/>
    <w:rsid w:val="004B33CC"/>
    <w:rPr>
      <w:sz w:val="24"/>
    </w:rPr>
  </w:style>
  <w:style w:type="paragraph" w:styleId="EndnoteText">
    <w:name w:val="endnote text"/>
    <w:basedOn w:val="Normal"/>
    <w:link w:val="EndnoteTextChar"/>
    <w:rsid w:val="004B33CC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B33CC"/>
  </w:style>
  <w:style w:type="paragraph" w:styleId="EnvelopeAddress">
    <w:name w:val="envelope address"/>
    <w:basedOn w:val="Normal"/>
    <w:rsid w:val="004B33CC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rsid w:val="004B33CC"/>
    <w:rPr>
      <w:rFonts w:ascii="Cambria" w:hAnsi="Cambria"/>
      <w:sz w:val="20"/>
    </w:rPr>
  </w:style>
  <w:style w:type="character" w:customStyle="1" w:styleId="Heading1Char">
    <w:name w:val="Heading 1 Char"/>
    <w:basedOn w:val="DefaultParagraphFont"/>
    <w:link w:val="Heading1"/>
    <w:rsid w:val="004B33C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4B33C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4B33C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B33C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4B33C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B33C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4B33C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B33C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4B33C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rsid w:val="004B33CC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B33CC"/>
    <w:rPr>
      <w:i/>
      <w:iCs/>
      <w:sz w:val="24"/>
    </w:rPr>
  </w:style>
  <w:style w:type="paragraph" w:styleId="HTMLPreformatted">
    <w:name w:val="HTML Preformatted"/>
    <w:basedOn w:val="Normal"/>
    <w:link w:val="HTMLPreformattedChar"/>
    <w:rsid w:val="004B33C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B33C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4B33CC"/>
    <w:pPr>
      <w:ind w:left="240" w:hanging="240"/>
    </w:pPr>
  </w:style>
  <w:style w:type="paragraph" w:styleId="Index2">
    <w:name w:val="index 2"/>
    <w:basedOn w:val="Normal"/>
    <w:next w:val="Normal"/>
    <w:autoRedefine/>
    <w:rsid w:val="004B33CC"/>
    <w:pPr>
      <w:ind w:left="480" w:hanging="240"/>
    </w:pPr>
  </w:style>
  <w:style w:type="paragraph" w:styleId="Index3">
    <w:name w:val="index 3"/>
    <w:basedOn w:val="Normal"/>
    <w:next w:val="Normal"/>
    <w:autoRedefine/>
    <w:rsid w:val="004B33CC"/>
    <w:pPr>
      <w:ind w:left="720" w:hanging="240"/>
    </w:pPr>
  </w:style>
  <w:style w:type="paragraph" w:styleId="Index4">
    <w:name w:val="index 4"/>
    <w:basedOn w:val="Normal"/>
    <w:next w:val="Normal"/>
    <w:autoRedefine/>
    <w:rsid w:val="004B33CC"/>
    <w:pPr>
      <w:ind w:left="960" w:hanging="240"/>
    </w:pPr>
  </w:style>
  <w:style w:type="paragraph" w:styleId="Index5">
    <w:name w:val="index 5"/>
    <w:basedOn w:val="Normal"/>
    <w:next w:val="Normal"/>
    <w:autoRedefine/>
    <w:rsid w:val="004B33CC"/>
    <w:pPr>
      <w:ind w:left="1200" w:hanging="240"/>
    </w:pPr>
  </w:style>
  <w:style w:type="paragraph" w:styleId="Index6">
    <w:name w:val="index 6"/>
    <w:basedOn w:val="Normal"/>
    <w:next w:val="Normal"/>
    <w:autoRedefine/>
    <w:rsid w:val="004B33CC"/>
    <w:pPr>
      <w:ind w:left="1440" w:hanging="240"/>
    </w:pPr>
  </w:style>
  <w:style w:type="paragraph" w:styleId="Index7">
    <w:name w:val="index 7"/>
    <w:basedOn w:val="Normal"/>
    <w:next w:val="Normal"/>
    <w:autoRedefine/>
    <w:rsid w:val="004B33CC"/>
    <w:pPr>
      <w:ind w:left="1680" w:hanging="240"/>
    </w:pPr>
  </w:style>
  <w:style w:type="paragraph" w:styleId="Index8">
    <w:name w:val="index 8"/>
    <w:basedOn w:val="Normal"/>
    <w:next w:val="Normal"/>
    <w:autoRedefine/>
    <w:rsid w:val="004B33CC"/>
    <w:pPr>
      <w:ind w:left="1920" w:hanging="240"/>
    </w:pPr>
  </w:style>
  <w:style w:type="paragraph" w:styleId="Index9">
    <w:name w:val="index 9"/>
    <w:basedOn w:val="Normal"/>
    <w:next w:val="Normal"/>
    <w:autoRedefine/>
    <w:rsid w:val="004B33CC"/>
    <w:pPr>
      <w:ind w:left="2160" w:hanging="240"/>
    </w:pPr>
  </w:style>
  <w:style w:type="paragraph" w:styleId="IndexHeading">
    <w:name w:val="index heading"/>
    <w:basedOn w:val="Normal"/>
    <w:next w:val="Index1"/>
    <w:rsid w:val="004B33C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3C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3CC"/>
    <w:rPr>
      <w:b/>
      <w:bCs/>
      <w:i/>
      <w:iCs/>
      <w:color w:val="4F81BD"/>
      <w:sz w:val="24"/>
    </w:rPr>
  </w:style>
  <w:style w:type="paragraph" w:styleId="List">
    <w:name w:val="List"/>
    <w:basedOn w:val="Normal"/>
    <w:rsid w:val="004B33CC"/>
    <w:pPr>
      <w:ind w:left="360" w:hanging="360"/>
      <w:contextualSpacing/>
    </w:pPr>
  </w:style>
  <w:style w:type="paragraph" w:styleId="List2">
    <w:name w:val="List 2"/>
    <w:basedOn w:val="Normal"/>
    <w:rsid w:val="004B33CC"/>
    <w:pPr>
      <w:ind w:left="720" w:hanging="360"/>
      <w:contextualSpacing/>
    </w:pPr>
  </w:style>
  <w:style w:type="paragraph" w:styleId="List3">
    <w:name w:val="List 3"/>
    <w:basedOn w:val="Normal"/>
    <w:rsid w:val="004B33CC"/>
    <w:pPr>
      <w:ind w:left="1080" w:hanging="360"/>
      <w:contextualSpacing/>
    </w:pPr>
  </w:style>
  <w:style w:type="paragraph" w:styleId="List4">
    <w:name w:val="List 4"/>
    <w:basedOn w:val="Normal"/>
    <w:rsid w:val="004B33CC"/>
    <w:pPr>
      <w:ind w:left="1440" w:hanging="360"/>
      <w:contextualSpacing/>
    </w:pPr>
  </w:style>
  <w:style w:type="paragraph" w:styleId="List5">
    <w:name w:val="List 5"/>
    <w:basedOn w:val="Normal"/>
    <w:rsid w:val="004B33CC"/>
    <w:pPr>
      <w:ind w:left="1800" w:hanging="360"/>
      <w:contextualSpacing/>
    </w:pPr>
  </w:style>
  <w:style w:type="paragraph" w:styleId="ListBullet">
    <w:name w:val="List Bullet"/>
    <w:basedOn w:val="Normal"/>
    <w:rsid w:val="004B33CC"/>
    <w:pPr>
      <w:numPr>
        <w:numId w:val="10"/>
      </w:numPr>
      <w:contextualSpacing/>
    </w:pPr>
  </w:style>
  <w:style w:type="paragraph" w:styleId="ListBullet2">
    <w:name w:val="List Bullet 2"/>
    <w:basedOn w:val="Normal"/>
    <w:rsid w:val="004B33CC"/>
    <w:pPr>
      <w:numPr>
        <w:numId w:val="11"/>
      </w:numPr>
      <w:contextualSpacing/>
    </w:pPr>
  </w:style>
  <w:style w:type="paragraph" w:styleId="ListBullet3">
    <w:name w:val="List Bullet 3"/>
    <w:basedOn w:val="Normal"/>
    <w:rsid w:val="004B33CC"/>
    <w:pPr>
      <w:numPr>
        <w:numId w:val="12"/>
      </w:numPr>
      <w:contextualSpacing/>
    </w:pPr>
  </w:style>
  <w:style w:type="paragraph" w:styleId="ListBullet4">
    <w:name w:val="List Bullet 4"/>
    <w:basedOn w:val="Normal"/>
    <w:rsid w:val="004B33CC"/>
    <w:pPr>
      <w:numPr>
        <w:numId w:val="13"/>
      </w:numPr>
      <w:contextualSpacing/>
    </w:pPr>
  </w:style>
  <w:style w:type="paragraph" w:styleId="ListBullet5">
    <w:name w:val="List Bullet 5"/>
    <w:basedOn w:val="Normal"/>
    <w:rsid w:val="004B33CC"/>
    <w:pPr>
      <w:numPr>
        <w:numId w:val="14"/>
      </w:numPr>
      <w:contextualSpacing/>
    </w:pPr>
  </w:style>
  <w:style w:type="paragraph" w:styleId="ListContinue">
    <w:name w:val="List Continue"/>
    <w:basedOn w:val="Normal"/>
    <w:rsid w:val="004B33CC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4B33CC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4B33CC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4B33CC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4B33CC"/>
    <w:pPr>
      <w:spacing w:after="120"/>
      <w:ind w:left="1800"/>
      <w:contextualSpacing/>
    </w:pPr>
  </w:style>
  <w:style w:type="paragraph" w:styleId="ListNumber">
    <w:name w:val="List Number"/>
    <w:basedOn w:val="Normal"/>
    <w:rsid w:val="004B33CC"/>
    <w:pPr>
      <w:numPr>
        <w:numId w:val="15"/>
      </w:numPr>
      <w:contextualSpacing/>
    </w:pPr>
  </w:style>
  <w:style w:type="paragraph" w:styleId="ListNumber2">
    <w:name w:val="List Number 2"/>
    <w:basedOn w:val="Normal"/>
    <w:rsid w:val="004B33CC"/>
    <w:pPr>
      <w:numPr>
        <w:numId w:val="16"/>
      </w:numPr>
      <w:contextualSpacing/>
    </w:pPr>
  </w:style>
  <w:style w:type="paragraph" w:styleId="ListNumber3">
    <w:name w:val="List Number 3"/>
    <w:basedOn w:val="Normal"/>
    <w:rsid w:val="004B33CC"/>
    <w:pPr>
      <w:numPr>
        <w:numId w:val="17"/>
      </w:numPr>
      <w:contextualSpacing/>
    </w:pPr>
  </w:style>
  <w:style w:type="paragraph" w:styleId="ListNumber4">
    <w:name w:val="List Number 4"/>
    <w:basedOn w:val="Normal"/>
    <w:rsid w:val="004B33CC"/>
    <w:pPr>
      <w:numPr>
        <w:numId w:val="18"/>
      </w:numPr>
      <w:contextualSpacing/>
    </w:pPr>
  </w:style>
  <w:style w:type="paragraph" w:styleId="ListNumber5">
    <w:name w:val="List Number 5"/>
    <w:basedOn w:val="Normal"/>
    <w:rsid w:val="004B33CC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qFormat/>
    <w:rsid w:val="004B33CC"/>
    <w:pPr>
      <w:ind w:left="720"/>
    </w:pPr>
  </w:style>
  <w:style w:type="paragraph" w:styleId="MacroText">
    <w:name w:val="macro"/>
    <w:link w:val="MacroTextChar"/>
    <w:rsid w:val="004B33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tLeast"/>
      <w:ind w:firstLine="360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4B33C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4B33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B33C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B33CC"/>
    <w:pPr>
      <w:ind w:firstLine="360"/>
    </w:pPr>
    <w:rPr>
      <w:sz w:val="24"/>
    </w:rPr>
  </w:style>
  <w:style w:type="paragraph" w:styleId="NormalWeb">
    <w:name w:val="Normal (Web)"/>
    <w:basedOn w:val="Normal"/>
    <w:rsid w:val="004B33CC"/>
    <w:rPr>
      <w:szCs w:val="24"/>
    </w:rPr>
  </w:style>
  <w:style w:type="paragraph" w:styleId="NormalIndent">
    <w:name w:val="Normal Indent"/>
    <w:basedOn w:val="Normal"/>
    <w:rsid w:val="004B33C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B33CC"/>
  </w:style>
  <w:style w:type="character" w:customStyle="1" w:styleId="NoteHeadingChar">
    <w:name w:val="Note Heading Char"/>
    <w:basedOn w:val="DefaultParagraphFont"/>
    <w:link w:val="NoteHeading"/>
    <w:rsid w:val="004B33CC"/>
    <w:rPr>
      <w:sz w:val="24"/>
    </w:rPr>
  </w:style>
  <w:style w:type="paragraph" w:styleId="PlainText">
    <w:name w:val="Plain Text"/>
    <w:basedOn w:val="Normal"/>
    <w:link w:val="PlainTextChar"/>
    <w:rsid w:val="004B33CC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4B33CC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4B33C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B33CC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rsid w:val="004B33CC"/>
  </w:style>
  <w:style w:type="character" w:customStyle="1" w:styleId="SalutationChar">
    <w:name w:val="Salutation Char"/>
    <w:basedOn w:val="DefaultParagraphFont"/>
    <w:link w:val="Salutation"/>
    <w:rsid w:val="004B33CC"/>
    <w:rPr>
      <w:sz w:val="24"/>
    </w:rPr>
  </w:style>
  <w:style w:type="paragraph" w:styleId="Signature">
    <w:name w:val="Signature"/>
    <w:basedOn w:val="Normal"/>
    <w:link w:val="SignatureChar"/>
    <w:rsid w:val="004B33CC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4B33CC"/>
    <w:rPr>
      <w:sz w:val="24"/>
    </w:rPr>
  </w:style>
  <w:style w:type="paragraph" w:styleId="Subtitle">
    <w:name w:val="Subtitle"/>
    <w:basedOn w:val="Normal"/>
    <w:next w:val="Normal"/>
    <w:link w:val="SubtitleChar"/>
    <w:qFormat/>
    <w:rsid w:val="004B33CC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rsid w:val="004B33C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4B33CC"/>
    <w:pPr>
      <w:ind w:left="240" w:hanging="240"/>
    </w:pPr>
  </w:style>
  <w:style w:type="paragraph" w:styleId="TableofFigures">
    <w:name w:val="table of figures"/>
    <w:basedOn w:val="Normal"/>
    <w:next w:val="Normal"/>
    <w:rsid w:val="004B33CC"/>
  </w:style>
  <w:style w:type="paragraph" w:styleId="TOAHeading">
    <w:name w:val="toa heading"/>
    <w:basedOn w:val="Normal"/>
    <w:next w:val="Normal"/>
    <w:rsid w:val="004B33CC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rsid w:val="004B33CC"/>
  </w:style>
  <w:style w:type="paragraph" w:styleId="TOC2">
    <w:name w:val="toc 2"/>
    <w:basedOn w:val="Normal"/>
    <w:next w:val="Normal"/>
    <w:autoRedefine/>
    <w:rsid w:val="004B33CC"/>
    <w:pPr>
      <w:ind w:left="240"/>
    </w:pPr>
  </w:style>
  <w:style w:type="paragraph" w:styleId="TOC3">
    <w:name w:val="toc 3"/>
    <w:basedOn w:val="Normal"/>
    <w:next w:val="Normal"/>
    <w:autoRedefine/>
    <w:rsid w:val="004B33CC"/>
    <w:pPr>
      <w:ind w:left="480"/>
    </w:pPr>
  </w:style>
  <w:style w:type="paragraph" w:styleId="TOC4">
    <w:name w:val="toc 4"/>
    <w:basedOn w:val="Normal"/>
    <w:next w:val="Normal"/>
    <w:autoRedefine/>
    <w:rsid w:val="004B33CC"/>
    <w:pPr>
      <w:ind w:left="720"/>
    </w:pPr>
  </w:style>
  <w:style w:type="paragraph" w:styleId="TOC5">
    <w:name w:val="toc 5"/>
    <w:basedOn w:val="Normal"/>
    <w:next w:val="Normal"/>
    <w:autoRedefine/>
    <w:rsid w:val="004B33CC"/>
    <w:pPr>
      <w:ind w:left="960"/>
    </w:pPr>
  </w:style>
  <w:style w:type="paragraph" w:styleId="TOC6">
    <w:name w:val="toc 6"/>
    <w:basedOn w:val="Normal"/>
    <w:next w:val="Normal"/>
    <w:autoRedefine/>
    <w:rsid w:val="004B33CC"/>
    <w:pPr>
      <w:ind w:left="1200"/>
    </w:pPr>
  </w:style>
  <w:style w:type="paragraph" w:styleId="TOC7">
    <w:name w:val="toc 7"/>
    <w:basedOn w:val="Normal"/>
    <w:next w:val="Normal"/>
    <w:autoRedefine/>
    <w:rsid w:val="004B33CC"/>
    <w:pPr>
      <w:ind w:left="1440"/>
    </w:pPr>
  </w:style>
  <w:style w:type="paragraph" w:styleId="TOC8">
    <w:name w:val="toc 8"/>
    <w:basedOn w:val="Normal"/>
    <w:next w:val="Normal"/>
    <w:autoRedefine/>
    <w:rsid w:val="004B33CC"/>
    <w:pPr>
      <w:ind w:left="1680"/>
    </w:pPr>
  </w:style>
  <w:style w:type="paragraph" w:styleId="TOC9">
    <w:name w:val="toc 9"/>
    <w:basedOn w:val="Normal"/>
    <w:next w:val="Normal"/>
    <w:autoRedefine/>
    <w:rsid w:val="004B33CC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3C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6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1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33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5842</Words>
  <Characters>33302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6/14 new bkman no ref</vt:lpstr>
    </vt:vector>
  </TitlesOfParts>
  <Company>College of HHDev - PSU</Company>
  <LinksUpToDate>false</LinksUpToDate>
  <CharactersWithSpaces>39066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6/14 new bkman no ref</dc:title>
  <dc:subject/>
  <dc:creator>Me</dc:creator>
  <cp:keywords/>
  <dc:description/>
  <cp:lastModifiedBy>CSD</cp:lastModifiedBy>
  <cp:revision>7</cp:revision>
  <cp:lastPrinted>2008-08-21T14:41:00Z</cp:lastPrinted>
  <dcterms:created xsi:type="dcterms:W3CDTF">2008-08-29T12:59:00Z</dcterms:created>
  <dcterms:modified xsi:type="dcterms:W3CDTF">2008-09-01T18:01:00Z</dcterms:modified>
</cp:coreProperties>
</file>