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rPr>
          <w:sz w:val="56"/>
          <w:szCs w:val="56"/>
        </w:rPr>
      </w:pPr>
      <w:r>
        <w:rPr>
          <w:sz w:val="56"/>
          <w:szCs w:val="56"/>
          <w:rtl w:val="0"/>
          <w:lang w:val="en-US"/>
        </w:rPr>
        <w:t>Creating a Wireframe of a Home Page</w:t>
      </w:r>
    </w:p>
    <w:p>
      <w:pPr>
        <w:pStyle w:val="Subheading"/>
        <w:bidi w:val="0"/>
      </w:pPr>
      <w:r>
        <w:rPr>
          <w:rtl w:val="0"/>
        </w:rPr>
        <w:t>Mo</w:t>
      </w: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ge">
                  <wp:posOffset>2425700</wp:posOffset>
                </wp:positionV>
                <wp:extent cx="5917185" cy="39981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7185" cy="3998125"/>
                          <a:chOff x="0" y="0"/>
                          <a:chExt cx="5917184" cy="3998124"/>
                        </a:xfrm>
                      </wpg:grpSpPr>
                      <pic:pic xmlns:pic="http://schemas.openxmlformats.org/drawingml/2006/picture">
                        <pic:nvPicPr>
                          <pic:cNvPr id="1073741826" name="CIS3801C Module Two - Web Application-Site Mockup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50800" y="181692"/>
                            <a:ext cx="5815585" cy="3634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7185" cy="399812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73.0pt;margin-top:191.0pt;width:465.9pt;height:314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917185,3998125">
                <w10:wrap type="through" side="bothSides" anchorx="page" anchory="page"/>
                <v:shape id="_x0000_s1027" type="#_x0000_t75" style="position:absolute;left:50800;top:181692;width:5815585;height:3634741;">
                  <v:imagedata r:id="rId4" o:title="CIS3801C Module Two - Web Application-Site Mockup.png" cropleft="0.0%" cropright="0.0%"/>
                </v:shape>
                <v:shape id="_x0000_s1028" type="#_x0000_t75" style="position:absolute;left:0;top:0;width:5917185;height:3998125;">
                  <v:imagedata r:id="rId5" o:title=""/>
                </v:shape>
              </v:group>
            </w:pict>
          </mc:Fallback>
        </mc:AlternateContent>
      </w:r>
      <w:r>
        <w:rPr>
          <w:rtl w:val="0"/>
        </w:rPr>
        <w:t>dule 02 Activity</w:t>
      </w:r>
    </w:p>
    <w:p>
      <w:pPr>
        <w:pStyle w:val="Title"/>
        <w:bidi w:val="0"/>
      </w:pPr>
    </w:p>
    <w:p>
      <w:pPr>
        <w:pStyle w:val="Heading"/>
        <w:bidi w:val="0"/>
      </w:pPr>
      <w:r>
        <w:rPr>
          <w:rtl w:val="0"/>
        </w:rPr>
        <w:t>Jason Kendall</w:t>
      </w:r>
    </w:p>
    <w:p>
      <w:pPr>
        <w:pStyle w:val="Heading"/>
        <w:bidi w:val="0"/>
      </w:pPr>
      <w:r>
        <w:rPr>
          <w:rtl w:val="0"/>
          <w:lang w:val="de-DE"/>
        </w:rPr>
        <w:t>Fall 201</w:t>
      </w:r>
      <w:r>
        <w:rPr>
          <w:rtl w:val="0"/>
        </w:rPr>
        <w:t>8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  <w:font w:name="Baskerville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CIS3801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222222"/>
      <w:spacing w:val="0"/>
      <w:kern w:val="0"/>
      <w:position w:val="0"/>
      <w:sz w:val="28"/>
      <w:szCs w:val="28"/>
      <w:u w:val="none"/>
      <w:vertAlign w:val="baseline"/>
    </w:rPr>
  </w:style>
  <w:style w:type="paragraph" w:styleId="Title">
    <w:name w:val="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0"/>
    </w:pPr>
    <w:rPr>
      <w:rFonts w:ascii="Baskerville SemiBold" w:cs="Arial Unicode MS" w:hAnsi="Baskerville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7196"/>
      <w:spacing w:val="6"/>
      <w:kern w:val="0"/>
      <w:position w:val="0"/>
      <w:sz w:val="64"/>
      <w:szCs w:val="64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1"/>
    </w:pPr>
    <w:rPr>
      <w:rFonts w:ascii="Baskerville" w:cs="Arial Unicode MS" w:hAnsi="Baskerville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">
    <w:name w:val="Heading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a5754"/>
      <w:spacing w:val="0"/>
      <w:kern w:val="0"/>
      <w:position w:val="0"/>
      <w:sz w:val="36"/>
      <w:szCs w:val="36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Term_Paper">
  <a:themeElements>
    <a:clrScheme name="04_Term_Pap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Term_Paper">
      <a:majorFont>
        <a:latin typeface="Baskerville SemiBold"/>
        <a:ea typeface="Baskerville SemiBold"/>
        <a:cs typeface="Baskerville SemiBold"/>
      </a:majorFont>
      <a:minorFont>
        <a:latin typeface="Baskerville"/>
        <a:ea typeface="Baskerville"/>
        <a:cs typeface="Baskerville"/>
      </a:minorFont>
    </a:fontScheme>
    <a:fmtScheme name="04_Term_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232323"/>
            </a:solidFill>
            <a:effectLst/>
            <a:uFillTx/>
            <a:latin typeface="+mn-lt"/>
            <a:ea typeface="+mn-ea"/>
            <a:cs typeface="+mn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