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
        <w:bidi w:val="0"/>
      </w:pPr>
      <w:r>
        <w:rPr>
          <w:rtl w:val="0"/>
        </w:rPr>
        <w:t>Final Implementation Plan</w:t>
      </w:r>
    </w:p>
    <w:p>
      <w:pPr>
        <w:pStyle w:val="Body"/>
        <w:bidi w:val="0"/>
      </w:pPr>
      <w:r>
        <w:rPr>
          <w:rtl w:val="0"/>
        </w:rPr>
        <w:t>Prepared for</w:t>
      </w:r>
      <w:r>
        <w:rPr>
          <w:rtl w:val="0"/>
        </w:rPr>
        <w:t>:</w:t>
      </w:r>
      <w:r>
        <w:rPr>
          <w:rtl w:val="0"/>
        </w:rPr>
        <w:t xml:space="preserve"> </w:t>
      </w:r>
      <w:r>
        <w:rPr>
          <w:rtl w:val="0"/>
        </w:rPr>
        <w:t>Universal Widgets Inc</w:t>
      </w:r>
    </w:p>
    <w:p>
      <w:pPr>
        <w:pStyle w:val="Body"/>
        <w:bidi w:val="0"/>
      </w:pPr>
      <w:r>
        <w:rPr>
          <w:rtl w:val="0"/>
        </w:rPr>
        <w:t>Prepa</w:t>
      </w:r>
      <w:r>
        <w:drawing>
          <wp:anchor distT="215900" distB="215900" distL="215900" distR="215900" simplePos="0" relativeHeight="251659264" behindDoc="0" locked="0" layoutInCell="1" allowOverlap="1">
            <wp:simplePos x="0" y="0"/>
            <wp:positionH relativeFrom="page">
              <wp:posOffset>1442487</wp:posOffset>
            </wp:positionH>
            <wp:positionV relativeFrom="page">
              <wp:posOffset>1549399</wp:posOffset>
            </wp:positionV>
            <wp:extent cx="4884251" cy="4884251"/>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4">
                      <a:extLst/>
                    </a:blip>
                    <a:srcRect l="0" t="0" r="0" b="0"/>
                    <a:stretch>
                      <a:fillRect/>
                    </a:stretch>
                  </pic:blipFill>
                  <pic:spPr>
                    <a:xfrm>
                      <a:off x="0" y="0"/>
                      <a:ext cx="4884251" cy="4884251"/>
                    </a:xfrm>
                    <a:prstGeom prst="rect">
                      <a:avLst/>
                    </a:prstGeom>
                    <a:ln w="3175"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248400" cy="266700"/>
                        </a:xfrm>
                        <a:prstGeom prst="rect">
                          <a:avLst/>
                        </a:prstGeom>
                        <a:noFill/>
                        <a:ln w="12700" cap="flat">
                          <a:noFill/>
                          <a:miter lim="400000"/>
                        </a:ln>
                        <a:effectLst/>
                      </wps:spPr>
                      <wps:txbx>
                        <w:txbxContent>
                          <w:p>
                            <w:pPr>
                              <w:pStyle w:val="Subheading"/>
                              <w:bidi w:val="0"/>
                            </w:pPr>
                            <w:r>
                              <w:rPr>
                                <w:rtl w:val="0"/>
                              </w:rPr>
                              <w:t>Solutions inc.</w:t>
                            </w:r>
                          </w:p>
                        </w:txbxContent>
                      </wps:txbx>
                      <wps:bodyPr wrap="square" lIns="0" tIns="0" rIns="0" bIns="0" numCol="1" anchor="t">
                        <a:noAutofit/>
                      </wps:bodyPr>
                    </wps:wsp>
                  </a:graphicData>
                </a:graphic>
              </wp:anchor>
            </w:drawing>
          </mc:Choice>
          <mc:Fallback>
            <w:pict>
              <v:shape id="_x0000_s1026" type="#_x0000_t202" style="visibility:visible;position:absolute;margin-left:60.0pt;margin-top:64.1pt;width:492.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Solutions inc.</w:t>
                      </w:r>
                    </w:p>
                  </w:txbxContent>
                </v:textbox>
                <w10:wrap type="none" side="bothSides" anchorx="page" anchory="page"/>
              </v:shape>
            </w:pict>
          </mc:Fallback>
        </mc:AlternateContent>
      </w:r>
      <w:r>
        <w:rPr>
          <w:rtl w:val="0"/>
        </w:rPr>
        <w:t>red by</w:t>
      </w:r>
      <w:r>
        <w:rPr>
          <w:rtl w:val="0"/>
        </w:rPr>
        <w:t>:</w:t>
      </w:r>
      <w:r>
        <w:rPr>
          <w:rtl w:val="0"/>
        </w:rPr>
        <w:t xml:space="preserve"> </w:t>
      </w:r>
      <w:r>
        <w:rPr>
          <w:rtl w:val="0"/>
        </w:rPr>
        <w:t>Jason Kendall, Developer Solutions Inc.</w:t>
      </w:r>
    </w:p>
    <w:p>
      <w:pPr>
        <w:pStyle w:val="Body"/>
        <w:bidi w:val="0"/>
      </w:pPr>
      <w:r>
        <w:rPr/>
        <w:fldChar w:fldCharType="begin" w:fldLock="0"/>
      </w:r>
      <w:r>
        <w:instrText xml:space="preserve"> DATE \@ "MMMM d, y" </w:instrText>
      </w:r>
      <w:r>
        <w:rPr/>
        <w:fldChar w:fldCharType="separate" w:fldLock="0"/>
      </w:r>
      <w:r>
        <w:rPr>
          <w:rtl w:val="0"/>
        </w:rPr>
        <w:t>August 7, 2018</w:t>
      </w:r>
      <w:r>
        <w:rPr/>
        <w:fldChar w:fldCharType="end" w:fldLock="1"/>
      </w:r>
    </w:p>
    <w:p>
      <w:pPr>
        <w:pStyle w:val="Body"/>
        <w:bidi w:val="0"/>
      </w:pPr>
      <w:r>
        <w:rPr>
          <w:rtl w:val="0"/>
        </w:rPr>
        <w:t>Proposal number</w:t>
      </w:r>
      <w:r>
        <w:rPr>
          <w:rtl w:val="0"/>
        </w:rPr>
        <w:t>:</w:t>
      </w:r>
      <w:r>
        <w:rPr>
          <w:rtl w:val="0"/>
        </w:rPr>
        <w:t xml:space="preserve"> </w:t>
      </w:r>
      <w:r>
        <w:rPr>
          <w:rtl w:val="0"/>
        </w:rPr>
        <w:t>7</w:t>
      </w:r>
    </w:p>
    <w:p>
      <w:pPr>
        <w:pStyle w:val="Body"/>
        <w:bidi w:val="0"/>
      </w:pPr>
      <w:r>
        <w:rPr>
          <w:rFonts w:ascii="Arial Unicode MS" w:cs="Arial Unicode MS" w:hAnsi="Arial Unicode MS" w:eastAsia="Arial Unicode MS"/>
          <w:b w:val="0"/>
          <w:bCs w:val="0"/>
          <w:i w:val="0"/>
          <w:iCs w:val="0"/>
        </w:rPr>
        <w:br w:type="page"/>
      </w:r>
    </w:p>
    <w:p>
      <w:pPr>
        <w:pStyle w:val="Heading"/>
        <w:bidi w:val="0"/>
      </w:pPr>
      <w:r>
        <w:rPr>
          <w:rtl w:val="0"/>
        </w:rPr>
        <w:t>Final implementation plan</w:t>
      </w:r>
    </w:p>
    <w:p>
      <w:pPr>
        <w:pStyle w:val="Heading 2"/>
        <w:bidi w:val="0"/>
      </w:pPr>
    </w:p>
    <w:p>
      <w:pPr>
        <w:pStyle w:val="Body 2"/>
        <w:bidi w:val="0"/>
      </w:pPr>
    </w:p>
    <w:p>
      <w:pPr>
        <w:pStyle w:val="Body 2"/>
        <w:bidi w:val="0"/>
      </w:pPr>
    </w:p>
    <w:p>
      <w:pPr>
        <w:pStyle w:val="Body 2"/>
        <w:bidi w:val="0"/>
      </w:pPr>
    </w:p>
    <w:p>
      <w:pPr>
        <w:pStyle w:val="Heading 2"/>
        <w:bidi w:val="0"/>
      </w:pPr>
      <w:r>
        <w:rPr>
          <w:rFonts w:cs="Arial Unicode MS" w:eastAsia="Arial Unicode MS"/>
          <w:rtl w:val="0"/>
          <w:lang w:val="en-US"/>
        </w:rPr>
        <w:t>Project Plan Objective</w:t>
      </w:r>
    </w:p>
    <w:p>
      <w:pPr>
        <w:pStyle w:val="Body"/>
        <w:bidi w:val="0"/>
      </w:pPr>
    </w:p>
    <w:p>
      <w:pPr>
        <w:pStyle w:val="Body"/>
        <w:rPr>
          <w:sz w:val="24"/>
          <w:szCs w:val="24"/>
        </w:rPr>
      </w:pPr>
      <w:r>
        <w:rPr>
          <w:sz w:val="24"/>
          <w:szCs w:val="24"/>
          <w:rtl w:val="0"/>
          <w:lang w:val="en-US"/>
        </w:rPr>
        <w:t>The objective of this report is to analyze, interpret, and formulate an implementation plan designed to advise Universal Widgets Inc. in the development of a cloud based production envi</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30" name="officeArt object"/>
                <wp:cNvGraphicFramePr/>
                <a:graphic xmlns:a="http://schemas.openxmlformats.org/drawingml/2006/main">
                  <a:graphicData uri="http://schemas.microsoft.com/office/word/2010/wordprocessingShape">
                    <wps:wsp>
                      <wps:cNvSpPr txBox="1"/>
                      <wps:spPr>
                        <a:xfrm>
                          <a:off x="0" y="0"/>
                          <a:ext cx="6248400" cy="266700"/>
                        </a:xfrm>
                        <a:prstGeom prst="rect">
                          <a:avLst/>
                        </a:prstGeom>
                        <a:noFill/>
                        <a:ln w="12700" cap="flat">
                          <a:noFill/>
                          <a:miter lim="400000"/>
                        </a:ln>
                        <a:effectLst/>
                      </wps:spPr>
                      <wps:txbx>
                        <w:txbxContent>
                          <w:p>
                            <w:pPr>
                              <w:pStyle w:val="Subheading"/>
                              <w:bidi w:val="0"/>
                            </w:pPr>
                            <w:r>
                              <w:rPr>
                                <w:rtl w:val="0"/>
                              </w:rPr>
                              <w:t>Solutions inc.</w:t>
                            </w:r>
                          </w:p>
                        </w:txbxContent>
                      </wps:txbx>
                      <wps:bodyPr wrap="square" lIns="0" tIns="0" rIns="0" bIns="0" numCol="1" anchor="t">
                        <a:noAutofit/>
                      </wps:bodyPr>
                    </wps:wsp>
                  </a:graphicData>
                </a:graphic>
              </wp:anchor>
            </w:drawing>
          </mc:Choice>
          <mc:Fallback>
            <w:pict>
              <v:shape id="_x0000_s1027" type="#_x0000_t202" style="visibility:visible;position:absolute;margin-left:60.0pt;margin-top:64.1pt;width:492.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Solutions inc.</w:t>
                      </w:r>
                    </w:p>
                  </w:txbxContent>
                </v:textbox>
                <w10:wrap type="none" side="bothSides" anchorx="page" anchory="page"/>
              </v:shape>
            </w:pict>
          </mc:Fallback>
        </mc:AlternateContent>
      </w:r>
      <w:r>
        <w:rPr>
          <w:sz w:val="24"/>
          <w:szCs w:val="24"/>
          <w:rtl w:val="0"/>
          <w:lang w:val="en-US"/>
        </w:rPr>
        <w:t>ronment.</w:t>
      </w:r>
      <w:r>
        <w:rPr>
          <w:sz w:val="24"/>
          <w:szCs w:val="24"/>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415268</wp:posOffset>
            </wp:positionV>
            <wp:extent cx="4266622" cy="389199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KendallUWDBDesign-2.png"/>
                    <pic:cNvPicPr>
                      <a:picLocks noChangeAspect="1"/>
                    </pic:cNvPicPr>
                  </pic:nvPicPr>
                  <pic:blipFill>
                    <a:blip r:embed="rId5">
                      <a:extLst/>
                    </a:blip>
                    <a:stretch>
                      <a:fillRect/>
                    </a:stretch>
                  </pic:blipFill>
                  <pic:spPr>
                    <a:xfrm>
                      <a:off x="0" y="0"/>
                      <a:ext cx="4266622" cy="3891992"/>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r>
        <w:rPr>
          <w:sz w:val="24"/>
          <w:szCs w:val="24"/>
          <w:rtl w:val="0"/>
          <w:lang w:val="en-US"/>
        </w:rPr>
        <w:t>Universal Widgets Inc. will benefit from the cloud based production environment in many ways. The architecture of this database will be pre-planned and include an ER diagram for accuracy and clarity of data presentation.</w: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bidi w:val="0"/>
      </w:pPr>
      <w:r>
        <w:rPr>
          <w:rFonts w:cs="Arial Unicode MS" w:eastAsia="Arial Unicode MS"/>
          <w:rtl w:val="0"/>
          <w:lang w:val="en-US"/>
        </w:rPr>
        <w:t>Two-Factor Authentication</w:t>
      </w:r>
    </w:p>
    <w:p>
      <w:pPr>
        <w:pStyle w:val="Body 2"/>
        <w:bidi w:val="0"/>
      </w:pPr>
    </w:p>
    <w:p>
      <w:pPr>
        <w:pStyle w:val="Body 2"/>
        <w:bidi w:val="0"/>
      </w:pPr>
      <w:r>
        <w:rPr>
          <w:rtl w:val="0"/>
        </w:rPr>
        <w:t xml:space="preserve">For this database we will utilize two-factor authentication, which is becoming used more and more with the advent of cheaper and more highly sophisticated security measures which protect against the growing threat of hackers. Two-factor authentication will utilize a redundant system to authenticate the credentials of a user. What the user </w:t>
      </w:r>
      <w:r>
        <w:rPr>
          <w:rtl w:val="0"/>
        </w:rPr>
        <w:t>“</w:t>
      </w:r>
      <w:r>
        <w:rPr>
          <w:rtl w:val="0"/>
        </w:rPr>
        <w:t>knows</w:t>
      </w:r>
      <w:r>
        <w:rPr>
          <w:rtl w:val="0"/>
        </w:rPr>
        <w:t xml:space="preserve">” </w:t>
      </w:r>
      <w:r>
        <w:rPr>
          <w:rtl w:val="0"/>
        </w:rPr>
        <w:t xml:space="preserve">and what the user </w:t>
      </w:r>
      <w:r>
        <w:rPr>
          <w:rtl w:val="0"/>
        </w:rPr>
        <w:t>“</w:t>
      </w:r>
      <w:r>
        <w:rPr>
          <w:rtl w:val="0"/>
        </w:rPr>
        <w:t>has</w:t>
      </w:r>
      <w:r>
        <w:rPr>
          <w:rtl w:val="0"/>
        </w:rPr>
        <w:t xml:space="preserve">” </w:t>
      </w:r>
      <w:r>
        <w:rPr>
          <w:rtl w:val="0"/>
        </w:rPr>
        <w:t>which are the username and password respectively. Additio</w:t>
      </w:r>
      <w:r>
        <mc:AlternateContent>
          <mc:Choice Requires="wps">
            <w:drawing>
              <wp:anchor distT="152400" distB="152400" distL="152400" distR="152400" simplePos="0" relativeHeight="251662336"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32" name="officeArt object"/>
                <wp:cNvGraphicFramePr/>
                <a:graphic xmlns:a="http://schemas.openxmlformats.org/drawingml/2006/main">
                  <a:graphicData uri="http://schemas.microsoft.com/office/word/2010/wordprocessingShape">
                    <wps:wsp>
                      <wps:cNvSpPr txBox="1"/>
                      <wps:spPr>
                        <a:xfrm>
                          <a:off x="0" y="0"/>
                          <a:ext cx="6248400" cy="266700"/>
                        </a:xfrm>
                        <a:prstGeom prst="rect">
                          <a:avLst/>
                        </a:prstGeom>
                        <a:noFill/>
                        <a:ln w="12700" cap="flat">
                          <a:noFill/>
                          <a:miter lim="400000"/>
                        </a:ln>
                        <a:effectLst/>
                      </wps:spPr>
                      <wps:txbx>
                        <w:txbxContent>
                          <w:p>
                            <w:pPr>
                              <w:pStyle w:val="Subheading"/>
                              <w:bidi w:val="0"/>
                            </w:pPr>
                            <w:r>
                              <w:rPr>
                                <w:rtl w:val="0"/>
                              </w:rPr>
                              <w:t>Solutions inc.</w:t>
                            </w:r>
                          </w:p>
                        </w:txbxContent>
                      </wps:txbx>
                      <wps:bodyPr wrap="square" lIns="0" tIns="0" rIns="0" bIns="0" numCol="1" anchor="t">
                        <a:noAutofit/>
                      </wps:bodyPr>
                    </wps:wsp>
                  </a:graphicData>
                </a:graphic>
              </wp:anchor>
            </w:drawing>
          </mc:Choice>
          <mc:Fallback>
            <w:pict>
              <v:shape id="_x0000_s1028" type="#_x0000_t202" style="visibility:visible;position:absolute;margin-left:60.0pt;margin-top:64.1pt;width:492.0pt;height:21.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Solutions inc.</w:t>
                      </w:r>
                    </w:p>
                  </w:txbxContent>
                </v:textbox>
                <w10:wrap type="none" side="bothSides" anchorx="page" anchory="page"/>
              </v:shape>
            </w:pict>
          </mc:Fallback>
        </mc:AlternateContent>
      </w:r>
      <w:r>
        <w:rPr>
          <w:rtl w:val="0"/>
        </w:rPr>
        <w:t>nally a cypher will be used to store a security certificate on the individuals machine which is connecting to the cloud server.</w:t>
      </w:r>
    </w:p>
    <w:p>
      <w:pPr>
        <w:pStyle w:val="Body 2"/>
        <w:bidi w:val="0"/>
      </w:pPr>
      <w:r>
        <w:rPr>
          <w:rtl w:val="0"/>
        </w:rPr>
        <w:t>This certificate is encrypted and used to identify the same user and pass that get registered during the sign up process. When the user attempts to login, the server checks the identity of the users certificate and if they match, the user will be allowed to enter their credentials (the second layer of security).</w:t>
      </w:r>
    </w:p>
    <w:p>
      <w:pPr>
        <w:pStyle w:val="Body 2"/>
        <w:bidi w:val="0"/>
      </w:pPr>
    </w:p>
    <w:p>
      <w:pPr>
        <w:pStyle w:val="Heading 2"/>
        <w:bidi w:val="0"/>
      </w:pPr>
      <w:r>
        <w:rPr>
          <w:rFonts w:cs="Arial Unicode MS" w:eastAsia="Arial Unicode MS"/>
          <w:rtl w:val="0"/>
          <w:lang w:val="en-US"/>
        </w:rPr>
        <w:t>UML Diagram</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345924</wp:posOffset>
            </wp:positionV>
            <wp:extent cx="6248400" cy="350776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oftware Component Diagram-2.png"/>
                    <pic:cNvPicPr>
                      <a:picLocks noChangeAspect="1"/>
                    </pic:cNvPicPr>
                  </pic:nvPicPr>
                  <pic:blipFill>
                    <a:blip r:embed="rId6">
                      <a:extLst/>
                    </a:blip>
                    <a:stretch>
                      <a:fillRect/>
                    </a:stretch>
                  </pic:blipFill>
                  <pic:spPr>
                    <a:xfrm>
                      <a:off x="0" y="0"/>
                      <a:ext cx="6248400" cy="3507765"/>
                    </a:xfrm>
                    <a:prstGeom prst="rect">
                      <a:avLst/>
                    </a:prstGeom>
                    <a:ln w="12700" cap="flat">
                      <a:noFill/>
                      <a:miter lim="400000"/>
                    </a:ln>
                    <a:effectLst/>
                  </pic:spPr>
                </pic:pic>
              </a:graphicData>
            </a:graphic>
          </wp:anchor>
        </w:drawing>
      </w:r>
    </w:p>
    <w:p>
      <w:pPr>
        <w:pStyle w:val="Body 2"/>
        <w:bidi w:val="0"/>
      </w:pPr>
    </w:p>
    <w:p>
      <w:pPr>
        <w:pStyle w:val="Body"/>
        <w:rPr>
          <w:sz w:val="24"/>
          <w:szCs w:val="24"/>
        </w:rPr>
      </w:pPr>
    </w:p>
    <w:p>
      <w:pPr>
        <w:pStyle w:val="Body"/>
        <w:rPr>
          <w:sz w:val="24"/>
          <w:szCs w:val="24"/>
        </w:rPr>
      </w:pPr>
      <w:r>
        <w:rPr>
          <w:sz w:val="24"/>
          <w:szCs w:val="24"/>
          <w:rtl w:val="0"/>
          <w:lang w:val="en-US"/>
        </w:rPr>
        <w:t>The UML diagram is completed in an effort to provide clarity as to the system architecture for everyone involved in the project. This will be used as a general guideline during the implementation of the database, servers, applications, and security protocols. This diagram can be updated and should remain flexible during the life of the project. A single instance of the UW UML will prevent conflicting information and will help to ensure everyone and every team is on the same page when it comes to the architecture of the project through its implementation life cycle.</w:t>
      </w:r>
    </w:p>
    <w:p>
      <w:pPr>
        <w:pStyle w:val="Body"/>
        <w:rPr>
          <w:sz w:val="24"/>
          <w:szCs w:val="24"/>
        </w:rPr>
      </w:pPr>
    </w:p>
    <w:p>
      <w:pPr>
        <w:pStyle w:val="Body"/>
        <w:rPr>
          <w:sz w:val="24"/>
          <w:szCs w:val="24"/>
        </w:rPr>
      </w:pPr>
    </w:p>
    <w:p>
      <w:pPr>
        <w:pStyle w:val="Heading 2"/>
        <w:bidi w:val="0"/>
      </w:pPr>
      <w:r>
        <w:rPr>
          <w:rFonts w:cs="Arial Unicode MS" w:eastAsia="Arial Unicode MS"/>
          <w:rtl w:val="0"/>
          <w:lang w:val="en-US"/>
        </w:rPr>
        <w:t>Task List &amp; Critical Path</w:t>
      </w:r>
    </w:p>
    <w:p>
      <w:pPr>
        <w:pStyle w:val="Body 2"/>
        <w:rPr>
          <w:sz w:val="24"/>
          <w:szCs w:val="24"/>
        </w:rPr>
      </w:pPr>
    </w:p>
    <w:p>
      <w:pPr>
        <w:pStyle w:val="Body 2"/>
        <w:rPr>
          <w:sz w:val="24"/>
          <w:szCs w:val="24"/>
        </w:rPr>
      </w:pPr>
      <w:r>
        <w:rPr>
          <w:sz w:val="24"/>
          <w:szCs w:val="24"/>
          <w:rtl w:val="0"/>
          <w:lang w:val="en-US"/>
        </w:rPr>
        <w:t>The task list is another critical element of the implementation plan and like the UML diagram, should remain flexible through the life cycle of the project. The task list will provide everyone involved in the project with a general idea of what needs to be done and also how long it will take to complete, which is discussed in the critical path.</w:t>
      </w:r>
    </w:p>
    <w:p>
      <w:pPr>
        <w:pStyle w:val="Body 2"/>
        <w:rPr>
          <w:sz w:val="24"/>
          <w:szCs w:val="24"/>
        </w:rPr>
      </w:pPr>
      <w:r>
        <w:rPr>
          <w:sz w:val="24"/>
          <w:szCs w:val="24"/>
          <w:rtl w:val="0"/>
          <w:lang w:val="en-US"/>
        </w:rPr>
        <w:t>The critical path is a general guideline used to keep the team on target, provide management an accurate timeline of tasks that must still be completed, and give everyone else not directly involved in the project and idea of who will be doing what and when it will get done.</w:t>
      </w:r>
    </w:p>
    <w:p>
      <w:pPr>
        <w:pStyle w:val="Body"/>
        <w:jc w:val="left"/>
        <w:rPr>
          <w:sz w:val="24"/>
          <w:szCs w:val="24"/>
        </w:rPr>
      </w:pPr>
    </w:p>
    <w:p>
      <w:pPr>
        <w:pStyle w:val="Heading 2"/>
        <w:rPr>
          <w:sz w:val="24"/>
          <w:szCs w:val="24"/>
          <w:u w:val="single"/>
        </w:rPr>
      </w:pPr>
    </w:p>
    <w:p>
      <w:pPr>
        <w:pStyle w:val="Heading 2"/>
        <w:rPr>
          <w:sz w:val="24"/>
          <w:szCs w:val="24"/>
          <w:u w:val="single"/>
        </w:rPr>
      </w:pPr>
    </w:p>
    <w:p>
      <w:pPr>
        <w:pStyle w:val="Heading 2"/>
        <w:rPr>
          <w:sz w:val="24"/>
          <w:szCs w:val="24"/>
          <w:u w:val="single"/>
        </w:rPr>
      </w:pPr>
    </w:p>
    <w:p>
      <w:pPr>
        <w:pStyle w:val="Heading 2"/>
        <w:rPr>
          <w:sz w:val="24"/>
          <w:szCs w:val="24"/>
          <w:u w:val="single"/>
        </w:rPr>
      </w:pPr>
    </w:p>
    <w:p>
      <w:pPr>
        <w:pStyle w:val="Heading 2"/>
        <w:rPr>
          <w:sz w:val="24"/>
          <w:szCs w:val="24"/>
          <w:u w:val="single"/>
        </w:rPr>
      </w:pPr>
    </w:p>
    <w:p>
      <w:pPr>
        <w:pStyle w:val="Heading 2"/>
        <w:rPr>
          <w:sz w:val="24"/>
          <w:szCs w:val="24"/>
          <w:u w:val="single"/>
        </w:rPr>
      </w:pPr>
    </w:p>
    <w:p>
      <w:pPr>
        <w:pStyle w:val="Heading 2"/>
        <w:rPr>
          <w:sz w:val="24"/>
          <w:szCs w:val="24"/>
          <w:u w:val="single"/>
        </w:rPr>
      </w:pPr>
    </w:p>
    <w:p>
      <w:pPr>
        <w:pStyle w:val="Heading 2"/>
        <w:rPr>
          <w:sz w:val="26"/>
          <w:szCs w:val="26"/>
          <w:u w:val="single"/>
        </w:rPr>
      </w:pPr>
      <w:r>
        <w:rPr>
          <w:sz w:val="26"/>
          <w:szCs w:val="26"/>
          <w:u w:val="single"/>
          <w:rtl w:val="0"/>
          <w:lang w:val="en-US"/>
        </w:rPr>
        <w:t>Critical Path</w:t>
      </w:r>
    </w:p>
    <w:p>
      <w:pPr>
        <w:pStyle w:val="Body 2"/>
        <w:bidi w:val="0"/>
      </w:pPr>
    </w:p>
    <w:p>
      <w:pPr>
        <w:pStyle w:val="Heading 2"/>
        <w:bidi w:val="0"/>
      </w:pPr>
      <w:r>
        <w:rPr>
          <w:rFonts w:cs="Arial Unicode MS" w:eastAsia="Arial Unicode MS"/>
          <w:rtl w:val="0"/>
          <w:lang w:val="en-US"/>
        </w:rPr>
        <w:t>Establish secure cloud based network</w:t>
      </w:r>
    </w:p>
    <w:p>
      <w:pPr>
        <w:pStyle w:val="Body"/>
        <w:rPr>
          <w:sz w:val="24"/>
          <w:szCs w:val="24"/>
        </w:rPr>
      </w:pPr>
      <w:r>
        <w:rPr>
          <w:sz w:val="24"/>
          <w:szCs w:val="24"/>
          <w:rtl w:val="0"/>
          <w:lang w:val="en-US"/>
        </w:rPr>
        <w:t>Time estimate: 2 week</w:t>
      </w:r>
    </w:p>
    <w:p>
      <w:pPr>
        <w:pStyle w:val="Body"/>
        <w:jc w:val="left"/>
        <w:rPr>
          <w:sz w:val="24"/>
          <w:szCs w:val="24"/>
        </w:rPr>
      </w:pPr>
    </w:p>
    <w:p>
      <w:pPr>
        <w:pStyle w:val="Heading 2"/>
        <w:bidi w:val="0"/>
      </w:pPr>
      <w:r>
        <w:rPr>
          <w:rFonts w:cs="Arial Unicode MS" w:eastAsia="Arial Unicode MS"/>
          <w:rtl w:val="0"/>
          <w:lang w:val="en-US"/>
        </w:rPr>
        <w:t xml:space="preserve">Setup security protocols </w:t>
      </w:r>
    </w:p>
    <w:p>
      <w:pPr>
        <w:pStyle w:val="Body"/>
        <w:jc w:val="left"/>
        <w:rPr>
          <w:sz w:val="24"/>
          <w:szCs w:val="24"/>
        </w:rPr>
      </w:pPr>
      <w:r>
        <w:rPr>
          <w:sz w:val="24"/>
          <w:szCs w:val="24"/>
          <w:rtl w:val="0"/>
          <w:lang w:val="en-US"/>
        </w:rPr>
        <w:t>Time estimate: 1 week</w:t>
      </w:r>
    </w:p>
    <w:p>
      <w:pPr>
        <w:pStyle w:val="Body"/>
        <w:jc w:val="left"/>
        <w:rPr>
          <w:sz w:val="24"/>
          <w:szCs w:val="24"/>
        </w:rPr>
      </w:pPr>
    </w:p>
    <w:p>
      <w:pPr>
        <w:pStyle w:val="Heading 2"/>
        <w:bidi w:val="0"/>
      </w:pPr>
      <w:r>
        <w:rPr>
          <w:rFonts w:cs="Arial Unicode MS" w:eastAsia="Arial Unicode MS"/>
          <w:rtl w:val="0"/>
          <w:lang w:val="en-US"/>
        </w:rPr>
        <w:t>Install production toolkit and versioning process</w:t>
      </w:r>
    </w:p>
    <w:p>
      <w:pPr>
        <w:pStyle w:val="Body"/>
        <w:jc w:val="left"/>
        <w:rPr>
          <w:sz w:val="24"/>
          <w:szCs w:val="24"/>
        </w:rPr>
      </w:pPr>
      <w:r>
        <w:rPr>
          <w:sz w:val="24"/>
          <w:szCs w:val="24"/>
          <w:rtl w:val="0"/>
          <w:lang w:val="en-US"/>
        </w:rPr>
        <w:t>Time estimate: 5 days</w:t>
      </w:r>
    </w:p>
    <w:p>
      <w:pPr>
        <w:pStyle w:val="Body"/>
        <w:jc w:val="left"/>
        <w:rPr>
          <w:sz w:val="24"/>
          <w:szCs w:val="24"/>
        </w:rPr>
      </w:pPr>
    </w:p>
    <w:p>
      <w:pPr>
        <w:pStyle w:val="Heading 2"/>
        <w:bidi w:val="0"/>
      </w:pPr>
      <w:r>
        <w:rPr>
          <w:rFonts w:cs="Arial Unicode MS" w:eastAsia="Arial Unicode MS"/>
          <w:rtl w:val="0"/>
          <w:lang w:val="en-US"/>
        </w:rPr>
        <w:t>Validate production environment</w:t>
      </w:r>
    </w:p>
    <w:p>
      <w:pPr>
        <w:pStyle w:val="Body"/>
        <w:jc w:val="left"/>
        <w:rPr>
          <w:sz w:val="24"/>
          <w:szCs w:val="24"/>
        </w:rPr>
      </w:pPr>
      <w:r>
        <w:rPr>
          <w:sz w:val="24"/>
          <w:szCs w:val="24"/>
          <w:rtl w:val="0"/>
          <w:lang w:val="en-US"/>
        </w:rPr>
        <w:t>Time estimate: 2 week</w:t>
      </w:r>
    </w:p>
    <w:p>
      <w:pPr>
        <w:pStyle w:val="Body"/>
        <w:jc w:val="left"/>
        <w:rPr>
          <w:sz w:val="24"/>
          <w:szCs w:val="24"/>
        </w:rPr>
      </w:pPr>
    </w:p>
    <w:p>
      <w:pPr>
        <w:pStyle w:val="Heading 2"/>
        <w:bidi w:val="0"/>
      </w:pPr>
      <w:r>
        <w:rPr>
          <w:rFonts w:cs="Arial Unicode MS" w:eastAsia="Arial Unicode MS"/>
          <w:rtl w:val="0"/>
          <w:lang w:val="en-US"/>
        </w:rPr>
        <w:t>Backup critical elements</w:t>
      </w:r>
    </w:p>
    <w:p>
      <w:pPr>
        <w:pStyle w:val="Body"/>
        <w:jc w:val="left"/>
        <w:rPr>
          <w:sz w:val="24"/>
          <w:szCs w:val="24"/>
        </w:rPr>
      </w:pPr>
      <w:r>
        <w:rPr>
          <w:sz w:val="24"/>
          <w:szCs w:val="24"/>
          <w:rtl w:val="0"/>
          <w:lang w:val="en-US"/>
        </w:rPr>
        <w:t>Time estimate: 2 days</w:t>
      </w:r>
    </w:p>
    <w:p>
      <w:pPr>
        <w:pStyle w:val="Body"/>
        <w:jc w:val="left"/>
        <w:rPr>
          <w:sz w:val="24"/>
          <w:szCs w:val="24"/>
        </w:rPr>
      </w:pPr>
    </w:p>
    <w:p>
      <w:pPr>
        <w:pStyle w:val="Heading 2"/>
        <w:bidi w:val="0"/>
      </w:pPr>
      <w:r>
        <w:rPr>
          <w:rFonts w:cs="Arial Unicode MS" w:eastAsia="Arial Unicode MS"/>
          <w:rtl w:val="0"/>
          <w:lang w:val="en-US"/>
        </w:rPr>
        <w:t xml:space="preserve">Push product software to production environment </w:t>
      </w:r>
    </w:p>
    <w:p>
      <w:pPr>
        <w:pStyle w:val="Body"/>
        <w:jc w:val="left"/>
        <w:rPr>
          <w:sz w:val="24"/>
          <w:szCs w:val="24"/>
        </w:rPr>
      </w:pPr>
      <w:r>
        <w:rPr>
          <w:sz w:val="24"/>
          <w:szCs w:val="24"/>
          <w:rtl w:val="0"/>
          <w:lang w:val="en-US"/>
        </w:rPr>
        <w:t>Time estimate: 3 weeks</w:t>
      </w:r>
    </w:p>
    <w:p>
      <w:pPr>
        <w:pStyle w:val="Body"/>
        <w:jc w:val="left"/>
        <w:rPr>
          <w:sz w:val="24"/>
          <w:szCs w:val="24"/>
        </w:rPr>
      </w:pPr>
    </w:p>
    <w:p>
      <w:pPr>
        <w:pStyle w:val="Heading 2"/>
        <w:bidi w:val="0"/>
      </w:pPr>
      <w:r>
        <w:rPr>
          <w:rFonts w:cs="Arial Unicode MS" w:eastAsia="Arial Unicode MS"/>
          <w:rtl w:val="0"/>
          <w:lang w:val="en-US"/>
        </w:rPr>
        <w:t>Project completion</w:t>
      </w:r>
    </w:p>
    <w:p>
      <w:pPr>
        <w:pStyle w:val="Body"/>
        <w:jc w:val="left"/>
        <w:rPr>
          <w:sz w:val="24"/>
          <w:szCs w:val="24"/>
        </w:rPr>
      </w:pPr>
      <w:r>
        <w:rPr>
          <w:sz w:val="24"/>
          <w:szCs w:val="24"/>
          <w:rtl w:val="0"/>
          <w:lang w:val="en-US"/>
        </w:rPr>
        <w:t>Time estimate: 3 weeks</w:t>
      </w:r>
    </w:p>
    <w:p>
      <w:pPr>
        <w:pStyle w:val="Body"/>
        <w:rPr>
          <w:sz w:val="24"/>
          <w:szCs w:val="24"/>
        </w:rPr>
      </w:pPr>
    </w:p>
    <w:p>
      <w:pPr>
        <w:pStyle w:val="Body"/>
        <w:rPr>
          <w:sz w:val="24"/>
          <w:szCs w:val="24"/>
        </w:rPr>
      </w:pPr>
    </w:p>
    <w:p>
      <w:pPr>
        <w:pStyle w:val="Heading 2"/>
        <w:bidi w:val="0"/>
      </w:pPr>
    </w:p>
    <w:p>
      <w:pPr>
        <w:pStyle w:val="Heading 2"/>
        <w:bidi w:val="0"/>
      </w:pPr>
      <w:r>
        <w:rPr>
          <w:rFonts w:cs="Arial Unicode MS" w:eastAsia="Arial Unicode MS"/>
          <w:rtl w:val="0"/>
          <w:lang w:val="en-US"/>
        </w:rPr>
        <w:t>Create DB</w:t>
      </w:r>
    </w:p>
    <w:p>
      <w:pPr>
        <w:pStyle w:val="Body"/>
        <w:rPr>
          <w:sz w:val="24"/>
          <w:szCs w:val="24"/>
        </w:rPr>
      </w:pPr>
    </w:p>
    <w:p>
      <w:pPr>
        <w:pStyle w:val="Body"/>
        <w:rPr>
          <w:sz w:val="24"/>
          <w:szCs w:val="24"/>
        </w:rPr>
      </w:pPr>
      <w:r>
        <w:rPr>
          <w:sz w:val="24"/>
          <w:szCs w:val="24"/>
          <w:rtl w:val="0"/>
          <w:lang w:val="en-US"/>
        </w:rPr>
        <w:t>SQL Code</w:t>
      </w:r>
    </w:p>
    <w:p>
      <w:pPr>
        <w:pStyle w:val="Body"/>
        <w:rPr>
          <w:sz w:val="24"/>
          <w:szCs w:val="24"/>
        </w:rPr>
      </w:pPr>
      <w:r>
        <w:rPr>
          <w:sz w:val="24"/>
          <w:szCs w:val="24"/>
          <w:rtl w:val="0"/>
          <w:lang w:val="en-US"/>
        </w:rPr>
        <w:t>CREATE DATABASE `dbuniversalwidget`;</w:t>
      </w:r>
    </w:p>
    <w:p>
      <w:pPr>
        <w:pStyle w:val="Body"/>
        <w:rPr>
          <w:sz w:val="24"/>
          <w:szCs w:val="24"/>
        </w:rPr>
      </w:pPr>
    </w:p>
    <w:p>
      <w:pPr>
        <w:pStyle w:val="Body"/>
        <w:rPr>
          <w:sz w:val="24"/>
          <w:szCs w:val="24"/>
        </w:rPr>
      </w:pPr>
      <w:r>
        <w:rPr>
          <w:sz w:val="24"/>
          <w:szCs w:val="24"/>
          <w:rtl w:val="0"/>
          <w:lang w:val="en-US"/>
        </w:rPr>
        <w:t>CREATE DATABASE `jasonkendall`;</w:t>
      </w:r>
    </w:p>
    <w:p>
      <w:pPr>
        <w:pStyle w:val="Body"/>
        <w:rPr>
          <w:sz w:val="24"/>
          <w:szCs w:val="24"/>
        </w:rPr>
      </w:pPr>
    </w:p>
    <w:p>
      <w:pPr>
        <w:pStyle w:val="Body"/>
        <w:rPr>
          <w:sz w:val="24"/>
          <w:szCs w:val="24"/>
        </w:rPr>
      </w:pPr>
      <w:r>
        <w:rPr>
          <w:sz w:val="24"/>
          <w:szCs w:val="24"/>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398368</wp:posOffset>
            </wp:positionV>
            <wp:extent cx="6248400" cy="1468805"/>
            <wp:effectExtent l="0" t="0" r="0" b="0"/>
            <wp:wrapThrough wrapText="bothSides" distL="152400" distR="152400">
              <wp:wrapPolygon edited="1">
                <wp:start x="42" y="0"/>
                <wp:lineTo x="21621" y="0"/>
                <wp:lineTo x="21621" y="21626"/>
                <wp:lineTo x="0" y="21626"/>
                <wp:lineTo x="42"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8-07 at 10.16.55 PM.png"/>
                    <pic:cNvPicPr>
                      <a:picLocks noChangeAspect="1"/>
                    </pic:cNvPicPr>
                  </pic:nvPicPr>
                  <pic:blipFill>
                    <a:blip r:embed="rId7">
                      <a:extLst/>
                    </a:blip>
                    <a:stretch>
                      <a:fillRect/>
                    </a:stretch>
                  </pic:blipFill>
                  <pic:spPr>
                    <a:xfrm>
                      <a:off x="0" y="0"/>
                      <a:ext cx="6248400" cy="1468805"/>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r>
        <w:rPr>
          <w:sz w:val="24"/>
          <w:szCs w:val="24"/>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234121</wp:posOffset>
            </wp:positionV>
            <wp:extent cx="6248400" cy="1468805"/>
            <wp:effectExtent l="0" t="0" r="0" b="0"/>
            <wp:wrapThrough wrapText="bothSides" distL="152400" distR="152400">
              <wp:wrapPolygon edited="1">
                <wp:start x="42" y="0"/>
                <wp:lineTo x="21621" y="0"/>
                <wp:lineTo x="21621" y="21626"/>
                <wp:lineTo x="0" y="21626"/>
                <wp:lineTo x="42"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8-07 at 10.15.09 PM.png"/>
                    <pic:cNvPicPr>
                      <a:picLocks noChangeAspect="1"/>
                    </pic:cNvPicPr>
                  </pic:nvPicPr>
                  <pic:blipFill>
                    <a:blip r:embed="rId8">
                      <a:extLst/>
                    </a:blip>
                    <a:stretch>
                      <a:fillRect/>
                    </a:stretch>
                  </pic:blipFill>
                  <pic:spPr>
                    <a:xfrm>
                      <a:off x="0" y="0"/>
                      <a:ext cx="6248400" cy="1468805"/>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bidi w:val="0"/>
      </w:pPr>
    </w:p>
    <w:p>
      <w:pPr>
        <w:pStyle w:val="Heading 2"/>
        <w:rPr>
          <w:sz w:val="24"/>
          <w:szCs w:val="24"/>
        </w:rPr>
      </w:pPr>
    </w:p>
    <w:p>
      <w:pPr>
        <w:pStyle w:val="Body 2"/>
        <w:rPr>
          <w:sz w:val="24"/>
          <w:szCs w:val="24"/>
        </w:rPr>
      </w:pPr>
    </w:p>
    <w:p>
      <w:pPr>
        <w:pStyle w:val="Body 2"/>
        <w:rPr>
          <w:sz w:val="24"/>
          <w:szCs w:val="24"/>
        </w:rPr>
      </w:pPr>
      <w:r>
        <w:rPr>
          <w:sz w:val="24"/>
          <w:szCs w:val="24"/>
          <w:rtl w:val="0"/>
          <w:lang w:val="en-US"/>
        </w:rPr>
        <w:t>This process was completed for the entire database DbuniversalWidget and ends up with the tables specified in the word document attached to the module 07 activity.</w:t>
      </w:r>
    </w:p>
    <w:p>
      <w:pPr>
        <w:pStyle w:val="Body 2"/>
        <w:rPr>
          <w:sz w:val="24"/>
          <w:szCs w:val="24"/>
        </w:rPr>
      </w:pPr>
      <w:r>
        <w:rPr>
          <w:sz w:val="24"/>
          <w:szCs w:val="24"/>
          <w:rtl w:val="0"/>
          <w:lang w:val="en-US"/>
        </w:rPr>
        <w:t>Each column is assigned a data type so that information can be accurately passed to the database according to its input.</w:t>
      </w:r>
    </w:p>
    <w:p>
      <w:pPr>
        <w:pStyle w:val="Body 2"/>
        <w:rPr>
          <w:sz w:val="24"/>
          <w:szCs w:val="24"/>
        </w:rPr>
      </w:pPr>
    </w:p>
    <w:p>
      <w:pPr>
        <w:pStyle w:val="Body 2"/>
        <w:rPr>
          <w:sz w:val="24"/>
          <w:szCs w:val="24"/>
        </w:rPr>
      </w:pPr>
    </w:p>
    <w:p>
      <w:pPr>
        <w:pStyle w:val="Body 2"/>
        <w:rPr>
          <w:sz w:val="24"/>
          <w:szCs w:val="24"/>
        </w:rPr>
      </w:pPr>
      <w:r>
        <w:rPr>
          <w:sz w:val="24"/>
          <w:szCs w:val="24"/>
        </w:rPr>
        <w:drawing>
          <wp:anchor distT="152400" distB="152400" distL="152400" distR="152400" simplePos="0" relativeHeight="251671552" behindDoc="0" locked="0" layoutInCell="1" allowOverlap="1">
            <wp:simplePos x="0" y="0"/>
            <wp:positionH relativeFrom="margin">
              <wp:posOffset>-5325</wp:posOffset>
            </wp:positionH>
            <wp:positionV relativeFrom="line">
              <wp:posOffset>450094</wp:posOffset>
            </wp:positionV>
            <wp:extent cx="6248400" cy="2789294"/>
            <wp:effectExtent l="0" t="0" r="0" b="0"/>
            <wp:wrapThrough wrapText="bothSides" distL="152400" distR="152400">
              <wp:wrapPolygon edited="1">
                <wp:start x="42" y="0"/>
                <wp:lineTo x="21621" y="0"/>
                <wp:lineTo x="21621" y="21642"/>
                <wp:lineTo x="0" y="21642"/>
                <wp:lineTo x="42"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8-07 at 10.57.12 PM.png"/>
                    <pic:cNvPicPr>
                      <a:picLocks noChangeAspect="1"/>
                    </pic:cNvPicPr>
                  </pic:nvPicPr>
                  <pic:blipFill>
                    <a:blip r:embed="rId9">
                      <a:extLst/>
                    </a:blip>
                    <a:stretch>
                      <a:fillRect/>
                    </a:stretch>
                  </pic:blipFill>
                  <pic:spPr>
                    <a:xfrm>
                      <a:off x="0" y="0"/>
                      <a:ext cx="6248400" cy="2789294"/>
                    </a:xfrm>
                    <a:prstGeom prst="rect">
                      <a:avLst/>
                    </a:prstGeom>
                    <a:ln w="12700" cap="flat">
                      <a:noFill/>
                      <a:miter lim="400000"/>
                    </a:ln>
                    <a:effectLst/>
                  </pic:spPr>
                </pic:pic>
              </a:graphicData>
            </a:graphic>
          </wp:anchor>
        </w:drawing>
      </w:r>
    </w:p>
    <w:p>
      <w:pPr>
        <w:pStyle w:val="Body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r>
        <w:rPr>
          <w:sz w:val="24"/>
          <w:szCs w:val="24"/>
          <w:rtl w:val="0"/>
          <w:lang w:val="en-US"/>
        </w:rPr>
        <w:t>Insert Records</w:t>
      </w:r>
    </w:p>
    <w:p>
      <w:pPr>
        <w:pStyle w:val="Body 2"/>
        <w:bidi w:val="0"/>
      </w:pPr>
    </w:p>
    <w:p>
      <w:pPr>
        <w:pStyle w:val="Body 2"/>
        <w:bidi w:val="0"/>
      </w:pPr>
      <w:r>
        <w:rPr>
          <w:rtl w:val="0"/>
        </w:rPr>
        <w:t xml:space="preserve">INSERT INTO records (recordOne, recordTwo, recordThree)  </w:t>
      </w:r>
    </w:p>
    <w:p>
      <w:pPr>
        <w:pStyle w:val="Body 2"/>
        <w:bidi w:val="0"/>
      </w:pPr>
      <w:r>
        <w:rPr>
          <w:rtl w:val="0"/>
        </w:rPr>
        <w:t>VALUES (10, 20, 30);</w:t>
      </w:r>
    </w:p>
    <w:p>
      <w:pPr>
        <w:pStyle w:val="Body 2"/>
        <w:bidi w:val="0"/>
      </w:pPr>
    </w:p>
    <w:p>
      <w:pPr>
        <w:pStyle w:val="Body 2"/>
        <w:bidi w:val="0"/>
      </w:pP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469488</wp:posOffset>
            </wp:positionV>
            <wp:extent cx="6248400" cy="1468805"/>
            <wp:effectExtent l="0" t="0" r="0" b="0"/>
            <wp:wrapThrough wrapText="bothSides" distL="152400" distR="152400">
              <wp:wrapPolygon edited="1">
                <wp:start x="42" y="0"/>
                <wp:lineTo x="21621" y="0"/>
                <wp:lineTo x="21621" y="21626"/>
                <wp:lineTo x="0" y="21626"/>
                <wp:lineTo x="42"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8-07 at 10.34.52 PM.png"/>
                    <pic:cNvPicPr>
                      <a:picLocks noChangeAspect="1"/>
                    </pic:cNvPicPr>
                  </pic:nvPicPr>
                  <pic:blipFill>
                    <a:blip r:embed="rId10">
                      <a:extLst/>
                    </a:blip>
                    <a:stretch>
                      <a:fillRect/>
                    </a:stretch>
                  </pic:blipFill>
                  <pic:spPr>
                    <a:xfrm>
                      <a:off x="0" y="0"/>
                      <a:ext cx="6248400" cy="1468805"/>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r>
        <w:rPr>
          <w:sz w:val="24"/>
          <w:szCs w:val="24"/>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261406</wp:posOffset>
            </wp:positionV>
            <wp:extent cx="6248400" cy="1468805"/>
            <wp:effectExtent l="0" t="0" r="0" b="0"/>
            <wp:wrapThrough wrapText="bothSides" distL="152400" distR="152400">
              <wp:wrapPolygon edited="1">
                <wp:start x="42" y="0"/>
                <wp:lineTo x="21621" y="0"/>
                <wp:lineTo x="21621" y="21626"/>
                <wp:lineTo x="0" y="21626"/>
                <wp:lineTo x="42"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8-07 at 10.34.41 PM.png"/>
                    <pic:cNvPicPr>
                      <a:picLocks noChangeAspect="1"/>
                    </pic:cNvPicPr>
                  </pic:nvPicPr>
                  <pic:blipFill>
                    <a:blip r:embed="rId11">
                      <a:extLst/>
                    </a:blip>
                    <a:stretch>
                      <a:fillRect/>
                    </a:stretch>
                  </pic:blipFill>
                  <pic:spPr>
                    <a:xfrm>
                      <a:off x="0" y="0"/>
                      <a:ext cx="6248400" cy="1468805"/>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tl w:val="0"/>
          <w:lang w:val="en-US"/>
        </w:rPr>
        <w:t>Examples of code used:</w:t>
      </w:r>
      <w:r>
        <w:rPr>
          <w:sz w:val="24"/>
          <w:szCs w:val="24"/>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366768</wp:posOffset>
            </wp:positionV>
            <wp:extent cx="1405890" cy="6248400"/>
            <wp:effectExtent l="0" t="0" r="0" b="0"/>
            <wp:wrapThrough wrapText="bothSides" distL="152400" distR="152400">
              <wp:wrapPolygon edited="1">
                <wp:start x="187" y="0"/>
                <wp:lineTo x="21656" y="0"/>
                <wp:lineTo x="21656" y="21600"/>
                <wp:lineTo x="0" y="21600"/>
                <wp:lineTo x="187"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08-07 at 11.32.19 PM.png"/>
                    <pic:cNvPicPr>
                      <a:picLocks noChangeAspect="1"/>
                    </pic:cNvPicPr>
                  </pic:nvPicPr>
                  <pic:blipFill>
                    <a:blip r:embed="rId12">
                      <a:extLst/>
                    </a:blip>
                    <a:stretch>
                      <a:fillRect/>
                    </a:stretch>
                  </pic:blipFill>
                  <pic:spPr>
                    <a:xfrm>
                      <a:off x="0" y="0"/>
                      <a:ext cx="1405890" cy="6248400"/>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rStyle w:val="None"/>
          <w:color w:val="444444"/>
          <w:sz w:val="24"/>
          <w:szCs w:val="24"/>
        </w:rPr>
      </w:pPr>
      <w:r>
        <w:rPr>
          <w:rStyle w:val="Hyperlink.0"/>
          <w:sz w:val="24"/>
          <w:szCs w:val="24"/>
        </w:rPr>
        <w:fldChar w:fldCharType="begin" w:fldLock="0"/>
      </w:r>
      <w:r>
        <w:rPr>
          <w:rStyle w:val="Hyperlink.0"/>
          <w:sz w:val="24"/>
          <w:szCs w:val="24"/>
        </w:rPr>
        <w:instrText xml:space="preserve"> HYPERLINK "http://localhost:8888/phpmyadmin/url.php?url=https://dev.mysql.com/doc/refman/5.5/en/insert.html"</w:instrText>
      </w:r>
      <w:r>
        <w:rPr>
          <w:rStyle w:val="Hyperlink.0"/>
          <w:sz w:val="24"/>
          <w:szCs w:val="24"/>
        </w:rPr>
        <w:fldChar w:fldCharType="separate" w:fldLock="0"/>
      </w:r>
      <w:r>
        <w:rPr>
          <w:rStyle w:val="Hyperlink.0"/>
          <w:sz w:val="24"/>
          <w:szCs w:val="24"/>
          <w:rtl w:val="0"/>
          <w:lang w:val="de-DE"/>
        </w:rPr>
        <w:t>INSERT</w:t>
      </w:r>
      <w:r>
        <w:rPr>
          <w:sz w:val="24"/>
          <w:szCs w:val="24"/>
        </w:rPr>
        <w:fldChar w:fldCharType="end" w:fldLock="0"/>
      </w:r>
      <w:r>
        <w:rPr>
          <w:rStyle w:val="None"/>
          <w:color w:val="444444"/>
          <w:sz w:val="24"/>
          <w:szCs w:val="24"/>
          <w:rtl w:val="0"/>
        </w:rPr>
        <w:t xml:space="preserve"> </w:t>
      </w:r>
      <w:r>
        <w:rPr>
          <w:rStyle w:val="Hyperlink.0"/>
          <w:sz w:val="24"/>
          <w:szCs w:val="24"/>
          <w:rtl w:val="0"/>
          <w:lang w:val="de-DE"/>
        </w:rPr>
        <w:t>INTO</w:t>
      </w:r>
      <w:r>
        <w:rPr>
          <w:rStyle w:val="None"/>
          <w:color w:val="444444"/>
          <w:sz w:val="24"/>
          <w:szCs w:val="24"/>
          <w:rtl w:val="0"/>
        </w:rPr>
        <w:t xml:space="preserve"> </w:t>
      </w:r>
      <w:r>
        <w:rPr>
          <w:sz w:val="24"/>
          <w:szCs w:val="24"/>
          <w:rtl w:val="0"/>
          <w:lang w:val="en-US"/>
        </w:rPr>
        <w:t>`customeraddress`</w:t>
      </w:r>
      <w:r>
        <w:rPr>
          <w:rStyle w:val="None"/>
          <w:color w:val="444444"/>
          <w:sz w:val="24"/>
          <w:szCs w:val="24"/>
          <w:rtl w:val="0"/>
        </w:rPr>
        <w:t xml:space="preserve"> (</w:t>
      </w:r>
      <w:r>
        <w:rPr>
          <w:sz w:val="24"/>
          <w:szCs w:val="24"/>
          <w:rtl w:val="0"/>
          <w:lang w:val="en-US"/>
        </w:rPr>
        <w:t>`City`</w:t>
      </w:r>
      <w:r>
        <w:rPr>
          <w:rStyle w:val="None"/>
          <w:color w:val="444444"/>
          <w:sz w:val="24"/>
          <w:szCs w:val="24"/>
          <w:rtl w:val="0"/>
        </w:rPr>
        <w:t xml:space="preserve">, </w:t>
      </w:r>
      <w:r>
        <w:rPr>
          <w:sz w:val="24"/>
          <w:szCs w:val="24"/>
          <w:rtl w:val="0"/>
          <w:lang w:val="en-US"/>
        </w:rPr>
        <w:t>`Address`</w:t>
      </w:r>
      <w:r>
        <w:rPr>
          <w:rStyle w:val="None"/>
          <w:color w:val="444444"/>
          <w:sz w:val="24"/>
          <w:szCs w:val="24"/>
          <w:rtl w:val="0"/>
        </w:rPr>
        <w:t xml:space="preserve">, </w:t>
      </w:r>
      <w:r>
        <w:rPr>
          <w:sz w:val="24"/>
          <w:szCs w:val="24"/>
          <w:rtl w:val="0"/>
          <w:lang w:val="en-US"/>
        </w:rPr>
        <w:t>`State`</w:t>
      </w:r>
      <w:r>
        <w:rPr>
          <w:rStyle w:val="None"/>
          <w:color w:val="444444"/>
          <w:sz w:val="24"/>
          <w:szCs w:val="24"/>
          <w:rtl w:val="0"/>
        </w:rPr>
        <w:t xml:space="preserve">) </w:t>
      </w:r>
      <w:r>
        <w:rPr>
          <w:rStyle w:val="Hyperlink.0"/>
          <w:sz w:val="24"/>
          <w:szCs w:val="24"/>
        </w:rPr>
        <w:fldChar w:fldCharType="begin" w:fldLock="0"/>
      </w:r>
      <w:r>
        <w:rPr>
          <w:rStyle w:val="Hyperlink.0"/>
          <w:sz w:val="24"/>
          <w:szCs w:val="24"/>
        </w:rPr>
        <w:instrText xml:space="preserve"> HYPERLINK "http://localhost:8888/phpmyadmin/url.php?url=https://dev.mysql.com/doc/refman/5.5/en/miscellaneous-functions.html#function_values"</w:instrText>
      </w:r>
      <w:r>
        <w:rPr>
          <w:rStyle w:val="Hyperlink.0"/>
          <w:sz w:val="24"/>
          <w:szCs w:val="24"/>
        </w:rPr>
        <w:fldChar w:fldCharType="separate" w:fldLock="0"/>
      </w:r>
      <w:r>
        <w:rPr>
          <w:rStyle w:val="Hyperlink.0"/>
          <w:sz w:val="24"/>
          <w:szCs w:val="24"/>
          <w:rtl w:val="0"/>
        </w:rPr>
        <w:t>VALUES</w:t>
      </w:r>
      <w:r>
        <w:rPr>
          <w:sz w:val="24"/>
          <w:szCs w:val="24"/>
        </w:rPr>
        <w:fldChar w:fldCharType="end" w:fldLock="0"/>
      </w:r>
      <w:r>
        <w:rPr>
          <w:rStyle w:val="None"/>
          <w:color w:val="444444"/>
          <w:sz w:val="24"/>
          <w:szCs w:val="24"/>
          <w:rtl w:val="0"/>
        </w:rPr>
        <w:t xml:space="preserve"> (</w:t>
      </w:r>
      <w:r>
        <w:rPr>
          <w:rStyle w:val="None"/>
          <w:color w:val="aa1111"/>
          <w:sz w:val="24"/>
          <w:szCs w:val="24"/>
          <w:rtl w:val="0"/>
          <w:lang w:val="nl-NL"/>
        </w:rPr>
        <w:t>'Washington'</w:t>
      </w:r>
      <w:r>
        <w:rPr>
          <w:rStyle w:val="None"/>
          <w:color w:val="444444"/>
          <w:sz w:val="24"/>
          <w:szCs w:val="24"/>
          <w:rtl w:val="0"/>
        </w:rPr>
        <w:t xml:space="preserve">, </w:t>
      </w:r>
      <w:r>
        <w:rPr>
          <w:rStyle w:val="None"/>
          <w:color w:val="aa1111"/>
          <w:sz w:val="24"/>
          <w:szCs w:val="24"/>
          <w:rtl w:val="0"/>
        </w:rPr>
        <w:t>'58394'</w:t>
      </w:r>
      <w:r>
        <w:rPr>
          <w:rStyle w:val="None"/>
          <w:color w:val="444444"/>
          <w:sz w:val="24"/>
          <w:szCs w:val="24"/>
          <w:rtl w:val="0"/>
        </w:rPr>
        <w:t xml:space="preserve">, </w:t>
      </w:r>
      <w:r>
        <w:rPr>
          <w:rStyle w:val="None"/>
          <w:color w:val="aa1111"/>
          <w:sz w:val="24"/>
          <w:szCs w:val="24"/>
          <w:rtl w:val="0"/>
          <w:lang w:val="en-US"/>
        </w:rPr>
        <w:t>‘</w:t>
      </w:r>
      <w:r>
        <w:rPr>
          <w:rStyle w:val="None"/>
          <w:color w:val="aa1111"/>
          <w:sz w:val="24"/>
          <w:szCs w:val="24"/>
          <w:rtl w:val="0"/>
        </w:rPr>
        <w:t>WS'</w:t>
      </w:r>
      <w:r>
        <w:rPr>
          <w:rStyle w:val="None"/>
          <w:color w:val="444444"/>
          <w:sz w:val="24"/>
          <w:szCs w:val="24"/>
          <w:rtl w:val="0"/>
        </w:rPr>
        <w:t>);</w:t>
      </w:r>
    </w:p>
    <w:p>
      <w:pPr>
        <w:pStyle w:val="Body"/>
        <w:rPr>
          <w:rStyle w:val="None"/>
          <w:color w:val="444444"/>
          <w:sz w:val="24"/>
          <w:szCs w:val="24"/>
        </w:rPr>
      </w:pPr>
    </w:p>
    <w:p>
      <w:pPr>
        <w:pStyle w:val="Body"/>
        <w:rPr>
          <w:sz w:val="24"/>
          <w:szCs w:val="24"/>
        </w:rPr>
      </w:pPr>
      <w:r>
        <w:rPr>
          <w:rStyle w:val="Hyperlink.0"/>
          <w:sz w:val="24"/>
          <w:szCs w:val="24"/>
        </w:rPr>
        <w:fldChar w:fldCharType="begin" w:fldLock="0"/>
      </w:r>
      <w:r>
        <w:rPr>
          <w:rStyle w:val="Hyperlink.0"/>
          <w:sz w:val="24"/>
          <w:szCs w:val="24"/>
        </w:rPr>
        <w:instrText xml:space="preserve"> HYPERLINK "http://localhost:8888/phpmyadmin/url.php?url=https://dev.mysql.com/doc/refman/5.5/en/insert.html"</w:instrText>
      </w:r>
      <w:r>
        <w:rPr>
          <w:rStyle w:val="Hyperlink.0"/>
          <w:sz w:val="24"/>
          <w:szCs w:val="24"/>
        </w:rPr>
        <w:fldChar w:fldCharType="separate" w:fldLock="0"/>
      </w:r>
      <w:r>
        <w:rPr>
          <w:rStyle w:val="Hyperlink.0"/>
          <w:sz w:val="24"/>
          <w:szCs w:val="24"/>
          <w:rtl w:val="0"/>
          <w:lang w:val="de-DE"/>
        </w:rPr>
        <w:t>INSERT</w:t>
      </w:r>
      <w:r>
        <w:rPr>
          <w:sz w:val="24"/>
          <w:szCs w:val="24"/>
        </w:rPr>
        <w:fldChar w:fldCharType="end" w:fldLock="0"/>
      </w:r>
      <w:r>
        <w:rPr>
          <w:rStyle w:val="None"/>
          <w:color w:val="444444"/>
          <w:sz w:val="24"/>
          <w:szCs w:val="24"/>
          <w:rtl w:val="0"/>
        </w:rPr>
        <w:t xml:space="preserve"> </w:t>
      </w:r>
      <w:r>
        <w:rPr>
          <w:rStyle w:val="Hyperlink.0"/>
          <w:sz w:val="24"/>
          <w:szCs w:val="24"/>
          <w:rtl w:val="0"/>
          <w:lang w:val="de-DE"/>
        </w:rPr>
        <w:t>INTO</w:t>
      </w:r>
      <w:r>
        <w:rPr>
          <w:rStyle w:val="None"/>
          <w:color w:val="444444"/>
          <w:sz w:val="24"/>
          <w:szCs w:val="24"/>
          <w:rtl w:val="0"/>
        </w:rPr>
        <w:t xml:space="preserve"> </w:t>
      </w:r>
      <w:r>
        <w:rPr>
          <w:sz w:val="24"/>
          <w:szCs w:val="24"/>
          <w:rtl w:val="0"/>
          <w:lang w:val="en-US"/>
        </w:rPr>
        <w:t>`customeraddress`</w:t>
      </w:r>
      <w:r>
        <w:rPr>
          <w:rStyle w:val="None"/>
          <w:color w:val="444444"/>
          <w:sz w:val="24"/>
          <w:szCs w:val="24"/>
          <w:rtl w:val="0"/>
        </w:rPr>
        <w:t xml:space="preserve"> (</w:t>
      </w:r>
      <w:r>
        <w:rPr>
          <w:sz w:val="24"/>
          <w:szCs w:val="24"/>
          <w:rtl w:val="0"/>
          <w:lang w:val="en-US"/>
        </w:rPr>
        <w:t>`City`</w:t>
      </w:r>
      <w:r>
        <w:rPr>
          <w:rStyle w:val="None"/>
          <w:color w:val="444444"/>
          <w:sz w:val="24"/>
          <w:szCs w:val="24"/>
          <w:rtl w:val="0"/>
        </w:rPr>
        <w:t xml:space="preserve">, </w:t>
      </w:r>
      <w:r>
        <w:rPr>
          <w:sz w:val="24"/>
          <w:szCs w:val="24"/>
          <w:rtl w:val="0"/>
          <w:lang w:val="en-US"/>
        </w:rPr>
        <w:t>`Address`</w:t>
      </w:r>
      <w:r>
        <w:rPr>
          <w:rStyle w:val="None"/>
          <w:color w:val="444444"/>
          <w:sz w:val="24"/>
          <w:szCs w:val="24"/>
          <w:rtl w:val="0"/>
        </w:rPr>
        <w:t xml:space="preserve">, </w:t>
      </w:r>
      <w:r>
        <w:rPr>
          <w:sz w:val="24"/>
          <w:szCs w:val="24"/>
          <w:rtl w:val="0"/>
          <w:lang w:val="en-US"/>
        </w:rPr>
        <w:t>`State`</w:t>
      </w:r>
      <w:r>
        <w:rPr>
          <w:rStyle w:val="None"/>
          <w:color w:val="444444"/>
          <w:sz w:val="24"/>
          <w:szCs w:val="24"/>
          <w:rtl w:val="0"/>
        </w:rPr>
        <w:t xml:space="preserve">) </w:t>
      </w:r>
      <w:r>
        <w:rPr>
          <w:rStyle w:val="Hyperlink.0"/>
          <w:sz w:val="24"/>
          <w:szCs w:val="24"/>
        </w:rPr>
        <w:fldChar w:fldCharType="begin" w:fldLock="0"/>
      </w:r>
      <w:r>
        <w:rPr>
          <w:rStyle w:val="Hyperlink.0"/>
          <w:sz w:val="24"/>
          <w:szCs w:val="24"/>
        </w:rPr>
        <w:instrText xml:space="preserve"> HYPERLINK "http://localhost:8888/phpmyadmin/url.php?url=https://dev.mysql.com/doc/refman/5.5/en/miscellaneous-functions.html#function_values"</w:instrText>
      </w:r>
      <w:r>
        <w:rPr>
          <w:rStyle w:val="Hyperlink.0"/>
          <w:sz w:val="24"/>
          <w:szCs w:val="24"/>
        </w:rPr>
        <w:fldChar w:fldCharType="separate" w:fldLock="0"/>
      </w:r>
      <w:r>
        <w:rPr>
          <w:rStyle w:val="Hyperlink.0"/>
          <w:sz w:val="24"/>
          <w:szCs w:val="24"/>
          <w:rtl w:val="0"/>
        </w:rPr>
        <w:t>VALUES</w:t>
      </w:r>
      <w:r>
        <w:rPr>
          <w:sz w:val="24"/>
          <w:szCs w:val="24"/>
        </w:rPr>
        <w:fldChar w:fldCharType="end" w:fldLock="0"/>
      </w:r>
      <w:r>
        <w:rPr>
          <w:rStyle w:val="None"/>
          <w:color w:val="444444"/>
          <w:sz w:val="24"/>
          <w:szCs w:val="24"/>
          <w:rtl w:val="0"/>
        </w:rPr>
        <w:t xml:space="preserve"> (</w:t>
      </w:r>
      <w:r>
        <w:rPr>
          <w:rStyle w:val="None"/>
          <w:color w:val="aa1111"/>
          <w:sz w:val="24"/>
          <w:szCs w:val="24"/>
          <w:rtl w:val="0"/>
        </w:rPr>
        <w:t>'Atlanta'</w:t>
      </w:r>
      <w:r>
        <w:rPr>
          <w:rStyle w:val="None"/>
          <w:color w:val="444444"/>
          <w:sz w:val="24"/>
          <w:szCs w:val="24"/>
          <w:rtl w:val="0"/>
        </w:rPr>
        <w:t xml:space="preserve">, </w:t>
      </w:r>
      <w:r>
        <w:rPr>
          <w:rStyle w:val="None"/>
          <w:color w:val="aa1111"/>
          <w:sz w:val="24"/>
          <w:szCs w:val="24"/>
          <w:rtl w:val="0"/>
        </w:rPr>
        <w:t>'43947'</w:t>
      </w:r>
      <w:r>
        <w:rPr>
          <w:rStyle w:val="None"/>
          <w:color w:val="444444"/>
          <w:sz w:val="24"/>
          <w:szCs w:val="24"/>
          <w:rtl w:val="0"/>
        </w:rPr>
        <w:t xml:space="preserve">, </w:t>
      </w:r>
      <w:r>
        <w:rPr>
          <w:rStyle w:val="None"/>
          <w:color w:val="aa1111"/>
          <w:sz w:val="24"/>
          <w:szCs w:val="24"/>
          <w:rtl w:val="0"/>
        </w:rPr>
        <w:t>'GA'</w:t>
      </w:r>
      <w:r>
        <w:rPr>
          <w:rStyle w:val="None"/>
          <w:color w:val="444444"/>
          <w:sz w:val="24"/>
          <w:szCs w:val="24"/>
          <w:rtl w:val="0"/>
        </w:rPr>
        <w:t>);</w:t>
      </w:r>
    </w:p>
    <w:p>
      <w:pPr>
        <w:pStyle w:val="Body"/>
        <w:rPr>
          <w:sz w:val="24"/>
          <w:szCs w:val="24"/>
        </w:rPr>
      </w:pPr>
    </w:p>
    <w:p>
      <w:pPr>
        <w:pStyle w:val="Body"/>
        <w:rPr>
          <w:sz w:val="24"/>
          <w:szCs w:val="24"/>
        </w:rPr>
      </w:pPr>
      <w:r>
        <w:rPr>
          <w:sz w:val="24"/>
          <w:szCs w:val="24"/>
          <w:rtl w:val="0"/>
          <w:lang w:val="en-US"/>
        </w:rPr>
        <w:t>INSERT INTO `devicesmoke` (`Y/N`) VALUES (</w:t>
      </w:r>
      <w:r>
        <w:rPr>
          <w:sz w:val="24"/>
          <w:szCs w:val="24"/>
          <w:rtl w:val="0"/>
          <w:lang w:val="en-US"/>
        </w:rPr>
        <w:t>‘</w:t>
      </w:r>
      <w:r>
        <w:rPr>
          <w:sz w:val="24"/>
          <w:szCs w:val="24"/>
          <w:rtl w:val="0"/>
        </w:rPr>
        <w:t>no</w:t>
      </w:r>
      <w:r>
        <w:rPr>
          <w:sz w:val="24"/>
          <w:szCs w:val="24"/>
          <w:rtl w:val="0"/>
          <w:lang w:val="en-US"/>
        </w:rPr>
        <w:t>’</w:t>
      </w:r>
      <w:r>
        <w:rPr>
          <w:sz w:val="24"/>
          <w:szCs w:val="24"/>
          <w:rtl w:val="0"/>
        </w:rPr>
        <w:t>);</w: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p>
    <w:p>
      <w:pPr>
        <w:pStyle w:val="Heading 2"/>
        <w:rPr>
          <w:sz w:val="24"/>
          <w:szCs w:val="24"/>
        </w:rPr>
      </w:pPr>
      <w:r>
        <w:rPr>
          <w:sz w:val="24"/>
          <w:szCs w:val="24"/>
        </w:rPr>
        <w:drawing>
          <wp:anchor distT="152400" distB="152400" distL="152400" distR="152400" simplePos="0" relativeHeight="251673600" behindDoc="0" locked="0" layoutInCell="1" allowOverlap="1">
            <wp:simplePos x="0" y="0"/>
            <wp:positionH relativeFrom="margin">
              <wp:posOffset>-6349</wp:posOffset>
            </wp:positionH>
            <wp:positionV relativeFrom="page">
              <wp:posOffset>1600200</wp:posOffset>
            </wp:positionV>
            <wp:extent cx="6248400" cy="3306286"/>
            <wp:effectExtent l="0" t="0" r="0" b="0"/>
            <wp:wrapThrough wrapText="bothSides" distL="152400" distR="152400">
              <wp:wrapPolygon edited="1">
                <wp:start x="42" y="0"/>
                <wp:lineTo x="21600" y="0"/>
                <wp:lineTo x="21600" y="21606"/>
                <wp:lineTo x="0" y="21606"/>
                <wp:lineTo x="42"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8-08-07 at 11.33.45 PM.png"/>
                    <pic:cNvPicPr>
                      <a:picLocks noChangeAspect="1"/>
                    </pic:cNvPicPr>
                  </pic:nvPicPr>
                  <pic:blipFill>
                    <a:blip r:embed="rId13">
                      <a:extLst/>
                    </a:blip>
                    <a:stretch>
                      <a:fillRect/>
                    </a:stretch>
                  </pic:blipFill>
                  <pic:spPr>
                    <a:xfrm>
                      <a:off x="0" y="0"/>
                      <a:ext cx="6248400" cy="3306286"/>
                    </a:xfrm>
                    <a:prstGeom prst="rect">
                      <a:avLst/>
                    </a:prstGeom>
                    <a:ln w="12700" cap="flat">
                      <a:noFill/>
                      <a:miter lim="400000"/>
                    </a:ln>
                    <a:effectLst/>
                  </pic:spPr>
                </pic:pic>
              </a:graphicData>
            </a:graphic>
          </wp:anchor>
        </w:drawing>
      </w:r>
      <w:r>
        <w:rPr>
          <w:sz w:val="24"/>
          <w:szCs w:val="24"/>
          <w:rtl w:val="0"/>
          <w:lang w:val="en-US"/>
        </w:rPr>
        <w:t>Select - View Records</w:t>
      </w:r>
    </w:p>
    <w:p>
      <w:pPr>
        <w:pStyle w:val="Body 2"/>
        <w:bidi w:val="0"/>
      </w:pPr>
    </w:p>
    <w:p>
      <w:pPr>
        <w:pStyle w:val="Body 2"/>
        <w:bidi w:val="0"/>
      </w:pPr>
      <w:r>
        <w:rPr>
          <w:rtl w:val="0"/>
          <w:lang w:val="de-DE"/>
        </w:rPr>
        <w:t>SELECT * FROM `records` WHERE 1</w:t>
      </w:r>
    </w:p>
    <w:p>
      <w:pPr>
        <w:pStyle w:val="Body 2"/>
        <w:bidi w:val="0"/>
      </w:pP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275718</wp:posOffset>
            </wp:positionV>
            <wp:extent cx="5862694" cy="2617114"/>
            <wp:effectExtent l="0" t="0" r="0" b="0"/>
            <wp:wrapThrough wrapText="bothSides" distL="152400" distR="152400">
              <wp:wrapPolygon edited="1">
                <wp:start x="42" y="0"/>
                <wp:lineTo x="21621" y="0"/>
                <wp:lineTo x="21621" y="21642"/>
                <wp:lineTo x="0" y="21642"/>
                <wp:lineTo x="42"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8-08-07 at 10.38.29 PM.png"/>
                    <pic:cNvPicPr>
                      <a:picLocks noChangeAspect="1"/>
                    </pic:cNvPicPr>
                  </pic:nvPicPr>
                  <pic:blipFill>
                    <a:blip r:embed="rId14">
                      <a:extLst/>
                    </a:blip>
                    <a:stretch>
                      <a:fillRect/>
                    </a:stretch>
                  </pic:blipFill>
                  <pic:spPr>
                    <a:xfrm>
                      <a:off x="0" y="0"/>
                      <a:ext cx="5862694" cy="2617114"/>
                    </a:xfrm>
                    <a:prstGeom prst="rect">
                      <a:avLst/>
                    </a:prstGeom>
                    <a:ln w="12700" cap="flat">
                      <a:noFill/>
                      <a:miter lim="400000"/>
                    </a:ln>
                    <a:effectLst/>
                  </pic:spPr>
                </pic:pic>
              </a:graphicData>
            </a:graphic>
          </wp:anchor>
        </w:drawing>
      </w:r>
    </w:p>
    <w:p>
      <w:pPr>
        <w:pStyle w:val="Body 2"/>
        <w:bidi w:val="0"/>
      </w:pPr>
      <w:r>
        <w:drawing>
          <wp:anchor distT="152400" distB="152400" distL="152400" distR="152400" simplePos="0" relativeHeight="251670528" behindDoc="0" locked="0" layoutInCell="1" allowOverlap="1">
            <wp:simplePos x="0" y="0"/>
            <wp:positionH relativeFrom="margin">
              <wp:posOffset>-6350</wp:posOffset>
            </wp:positionH>
            <wp:positionV relativeFrom="page">
              <wp:posOffset>1380049</wp:posOffset>
            </wp:positionV>
            <wp:extent cx="5898619" cy="2633151"/>
            <wp:effectExtent l="0" t="0" r="0" b="0"/>
            <wp:wrapThrough wrapText="bothSides" distL="152400" distR="152400">
              <wp:wrapPolygon edited="1">
                <wp:start x="42" y="0"/>
                <wp:lineTo x="21621" y="0"/>
                <wp:lineTo x="21621" y="21642"/>
                <wp:lineTo x="0" y="21642"/>
                <wp:lineTo x="42"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8-08-07 at 10.38.17 PM.png"/>
                    <pic:cNvPicPr>
                      <a:picLocks noChangeAspect="1"/>
                    </pic:cNvPicPr>
                  </pic:nvPicPr>
                  <pic:blipFill>
                    <a:blip r:embed="rId15">
                      <a:extLst/>
                    </a:blip>
                    <a:stretch>
                      <a:fillRect/>
                    </a:stretch>
                  </pic:blipFill>
                  <pic:spPr>
                    <a:xfrm>
                      <a:off x="0" y="0"/>
                      <a:ext cx="5898619" cy="2633151"/>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r>
        <w:rPr>
          <w:rFonts w:cs="Arial Unicode MS" w:eastAsia="Arial Unicode MS"/>
          <w:rtl w:val="0"/>
          <w:lang w:val="en-US"/>
        </w:rPr>
        <w:t>Combined Report</w:t>
      </w:r>
    </w:p>
    <w:p>
      <w:pPr>
        <w:pStyle w:val="Body 2"/>
        <w:bidi w:val="0"/>
      </w:pPr>
    </w:p>
    <w:p>
      <w:pPr>
        <w:pStyle w:val="Heading 2"/>
        <w:bidi w:val="0"/>
        <w:rPr>
          <w:rStyle w:val="None"/>
          <w:color w:val="116644"/>
        </w:rPr>
      </w:pPr>
      <w:r>
        <w:rPr>
          <w:rStyle w:val="Hyperlink.0"/>
        </w:rPr>
        <w:fldChar w:fldCharType="begin" w:fldLock="0"/>
      </w:r>
      <w:r>
        <w:rPr>
          <w:rStyle w:val="Hyperlink.0"/>
        </w:rPr>
        <w:instrText xml:space="preserve"> HYPERLINK "http://localhost:8888/phpmyadmin/url.php?url=https://dev.mysql.com/doc/refman/5.5/en/select.html"</w:instrText>
      </w:r>
      <w:r>
        <w:rPr>
          <w:rStyle w:val="Hyperlink.0"/>
        </w:rPr>
        <w:fldChar w:fldCharType="separate" w:fldLock="0"/>
      </w:r>
      <w:r>
        <w:rPr>
          <w:rStyle w:val="Hyperlink.0"/>
          <w:rFonts w:cs="Arial Unicode MS" w:eastAsia="Arial Unicode MS"/>
          <w:rtl w:val="0"/>
          <w:lang w:val="de-DE"/>
        </w:rPr>
        <w:t>SELECT</w:t>
      </w:r>
      <w:r>
        <w:rPr/>
        <w:fldChar w:fldCharType="end" w:fldLock="0"/>
      </w:r>
      <w:r>
        <w:rPr>
          <w:rStyle w:val="None"/>
          <w:rFonts w:cs="Arial Unicode MS" w:eastAsia="Arial Unicode MS"/>
          <w:color w:val="444444"/>
          <w:rtl w:val="0"/>
        </w:rPr>
        <w:t xml:space="preserve"> * </w:t>
      </w:r>
      <w:r>
        <w:rPr>
          <w:rStyle w:val="Hyperlink.0"/>
          <w:rFonts w:cs="Arial Unicode MS" w:eastAsia="Arial Unicode MS"/>
          <w:rtl w:val="0"/>
        </w:rPr>
        <w:t>FROM</w:t>
      </w:r>
      <w:r>
        <w:rPr>
          <w:rStyle w:val="None"/>
          <w:rFonts w:cs="Arial Unicode MS" w:eastAsia="Arial Unicode MS"/>
          <w:color w:val="444444"/>
          <w:rtl w:val="0"/>
        </w:rPr>
        <w:t xml:space="preserve"> </w:t>
      </w:r>
      <w:r>
        <w:rPr>
          <w:rFonts w:cs="Arial Unicode MS" w:eastAsia="Arial Unicode MS"/>
          <w:rtl w:val="0"/>
          <w:lang w:val="en-US"/>
        </w:rPr>
        <w:t>`customerfirstname`</w:t>
      </w:r>
      <w:r>
        <w:rPr>
          <w:rStyle w:val="None"/>
          <w:rFonts w:cs="Arial Unicode MS" w:eastAsia="Arial Unicode MS"/>
          <w:color w:val="444444"/>
          <w:rtl w:val="0"/>
        </w:rPr>
        <w:t xml:space="preserve">, </w:t>
      </w:r>
      <w:r>
        <w:rPr>
          <w:rFonts w:cs="Arial Unicode MS" w:eastAsia="Arial Unicode MS"/>
          <w:rtl w:val="0"/>
        </w:rPr>
        <w:t>`deviceid`</w:t>
      </w:r>
      <w:r>
        <w:rPr>
          <w:rStyle w:val="None"/>
          <w:rFonts w:cs="Arial Unicode MS" w:eastAsia="Arial Unicode MS"/>
          <w:color w:val="444444"/>
          <w:rtl w:val="0"/>
        </w:rPr>
        <w:t xml:space="preserve">, </w:t>
      </w:r>
      <w:r>
        <w:rPr>
          <w:rFonts w:cs="Arial Unicode MS" w:eastAsia="Arial Unicode MS"/>
          <w:rtl w:val="0"/>
          <w:lang w:val="en-US"/>
        </w:rPr>
        <w:t>`deviceairquality`</w:t>
      </w:r>
      <w:r>
        <w:rPr>
          <w:rStyle w:val="None"/>
          <w:rFonts w:cs="Arial Unicode MS" w:eastAsia="Arial Unicode MS"/>
          <w:color w:val="444444"/>
          <w:rtl w:val="0"/>
        </w:rPr>
        <w:t xml:space="preserve"> </w:t>
      </w:r>
      <w:r>
        <w:rPr>
          <w:rStyle w:val="Hyperlink.0"/>
          <w:rFonts w:cs="Arial Unicode MS" w:eastAsia="Arial Unicode MS"/>
          <w:rtl w:val="0"/>
          <w:lang w:val="de-DE"/>
        </w:rPr>
        <w:t>WHERE</w:t>
      </w:r>
      <w:r>
        <w:rPr>
          <w:rStyle w:val="None"/>
          <w:rFonts w:cs="Arial Unicode MS" w:eastAsia="Arial Unicode MS"/>
          <w:color w:val="444444"/>
          <w:rtl w:val="0"/>
        </w:rPr>
        <w:t xml:space="preserve"> </w:t>
      </w:r>
      <w:r>
        <w:rPr>
          <w:rStyle w:val="None"/>
          <w:rFonts w:cs="Arial Unicode MS" w:eastAsia="Arial Unicode MS"/>
          <w:color w:val="116644"/>
          <w:rtl w:val="0"/>
        </w:rPr>
        <w:t>1</w:t>
      </w:r>
    </w:p>
    <w:p>
      <w:pPr>
        <w:pStyle w:val="Body"/>
        <w:rPr>
          <w:sz w:val="24"/>
          <w:szCs w:val="24"/>
        </w:rPr>
      </w:pPr>
      <w:r>
        <w:rPr>
          <w:sz w:val="24"/>
          <w:szCs w:val="24"/>
          <w:rtl w:val="0"/>
          <w:lang w:val="en-US"/>
        </w:rPr>
        <w:t>I understand this conceptually, however, I am out of time. This is what I have. Thank you!!</w:t>
      </w:r>
    </w:p>
    <w:p>
      <w:pPr>
        <w:pStyle w:val="Body 2"/>
        <w:bidi w:val="0"/>
        <w:rPr>
          <w:rStyle w:val="None"/>
          <w:color w:val="444444"/>
          <w:shd w:val="clear" w:color="auto" w:fill="ffffff"/>
        </w:rPr>
      </w:pPr>
    </w:p>
    <w:p>
      <w:pPr>
        <w:pStyle w:val="Free Form"/>
        <w:bidi w:val="0"/>
        <w:spacing w:line="240" w:lineRule="auto"/>
        <w:ind w:left="0" w:right="0" w:firstLine="0"/>
        <w:jc w:val="left"/>
        <w:rPr>
          <w:rFonts w:ascii="Courier" w:cs="Courier" w:hAnsi="Courier" w:eastAsia="Courier"/>
          <w:color w:val="0054aa"/>
          <w:sz w:val="21"/>
          <w:szCs w:val="21"/>
          <w:shd w:val="clear" w:color="auto" w:fill="e5e5e5"/>
          <w:rtl w:val="0"/>
        </w:rPr>
      </w:pPr>
    </w:p>
    <w:p>
      <w:pPr>
        <w:pStyle w:val="Body 2"/>
        <w:bidi w:val="0"/>
      </w:pPr>
    </w:p>
    <w:p>
      <w:pPr>
        <w:pStyle w:val="Body 2"/>
        <w:bidi w:val="0"/>
      </w:pPr>
    </w:p>
    <w:p>
      <w:pPr>
        <w:pStyle w:val="Body 2"/>
        <w:bidi w:val="0"/>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Pr>
        <w:drawing>
          <wp:anchor distT="152400" distB="152400" distL="152400" distR="152400" simplePos="0" relativeHeight="251674624" behindDoc="0" locked="0" layoutInCell="1" allowOverlap="1">
            <wp:simplePos x="0" y="0"/>
            <wp:positionH relativeFrom="margin">
              <wp:posOffset>-6350</wp:posOffset>
            </wp:positionH>
            <wp:positionV relativeFrom="page">
              <wp:posOffset>1600200</wp:posOffset>
            </wp:positionV>
            <wp:extent cx="6248400" cy="4431118"/>
            <wp:effectExtent l="0" t="0" r="0" b="0"/>
            <wp:wrapThrough wrapText="bothSides" distL="152400" distR="152400">
              <wp:wrapPolygon edited="1">
                <wp:start x="42" y="0"/>
                <wp:lineTo x="21621" y="0"/>
                <wp:lineTo x="21621" y="21624"/>
                <wp:lineTo x="0" y="21624"/>
                <wp:lineTo x="42"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8-08-07 at 11.53.08 PM.png"/>
                    <pic:cNvPicPr>
                      <a:picLocks noChangeAspect="1"/>
                    </pic:cNvPicPr>
                  </pic:nvPicPr>
                  <pic:blipFill>
                    <a:blip r:embed="rId16">
                      <a:extLst/>
                    </a:blip>
                    <a:stretch>
                      <a:fillRect/>
                    </a:stretch>
                  </pic:blipFill>
                  <pic:spPr>
                    <a:xfrm>
                      <a:off x="0" y="0"/>
                      <a:ext cx="6248400" cy="4431118"/>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pPr>
      <w:r>
        <w:rPr>
          <w:sz w:val="24"/>
          <w:szCs w:val="24"/>
        </w:rPr>
      </w:r>
    </w:p>
    <w:sectPr>
      <w:headerReference w:type="default" r:id="rId17"/>
      <w:footerReference w:type="default" r:id="rId18"/>
      <w:pgSz w:w="12240" w:h="15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UltraLight">
    <w:charset w:val="00"/>
    <w:family w:val="roman"/>
    <w:pitch w:val="default"/>
  </w:font>
  <w:font w:name="Helvetica Neue Light">
    <w:charset w:val="00"/>
    <w:family w:val="roman"/>
    <w:pitch w:val="default"/>
  </w:font>
  <w:font w:name="Helvetica Neue">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vertAlign w:val="baseline"/>
      <w:lang w:val="en-US"/>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vertAlign w:val="baseline"/>
      <w:lang w:val="en-US"/>
    </w:rPr>
  </w:style>
  <w:style w:type="paragraph" w:styleId="Heading">
    <w:name w:val="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Arial Unicode MS" w:hAnsi="Helvetica Neue Light" w:eastAsia="Arial Unicode MS"/>
      <w:b w:val="0"/>
      <w:bCs w:val="0"/>
      <w:i w:val="0"/>
      <w:iCs w:val="0"/>
      <w:caps w:val="1"/>
      <w:strike w:val="0"/>
      <w:dstrike w:val="0"/>
      <w:outline w:val="0"/>
      <w:color w:val="434343"/>
      <w:spacing w:val="7"/>
      <w:kern w:val="0"/>
      <w:position w:val="0"/>
      <w:sz w:val="36"/>
      <w:szCs w:val="36"/>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vertAlign w:val="baseline"/>
    </w:rPr>
  </w:style>
  <w:style w:type="character" w:styleId="None">
    <w:name w:val="None"/>
  </w:style>
  <w:style w:type="character" w:styleId="Hyperlink.0">
    <w:name w:val="Hyperlink.0"/>
    <w:basedOn w:val="None"/>
    <w:next w:val="Hyperlink.0"/>
    <w:rPr>
      <w:color w:val="770087"/>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