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onsolas" w:cs="Consolas" w:eastAsia="Consolas" w:hAnsi="Consolas"/>
          <w:b/>
          <w:bCs/>
          <w:color w:val="1F3B63"/>
          <w:spacing w:val="40"/>
          <w:sz w:val="20"/>
          <w:szCs w:val="20"/>
        </w:rPr>
        <w:t xml:space="preserve">GUARDIANS OF THE MACHINE</w:t>
      </w:r>
    </w:p>
    <w:p>
      <w:pPr>
        <w:pBdr>
          <w:bottom w:val="single" w:color="1F3B63" w:sz="12" w:space="6"/>
        </w:pBdr>
        <w:spacing w:after="40"/>
      </w:pPr>
      <w:r>
        <w:rPr>
          <w:rFonts w:ascii="Calibri" w:cs="Calibri" w:eastAsia="Calibri" w:hAnsi="Calibri"/>
          <w:i/>
          <w:iCs/>
          <w:color w:val="1A2433"/>
          <w:sz w:val="20"/>
          <w:szCs w:val="20"/>
        </w:rPr>
        <w:t xml:space="preserve">26-Week AI Security &amp; Governance Team Project</w:t>
      </w:r>
    </w:p>
    <w:p>
      <w:pPr>
        <w:spacing w:after="40" w:before="200"/>
      </w:pPr>
      <w:r>
        <w:rPr>
          <w:rFonts w:ascii="Calibri" w:cs="Calibri" w:eastAsia="Calibri" w:hAnsi="Calibri"/>
          <w:b/>
          <w:bCs/>
          <w:color w:val="1A2433"/>
          <w:sz w:val="52"/>
          <w:szCs w:val="52"/>
        </w:rPr>
        <w:t xml:space="preserve">Learning Record</w:t>
      </w:r>
    </w:p>
    <w:p>
      <w:pPr>
        <w:spacing w:after="200"/>
      </w:pPr>
      <w:r>
        <w:rPr>
          <w:rFonts w:ascii="Calibri" w:cs="Calibri" w:eastAsia="Calibri" w:hAnsi="Calibri"/>
          <w:b/>
          <w:bCs/>
          <w:color w:val="1F3B63"/>
          <w:sz w:val="34"/>
          <w:szCs w:val="34"/>
        </w:rPr>
        <w:t xml:space="preserve">AI Security Specialist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2600"/>
        <w:gridCol w:w="6760"/>
      </w:tblGrid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name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Your teammate in this role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6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A2433"/>
                <w:sz w:val="21"/>
                <w:szCs w:val="21"/>
              </w:rPr>
              <w:t xml:space="preserve">Cohort / start date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40"/>
      </w:pPr>
      <w:r>
        <w:rPr>
          <w:rFonts w:ascii="Calibri" w:cs="Calibri" w:eastAsia="Calibri" w:hAnsi="Calibri"/>
          <w:i/>
          <w:iCs/>
          <w:color w:val="1F3B63"/>
          <w:sz w:val="22"/>
          <w:szCs w:val="22"/>
        </w:rPr>
        <w:t xml:space="preserve">Team threat hunter — you learn the attacks first and deepest, then translate them for everyone else.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Your Role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Team threat hunter — you learn the attacks first and deepest, then translate them for everyone else.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What you’re responsible for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Own the team’s master attack map and keep it current every week.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Learn each attack technique (prompt injection, poisoning, agent hijack) and explain it in plain language to the team.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Lead threat enumeration during the capstone assessment.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Write clear attack narratives with severity for findings and incident logs.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Set red-team objectives and the severity rubric during testing weeks.</w:t>
      </w:r>
    </w:p>
    <w:p>
      <w:pPr>
        <w:pBdr>
          <w:left w:val="single" w:color="1F3B63" w:sz="18" w:space="8"/>
        </w:pBdr>
        <w:shd w:fill="EEF3F9" w:color="auto" w:val="clear"/>
        <w:spacing w:after="80" w:before="8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Beginner note: 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You do NOT need to know how to hack anything on day one. You’ll learn one attack at a time — what it is, why it works, and what it looks like from the defender’s chair.</w:t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How to Use This Record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This is your personal logbook for the whole 26-week project. Fill it in as you go — a few minutes at the end of each session is enough. It has three parts: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Weekly contribution log — one row per session. Jot what you contributed and what you learned.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Phase reflections — five short check-ins, one after each phase, to capture how your thinking is changing.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Final reflection — completed in Week 26: what you contributed to the program, how you feel about it, and where you’re headed next.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There are no wrong answers. This record is evidence of your growth — and a portfolio artifact you can show in your next interview.</w:t>
      </w:r>
    </w:p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Weekly Contribution Log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One row per 3-hour session. Keep it short and honest.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640"/>
        <w:gridCol w:w="3000"/>
        <w:gridCol w:w="2860"/>
        <w:gridCol w:w="2860"/>
      </w:tblGrid>
      <w:tr>
        <w:trPr>
          <w:tblHeader/>
        </w:trPr>
        <w:tc>
          <w:tcPr>
            <w:tcW w:type="dxa" w:w="640"/>
            <w:shd w:fill="1F3B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Wk</w:t>
            </w:r>
          </w:p>
        </w:tc>
        <w:tc>
          <w:tcPr>
            <w:tcW w:type="dxa" w:w="3000"/>
            <w:shd w:fill="1F3B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2860"/>
            <w:shd w:fill="1F3B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contributed</w:t>
            </w:r>
          </w:p>
        </w:tc>
        <w:tc>
          <w:tcPr>
            <w:tcW w:type="dxa" w:w="2860"/>
            <w:shd w:fill="1F3B63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What I learned</w:t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Mission Start: What Are We Defending?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Cybersecurity 101, Rewired for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Lifecycle: Where Attacks Land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Reading the Enemy’s Field Guides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Ethics &amp; Bias Are Attack Surface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6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Prompt Injection: The Signature Attack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7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Data Poisoning &amp; Backdoors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Privacy Attacks: Making Models Confess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Deepfakes &amp; AI Social Engineering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Shadow AI &amp; Data Leakage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2 Synthesis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12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Enter the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Goal Hijack &amp; Tool Misuse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Memory Poisoning &amp; Rogue Agents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The AI Supply Chain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Adversarial Examples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17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Phase 3 Synthesis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18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NIST AI RMF Deep Dive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19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Guardrails &amp; Controls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20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AI Red Teaming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21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Bias Testing &amp; Fairness Audits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22</w:t>
            </w:r>
          </w:p>
        </w:tc>
        <w:tc>
          <w:tcPr>
            <w:tcW w:type="dxa" w:w="300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Incident Response &amp; Policy</w:t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EEF3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23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 Kickoff: CareBridge AI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24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Findings &amp; Risk Ratings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25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Capstone: Report &amp; Presentation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64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1F3B63"/>
                <w:sz w:val="19"/>
                <w:szCs w:val="19"/>
              </w:rPr>
              <w:t xml:space="preserve">26</w:t>
            </w:r>
          </w:p>
        </w:tc>
        <w:tc>
          <w:tcPr>
            <w:tcW w:type="dxa" w:w="3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1A2433"/>
                <w:sz w:val="17"/>
                <w:szCs w:val="17"/>
              </w:rPr>
              <w:t xml:space="preserve">Presentations, Retrospective &amp; Next Mission</w:t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W w:type="dxa" w:w="286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Phase Reflections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After each phase, take five minutes to answer these. Watch how your answers deepen over the project.</w:t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1 — Foundations  (Weeks 1–5)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is one idea from Foundations that changed how you think about AI?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is still fuzzy that you want to nail down?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2 — Know the Enemy  (Weeks 6–11)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Which threat from “Know the Enemy” worried you most, and why?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How did your role’s view of these threats differ from a teammate’s?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3 — Agentic &amp; Deep Learning Threats  (Weeks 12–17)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surprised you most about AI agents and their risks?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Where do you feel most and least confident heading into defense?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4 — Defend &amp; Govern  (Weeks 18–22)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Which defensive idea (framework, control, red teaming) do you most want to use for real?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did running an incident or audit teach you that reading couldn’t?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2433"/>
          <w:sz w:val="23"/>
          <w:szCs w:val="23"/>
        </w:rPr>
        <w:t xml:space="preserve">Phase 5 — Capstone  (Weeks 23–26)</w:t>
      </w:r>
    </w:p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did you contribute to the capstone assessment?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6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What did a teammate in another role teach you during the capstone?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2"/>
        <w:pBdr>
          <w:bottom w:val="single" w:color="C9D6E5" w:sz="6" w:space="4"/>
        </w:pBdr>
        <w:spacing w:after="80" w:before="240"/>
      </w:pPr>
      <w:r>
        <w:rPr>
          <w:rFonts w:ascii="Calibri" w:cs="Calibri" w:eastAsia="Calibri" w:hAnsi="Calibri"/>
          <w:b/>
          <w:bCs/>
          <w:color w:val="1F3B63"/>
          <w:sz w:val="26"/>
          <w:szCs w:val="26"/>
        </w:rPr>
        <w:t xml:space="preserve">Final Reflection  (Week 26)</w:t>
      </w:r>
    </w:p>
    <w:p>
      <w:pPr>
        <w:spacing w:after="120" w:line="276"/>
      </w:pPr>
      <w:r>
        <w:rPr>
          <w:rFonts w:ascii="Calibri" w:cs="Calibri" w:eastAsia="Calibri" w:hAnsi="Calibri"/>
          <w:color w:val="1A2433"/>
          <w:sz w:val="21"/>
          <w:szCs w:val="21"/>
        </w:rPr>
        <w:t xml:space="preserve">Complete this at the end of the project. This is the heart of your record — take your time.</w:t>
      </w:r>
    </w:p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1.  What did I contribute to the program? (my role on the team, the artifacts I helped build, the moments I’m proud of)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2.  How do I feel about the overall project? (what it was like, what challenged me, what I enjoyed)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3.  What are the most important things I learned — about AI security, about governance, and about working as a team?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4.  What skills did I gain that I can use in my career?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20" w:before="120"/>
      </w:pPr>
      <w:r>
        <w:rPr>
          <w:rFonts w:ascii="Calibri" w:cs="Calibri" w:eastAsia="Calibri" w:hAnsi="Calibri"/>
          <w:b/>
          <w:bCs/>
          <w:color w:val="1F3B63"/>
          <w:sz w:val="21"/>
          <w:szCs w:val="21"/>
        </w:rPr>
        <w:t xml:space="preserve">5.  What is my next step? (a certification, a role, a topic to go deeper on — and what I’ll do this month to start)</w:t>
      </w:r>
    </w:p>
    <w:tbl>
      <w:tblPr>
        <w:tblW w:type="dxa" w:w="9360"/>
        <w:tblBorders>
          <w:top w:val="single" w:color="C9D6E5" w:sz="4"/>
          <w:left w:val="single" w:color="C9D6E5" w:sz="4"/>
          <w:bottom w:val="single" w:color="C9D6E5" w:sz="4"/>
          <w:right w:val="single" w:color="C9D6E5" w:sz="4"/>
          <w:insideH w:val="single" w:color="C9D6E5" w:sz="4"/>
          <w:insideV w:val="single" w:color="C9D6E5" w:sz="4"/>
        </w:tblBorders>
      </w:tblPr>
      <w:tblGrid>
        <w:gridCol w:w="9360"/>
      </w:tblGrid>
      <w:tr>
        <w:tc>
          <w:tcPr>
            <w:tcW w:type="dxa" w:w="93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pPr>
              <w:spacing w:after="0" w:line="3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0" w:before="280"/>
      </w:pP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Signed: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______________________________            </w:t>
      </w:r>
      <w:r>
        <w:rPr>
          <w:rFonts w:ascii="Calibri" w:cs="Calibri" w:eastAsia="Calibri" w:hAnsi="Calibri"/>
          <w:b/>
          <w:bCs/>
          <w:color w:val="1A2433"/>
          <w:sz w:val="21"/>
          <w:szCs w:val="21"/>
        </w:rPr>
        <w:t xml:space="preserve">Date: </w:t>
      </w:r>
      <w:r>
        <w:rPr>
          <w:rFonts w:ascii="Calibri" w:cs="Calibri" w:eastAsia="Calibri" w:hAnsi="Calibri"/>
          <w:color w:val="1A2433"/>
          <w:sz w:val="21"/>
          <w:szCs w:val="21"/>
        </w:rPr>
        <w:t xml:space="preserve">____________________</w:t>
      </w:r>
    </w:p>
    <w:p>
      <w:pPr>
        <w:spacing w:before="200"/>
      </w:pPr>
      <w:r>
        <w:rPr>
          <w:rFonts w:ascii="Calibri" w:cs="Calibri" w:eastAsia="Calibri" w:hAnsi="Calibri"/>
          <w:i/>
          <w:iCs/>
          <w:color w:val="1F3B63"/>
          <w:sz w:val="20"/>
          <w:szCs w:val="20"/>
        </w:rPr>
        <w:t xml:space="preserve">Keep this record. It is the evidence of what you built here — and the start of your next mission.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4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Learning Record — AI Security Specialist</dc:title>
  <dc:creator>Guardians of the Machine</dc:creator>
  <cp:lastModifiedBy>Un-named</cp:lastModifiedBy>
  <cp:revision>1</cp:revision>
  <dcterms:created xsi:type="dcterms:W3CDTF">2026-07-17T04:56:20.157Z</dcterms:created>
  <dcterms:modified xsi:type="dcterms:W3CDTF">2026-07-17T04:56:20.170Z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