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63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Request access through Account Requests using the following steps:</w:t>
      </w:r>
    </w:p>
    <w:p w:rsidR="00EB3D63" w:rsidRDefault="00EB3D63" w:rsidP="00EB3D63">
      <w:pPr>
        <w:pStyle w:val="ListParagraph"/>
        <w:shd w:val="clear" w:color="auto" w:fill="FFFFFF"/>
        <w:spacing w:before="96" w:after="0" w:line="288" w:lineRule="atLeast"/>
        <w:rPr>
          <w:rFonts w:cstheme="minorHAnsi"/>
        </w:rPr>
      </w:pP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</w:t>
      </w:r>
      <w:r w:rsidRPr="00EB3D63">
        <w:rPr>
          <w:rFonts w:cstheme="minorHAnsi"/>
        </w:rPr>
        <w:t>MARS</w:t>
      </w:r>
      <w:r w:rsidRPr="00EB3D63">
        <w:rPr>
          <w:rFonts w:cstheme="minorHAnsi"/>
        </w:rPr>
        <w:t xml:space="preserve"> </w:t>
      </w:r>
      <w:hyperlink r:id="rId7" w:history="1">
        <w:r w:rsidRPr="00EB3D63">
          <w:rPr>
            <w:rStyle w:val="Hyperlink"/>
            <w:rFonts w:cstheme="minorHAnsi"/>
            <w:color w:val="auto"/>
          </w:rPr>
          <w:t>http://mars.web.boeing.com/</w:t>
        </w:r>
      </w:hyperlink>
      <w:r w:rsidRPr="00EB3D63">
        <w:rPr>
          <w:rFonts w:cstheme="minorHAnsi"/>
        </w:rPr>
        <w:t xml:space="preserve"> 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‘Request/Manage Accounts’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Enter the user’s BEMSID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‘Submit’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'Request Accounts'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 Application Access’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Click </w:t>
      </w:r>
      <w:r w:rsidRPr="00EB3D63">
        <w:rPr>
          <w:rFonts w:cstheme="minorHAnsi"/>
        </w:rPr>
        <w:t>‘</w:t>
      </w:r>
      <w:proofErr w:type="spellStart"/>
      <w:r w:rsidRPr="00EB3D63">
        <w:rPr>
          <w:rFonts w:cstheme="minorHAnsi"/>
        </w:rPr>
        <w:t>Enovia</w:t>
      </w:r>
      <w:proofErr w:type="spellEnd"/>
      <w:r w:rsidRPr="00EB3D63">
        <w:rPr>
          <w:rFonts w:cstheme="minorHAnsi"/>
        </w:rPr>
        <w:t>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EBOM Disclosure Level(s) that apply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any additional access rights if applicable (e.g. access to military drawings – REDARS only or 787 access rights – PSDS only).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person(s) that should be notified when the request is processed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‘Continue’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Review the contents of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‘Finish’ to complete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You</w:t>
      </w:r>
      <w:r w:rsidRPr="00EB3D63">
        <w:rPr>
          <w:rFonts w:cstheme="minorHAnsi"/>
        </w:rPr>
        <w:t xml:space="preserve"> will be notified via email after the approving manager approves or rejects the request and the request has completed processing</w:t>
      </w:r>
    </w:p>
    <w:p w:rsidR="00EB3D63" w:rsidRPr="00EB3D63" w:rsidRDefault="00EB3D63" w:rsidP="00EB3D63">
      <w:pPr>
        <w:pStyle w:val="ListParagraph"/>
        <w:ind w:left="0"/>
        <w:rPr>
          <w:rFonts w:cstheme="minorHAnsi"/>
          <w:b/>
        </w:rPr>
      </w:pPr>
    </w:p>
    <w:p w:rsidR="00952A85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Once approved, s</w:t>
      </w:r>
      <w:r w:rsidR="005D3DBF" w:rsidRPr="00EB3D63">
        <w:rPr>
          <w:rFonts w:cstheme="minorHAnsi"/>
          <w:b/>
        </w:rPr>
        <w:t>earch for DEEM in your Windows search bar</w:t>
      </w:r>
    </w:p>
    <w:p w:rsidR="005559E0" w:rsidRDefault="005D3DBF" w:rsidP="00097E7A">
      <w:pPr>
        <w:pStyle w:val="ListParagraph"/>
        <w:ind w:left="0"/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5D9FFC97" wp14:editId="5DAA22A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7A" w:rsidRDefault="00097E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bookmarkStart w:id="0" w:name="_GoBack"/>
      <w:bookmarkEnd w:id="0"/>
      <w:r w:rsidRPr="00EB3D63">
        <w:rPr>
          <w:rFonts w:cstheme="minorHAnsi"/>
          <w:b/>
        </w:rPr>
        <w:lastRenderedPageBreak/>
        <w:t>DEEM will be slow but will look like the below when running</w:t>
      </w:r>
    </w:p>
    <w:p w:rsidR="005D3DBF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2FFDC18" wp14:editId="0CAB81DA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0" w:rsidRPr="00EB3D63" w:rsidRDefault="005559E0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 Boeing Commercial Airplanes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AA148B6" wp14:editId="086F30A8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Select any of the following options, but I chose 777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CAA5BE6" wp14:editId="1E94493E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Select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LCA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39CA9C53" wp14:editId="2CDBFCF6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Right click on the yellow icon, and select Cerate Favorite to This Button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46CC8072" wp14:editId="79B448EF">
            <wp:extent cx="2409245" cy="291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234" cy="29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66295C" w:rsidRPr="00EB3D63" w:rsidRDefault="00702B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</w:t>
      </w:r>
      <w:r w:rsidR="005D3DBF" w:rsidRPr="00EB3D63">
        <w:rPr>
          <w:rFonts w:cstheme="minorHAnsi"/>
          <w:b/>
        </w:rPr>
        <w:t xml:space="preserve"> General Design Functionality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72270F99" wp14:editId="71E7CA6D">
            <wp:extent cx="2488758" cy="29781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843" cy="30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21F9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Locate your</w:t>
      </w:r>
      <w:r w:rsidR="000021F9" w:rsidRPr="00EB3D63">
        <w:rPr>
          <w:rFonts w:cstheme="minorHAnsi"/>
          <w:b/>
        </w:rPr>
        <w:t xml:space="preserve"> </w:t>
      </w:r>
      <w:proofErr w:type="spellStart"/>
      <w:r w:rsidR="000021F9" w:rsidRPr="00EB3D63">
        <w:rPr>
          <w:rFonts w:cstheme="minorHAnsi"/>
          <w:b/>
        </w:rPr>
        <w:t>stduserid</w:t>
      </w:r>
      <w:proofErr w:type="spellEnd"/>
      <w:r w:rsidR="000021F9" w:rsidRPr="00EB3D63">
        <w:rPr>
          <w:rFonts w:cstheme="minorHAnsi"/>
          <w:b/>
        </w:rPr>
        <w:t xml:space="preserve"> (listed in Account Requests)</w:t>
      </w:r>
      <w:r w:rsidRPr="00EB3D63">
        <w:rPr>
          <w:rFonts w:cstheme="minorHAnsi"/>
          <w:b/>
        </w:rPr>
        <w:t xml:space="preserve"> </w:t>
      </w:r>
      <w:hyperlink r:id="rId15" w:history="1">
        <w:r w:rsidR="00EB3D63" w:rsidRPr="00EB3D63">
          <w:rPr>
            <w:rStyle w:val="Hyperlink"/>
            <w:rFonts w:cstheme="minorHAnsi"/>
            <w:color w:val="auto"/>
          </w:rPr>
          <w:t>https://infosec.web.boeing.com/Search/ISFindit.aspx?aId=1</w:t>
        </w:r>
      </w:hyperlink>
      <w:r w:rsidR="00EB3D63" w:rsidRPr="00EB3D63">
        <w:rPr>
          <w:rFonts w:cstheme="minorHAnsi"/>
        </w:rPr>
        <w:t xml:space="preserve"> </w:t>
      </w:r>
    </w:p>
    <w:p w:rsidR="00741F70" w:rsidRPr="00EB3D63" w:rsidRDefault="00741F70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>
            <wp:extent cx="5746582" cy="2369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/>
                    <a:stretch/>
                  </pic:blipFill>
                  <pic:spPr bwMode="auto">
                    <a:xfrm>
                      <a:off x="0" y="0"/>
                      <a:ext cx="5791389" cy="238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741F70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Log on to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using your </w:t>
      </w:r>
      <w:proofErr w:type="spellStart"/>
      <w:r w:rsidRPr="00EB3D63">
        <w:rPr>
          <w:rFonts w:cstheme="minorHAnsi"/>
          <w:b/>
        </w:rPr>
        <w:t>stduserid</w:t>
      </w:r>
      <w:proofErr w:type="spellEnd"/>
      <w:r w:rsidRPr="00EB3D63">
        <w:rPr>
          <w:rFonts w:cstheme="minorHAnsi"/>
          <w:b/>
        </w:rPr>
        <w:t xml:space="preserve"> and set up a password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5BB5BCA" wp14:editId="0231ADAE">
            <wp:extent cx="2892140" cy="21548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298" cy="2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D5E4B" w:rsidRPr="00EB3D63" w:rsidRDefault="00BD5E4B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The program will run and look like the below when ready to use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17ECEEBF" wp14:editId="1469DFDE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F" w:rsidRPr="00EB3D6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C10" w:rsidRDefault="00844C10" w:rsidP="00BD5E4B">
      <w:pPr>
        <w:spacing w:after="0" w:line="240" w:lineRule="auto"/>
      </w:pPr>
      <w:r>
        <w:separator/>
      </w:r>
    </w:p>
  </w:endnote>
  <w:endnote w:type="continuationSeparator" w:id="0">
    <w:p w:rsidR="00844C10" w:rsidRDefault="00844C10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C10" w:rsidRDefault="00844C10" w:rsidP="00BD5E4B">
      <w:pPr>
        <w:spacing w:after="0" w:line="240" w:lineRule="auto"/>
      </w:pPr>
      <w:r>
        <w:separator/>
      </w:r>
    </w:p>
  </w:footnote>
  <w:footnote w:type="continuationSeparator" w:id="0">
    <w:p w:rsidR="00844C10" w:rsidRDefault="00844C10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BD5E4B" w:rsidRDefault="00BD5E4B" w:rsidP="00BD5E4B">
    <w:pPr>
      <w:pStyle w:val="Header"/>
      <w:jc w:val="center"/>
      <w:rPr>
        <w:b/>
      </w:rPr>
    </w:pPr>
    <w:r>
      <w:rPr>
        <w:b/>
      </w:rPr>
      <w:t>Downloading ENOVIA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B6485"/>
    <w:multiLevelType w:val="hybridMultilevel"/>
    <w:tmpl w:val="FFF0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F0929"/>
    <w:multiLevelType w:val="multilevel"/>
    <w:tmpl w:val="1E1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5254A"/>
    <w:multiLevelType w:val="hybridMultilevel"/>
    <w:tmpl w:val="CD9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097E7A"/>
    <w:rsid w:val="00257346"/>
    <w:rsid w:val="002E2E65"/>
    <w:rsid w:val="005559E0"/>
    <w:rsid w:val="00584970"/>
    <w:rsid w:val="005D3DBF"/>
    <w:rsid w:val="0066295C"/>
    <w:rsid w:val="00702BBF"/>
    <w:rsid w:val="00741F70"/>
    <w:rsid w:val="00821953"/>
    <w:rsid w:val="00844C10"/>
    <w:rsid w:val="00876429"/>
    <w:rsid w:val="00952A85"/>
    <w:rsid w:val="00BD5E4B"/>
    <w:rsid w:val="00E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AFB7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ars.web.boeing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nfosec.web.boeing.com/Search/ISFindit.aspx?aId=1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9</cp:revision>
  <dcterms:created xsi:type="dcterms:W3CDTF">2022-10-28T16:37:00Z</dcterms:created>
  <dcterms:modified xsi:type="dcterms:W3CDTF">2022-10-28T20:55:00Z</dcterms:modified>
</cp:coreProperties>
</file>