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 xml:space="preserve">We plan to develop an interactive visualization of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past.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 dominated over different periods of time</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4673B" w:rsidRDefault="00C4673B" w:rsidP="0033166D">
      <w:pPr>
        <w:pStyle w:val="ListParagraph"/>
        <w:numPr>
          <w:ilvl w:val="0"/>
          <w:numId w:val="4"/>
        </w:numPr>
      </w:pPr>
      <w:r>
        <w:t>being able to compare sales between music format types (e.g. physical, digital, streaming)</w:t>
      </w:r>
    </w:p>
    <w:p w:rsidR="007E51B0" w:rsidRDefault="007E51B0" w:rsidP="0033166D">
      <w:pPr>
        <w:pStyle w:val="ListParagraph"/>
        <w:numPr>
          <w:ilvl w:val="0"/>
          <w:numId w:val="4"/>
        </w:numPr>
      </w:pPr>
      <w:r>
        <w:t>being able to compare music sale dollar values accounting and not accounting for inflation</w:t>
      </w:r>
    </w:p>
    <w:p w:rsidR="00C4673B" w:rsidRDefault="00C4673B" w:rsidP="00C4673B">
      <w:pPr>
        <w:pStyle w:val="ListParagraph"/>
        <w:numPr>
          <w:ilvl w:val="0"/>
          <w:numId w:val="4"/>
        </w:numPr>
      </w:pPr>
      <w:r>
        <w:t>being able to compare music sales of different time periods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values sold 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values data </w:t>
      </w:r>
      <w:r>
        <w:t>include</w:t>
      </w:r>
      <w:r w:rsidR="00140AB8">
        <w:t>:</w:t>
      </w:r>
    </w:p>
    <w:p w:rsidR="00761B8F" w:rsidRDefault="00140AB8" w:rsidP="00140AB8">
      <w:pPr>
        <w:pStyle w:val="ListParagraph"/>
        <w:numPr>
          <w:ilvl w:val="0"/>
          <w:numId w:val="3"/>
        </w:numPr>
      </w:pPr>
      <w:r>
        <w:t>the aggregate amount</w:t>
      </w:r>
      <w:r w:rsidR="00C42D95">
        <w:t>s</w:t>
      </w:r>
      <w:r>
        <w:t xml:space="preserve"> </w:t>
      </w:r>
      <w:r w:rsidR="00C42D95">
        <w:t>over a specified time period</w:t>
      </w:r>
    </w:p>
    <w:p w:rsidR="00A04F35" w:rsidRDefault="00A04F35" w:rsidP="00140AB8">
      <w:pPr>
        <w:pStyle w:val="ListParagraph"/>
        <w:numPr>
          <w:ilvl w:val="0"/>
          <w:numId w:val="3"/>
        </w:numPr>
      </w:pPr>
      <w:r>
        <w:t>the aggregate amounts of physical and digital format types</w:t>
      </w:r>
    </w:p>
    <w:p w:rsidR="00140AB8" w:rsidRDefault="00140AB8" w:rsidP="00140AB8">
      <w:pPr>
        <w:pStyle w:val="ListParagraph"/>
        <w:numPr>
          <w:ilvl w:val="0"/>
          <w:numId w:val="3"/>
        </w:numPr>
      </w:pPr>
      <w:r>
        <w:t>the difference</w:t>
      </w:r>
      <w:r w:rsidR="00C42D95">
        <w:t>s</w:t>
      </w:r>
      <w:r>
        <w:t xml:space="preserve"> in amounts between </w:t>
      </w:r>
      <w:r w:rsidR="00C42D95">
        <w:t>two specified time periods</w:t>
      </w:r>
    </w:p>
    <w:p w:rsidR="00C42D95" w:rsidRDefault="00C42D95" w:rsidP="00140AB8">
      <w:pPr>
        <w:pStyle w:val="ListParagraph"/>
        <w:numPr>
          <w:ilvl w:val="0"/>
          <w:numId w:val="3"/>
        </w:numPr>
      </w:pPr>
      <w:r>
        <w:t>the changes in amounts over each year</w:t>
      </w:r>
    </w:p>
    <w:p w:rsidR="00761B8F" w:rsidRDefault="00761B8F" w:rsidP="00ED79EE"/>
    <w:p w:rsidR="00E451C3" w:rsidRDefault="00E451C3" w:rsidP="00ED79EE">
      <w:r>
        <w:t>We plan to implement data processing by using the D3 CSV API to parse the CSV files and create an array of JavaScript object containing the following fields:</w:t>
      </w:r>
    </w:p>
    <w:p w:rsidR="00E451C3" w:rsidRDefault="00E451C3" w:rsidP="00E451C3">
      <w:pPr>
        <w:pStyle w:val="ListParagraph"/>
        <w:numPr>
          <w:ilvl w:val="0"/>
          <w:numId w:val="10"/>
        </w:numPr>
      </w:pPr>
      <w:proofErr w:type="spellStart"/>
      <w:proofErr w:type="gramStart"/>
      <w:r>
        <w:t>format</w:t>
      </w:r>
      <w:r w:rsidR="00E70C95">
        <w:t>Name</w:t>
      </w:r>
      <w:proofErr w:type="spellEnd"/>
      <w:proofErr w:type="gramEnd"/>
      <w:r>
        <w:t xml:space="preserve"> (CD, cassette, vinyl, download</w:t>
      </w:r>
      <w:r w:rsidR="00E70C95">
        <w:t xml:space="preserve"> single, </w:t>
      </w:r>
      <w:r w:rsidR="001A707E">
        <w:t>paid subscriptions</w:t>
      </w:r>
      <w:r>
        <w:t>, etc.)</w:t>
      </w:r>
    </w:p>
    <w:p w:rsidR="00BD2C9F" w:rsidRDefault="00BD2C9F" w:rsidP="00BD2C9F">
      <w:pPr>
        <w:pStyle w:val="ListParagraph"/>
        <w:numPr>
          <w:ilvl w:val="0"/>
          <w:numId w:val="10"/>
        </w:numPr>
      </w:pPr>
      <w:proofErr w:type="spellStart"/>
      <w:r>
        <w:t>formatType</w:t>
      </w:r>
      <w:proofErr w:type="spellEnd"/>
      <w:r>
        <w:t xml:space="preserve"> (physical, digital, streaming)</w:t>
      </w:r>
    </w:p>
    <w:p w:rsidR="00E451C3" w:rsidRDefault="00E451C3" w:rsidP="00E451C3">
      <w:pPr>
        <w:pStyle w:val="ListParagraph"/>
        <w:numPr>
          <w:ilvl w:val="0"/>
          <w:numId w:val="10"/>
        </w:numPr>
      </w:pPr>
      <w:r>
        <w:t>year</w:t>
      </w:r>
      <w:bookmarkStart w:id="0" w:name="_GoBack"/>
      <w:bookmarkEnd w:id="0"/>
    </w:p>
    <w:p w:rsidR="00E451C3" w:rsidRDefault="00E451C3" w:rsidP="00E451C3">
      <w:pPr>
        <w:pStyle w:val="ListParagraph"/>
        <w:numPr>
          <w:ilvl w:val="0"/>
          <w:numId w:val="10"/>
        </w:numPr>
      </w:pPr>
      <w:r>
        <w:t>metricType (units sold, dollar values sold, dollar values adjusted for inflation sold)</w:t>
      </w:r>
    </w:p>
    <w:p w:rsidR="00E451C3" w:rsidRDefault="00E451C3" w:rsidP="00E451C3">
      <w:pPr>
        <w:pStyle w:val="ListParagraph"/>
        <w:numPr>
          <w:ilvl w:val="0"/>
          <w:numId w:val="10"/>
        </w:numPr>
      </w:pPr>
      <w:r>
        <w:t>metricValue</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p>
    <w:p w:rsidR="00ED79EE" w:rsidRDefault="00ED79EE" w:rsidP="00ED79EE"/>
    <w:p w:rsidR="00710537" w:rsidRDefault="00710537"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 xml:space="preserve">toggling the displayed sale metric </w:t>
      </w:r>
      <w:r w:rsidR="007728A4">
        <w:t xml:space="preserve">data </w:t>
      </w:r>
      <w:r>
        <w:t>(units, dollar values, dollar values adjusted for inflation) through selection</w:t>
      </w:r>
    </w:p>
    <w:p w:rsidR="007728A4" w:rsidRDefault="007728A4" w:rsidP="007728A4">
      <w:pPr>
        <w:pStyle w:val="ListParagraph"/>
        <w:numPr>
          <w:ilvl w:val="0"/>
          <w:numId w:val="8"/>
        </w:numPr>
      </w:pPr>
      <w:r>
        <w:t>ranking the sales of each music format through sorting</w:t>
      </w:r>
    </w:p>
    <w:p w:rsidR="00E751D7" w:rsidRDefault="00E751D7" w:rsidP="00E751D7">
      <w:pPr>
        <w:pStyle w:val="ListParagraph"/>
        <w:numPr>
          <w:ilvl w:val="0"/>
          <w:numId w:val="8"/>
        </w:numPr>
      </w:pPr>
      <w:r>
        <w:t>focusing on the sales of a subset of music formats through filtering</w:t>
      </w:r>
    </w:p>
    <w:p w:rsidR="00E751D7" w:rsidRDefault="00E751D7" w:rsidP="00E751D7">
      <w:pPr>
        <w:pStyle w:val="ListParagraph"/>
        <w:numPr>
          <w:ilvl w:val="0"/>
          <w:numId w:val="8"/>
        </w:numPr>
      </w:pPr>
      <w:r>
        <w:t>focusing on the sales of a specified time period through brushing</w:t>
      </w:r>
      <w:r w:rsidR="00027ED6">
        <w:t xml:space="preserve"> and context zooming</w:t>
      </w:r>
    </w:p>
    <w:p w:rsidR="007728A4" w:rsidRDefault="007728A4" w:rsidP="00E751D7">
      <w:pPr>
        <w:pStyle w:val="ListParagraph"/>
        <w:numPr>
          <w:ilvl w:val="0"/>
          <w:numId w:val="8"/>
        </w:numPr>
      </w:pPr>
      <w:r>
        <w:t>viewing the changes in sales for each music format over time through sliding of the brushed selection</w:t>
      </w:r>
    </w:p>
    <w:p w:rsidR="00ED79EE" w:rsidRDefault="00ED79EE" w:rsidP="00ED79EE"/>
    <w:p w:rsidR="00ED79EE" w:rsidRDefault="00ED79EE" w:rsidP="00ED79EE">
      <w:pPr>
        <w:pStyle w:val="IntenseQuote"/>
        <w:ind w:left="0" w:right="0"/>
      </w:pPr>
      <w:r>
        <w:t>OPTIONAL FEATURES</w:t>
      </w:r>
    </w:p>
    <w:p w:rsidR="00ED79EE" w:rsidRDefault="007728A4" w:rsidP="00ED79EE">
      <w:r>
        <w:lastRenderedPageBreak/>
        <w:t>The optional features of the visualization include:</w:t>
      </w:r>
    </w:p>
    <w:p w:rsidR="00E70C95" w:rsidRDefault="00E70C95" w:rsidP="00E70C95">
      <w:pPr>
        <w:pStyle w:val="ListParagraph"/>
        <w:numPr>
          <w:ilvl w:val="0"/>
          <w:numId w:val="9"/>
        </w:numPr>
      </w:pPr>
      <w:r>
        <w:t>toggling between displaying raw sales data and derived data, which is the change in sales over each year either by percentage or actual value</w:t>
      </w:r>
    </w:p>
    <w:p w:rsidR="005B13A2" w:rsidRDefault="005B13A2" w:rsidP="007728A4">
      <w:pPr>
        <w:pStyle w:val="ListParagraph"/>
        <w:numPr>
          <w:ilvl w:val="0"/>
          <w:numId w:val="9"/>
        </w:numPr>
      </w:pPr>
      <w:r>
        <w:t xml:space="preserve">toggling between a line </w:t>
      </w:r>
      <w:r w:rsidR="003F182D">
        <w:t xml:space="preserve">chart </w:t>
      </w:r>
      <w:r>
        <w:t>and stacked area chart</w:t>
      </w:r>
    </w:p>
    <w:p w:rsidR="00CF1ECE" w:rsidRDefault="00CF1ECE" w:rsidP="007728A4">
      <w:pPr>
        <w:pStyle w:val="ListParagraph"/>
        <w:numPr>
          <w:ilvl w:val="0"/>
          <w:numId w:val="9"/>
        </w:numPr>
      </w:pPr>
      <w:r>
        <w:t>comparing sales between different time periods through multiple brush selections</w:t>
      </w:r>
    </w:p>
    <w:p w:rsidR="00150C9D" w:rsidRDefault="00150C9D" w:rsidP="007728A4">
      <w:pPr>
        <w:pStyle w:val="ListParagraph"/>
        <w:numPr>
          <w:ilvl w:val="0"/>
          <w:numId w:val="9"/>
        </w:numPr>
      </w:pPr>
      <w:r>
        <w:t>adding a narrative storytelling component</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 responsible</w:t>
      </w:r>
      <w:r>
        <w:t>.</w:t>
      </w:r>
    </w:p>
    <w:p w:rsidR="00ED79EE" w:rsidRDefault="00AA432B" w:rsidP="00AA432B">
      <w:pPr>
        <w:pStyle w:val="Heading1"/>
      </w:pPr>
      <w:r>
        <w:t>Weekly Objectives</w:t>
      </w:r>
    </w:p>
    <w:p w:rsidR="00AA432B" w:rsidRPr="00AA432B" w:rsidRDefault="00AA432B" w:rsidP="00AA432B">
      <w:pPr>
        <w:pStyle w:val="Heading2"/>
      </w:pPr>
      <w:r>
        <w:t>By 4/10/2015</w:t>
      </w:r>
    </w:p>
    <w:p w:rsidR="00ED79EE" w:rsidRDefault="00A3706A" w:rsidP="00AA432B">
      <w:pPr>
        <w:pStyle w:val="ListParagraph"/>
        <w:numPr>
          <w:ilvl w:val="0"/>
          <w:numId w:val="2"/>
        </w:numPr>
      </w:pPr>
      <w:r>
        <w:t>dataset parsed and processed into JavaScript objects [Jason]</w:t>
      </w:r>
    </w:p>
    <w:p w:rsidR="00A3706A" w:rsidRDefault="00A3706A" w:rsidP="00AA432B">
      <w:pPr>
        <w:pStyle w:val="ListParagraph"/>
        <w:numPr>
          <w:ilvl w:val="0"/>
          <w:numId w:val="2"/>
        </w:numPr>
      </w:pPr>
      <w:r>
        <w:t>initial HTML layout file</w:t>
      </w:r>
      <w:r w:rsidR="00F65726">
        <w:t xml:space="preserve"> with chart control elements and stubbed out placeholders for each chart</w:t>
      </w:r>
      <w:r w:rsidR="00ED730D">
        <w:t xml:space="preserve"> []</w:t>
      </w:r>
    </w:p>
    <w:p w:rsidR="00A3706A" w:rsidRDefault="00A3706A" w:rsidP="00AA432B">
      <w:pPr>
        <w:pStyle w:val="ListParagraph"/>
        <w:numPr>
          <w:ilvl w:val="0"/>
          <w:numId w:val="2"/>
        </w:numPr>
      </w:pPr>
      <w:r>
        <w:t xml:space="preserve">initial </w:t>
      </w:r>
      <w:r w:rsidR="002E76AA">
        <w:t xml:space="preserve">main </w:t>
      </w:r>
      <w:r>
        <w:t xml:space="preserve">line chart displaying </w:t>
      </w:r>
      <w:r w:rsidR="00ED730D">
        <w:t xml:space="preserve">the number of </w:t>
      </w:r>
      <w:r>
        <w:t>units sold</w:t>
      </w:r>
      <w:r w:rsidR="00ED730D">
        <w:t xml:space="preserve"> for each music format from 1973 to 2014 </w:t>
      </w:r>
      <w:r w:rsidR="0054022C">
        <w:t>[Jason]</w:t>
      </w:r>
    </w:p>
    <w:p w:rsidR="00F65726" w:rsidRDefault="00F65726" w:rsidP="00AA432B">
      <w:pPr>
        <w:pStyle w:val="ListParagraph"/>
        <w:numPr>
          <w:ilvl w:val="0"/>
          <w:numId w:val="2"/>
        </w:numPr>
      </w:pPr>
      <w:r>
        <w:t xml:space="preserve">initial bar chart </w:t>
      </w:r>
      <w:r w:rsidR="00ED730D">
        <w:t xml:space="preserve">displaying the total units sold from 1973 to 2014 for each music </w:t>
      </w:r>
      <w:r>
        <w:t>format sorted in descending order</w:t>
      </w:r>
      <w:r w:rsidR="00ED730D">
        <w:t xml:space="preserve"> []</w:t>
      </w:r>
    </w:p>
    <w:p w:rsidR="00D17AF5" w:rsidRDefault="00D17AF5" w:rsidP="00AA432B">
      <w:pPr>
        <w:pStyle w:val="ListParagraph"/>
        <w:numPr>
          <w:ilvl w:val="0"/>
          <w:numId w:val="2"/>
        </w:numPr>
      </w:pPr>
      <w:r>
        <w:t>initial outline version of the Process Book []</w:t>
      </w:r>
    </w:p>
    <w:p w:rsidR="00ED79EE" w:rsidRDefault="00ED79EE" w:rsidP="00ED79EE"/>
    <w:p w:rsidR="00AA432B" w:rsidRPr="00AA432B" w:rsidRDefault="00AA432B" w:rsidP="00AA432B">
      <w:pPr>
        <w:pStyle w:val="Heading2"/>
      </w:pPr>
      <w:r>
        <w:t>By 4/17/2015</w:t>
      </w:r>
      <w:r w:rsidR="00D17AF5">
        <w:t xml:space="preserve"> (MILESTONE 1 DUE)</w:t>
      </w:r>
    </w:p>
    <w:p w:rsidR="00AA432B" w:rsidRDefault="0054022C" w:rsidP="00AA432B">
      <w:pPr>
        <w:pStyle w:val="ListParagraph"/>
        <w:numPr>
          <w:ilvl w:val="0"/>
          <w:numId w:val="2"/>
        </w:numPr>
      </w:pPr>
      <w:r>
        <w:t xml:space="preserve">the </w:t>
      </w:r>
      <w:r w:rsidR="002E76AA">
        <w:t xml:space="preserve">main </w:t>
      </w:r>
      <w:r w:rsidR="00A3706A">
        <w:t xml:space="preserve">line chart displaying either units sold, dollar values sold, or dollar values adjusted for inflation sold through </w:t>
      </w:r>
      <w:r w:rsidR="00ED730D">
        <w:t xml:space="preserve">a </w:t>
      </w:r>
      <w:r w:rsidR="00A3706A">
        <w:t>toggle control</w:t>
      </w:r>
      <w:r>
        <w:t xml:space="preserve"> [Jason]</w:t>
      </w:r>
    </w:p>
    <w:p w:rsidR="00A3706A" w:rsidRDefault="0054022C" w:rsidP="00AA432B">
      <w:pPr>
        <w:pStyle w:val="ListParagraph"/>
        <w:numPr>
          <w:ilvl w:val="0"/>
          <w:numId w:val="2"/>
        </w:numPr>
      </w:pPr>
      <w:r>
        <w:t xml:space="preserve">the </w:t>
      </w:r>
      <w:r w:rsidR="002E76AA">
        <w:t xml:space="preserve">main </w:t>
      </w:r>
      <w:r w:rsidR="00A3706A">
        <w:t>line chart displaying a subset of music formats through filter controls</w:t>
      </w:r>
      <w:r>
        <w:t xml:space="preserve"> [Jason]</w:t>
      </w:r>
    </w:p>
    <w:p w:rsidR="00F65726" w:rsidRDefault="0054022C" w:rsidP="00AA432B">
      <w:pPr>
        <w:pStyle w:val="ListParagraph"/>
        <w:numPr>
          <w:ilvl w:val="0"/>
          <w:numId w:val="2"/>
        </w:numPr>
      </w:pPr>
      <w:r>
        <w:t xml:space="preserve">the </w:t>
      </w:r>
      <w:r w:rsidR="00F65726">
        <w:t>bar chart displaying a subset of music formats through filter controls</w:t>
      </w:r>
      <w:r w:rsidR="002603B7">
        <w:t xml:space="preserve"> []</w:t>
      </w:r>
    </w:p>
    <w:p w:rsidR="00F65726" w:rsidRDefault="00F65726" w:rsidP="00AA432B">
      <w:pPr>
        <w:pStyle w:val="ListParagraph"/>
        <w:numPr>
          <w:ilvl w:val="0"/>
          <w:numId w:val="2"/>
        </w:numPr>
      </w:pPr>
      <w:r>
        <w:t xml:space="preserve">HTML layout file with </w:t>
      </w:r>
      <w:r w:rsidR="0054022C">
        <w:t xml:space="preserve">chart controls bound and </w:t>
      </w:r>
      <w:r>
        <w:t xml:space="preserve">line </w:t>
      </w:r>
      <w:r w:rsidR="0054022C">
        <w:t>&amp;</w:t>
      </w:r>
      <w:r>
        <w:t xml:space="preserve"> bar charts added</w:t>
      </w:r>
      <w:r w:rsidR="002603B7">
        <w:t xml:space="preserve"> []</w:t>
      </w:r>
    </w:p>
    <w:p w:rsidR="00D17AF5" w:rsidRDefault="00D17AF5" w:rsidP="00AA432B">
      <w:pPr>
        <w:pStyle w:val="ListParagraph"/>
        <w:numPr>
          <w:ilvl w:val="0"/>
          <w:numId w:val="2"/>
        </w:numPr>
      </w:pPr>
      <w:r>
        <w:t>updated version of the Process Book []</w:t>
      </w:r>
    </w:p>
    <w:p w:rsidR="00AA432B" w:rsidRDefault="00AA432B" w:rsidP="00ED79EE"/>
    <w:p w:rsidR="00183EBF" w:rsidRPr="00AA432B" w:rsidRDefault="00183EBF" w:rsidP="00183EBF">
      <w:pPr>
        <w:pStyle w:val="Heading2"/>
      </w:pPr>
      <w:r>
        <w:t>By 4/24/2015</w:t>
      </w:r>
      <w:r w:rsidR="00D17AF5">
        <w:t xml:space="preserve"> (PROJECT REVIEW WITH TF)</w:t>
      </w:r>
    </w:p>
    <w:p w:rsidR="00183EBF" w:rsidRDefault="0054022C" w:rsidP="00183EBF">
      <w:pPr>
        <w:pStyle w:val="ListParagraph"/>
        <w:numPr>
          <w:ilvl w:val="0"/>
          <w:numId w:val="2"/>
        </w:numPr>
      </w:pPr>
      <w:r>
        <w:t xml:space="preserve">an overview chart with the </w:t>
      </w:r>
      <w:r w:rsidR="002E76AA">
        <w:t xml:space="preserve">main </w:t>
      </w:r>
      <w:r>
        <w:t>line chart focusing on the sales of a specified time period through brushing and context zooming [Jason]</w:t>
      </w:r>
    </w:p>
    <w:p w:rsidR="0054022C" w:rsidRDefault="00ED730D" w:rsidP="00183EBF">
      <w:pPr>
        <w:pStyle w:val="ListParagraph"/>
        <w:numPr>
          <w:ilvl w:val="0"/>
          <w:numId w:val="2"/>
        </w:numPr>
      </w:pPr>
      <w:r>
        <w:t>the bar chart displaying the total sales of each music format for the time period specified by the brush selection</w:t>
      </w:r>
      <w:r w:rsidR="002E76AA">
        <w:t xml:space="preserve"> []</w:t>
      </w:r>
    </w:p>
    <w:p w:rsidR="002603B7" w:rsidRDefault="002603B7" w:rsidP="002603B7">
      <w:pPr>
        <w:pStyle w:val="ListParagraph"/>
        <w:numPr>
          <w:ilvl w:val="0"/>
          <w:numId w:val="2"/>
        </w:numPr>
      </w:pPr>
      <w:r>
        <w:t>the main line chart displaying the aggregate values of each format type (physical, digital, streaming) through aggregation controls [Jason]</w:t>
      </w:r>
    </w:p>
    <w:p w:rsidR="00C4673B" w:rsidRDefault="00C4673B" w:rsidP="00C4673B">
      <w:pPr>
        <w:pStyle w:val="ListParagraph"/>
        <w:numPr>
          <w:ilvl w:val="0"/>
          <w:numId w:val="2"/>
        </w:numPr>
      </w:pPr>
      <w:r>
        <w:t>the bar chart displaying the aggregate values of each format type (physical, digital, streaming) through aggregation controls []</w:t>
      </w:r>
    </w:p>
    <w:p w:rsidR="00183EBF" w:rsidRDefault="00183EBF" w:rsidP="00183EBF"/>
    <w:p w:rsidR="00AA432B" w:rsidRPr="00AA432B" w:rsidRDefault="00AA432B" w:rsidP="00AA432B">
      <w:pPr>
        <w:pStyle w:val="Heading2"/>
      </w:pPr>
      <w:r>
        <w:lastRenderedPageBreak/>
        <w:t>By 5/</w:t>
      </w:r>
      <w:r w:rsidR="00D17AF5">
        <w:t>5</w:t>
      </w:r>
      <w:r>
        <w:t>/2015</w:t>
      </w:r>
      <w:r w:rsidR="00D17AF5">
        <w:t xml:space="preserve"> (FINAL PROJECT DUE)</w:t>
      </w:r>
    </w:p>
    <w:p w:rsidR="00AA432B" w:rsidRDefault="002E76AA" w:rsidP="00AA432B">
      <w:pPr>
        <w:pStyle w:val="ListParagraph"/>
        <w:numPr>
          <w:ilvl w:val="0"/>
          <w:numId w:val="2"/>
        </w:numPr>
      </w:pPr>
      <w:r>
        <w:t xml:space="preserve">the main chart </w:t>
      </w:r>
      <w:r w:rsidR="0054022C">
        <w:t>display</w:t>
      </w:r>
      <w:r>
        <w:t>ing</w:t>
      </w:r>
      <w:r w:rsidR="0054022C">
        <w:t xml:space="preserve"> </w:t>
      </w:r>
      <w:r>
        <w:t xml:space="preserve">a </w:t>
      </w:r>
      <w:r w:rsidR="0054022C">
        <w:t>line or stacked area chart through toggle control [Jason]</w:t>
      </w:r>
    </w:p>
    <w:p w:rsidR="002E76AA" w:rsidRDefault="002E76AA" w:rsidP="00AA432B">
      <w:pPr>
        <w:pStyle w:val="ListParagraph"/>
        <w:numPr>
          <w:ilvl w:val="0"/>
          <w:numId w:val="2"/>
        </w:numPr>
      </w:pPr>
      <w:r>
        <w:t>the main chart displaying raw sales data or derived data through toggle control []</w:t>
      </w:r>
    </w:p>
    <w:p w:rsidR="002603B7" w:rsidRDefault="002603B7" w:rsidP="00AA432B">
      <w:pPr>
        <w:pStyle w:val="ListParagraph"/>
        <w:numPr>
          <w:ilvl w:val="0"/>
          <w:numId w:val="2"/>
        </w:numPr>
      </w:pPr>
      <w:r>
        <w:t>the overview chart allowing for a second brush selection []</w:t>
      </w:r>
    </w:p>
    <w:p w:rsidR="002603B7" w:rsidRDefault="002603B7" w:rsidP="00AA432B">
      <w:pPr>
        <w:pStyle w:val="ListParagraph"/>
        <w:numPr>
          <w:ilvl w:val="0"/>
          <w:numId w:val="2"/>
        </w:numPr>
      </w:pPr>
      <w:r>
        <w:t>another bar chart displaying the differences in sales between two brush selections</w:t>
      </w:r>
    </w:p>
    <w:p w:rsidR="0037333A" w:rsidRDefault="00E70C95" w:rsidP="00AA432B">
      <w:pPr>
        <w:pStyle w:val="ListParagraph"/>
        <w:numPr>
          <w:ilvl w:val="0"/>
          <w:numId w:val="2"/>
        </w:numPr>
      </w:pPr>
      <w:r>
        <w:t xml:space="preserve">the </w:t>
      </w:r>
      <w:r w:rsidR="0037333A">
        <w:t>final version of the Process Book []</w:t>
      </w:r>
    </w:p>
    <w:p w:rsidR="00ED79EE" w:rsidRDefault="00ED79EE" w:rsidP="00ED79EE"/>
    <w:p w:rsidR="00840782" w:rsidRDefault="00840782" w:rsidP="00ED79EE"/>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6028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1697A"/>
    <w:multiLevelType w:val="hybridMultilevel"/>
    <w:tmpl w:val="538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2"/>
  </w:num>
  <w:num w:numId="5">
    <w:abstractNumId w:val="4"/>
  </w:num>
  <w:num w:numId="6">
    <w:abstractNumId w:val="9"/>
  </w:num>
  <w:num w:numId="7">
    <w:abstractNumId w:val="1"/>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27ED6"/>
    <w:rsid w:val="00064B4C"/>
    <w:rsid w:val="000876A0"/>
    <w:rsid w:val="000A2B16"/>
    <w:rsid w:val="000D20AC"/>
    <w:rsid w:val="001276AE"/>
    <w:rsid w:val="00140AB8"/>
    <w:rsid w:val="00150C9D"/>
    <w:rsid w:val="00183EBF"/>
    <w:rsid w:val="001A707E"/>
    <w:rsid w:val="002603B7"/>
    <w:rsid w:val="002D5819"/>
    <w:rsid w:val="002E76AA"/>
    <w:rsid w:val="003220BD"/>
    <w:rsid w:val="0033166D"/>
    <w:rsid w:val="0037333A"/>
    <w:rsid w:val="00392B71"/>
    <w:rsid w:val="003D63F8"/>
    <w:rsid w:val="003E49D9"/>
    <w:rsid w:val="003F182D"/>
    <w:rsid w:val="004E59C7"/>
    <w:rsid w:val="0054022C"/>
    <w:rsid w:val="005B13A2"/>
    <w:rsid w:val="005C70C3"/>
    <w:rsid w:val="005D3887"/>
    <w:rsid w:val="006332E9"/>
    <w:rsid w:val="006340C4"/>
    <w:rsid w:val="006372C1"/>
    <w:rsid w:val="006C6121"/>
    <w:rsid w:val="00710537"/>
    <w:rsid w:val="00714EC5"/>
    <w:rsid w:val="00761B8F"/>
    <w:rsid w:val="007728A4"/>
    <w:rsid w:val="007E51B0"/>
    <w:rsid w:val="00802B71"/>
    <w:rsid w:val="00840782"/>
    <w:rsid w:val="0086152B"/>
    <w:rsid w:val="008A7B74"/>
    <w:rsid w:val="00A04F35"/>
    <w:rsid w:val="00A1236A"/>
    <w:rsid w:val="00A3706A"/>
    <w:rsid w:val="00AA432B"/>
    <w:rsid w:val="00AA7260"/>
    <w:rsid w:val="00B72704"/>
    <w:rsid w:val="00BD0558"/>
    <w:rsid w:val="00BD2C9F"/>
    <w:rsid w:val="00C42D95"/>
    <w:rsid w:val="00C4673B"/>
    <w:rsid w:val="00CF1ECE"/>
    <w:rsid w:val="00D17AF5"/>
    <w:rsid w:val="00DE7A85"/>
    <w:rsid w:val="00E451C3"/>
    <w:rsid w:val="00E70C95"/>
    <w:rsid w:val="00E751D7"/>
    <w:rsid w:val="00ED730D"/>
    <w:rsid w:val="00ED79EE"/>
    <w:rsid w:val="00F278D7"/>
    <w:rsid w:val="00F65726"/>
    <w:rsid w:val="00F91443"/>
    <w:rsid w:val="00FD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Jason Yu</cp:lastModifiedBy>
  <cp:revision>32</cp:revision>
  <cp:lastPrinted>2015-04-03T00:33:00Z</cp:lastPrinted>
  <dcterms:created xsi:type="dcterms:W3CDTF">2015-04-01T15:05:00Z</dcterms:created>
  <dcterms:modified xsi:type="dcterms:W3CDTF">2015-04-03T00:38:00Z</dcterms:modified>
</cp:coreProperties>
</file>