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Data Filtering and Features Activation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sample page demonstrates the idea of Advanced Content Filter (ACF), a sophisticated tool that takes control over what kind of data is accepted by the editor and what kind of output is produced.</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When and what is being filtered?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ACF controls </w:t>
      </w:r>
      <w:r w:rsidDel="00000000" w:rsidR="00000000" w:rsidRPr="00000000">
        <w:rPr>
          <w:b w:val="1"/>
          <w:rtl w:val="0"/>
        </w:rPr>
        <w:t xml:space="preserve">every single source of data</w:t>
      </w:r>
      <w:r w:rsidDel="00000000" w:rsidR="00000000" w:rsidRPr="00000000">
        <w:rPr>
          <w:rtl w:val="0"/>
        </w:rPr>
        <w:t xml:space="preserve"> that comes to the editor. It process both HTML that is inserted manually (i.e. pasted by the user) and programmatically like: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editor.setData( '&lt;p&gt;Hello world!&lt;/p&gt;' );</w:t>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ACF discards invalid, useless HTML tags and attributes so the editor remains "clean" during runtime. ACF behaviour can be configured and adjusted for a particular case to prevent the output HTML (i.e. in CMS systems) from being polluted. This kind of filtering is a first, client-side line of defense against "</w:t>
      </w:r>
      <w:hyperlink r:id="rId8">
        <w:r w:rsidDel="00000000" w:rsidR="00000000" w:rsidRPr="00000000">
          <w:rPr>
            <w:color w:val="0000ee"/>
            <w:u w:val="single"/>
            <w:rtl w:val="0"/>
          </w:rPr>
          <w:t xml:space="preserve">tag soups</w:t>
        </w:r>
      </w:hyperlink>
      <w:r w:rsidDel="00000000" w:rsidR="00000000" w:rsidRPr="00000000">
        <w:rPr>
          <w:rtl w:val="0"/>
        </w:rPr>
        <w:t xml:space="preserve">", the tool that precisely restricts which tags, attributes and styles are allowed (desired). When properly configured, ACF is an easy and fast way to produce a high-quality, intentionally filtered HTML.</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to configure or disable ACF?</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Content Filter is enabled by default, working in "automatic mode", yet it provides a set of easy rules that allow adjusting filtering rules and disabling the entire feature when necessary. The config property responsible for this feature is </w:t>
      </w:r>
      <w:hyperlink r:id="rId9">
        <w:r w:rsidDel="00000000" w:rsidR="00000000" w:rsidRPr="00000000">
          <w:rPr>
            <w:color w:val="0000ee"/>
            <w:u w:val="single"/>
            <w:rtl w:val="0"/>
          </w:rPr>
          <w:t xml:space="preserve">config.allowedContent</w:t>
        </w:r>
      </w:hyperlink>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"automatic mode" is meant that loaded plugins decide which kind of content is enabled and which is not. For example, if the link plugin is loaded it implies that &lt;a&gt; tag is automatically allowed. Each plugin is given a set of predefined ACF rules that control the editor until </w:t>
      </w:r>
      <w:hyperlink r:id="rId10">
        <w:r w:rsidDel="00000000" w:rsidR="00000000" w:rsidRPr="00000000">
          <w:rPr>
            <w:color w:val="0000ee"/>
            <w:u w:val="single"/>
            <w:rtl w:val="0"/>
          </w:rPr>
          <w:t xml:space="preserve"> config.allowedContent</w:t>
        </w:r>
      </w:hyperlink>
      <w:r w:rsidDel="00000000" w:rsidR="00000000" w:rsidRPr="00000000">
        <w:rPr>
          <w:rtl w:val="0"/>
        </w:rPr>
        <w:t xml:space="preserve"> is defined manually.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assume our intention is to restrict the editor to accept (produce) </w:t>
      </w:r>
      <w:r w:rsidDel="00000000" w:rsidR="00000000" w:rsidRPr="00000000">
        <w:rPr>
          <w:b w:val="1"/>
          <w:rtl w:val="0"/>
        </w:rPr>
        <w:t xml:space="preserve">paragraphs only: no attributes, no styles, no other tags</w:t>
      </w:r>
      <w:r w:rsidDel="00000000" w:rsidR="00000000" w:rsidRPr="00000000">
        <w:rPr>
          <w:rtl w:val="0"/>
        </w:rPr>
        <w:t xml:space="preserve">. With ACF this is very simple. Basically set </w:t>
      </w:r>
      <w:hyperlink r:id="rId11">
        <w:r w:rsidDel="00000000" w:rsidR="00000000" w:rsidRPr="00000000">
          <w:rPr>
            <w:color w:val="0000ee"/>
            <w:u w:val="single"/>
            <w:rtl w:val="0"/>
          </w:rPr>
          <w:t xml:space="preserve"> config.allowedContent</w:t>
        </w:r>
      </w:hyperlink>
      <w:r w:rsidDel="00000000" w:rsidR="00000000" w:rsidRPr="00000000">
        <w:rPr>
          <w:rtl w:val="0"/>
        </w:rPr>
        <w:t xml:space="preserve"> to 'p':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editor = 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allowedContent: 'p'</w:t>
      </w:r>
      <w:r w:rsidDel="00000000" w:rsidR="00000000" w:rsidRPr="00000000">
        <w:rPr>
          <w:rFonts w:ascii="Courier" w:cs="Courier" w:eastAsia="Courier" w:hAnsi="Courier"/>
          <w:rtl w:val="0"/>
        </w:rPr>
        <w:br w:type="textWrapping"/>
        <w:t xml:space="preserve">} );</w:t>
        <w:br w:type="textWrapping"/>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try to play with allowed content: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Trying to insert disallowed tag and attribute.</w:t>
        <w:br w:type="textWrapping"/>
        <w:t xml:space="preserve">editor.setData( '&lt;p </w:t>
      </w:r>
      <w:r w:rsidDel="00000000" w:rsidR="00000000" w:rsidRPr="00000000">
        <w:rPr>
          <w:rFonts w:ascii="Courier" w:cs="Courier" w:eastAsia="Courier" w:hAnsi="Courier"/>
          <w:b w:val="1"/>
          <w:rtl w:val="0"/>
        </w:rPr>
        <w:t xml:space="preserve">style="color: red"</w:t>
      </w:r>
      <w:r w:rsidDel="00000000" w:rsidR="00000000" w:rsidRPr="00000000">
        <w:rPr>
          <w:rFonts w:ascii="Courier" w:cs="Courier" w:eastAsia="Courier" w:hAnsi="Courier"/>
          <w:rtl w:val="0"/>
        </w:rPr>
        <w:t xml:space="preserve">&gt;Hello </w:t>
      </w:r>
      <w:r w:rsidDel="00000000" w:rsidR="00000000" w:rsidRPr="00000000">
        <w:rPr>
          <w:rFonts w:ascii="Courier" w:cs="Courier" w:eastAsia="Courier" w:hAnsi="Courier"/>
          <w:b w:val="1"/>
          <w:rtl w:val="0"/>
        </w:rPr>
        <w:t xml:space="preserve">&lt;em&gt;world&lt;/em&gt;</w:t>
      </w:r>
      <w:r w:rsidDel="00000000" w:rsidR="00000000" w:rsidRPr="00000000">
        <w:rPr>
          <w:rFonts w:ascii="Courier" w:cs="Courier" w:eastAsia="Courier" w:hAnsi="Courier"/>
          <w:rtl w:val="0"/>
        </w:rPr>
        <w:t xml:space="preserve">!&lt;/p&gt;' );</w:t>
        <w:br w:type="textWrapping"/>
        <w:t xml:space="preserve">alert( editor.getData() );</w:t>
        <w:br w:type="textWrapping"/>
        <w:br w:type="textWrapping"/>
        <w:t xml:space="preserve">// Filtered data is returned.</w:t>
        <w:br w:type="textWrapping"/>
        <w:t xml:space="preserve">"&lt;p&gt;Hello world!&lt;/p&gt;"</w:t>
        <w:br w:type="textWrapp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happened? Since config.allowedContent: 'p' is set the editor assumes that only plain &lt;p&gt; are accepted. Nothing more. This is why style attribute and &lt;em&gt; tag are gone. The same filtering would happen if we pasted disallowed HTML into this editor.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just a small sample of what ACF can do. To know more, please refer to the sample section below and </w:t>
      </w:r>
      <w:hyperlink r:id="rId12">
        <w:r w:rsidDel="00000000" w:rsidR="00000000" w:rsidRPr="00000000">
          <w:rPr>
            <w:color w:val="0000ee"/>
            <w:u w:val="single"/>
            <w:rtl w:val="0"/>
          </w:rPr>
          <w:t xml:space="preserve">the official Advanced Content Filter guide</w:t>
        </w:r>
      </w:hyperlink>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of course, want CKEditor to avoid filtering of any kind. To get rid of ACF, basically set </w:t>
      </w:r>
      <w:hyperlink r:id="rId13">
        <w:r w:rsidDel="00000000" w:rsidR="00000000" w:rsidRPr="00000000">
          <w:rPr>
            <w:color w:val="0000ee"/>
            <w:u w:val="single"/>
            <w:rtl w:val="0"/>
          </w:rPr>
          <w:t xml:space="preserve"> config.allowedContent</w:t>
        </w:r>
      </w:hyperlink>
      <w:r w:rsidDel="00000000" w:rsidR="00000000" w:rsidRPr="00000000">
        <w:rPr>
          <w:rtl w:val="0"/>
        </w:rPr>
        <w:t xml:space="preserve"> to true like this: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allowedContent: true</w:t>
      </w:r>
      <w:r w:rsidDel="00000000" w:rsidR="00000000" w:rsidRPr="00000000">
        <w:rPr>
          <w:rFonts w:ascii="Courier" w:cs="Courier" w:eastAsia="Courier" w:hAnsi="Courier"/>
          <w:rtl w:val="0"/>
        </w:rPr>
        <w:br w:type="textWrapping"/>
        <w:t xml:space="preserve">} );</w:t>
        <w:br w:type="textWrapping"/>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Beyond data flow: Features activation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ACF is far more than I/O control: the entire UI of the editor is adjusted to what filters restrict. For example: if &lt;a&gt; tag is </w:t>
      </w:r>
      <w:r w:rsidDel="00000000" w:rsidR="00000000" w:rsidRPr="00000000">
        <w:rPr>
          <w:b w:val="1"/>
          <w:rtl w:val="0"/>
        </w:rPr>
        <w:t xml:space="preserve">disallowed</w:t>
      </w:r>
      <w:r w:rsidDel="00000000" w:rsidR="00000000" w:rsidRPr="00000000">
        <w:rPr>
          <w:rtl w:val="0"/>
        </w:rPr>
        <w:t xml:space="preserve"> by ACF, then accordingly link command, toolbar button and link dialog are also disabled. Editor is smart: it knows which features must be removed from the interface to match filtering rules.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CKEditor can be far more specific. If &lt;a&gt; tag is </w:t>
      </w:r>
      <w:r w:rsidDel="00000000" w:rsidR="00000000" w:rsidRPr="00000000">
        <w:rPr>
          <w:b w:val="1"/>
          <w:rtl w:val="0"/>
        </w:rPr>
        <w:t xml:space="preserve">allowed</w:t>
      </w:r>
      <w:r w:rsidDel="00000000" w:rsidR="00000000" w:rsidRPr="00000000">
        <w:rPr>
          <w:rtl w:val="0"/>
        </w:rPr>
        <w:t xml:space="preserve"> by filtering rules to be used but it is restricted to have only one attribute (href) config.allowedContent = 'a[!href]', then "Target" tab of the link dialog is automatically disabled as target attribute isn't included in ACF rules for &lt;a&gt;. This behaviour applies to dialog fields, context menus and toolbar buttons.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Sample configurations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editor instances below that present different ACF setups. </w:t>
      </w:r>
      <w:r w:rsidDel="00000000" w:rsidR="00000000" w:rsidRPr="00000000">
        <w:rPr>
          <w:b w:val="1"/>
          <w:rtl w:val="0"/>
        </w:rPr>
        <w:t xml:space="preserve">All of them, except the inline instance, share the same HTML content</w:t>
      </w:r>
      <w:r w:rsidDel="00000000" w:rsidR="00000000" w:rsidRPr="00000000">
        <w:rPr>
          <w:rtl w:val="0"/>
        </w:rPr>
        <w:t xml:space="preserve"> to visualize how different filtering rules affect the same input data.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default configuration ("automatic mode"). It means that </w:t>
      </w:r>
      <w:hyperlink r:id="rId14">
        <w:r w:rsidDel="00000000" w:rsidR="00000000" w:rsidRPr="00000000">
          <w:rPr>
            <w:color w:val="0000ee"/>
            <w:u w:val="single"/>
            <w:rtl w:val="0"/>
          </w:rPr>
          <w:t xml:space="preserve"> config.allowedContent</w:t>
        </w:r>
      </w:hyperlink>
      <w:r w:rsidDel="00000000" w:rsidR="00000000" w:rsidRPr="00000000">
        <w:rPr>
          <w:rtl w:val="0"/>
        </w:rPr>
        <w:t xml:space="preserve"> is defined by loaded plugins. Each plugin extends filtering rules to make it's own associated content available for the user.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custom configuration for ACF:</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'editor2', {</w:t>
        <w:br w:type="textWrapping"/>
        <w:tab/>
        <w:t xml:space="preserve">allowedContent:</w:t>
        <w:br w:type="textWrapping"/>
        <w:tab/>
        <w:tab/>
        <w:t xml:space="preserve">'h1 h2 h3 p blockquote strong em;' +</w:t>
        <w:br w:type="textWrapping"/>
        <w:tab/>
        <w:tab/>
        <w:t xml:space="preserve">'a[!href];' +</w:t>
        <w:br w:type="textWrapping"/>
        <w:tab/>
        <w:tab/>
        <w:t xml:space="preserve">'img(left,right)[!src,alt,width,height];' +</w:t>
        <w:br w:type="textWrapping"/>
        <w:tab/>
        <w:tab/>
        <w:t xml:space="preserve">'table tr th td caption;' +</w:t>
        <w:br w:type="textWrapping"/>
        <w:tab/>
        <w:tab/>
        <w:t xml:space="preserve">'span{!font-family};' +'</w:t>
        <w:br w:type="textWrapping"/>
        <w:tab/>
        <w:tab/>
        <w:t xml:space="preserve">'span{!color};' +</w:t>
        <w:br w:type="textWrapping"/>
        <w:tab/>
        <w:tab/>
        <w:t xml:space="preserve">'span(!marker);' +</w:t>
        <w:br w:type="textWrapping"/>
        <w:tab/>
        <w:tab/>
        <w:t xml:space="preserve">'del ins'</w:t>
        <w:br w:type="textWrapping"/>
        <w:t xml:space="preserve">} );</w:t>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rules may require additional explanation:</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h1 h2 h3 p blockquote strong em - These tags are accepted by the editor. Any tag attributes will be discarded.</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a[!href] - href attribute is obligatory for &lt;a&gt; tag. Tags without this attribute are disarded. No other attribute will be accepted.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img(left,right)[!src,alt,width,height] - src attribute is obligatory for &lt;img&gt; tag. alt, width, height and class attributes are accepted but class must be either class="left" or class="right"</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 tr th td caption - These tags are accepted by the editor. Any tag attributes will be discarded.</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span{!font-family}, span{!color}, span(!marker) - &lt;span&gt; tags will be accepted if either font-family or color style is set or class="marker" is present.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 ins - These tags are accepted by the editor. Any tag attributes will be discarded.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w:t>
      </w:r>
      <w:r w:rsidDel="00000000" w:rsidR="00000000" w:rsidRPr="00000000">
        <w:rPr>
          <w:b w:val="1"/>
          <w:rtl w:val="0"/>
        </w:rPr>
        <w:t xml:space="preserve">UI of the editor is different</w:t>
      </w:r>
      <w:r w:rsidDel="00000000" w:rsidR="00000000" w:rsidRPr="00000000">
        <w:rPr>
          <w:rtl w:val="0"/>
        </w:rPr>
        <w:t xml:space="preserve">. It's a response to what happened to the filters. Since text-align isn't allowed, the align toolbar is gone. The same thing happened to subscript/superscript, strike, underline (&lt;u&gt;, &lt;sub&gt;, &lt;sup&gt; are disallowed by </w:t>
      </w:r>
      <w:hyperlink r:id="rId15">
        <w:r w:rsidDel="00000000" w:rsidR="00000000" w:rsidRPr="00000000">
          <w:rPr>
            <w:color w:val="0000ee"/>
            <w:u w:val="single"/>
            <w:rtl w:val="0"/>
          </w:rPr>
          <w:t xml:space="preserve"> config.allowedContent</w:t>
        </w:r>
      </w:hyperlink>
      <w:r w:rsidDel="00000000" w:rsidR="00000000" w:rsidRPr="00000000">
        <w:rPr>
          <w:rtl w:val="0"/>
        </w:rPr>
        <w:t xml:space="preserve">) and many other buttons.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3:</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custom configuration for ACF. Note that filters can be configured as an object literal as an alternative to a string-based definition.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'editor3', {</w:t>
        <w:br w:type="textWrapping"/>
        <w:tab/>
        <w:t xml:space="preserve">allowedContent: {</w:t>
        <w:br w:type="textWrapping"/>
        <w:tab/>
        <w:tab/>
        <w:t xml:space="preserve">'b i ul ol big small': true,</w:t>
        <w:br w:type="textWrapping"/>
        <w:tab/>
        <w:tab/>
        <w:t xml:space="preserve">'h1 h2 h3 p blockquote li': {</w:t>
        <w:br w:type="textWrapping"/>
        <w:tab/>
        <w:tab/>
        <w:tab/>
        <w:t xml:space="preserve">styles: 'text-align'</w:t>
        <w:br w:type="textWrapping"/>
        <w:tab/>
        <w:tab/>
        <w:t xml:space="preserve">},</w:t>
        <w:br w:type="textWrapping"/>
        <w:tab/>
        <w:tab/>
        <w:t xml:space="preserve">a: { attributes: '!href,target' },</w:t>
        <w:br w:type="textWrapping"/>
        <w:tab/>
        <w:tab/>
        <w:t xml:space="preserve">img: {</w:t>
        <w:br w:type="textWrapping"/>
        <w:tab/>
        <w:tab/>
        <w:tab/>
        <w:t xml:space="preserve">attributes: '!src,alt',</w:t>
        <w:br w:type="textWrapping"/>
        <w:tab/>
        <w:tab/>
        <w:tab/>
        <w:t xml:space="preserve">styles: 'width,height',</w:t>
        <w:br w:type="textWrapping"/>
        <w:tab/>
        <w:tab/>
        <w:tab/>
        <w:t xml:space="preserve">classes: 'left,right'</w:t>
        <w:br w:type="textWrapping"/>
        <w:tab/>
        <w:tab/>
        <w:t xml:space="preserve">}</w:t>
        <w:br w:type="textWrapping"/>
        <w:tab/>
        <w:t xml:space="preserve">}</w:t>
        <w:br w:type="textWrapping"/>
        <w:t xml:space="preserve">} );</w:t>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custom set of plugins and buttons.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'editor4', {</w:t>
        <w:br w:type="textWrapping"/>
        <w:tab/>
        <w:t xml:space="preserve">removePlugins: 'bidi,font,forms,flash,horizontalrule,iframe,justify,table,tabletools,smiley',</w:t>
        <w:br w:type="textWrapping"/>
        <w:tab/>
        <w:t xml:space="preserve">removeButtons: 'Anchor,Underline,Strike,Subscript,Superscript,Image',</w:t>
        <w:br w:type="textWrapping"/>
        <w:tab/>
        <w:t xml:space="preserve">format_tags: 'p;h1;h2;h3;pre;address'</w:t>
        <w:br w:type="textWrapping"/>
        <w:t xml:space="preserve">} );</w:t>
        <w:br w:type="textWrapping"/>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removing plugins and buttons implies filtering. Several tags are not allowed in the editor because there's no plugin/button that is responsible for creating and editing this kind of content (for example: the image is missing because of removeButtons: 'Image'). The conclusion is that ACF works "backwards" as well: </w:t>
      </w:r>
      <w:r w:rsidDel="00000000" w:rsidR="00000000" w:rsidRPr="00000000">
        <w:rPr>
          <w:b w:val="1"/>
          <w:rtl w:val="0"/>
        </w:rPr>
        <w:t xml:space="preserve">modifying UI elements is changing allowed content rules</w:t>
      </w:r>
      <w:r w:rsidDel="00000000" w:rsidR="00000000" w:rsidRPr="00000000">
        <w:rP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built on editable &lt;h1&gt; element. ACF takes care of what can be included in &lt;h1&gt;. Note that there are no block styles in Styles combo. Also why lists, indentation, blockquote, div, form and other buttons are missing.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ACF makes sure that no disallowed tags will come to &lt;h1&gt; so the final markup is valid. If the user tried to paste some invalid HTML into this editor (let's say a list), it would be automatically converted into plain text.</w:t>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1"/>
          <w:sz w:val="48"/>
          <w:szCs w:val="48"/>
          <w:rtl w:val="0"/>
        </w:rPr>
        <w:t xml:space="preserve">Apollo 11</w:t>
      </w:r>
      <w:r w:rsidDel="00000000" w:rsidR="00000000" w:rsidRPr="00000000">
        <w:rPr>
          <w:rtl w:val="0"/>
        </w:rPr>
        <w:t xml:space="preserve"> was the spaceflight that landed the first humans, Americans </w:t>
      </w:r>
      <w:hyperlink r:id="rId16">
        <w:r w:rsidDel="00000000" w:rsidR="00000000" w:rsidRPr="00000000">
          <w:rPr>
            <w:b w:val="1"/>
            <w:i w:val="0"/>
            <w:color w:val="0000ee"/>
            <w:sz w:val="48"/>
            <w:szCs w:val="48"/>
            <w:u w:val="single"/>
            <w:rtl w:val="0"/>
          </w:rPr>
          <w:t xml:space="preserve">Neil Armstrong</w:t>
        </w:r>
      </w:hyperlink>
      <w:r w:rsidDel="00000000" w:rsidR="00000000" w:rsidRPr="00000000">
        <w:rPr>
          <w:rtl w:val="0"/>
        </w:rPr>
        <w:t xml:space="preserve"> and </w:t>
      </w:r>
      <w:hyperlink r:id="rId17">
        <w:r w:rsidDel="00000000" w:rsidR="00000000" w:rsidRPr="00000000">
          <w:rPr>
            <w:b w:val="1"/>
            <w:i w:val="0"/>
            <w:color w:val="0000ee"/>
            <w:sz w:val="48"/>
            <w:szCs w:val="48"/>
            <w:u w:val="single"/>
            <w:rtl w:val="0"/>
          </w:rPr>
          <w:t xml:space="preserve">Buzz Aldrin</w:t>
        </w:r>
      </w:hyperlink>
      <w:r w:rsidDel="00000000" w:rsidR="00000000" w:rsidRPr="00000000">
        <w:rPr>
          <w:rtl w:val="0"/>
        </w:rPr>
        <w:t xml:space="preserve">, on the Moon on July 20, 1969, at 20:18 UTC.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6:</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custom configuration for ACF. It's using the </w:t>
      </w:r>
      <w:hyperlink r:id="rId18">
        <w:r w:rsidDel="00000000" w:rsidR="00000000" w:rsidRPr="00000000">
          <w:rPr>
            <w:color w:val="0000ee"/>
            <w:u w:val="single"/>
            <w:rtl w:val="0"/>
          </w:rPr>
          <w:t xml:space="preserve"> Disallowed Content</w:t>
        </w:r>
      </w:hyperlink>
      <w:r w:rsidDel="00000000" w:rsidR="00000000" w:rsidRPr="00000000">
        <w:rPr>
          <w:rtl w:val="0"/>
        </w:rPr>
        <w:t xml:space="preserve"> property of the filter to eliminate all title attributes.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'editor6', {</w:t>
        <w:br w:type="textWrapping"/>
        <w:tab/>
        <w:t xml:space="preserve">allowedContent: {</w:t>
        <w:br w:type="textWrapping"/>
        <w:tab/>
        <w:tab/>
        <w:t xml:space="preserve">'b i ul ol big small': true,</w:t>
        <w:br w:type="textWrapping"/>
        <w:tab/>
        <w:tab/>
        <w:t xml:space="preserve">'h1 h2 h3 p blockquote li': {</w:t>
        <w:br w:type="textWrapping"/>
        <w:tab/>
        <w:tab/>
        <w:tab/>
        <w:t xml:space="preserve">styles: 'text-align'</w:t>
        <w:br w:type="textWrapping"/>
        <w:tab/>
        <w:tab/>
        <w:t xml:space="preserve">},</w:t>
        <w:br w:type="textWrapping"/>
        <w:tab/>
        <w:tab/>
        <w:t xml:space="preserve">a: {attributes: '!href,target'},</w:t>
        <w:br w:type="textWrapping"/>
        <w:tab/>
        <w:tab/>
        <w:t xml:space="preserve">img: {</w:t>
        <w:br w:type="textWrapping"/>
        <w:tab/>
        <w:tab/>
        <w:tab/>
        <w:t xml:space="preserve">attributes: '!src,alt',</w:t>
        <w:br w:type="textWrapping"/>
        <w:tab/>
        <w:tab/>
        <w:tab/>
        <w:t xml:space="preserve">styles: 'width,height',</w:t>
        <w:br w:type="textWrapping"/>
        <w:tab/>
        <w:tab/>
        <w:tab/>
        <w:t xml:space="preserve">classes: 'left,right'</w:t>
        <w:br w:type="textWrapping"/>
        <w:tab/>
        <w:tab/>
        <w:t xml:space="preserve">}</w:t>
        <w:br w:type="textWrapping"/>
        <w:tab/>
        <w:t xml:space="preserve">},</w:t>
        <w:br w:type="textWrapping"/>
        <w:tab/>
        <w:t xml:space="preserve">disallowedContent: '*{title*}'</w:t>
        <w:br w:type="textWrapping"/>
        <w:t xml:space="preserve">} );</w:t>
        <w:br w:type="textWrapp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7:</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custom configuration for ACF. It's using the </w:t>
      </w:r>
      <w:hyperlink r:id="rId19">
        <w:r w:rsidDel="00000000" w:rsidR="00000000" w:rsidRPr="00000000">
          <w:rPr>
            <w:color w:val="0000ee"/>
            <w:u w:val="single"/>
            <w:rtl w:val="0"/>
          </w:rPr>
          <w:t xml:space="preserve"> Disallowed Content</w:t>
        </w:r>
      </w:hyperlink>
      <w:r w:rsidDel="00000000" w:rsidR="00000000" w:rsidRPr="00000000">
        <w:rPr>
          <w:rtl w:val="0"/>
        </w:rPr>
        <w:t xml:space="preserve"> property of the filter to eliminate all a and img tags, while allowing all other tags.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'editor7', {</w:t>
        <w:br w:type="textWrapping"/>
        <w:tab/>
        <w:t xml:space="preserve">allowedContent: {</w:t>
        <w:br w:type="textWrapping"/>
        <w:tab/>
        <w:tab/>
        <w:t xml:space="preserve">// Allow all content.</w:t>
        <w:br w:type="textWrapping"/>
        <w:tab/>
        <w:tab/>
        <w:t xml:space="preserve">$1: {</w:t>
        <w:br w:type="textWrapping"/>
        <w:tab/>
        <w:tab/>
        <w:tab/>
        <w:t xml:space="preserve">elements: CKEDITOR.dtd,</w:t>
        <w:br w:type="textWrapping"/>
        <w:tab/>
        <w:tab/>
        <w:tab/>
        <w:t xml:space="preserve">attributes: true,</w:t>
        <w:br w:type="textWrapping"/>
        <w:tab/>
        <w:tab/>
        <w:tab/>
        <w:t xml:space="preserve">styles: true,</w:t>
        <w:br w:type="textWrapping"/>
        <w:tab/>
        <w:tab/>
        <w:tab/>
        <w:t xml:space="preserve">classes: true</w:t>
        <w:br w:type="textWrapping"/>
        <w:tab/>
        <w:tab/>
        <w:t xml:space="preserve">}</w:t>
        <w:br w:type="textWrapping"/>
        <w:tab/>
        <w:t xml:space="preserve">},</w:t>
        <w:br w:type="textWrapping"/>
        <w:tab/>
        <w:t xml:space="preserve">disallowedContent: 'img a'</w:t>
        <w:br w:type="textWrapping"/>
        <w:t xml:space="preserve">} );</w:t>
        <w:br w:type="textWrapping"/>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20">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21">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ckeditor.com/" TargetMode="External"/><Relationship Id="rId11" Type="http://schemas.openxmlformats.org/officeDocument/2006/relationships/hyperlink" Target="https://docs.ckeditor.com/ckeditor4/docs/#!/api/CKEDITOR.config-cfg-allowedContent" TargetMode="External"/><Relationship Id="rId10" Type="http://schemas.openxmlformats.org/officeDocument/2006/relationships/hyperlink" Target="https://docs.ckeditor.com/ckeditor4/docs/#!/api/CKEDITOR.config-cfg-allowedContent" TargetMode="External"/><Relationship Id="rId21" Type="http://schemas.openxmlformats.org/officeDocument/2006/relationships/hyperlink" Target="https://cksource.com/" TargetMode="External"/><Relationship Id="rId13" Type="http://schemas.openxmlformats.org/officeDocument/2006/relationships/hyperlink" Target="https://docs.ckeditor.com/ckeditor4/docs/#!/api/CKEDITOR.config-cfg-allowedContent" TargetMode="External"/><Relationship Id="rId12" Type="http://schemas.openxmlformats.org/officeDocument/2006/relationships/hyperlink" Target="https://docs.ckeditor.com/ckeditor4/docs/#!/guide/dev_advanced_content_fil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ckeditor.com/ckeditor4/docs/#!/api/CKEDITOR.config-cfg-allowedContent" TargetMode="External"/><Relationship Id="rId15" Type="http://schemas.openxmlformats.org/officeDocument/2006/relationships/hyperlink" Target="https://docs.ckeditor.com/ckeditor4/docs/#!/api/CKEDITOR.config-cfg-allowedContent" TargetMode="External"/><Relationship Id="rId14" Type="http://schemas.openxmlformats.org/officeDocument/2006/relationships/hyperlink" Target="https://docs.ckeditor.com/ckeditor4/docs/#!/api/CKEDITOR.config-cfg-allowedContent" TargetMode="External"/><Relationship Id="rId17" Type="http://schemas.openxmlformats.org/officeDocument/2006/relationships/hyperlink" Target="http://en.wikipedia.org/wiki/Buzz_Aldrin" TargetMode="External"/><Relationship Id="rId16" Type="http://schemas.openxmlformats.org/officeDocument/2006/relationships/hyperlink" Target="http://en.wikipedia.org/wiki/Neil_Armstrong" TargetMode="External"/><Relationship Id="rId5" Type="http://schemas.openxmlformats.org/officeDocument/2006/relationships/styles" Target="styles.xml"/><Relationship Id="rId19" Type="http://schemas.openxmlformats.org/officeDocument/2006/relationships/hyperlink" Target="https://docs.ckeditor.com/ckeditor4/docs/#!/guide/dev_disallowed_content" TargetMode="External"/><Relationship Id="rId6" Type="http://schemas.openxmlformats.org/officeDocument/2006/relationships/hyperlink" Target="http://docs.google.com/index.html" TargetMode="External"/><Relationship Id="rId18" Type="http://schemas.openxmlformats.org/officeDocument/2006/relationships/hyperlink" Target="https://docs.ckeditor.com/ckeditor4/docs/#!/guide/dev_disallowed_content" TargetMode="External"/><Relationship Id="rId7" Type="http://schemas.openxmlformats.org/officeDocument/2006/relationships/hyperlink" Target="https://sdk.ckeditor.com/samples/acf.html" TargetMode="External"/><Relationship Id="rId8" Type="http://schemas.openxmlformats.org/officeDocument/2006/relationships/hyperlink" Target="http://en.wikipedia.org/wiki/Tag_s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