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Editing source code in a dialog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Sourcedialog</w:t>
      </w:r>
      <w:r w:rsidDel="00000000" w:rsidR="00000000" w:rsidRPr="00000000">
        <w:rPr>
          <w:rtl w:val="0"/>
        </w:rPr>
        <w:t xml:space="preserve"> plugin provides an easy way to edit raw HTML content of an editor, similarly to what is possible with </w:t>
      </w:r>
      <w:r w:rsidDel="00000000" w:rsidR="00000000" w:rsidRPr="00000000">
        <w:rPr>
          <w:b w:val="1"/>
          <w:rtl w:val="0"/>
        </w:rPr>
        <w:t xml:space="preserve">Sourcearea</w:t>
      </w:r>
      <w:r w:rsidDel="00000000" w:rsidR="00000000" w:rsidRPr="00000000">
        <w:rPr>
          <w:rtl w:val="0"/>
        </w:rPr>
        <w:t xml:space="preserve"> plugin for classic (iframe-based) instances but using dialogs. Thanks to that, it's also possible to manipulate raw content of inline editor instances.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plugin extends the toolbar with a button, which opens a dialog window with a source code editor. It works with both classic and inline instances. To enable this plugin, basically add extraPlugins: 'sourcedialog' to editor's config: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Inline editor.</w:t>
        <w:br w:type="textWrapping"/>
        <w:t xml:space="preserve">CKEDITOR.inline( 'editable',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'sourcedialog'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  <w:br w:type="textWrapping"/>
        <w:br w:type="textWrapping"/>
        <w:t xml:space="preserve">// Classic (iframe-based) editor.</w:t>
        <w:br w:type="textWrapping"/>
        <w:t xml:space="preserve">CKEDITOR.replace( 'textarea_id',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'sourcedialog'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ab/>
        <w:t xml:space="preserve">removePlugins: 'sourcearea'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you may want to include removePlugins: 'sourcearea' in your config when using </w:t>
      </w:r>
      <w:r w:rsidDel="00000000" w:rsidR="00000000" w:rsidRPr="00000000">
        <w:rPr>
          <w:b w:val="1"/>
          <w:rtl w:val="0"/>
        </w:rPr>
        <w:t xml:space="preserve">Sourcedialog</w:t>
      </w:r>
      <w:r w:rsidDel="00000000" w:rsidR="00000000" w:rsidRPr="00000000">
        <w:rPr>
          <w:rtl w:val="0"/>
        </w:rPr>
        <w:t xml:space="preserve"> in classic editor instances. This prevents feature redundancy.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editable in the code above is the id attribute of the &lt;div&gt; element to be converted into an inline instance.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 with CKEditor.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Inline editor: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This is some </w:t>
      </w:r>
      <w:r w:rsidDel="00000000" w:rsidR="00000000" w:rsidRPr="00000000">
        <w:rPr>
          <w:b w:val="1"/>
          <w:rtl w:val="0"/>
        </w:rPr>
        <w:t xml:space="preserve">sample text</w:t>
      </w:r>
      <w:r w:rsidDel="00000000" w:rsidR="00000000" w:rsidRPr="00000000">
        <w:rPr>
          <w:rtl w:val="0"/>
        </w:rPr>
        <w:t xml:space="preserve">. You are using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Classic editor: This is some &lt;strong&gt;sample text&lt;/strong&gt;. You are using &lt;a href="https://ckeditor.com/"&gt;CKEditor&lt;/a&gt;.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sourcearea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