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4" w:type="dxa"/>
        <w:tblLayout w:type="fixed"/>
        <w:tblLook w:val="0000"/>
      </w:tblPr>
      <w:tblGrid>
        <w:gridCol w:w="8924"/>
      </w:tblGrid>
      <w:tr w:rsidR="008E18D5" w:rsidRPr="00DE7766">
        <w:trPr>
          <w:cantSplit/>
        </w:trPr>
        <w:tc>
          <w:tcPr>
            <w:tcW w:w="8924" w:type="dxa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075E73" w:rsidRPr="00A07D6A" w:rsidRDefault="00EF0C75" w:rsidP="00A07D6A">
            <w:r>
              <w:t>Jason Larkin</w:t>
            </w:r>
          </w:p>
          <w:p w:rsidR="008E18D5" w:rsidRPr="00DE7766" w:rsidRDefault="00EF0C75" w:rsidP="00A07D6A">
            <w:r>
              <w:t>2610 Larkins Way Rear</w:t>
            </w:r>
            <w:r w:rsidR="003E6110">
              <w:t xml:space="preserve">, </w:t>
            </w:r>
            <w:r>
              <w:t>Pittsburgh, PA 15203</w:t>
            </w:r>
          </w:p>
          <w:p w:rsidR="008E18D5" w:rsidRDefault="00EF0C75" w:rsidP="00C069B4">
            <w:r>
              <w:t>412-398-8813</w:t>
            </w:r>
          </w:p>
          <w:p w:rsidR="00256223" w:rsidRPr="00DE7766" w:rsidRDefault="00EF0C75" w:rsidP="005A08C4">
            <w:pPr>
              <w:pStyle w:val="e-mailaddress"/>
            </w:pPr>
            <w:r>
              <w:t>jml37@pitt.edu</w:t>
            </w:r>
          </w:p>
        </w:tc>
      </w:tr>
      <w:tr w:rsidR="00DE7766" w:rsidRPr="00DE7766">
        <w:trPr>
          <w:trHeight w:val="153"/>
        </w:trPr>
        <w:tc>
          <w:tcPr>
            <w:tcW w:w="8924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B247D0" w:rsidP="00DE7766">
            <w:pPr>
              <w:pStyle w:val="Heading1"/>
            </w:pPr>
            <w:r>
              <w:t>Statement of Purpose</w:t>
            </w:r>
          </w:p>
        </w:tc>
      </w:tr>
    </w:tbl>
    <w:p w:rsidR="008E18D5" w:rsidRDefault="008E18D5" w:rsidP="00DE7766"/>
    <w:p w:rsidR="0074446F" w:rsidRDefault="00F02E28" w:rsidP="00F02E28">
      <w:r>
        <w:tab/>
      </w:r>
      <w:r w:rsidR="00DB7F15">
        <w:t>I</w:t>
      </w:r>
      <w:r w:rsidR="005101DF">
        <w:t>nspiration for learning came into my life at an early age</w:t>
      </w:r>
      <w:r w:rsidR="00725A1D">
        <w:t>.</w:t>
      </w:r>
      <w:r w:rsidR="005101DF">
        <w:t xml:space="preserve">  Though my mother</w:t>
      </w:r>
      <w:r>
        <w:t xml:space="preserve"> encourage</w:t>
      </w:r>
      <w:r w:rsidR="00A3308E">
        <w:t>d</w:t>
      </w:r>
      <w:r w:rsidR="005101DF">
        <w:t xml:space="preserve"> learning by reading to me and taking me on weekly trips to the library, I</w:t>
      </w:r>
      <w:r>
        <w:t xml:space="preserve"> also</w:t>
      </w:r>
      <w:r w:rsidR="005101DF">
        <w:t xml:space="preserve"> seemed to have an innate curiosity about the world.  I made my way through the various adolescent schools in the advanced classes.  Teacher</w:t>
      </w:r>
      <w:r w:rsidR="00C317DA">
        <w:t>s were always encouraging, often</w:t>
      </w:r>
      <w:r w:rsidR="005101DF">
        <w:t xml:space="preserve"> recognizing me as one of their best students.  This feeling of achievement wasn’t always mutual though.  </w:t>
      </w:r>
      <w:r w:rsidR="003D55A2">
        <w:t>Perhaps it’s my self</w:t>
      </w:r>
      <w:r w:rsidR="00F70E94">
        <w:t>-depre</w:t>
      </w:r>
      <w:r w:rsidR="003D55A2">
        <w:t>cating nature. I always felt that my education</w:t>
      </w:r>
      <w:r w:rsidR="005101DF">
        <w:t xml:space="preserve"> was a hazy mixture of disconnected trains </w:t>
      </w:r>
      <w:r w:rsidR="003939E5">
        <w:t xml:space="preserve">of thought.  </w:t>
      </w:r>
      <w:r w:rsidR="00C33B68">
        <w:t xml:space="preserve">This lack of intellectual cohesiveness would stay with me </w:t>
      </w:r>
      <w:r w:rsidR="0055603A">
        <w:t>throughout schooling, all the way to</w:t>
      </w:r>
      <w:r w:rsidR="00C33B68">
        <w:t xml:space="preserve"> college. </w:t>
      </w:r>
      <w:r w:rsidR="002E19F6">
        <w:t xml:space="preserve"> </w:t>
      </w:r>
    </w:p>
    <w:p w:rsidR="008D0183" w:rsidRDefault="002E19F6" w:rsidP="0074446F">
      <w:pPr>
        <w:ind w:firstLine="720"/>
      </w:pPr>
      <w:r>
        <w:t>My talents were always diver</w:t>
      </w:r>
      <w:r w:rsidR="00F90D13">
        <w:t xml:space="preserve">se. </w:t>
      </w:r>
      <w:r>
        <w:t xml:space="preserve"> </w:t>
      </w:r>
      <w:r w:rsidR="007D6357">
        <w:t>However,</w:t>
      </w:r>
      <w:r w:rsidR="00C33B68">
        <w:t xml:space="preserve"> in high school</w:t>
      </w:r>
      <w:r w:rsidR="007D6357">
        <w:t xml:space="preserve"> creative</w:t>
      </w:r>
      <w:r w:rsidR="004166F0">
        <w:t xml:space="preserve"> writing and music was gradually replaced by algebra, trigonometry, and the physical sciences.  Nearing college I felt like I was being steered in a direction but didn’t know where it was leading.  I chose engineering as a major, and eventually mechanical </w:t>
      </w:r>
      <w:r w:rsidR="00FA74AF">
        <w:t xml:space="preserve">engineering as the focus.  This </w:t>
      </w:r>
      <w:r w:rsidR="004166F0">
        <w:t>would play to my strengths in math and science, but I felt all along that something was missing.</w:t>
      </w:r>
      <w:r w:rsidR="00B13932">
        <w:t xml:space="preserve"> I commuted and paid my way through school.  This meant I was away from the university most of the time.  I was away from professors and away from discussion and study sessions.</w:t>
      </w:r>
      <w:r w:rsidR="004166F0">
        <w:t xml:space="preserve">  My interest in the classes I was taking waned.</w:t>
      </w:r>
      <w:r w:rsidR="00B13932">
        <w:t xml:space="preserve">  We studied</w:t>
      </w:r>
      <w:r w:rsidR="00136C77">
        <w:t xml:space="preserve"> thermodynamics of liquid/vapor mi</w:t>
      </w:r>
      <w:r w:rsidR="005E67FC">
        <w:t>xtures,</w:t>
      </w:r>
      <w:r w:rsidR="00136C77">
        <w:t xml:space="preserve"> but we didn’t study the Boltzmann distribution.</w:t>
      </w:r>
      <w:r w:rsidR="007C6DDC">
        <w:t xml:space="preserve">  We studied moments of inertia and rigid bodies, but never learned Hamiltonian mechanics.</w:t>
      </w:r>
      <w:r w:rsidR="00B30781">
        <w:t xml:space="preserve"> I was feeling intellectually hazy all over again.</w:t>
      </w:r>
      <w:r w:rsidR="00136C77">
        <w:t xml:space="preserve"> </w:t>
      </w:r>
      <w:r w:rsidR="004166F0">
        <w:t xml:space="preserve">  I grew more and more distant from my daily class work.  I had almost completely lost interest in what I was studying.  </w:t>
      </w:r>
    </w:p>
    <w:p w:rsidR="008D0183" w:rsidRDefault="002215D8" w:rsidP="004166F0">
      <w:r>
        <w:tab/>
      </w:r>
      <w:r w:rsidR="008D0183">
        <w:t>During this period I found a few internships.  One was an IT internship at a bio-technology company called Precision Therapeutics</w:t>
      </w:r>
      <w:r w:rsidR="00413022">
        <w:t>, Inc</w:t>
      </w:r>
      <w:r w:rsidR="008D0183">
        <w:t>.  They specialized in personalized chemotherapy (based on a cytotoxic assay).  The work here taught</w:t>
      </w:r>
      <w:r w:rsidR="007C6DDC">
        <w:t xml:space="preserve"> me</w:t>
      </w:r>
      <w:r w:rsidR="008D0183">
        <w:t xml:space="preserve"> about</w:t>
      </w:r>
      <w:r w:rsidR="00185899">
        <w:t xml:space="preserve"> practical things;</w:t>
      </w:r>
      <w:r w:rsidR="008D0183">
        <w:t xml:space="preserve"> automation, p</w:t>
      </w:r>
      <w:r w:rsidR="0072354C">
        <w:t>rogramming, motion control,</w:t>
      </w:r>
      <w:r w:rsidR="00F87110">
        <w:t xml:space="preserve"> and</w:t>
      </w:r>
      <w:r w:rsidR="0072354C">
        <w:t xml:space="preserve"> </w:t>
      </w:r>
      <w:r w:rsidR="008D0183">
        <w:t>microscopy.</w:t>
      </w:r>
      <w:r w:rsidR="00BD4DE3">
        <w:t xml:space="preserve"> But it also taught me an important lesson about the path one’s life can take.</w:t>
      </w:r>
      <w:r w:rsidR="008D0183">
        <w:t xml:space="preserve">  I worked with a fantastic engineer named Andy Corkan.  He was a Chemical Engineering grad school dropout turned automation engineer and programmer (with a little microscopy thrown in).</w:t>
      </w:r>
      <w:r w:rsidR="00BD4DE3">
        <w:t xml:space="preserve"> He was a great problem sol</w:t>
      </w:r>
      <w:r w:rsidR="00F61239">
        <w:t>ver, something every engineer</w:t>
      </w:r>
      <w:r w:rsidR="00BD4DE3">
        <w:t xml:space="preserve"> should strive to become.</w:t>
      </w:r>
      <w:r w:rsidR="008D0183">
        <w:t xml:space="preserve">  </w:t>
      </w:r>
      <w:r w:rsidR="003D436A">
        <w:t>The work</w:t>
      </w:r>
      <w:r w:rsidR="0004224C">
        <w:t xml:space="preserve"> also re</w:t>
      </w:r>
      <w:r w:rsidR="007374C4">
        <w:t>i</w:t>
      </w:r>
      <w:r w:rsidR="0004224C">
        <w:t>gnited</w:t>
      </w:r>
      <w:r w:rsidR="003D436A">
        <w:t xml:space="preserve"> my interest in biology, something which had been absent since the early days of high school.</w:t>
      </w:r>
    </w:p>
    <w:p w:rsidR="00B247D0" w:rsidRDefault="009C0984" w:rsidP="004166F0">
      <w:r>
        <w:tab/>
      </w:r>
      <w:r w:rsidR="00FC49F9">
        <w:t>Back in college</w:t>
      </w:r>
      <w:r w:rsidR="00E34E3F">
        <w:t xml:space="preserve">, I passed my classes (although sometimes not with the best of grades) and neared my senior year of undergraduate study. </w:t>
      </w:r>
      <w:r w:rsidR="00996E7E">
        <w:t>Then something happened;</w:t>
      </w:r>
      <w:r w:rsidR="000B59A9">
        <w:t xml:space="preserve"> </w:t>
      </w:r>
      <w:r w:rsidR="007D6357">
        <w:t>I was taking Fluid Mechanics with Dr. Anne Robertson (Professor of Mechanical Engineering at the University of Pittsburgh).  Her teaching style was refreshing; frank,</w:t>
      </w:r>
      <w:r w:rsidR="00AD316F">
        <w:t xml:space="preserve"> concise, and always with a sense of intellectual humility and honesty</w:t>
      </w:r>
      <w:r w:rsidR="007D6357">
        <w:t>.</w:t>
      </w:r>
      <w:r w:rsidR="004560AB">
        <w:t xml:space="preserve"> These were some of the same feelings I had about my own intellectual progression.  I had always felt that I was cheating my way through learning.  This period galvanized my passion for fundamental and practical knowledge.</w:t>
      </w:r>
      <w:r w:rsidR="007D6357">
        <w:t xml:space="preserve">  I</w:t>
      </w:r>
      <w:r w:rsidR="00E46B93">
        <w:t xml:space="preserve"> began</w:t>
      </w:r>
      <w:r w:rsidR="00EE03BB">
        <w:t xml:space="preserve"> to realize that</w:t>
      </w:r>
      <w:r w:rsidR="00E46B93">
        <w:t xml:space="preserve"> </w:t>
      </w:r>
      <w:r w:rsidR="00EE03BB">
        <w:t>the stuff I had been learning was</w:t>
      </w:r>
      <w:r w:rsidR="00461401">
        <w:t xml:space="preserve"> useful, things just hadn’t crystallized yet.</w:t>
      </w:r>
      <w:r w:rsidR="007D6357">
        <w:t xml:space="preserve">  </w:t>
      </w:r>
      <w:r w:rsidR="0041086E">
        <w:t>Better still, Dr. Robertson offered an opportunity to perform some undergraduate research.  She had an interesting project which studied a biological system</w:t>
      </w:r>
      <w:r w:rsidR="00680FB9">
        <w:t xml:space="preserve"> (aneurysms) using some</w:t>
      </w:r>
      <w:r w:rsidR="0041086E">
        <w:t xml:space="preserve"> of the mechanical knowledge I </w:t>
      </w:r>
      <w:r w:rsidR="009C5475">
        <w:t>had been learning for so long</w:t>
      </w:r>
      <w:r w:rsidR="0041086E">
        <w:t>.</w:t>
      </w:r>
      <w:r w:rsidR="009C5475">
        <w:t xml:space="preserve"> I was able to use Finite Element software to design a flow chamber to mimic the conditions near an arterial bifurcation.  It was illuminating</w:t>
      </w:r>
      <w:r w:rsidR="0047432B">
        <w:t>,</w:t>
      </w:r>
      <w:r w:rsidR="009C5475">
        <w:t xml:space="preserve"> practical work.</w:t>
      </w:r>
      <w:r w:rsidR="0088076A">
        <w:t xml:space="preserve">  I found a</w:t>
      </w:r>
      <w:r w:rsidR="0041086E">
        <w:t xml:space="preserve"> passion</w:t>
      </w:r>
      <w:r w:rsidR="0088076A">
        <w:t xml:space="preserve"> to learn</w:t>
      </w:r>
      <w:r w:rsidR="0041086E">
        <w:t>.</w:t>
      </w:r>
    </w:p>
    <w:p w:rsidR="009760CE" w:rsidRDefault="00570FB4" w:rsidP="004166F0">
      <w:r>
        <w:tab/>
      </w:r>
      <w:r w:rsidR="00837051">
        <w:t xml:space="preserve">It was after this research with Dr. Robertson that </w:t>
      </w:r>
      <w:r w:rsidR="0041086E">
        <w:t xml:space="preserve">I </w:t>
      </w:r>
      <w:r w:rsidR="00D32B4C">
        <w:t>decided</w:t>
      </w:r>
      <w:r w:rsidR="0041086E">
        <w:t xml:space="preserve"> that graduate school w</w:t>
      </w:r>
      <w:r w:rsidR="00B13ECD">
        <w:t xml:space="preserve">as where I wanted to be.  </w:t>
      </w:r>
      <w:r w:rsidR="00B2050F">
        <w:t xml:space="preserve">My undergraduate performance got me </w:t>
      </w:r>
      <w:r w:rsidR="003A6871">
        <w:t>in (barely)</w:t>
      </w:r>
      <w:r w:rsidR="00D7114B">
        <w:t>,</w:t>
      </w:r>
      <w:r w:rsidR="003A6871">
        <w:t xml:space="preserve"> but left me without funding</w:t>
      </w:r>
      <w:r w:rsidR="00B2050F">
        <w:t>.</w:t>
      </w:r>
      <w:r w:rsidR="00322110">
        <w:t xml:space="preserve">  I found work with</w:t>
      </w:r>
      <w:r w:rsidR="0010676C">
        <w:t xml:space="preserve"> </w:t>
      </w:r>
      <w:r w:rsidR="009808AB">
        <w:t xml:space="preserve">Dr. </w:t>
      </w:r>
      <w:r w:rsidR="0010676C">
        <w:t xml:space="preserve">Walter </w:t>
      </w:r>
      <w:proofErr w:type="spellStart"/>
      <w:r w:rsidR="0010676C">
        <w:t>Goldburg</w:t>
      </w:r>
      <w:proofErr w:type="spellEnd"/>
      <w:r w:rsidR="00322110">
        <w:t xml:space="preserve"> in the Physics Department at the University of Pittsburgh</w:t>
      </w:r>
      <w:r w:rsidR="0010676C">
        <w:t>.</w:t>
      </w:r>
      <w:r w:rsidR="00322110">
        <w:t xml:space="preserve"> He is a physicist and experimentalist in the best sense.  Since I started working with him I’ve been</w:t>
      </w:r>
      <w:r w:rsidR="002046BB">
        <w:t xml:space="preserve"> hastily filling in</w:t>
      </w:r>
      <w:r w:rsidR="00322110">
        <w:t xml:space="preserve"> the</w:t>
      </w:r>
      <w:r w:rsidR="002046BB">
        <w:t xml:space="preserve"> gaps of my knowledge</w:t>
      </w:r>
      <w:r w:rsidR="00322110">
        <w:t xml:space="preserve">. </w:t>
      </w:r>
      <w:r w:rsidR="006A42B1">
        <w:t xml:space="preserve">Probability, statistical and thermal physics, quantum mechanics, </w:t>
      </w:r>
      <w:r w:rsidR="00484006">
        <w:t>turbulence; all of these subjects were</w:t>
      </w:r>
      <w:r w:rsidR="00322110">
        <w:t xml:space="preserve"> (and are)</w:t>
      </w:r>
      <w:r w:rsidR="00484006">
        <w:t xml:space="preserve"> daily conversations</w:t>
      </w:r>
      <w:r w:rsidR="00322110">
        <w:t xml:space="preserve"> with him as an advisor</w:t>
      </w:r>
      <w:r w:rsidR="00484006">
        <w:t xml:space="preserve">.  </w:t>
      </w:r>
      <w:r w:rsidR="004D02C4">
        <w:t>I had</w:t>
      </w:r>
      <w:r w:rsidR="00397981">
        <w:t xml:space="preserve"> turned completely around from my early undergraduate days.</w:t>
      </w:r>
      <w:r w:rsidR="00AF5513">
        <w:t xml:space="preserve">  </w:t>
      </w:r>
      <w:r w:rsidR="00AA3960">
        <w:t>This has completely reinforced my</w:t>
      </w:r>
      <w:r w:rsidR="00AF5513">
        <w:t xml:space="preserve"> passion to understand the fundamental, and a motivation to apply it to solve problems.</w:t>
      </w:r>
      <w:r w:rsidR="00AB7A48">
        <w:t xml:space="preserve"> </w:t>
      </w:r>
    </w:p>
    <w:p w:rsidR="007A6A4E" w:rsidRDefault="00311B6B" w:rsidP="004166F0">
      <w:r>
        <w:tab/>
      </w:r>
      <w:r w:rsidR="0083355E">
        <w:t xml:space="preserve">During my </w:t>
      </w:r>
      <w:r w:rsidR="00A426A6">
        <w:t xml:space="preserve">MS education I’ve performed a number of experiments with Dr. Goldburg in turbulence.  </w:t>
      </w:r>
      <w:r w:rsidR="00680FB9">
        <w:t>Thus far the work has yielded 2 papers, one in submission and one in progress.  In addition</w:t>
      </w:r>
      <w:r w:rsidR="008376D4">
        <w:t xml:space="preserve"> to this pri</w:t>
      </w:r>
      <w:r w:rsidR="001B555A">
        <w:t>mary work, I’ve assisted on experiments that have</w:t>
      </w:r>
      <w:r w:rsidR="008376D4">
        <w:t xml:space="preserve"> contributed to 2 other papers to be published.  I feel fortunate to have worked with</w:t>
      </w:r>
      <w:r w:rsidR="00656484">
        <w:t xml:space="preserve"> Dr. </w:t>
      </w:r>
      <w:proofErr w:type="spellStart"/>
      <w:r w:rsidR="00656484">
        <w:t>Goldburg</w:t>
      </w:r>
      <w:proofErr w:type="spellEnd"/>
      <w:r w:rsidR="008376D4">
        <w:t>.</w:t>
      </w:r>
      <w:r w:rsidR="00D023E0">
        <w:t xml:space="preserve"> </w:t>
      </w:r>
      <w:r w:rsidR="007C63AF">
        <w:t xml:space="preserve">In addition to taking standard engineering classes like Fluids, </w:t>
      </w:r>
      <w:r w:rsidR="007C63AF">
        <w:lastRenderedPageBreak/>
        <w:t>Elasticity, Energetics, and Differential Equations</w:t>
      </w:r>
      <w:r w:rsidR="00AB3F2D">
        <w:t>,</w:t>
      </w:r>
      <w:r w:rsidR="007C63AF">
        <w:t xml:space="preserve"> I’ve</w:t>
      </w:r>
      <w:r w:rsidR="008F35E4">
        <w:t xml:space="preserve"> also</w:t>
      </w:r>
      <w:r w:rsidR="007C63AF">
        <w:t xml:space="preserve"> been able to take classes in Statistical Thermodynamics, Quantum Mechanics</w:t>
      </w:r>
      <w:r w:rsidR="00E86036">
        <w:t>, Dynamic Systems, and Chaos</w:t>
      </w:r>
      <w:r w:rsidR="00A53556">
        <w:t>.</w:t>
      </w:r>
      <w:r w:rsidR="00500DC1">
        <w:t xml:space="preserve"> My undergraduate studies made me realize how much I needed to know but didn’t.  My MS studies</w:t>
      </w:r>
      <w:r w:rsidR="0017416C">
        <w:t xml:space="preserve"> and work with Dr. Goldburg</w:t>
      </w:r>
      <w:r w:rsidR="00500DC1">
        <w:t xml:space="preserve"> </w:t>
      </w:r>
      <w:r w:rsidR="00CC151E">
        <w:t>taught me a great deal</w:t>
      </w:r>
      <w:r w:rsidR="00497C30">
        <w:t>, and the experience has shown me the value of graduate education</w:t>
      </w:r>
      <w:r w:rsidR="00626DFD">
        <w:t>.  But it has</w:t>
      </w:r>
      <w:r w:rsidR="00500DC1">
        <w:t xml:space="preserve"> also reinforced my belief that applied research in engineering is where I want to be.  That’s why I’ve decided to pursue a </w:t>
      </w:r>
      <w:r w:rsidR="00D32B4C">
        <w:t>PhD</w:t>
      </w:r>
      <w:r w:rsidR="00500DC1">
        <w:t xml:space="preserve"> in Mechanical Engineering.  My interests have recently</w:t>
      </w:r>
      <w:r w:rsidR="007C63AF">
        <w:t xml:space="preserve"> turned to computer simulations in bio and nano-technology.  </w:t>
      </w:r>
      <w:r w:rsidR="00A53556">
        <w:t xml:space="preserve">I feel confident that I can </w:t>
      </w:r>
      <w:r w:rsidR="00843410">
        <w:t>excel in these</w:t>
      </w:r>
      <w:r w:rsidR="00077A45">
        <w:t xml:space="preserve"> field</w:t>
      </w:r>
      <w:r w:rsidR="00843410">
        <w:t>s</w:t>
      </w:r>
      <w:r w:rsidR="0033577D">
        <w:t xml:space="preserve"> of study.</w:t>
      </w:r>
      <w:r w:rsidR="00500DC1">
        <w:t xml:space="preserve">  </w:t>
      </w:r>
    </w:p>
    <w:p w:rsidR="00B247D0" w:rsidRPr="00DE7766" w:rsidRDefault="00B247D0" w:rsidP="00DE7766"/>
    <w:sectPr w:rsidR="00B247D0" w:rsidRPr="00DE7766" w:rsidSect="00CC222D">
      <w:pgSz w:w="12240" w:h="15840"/>
      <w:pgMar w:top="1440" w:right="1800" w:bottom="172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6D1164"/>
    <w:multiLevelType w:val="multilevel"/>
    <w:tmpl w:val="A538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2297016"/>
    <w:multiLevelType w:val="hybridMultilevel"/>
    <w:tmpl w:val="C5A03D0A"/>
    <w:lvl w:ilvl="0" w:tplc="F7FAB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FC075B"/>
    <w:multiLevelType w:val="hybridMultilevel"/>
    <w:tmpl w:val="CA407B0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8A26D8"/>
    <w:rsid w:val="000022EB"/>
    <w:rsid w:val="00036C0A"/>
    <w:rsid w:val="00040571"/>
    <w:rsid w:val="0004224C"/>
    <w:rsid w:val="00051C74"/>
    <w:rsid w:val="00075E73"/>
    <w:rsid w:val="00077A45"/>
    <w:rsid w:val="000A1714"/>
    <w:rsid w:val="000B59A9"/>
    <w:rsid w:val="000B6C60"/>
    <w:rsid w:val="000B7372"/>
    <w:rsid w:val="000C27D9"/>
    <w:rsid w:val="000F671C"/>
    <w:rsid w:val="00101918"/>
    <w:rsid w:val="0010676C"/>
    <w:rsid w:val="00121D2D"/>
    <w:rsid w:val="0012539F"/>
    <w:rsid w:val="00136C77"/>
    <w:rsid w:val="0017416C"/>
    <w:rsid w:val="001749F4"/>
    <w:rsid w:val="001769F0"/>
    <w:rsid w:val="0018071D"/>
    <w:rsid w:val="00182D18"/>
    <w:rsid w:val="00185899"/>
    <w:rsid w:val="00190D8D"/>
    <w:rsid w:val="001A10BD"/>
    <w:rsid w:val="001B4307"/>
    <w:rsid w:val="001B555A"/>
    <w:rsid w:val="001F7022"/>
    <w:rsid w:val="00204407"/>
    <w:rsid w:val="002046BB"/>
    <w:rsid w:val="002215D8"/>
    <w:rsid w:val="00227B91"/>
    <w:rsid w:val="00256223"/>
    <w:rsid w:val="00274C8C"/>
    <w:rsid w:val="00284C43"/>
    <w:rsid w:val="002911C8"/>
    <w:rsid w:val="002B1CA0"/>
    <w:rsid w:val="002D3EB1"/>
    <w:rsid w:val="002E19F6"/>
    <w:rsid w:val="00301257"/>
    <w:rsid w:val="00302319"/>
    <w:rsid w:val="00311B6B"/>
    <w:rsid w:val="00320870"/>
    <w:rsid w:val="00322110"/>
    <w:rsid w:val="0033577D"/>
    <w:rsid w:val="00361AFB"/>
    <w:rsid w:val="00374E86"/>
    <w:rsid w:val="00377BEE"/>
    <w:rsid w:val="003806C9"/>
    <w:rsid w:val="003826AC"/>
    <w:rsid w:val="003852CC"/>
    <w:rsid w:val="003939E5"/>
    <w:rsid w:val="00397981"/>
    <w:rsid w:val="003A28C1"/>
    <w:rsid w:val="003A6871"/>
    <w:rsid w:val="003B37BD"/>
    <w:rsid w:val="003D436A"/>
    <w:rsid w:val="003D55A2"/>
    <w:rsid w:val="003E6110"/>
    <w:rsid w:val="0041086E"/>
    <w:rsid w:val="00413022"/>
    <w:rsid w:val="004166F0"/>
    <w:rsid w:val="004560AB"/>
    <w:rsid w:val="004602E2"/>
    <w:rsid w:val="00461401"/>
    <w:rsid w:val="0047432B"/>
    <w:rsid w:val="00484006"/>
    <w:rsid w:val="00497C30"/>
    <w:rsid w:val="004C0786"/>
    <w:rsid w:val="004C631A"/>
    <w:rsid w:val="004D02C4"/>
    <w:rsid w:val="004D608E"/>
    <w:rsid w:val="004E54AB"/>
    <w:rsid w:val="00500DC1"/>
    <w:rsid w:val="005101DF"/>
    <w:rsid w:val="00510910"/>
    <w:rsid w:val="0055288F"/>
    <w:rsid w:val="00555173"/>
    <w:rsid w:val="0055603A"/>
    <w:rsid w:val="0056296B"/>
    <w:rsid w:val="00570FB4"/>
    <w:rsid w:val="0057777C"/>
    <w:rsid w:val="005906DF"/>
    <w:rsid w:val="005A08C4"/>
    <w:rsid w:val="005D360F"/>
    <w:rsid w:val="005E3201"/>
    <w:rsid w:val="005E67FC"/>
    <w:rsid w:val="00626DFD"/>
    <w:rsid w:val="00641093"/>
    <w:rsid w:val="006433BE"/>
    <w:rsid w:val="006554FE"/>
    <w:rsid w:val="00656484"/>
    <w:rsid w:val="00666FBB"/>
    <w:rsid w:val="006745A5"/>
    <w:rsid w:val="00680FB9"/>
    <w:rsid w:val="006962EF"/>
    <w:rsid w:val="006A42B1"/>
    <w:rsid w:val="006A7CB3"/>
    <w:rsid w:val="006E2432"/>
    <w:rsid w:val="006E54A0"/>
    <w:rsid w:val="00704B82"/>
    <w:rsid w:val="0072354C"/>
    <w:rsid w:val="00725A1D"/>
    <w:rsid w:val="007374C4"/>
    <w:rsid w:val="0074446F"/>
    <w:rsid w:val="007529DB"/>
    <w:rsid w:val="00790D50"/>
    <w:rsid w:val="007A2F12"/>
    <w:rsid w:val="007A6A4E"/>
    <w:rsid w:val="007C63AF"/>
    <w:rsid w:val="007C6DDC"/>
    <w:rsid w:val="007D1F8A"/>
    <w:rsid w:val="007D6357"/>
    <w:rsid w:val="007E388C"/>
    <w:rsid w:val="0083355E"/>
    <w:rsid w:val="00837051"/>
    <w:rsid w:val="008376D4"/>
    <w:rsid w:val="00843410"/>
    <w:rsid w:val="0087616B"/>
    <w:rsid w:val="0088076A"/>
    <w:rsid w:val="00883650"/>
    <w:rsid w:val="008A26D8"/>
    <w:rsid w:val="008A5F06"/>
    <w:rsid w:val="008D0183"/>
    <w:rsid w:val="008E18D5"/>
    <w:rsid w:val="008F35E4"/>
    <w:rsid w:val="00902F61"/>
    <w:rsid w:val="0090731C"/>
    <w:rsid w:val="00907793"/>
    <w:rsid w:val="00912859"/>
    <w:rsid w:val="00923CE8"/>
    <w:rsid w:val="009407EF"/>
    <w:rsid w:val="009757E9"/>
    <w:rsid w:val="009760CE"/>
    <w:rsid w:val="009808AB"/>
    <w:rsid w:val="00981FCB"/>
    <w:rsid w:val="00996E7E"/>
    <w:rsid w:val="009B2FB4"/>
    <w:rsid w:val="009C0984"/>
    <w:rsid w:val="009C5475"/>
    <w:rsid w:val="009F2CF3"/>
    <w:rsid w:val="00A07D6A"/>
    <w:rsid w:val="00A10DA7"/>
    <w:rsid w:val="00A3308E"/>
    <w:rsid w:val="00A4056E"/>
    <w:rsid w:val="00A426A6"/>
    <w:rsid w:val="00A51646"/>
    <w:rsid w:val="00A53556"/>
    <w:rsid w:val="00A57628"/>
    <w:rsid w:val="00A76C60"/>
    <w:rsid w:val="00A8400E"/>
    <w:rsid w:val="00A96894"/>
    <w:rsid w:val="00AA3960"/>
    <w:rsid w:val="00AA4A91"/>
    <w:rsid w:val="00AB3F2D"/>
    <w:rsid w:val="00AB7A48"/>
    <w:rsid w:val="00AC3BEB"/>
    <w:rsid w:val="00AD28E3"/>
    <w:rsid w:val="00AD316F"/>
    <w:rsid w:val="00AD4DE8"/>
    <w:rsid w:val="00AD7E78"/>
    <w:rsid w:val="00AE0AB2"/>
    <w:rsid w:val="00AE6AE1"/>
    <w:rsid w:val="00AF5513"/>
    <w:rsid w:val="00B01D7B"/>
    <w:rsid w:val="00B13932"/>
    <w:rsid w:val="00B13ECD"/>
    <w:rsid w:val="00B2050F"/>
    <w:rsid w:val="00B247D0"/>
    <w:rsid w:val="00B30781"/>
    <w:rsid w:val="00B43083"/>
    <w:rsid w:val="00B44AD6"/>
    <w:rsid w:val="00B54803"/>
    <w:rsid w:val="00B634D8"/>
    <w:rsid w:val="00BA4A8A"/>
    <w:rsid w:val="00BA7D03"/>
    <w:rsid w:val="00BD4DE3"/>
    <w:rsid w:val="00C020A6"/>
    <w:rsid w:val="00C069B4"/>
    <w:rsid w:val="00C11BBA"/>
    <w:rsid w:val="00C302EE"/>
    <w:rsid w:val="00C317DA"/>
    <w:rsid w:val="00C33B68"/>
    <w:rsid w:val="00C73D69"/>
    <w:rsid w:val="00CA1F4C"/>
    <w:rsid w:val="00CC151E"/>
    <w:rsid w:val="00CC222D"/>
    <w:rsid w:val="00CC6974"/>
    <w:rsid w:val="00CD22BE"/>
    <w:rsid w:val="00CF360E"/>
    <w:rsid w:val="00D023E0"/>
    <w:rsid w:val="00D10AD7"/>
    <w:rsid w:val="00D115FE"/>
    <w:rsid w:val="00D24F9E"/>
    <w:rsid w:val="00D32B4C"/>
    <w:rsid w:val="00D53723"/>
    <w:rsid w:val="00D7114B"/>
    <w:rsid w:val="00D720EA"/>
    <w:rsid w:val="00D77280"/>
    <w:rsid w:val="00D870C6"/>
    <w:rsid w:val="00D90DBF"/>
    <w:rsid w:val="00D92A64"/>
    <w:rsid w:val="00D97489"/>
    <w:rsid w:val="00DB7F15"/>
    <w:rsid w:val="00DE46DA"/>
    <w:rsid w:val="00DE712B"/>
    <w:rsid w:val="00DE7766"/>
    <w:rsid w:val="00E0229C"/>
    <w:rsid w:val="00E03646"/>
    <w:rsid w:val="00E045C8"/>
    <w:rsid w:val="00E33FCE"/>
    <w:rsid w:val="00E34E3F"/>
    <w:rsid w:val="00E46B93"/>
    <w:rsid w:val="00E81A09"/>
    <w:rsid w:val="00E86036"/>
    <w:rsid w:val="00ED0D53"/>
    <w:rsid w:val="00EE03BB"/>
    <w:rsid w:val="00EE374F"/>
    <w:rsid w:val="00EF0C75"/>
    <w:rsid w:val="00F02214"/>
    <w:rsid w:val="00F02E28"/>
    <w:rsid w:val="00F062CB"/>
    <w:rsid w:val="00F14099"/>
    <w:rsid w:val="00F15122"/>
    <w:rsid w:val="00F1698B"/>
    <w:rsid w:val="00F510D1"/>
    <w:rsid w:val="00F515B0"/>
    <w:rsid w:val="00F61239"/>
    <w:rsid w:val="00F70E94"/>
    <w:rsid w:val="00F87110"/>
    <w:rsid w:val="00F90D13"/>
    <w:rsid w:val="00F911D1"/>
    <w:rsid w:val="00FA74AF"/>
    <w:rsid w:val="00FC49F9"/>
    <w:rsid w:val="00FC6374"/>
    <w:rsid w:val="00FE147F"/>
    <w:rsid w:val="00FE7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qFormat/>
    <w:rsid w:val="003826AC"/>
    <w:pPr>
      <w:spacing w:before="6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8A5F06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styleId="Date">
    <w:name w:val="Date"/>
    <w:basedOn w:val="Normal"/>
    <w:next w:val="Normal"/>
    <w:rsid w:val="006E54A0"/>
    <w:pPr>
      <w:spacing w:before="60"/>
      <w:jc w:val="right"/>
    </w:pPr>
    <w:rPr>
      <w:b/>
    </w:rPr>
  </w:style>
  <w:style w:type="paragraph" w:styleId="BodyText">
    <w:name w:val="Body Text"/>
    <w:basedOn w:val="Normal"/>
    <w:rsid w:val="005A08C4"/>
    <w:pPr>
      <w:spacing w:after="160"/>
    </w:pPr>
  </w:style>
  <w:style w:type="paragraph" w:customStyle="1" w:styleId="e-mailaddress">
    <w:name w:val="e-mail address"/>
    <w:basedOn w:val="Normal"/>
    <w:rsid w:val="005A08C4"/>
    <w:pPr>
      <w:spacing w:after="160"/>
    </w:pPr>
    <w:rPr>
      <w:szCs w:val="20"/>
    </w:rPr>
  </w:style>
  <w:style w:type="paragraph" w:customStyle="1" w:styleId="DatewnoSpaceBefore">
    <w:name w:val="Date w/no Space Before"/>
    <w:basedOn w:val="Date"/>
    <w:rsid w:val="00E0229C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8A5F06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6E54A0"/>
    <w:pPr>
      <w:numPr>
        <w:numId w:val="5"/>
      </w:numPr>
      <w:spacing w:before="60"/>
    </w:pPr>
  </w:style>
  <w:style w:type="paragraph" w:styleId="Title">
    <w:name w:val="Title"/>
    <w:basedOn w:val="Normal"/>
    <w:link w:val="TitleChar"/>
    <w:qFormat/>
    <w:rsid w:val="00040571"/>
    <w:rPr>
      <w:b/>
    </w:rPr>
  </w:style>
  <w:style w:type="character" w:customStyle="1" w:styleId="TitleChar">
    <w:name w:val="Title Char"/>
    <w:basedOn w:val="DefaultParagraphFont"/>
    <w:link w:val="Title"/>
    <w:rsid w:val="00040571"/>
    <w:rPr>
      <w:rFonts w:ascii="Tahoma" w:hAnsi="Tahoma"/>
      <w:b/>
      <w:spacing w:val="10"/>
      <w:sz w:val="16"/>
      <w:szCs w:val="16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3826AC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83355E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8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sonal\CV\Curriculum%20vita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18821-4C69-4860-8309-0A14FBDD6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194</TotalTime>
  <Pages>2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</dc:creator>
  <cp:lastModifiedBy>Jason</cp:lastModifiedBy>
  <cp:revision>133</cp:revision>
  <cp:lastPrinted>2009-01-14T03:31:00Z</cp:lastPrinted>
  <dcterms:created xsi:type="dcterms:W3CDTF">2009-01-11T01:57:00Z</dcterms:created>
  <dcterms:modified xsi:type="dcterms:W3CDTF">2009-01-14T03:31:00Z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TC063695031033</vt:lpwstr>
  </property>
</Properties>
</file>