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FBA6" w14:textId="5E8F840F" w:rsidR="00381F48" w:rsidRDefault="00F91CB9" w:rsidP="00381F48">
      <w:pPr>
        <w:rPr>
          <w:sz w:val="30"/>
          <w:szCs w:val="30"/>
        </w:rPr>
      </w:pPr>
      <w:r>
        <w:rPr>
          <w:sz w:val="30"/>
          <w:szCs w:val="30"/>
        </w:rPr>
        <w:t xml:space="preserve">Changes made by </w:t>
      </w:r>
      <w:proofErr w:type="spellStart"/>
      <w:r>
        <w:rPr>
          <w:sz w:val="30"/>
          <w:szCs w:val="30"/>
        </w:rPr>
        <w:t>Yaroslav</w:t>
      </w:r>
      <w:proofErr w:type="spellEnd"/>
      <w:r>
        <w:rPr>
          <w:sz w:val="30"/>
          <w:szCs w:val="30"/>
        </w:rPr>
        <w:t xml:space="preserve"> on new</w:t>
      </w:r>
      <w:r w:rsidR="00F76606">
        <w:rPr>
          <w:sz w:val="30"/>
          <w:szCs w:val="30"/>
        </w:rPr>
        <w:t xml:space="preserve"> and final</w:t>
      </w:r>
      <w:r>
        <w:rPr>
          <w:sz w:val="30"/>
          <w:szCs w:val="30"/>
        </w:rPr>
        <w:t xml:space="preserve"> OCP smart contract version.</w:t>
      </w:r>
    </w:p>
    <w:p w14:paraId="127B589B" w14:textId="77777777" w:rsidR="007352FE" w:rsidRDefault="00381F48" w:rsidP="00381F48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81F48">
        <w:rPr>
          <w:sz w:val="30"/>
          <w:szCs w:val="30"/>
        </w:rPr>
        <w:t xml:space="preserve">Presale automated </w:t>
      </w:r>
      <w:r>
        <w:rPr>
          <w:sz w:val="30"/>
          <w:szCs w:val="30"/>
        </w:rPr>
        <w:t>on smart contract</w:t>
      </w:r>
      <w:r w:rsidR="007352FE">
        <w:rPr>
          <w:sz w:val="30"/>
          <w:szCs w:val="30"/>
        </w:rPr>
        <w:t>.</w:t>
      </w:r>
    </w:p>
    <w:p w14:paraId="1C236EDB" w14:textId="60320DBA" w:rsidR="006D10E0" w:rsidRDefault="007352FE" w:rsidP="007352FE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Presale tokens held by contract</w:t>
      </w:r>
      <w:r w:rsidR="00BA2278">
        <w:rPr>
          <w:sz w:val="30"/>
          <w:szCs w:val="30"/>
        </w:rPr>
        <w:t xml:space="preserve"> (15% of supply - 1.125 B)</w:t>
      </w:r>
    </w:p>
    <w:p w14:paraId="7D548F50" w14:textId="50A04891" w:rsidR="0041365D" w:rsidRDefault="00E00FCF" w:rsidP="0041365D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$112.5 K (of </w:t>
      </w:r>
      <w:r w:rsidR="006D10E0">
        <w:rPr>
          <w:sz w:val="30"/>
          <w:szCs w:val="30"/>
        </w:rPr>
        <w:t>BNB</w:t>
      </w:r>
      <w:r>
        <w:rPr>
          <w:sz w:val="30"/>
          <w:szCs w:val="30"/>
        </w:rPr>
        <w:t>)</w:t>
      </w:r>
      <w:r w:rsidR="006D10E0">
        <w:rPr>
          <w:sz w:val="30"/>
          <w:szCs w:val="30"/>
        </w:rPr>
        <w:t xml:space="preserve"> generated from presale</w:t>
      </w:r>
      <w:r>
        <w:rPr>
          <w:sz w:val="30"/>
          <w:szCs w:val="30"/>
        </w:rPr>
        <w:t xml:space="preserve"> sales</w:t>
      </w:r>
      <w:r w:rsidR="006D10E0">
        <w:rPr>
          <w:sz w:val="30"/>
          <w:szCs w:val="30"/>
        </w:rPr>
        <w:t xml:space="preserve"> </w:t>
      </w:r>
      <w:r w:rsidR="0041365D">
        <w:rPr>
          <w:sz w:val="30"/>
          <w:szCs w:val="30"/>
        </w:rPr>
        <w:t xml:space="preserve">also </w:t>
      </w:r>
      <w:r w:rsidR="006D10E0">
        <w:rPr>
          <w:sz w:val="30"/>
          <w:szCs w:val="30"/>
        </w:rPr>
        <w:t>held by contract</w:t>
      </w:r>
    </w:p>
    <w:p w14:paraId="769A03BD" w14:textId="03604040" w:rsidR="0041365D" w:rsidRDefault="006D1D1B" w:rsidP="0041365D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Launch automated on smart contract.</w:t>
      </w:r>
    </w:p>
    <w:p w14:paraId="34FC0B2B" w14:textId="6FE645C0" w:rsidR="006D1D1B" w:rsidRDefault="006D1D1B" w:rsidP="006D1D1B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Launch</w:t>
      </w:r>
      <w:r w:rsidR="005518D9">
        <w:rPr>
          <w:sz w:val="30"/>
          <w:szCs w:val="30"/>
        </w:rPr>
        <w:t xml:space="preserve"> allocation held by smart contract</w:t>
      </w:r>
      <w:r w:rsidR="007D7B7A">
        <w:rPr>
          <w:sz w:val="30"/>
          <w:szCs w:val="30"/>
        </w:rPr>
        <w:t xml:space="preserve"> (7.5% of supply – 562</w:t>
      </w:r>
      <w:r w:rsidR="00F43FEF">
        <w:rPr>
          <w:sz w:val="30"/>
          <w:szCs w:val="30"/>
        </w:rPr>
        <w:t>.</w:t>
      </w:r>
      <w:r w:rsidR="007D7B7A">
        <w:rPr>
          <w:sz w:val="30"/>
          <w:szCs w:val="30"/>
        </w:rPr>
        <w:t>5 M</w:t>
      </w:r>
      <w:r w:rsidR="00D36631">
        <w:rPr>
          <w:sz w:val="30"/>
          <w:szCs w:val="30"/>
        </w:rPr>
        <w:t>)</w:t>
      </w:r>
    </w:p>
    <w:p w14:paraId="02F50D0B" w14:textId="291B986B" w:rsidR="00D36631" w:rsidRDefault="004147F2" w:rsidP="006D1D1B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O</w:t>
      </w:r>
      <w:r w:rsidR="000E5D5D">
        <w:rPr>
          <w:sz w:val="30"/>
          <w:szCs w:val="30"/>
        </w:rPr>
        <w:t>riginal</w:t>
      </w:r>
      <w:r>
        <w:rPr>
          <w:sz w:val="30"/>
          <w:szCs w:val="30"/>
        </w:rPr>
        <w:t xml:space="preserve"> (LAUNCH)</w:t>
      </w:r>
      <w:r w:rsidR="000E5D5D">
        <w:rPr>
          <w:sz w:val="30"/>
          <w:szCs w:val="30"/>
        </w:rPr>
        <w:t xml:space="preserve"> liquidity pool deployed by smart contract</w:t>
      </w:r>
      <w:r>
        <w:rPr>
          <w:sz w:val="30"/>
          <w:szCs w:val="30"/>
        </w:rPr>
        <w:t xml:space="preserve"> on </w:t>
      </w:r>
      <w:proofErr w:type="spellStart"/>
      <w:r>
        <w:rPr>
          <w:sz w:val="30"/>
          <w:szCs w:val="30"/>
        </w:rPr>
        <w:t>pancakeswap</w:t>
      </w:r>
      <w:proofErr w:type="spellEnd"/>
      <w:r w:rsidR="000E5D5D">
        <w:rPr>
          <w:sz w:val="30"/>
          <w:szCs w:val="30"/>
        </w:rPr>
        <w:t xml:space="preserve"> - </w:t>
      </w:r>
      <w:r w:rsidR="0042188C">
        <w:rPr>
          <w:sz w:val="30"/>
          <w:szCs w:val="30"/>
        </w:rPr>
        <w:t>$112.5 K of BNB + 562</w:t>
      </w:r>
      <w:r w:rsidR="00D84C05">
        <w:rPr>
          <w:sz w:val="30"/>
          <w:szCs w:val="30"/>
        </w:rPr>
        <w:t>.</w:t>
      </w:r>
      <w:r w:rsidR="0042188C">
        <w:rPr>
          <w:sz w:val="30"/>
          <w:szCs w:val="30"/>
        </w:rPr>
        <w:t>5 M OCP = per token price at launch of $0.0002</w:t>
      </w:r>
    </w:p>
    <w:p w14:paraId="20AE3E5C" w14:textId="3C243F3B" w:rsidR="00390CA0" w:rsidRDefault="004206FB" w:rsidP="006D1D1B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Smart contract automatically locks the LP token from </w:t>
      </w:r>
      <w:r w:rsidR="000B7BE6">
        <w:rPr>
          <w:sz w:val="30"/>
          <w:szCs w:val="30"/>
        </w:rPr>
        <w:t>LAUNCH until 1 January 2500</w:t>
      </w:r>
      <w:r w:rsidR="0054544F">
        <w:rPr>
          <w:sz w:val="30"/>
          <w:szCs w:val="30"/>
        </w:rPr>
        <w:t xml:space="preserve"> (with event log and check readable function)</w:t>
      </w:r>
    </w:p>
    <w:p w14:paraId="729678AB" w14:textId="4245DD25" w:rsidR="00BA2278" w:rsidRDefault="006D0D2E" w:rsidP="00BA227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Remaining su</w:t>
      </w:r>
      <w:r w:rsidR="00D20211">
        <w:rPr>
          <w:sz w:val="30"/>
          <w:szCs w:val="30"/>
        </w:rPr>
        <w:t xml:space="preserve">pply </w:t>
      </w:r>
      <w:r w:rsidR="00666334">
        <w:rPr>
          <w:sz w:val="30"/>
          <w:szCs w:val="30"/>
        </w:rPr>
        <w:t>of 67.5%</w:t>
      </w:r>
      <w:r w:rsidR="00AD0B51">
        <w:rPr>
          <w:sz w:val="30"/>
          <w:szCs w:val="30"/>
        </w:rPr>
        <w:t xml:space="preserve"> (5.0625 B OCP) held by smart contract </w:t>
      </w:r>
      <w:r w:rsidR="000C1F2E">
        <w:rPr>
          <w:sz w:val="30"/>
          <w:szCs w:val="30"/>
        </w:rPr>
        <w:t>and slowly released into circulation as demand occur</w:t>
      </w:r>
      <w:r w:rsidR="00BE3FA5">
        <w:rPr>
          <w:sz w:val="30"/>
          <w:szCs w:val="30"/>
        </w:rPr>
        <w:t>s.</w:t>
      </w:r>
    </w:p>
    <w:p w14:paraId="1285C0F6" w14:textId="0FB10591" w:rsidR="00C67B31" w:rsidRDefault="00C67B31" w:rsidP="00EB6B19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THIS PROCESS </w:t>
      </w:r>
      <w:r w:rsidR="00186816">
        <w:rPr>
          <w:sz w:val="30"/>
          <w:szCs w:val="30"/>
        </w:rPr>
        <w:t xml:space="preserve">AUTOMATICALLY STARTS AT </w:t>
      </w:r>
      <w:r w:rsidR="008A56FD">
        <w:rPr>
          <w:sz w:val="30"/>
          <w:szCs w:val="30"/>
        </w:rPr>
        <w:t xml:space="preserve">OCP TOKEN </w:t>
      </w:r>
      <w:r w:rsidR="00186816">
        <w:rPr>
          <w:sz w:val="30"/>
          <w:szCs w:val="30"/>
        </w:rPr>
        <w:t>LAUNCH</w:t>
      </w:r>
      <w:r w:rsidR="008A56FD">
        <w:rPr>
          <w:sz w:val="30"/>
          <w:szCs w:val="30"/>
        </w:rPr>
        <w:t xml:space="preserve"> (1 APRIL 2023)</w:t>
      </w:r>
      <w:r w:rsidR="00186816">
        <w:rPr>
          <w:sz w:val="30"/>
          <w:szCs w:val="30"/>
        </w:rPr>
        <w:t xml:space="preserve"> AND CONTINUES </w:t>
      </w:r>
      <w:r w:rsidR="00144BD7">
        <w:rPr>
          <w:sz w:val="30"/>
          <w:szCs w:val="30"/>
        </w:rPr>
        <w:t xml:space="preserve">IN REAL TIME </w:t>
      </w:r>
      <w:r w:rsidR="00186816">
        <w:rPr>
          <w:sz w:val="30"/>
          <w:szCs w:val="30"/>
        </w:rPr>
        <w:t>UNTIL ALL OF THE REMAINING SUPPLY HAS BEEN ‘RELEASED’ INTO CIRCULATION</w:t>
      </w:r>
    </w:p>
    <w:p w14:paraId="21263235" w14:textId="652BB40A" w:rsidR="009A4B78" w:rsidRDefault="00BE3FA5" w:rsidP="00883757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Every 12.5 M OCP tokens purchased on</w:t>
      </w:r>
      <w:r w:rsidR="00C67B31">
        <w:rPr>
          <w:sz w:val="30"/>
          <w:szCs w:val="30"/>
        </w:rPr>
        <w:t xml:space="preserve"> the exchange (</w:t>
      </w:r>
      <w:proofErr w:type="spellStart"/>
      <w:r w:rsidR="00C67B31">
        <w:rPr>
          <w:sz w:val="30"/>
          <w:szCs w:val="30"/>
        </w:rPr>
        <w:t>pancakeswap</w:t>
      </w:r>
      <w:proofErr w:type="spellEnd"/>
      <w:r w:rsidR="00C67B31">
        <w:rPr>
          <w:sz w:val="30"/>
          <w:szCs w:val="30"/>
        </w:rPr>
        <w:t>), the</w:t>
      </w:r>
      <w:r w:rsidR="009A4B78">
        <w:rPr>
          <w:sz w:val="30"/>
          <w:szCs w:val="30"/>
        </w:rPr>
        <w:t xml:space="preserve"> smart contract does a rapid 3 step process:</w:t>
      </w:r>
    </w:p>
    <w:p w14:paraId="0FD3BBBA" w14:textId="48E88E03" w:rsidR="00883757" w:rsidRDefault="00883757" w:rsidP="00883757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Sells 2.5 M OCP from held</w:t>
      </w:r>
      <w:r w:rsidR="00671B14">
        <w:rPr>
          <w:sz w:val="30"/>
          <w:szCs w:val="30"/>
        </w:rPr>
        <w:t xml:space="preserve"> remaining</w:t>
      </w:r>
      <w:r>
        <w:rPr>
          <w:sz w:val="30"/>
          <w:szCs w:val="30"/>
        </w:rPr>
        <w:t xml:space="preserve"> supply</w:t>
      </w:r>
      <w:r w:rsidR="00671B14">
        <w:rPr>
          <w:sz w:val="30"/>
          <w:szCs w:val="30"/>
        </w:rPr>
        <w:t xml:space="preserve"> (for BNB)</w:t>
      </w:r>
    </w:p>
    <w:p w14:paraId="345F1EF2" w14:textId="79D54B11" w:rsidR="00883757" w:rsidRDefault="007F6B2D" w:rsidP="00883757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Adds another 2.5 M OCP</w:t>
      </w:r>
      <w:r w:rsidR="00C22B6C">
        <w:rPr>
          <w:sz w:val="30"/>
          <w:szCs w:val="30"/>
        </w:rPr>
        <w:t xml:space="preserve"> with the BNB from step 1) as liquidity on the exchange</w:t>
      </w:r>
      <w:r w:rsidR="00C77EF4">
        <w:rPr>
          <w:sz w:val="30"/>
          <w:szCs w:val="30"/>
        </w:rPr>
        <w:t xml:space="preserve"> (</w:t>
      </w:r>
      <w:proofErr w:type="spellStart"/>
      <w:r w:rsidR="00C77EF4">
        <w:rPr>
          <w:sz w:val="30"/>
          <w:szCs w:val="30"/>
        </w:rPr>
        <w:t>pancakeswap</w:t>
      </w:r>
      <w:proofErr w:type="spellEnd"/>
      <w:r w:rsidR="00C77EF4">
        <w:rPr>
          <w:sz w:val="30"/>
          <w:szCs w:val="30"/>
        </w:rPr>
        <w:t>)</w:t>
      </w:r>
    </w:p>
    <w:p w14:paraId="06AB3CA5" w14:textId="751815DB" w:rsidR="00166EBF" w:rsidRDefault="00EB6B19" w:rsidP="00546FCA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Locks the LP token </w:t>
      </w:r>
      <w:r w:rsidR="00390CA0">
        <w:rPr>
          <w:sz w:val="30"/>
          <w:szCs w:val="30"/>
        </w:rPr>
        <w:t xml:space="preserve">generated at step 2) until 1 January 2500 </w:t>
      </w:r>
      <w:r w:rsidR="002A66AF">
        <w:rPr>
          <w:sz w:val="30"/>
          <w:szCs w:val="30"/>
        </w:rPr>
        <w:t>(with event log and check readable function)</w:t>
      </w:r>
    </w:p>
    <w:p w14:paraId="2889883F" w14:textId="0002B7F2" w:rsidR="00CD3160" w:rsidRDefault="00CD3160" w:rsidP="00CD316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Lock periods</w:t>
      </w:r>
      <w:r w:rsidR="00BD3B25">
        <w:rPr>
          <w:sz w:val="30"/>
          <w:szCs w:val="30"/>
        </w:rPr>
        <w:t>/unlock dates for locked tokens</w:t>
      </w:r>
      <w:r>
        <w:rPr>
          <w:sz w:val="30"/>
          <w:szCs w:val="30"/>
        </w:rPr>
        <w:t xml:space="preserve"> </w:t>
      </w:r>
      <w:r w:rsidR="0099217C">
        <w:rPr>
          <w:sz w:val="30"/>
          <w:szCs w:val="30"/>
        </w:rPr>
        <w:t>are also changed:</w:t>
      </w:r>
    </w:p>
    <w:p w14:paraId="4B9E6595" w14:textId="7CA75146" w:rsidR="0099217C" w:rsidRDefault="00AC1E7C" w:rsidP="0099217C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Presale tokens </w:t>
      </w:r>
      <w:r w:rsidR="00D716C0">
        <w:rPr>
          <w:sz w:val="30"/>
          <w:szCs w:val="30"/>
        </w:rPr>
        <w:t xml:space="preserve">(15% of supply) </w:t>
      </w:r>
      <w:r>
        <w:rPr>
          <w:sz w:val="30"/>
          <w:szCs w:val="30"/>
        </w:rPr>
        <w:t xml:space="preserve">locked for 30 days from launch – unlock date </w:t>
      </w:r>
      <w:r w:rsidR="00C620DD">
        <w:rPr>
          <w:sz w:val="30"/>
          <w:szCs w:val="30"/>
        </w:rPr>
        <w:t>01 May 2023</w:t>
      </w:r>
    </w:p>
    <w:p w14:paraId="6A2AE404" w14:textId="566CEB3A" w:rsidR="00C620DD" w:rsidRDefault="00C620DD" w:rsidP="0099217C">
      <w:pPr>
        <w:pStyle w:val="ListParagraph"/>
        <w:numPr>
          <w:ilvl w:val="1"/>
          <w:numId w:val="3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Founders</w:t>
      </w:r>
      <w:proofErr w:type="gramEnd"/>
      <w:r>
        <w:rPr>
          <w:sz w:val="30"/>
          <w:szCs w:val="30"/>
        </w:rPr>
        <w:t xml:space="preserve"> tokens</w:t>
      </w:r>
      <w:r w:rsidR="00D716C0">
        <w:rPr>
          <w:sz w:val="30"/>
          <w:szCs w:val="30"/>
        </w:rPr>
        <w:t xml:space="preserve"> (5% of supply)</w:t>
      </w:r>
      <w:r>
        <w:rPr>
          <w:sz w:val="30"/>
          <w:szCs w:val="30"/>
        </w:rPr>
        <w:t xml:space="preserve"> locked for 60 days – unlock date </w:t>
      </w:r>
      <w:r w:rsidR="00D716C0">
        <w:rPr>
          <w:sz w:val="30"/>
          <w:szCs w:val="30"/>
        </w:rPr>
        <w:t>31 May 2023</w:t>
      </w:r>
    </w:p>
    <w:p w14:paraId="2D9C4B9D" w14:textId="40E93F3C" w:rsidR="002C01D5" w:rsidRDefault="00D716C0" w:rsidP="002C01D5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Half of marketing tokens (2.5% of supply) locked for 60 days – unlock date 31 May 2023</w:t>
      </w:r>
    </w:p>
    <w:p w14:paraId="1A6E05F7" w14:textId="3B7AE71E" w:rsidR="002C01D5" w:rsidRPr="002C01D5" w:rsidRDefault="002C01D5" w:rsidP="002C01D5">
      <w:pPr>
        <w:pStyle w:val="ListParagraph"/>
        <w:numPr>
          <w:ilvl w:val="1"/>
          <w:numId w:val="3"/>
        </w:numPr>
        <w:rPr>
          <w:sz w:val="30"/>
          <w:szCs w:val="30"/>
        </w:rPr>
      </w:pPr>
      <w:r w:rsidRPr="002C01D5">
        <w:rPr>
          <w:sz w:val="30"/>
          <w:szCs w:val="30"/>
        </w:rPr>
        <w:t>event log and check readable function</w:t>
      </w:r>
      <w:r>
        <w:rPr>
          <w:sz w:val="30"/>
          <w:szCs w:val="30"/>
        </w:rPr>
        <w:t xml:space="preserve"> for </w:t>
      </w:r>
      <w:r w:rsidR="00D53113">
        <w:rPr>
          <w:sz w:val="30"/>
          <w:szCs w:val="30"/>
        </w:rPr>
        <w:t>locking of tokens and sending of locked marketing tokens</w:t>
      </w:r>
    </w:p>
    <w:sectPr w:rsidR="002C01D5" w:rsidRPr="002C01D5" w:rsidSect="00742D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3543"/>
    <w:multiLevelType w:val="hybridMultilevel"/>
    <w:tmpl w:val="EE3ABE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F2BEA"/>
    <w:multiLevelType w:val="hybridMultilevel"/>
    <w:tmpl w:val="73FC2D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474BE"/>
    <w:multiLevelType w:val="hybridMultilevel"/>
    <w:tmpl w:val="72163F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335477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952867">
    <w:abstractNumId w:val="0"/>
  </w:num>
  <w:num w:numId="2" w16cid:durableId="1088697471">
    <w:abstractNumId w:val="1"/>
  </w:num>
  <w:num w:numId="3" w16cid:durableId="1247688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CA"/>
    <w:rsid w:val="00023CAD"/>
    <w:rsid w:val="000B7BE6"/>
    <w:rsid w:val="000C1F2E"/>
    <w:rsid w:val="000E5D5D"/>
    <w:rsid w:val="00136C74"/>
    <w:rsid w:val="00144BD7"/>
    <w:rsid w:val="001661C3"/>
    <w:rsid w:val="00166EBF"/>
    <w:rsid w:val="00186816"/>
    <w:rsid w:val="002A66AF"/>
    <w:rsid w:val="002C01D5"/>
    <w:rsid w:val="00346693"/>
    <w:rsid w:val="00364FCC"/>
    <w:rsid w:val="00381F48"/>
    <w:rsid w:val="00390CA0"/>
    <w:rsid w:val="00396BAD"/>
    <w:rsid w:val="0041365D"/>
    <w:rsid w:val="004147F2"/>
    <w:rsid w:val="004206FB"/>
    <w:rsid w:val="0042188C"/>
    <w:rsid w:val="0054544F"/>
    <w:rsid w:val="00546FCA"/>
    <w:rsid w:val="005518D9"/>
    <w:rsid w:val="00666334"/>
    <w:rsid w:val="00671B14"/>
    <w:rsid w:val="006D0D2E"/>
    <w:rsid w:val="006D10E0"/>
    <w:rsid w:val="006D1D1B"/>
    <w:rsid w:val="007352FE"/>
    <w:rsid w:val="00742DCA"/>
    <w:rsid w:val="007532AB"/>
    <w:rsid w:val="007D7B7A"/>
    <w:rsid w:val="007F6B2D"/>
    <w:rsid w:val="00883757"/>
    <w:rsid w:val="008A56FD"/>
    <w:rsid w:val="0099217C"/>
    <w:rsid w:val="00992EF4"/>
    <w:rsid w:val="009A4B78"/>
    <w:rsid w:val="00AC1E7C"/>
    <w:rsid w:val="00AD0B51"/>
    <w:rsid w:val="00AD71CB"/>
    <w:rsid w:val="00BA2278"/>
    <w:rsid w:val="00BD3B25"/>
    <w:rsid w:val="00BE3FA5"/>
    <w:rsid w:val="00C22B6C"/>
    <w:rsid w:val="00C56939"/>
    <w:rsid w:val="00C620DD"/>
    <w:rsid w:val="00C67B31"/>
    <w:rsid w:val="00C77EF4"/>
    <w:rsid w:val="00C909FD"/>
    <w:rsid w:val="00CD3160"/>
    <w:rsid w:val="00CF54A3"/>
    <w:rsid w:val="00D20211"/>
    <w:rsid w:val="00D36631"/>
    <w:rsid w:val="00D53113"/>
    <w:rsid w:val="00D716C0"/>
    <w:rsid w:val="00D84C05"/>
    <w:rsid w:val="00E00FCF"/>
    <w:rsid w:val="00E81054"/>
    <w:rsid w:val="00EB6B19"/>
    <w:rsid w:val="00F43FEF"/>
    <w:rsid w:val="00F54AC6"/>
    <w:rsid w:val="00F76606"/>
    <w:rsid w:val="00F824EB"/>
    <w:rsid w:val="00F87517"/>
    <w:rsid w:val="00F9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1C82"/>
  <w15:chartTrackingRefBased/>
  <w15:docId w15:val="{30BEB905-4D1F-4503-9DC5-3C5C4343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fitzgibbons</dc:creator>
  <cp:keywords/>
  <dc:description/>
  <cp:lastModifiedBy>danny fitzgibbons</cp:lastModifiedBy>
  <cp:revision>60</cp:revision>
  <dcterms:created xsi:type="dcterms:W3CDTF">2023-01-31T13:45:00Z</dcterms:created>
  <dcterms:modified xsi:type="dcterms:W3CDTF">2023-02-01T09:41:00Z</dcterms:modified>
</cp:coreProperties>
</file>