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73AA0" w:rsidRPr="00A73AA0" w:rsidRDefault="0036414D" w:rsidP="00A73AA0">
      <w:pPr>
        <w:spacing w:after="0" w:line="240" w:lineRule="auto"/>
        <w:contextualSpacing/>
        <w:rPr>
          <w:rFonts w:ascii="Segoe UI" w:hAnsi="Segoe UI" w:cs="Segoe UI"/>
          <w:color w:val="0070C0"/>
          <w:sz w:val="72"/>
          <w:szCs w:val="72"/>
        </w:rPr>
      </w:pPr>
      <w:r>
        <w:rPr>
          <w:rFonts w:ascii="Segoe UI" w:hAnsi="Segoe UI" w:cs="Segoe UI"/>
          <w:noProof/>
          <w:color w:val="0070C0"/>
          <w:sz w:val="72"/>
          <w:szCs w:val="72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554355</wp:posOffset>
                </wp:positionV>
                <wp:extent cx="87249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66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B80320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43.65pt" to="686.2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" strokecolor="#f60" strokeweight="1.5pt">
                <v:stroke joinstyle="miter"/>
              </v:line>
            </w:pict>
          </mc:Fallback>
        </mc:AlternateContent>
      </w:r>
      <w:r w:rsidR="00A73AA0" w:rsidRPr="00A73AA0">
        <w:rPr>
          <w:rFonts w:ascii="Segoe UI" w:hAnsi="Segoe UI" w:cs="Segoe UI"/>
          <w:color w:val="0070C0"/>
          <w:sz w:val="72"/>
          <w:szCs w:val="72"/>
        </w:rPr>
        <w:t>Jabber</w:t>
      </w:r>
    </w:p>
    <w:p w:rsidR="00DB5B4C" w:rsidRPr="00F412A5" w:rsidRDefault="00A73AA0" w:rsidP="00A73AA0">
      <w:pPr>
        <w:spacing w:after="0" w:line="240" w:lineRule="auto"/>
        <w:contextualSpacing/>
        <w:rPr>
          <w:rFonts w:ascii="Segoe UI" w:hAnsi="Segoe UI" w:cs="Segoe UI"/>
          <w:color w:val="FF6600"/>
          <w:sz w:val="40"/>
          <w:szCs w:val="40"/>
        </w:rPr>
      </w:pPr>
      <w:r>
        <w:rPr>
          <w:rFonts w:ascii="Segoe UI" w:hAnsi="Segoe UI" w:cs="Segoe UI"/>
          <w:sz w:val="44"/>
          <w:szCs w:val="44"/>
        </w:rPr>
        <w:tab/>
      </w:r>
      <w:r w:rsidRPr="00F412A5">
        <w:rPr>
          <w:rFonts w:ascii="Segoe UI" w:hAnsi="Segoe UI" w:cs="Segoe UI"/>
          <w:sz w:val="40"/>
          <w:szCs w:val="40"/>
        </w:rPr>
        <w:t xml:space="preserve">Clearing </w:t>
      </w:r>
      <w:r w:rsidR="00DB5B4C" w:rsidRPr="00F412A5">
        <w:rPr>
          <w:rFonts w:ascii="Segoe UI" w:hAnsi="Segoe UI" w:cs="Segoe UI"/>
          <w:sz w:val="40"/>
          <w:szCs w:val="40"/>
        </w:rPr>
        <w:t>the</w:t>
      </w:r>
      <w:r w:rsidRPr="00F412A5">
        <w:rPr>
          <w:rFonts w:ascii="Segoe UI" w:hAnsi="Segoe UI" w:cs="Segoe UI"/>
          <w:sz w:val="40"/>
          <w:szCs w:val="40"/>
        </w:rPr>
        <w:t xml:space="preserve"> </w:t>
      </w:r>
      <w:r w:rsidR="00DB5B4C" w:rsidRPr="00F412A5">
        <w:rPr>
          <w:rFonts w:ascii="Segoe UI" w:hAnsi="Segoe UI" w:cs="Segoe UI"/>
          <w:color w:val="FF6600"/>
          <w:sz w:val="40"/>
          <w:szCs w:val="40"/>
        </w:rPr>
        <w:t>c</w:t>
      </w:r>
      <w:r w:rsidRPr="00F412A5">
        <w:rPr>
          <w:rFonts w:ascii="Segoe UI" w:hAnsi="Segoe UI" w:cs="Segoe UI"/>
          <w:color w:val="FF6600"/>
          <w:sz w:val="40"/>
          <w:szCs w:val="40"/>
        </w:rPr>
        <w:t>ach</w:t>
      </w:r>
      <w:r w:rsidR="00DB5B4C" w:rsidRPr="00F412A5">
        <w:rPr>
          <w:rFonts w:ascii="Segoe UI" w:hAnsi="Segoe UI" w:cs="Segoe UI"/>
          <w:color w:val="FF6600"/>
          <w:sz w:val="40"/>
          <w:szCs w:val="40"/>
        </w:rPr>
        <w:t>e</w:t>
      </w:r>
    </w:p>
    <w:p w:rsidR="00301B97" w:rsidRDefault="00301B97" w:rsidP="00301B97">
      <w:pPr>
        <w:pStyle w:val="PlainText"/>
      </w:pPr>
    </w:p>
    <w:tbl>
      <w:tblPr>
        <w:tblW w:w="12940" w:type="dxa"/>
        <w:tblInd w:w="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1"/>
        <w:gridCol w:w="10099"/>
      </w:tblGrid>
      <w:tr w:rsidR="00301B97" w:rsidTr="00F412A5">
        <w:tc>
          <w:tcPr>
            <w:tcW w:w="2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</w:p>
        </w:tc>
        <w:tc>
          <w:tcPr>
            <w:tcW w:w="100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Descriptions</w:t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Sign-out Jabber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</w:pPr>
            <w:r>
              <w:rPr>
                <w:noProof/>
                <w:lang w:eastAsia="en-CA"/>
              </w:rPr>
              <w:drawing>
                <wp:inline distT="0" distB="0" distL="0" distR="0">
                  <wp:extent cx="3629025" cy="323850"/>
                  <wp:effectExtent l="0" t="0" r="9525" b="0"/>
                  <wp:docPr id="6" name="Picture 6" descr="cid:image002.png@01D5DDAB.F9866B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d:image002.png@01D5DDAB.F9866B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Then Exit Jabber Completely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F657D9">
            <w:pPr>
              <w:pStyle w:val="PlainText"/>
            </w:pPr>
            <w:r>
              <w:rPr>
                <w:noProof/>
                <w:lang w:eastAsia="en-CA"/>
              </w:rPr>
              <w:drawing>
                <wp:inline distT="0" distB="0" distL="0" distR="0" wp14:anchorId="23037509" wp14:editId="56ADB23C">
                  <wp:extent cx="3629025" cy="323850"/>
                  <wp:effectExtent l="0" t="0" r="9525" b="0"/>
                  <wp:docPr id="5" name="Picture 5" descr="cid:image002.png@01D5DDAB.F9866B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id:image002.png@01D5DDAB.F9866B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4699" cy="33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 xml:space="preserve">Navigate to the following </w:t>
            </w:r>
            <w:proofErr w:type="spellStart"/>
            <w:r>
              <w:rPr>
                <w:b/>
                <w:bCs/>
              </w:rPr>
              <w:t>AppData</w:t>
            </w:r>
            <w:proofErr w:type="spellEnd"/>
            <w:r>
              <w:rPr>
                <w:b/>
                <w:bCs/>
              </w:rPr>
              <w:t xml:space="preserve"> Folder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t xml:space="preserve">Simply change text in red to your user-name then copy and paste into windows search 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781050" cy="304800"/>
                  <wp:effectExtent l="0" t="0" r="0" b="0"/>
                  <wp:docPr id="4" name="Picture 4" descr="cid:image001.png@01D5DDAB.A747E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1.png@01D5DDAB.A747E2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1B97" w:rsidRDefault="00301B97">
            <w:pPr>
              <w:pStyle w:val="PlainText"/>
            </w:pPr>
            <w:r>
              <w:rPr>
                <w:b/>
                <w:bCs/>
              </w:rPr>
              <w:t>C:\Users\</w:t>
            </w:r>
            <w:r>
              <w:rPr>
                <w:b/>
                <w:bCs/>
                <w:color w:val="FF0000"/>
              </w:rPr>
              <w:t>rgrey</w:t>
            </w:r>
            <w:r>
              <w:rPr>
                <w:b/>
                <w:bCs/>
              </w:rPr>
              <w:t>\AppData\</w:t>
            </w:r>
            <w:r>
              <w:rPr>
                <w:b/>
                <w:bCs/>
                <w:color w:val="00B050"/>
              </w:rPr>
              <w:t>Roaming</w:t>
            </w:r>
            <w:r>
              <w:rPr>
                <w:b/>
                <w:bCs/>
              </w:rPr>
              <w:t>\Cisco\Unified Communications</w:t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Delete Jabber folder</w:t>
            </w:r>
            <w:r w:rsidR="00121649" w:rsidRPr="00121649">
              <w:rPr>
                <w:b/>
                <w:bCs/>
                <w:color w:val="0070C0"/>
                <w:sz w:val="40"/>
                <w:szCs w:val="40"/>
              </w:rPr>
              <w:t>*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</w:pPr>
            <w:r>
              <w:rPr>
                <w:noProof/>
                <w:lang w:eastAsia="en-CA"/>
              </w:rPr>
              <w:drawing>
                <wp:inline distT="0" distB="0" distL="0" distR="0">
                  <wp:extent cx="6038850" cy="819150"/>
                  <wp:effectExtent l="0" t="0" r="0" b="0"/>
                  <wp:docPr id="3" name="Picture 3" descr="cid:image004.png@01D5DDAE.3B322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id:image004.png@01D5DDAE.3B322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 xml:space="preserve">Navigate to the following </w:t>
            </w:r>
            <w:proofErr w:type="spellStart"/>
            <w:r>
              <w:rPr>
                <w:b/>
                <w:bCs/>
              </w:rPr>
              <w:t>AppData</w:t>
            </w:r>
            <w:proofErr w:type="spellEnd"/>
            <w:r>
              <w:rPr>
                <w:b/>
                <w:bCs/>
              </w:rPr>
              <w:t xml:space="preserve"> Folder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t xml:space="preserve">Simply change text in red to your user-name then copy and paste into windows search 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781050" cy="304800"/>
                  <wp:effectExtent l="0" t="0" r="0" b="0"/>
                  <wp:docPr id="2" name="Picture 2" descr="cid:image001.png@01D5DDAB.A747E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id:image001.png@01D5DDAB.A747E2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C:\Users\</w:t>
            </w:r>
            <w:r>
              <w:rPr>
                <w:b/>
                <w:bCs/>
                <w:color w:val="FF0000"/>
              </w:rPr>
              <w:t>rgrey</w:t>
            </w:r>
            <w:r>
              <w:rPr>
                <w:b/>
                <w:bCs/>
              </w:rPr>
              <w:t>\AppData\</w:t>
            </w:r>
            <w:r>
              <w:rPr>
                <w:b/>
                <w:bCs/>
                <w:color w:val="00B050"/>
              </w:rPr>
              <w:t>Local</w:t>
            </w:r>
            <w:r>
              <w:rPr>
                <w:b/>
                <w:bCs/>
              </w:rPr>
              <w:t>\Cisco\Unified Communications</w:t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Delete Jabber folder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</w:pPr>
            <w:r>
              <w:rPr>
                <w:noProof/>
                <w:lang w:eastAsia="en-CA"/>
              </w:rPr>
              <w:drawing>
                <wp:inline distT="0" distB="0" distL="0" distR="0">
                  <wp:extent cx="6181725" cy="933450"/>
                  <wp:effectExtent l="0" t="0" r="9525" b="0"/>
                  <wp:docPr id="1" name="Picture 1" descr="cid:image003.png@01D5DDAC.CABB3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id:image003.png@01D5DDAC.CABB3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172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Launch and sign back into Jabber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1B97" w:rsidRDefault="00301B97">
            <w:pPr>
              <w:pStyle w:val="PlainText"/>
            </w:pPr>
          </w:p>
        </w:tc>
      </w:tr>
      <w:tr w:rsidR="00301B97" w:rsidTr="00F412A5">
        <w:tc>
          <w:tcPr>
            <w:tcW w:w="2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  <w:rPr>
                <w:b/>
                <w:bCs/>
              </w:rPr>
            </w:pPr>
            <w:r>
              <w:rPr>
                <w:b/>
                <w:bCs/>
              </w:rPr>
              <w:t>Check voicemail</w:t>
            </w:r>
          </w:p>
        </w:tc>
        <w:tc>
          <w:tcPr>
            <w:tcW w:w="100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1B97" w:rsidRDefault="00301B97">
            <w:pPr>
              <w:pStyle w:val="PlainText"/>
            </w:pPr>
            <w:r>
              <w:t>Verify voicemail connected and you can access</w:t>
            </w:r>
          </w:p>
        </w:tc>
      </w:tr>
    </w:tbl>
    <w:p w:rsidR="00301B97" w:rsidRDefault="00301B97" w:rsidP="00301B97">
      <w:pPr>
        <w:pStyle w:val="PlainText"/>
      </w:pPr>
    </w:p>
    <w:p w:rsidR="00301B97" w:rsidRPr="00033A01" w:rsidRDefault="00F412A5" w:rsidP="00301B97">
      <w:pPr>
        <w:pStyle w:val="PlainText"/>
        <w:rPr>
          <w:rFonts w:ascii="Segoe UI" w:hAnsi="Segoe UI" w:cs="Segoe UI"/>
          <w:b/>
          <w:bCs/>
          <w:iCs/>
          <w:color w:val="FF0000"/>
          <w:sz w:val="20"/>
          <w:szCs w:val="20"/>
        </w:rPr>
      </w:pPr>
      <w:r>
        <w:rPr>
          <w:b/>
          <w:bCs/>
          <w:i/>
          <w:iCs/>
          <w:color w:val="FF0000"/>
          <w:sz w:val="18"/>
          <w:szCs w:val="18"/>
        </w:rPr>
        <w:tab/>
      </w:r>
      <w:r w:rsidR="00033A01">
        <w:rPr>
          <w:b/>
          <w:bCs/>
          <w:i/>
          <w:iCs/>
          <w:color w:val="FF0000"/>
          <w:sz w:val="18"/>
          <w:szCs w:val="18"/>
        </w:rPr>
        <w:t xml:space="preserve"> </w:t>
      </w:r>
      <w:r w:rsidR="00033A01" w:rsidRPr="00033A01">
        <w:rPr>
          <w:rFonts w:ascii="Segoe UI" w:hAnsi="Segoe UI" w:cs="Segoe UI"/>
          <w:b/>
          <w:bCs/>
          <w:iCs/>
          <w:color w:val="FF0000"/>
          <w:sz w:val="20"/>
          <w:szCs w:val="20"/>
        </w:rPr>
        <w:t xml:space="preserve"> </w:t>
      </w:r>
      <w:r w:rsidR="00121649" w:rsidRPr="00121649">
        <w:rPr>
          <w:rFonts w:ascii="Segoe UI" w:hAnsi="Segoe UI" w:cs="Segoe UI"/>
          <w:b/>
          <w:bCs/>
          <w:iCs/>
          <w:color w:val="0070C0"/>
          <w:sz w:val="40"/>
          <w:szCs w:val="40"/>
        </w:rPr>
        <w:t>*</w:t>
      </w:r>
      <w:r w:rsidR="00033A01" w:rsidRPr="00033A01">
        <w:rPr>
          <w:rFonts w:ascii="Segoe UI" w:hAnsi="Segoe UI" w:cs="Segoe UI"/>
          <w:b/>
          <w:bCs/>
          <w:iCs/>
          <w:color w:val="FF6600"/>
          <w:sz w:val="20"/>
          <w:szCs w:val="20"/>
        </w:rPr>
        <w:t>Note</w:t>
      </w:r>
      <w:r w:rsidR="00301B97" w:rsidRPr="00033A01">
        <w:rPr>
          <w:rFonts w:ascii="Segoe UI" w:hAnsi="Segoe UI" w:cs="Segoe UI"/>
          <w:b/>
          <w:bCs/>
          <w:iCs/>
          <w:color w:val="FF6600"/>
          <w:sz w:val="20"/>
          <w:szCs w:val="20"/>
        </w:rPr>
        <w:t xml:space="preserve">: </w:t>
      </w:r>
      <w:r w:rsidR="00033A01" w:rsidRPr="00033A01">
        <w:rPr>
          <w:rFonts w:ascii="Segoe UI" w:hAnsi="Segoe UI" w:cs="Segoe UI"/>
          <w:b/>
          <w:bCs/>
          <w:iCs/>
          <w:color w:val="FF6600"/>
          <w:sz w:val="20"/>
          <w:szCs w:val="20"/>
        </w:rPr>
        <w:t xml:space="preserve"> Jabber History will be lost</w:t>
      </w:r>
    </w:p>
    <w:p w:rsidR="00301B97" w:rsidRDefault="00301B97" w:rsidP="00301B97">
      <w:pPr>
        <w:pStyle w:val="PlainText"/>
      </w:pPr>
    </w:p>
    <w:p w:rsidR="00301B97" w:rsidRPr="00A73AA0" w:rsidRDefault="00301B97" w:rsidP="00A73AA0">
      <w:pPr>
        <w:spacing w:after="0" w:line="240" w:lineRule="auto"/>
        <w:rPr>
          <w:rFonts w:ascii="Segoe UI" w:hAnsi="Segoe UI" w:cs="Segoe UI"/>
          <w:sz w:val="44"/>
          <w:szCs w:val="44"/>
        </w:rPr>
      </w:pPr>
    </w:p>
    <w:sectPr w:rsidR="00301B97" w:rsidRPr="00A73AA0" w:rsidSect="00033A01">
      <w:pgSz w:w="15840" w:h="12240" w:orient="landscape" w:code="1"/>
      <w:pgMar w:top="1440" w:right="1440" w:bottom="1440" w:left="1440" w:header="706" w:footer="706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AA0"/>
    <w:rsid w:val="00033A01"/>
    <w:rsid w:val="00121649"/>
    <w:rsid w:val="00301B97"/>
    <w:rsid w:val="0036414D"/>
    <w:rsid w:val="00775AE4"/>
    <w:rsid w:val="00933C32"/>
    <w:rsid w:val="00A35506"/>
    <w:rsid w:val="00A73AA0"/>
    <w:rsid w:val="00DB5B4C"/>
    <w:rsid w:val="00E75365"/>
    <w:rsid w:val="00EB45C9"/>
    <w:rsid w:val="00F412A5"/>
    <w:rsid w:val="00F6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7369E-65A8-4505-B23B-2F192BD4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01B97"/>
    <w:pPr>
      <w:spacing w:after="0" w:line="240" w:lineRule="auto"/>
    </w:pPr>
    <w:rPr>
      <w:rFonts w:ascii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01B97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1.png@01D5DDAB.A747E2F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3.png@01D5DDAC.CABB3EC0" TargetMode="External"/><Relationship Id="rId5" Type="http://schemas.openxmlformats.org/officeDocument/2006/relationships/image" Target="cid:image002.png@01D5DDAB.F9866BE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4.png@01D5DDAE.3B322E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Cianfarani</dc:creator>
  <cp:keywords/>
  <dc:description/>
  <cp:lastModifiedBy>Lourdes Martinez</cp:lastModifiedBy>
  <cp:revision>2</cp:revision>
  <dcterms:created xsi:type="dcterms:W3CDTF">2021-05-04T18:58:00Z</dcterms:created>
  <dcterms:modified xsi:type="dcterms:W3CDTF">2021-05-04T18:58:00Z</dcterms:modified>
</cp:coreProperties>
</file>