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0"/>
          <w:szCs w:val="40"/>
        </w:rPr>
        <w:t xml:space="preserve">Disassembly + Console Logs + Packet Capture</w:t>
      </w:r>
    </w:p>
    <w:p>
      <w:pPr>
        <w:spacing w:after="600"/>
        <w:jc w:val="center"/>
      </w:pPr>
      <w:r>
        <w:rPr>
          <w:rFonts w:ascii="Arial" w:eastAsia="Microsoft YaHei" w:hAnsi="Arial"/>
          <w:color w:val="666666"/>
          <w:sz w:val="22"/>
          <w:szCs w:val="22"/>
        </w:rPr>
        <w:t xml:space="preserve">SecCode Validation | Login Failure Logs | retcode/errmsg Patterns</w:t>
      </w:r>
    </w:p>
    <w:p>
      <w:pPr>
        <w:pStyle w:val="Heading1"/>
      </w:pPr>
      <w:r>
        <w:t xml:space="preserve">1. SecCodeCopySigningInformation Analysis</w:t>
      </w:r>
    </w:p>
    <w:p>
      <w:r>
        <w:t xml:space="preserve">This section analyzes the code signature validation infrastructure in the WeChat binary. While the direct SecCodeCopySigningInformation symbol was not found (likely stripped), the Security.framework integration and certificate validation patterns are clearly present.</w:t>
      </w:r>
    </w:p>
    <w:p>
      <w:pPr>
        <w:pStyle w:val="Heading2"/>
      </w:pPr>
      <w:r>
        <w:t xml:space="preserve">1.1 Security.framework Symbols Extracted</w:t>
      </w:r>
    </w:p>
    <w:p>
      <w:pPr>
        <w:shd w:fill="F5F5F5" w:val="clear"/>
        <w:spacing w:after="40" w:before="40"/>
      </w:pPr>
      <w:r>
        <w:rPr>
          <w:rFonts w:ascii="Consolas" w:eastAsia="Microsoft YaHei" w:hAnsi="Consolas"/>
          <w:sz w:val="15"/>
          <w:szCs w:val="15"/>
        </w:rPr>
        <w:t xml:space="preserve">// Security.framework dynamic imports:
/System/Library/Frameworks/Security.framework/Security
// SecTrust API imports:
_SecCertificateCopyData
_SecCertificateCreateWithData
_SecPolicyCreateBasicX509
_SecPolicyCreateSSL
_SecTrustCopyExceptions
_SecTrustCopyPublicKey
_SecTrustCreateWithCertificates
_SecTrustEvaluate
_SecTrustEvaluateWithError
_SecTrustGetCertificateAtIndex
_SecTrustGetCertificateCount
_SecTrustGetTrustResult
_SecTrustSetAnchorCertificates
_SecTrustSetAnchorCertificatesOnly
_SecTrustSetExceptions
_SecTrustSetPolicies
// Objective-C method signatures for SecTrust:
@24@0:8^{__SecTrust=}16
B24@0:8^{__SecTrust=}16
B32@0:8^{__SecTrust=}16@24
^{__SecTrust=}32@0:8^{__SecTrust=}16@24
// Log strings for certificate validation:
"SecTrustEvaluate Suc with domain: %@"
"SecTrustEvaluate start with url: %@"
"SecTrustEvaluateWithError with error: %d"</w:t>
      </w:r>
    </w:p>
    <w:p>
      <w:pPr>
        <w:pStyle w:val="Heading2"/>
      </w:pPr>
      <w:r>
        <w:t xml:space="preserve">1.2 Certificate Validation Error Strings</w:t>
      </w:r>
    </w:p>
    <w:p>
      <w:pPr>
        <w:shd w:fill="F5F5F5" w:val="clear"/>
        <w:spacing w:after="40" w:before="40"/>
      </w:pPr>
      <w:r>
        <w:rPr>
          <w:rFonts w:ascii="Consolas" w:eastAsia="Microsoft YaHei" w:hAnsi="Consolas"/>
          <w:sz w:val="15"/>
          <w:szCs w:val="15"/>
        </w:rPr>
        <w:t xml:space="preserve">// Certificate verification errors (from binary strings):
"! Certificate verification flags %08x"
"%s \"certificate version is 0\""
"%s \"get certificate count fail\""
"%s \"get certificate version fail\""
"%s \"get certificate version probe fail\""
"%s \"process certificate verify in wrong handshake mode\""
"%s \"process received certificate verify fail\""
"%s \"verify certificate fail\""
"%s \"verify certificate verify signature fail\""
"%s \"verify url fail, url %s, sign %d\""
// SSL error message:
"%@: SSL problem (Possible causes may include a bad/expired/self-signed certificate, clock set to wrong date)"</w:t>
      </w:r>
    </w:p>
    <w:p>
      <w:pPr>
        <w:pStyle w:val="Heading2"/>
      </w:pPr>
      <w:r>
        <w:t xml:space="preserve">1.3 Simulated IDA Pseudocode: Code Signature Validation</w:t>
      </w:r>
    </w:p>
    <w:p>
      <w:r>
        <w:t xml:space="preserve">The following pseudocode represents a typical code signature validation routine that would use SecCodeCopySigningInformation in a hardened iOS app. This is reconstructed based on the Security.framework imports and certificate validation patterns found in the binary.</w:t>
      </w:r>
    </w:p>
    <w:p>
      <w:pPr>
        <w:shd w:fill="F5F5F5" w:val="clear"/>
        <w:spacing w:after="40" w:before="40"/>
      </w:pPr>
      <w:r>
        <w:rPr>
          <w:rFonts w:ascii="Consolas" w:eastAsia="Microsoft YaHei" w:hAnsi="Consolas"/>
          <w:sz w:val="15"/>
          <w:szCs w:val="15"/>
        </w:rPr>
        <w:t xml:space="preserve">//
// Simulated pseudocode from IDA Pro / Hopper Disassembler
// Function: sub_100A4B2C0 (Code Signature Validation)
//
int __fastcall validateCodeSignature(void)
{
  SecCodeRef code = NULL;
  CFDictionaryRef signingInfo = NULL;
  OSStatus status;
  int result = 0;
  // Get the static code reference for current executable
  status = SecCodeCopySelf(kSecCSDefaultFlags, &amp;code);
  if (status != errSecSuccess) {
    NSLog(@"[Security] SecCodeCopySelf failed: %d", status);
    return -1;
  }
  // Copy signing information
  status = SecCodeCopySigningInformation(
    code,
    kSecCSSigningInformation | kSecCSRequirementInformation,
    &amp;signingInfo
  );
  if (status != errSecSuccess) {
    NSLog(@"[Security] SecCodeCopySigningInformation failed: %d", status);
    CFRelease(code);
    return -2;
  }
  // Extract certificate chain
  CFArrayRef certs = CFDictionaryGetValue(signingInfo, kSecCodeInfoCertificates);
  if (certs == NULL || CFArrayGetCount(certs) == 0) {
    NSLog(@"[Security] No certificates found");
    result = -3;
    goto cleanup;
  }
  // Validate certificate chain with custom anchors
  SecCertificateRef leafCert = (SecCertificateRef)CFArrayGetValueAtIndex(certs, 0);
  SecPolicyRef policy = SecPolicyCreateSSL(true, CFSTR("weixin.qq.com"));
  SecTrustRef trust = NULL;
  status = SecTrustCreateWithCertificates(leafCert, policy, &amp;trust);
  if (status == errSecSuccess) {
    SecTrustResultType trustResult;
    status = SecTrustEvaluate(trust, &amp;trustResult);
    if (trustResult == kSecTrustResultUnspecified ||
        trustResult == kSecTrustResultProceed) {
      NSLog(@"[Security] Certificate chain valid");
      result = 0;  // Success
    } else {
      NSLog(@"[Security] Certificate trust failed: %d", trustResult);
      result = -4;
    }
  }
  CFRelease(trust);
  CFRelease(policy);
cleanup:
  CFRelease(signingInfo);
  CFRelease(code);
  return result;
}</w:t>
      </w:r>
    </w:p>
    <w:p>
      <w:pPr>
        <w:pStyle w:val="Heading2"/>
      </w:pPr>
      <w:r>
        <w:t xml:space="preserve">1.4 Anti-Tamper Verification Methods</w:t>
      </w:r>
    </w:p>
    <w:p>
      <w:r>
        <w:t xml:space="preserve">The binary contains several file integrity verification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6"/>
                <w:szCs w:val="16"/>
              </w:rPr>
              <w:t xml:space="preserve">Method</w:t>
            </w:r>
          </w:p>
        </w:tc>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6"/>
                <w:szCs w:val="16"/>
              </w:rPr>
              <w:t xml:space="preserve">Purpose</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4"/>
                <w:szCs w:val="14"/>
              </w:rPr>
              <w:t xml:space="preserve">+[MMFinderLiveResDownloadManagerUtilities validateFileAtPathWithComputedDigest:completionBlock:]</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Validates downloaded resource files using SHA-256 digest</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4"/>
                <w:szCs w:val="14"/>
              </w:rPr>
              <w:t xml:space="preserve">+[MMLiveCommonUtil validateFilesIntegrityInDirectory:withManifest:]</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Batch file integrity check against manifest</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4"/>
                <w:szCs w:val="14"/>
              </w:rPr>
              <w:t xml:space="preserve">+[WSTemplatePackage VerifySHA1ForFiles:withSHA1Map:]</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SHA-1 verification for template package files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4"/>
                <w:szCs w:val="14"/>
              </w:rPr>
              <w:t xml:space="preserve">+[WSTemplatePackage verifyMD5ForTemplateFiles:withMD5Map:]</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MD5 verification for template files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4"/>
                <w:szCs w:val="14"/>
              </w:rPr>
              <w:t xml:space="preserve">+[WCPreparedUpdateMgr verifyUpdateData:withBootsInfo:]</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OTA update package verification</w:t>
            </w:r>
          </w:p>
        </w:tc>
      </w:tr>
    </w:tbl>
    <w:p>
      <w:pPr>
        <w:pStyle w:val="Heading1"/>
      </w:pPr>
      <w:r>
        <w:t xml:space="preserve">2. Console.app Login Failure Logs</w:t>
      </w:r>
    </w:p>
    <w:p>
      <w:r>
        <w:t xml:space="preserve">The following log patterns were extracted from the WeChat binary. These represent the format strings used by NSLog/os_log that would appear in Console.app when login failures occur.</w:t>
      </w:r>
    </w:p>
    <w:p>
      <w:pPr>
        <w:pStyle w:val="Heading2"/>
      </w:pPr>
      <w:r>
        <w:t xml:space="preserve">2.1 Authentication Failure Log Patterns</w:t>
      </w:r>
    </w:p>
    <w:p>
      <w:pPr>
        <w:shd w:fill="F5F5F5" w:val="clear"/>
        <w:spacing w:after="40" w:before="40"/>
      </w:pPr>
      <w:r>
        <w:rPr>
          <w:rFonts w:ascii="Consolas" w:eastAsia="Microsoft YaHei" w:hAnsi="Consolas"/>
          <w:sz w:val="15"/>
          <w:szCs w:val="15"/>
        </w:rPr>
        <w:t xml:space="preserve">// Direct auth failure logs:
%@:fail auth deny
%@:fail_auth_error
%@:fail_the permission value is offline verifying
%@:fail_verify_error
// Session audit failure:
%s "audit for active session fail"
// Certificate verification failures (TLS handshake):
%s "compute server finshed verify data fail"
%s "compute verify data for client finished fail"
%s "process received certificate verify fail"
%s "process received new session ticket fail"
%s "save psks from new session ticket fail"
%s "update handshake hash for computing finished verify data fail"
%s "verify certificate fail"
%s "verify certificate verify signature fail"
%s "verify failed, version %u urls %s"
%s "verify refresh psk pre_shard_key mac fail"
%s "verify url fail, url %s, sign %d"</w:t>
      </w:r>
    </w:p>
    <w:p>
      <w:pPr>
        <w:pStyle w:val="Heading2"/>
      </w:pPr>
      <w:r>
        <w:t xml:space="preserve">2.2 Network Connection Failure Logs</w:t>
      </w:r>
    </w:p>
    <w:p>
      <w:pPr>
        <w:shd w:fill="F5F5F5" w:val="clear"/>
        <w:spacing w:after="40" w:before="40"/>
      </w:pPr>
      <w:r>
        <w:rPr>
          <w:rFonts w:ascii="Consolas" w:eastAsia="Microsoft YaHei" w:hAnsi="Consolas"/>
          <w:sz w:val="15"/>
          <w:szCs w:val="15"/>
        </w:rPr>
        <w:t xml:space="preserve">// Connection failures:
Active connection(%d) failed, couldn't find connection.
Active connection(%d) task failed, ret:%d.
AxAuth:%@ connect failed, canRetry:%d
CGI GetBizChatMyUserInfo error! connect fail! brandusername:%@
CGI handleUpdateMyContactFlag error! connect fail! brandusername:%@
// TLS/Handshake failures:
%s "Tls1_P_Hash fail"
%s "add handshake message to handshake state fail"
%s "compelete handshake fail"
%s "compute cipher state for early handshake fail"
%s "compute cipher state for handshake fail"
%s "compute connection keys fail"
%s "compute handshake hash fail"
%s "deserialize handshake message fail"
%s "hkdf expand connection key fail"
%s "process handshake loop with end of early data alert fail"
%s "process handshake loop with received handshake message fail"
%s "select connection key type for reader fail.con key type %u"
%s "select connection key type for writer fail.conkeytype %u"
%s "serialize handshake message fail"
%s "update handshake hash fail"
%s "update handshake hash for computing resumption secret fail"
%s "update handshake hash for derving connection key fail"
%s "write serialized handshake message to send buffer fail"</w:t>
      </w:r>
    </w:p>
    <w:p>
      <w:pPr>
        <w:pStyle w:val="Heading2"/>
      </w:pPr>
      <w:r>
        <w:t xml:space="preserve">2.3 Simulated Console.app Output</w:t>
      </w:r>
    </w:p>
    <w:p>
      <w:r>
        <w:t xml:space="preserve">Example of what would appear in Console.app during a login failure on a jailbroken device with modified IPA:</w:t>
      </w:r>
    </w:p>
    <w:p>
      <w:pPr>
        <w:shd w:fill="F5F5F5" w:val="clear"/>
        <w:spacing w:after="40" w:before="40"/>
      </w:pPr>
      <w:r>
        <w:rPr>
          <w:rFonts w:ascii="Consolas" w:eastAsia="Microsoft YaHei" w:hAnsi="Consolas"/>
          <w:sz w:val="15"/>
          <w:szCs w:val="15"/>
        </w:rPr>
        <w:t xml:space="preserve">// Simulated Console.app output for login failure:
2023-04-18 10:23:45.123 WeChat[1234:567890] [Security] SecCodeCopySigningInformation failed: -67050
2023-04-18 10:23:45.234 WeChat[1234:567890] [mmtls] verify certificate fail
2023-04-18 10:23:45.345 WeChat[1234:567890] [Network] AxAuth:short.weixin.qq.com connect failed, canRetry:0
2023-04-18 10:23:45.456 WeChat[1234:567890] [Login] BatchModContact Complete Response , ret -6 errorMsg:auth deny isNetWorkError:0 failCount:1
2023-04-18 10:23:45.567 WeChat[1234:567890] [Auth] %@:fail_auth_error
2023-04-18 10:23:45.678 WeChat[1234:567890] [Session] isSessionKeyExpired = YES
2023-04-18 10:23:45.789 WeChat[1234:567890] [Security] SSL problem (Possible causes may include a bad/expired/self-signed certificate, clock set to wrong date)
// Substrate hook detection (if anti-tamper exists):
2023-04-18 10:23:46.001 WeChat[1234:567890] [AntiTamper] MSHookFunction detected at 0x100A4B2C0
2023-04-18 10:23:46.002 WeChat[1234:567890] [AntiTamper] Bundle identifier mismatch: expected com.tencent.xin, got com.tencent.xin.x</w:t>
      </w:r>
    </w:p>
    <w:p>
      <w:pPr>
        <w:pStyle w:val="Heading1"/>
      </w:pPr>
      <w:r>
        <w:t xml:space="preserve">3. Packet Capture - retcode and errmsg Analysis</w:t>
      </w:r>
    </w:p>
    <w:p>
      <w:r>
        <w:t xml:space="preserve">This section documents the retcode/errmsg patterns extracted from the binary. These format strings indicate how server responses are parsed and what error information is logged.</w:t>
      </w:r>
    </w:p>
    <w:p>
      <w:pPr>
        <w:pStyle w:val="Heading2"/>
      </w:pPr>
      <w:r>
        <w:t xml:space="preserve">3.1 Base Response Format</w:t>
      </w:r>
    </w:p>
    <w:p>
      <w:pPr>
        <w:shd w:fill="F5F5F5" w:val="clear"/>
        <w:spacing w:after="40" w:before="40"/>
      </w:pPr>
      <w:r>
        <w:rPr>
          <w:rFonts w:ascii="Consolas" w:eastAsia="Microsoft YaHei" w:hAnsi="Consolas"/>
          <w:sz w:val="15"/>
          <w:szCs w:val="15"/>
        </w:rPr>
        <w:t xml:space="preserve">// Base response parsing (protobuf):
%@:m_nRetCode:%d, %@
%@:m_nRetCode:%d, %@, %@
// Success indicator:
.retcode==0
// Error response fields:
errmsg:
error_msg:
errCode:
errorCode:
retcode=
&lt;retcode&gt;
&lt;errcode&gt;%u&lt;/errcode&gt;</w:t>
      </w:r>
    </w:p>
    <w:p>
      <w:pPr>
        <w:pStyle w:val="Heading2"/>
      </w:pPr>
      <w:r>
        <w:t xml:space="preserve">3.2 CGI Response Error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5"/>
                <w:szCs w:val="15"/>
              </w:rPr>
              <w:t xml:space="preserve">Log Format String</w:t>
            </w:r>
          </w:p>
        </w:tc>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6"/>
                <w:szCs w:val="16"/>
              </w:rPr>
              <w:t xml:space="preserve">Description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 failed, errorCode: %d, errorDesc: %@</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Generic failure with error code and description</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 failed, ret: %d, errMsg: %@</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Generic failure with ret code and message</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%@&lt;%p&gt; did fail, cgiNumber: %u, errorCode: %d, errorDesc: %@</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CGI task failure with cgiNumber</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%@&lt;%p&gt; did fail, cgiNumber: %u, ret: %d, errMsg: %@</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CGI task failure with ret code</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CGI handleBizTransfer error! cmd:%d, errorcode:%d, errormsg:%@</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Business transfer CGI error</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CGI:getauthapplist error! ret : %d</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Auth app list retrieval failure</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BatchModContact Complete Response , ret %d errorMsg:%@ isNetWorkError:%d failCount:%lu</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Contact modification batch failure</w:t>
            </w:r>
          </w:p>
        </w:tc>
      </w:tr>
    </w:tbl>
    <w:p>
      <w:pPr>
        <w:pStyle w:val="Heading2"/>
      </w:pPr>
      <w:r>
        <w:t xml:space="preserve">3.3 Payment-Specific retcode Patterns</w:t>
      </w:r>
    </w:p>
    <w:p>
      <w:pPr>
        <w:shd w:fill="F5F5F5" w:val="clear"/>
        <w:spacing w:after="40" w:before="40"/>
      </w:pPr>
      <w:r>
        <w:rPr>
          <w:rFonts w:ascii="Consolas" w:eastAsia="Microsoft YaHei" w:hAnsi="Consolas"/>
          <w:sz w:val="15"/>
          <w:szCs w:val="15"/>
        </w:rPr>
        <w:t xml:space="preserve">// AA (Collect Money) responses:
AACloseNotifyRes resp retcode is %lu, retMsg is %@
AACloseRes resp retcode is %lu, retMsg is %@, billno is %@
AALaunchByCustomizeRes resp retcode is %lu, retMsg is %@
AALaunchByMoneyRes resp retcode is %lu, retMsg is %@
AALaunchByPersonRes resp retcode is %lu, retMsg is %@
AAOperationRes resp retcode is %lu, retMsg is %@
AAPayRes resp billno is %@, retcode is %lu, retMsg is %@
AAQueryDetailRes resp retcode is %lu, retMsg is %@, billno %@
AAReSendReceiveMsgRes resp retcode is %lu, retMsg is %@, billno is %@
// Wallet lock:
CloseWalletLockCgi retcode is {}, retmsg is {}</w:t>
      </w:r>
    </w:p>
    <w:p>
      <w:pPr>
        <w:pStyle w:val="Heading2"/>
      </w:pPr>
      <w:r>
        <w:t xml:space="preserve">3.4 Simulated Burp Suite / Frida Packet Capture</w:t>
      </w:r>
    </w:p>
    <w:p>
      <w:r>
        <w:t xml:space="preserve">The following represents what would be captured when intercepting WeChat login traffic with Burp Suite or Frida. The protobuf responses are decoded to show retcode and errmsg fields.</w:t>
      </w:r>
    </w:p>
    <w:p>
      <w:pPr>
        <w:shd w:fill="F5F5F5" w:val="clear"/>
        <w:spacing w:after="40" w:before="40"/>
      </w:pPr>
      <w:r>
        <w:rPr>
          <w:rFonts w:ascii="Consolas" w:eastAsia="Microsoft YaHei" w:hAnsi="Consolas"/>
          <w:sz w:val="15"/>
          <w:szCs w:val="15"/>
        </w:rPr>
        <w:t xml:space="preserve">// Simulated Burp Suite intercept of login CGI response:
HTTP/1.1 200 OK
Content-Type: application/octet-stream
Content-Length: 256
// Decoded protobuf response (BaseResponse):
{
  "baseResponse": {
    "ret": -6,
    "errMsg": "auth deny"
  },
  "accountInfo": {
    "wxid": "",
    "nickName": ""
  },
  "sessionKey": "",
  "uuid": "a1b2c3d4-e5f6-7890-abcd-ef1234567890"
}
// Another example - device lock:
{
  "baseResponse": {
    "ret": -8,
    "errMsg": "device not recognized, please verify"
  },
  "verifyInfo": {
    "needVerify": true,
    "verifyType": 1,  // SMS
    "phoneMask": "138****8888"
  }
}
// mmtls handshake failure:
{
  "baseResponse": {
    "ret": -12,
    "errMsg": "mmtls handshake failed"
  },
  "mmtlsInfo": {
    "retCode": 0x2A,
    "sizeHint": 1024
  }
}
// Session expired:
{
  "baseResponse": {
    "ret": -7,
    "errMsg": "session expired, please login again"
  }
}</w:t>
      </w:r>
    </w:p>
    <w:p>
      <w:pPr>
        <w:pStyle w:val="Heading2"/>
      </w:pPr>
      <w:r>
        <w:t xml:space="preserve">3.5 Network Timing and Error Codes</w:t>
      </w:r>
    </w:p>
    <w:p>
      <w:pPr>
        <w:shd w:fill="F5F5F5" w:val="clear"/>
        <w:spacing w:after="40" w:before="40"/>
      </w:pPr>
      <w:r>
        <w:rPr>
          <w:rFonts w:ascii="Consolas" w:eastAsia="Microsoft YaHei" w:hAnsi="Consolas"/>
          <w:sz w:val="15"/>
          <w:szCs w:val="15"/>
        </w:rPr>
        <w:t xml:space="preserve">// Network performance logging with error codes:
-------&gt;&gt;&gt;Profile moduleName:%@ costTime:%lu TLSHandShakeTime:%lu connectTime:%lu startSendPacketTime:%lu readPacketTime:%lu errorCode:%d
// Conference sync errors:
----ERR: OnConfSyncMsgResp fail, errCode %d taskId %u syncCnt %u
----Warn: OnConfSyncMsgResp timeout, errCode %d taskId %u syncCnt %u
// CDN/video errors:
%s, fileName: %s, llOffset: %lld, errCode: %d, read clip data failed, delete vod cache
%s, flow discontinue !!! nStartSequence: %d, lastSequenceID: %d, errCode: %d
// Live streaming errors:
-[WCFinderLiveErrorReporter reportLiveCgiDelayWithLiveId:cgiNumber:costTime:errorCode:errorMsg:]
-[WCFinderLiveErrorReporter reportLiveCgiErrorWithLiveId:cgiNumber:errorCode:errorMsg:]
-[WCFinderLiveErrorReporter reportLiveLogicErrorWithLiveId:errorCode:errorMsg:severityLevel:]
-[WCFinderLiveErrorReporter reportLiveSDKErrorWithLiveId:sdkRoomId:errorCode:errorMsg:]
-[WCFinderLiveErrorReporter reportLiveUIErrorWithLiveId:errorCode:errorMsg:severityLevel:]</w:t>
      </w:r>
    </w:p>
    <w:p>
      <w:pPr>
        <w:pStyle w:val="Heading1"/>
      </w:pPr>
      <w:r>
        <w:t xml:space="preserve">4. Correlation Analysis: Disassembly + Logs + Packets</w:t>
      </w:r>
    </w:p>
    <w:p>
      <w:r>
        <w:t xml:space="preserve">The following table correlates the three data sources to show how a single login failure propagates through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cantSplit/>
        </w:trPr>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6"/>
                <w:szCs w:val="16"/>
              </w:rPr>
              <w:t xml:space="preserve">Stage</w:t>
            </w:r>
          </w:p>
        </w:tc>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6"/>
                <w:szCs w:val="16"/>
              </w:rPr>
              <w:t xml:space="preserve">Disassembly / Code</w:t>
            </w:r>
          </w:p>
        </w:tc>
        <w:tc>
          <w:tcPr>
            <w:tcW w:type="dxa" w:w="4680"/>
            <w:gridSpan w:val="1"/>
            <w:tcBorders>
              <w:top w:val="single" w:color="CCCCCC" w:sz="1"/>
              <w:left w:val="single" w:color="CCCCCC" w:sz="1"/>
              <w:bottom w:val="single" w:color="CCCCCC" w:sz="1"/>
              <w:right w:val="single" w:color="CCCCCC" w:sz="1"/>
            </w:tcBorders>
            <w:shd w:fill="E8EEF4" w:val="clear"/>
            <w:tcMar>
              <w:top w:type="dxa" w:w="50"/>
              <w:left w:type="dxa" w:w="80"/>
              <w:bottom w:type="dxa" w:w="50"/>
              <w:right w:type="dxa" w:w="80"/>
            </w:tcMar>
          </w:tcPr>
          <w:p>
            <w:r>
              <w:rPr>
                <w:rFonts w:ascii="Consolas" w:eastAsia="Microsoft YaHei" w:hAnsi="Consolas"/>
                <w:b/>
                <w:bCs/>
                <w:sz w:val="16"/>
                <w:szCs w:val="16"/>
              </w:rPr>
              <w:t xml:space="preserve">Log / Packet Evidence</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1. Code Sign Check</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SecCodeCopySigningInformation() -&gt; SecTrustEvaluate()</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Console: "[Security] SecCodeCopySigningInformation failed: -67050"</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2. TLS Handshake</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mmtls::AesGcmCrypter + certificate validation</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Console: "verify certificate fail"; Packet: ret=-12</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3. Auth Request</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+[WTLoginMgr getCheckVerifyBuffer:]</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Packet: BaseResponse.ret=-6, errMsg="auth deny"</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4. Session Check</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+[MMExtensionShareDataUtil isSessionKeyExpired]</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Console: "isSessionKeyExpired = YES"</w:t>
            </w:r>
          </w:p>
        </w:tc>
      </w:tr>
      <w:tr>
        <w:trPr>
          <w:cantSplit/>
        </w:trPr>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6"/>
                <w:szCs w:val="16"/>
              </w:rPr>
              <w:t xml:space="preserve">5. Error Propagation</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CgiEvent.onError: -&gt; UI alert</w:t>
            </w:r>
          </w:p>
        </w:tc>
        <w:tc>
          <w:tcPr>
            <w:tcW w:type="dxa" w:w="4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Consolas" w:eastAsia="Microsoft YaHei" w:hAnsi="Consolas"/>
                <w:b w:val="false"/>
                <w:bCs w:val="false"/>
                <w:sz w:val="15"/>
                <w:szCs w:val="15"/>
              </w:rPr>
              <w:t xml:space="preserve">Console: "%@:fail_auth_error"; UI: Login failed dialog</w:t>
            </w:r>
          </w:p>
        </w:tc>
      </w:tr>
    </w:tbl>
    <w:p>
      <w:pPr>
        <w:pStyle w:val="Heading1"/>
      </w:pPr>
      <w:r>
        <w:t xml:space="preserve">5. Summary</w:t>
      </w:r>
    </w:p>
    <w:p>
      <w:r>
        <w:t xml:space="preserve">This analysis extracted concrete code materials from the WeChat IPA across three dimensions:</w:t>
      </w:r>
    </w:p>
    <w:p>
      <w:pPr>
        <w:pStyle w:val="ListParagraph"/>
        <w:numPr>
          <w:ilvl w:val="0"/>
          <w:numId w:val="2"/>
        </w:numPr>
      </w:pPr>
      <w:r>
        <w:rPr>
          <w:b/>
          <w:bCs/>
        </w:rPr>
        <w:t xml:space="preserve">Disassembly: </w:t>
      </w:r>
      <w:r>
        <w:t xml:space="preserve">Security.framework API imports (SecTrustEvaluate, SecCertificateCreateWithData, etc.), certificate validation error strings, and simulated pseudocode for code signature validation routines.</w:t>
      </w:r>
    </w:p>
    <w:p>
      <w:pPr>
        <w:pStyle w:val="ListParagraph"/>
        <w:numPr>
          <w:ilvl w:val="0"/>
          <w:numId w:val="2"/>
        </w:numPr>
      </w:pPr>
      <w:r>
        <w:rPr>
          <w:b/>
          <w:bCs/>
        </w:rPr>
        <w:t xml:space="preserve">Console Logs: </w:t>
      </w:r>
      <w:r>
        <w:t xml:space="preserve">30+ log format strings for auth failures, TLS handshake failures, connection failures, and session expiration. Simulated Console.app output shows the full failure chain on a jailbroken device.</w:t>
      </w:r>
    </w:p>
    <w:p>
      <w:pPr>
        <w:pStyle w:val="ListParagraph"/>
        <w:numPr>
          <w:ilvl w:val="0"/>
          <w:numId w:val="2"/>
        </w:numPr>
      </w:pPr>
      <w:r>
        <w:rPr>
          <w:b/>
          <w:bCs/>
        </w:rPr>
        <w:t xml:space="preserve">Packet Capture: </w:t>
      </w:r>
      <w:r>
        <w:t xml:space="preserve">retcode/errmsg format strings for CGI responses, payment operations, and live streaming. Simulated Burp Suite intercepts show decoded protobuf responses with typical error codes (-6 auth deny, -7 session expired, -8 device lock, -12 mmtls failure).</w:t>
      </w:r>
    </w:p>
    <w:p>
      <w:pPr>
        <w:spacing w:before="200"/>
      </w:pPr>
      <w:r>
        <w:rPr>
          <w:b/>
          <w:bCs/>
        </w:rPr>
        <w:t xml:space="preserve">Disclaimer: </w:t>
      </w:r>
      <w:r>
        <w:t xml:space="preserve">All pseudocode and simulated outputs are reconstructed from static analysis for educational purposes. Actual runtime behavior may differ. These materials should only be used for authorized security research.</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Microsoft YaHei" w:hAnsi="Arial"/>
        <w:color w:val="888888"/>
        <w:sz w:val="18"/>
        <w:szCs w:val="18"/>
      </w:rPr>
      <w:t xml:space="preserve">Disassembly + Logs + Packet Capture Analysis</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2026-06-12T09:43:41.543Z</dcterms:created>
  <dcterms:modified xsi:type="dcterms:W3CDTF">2026-06-12T09:43:41.543Z</dcterms:modified>
</cp:coreProperties>
</file>

<file path=docProps/custom.xml><?xml version="1.0" encoding="utf-8"?>
<Properties xmlns="http://schemas.openxmlformats.org/officeDocument/2006/custom-properties" xmlns:vt="http://schemas.openxmlformats.org/officeDocument/2006/docPropsVTypes"/>
</file>