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89681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CS 255 Business Requirements 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4"/>
          <w:szCs w:val="24"/>
        </w:rPr>
        <w:t>Document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DriverPass System</w:t>
      </w:r>
    </w:p>
    <w:p w14:paraId="65CB160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Student: Zhenqiang Lin</w:t>
      </w:r>
    </w:p>
    <w:p w14:paraId="7BD3097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Instructor: Greg Stefanelli</w:t>
      </w:r>
    </w:p>
    <w:p w14:paraId="54BDE30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Southern New Hampshire University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2E28D202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Purpose</w:t>
      </w:r>
    </w:p>
    <w:p w14:paraId="22D87E8B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Design a cloud-based web system for DriverPass to manage online tests and on-road training.</w:t>
      </w:r>
    </w:p>
    <w:p w14:paraId="3FE19CA2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Provide students with preparation tools to increase DMV test pass rates.</w:t>
      </w:r>
    </w:p>
    <w:p w14:paraId="22A4968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Provide administrative staff with secure management tools.</w:t>
      </w:r>
    </w:p>
    <w:p w14:paraId="4FC04FCE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System Background</w:t>
      </w:r>
    </w:p>
    <w:p w14:paraId="27DFC374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DriverPass identified high failure rates at the DMV due to lack of proper training.</w:t>
      </w:r>
    </w:p>
    <w:p w14:paraId="5F00A130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system will allow online classes, testing, scheduling of driving sessions, and reporting.</w:t>
      </w:r>
    </w:p>
    <w:p w14:paraId="1E2AD273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system must support multiple drivers, vehicles, and customers simultaneously.</w:t>
      </w:r>
    </w:p>
    <w:p w14:paraId="140F6B8B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Objectives and Goals</w:t>
      </w:r>
    </w:p>
    <w:p w14:paraId="6713B3AF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Provide online access to practice exams and progress tracking.</w:t>
      </w:r>
    </w:p>
    <w:p w14:paraId="6E5AF9AF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Allow students to schedule, cancel, and modify driving appointments.</w:t>
      </w:r>
    </w:p>
    <w:p w14:paraId="02F5155C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Track instructors, vehicles, and lesson history.</w:t>
      </w:r>
    </w:p>
    <w:p w14:paraId="216822D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Allow DMV rule synchronization and updates.</w:t>
      </w:r>
    </w:p>
    <w:p w14:paraId="41BD8FAD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Provide management with reporting tools.</w:t>
      </w:r>
    </w:p>
    <w:p w14:paraId="378B965E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Performance Requirements</w:t>
      </w:r>
    </w:p>
    <w:p w14:paraId="6906E3D1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System must be web-based and cloud hosted.</w:t>
      </w:r>
    </w:p>
    <w:p w14:paraId="34043679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System must load pages in under 3 seconds.</w:t>
      </w:r>
    </w:p>
    <w:p w14:paraId="5C5300F6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System must support at least 100 concurrent users.</w:t>
      </w:r>
    </w:p>
    <w:p w14:paraId="47681806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System must be available 24/7.</w:t>
      </w:r>
    </w:p>
    <w:p w14:paraId="76C5ACDB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Platform Constraints</w:t>
      </w:r>
    </w:p>
    <w:p w14:paraId="5D773E74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Runs on Windows and macOS via modern web browsers.</w:t>
      </w:r>
    </w:p>
    <w:p w14:paraId="0CDE1D0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Uses cloud-hosted relational database.</w:t>
      </w:r>
    </w:p>
    <w:p w14:paraId="17B850CC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System relies on third-party cloud provider for backups and security.</w:t>
      </w:r>
    </w:p>
    <w:p w14:paraId="6F7BF5A0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Accuracy and Precision</w:t>
      </w:r>
    </w:p>
    <w:p w14:paraId="0694F31B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Users are uniquely identified by login credentials.</w:t>
      </w:r>
    </w:p>
    <w:p w14:paraId="12BB742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All scheduling and transaction data must be validated.</w:t>
      </w:r>
    </w:p>
    <w:p w14:paraId="034392D3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All changes to records must be logged with timestamps and user ID.</w:t>
      </w:r>
    </w:p>
    <w:p w14:paraId="39217BB7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Adaptability</w:t>
      </w:r>
    </w:p>
    <w:p w14:paraId="475E912E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Admins can enable or disable training packages.</w:t>
      </w:r>
    </w:p>
    <w:p w14:paraId="7B4E359B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Future feature expansions must be supported.</w:t>
      </w:r>
    </w:p>
    <w:p w14:paraId="5205A81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System will adapt to DMV rule updates through external data integration.</w:t>
      </w:r>
    </w:p>
    <w:p w14:paraId="5AAB390F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Security</w:t>
      </w:r>
    </w:p>
    <w:p w14:paraId="5A4FD5EE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Role-based access for admin, IT officer, secretary, and student.</w:t>
      </w:r>
    </w:p>
    <w:p w14:paraId="518E7010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Encrypted data transmission using HTTPS.</w:t>
      </w:r>
    </w:p>
    <w:p w14:paraId="126490F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Account lockout after multiple failed attempts.</w:t>
      </w:r>
    </w:p>
    <w:p w14:paraId="28DC6F85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Password reset functionality included.</w:t>
      </w:r>
    </w:p>
    <w:p w14:paraId="33D9C106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Functional Requirements</w:t>
      </w:r>
    </w:p>
    <w:p w14:paraId="5BC4CE04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system shall allow students to register and create accounts.</w:t>
      </w:r>
    </w:p>
    <w:p w14:paraId="5B51E51B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system shall allow students to schedule, modify, or cancel lessons.</w:t>
      </w:r>
    </w:p>
    <w:p w14:paraId="16BDA54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system shall track instructors, vehicles, and lesson assignments.</w:t>
      </w:r>
    </w:p>
    <w:p w14:paraId="18896E34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system shall display online test progress and completion status.</w:t>
      </w:r>
    </w:p>
    <w:p w14:paraId="59B86F5F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system shall allow admins to generate activity and performance reports.</w:t>
      </w:r>
    </w:p>
    <w:p w14:paraId="29B13225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system shall sync with DMV updates.</w:t>
      </w:r>
    </w:p>
    <w:p w14:paraId="7FCA2FCC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User Interface</w:t>
      </w:r>
    </w:p>
    <w:p w14:paraId="4BB9AE2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Students access system via web browser.</w:t>
      </w:r>
    </w:p>
    <w:p w14:paraId="2217ADE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Secretary schedules appointments through admin interface.</w:t>
      </w:r>
    </w:p>
    <w:p w14:paraId="41635E80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Admins manage packages, users, and reports.</w:t>
      </w:r>
    </w:p>
    <w:p w14:paraId="3850134C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Dashboard displays test status and driver notes.</w:t>
      </w:r>
    </w:p>
    <w:p w14:paraId="4F2DDAB0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Assumptions</w:t>
      </w:r>
    </w:p>
    <w:p w14:paraId="3B1730A9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Users have internet access.</w:t>
      </w:r>
    </w:p>
    <w:p w14:paraId="3C87CE4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Users have basic computer literacy.</w:t>
      </w:r>
    </w:p>
    <w:p w14:paraId="05AF80B2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DMV provides accessible rule updates.</w:t>
      </w:r>
    </w:p>
    <w:p w14:paraId="099F7449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Limitations</w:t>
      </w:r>
    </w:p>
    <w:p w14:paraId="070E7B1D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System depends on external cloud services.</w:t>
      </w:r>
    </w:p>
    <w:p w14:paraId="5A8FFBB1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Customization of packages requires developer updates.</w:t>
      </w:r>
    </w:p>
    <w:p w14:paraId="22DFF8FB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Budget and project timeline are fixed.</w:t>
      </w:r>
    </w:p>
    <w:p w14:paraId="117547B4">
      <w:pPr>
        <w:pStyle w:val="3"/>
        <w:rPr>
          <w:color w:val="auto"/>
        </w:rPr>
      </w:pPr>
      <w:r>
        <w:rPr>
          <w:color w:val="auto"/>
        </w:rPr>
        <w:t>Gantt Chart</w:t>
      </w:r>
    </w:p>
    <w:p w14:paraId="14534873">
      <w:r>
        <w:drawing>
          <wp:inline distT="0" distB="0" distL="114300" distR="114300">
            <wp:extent cx="5486400" cy="3291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35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Zhenqiang lin</cp:lastModifiedBy>
  <dcterms:modified xsi:type="dcterms:W3CDTF">2025-11-30T05:48:36Z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493A88CCE5A94D229FCFB33FB8267538_12</vt:lpwstr>
  </property>
</Properties>
</file>