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C9EEC" w14:textId="278887C2" w:rsidR="00D57F65" w:rsidRPr="000B4BA1" w:rsidRDefault="000B4BA1" w:rsidP="00E9284F">
      <w:pPr>
        <w:jc w:val="both"/>
        <w:rPr>
          <w:rFonts w:hint="eastAsia"/>
        </w:rPr>
      </w:pPr>
      <w:r w:rsidRPr="000B4BA1">
        <w:t>政府短期內將再推出</w:t>
      </w:r>
      <w:r w:rsidRPr="000B4BA1">
        <w:t>30</w:t>
      </w:r>
      <w:r w:rsidRPr="000B4BA1">
        <w:t>幅土地作臨時使用</w:t>
      </w:r>
      <w:r w:rsidR="00E9284F">
        <w:rPr>
          <w:rFonts w:hint="eastAsia"/>
        </w:rPr>
        <w:t>，</w:t>
      </w:r>
      <w:r>
        <w:rPr>
          <w:rFonts w:hint="eastAsia"/>
        </w:rPr>
        <w:t>工聯政務委員會委員、律師程嘉雯表示，</w:t>
      </w:r>
      <w:r w:rsidR="00D072DB">
        <w:rPr>
          <w:rFonts w:hint="eastAsia"/>
        </w:rPr>
        <w:t>樂見</w:t>
      </w:r>
      <w:r w:rsidR="007A4B12">
        <w:rPr>
          <w:rFonts w:hint="eastAsia"/>
        </w:rPr>
        <w:t>今屆</w:t>
      </w:r>
      <w:r w:rsidR="00E9284F">
        <w:rPr>
          <w:rFonts w:hint="eastAsia"/>
        </w:rPr>
        <w:t>政府</w:t>
      </w:r>
      <w:r w:rsidR="00E9284F" w:rsidRPr="00E9284F">
        <w:t>以</w:t>
      </w:r>
      <w:r w:rsidR="00E9284F" w:rsidRPr="00E9284F">
        <w:t>“</w:t>
      </w:r>
      <w:r w:rsidR="00E9284F" w:rsidRPr="00E9284F">
        <w:t>規劃利用＋臨時使用</w:t>
      </w:r>
      <w:r w:rsidR="00E9284F" w:rsidRPr="00E9284F">
        <w:t>”</w:t>
      </w:r>
      <w:r w:rsidR="007A4B12" w:rsidRPr="007A4B12">
        <w:rPr>
          <w:rFonts w:ascii="Helvetica" w:hAnsi="Helvetica" w:cs="Helvetica"/>
          <w:color w:val="000000"/>
          <w:shd w:val="clear" w:color="auto" w:fill="FFFFFF"/>
        </w:rPr>
        <w:t xml:space="preserve"> </w:t>
      </w:r>
      <w:r w:rsidR="007A4B12" w:rsidRPr="007A4B12">
        <w:t>雙軌</w:t>
      </w:r>
      <w:r w:rsidR="007A4B12">
        <w:rPr>
          <w:rFonts w:hint="eastAsia"/>
        </w:rPr>
        <w:t>並行</w:t>
      </w:r>
      <w:r w:rsidR="007A4B12" w:rsidRPr="007A4B12">
        <w:t>模式</w:t>
      </w:r>
      <w:r w:rsidR="00E9284F">
        <w:rPr>
          <w:rFonts w:hint="eastAsia"/>
        </w:rPr>
        <w:t>，</w:t>
      </w:r>
      <w:r w:rsidR="00E9284F">
        <w:rPr>
          <w:rFonts w:hint="eastAsia"/>
        </w:rPr>
        <w:t>釋放更多</w:t>
      </w:r>
      <w:r w:rsidR="00E9284F" w:rsidRPr="000B4BA1">
        <w:t>閒置土地</w:t>
      </w:r>
      <w:r w:rsidR="00E9284F">
        <w:rPr>
          <w:rFonts w:hint="eastAsia"/>
        </w:rPr>
        <w:t>作</w:t>
      </w:r>
      <w:r w:rsidR="00E9284F" w:rsidRPr="00E9284F">
        <w:t>為臨時公共設施</w:t>
      </w:r>
      <w:r w:rsidR="00E9284F">
        <w:rPr>
          <w:rFonts w:hint="eastAsia"/>
        </w:rPr>
        <w:t>，</w:t>
      </w:r>
      <w:r w:rsidR="00D57F65" w:rsidRPr="000B4BA1">
        <w:t>回應了社會長期以來</w:t>
      </w:r>
      <w:r w:rsidR="00D57F65">
        <w:rPr>
          <w:rFonts w:hint="eastAsia"/>
        </w:rPr>
        <w:t>對土地利用</w:t>
      </w:r>
      <w:r w:rsidR="00D57F65" w:rsidRPr="000B4BA1">
        <w:t>的</w:t>
      </w:r>
      <w:r w:rsidR="00D57F65">
        <w:rPr>
          <w:rFonts w:hint="eastAsia"/>
        </w:rPr>
        <w:t>訴求</w:t>
      </w:r>
      <w:r w:rsidR="00D57F65">
        <w:rPr>
          <w:rFonts w:hint="eastAsia"/>
        </w:rPr>
        <w:t>，</w:t>
      </w:r>
      <w:r w:rsidR="00E9284F">
        <w:rPr>
          <w:rFonts w:hint="eastAsia"/>
        </w:rPr>
        <w:t>以及避免</w:t>
      </w:r>
      <w:r w:rsidR="00D57F65" w:rsidRPr="000B4BA1">
        <w:t>土地因</w:t>
      </w:r>
      <w:r w:rsidR="00D57F65">
        <w:rPr>
          <w:rFonts w:hint="eastAsia"/>
        </w:rPr>
        <w:t>長期空置</w:t>
      </w:r>
      <w:r w:rsidR="00D57F65" w:rsidRPr="000B4BA1">
        <w:t>衍生的衛生隱患</w:t>
      </w:r>
      <w:r w:rsidR="00E9284F">
        <w:rPr>
          <w:rFonts w:hint="eastAsia"/>
        </w:rPr>
        <w:t>問題</w:t>
      </w:r>
      <w:r w:rsidR="00A00C4D">
        <w:rPr>
          <w:rFonts w:hint="eastAsia"/>
        </w:rPr>
        <w:t>，</w:t>
      </w:r>
      <w:r w:rsidR="004E1B31" w:rsidRPr="000B4BA1">
        <w:t>體現了當局優化土地資源管理的決心。</w:t>
      </w:r>
    </w:p>
    <w:p w14:paraId="2C1A71D3" w14:textId="54FD8452" w:rsidR="007A4B12" w:rsidRDefault="00D57F65" w:rsidP="00E9284F">
      <w:pPr>
        <w:jc w:val="both"/>
      </w:pPr>
      <w:r>
        <w:rPr>
          <w:rFonts w:hint="eastAsia"/>
        </w:rPr>
        <w:t>該</w:t>
      </w:r>
      <w:r w:rsidRPr="00D57F65">
        <w:t>30</w:t>
      </w:r>
      <w:r w:rsidRPr="00D57F65">
        <w:t>幅作臨時使用</w:t>
      </w:r>
      <w:r>
        <w:rPr>
          <w:rFonts w:hint="eastAsia"/>
        </w:rPr>
        <w:t>的土地</w:t>
      </w:r>
      <w:r w:rsidRPr="00D57F65">
        <w:t>，</w:t>
      </w:r>
      <w:r>
        <w:rPr>
          <w:rFonts w:hint="eastAsia"/>
        </w:rPr>
        <w:t>當中</w:t>
      </w:r>
      <w:r w:rsidRPr="00D57F65">
        <w:t>13</w:t>
      </w:r>
      <w:r w:rsidRPr="00D57F65">
        <w:t>幅用作臨時休憩區、</w:t>
      </w:r>
      <w:r w:rsidRPr="00D57F65">
        <w:t>12</w:t>
      </w:r>
      <w:r w:rsidRPr="00D57F65">
        <w:t>幅用作戶外輕重型停車場、一幅用作體育設施用地、一幅用作環保加</w:t>
      </w:r>
      <w:r w:rsidRPr="00D57F65">
        <w:t>FUN</w:t>
      </w:r>
      <w:r w:rsidRPr="00D57F65">
        <w:t>站用地，以及三幅用作綜合設施其他用途用地</w:t>
      </w:r>
      <w:r w:rsidR="00A00C4D">
        <w:rPr>
          <w:rFonts w:hint="eastAsia"/>
        </w:rPr>
        <w:t>，預計</w:t>
      </w:r>
      <w:r w:rsidR="00A00C4D" w:rsidRPr="000B4BA1">
        <w:t>新增超過</w:t>
      </w:r>
      <w:r w:rsidR="00A00C4D" w:rsidRPr="000B4BA1">
        <w:t>1,000</w:t>
      </w:r>
      <w:r w:rsidR="00A00C4D" w:rsidRPr="000B4BA1">
        <w:t>個輕型私家車停車位</w:t>
      </w:r>
      <w:r w:rsidR="00A00C4D">
        <w:rPr>
          <w:rFonts w:hint="eastAsia"/>
        </w:rPr>
        <w:t>，</w:t>
      </w:r>
      <w:r w:rsidR="00E9284F">
        <w:rPr>
          <w:rFonts w:hint="eastAsia"/>
        </w:rPr>
        <w:t>她認為</w:t>
      </w:r>
      <w:r w:rsidR="00AE2388">
        <w:rPr>
          <w:rFonts w:hint="eastAsia"/>
        </w:rPr>
        <w:t>將</w:t>
      </w:r>
      <w:r w:rsidR="00A00C4D">
        <w:rPr>
          <w:rFonts w:hint="eastAsia"/>
        </w:rPr>
        <w:t>可</w:t>
      </w:r>
      <w:r w:rsidR="00E9284F">
        <w:rPr>
          <w:rFonts w:hint="eastAsia"/>
        </w:rPr>
        <w:t>一定程度</w:t>
      </w:r>
      <w:r w:rsidR="00D072DB" w:rsidRPr="00AE2388">
        <w:rPr>
          <w:rFonts w:hint="eastAsia"/>
        </w:rPr>
        <w:t>紓緩</w:t>
      </w:r>
      <w:r w:rsidR="00A00C4D">
        <w:rPr>
          <w:rFonts w:hint="eastAsia"/>
        </w:rPr>
        <w:t>舊區泊車</w:t>
      </w:r>
      <w:r w:rsidR="00AE2388">
        <w:rPr>
          <w:rFonts w:hint="eastAsia"/>
        </w:rPr>
        <w:t>難的問題</w:t>
      </w:r>
      <w:r w:rsidR="00A00C4D">
        <w:rPr>
          <w:rFonts w:hint="eastAsia"/>
        </w:rPr>
        <w:t>，而今次釋出的閒置土地中亦有</w:t>
      </w:r>
      <w:r w:rsidR="00AE2388">
        <w:rPr>
          <w:rFonts w:hint="eastAsia"/>
        </w:rPr>
        <w:t>臨時</w:t>
      </w:r>
      <w:r w:rsidR="00A00C4D">
        <w:rPr>
          <w:rFonts w:hint="eastAsia"/>
        </w:rPr>
        <w:t>重型車停車場，工會一直期望政府</w:t>
      </w:r>
      <w:r w:rsidR="00AE2388" w:rsidRPr="00AE2388">
        <w:rPr>
          <w:rFonts w:hint="eastAsia"/>
        </w:rPr>
        <w:t>能儘快覓地用作臨時重型車停車場，紓緩業界難找泊車位的問題</w:t>
      </w:r>
      <w:r w:rsidR="00AE2388">
        <w:rPr>
          <w:rFonts w:hint="eastAsia"/>
        </w:rPr>
        <w:t>，樂見政府回應工會訴求</w:t>
      </w:r>
      <w:r w:rsidR="00D6111D">
        <w:rPr>
          <w:rFonts w:hint="eastAsia"/>
        </w:rPr>
        <w:t>，助業界長遠發展。</w:t>
      </w:r>
    </w:p>
    <w:p w14:paraId="0A14BB59" w14:textId="6129954D" w:rsidR="00D072DB" w:rsidRDefault="007A4B12" w:rsidP="00E9284F">
      <w:pPr>
        <w:jc w:val="both"/>
      </w:pPr>
      <w:r>
        <w:rPr>
          <w:rFonts w:hint="eastAsia"/>
        </w:rPr>
        <w:t>她</w:t>
      </w:r>
      <w:r w:rsidR="00E9284F">
        <w:rPr>
          <w:rFonts w:hint="eastAsia"/>
        </w:rPr>
        <w:t>期望政府</w:t>
      </w:r>
      <w:r w:rsidR="00253D58">
        <w:rPr>
          <w:rFonts w:hint="eastAsia"/>
        </w:rPr>
        <w:t>就</w:t>
      </w:r>
      <w:r w:rsidR="00253D58" w:rsidRPr="000B4BA1">
        <w:t>推出</w:t>
      </w:r>
      <w:r w:rsidR="00253D58" w:rsidRPr="000B4BA1">
        <w:t>30</w:t>
      </w:r>
      <w:r w:rsidR="00253D58" w:rsidRPr="000B4BA1">
        <w:t>幅土地作臨時使用</w:t>
      </w:r>
      <w:r w:rsidR="00253D58">
        <w:rPr>
          <w:rFonts w:hint="eastAsia"/>
        </w:rPr>
        <w:t>一事</w:t>
      </w:r>
      <w:r w:rsidR="00E9284F">
        <w:rPr>
          <w:rFonts w:hint="eastAsia"/>
        </w:rPr>
        <w:t>釋出更多資訊，</w:t>
      </w:r>
      <w:r w:rsidR="00253D58">
        <w:rPr>
          <w:rFonts w:hint="eastAsia"/>
        </w:rPr>
        <w:t>透過網上平台</w:t>
      </w:r>
      <w:r w:rsidR="00E9284F">
        <w:rPr>
          <w:rFonts w:hint="eastAsia"/>
        </w:rPr>
        <w:t>公</w:t>
      </w:r>
      <w:r w:rsidR="00253D58">
        <w:rPr>
          <w:rFonts w:hint="eastAsia"/>
        </w:rPr>
        <w:t>佈</w:t>
      </w:r>
      <w:r w:rsidR="00D072DB">
        <w:rPr>
          <w:rFonts w:hint="eastAsia"/>
        </w:rPr>
        <w:t>相關土地</w:t>
      </w:r>
      <w:r w:rsidR="00E9284F">
        <w:rPr>
          <w:rFonts w:hint="eastAsia"/>
        </w:rPr>
        <w:t>地址、</w:t>
      </w:r>
      <w:r w:rsidR="00D072DB">
        <w:rPr>
          <w:rFonts w:hint="eastAsia"/>
        </w:rPr>
        <w:t>面積</w:t>
      </w:r>
      <w:r w:rsidR="00E9284F">
        <w:rPr>
          <w:rFonts w:hint="eastAsia"/>
        </w:rPr>
        <w:t>、臨時用途、規劃理念及預計投入使用時間等，讓公眾可以參與討論，</w:t>
      </w:r>
      <w:r w:rsidR="00253D58">
        <w:rPr>
          <w:rFonts w:hint="eastAsia"/>
        </w:rPr>
        <w:t>並</w:t>
      </w:r>
      <w:r w:rsidR="00E9284F">
        <w:rPr>
          <w:rFonts w:hint="eastAsia"/>
        </w:rPr>
        <w:t>提供更多用家意見予政府參考。</w:t>
      </w:r>
    </w:p>
    <w:p w14:paraId="61509A42" w14:textId="04C80ACD" w:rsidR="00CB19A0" w:rsidRDefault="00047DF0" w:rsidP="00CB19A0">
      <w:pPr>
        <w:jc w:val="both"/>
      </w:pPr>
      <w:r>
        <w:rPr>
          <w:rFonts w:hint="eastAsia"/>
        </w:rPr>
        <w:t>此</w:t>
      </w:r>
      <w:r w:rsidR="007A4B12">
        <w:rPr>
          <w:rFonts w:hint="eastAsia"/>
        </w:rPr>
        <w:t>外，</w:t>
      </w:r>
      <w:r w:rsidRPr="00047DF0">
        <w:t>台山中街休憩區</w:t>
      </w:r>
      <w:r w:rsidR="007A4B12">
        <w:rPr>
          <w:rFonts w:hint="eastAsia"/>
        </w:rPr>
        <w:t>最近</w:t>
      </w:r>
      <w:r w:rsidRPr="00047DF0">
        <w:t>完成重整優化</w:t>
      </w:r>
      <w:r w:rsidR="00CB19A0">
        <w:rPr>
          <w:rFonts w:hint="eastAsia"/>
        </w:rPr>
        <w:t>，</w:t>
      </w:r>
      <w:r w:rsidR="007A4B12">
        <w:rPr>
          <w:rFonts w:hint="eastAsia"/>
        </w:rPr>
        <w:t>重點升級改造</w:t>
      </w:r>
      <w:r w:rsidR="00CB19A0" w:rsidRPr="00CB19A0">
        <w:t>兒童遊樂區及成人健身區</w:t>
      </w:r>
      <w:r w:rsidR="00CB19A0">
        <w:rPr>
          <w:rFonts w:hint="eastAsia"/>
        </w:rPr>
        <w:t>，重新開放後</w:t>
      </w:r>
      <w:r>
        <w:rPr>
          <w:rFonts w:hint="eastAsia"/>
        </w:rPr>
        <w:t>深受附近居民歡迎，</w:t>
      </w:r>
      <w:r w:rsidR="00CB19A0">
        <w:rPr>
          <w:rFonts w:hint="eastAsia"/>
        </w:rPr>
        <w:t>遊玩的兒童眾多，反映本澳市民對親子活動空間有一定需求，建議當局在是次</w:t>
      </w:r>
      <w:r w:rsidR="00CB19A0" w:rsidRPr="00D57F65">
        <w:t>13</w:t>
      </w:r>
      <w:r w:rsidR="00CB19A0" w:rsidRPr="00D57F65">
        <w:t>幅臨時休憩區</w:t>
      </w:r>
      <w:r w:rsidR="00CB19A0">
        <w:rPr>
          <w:rFonts w:hint="eastAsia"/>
        </w:rPr>
        <w:t>或其他閒置土地中尋求合適</w:t>
      </w:r>
      <w:r w:rsidR="007A4B12">
        <w:rPr>
          <w:rFonts w:hint="eastAsia"/>
        </w:rPr>
        <w:t>土地</w:t>
      </w:r>
      <w:r w:rsidR="00CB19A0">
        <w:rPr>
          <w:rFonts w:hint="eastAsia"/>
        </w:rPr>
        <w:t>，探討建設更多兒童遊樂場的可行性，</w:t>
      </w:r>
      <w:r w:rsidR="00CB19A0" w:rsidRPr="000B4BA1">
        <w:t>為市民增加親子活動空間，提升居民的生活品質。</w:t>
      </w:r>
    </w:p>
    <w:p w14:paraId="3549B5DD" w14:textId="190DE3A7" w:rsidR="007A4B12" w:rsidRDefault="003B0F6C" w:rsidP="00E9284F">
      <w:pPr>
        <w:jc w:val="both"/>
      </w:pPr>
      <w:r>
        <w:rPr>
          <w:rFonts w:hint="eastAsia"/>
        </w:rPr>
        <w:t>她表示，</w:t>
      </w:r>
      <w:r w:rsidR="00D072DB">
        <w:rPr>
          <w:rFonts w:hint="eastAsia"/>
        </w:rPr>
        <w:t>社會仍然關切</w:t>
      </w:r>
      <w:r w:rsidR="007A4B12">
        <w:rPr>
          <w:rFonts w:hint="eastAsia"/>
        </w:rPr>
        <w:t>大型</w:t>
      </w:r>
      <w:r w:rsidR="00D072DB">
        <w:rPr>
          <w:rFonts w:hint="eastAsia"/>
        </w:rPr>
        <w:t>土</w:t>
      </w:r>
      <w:r w:rsidR="007A4B12">
        <w:rPr>
          <w:rFonts w:hint="eastAsia"/>
        </w:rPr>
        <w:t>地儲備的</w:t>
      </w:r>
      <w:r>
        <w:rPr>
          <w:rFonts w:hint="eastAsia"/>
        </w:rPr>
        <w:t>利用</w:t>
      </w:r>
      <w:r w:rsidR="00D072DB">
        <w:rPr>
          <w:rFonts w:hint="eastAsia"/>
        </w:rPr>
        <w:t>，</w:t>
      </w:r>
      <w:r>
        <w:rPr>
          <w:rFonts w:hint="eastAsia"/>
        </w:rPr>
        <w:t>例如氹仔</w:t>
      </w:r>
      <w:r w:rsidR="00047DF0">
        <w:rPr>
          <w:rFonts w:hint="eastAsia"/>
        </w:rPr>
        <w:t>原</w:t>
      </w:r>
      <w:r>
        <w:rPr>
          <w:rFonts w:hint="eastAsia"/>
        </w:rPr>
        <w:t>馬場</w:t>
      </w:r>
      <w:r w:rsidR="00047DF0">
        <w:rPr>
          <w:rFonts w:hint="eastAsia"/>
        </w:rPr>
        <w:t>土</w:t>
      </w:r>
      <w:r>
        <w:rPr>
          <w:rFonts w:hint="eastAsia"/>
        </w:rPr>
        <w:t>地及</w:t>
      </w:r>
      <w:r w:rsidR="00047DF0">
        <w:rPr>
          <w:rFonts w:hint="eastAsia"/>
        </w:rPr>
        <w:t>氹仔舊城區收回的國有土</w:t>
      </w:r>
      <w:r>
        <w:rPr>
          <w:rFonts w:hint="eastAsia"/>
        </w:rPr>
        <w:t>地</w:t>
      </w:r>
      <w:r w:rsidR="007A4B12">
        <w:rPr>
          <w:rFonts w:hint="eastAsia"/>
        </w:rPr>
        <w:t>等</w:t>
      </w:r>
      <w:r>
        <w:rPr>
          <w:rFonts w:hint="eastAsia"/>
        </w:rPr>
        <w:t>，</w:t>
      </w:r>
      <w:r w:rsidR="00253D58">
        <w:rPr>
          <w:rFonts w:hint="eastAsia"/>
        </w:rPr>
        <w:t>然而，</w:t>
      </w:r>
      <w:r w:rsidR="007A4B12">
        <w:rPr>
          <w:rFonts w:hint="eastAsia"/>
        </w:rPr>
        <w:t>在尚未能確定土地規劃之前，尤其需要做好管理及衛生防護工作，以防蚊蟲鼠患滋生，影響附近居民生活。</w:t>
      </w:r>
    </w:p>
    <w:p w14:paraId="1B56C3D1" w14:textId="77777777" w:rsidR="007A4B12" w:rsidRDefault="007A4B12" w:rsidP="00E9284F">
      <w:pPr>
        <w:jc w:val="both"/>
      </w:pPr>
    </w:p>
    <w:sectPr w:rsidR="007A4B1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BA1"/>
    <w:rsid w:val="00047DF0"/>
    <w:rsid w:val="000B4BA1"/>
    <w:rsid w:val="00253D58"/>
    <w:rsid w:val="003B0F6C"/>
    <w:rsid w:val="004E1B31"/>
    <w:rsid w:val="007A4B12"/>
    <w:rsid w:val="009D5FFF"/>
    <w:rsid w:val="00A00C4D"/>
    <w:rsid w:val="00AE2388"/>
    <w:rsid w:val="00AF10EE"/>
    <w:rsid w:val="00CB19A0"/>
    <w:rsid w:val="00D072DB"/>
    <w:rsid w:val="00D57F65"/>
    <w:rsid w:val="00D6111D"/>
    <w:rsid w:val="00E22B3F"/>
    <w:rsid w:val="00E92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C3E96"/>
  <w15:chartTrackingRefBased/>
  <w15:docId w15:val="{E6466FA4-9555-4770-9AC2-105953C0E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B4B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4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4BA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4BA1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4B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4BA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4BA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4BA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4BA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B4BA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B4B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B4BA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B4B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B4BA1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B4BA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B4BA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B4BA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B4B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4B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B4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4B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B4B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4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B4B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4B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4BA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4B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B4BA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B4B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2026-01-14T08:05:00Z</dcterms:created>
  <dcterms:modified xsi:type="dcterms:W3CDTF">2026-01-14T10:22:00Z</dcterms:modified>
</cp:coreProperties>
</file>