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822" w:rsidRDefault="007E41B5">
      <w:pPr>
        <w:jc w:val="center"/>
        <w:rPr>
          <w:rFonts w:ascii="Book Antiqua" w:hAnsi="Book Antiqua"/>
          <w:szCs w:val="24"/>
        </w:rPr>
      </w:pPr>
      <w:r>
        <w:rPr>
          <w:rFonts w:ascii="Book Antiqua" w:hAnsi="Book Antiqua"/>
          <w:szCs w:val="24"/>
        </w:rPr>
        <w:t>澳門勞動關係調解協會拜訪澳門勞工事務局，推動勞動調解於澳門發展</w:t>
      </w:r>
    </w:p>
    <w:p w:rsidR="00325822" w:rsidRDefault="00325822">
      <w:pPr>
        <w:rPr>
          <w:rFonts w:ascii="Book Antiqua" w:hAnsi="Book Antiqua"/>
          <w:szCs w:val="24"/>
        </w:rPr>
      </w:pPr>
    </w:p>
    <w:p w:rsidR="00325822" w:rsidRDefault="007E41B5">
      <w:pPr>
        <w:ind w:firstLine="480"/>
        <w:rPr>
          <w:rFonts w:ascii="Book Antiqua" w:hAnsi="Book Antiqua"/>
          <w:color w:val="000000"/>
          <w:szCs w:val="24"/>
          <w:shd w:val="clear" w:color="auto" w:fill="FFFFFF"/>
        </w:rPr>
      </w:pPr>
      <w:r>
        <w:rPr>
          <w:rFonts w:ascii="Book Antiqua" w:hAnsi="Book Antiqua"/>
          <w:szCs w:val="24"/>
        </w:rPr>
        <w:t>澳門</w:t>
      </w:r>
      <w:bookmarkStart w:id="0" w:name="_GoBack"/>
      <w:bookmarkEnd w:id="0"/>
      <w:r>
        <w:rPr>
          <w:rFonts w:ascii="Book Antiqua" w:hAnsi="Book Antiqua"/>
          <w:szCs w:val="24"/>
        </w:rPr>
        <w:t>勞動關係調解協會會長程嘉雯、理事長林雅容</w:t>
      </w:r>
      <w:r>
        <w:rPr>
          <w:rFonts w:ascii="Book Antiqua" w:hAnsi="Book Antiqua" w:hint="eastAsia"/>
          <w:szCs w:val="24"/>
        </w:rPr>
        <w:t>、</w:t>
      </w:r>
      <w:r>
        <w:rPr>
          <w:rFonts w:ascii="Book Antiqua" w:hAnsi="Book Antiqua"/>
        </w:rPr>
        <w:t>監事長裴承賢</w:t>
      </w:r>
      <w:r>
        <w:rPr>
          <w:rFonts w:ascii="Book Antiqua" w:hAnsi="Book Antiqua"/>
          <w:szCs w:val="24"/>
        </w:rPr>
        <w:t>等</w:t>
      </w:r>
      <w:r>
        <w:rPr>
          <w:rFonts w:ascii="Book Antiqua" w:hAnsi="Book Antiqua"/>
          <w:color w:val="000000"/>
          <w:szCs w:val="24"/>
          <w:shd w:val="clear" w:color="auto" w:fill="FFFFFF"/>
        </w:rPr>
        <w:t>一行九人</w:t>
      </w:r>
      <w:r>
        <w:rPr>
          <w:rFonts w:ascii="Book Antiqua" w:hAnsi="Book Antiqua" w:hint="eastAsia"/>
          <w:color w:val="000000"/>
          <w:szCs w:val="24"/>
          <w:shd w:val="clear" w:color="auto" w:fill="FFFFFF"/>
        </w:rPr>
        <w:t>日前</w:t>
      </w:r>
      <w:r>
        <w:rPr>
          <w:rFonts w:ascii="Book Antiqua" w:hAnsi="Book Antiqua"/>
          <w:color w:val="000000"/>
          <w:szCs w:val="24"/>
          <w:shd w:val="clear" w:color="auto" w:fill="FFFFFF"/>
        </w:rPr>
        <w:t>拜訪澳門勞工事務局，獲</w:t>
      </w:r>
      <w:r>
        <w:rPr>
          <w:rFonts w:ascii="Book Antiqua" w:hAnsi="Book Antiqua" w:hint="eastAsia"/>
          <w:color w:val="000000"/>
          <w:szCs w:val="24"/>
          <w:shd w:val="clear" w:color="auto" w:fill="FFFFFF"/>
        </w:rPr>
        <w:t>局長黃志雄、副局長陳俊宇等</w:t>
      </w:r>
      <w:r>
        <w:rPr>
          <w:rFonts w:ascii="Book Antiqua" w:hAnsi="Book Antiqua"/>
          <w:color w:val="000000"/>
          <w:szCs w:val="24"/>
          <w:shd w:val="clear" w:color="auto" w:fill="FFFFFF"/>
        </w:rPr>
        <w:t>熱情接待。</w:t>
      </w:r>
      <w:r>
        <w:rPr>
          <w:rFonts w:ascii="Book Antiqua" w:hAnsi="Book Antiqua" w:hint="eastAsia"/>
          <w:color w:val="000000"/>
          <w:szCs w:val="24"/>
          <w:shd w:val="clear" w:color="auto" w:fill="FFFFFF"/>
        </w:rPr>
        <w:t>雙方就培訓</w:t>
      </w:r>
      <w:r>
        <w:rPr>
          <w:rFonts w:ascii="Book Antiqua" w:hAnsi="Book Antiqua" w:hint="eastAsia"/>
        </w:rPr>
        <w:t>專業勞動調解員、</w:t>
      </w:r>
      <w:r>
        <w:rPr>
          <w:rFonts w:ascii="Book Antiqua" w:hAnsi="Book Antiqua"/>
          <w:szCs w:val="24"/>
        </w:rPr>
        <w:t>推動勞動調解於澳門發展</w:t>
      </w:r>
      <w:r>
        <w:rPr>
          <w:rFonts w:ascii="Book Antiqua" w:hAnsi="Book Antiqua" w:hint="eastAsia"/>
          <w:szCs w:val="24"/>
        </w:rPr>
        <w:t>、</w:t>
      </w:r>
      <w:proofErr w:type="gramStart"/>
      <w:r>
        <w:rPr>
          <w:rFonts w:ascii="Book Antiqua" w:hAnsi="Book Antiqua" w:hint="eastAsia"/>
          <w:szCs w:val="24"/>
        </w:rPr>
        <w:t>推動本澳調解</w:t>
      </w:r>
      <w:proofErr w:type="gramEnd"/>
      <w:r>
        <w:rPr>
          <w:rFonts w:ascii="Book Antiqua" w:hAnsi="Book Antiqua" w:hint="eastAsia"/>
          <w:szCs w:val="24"/>
        </w:rPr>
        <w:t>員參與大灣區及</w:t>
      </w:r>
      <w:proofErr w:type="gramStart"/>
      <w:r>
        <w:rPr>
          <w:rFonts w:ascii="Book Antiqua" w:hAnsi="Book Antiqua" w:hint="eastAsia"/>
          <w:szCs w:val="24"/>
        </w:rPr>
        <w:t>橫琴</w:t>
      </w:r>
      <w:r>
        <w:rPr>
          <w:rFonts w:ascii="Book Antiqua" w:hAnsi="Book Antiqua" w:hint="eastAsia"/>
          <w:szCs w:val="24"/>
        </w:rPr>
        <w:t>(</w:t>
      </w:r>
      <w:r>
        <w:rPr>
          <w:rFonts w:ascii="Book Antiqua" w:hAnsi="Book Antiqua" w:hint="eastAsia"/>
          <w:szCs w:val="24"/>
        </w:rPr>
        <w:t>粵澳</w:t>
      </w:r>
      <w:proofErr w:type="gramEnd"/>
      <w:r>
        <w:rPr>
          <w:rFonts w:ascii="Book Antiqua" w:hAnsi="Book Antiqua" w:hint="eastAsia"/>
          <w:szCs w:val="24"/>
        </w:rPr>
        <w:t>)</w:t>
      </w:r>
      <w:r>
        <w:rPr>
          <w:rFonts w:ascii="Book Antiqua" w:hAnsi="Book Antiqua" w:hint="eastAsia"/>
          <w:szCs w:val="24"/>
        </w:rPr>
        <w:t>深度合作區、</w:t>
      </w:r>
      <w:r>
        <w:rPr>
          <w:rFonts w:ascii="Book Antiqua" w:hAnsi="Book Antiqua"/>
        </w:rPr>
        <w:t>推出跨境勞動法律指南</w:t>
      </w:r>
      <w:r>
        <w:rPr>
          <w:rFonts w:ascii="Book Antiqua" w:hAnsi="Book Antiqua" w:hint="eastAsia"/>
          <w:szCs w:val="24"/>
        </w:rPr>
        <w:t>等工作展開交流和討論。</w:t>
      </w:r>
    </w:p>
    <w:p w:rsidR="00325822" w:rsidRDefault="00325822">
      <w:pPr>
        <w:rPr>
          <w:rFonts w:ascii="Book Antiqua" w:hAnsi="Book Antiqua"/>
          <w:szCs w:val="24"/>
        </w:rPr>
      </w:pPr>
    </w:p>
    <w:p w:rsidR="00325822" w:rsidRDefault="007E41B5">
      <w:pPr>
        <w:ind w:firstLine="480"/>
        <w:rPr>
          <w:rFonts w:ascii="Book Antiqua" w:hAnsi="Book Antiqua"/>
          <w:szCs w:val="24"/>
        </w:rPr>
      </w:pPr>
      <w:proofErr w:type="gramStart"/>
      <w:r>
        <w:rPr>
          <w:rFonts w:ascii="Book Antiqua" w:hAnsi="Book Antiqua"/>
          <w:szCs w:val="24"/>
        </w:rPr>
        <w:t>勞</w:t>
      </w:r>
      <w:proofErr w:type="gramEnd"/>
      <w:r>
        <w:rPr>
          <w:rFonts w:ascii="Book Antiqua" w:hAnsi="Book Antiqua"/>
          <w:szCs w:val="24"/>
        </w:rPr>
        <w:t>調協會長程嘉雯感謝當局百忙中抽空接見，並</w:t>
      </w:r>
      <w:bookmarkStart w:id="1" w:name="_Hlk101888209"/>
      <w:r>
        <w:rPr>
          <w:rFonts w:ascii="Book Antiqua" w:hAnsi="Book Antiqua" w:hint="eastAsia"/>
          <w:szCs w:val="24"/>
        </w:rPr>
        <w:t>向局方</w:t>
      </w:r>
      <w:r>
        <w:rPr>
          <w:rFonts w:ascii="Book Antiqua" w:hAnsi="Book Antiqua"/>
          <w:szCs w:val="24"/>
        </w:rPr>
        <w:t>介紹協會</w:t>
      </w:r>
      <w:r>
        <w:rPr>
          <w:rFonts w:ascii="Book Antiqua" w:hAnsi="Book Antiqua" w:hint="eastAsia"/>
          <w:szCs w:val="24"/>
        </w:rPr>
        <w:t>成立後的情況</w:t>
      </w:r>
      <w:r>
        <w:rPr>
          <w:rFonts w:ascii="Book Antiqua" w:hAnsi="Book Antiqua"/>
          <w:szCs w:val="24"/>
        </w:rPr>
        <w:t>及工作計畫</w:t>
      </w:r>
      <w:r>
        <w:rPr>
          <w:rFonts w:ascii="Book Antiqua" w:hAnsi="Book Antiqua" w:hint="eastAsia"/>
          <w:szCs w:val="24"/>
        </w:rPr>
        <w:t>。身兼律師的程嘉雯在會上表示，有澳門企業曾向其了解派遣員工前往灣區或</w:t>
      </w:r>
      <w:proofErr w:type="gramStart"/>
      <w:r>
        <w:rPr>
          <w:rFonts w:ascii="Book Antiqua" w:hAnsi="Book Antiqua" w:hint="eastAsia"/>
          <w:szCs w:val="24"/>
        </w:rPr>
        <w:t>深合區</w:t>
      </w:r>
      <w:proofErr w:type="gramEnd"/>
      <w:r>
        <w:rPr>
          <w:rFonts w:ascii="Book Antiqua" w:hAnsi="Book Antiqua" w:hint="eastAsia"/>
          <w:szCs w:val="24"/>
        </w:rPr>
        <w:t>工作的勞動法律適用問題，為此，協會計劃推出跨</w:t>
      </w:r>
      <w:r>
        <w:rPr>
          <w:rFonts w:ascii="Book Antiqua" w:hAnsi="Book Antiqua"/>
        </w:rPr>
        <w:t>境勞動法律指南</w:t>
      </w:r>
      <w:r>
        <w:rPr>
          <w:rFonts w:ascii="Book Antiqua" w:hAnsi="Book Antiqua" w:hint="eastAsia"/>
        </w:rPr>
        <w:t>，以助澳門居民及企業</w:t>
      </w:r>
      <w:proofErr w:type="gramStart"/>
      <w:r>
        <w:rPr>
          <w:rFonts w:ascii="Book Antiqua" w:hAnsi="Book Antiqua" w:hint="eastAsia"/>
        </w:rPr>
        <w:t>釐</w:t>
      </w:r>
      <w:proofErr w:type="gramEnd"/>
      <w:r>
        <w:rPr>
          <w:rFonts w:ascii="Book Antiqua" w:hAnsi="Book Antiqua" w:hint="eastAsia"/>
        </w:rPr>
        <w:t>清兩地勞動法律。</w:t>
      </w:r>
      <w:proofErr w:type="gramStart"/>
      <w:r>
        <w:rPr>
          <w:rFonts w:ascii="Book Antiqua" w:hAnsi="Book Antiqua"/>
          <w:szCs w:val="24"/>
        </w:rPr>
        <w:t>勞調協</w:t>
      </w:r>
      <w:proofErr w:type="gramEnd"/>
      <w:r>
        <w:rPr>
          <w:rFonts w:ascii="Book Antiqua" w:hAnsi="Book Antiqua"/>
          <w:szCs w:val="24"/>
        </w:rPr>
        <w:t>理事長林雅容</w:t>
      </w:r>
      <w:r>
        <w:rPr>
          <w:rFonts w:ascii="Book Antiqua" w:hAnsi="Book Antiqua" w:hint="eastAsia"/>
          <w:szCs w:val="24"/>
        </w:rPr>
        <w:t>則</w:t>
      </w:r>
      <w:r>
        <w:rPr>
          <w:rFonts w:ascii="Book Antiqua" w:hAnsi="Book Antiqua"/>
          <w:szCs w:val="24"/>
        </w:rPr>
        <w:t>表示</w:t>
      </w:r>
      <w:r>
        <w:rPr>
          <w:rFonts w:ascii="Book Antiqua" w:hAnsi="Book Antiqua" w:hint="eastAsia"/>
          <w:szCs w:val="24"/>
        </w:rPr>
        <w:t>希望獲得局</w:t>
      </w:r>
      <w:r w:rsidR="00DA74D9">
        <w:rPr>
          <w:rFonts w:ascii="Book Antiqua" w:hAnsi="Book Antiqua" w:hint="eastAsia"/>
          <w:szCs w:val="24"/>
        </w:rPr>
        <w:t>方支持共同</w:t>
      </w:r>
      <w:proofErr w:type="gramStart"/>
      <w:r w:rsidR="00DA74D9">
        <w:rPr>
          <w:rFonts w:ascii="Book Antiqua" w:hAnsi="Book Antiqua" w:hint="eastAsia"/>
          <w:szCs w:val="24"/>
        </w:rPr>
        <w:t>培訓本澳專業</w:t>
      </w:r>
      <w:proofErr w:type="gramEnd"/>
      <w:r w:rsidR="00DA74D9">
        <w:rPr>
          <w:rFonts w:ascii="Book Antiqua" w:hAnsi="Book Antiqua" w:hint="eastAsia"/>
          <w:szCs w:val="24"/>
        </w:rPr>
        <w:t>勞動調解員，過去的工作經驗使得她了解個案除法律外，心靈上的安撫亦</w:t>
      </w:r>
      <w:r>
        <w:rPr>
          <w:rFonts w:ascii="Book Antiqua" w:hAnsi="Book Antiqua" w:hint="eastAsia"/>
          <w:szCs w:val="24"/>
        </w:rPr>
        <w:t>十分重要，員工每當發生勞動糾紛時壓力會十分巨大，往往容易與資方形成對立狀態，故想</w:t>
      </w:r>
      <w:proofErr w:type="gramStart"/>
      <w:r>
        <w:rPr>
          <w:rFonts w:ascii="Book Antiqua" w:hAnsi="Book Antiqua" w:hint="eastAsia"/>
          <w:szCs w:val="24"/>
        </w:rPr>
        <w:t>推動本澳勞動</w:t>
      </w:r>
      <w:proofErr w:type="gramEnd"/>
      <w:r>
        <w:rPr>
          <w:rFonts w:ascii="Book Antiqua" w:hAnsi="Book Antiqua" w:hint="eastAsia"/>
          <w:szCs w:val="24"/>
        </w:rPr>
        <w:t>調解的發展及落實</w:t>
      </w:r>
      <w:proofErr w:type="gramStart"/>
      <w:r>
        <w:rPr>
          <w:rFonts w:ascii="Book Antiqua" w:hAnsi="Book Antiqua" w:hint="eastAsia"/>
          <w:szCs w:val="24"/>
        </w:rPr>
        <w:t>在本澳開展</w:t>
      </w:r>
      <w:proofErr w:type="gramEnd"/>
      <w:r>
        <w:rPr>
          <w:rFonts w:ascii="Book Antiqua" w:hAnsi="Book Antiqua" w:hint="eastAsia"/>
          <w:szCs w:val="24"/>
        </w:rPr>
        <w:t>勞動調解服務以促進勞資和諧。</w:t>
      </w:r>
    </w:p>
    <w:p w:rsidR="00325822" w:rsidRDefault="007E41B5">
      <w:pPr>
        <w:ind w:firstLine="480"/>
        <w:rPr>
          <w:rFonts w:ascii="Book Antiqua" w:hAnsi="Book Antiqua"/>
          <w:szCs w:val="24"/>
        </w:rPr>
      </w:pPr>
      <w:r>
        <w:rPr>
          <w:rFonts w:ascii="Book Antiqua" w:hAnsi="Book Antiqua" w:hint="eastAsia"/>
          <w:szCs w:val="24"/>
        </w:rPr>
        <w:t> </w:t>
      </w:r>
    </w:p>
    <w:p w:rsidR="00325822" w:rsidRDefault="007E41B5">
      <w:pPr>
        <w:ind w:firstLine="480"/>
        <w:rPr>
          <w:rFonts w:ascii="Book Antiqua" w:hAnsi="Book Antiqua"/>
          <w:szCs w:val="24"/>
        </w:rPr>
      </w:pPr>
      <w:r w:rsidRPr="007E41B5">
        <w:rPr>
          <w:rFonts w:ascii="Book Antiqua" w:hAnsi="Book Antiqua" w:hint="eastAsia"/>
          <w:szCs w:val="24"/>
          <w:lang w:eastAsia="zh-HK"/>
        </w:rPr>
        <w:t>在交流過程中，</w:t>
      </w:r>
      <w:r w:rsidRPr="007E41B5">
        <w:rPr>
          <w:rFonts w:ascii="Book Antiqua" w:hAnsi="Book Antiqua" w:hint="eastAsia"/>
          <w:szCs w:val="24"/>
        </w:rPr>
        <w:t>局</w:t>
      </w:r>
      <w:r w:rsidRPr="007E41B5">
        <w:rPr>
          <w:rFonts w:ascii="Book Antiqua" w:hAnsi="Book Antiqua" w:hint="eastAsia"/>
          <w:szCs w:val="24"/>
          <w:lang w:eastAsia="zh-HK"/>
        </w:rPr>
        <w:t>方表示</w:t>
      </w:r>
      <w:r w:rsidRPr="007E41B5">
        <w:rPr>
          <w:rFonts w:ascii="Book Antiqua" w:hAnsi="Book Antiqua" w:hint="eastAsia"/>
          <w:szCs w:val="24"/>
        </w:rPr>
        <w:t>樂見</w:t>
      </w:r>
      <w:r w:rsidRPr="007E41B5">
        <w:rPr>
          <w:rFonts w:ascii="Book Antiqua" w:hAnsi="Book Antiqua" w:hint="eastAsia"/>
          <w:szCs w:val="24"/>
          <w:lang w:eastAsia="zh-HK"/>
        </w:rPr>
        <w:t>協會推動</w:t>
      </w:r>
      <w:r w:rsidRPr="007E41B5">
        <w:rPr>
          <w:rFonts w:ascii="Book Antiqua" w:hAnsi="Book Antiqua" w:hint="eastAsia"/>
          <w:szCs w:val="24"/>
        </w:rPr>
        <w:t>社會各界共同</w:t>
      </w:r>
      <w:r w:rsidRPr="007E41B5">
        <w:rPr>
          <w:rFonts w:ascii="Book Antiqua" w:hAnsi="Book Antiqua" w:hint="eastAsia"/>
          <w:szCs w:val="24"/>
          <w:lang w:eastAsia="zh-HK"/>
        </w:rPr>
        <w:t>構建</w:t>
      </w:r>
      <w:r w:rsidRPr="007E41B5">
        <w:rPr>
          <w:rFonts w:ascii="Book Antiqua" w:hAnsi="Book Antiqua" w:hint="eastAsia"/>
          <w:szCs w:val="24"/>
        </w:rPr>
        <w:t>和諧勞動關係，</w:t>
      </w:r>
      <w:r w:rsidRPr="007E41B5">
        <w:rPr>
          <w:rFonts w:ascii="Book Antiqua" w:hAnsi="Book Antiqua" w:hint="eastAsia"/>
          <w:szCs w:val="24"/>
          <w:lang w:eastAsia="zh-HK"/>
        </w:rPr>
        <w:t>及認同</w:t>
      </w:r>
      <w:r w:rsidRPr="007E41B5">
        <w:rPr>
          <w:rFonts w:ascii="Book Antiqua" w:hAnsi="Book Antiqua" w:hint="eastAsia"/>
          <w:szCs w:val="24"/>
        </w:rPr>
        <w:t>調解對化解勞資糾紛的積極性作用。</w:t>
      </w:r>
      <w:r w:rsidRPr="007E41B5">
        <w:rPr>
          <w:rFonts w:ascii="Book Antiqua" w:hAnsi="Book Antiqua" w:hint="eastAsia"/>
          <w:szCs w:val="24"/>
          <w:lang w:eastAsia="zh-HK"/>
        </w:rPr>
        <w:t>此外，</w:t>
      </w:r>
      <w:r w:rsidRPr="007E41B5">
        <w:rPr>
          <w:rFonts w:ascii="Book Antiqua" w:hAnsi="Book Antiqua" w:hint="eastAsia"/>
          <w:szCs w:val="24"/>
        </w:rPr>
        <w:t>局方</w:t>
      </w:r>
      <w:r w:rsidRPr="007E41B5">
        <w:rPr>
          <w:rFonts w:ascii="Book Antiqua" w:hAnsi="Book Antiqua" w:hint="eastAsia"/>
          <w:szCs w:val="24"/>
          <w:lang w:eastAsia="zh-HK"/>
        </w:rPr>
        <w:t>還表示會持續與協會就</w:t>
      </w:r>
      <w:r w:rsidRPr="007E41B5">
        <w:rPr>
          <w:rFonts w:ascii="Book Antiqua" w:hAnsi="Book Antiqua" w:hint="eastAsia"/>
          <w:szCs w:val="24"/>
        </w:rPr>
        <w:t>本澳勞動調解的專業化發展</w:t>
      </w:r>
      <w:r w:rsidRPr="007E41B5">
        <w:rPr>
          <w:rFonts w:ascii="Book Antiqua" w:hAnsi="Book Antiqua" w:hint="eastAsia"/>
          <w:szCs w:val="24"/>
          <w:lang w:eastAsia="zh-HK"/>
        </w:rPr>
        <w:t>的工作進行探討</w:t>
      </w:r>
      <w:r w:rsidRPr="007E41B5">
        <w:rPr>
          <w:rFonts w:ascii="Book Antiqua" w:hAnsi="Book Antiqua" w:hint="eastAsia"/>
          <w:szCs w:val="24"/>
        </w:rPr>
        <w:t>。</w:t>
      </w:r>
    </w:p>
    <w:p w:rsidR="00325822" w:rsidRDefault="00325822">
      <w:pPr>
        <w:ind w:firstLine="480"/>
        <w:jc w:val="both"/>
        <w:rPr>
          <w:rFonts w:ascii="Book Antiqua" w:hAnsi="Book Antiqua"/>
          <w:szCs w:val="24"/>
        </w:rPr>
      </w:pPr>
    </w:p>
    <w:p w:rsidR="00325822" w:rsidRDefault="007E41B5">
      <w:pPr>
        <w:ind w:firstLine="480"/>
        <w:jc w:val="both"/>
        <w:rPr>
          <w:rFonts w:ascii="Book Antiqua" w:hAnsi="Book Antiqua"/>
          <w:szCs w:val="24"/>
        </w:rPr>
      </w:pPr>
      <w:r>
        <w:rPr>
          <w:rFonts w:ascii="Book Antiqua" w:hAnsi="Book Antiqua"/>
          <w:szCs w:val="24"/>
        </w:rPr>
        <w:t>協會成員於會內聽取局方對澳門開展</w:t>
      </w:r>
      <w:r>
        <w:rPr>
          <w:rFonts w:ascii="Book Antiqua" w:hAnsi="Book Antiqua" w:hint="eastAsia"/>
          <w:szCs w:val="24"/>
        </w:rPr>
        <w:t>勞動調解的</w:t>
      </w:r>
      <w:r>
        <w:rPr>
          <w:rFonts w:ascii="Book Antiqua" w:hAnsi="Book Antiqua"/>
          <w:szCs w:val="24"/>
        </w:rPr>
        <w:t>實際性建議</w:t>
      </w:r>
      <w:r>
        <w:rPr>
          <w:rFonts w:ascii="Book Antiqua" w:hAnsi="Book Antiqua" w:hint="eastAsia"/>
          <w:szCs w:val="24"/>
        </w:rPr>
        <w:t>，</w:t>
      </w:r>
      <w:r>
        <w:rPr>
          <w:rFonts w:ascii="Book Antiqua" w:hAnsi="Book Antiqua"/>
          <w:szCs w:val="24"/>
        </w:rPr>
        <w:t>雙方也就</w:t>
      </w:r>
      <w:r>
        <w:rPr>
          <w:rFonts w:ascii="Book Antiqua" w:hAnsi="Book Antiqua" w:hint="eastAsia"/>
          <w:szCs w:val="24"/>
        </w:rPr>
        <w:t>開展</w:t>
      </w:r>
      <w:r>
        <w:rPr>
          <w:rFonts w:ascii="Book Antiqua" w:hAnsi="Book Antiqua"/>
          <w:szCs w:val="24"/>
        </w:rPr>
        <w:t>專業勞動調解技能資格認證課程</w:t>
      </w:r>
      <w:r>
        <w:rPr>
          <w:rFonts w:ascii="Book Antiqua" w:hAnsi="Book Antiqua" w:hint="eastAsia"/>
          <w:szCs w:val="24"/>
        </w:rPr>
        <w:t>及推動和諧勞動關係</w:t>
      </w:r>
      <w:r>
        <w:rPr>
          <w:rFonts w:ascii="Book Antiqua" w:hAnsi="Book Antiqua"/>
          <w:color w:val="000000"/>
          <w:szCs w:val="24"/>
          <w:shd w:val="clear" w:color="auto" w:fill="FFFFFF"/>
        </w:rPr>
        <w:t>展開深入交流</w:t>
      </w:r>
      <w:bookmarkEnd w:id="1"/>
      <w:r>
        <w:rPr>
          <w:rFonts w:ascii="Book Antiqua" w:hAnsi="Book Antiqua" w:hint="eastAsia"/>
          <w:szCs w:val="24"/>
        </w:rPr>
        <w:t>。</w:t>
      </w:r>
      <w:r>
        <w:rPr>
          <w:rFonts w:ascii="Book Antiqua" w:hAnsi="Book Antiqua"/>
          <w:color w:val="000000"/>
          <w:szCs w:val="24"/>
          <w:shd w:val="clear" w:color="auto" w:fill="FFFFFF"/>
        </w:rPr>
        <w:t>出席拜訪的</w:t>
      </w:r>
      <w:r>
        <w:rPr>
          <w:rFonts w:ascii="Book Antiqua" w:hAnsi="Book Antiqua"/>
          <w:szCs w:val="24"/>
        </w:rPr>
        <w:t>理監事成員還包</w:t>
      </w:r>
      <w:r>
        <w:rPr>
          <w:rFonts w:ascii="Book Antiqua" w:hAnsi="Book Antiqua" w:hint="eastAsia"/>
          <w:szCs w:val="24"/>
        </w:rPr>
        <w:t>括</w:t>
      </w:r>
      <w:r>
        <w:rPr>
          <w:rFonts w:ascii="Book Antiqua" w:hAnsi="Book Antiqua"/>
        </w:rPr>
        <w:t>副會長李詠瑜</w:t>
      </w:r>
      <w:r>
        <w:rPr>
          <w:rFonts w:ascii="Book Antiqua" w:hAnsi="Book Antiqua" w:hint="eastAsia"/>
        </w:rPr>
        <w:t>、</w:t>
      </w:r>
      <w:r>
        <w:rPr>
          <w:rFonts w:ascii="Book Antiqua" w:hAnsi="Book Antiqua"/>
          <w:szCs w:val="24"/>
        </w:rPr>
        <w:t>副理事長黃萬濱、馮耀忠、理事林鎮昇、林美芳與朱穎新。</w:t>
      </w:r>
    </w:p>
    <w:sectPr w:rsidR="00325822" w:rsidSect="00A805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158" w:rsidRDefault="002E5158" w:rsidP="00DA74D9">
      <w:r>
        <w:separator/>
      </w:r>
    </w:p>
  </w:endnote>
  <w:endnote w:type="continuationSeparator" w:id="0">
    <w:p w:rsidR="002E5158" w:rsidRDefault="002E5158" w:rsidP="00DA74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158" w:rsidRDefault="002E5158" w:rsidP="00DA74D9">
      <w:r>
        <w:separator/>
      </w:r>
    </w:p>
  </w:footnote>
  <w:footnote w:type="continuationSeparator" w:id="0">
    <w:p w:rsidR="002E5158" w:rsidRDefault="002E5158" w:rsidP="00DA74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54B879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5E3337"/>
    <w:multiLevelType w:val="hybridMultilevel"/>
    <w:tmpl w:val="09FC43F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5822"/>
    <w:rsid w:val="002E5158"/>
    <w:rsid w:val="00325822"/>
    <w:rsid w:val="007E41B5"/>
    <w:rsid w:val="00A805B2"/>
    <w:rsid w:val="00DA74D9"/>
    <w:rsid w:val="00F82B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SimSu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5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805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05B2"/>
    <w:rPr>
      <w:sz w:val="20"/>
      <w:szCs w:val="20"/>
    </w:rPr>
  </w:style>
  <w:style w:type="paragraph" w:styleId="a5">
    <w:name w:val="footer"/>
    <w:basedOn w:val="a"/>
    <w:link w:val="a6"/>
    <w:uiPriority w:val="99"/>
    <w:rsid w:val="00A805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05B2"/>
    <w:rPr>
      <w:sz w:val="20"/>
      <w:szCs w:val="20"/>
    </w:rPr>
  </w:style>
  <w:style w:type="paragraph" w:styleId="a7">
    <w:name w:val="List Paragraph"/>
    <w:basedOn w:val="a"/>
    <w:uiPriority w:val="34"/>
    <w:qFormat/>
    <w:rsid w:val="00A805B2"/>
    <w:pPr>
      <w:ind w:leftChars="200" w:left="480"/>
    </w:pPr>
  </w:style>
  <w:style w:type="character" w:styleId="a8">
    <w:name w:val="Emphasis"/>
    <w:basedOn w:val="a0"/>
    <w:uiPriority w:val="20"/>
    <w:qFormat/>
    <w:rsid w:val="00A805B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>Sky123.Org</Company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 macau</dc:creator>
  <cp:lastModifiedBy>Agom</cp:lastModifiedBy>
  <cp:revision>2</cp:revision>
  <dcterms:created xsi:type="dcterms:W3CDTF">2022-05-03T06:37:00Z</dcterms:created>
  <dcterms:modified xsi:type="dcterms:W3CDTF">2022-05-03T06:37:00Z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ab2cf00366ab45a8a5d4ca0e354882c7</vt:lpwstr>
  </property>
</Properties>
</file>