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FD112" w14:textId="77777777" w:rsidR="00A12804" w:rsidRDefault="00000000">
      <w:pPr>
        <w:pStyle w:val="Title"/>
      </w:pPr>
      <w:r>
        <w:t>RIA25 Complete Documentation</w:t>
      </w:r>
    </w:p>
    <w:p w14:paraId="69A45915" w14:textId="77777777" w:rsidR="00A12804" w:rsidRDefault="00000000">
      <w:pPr>
        <w:pStyle w:val="Author"/>
      </w:pPr>
      <w:r>
        <w:t>Research Insights Assistant Team</w:t>
      </w:r>
    </w:p>
    <w:p w14:paraId="60FA67A6" w14:textId="77777777" w:rsidR="00A12804" w:rsidRDefault="00000000">
      <w:pPr>
        <w:pStyle w:val="Date"/>
      </w:pPr>
      <w:r>
        <w:t>April 2024</w:t>
      </w:r>
    </w:p>
    <w:sdt>
      <w:sdtPr>
        <w:rPr>
          <w:rFonts w:asciiTheme="minorHAnsi" w:eastAsiaTheme="minorHAnsi" w:hAnsiTheme="minorHAnsi" w:cstheme="minorBidi"/>
          <w:color w:val="auto"/>
          <w:sz w:val="24"/>
          <w:szCs w:val="24"/>
        </w:rPr>
        <w:id w:val="-1401663607"/>
        <w:docPartObj>
          <w:docPartGallery w:val="Table of Contents"/>
          <w:docPartUnique/>
        </w:docPartObj>
      </w:sdtPr>
      <w:sdtContent>
        <w:p w14:paraId="0167302A" w14:textId="77777777" w:rsidR="00A12804" w:rsidRDefault="00000000">
          <w:pPr>
            <w:pStyle w:val="TOCHeading"/>
          </w:pPr>
          <w:r>
            <w:t>Table of Contents</w:t>
          </w:r>
        </w:p>
        <w:p w14:paraId="3D90CE95" w14:textId="6AE6254F" w:rsidR="0062775C" w:rsidRDefault="00000000">
          <w:pPr>
            <w:pStyle w:val="TOC1"/>
            <w:tabs>
              <w:tab w:val="right" w:pos="9350"/>
            </w:tabs>
            <w:rPr>
              <w:noProof/>
            </w:rPr>
          </w:pPr>
          <w:r>
            <w:fldChar w:fldCharType="begin"/>
          </w:r>
          <w:r>
            <w:instrText>TOC \o "1-1" \h \z \u</w:instrText>
          </w:r>
          <w:r>
            <w:fldChar w:fldCharType="separate"/>
          </w:r>
          <w:hyperlink w:anchor="_Toc194741015" w:history="1">
            <w:r w:rsidR="0062775C" w:rsidRPr="000A0053">
              <w:rPr>
                <w:rStyle w:val="Hyperlink"/>
                <w:noProof/>
              </w:rPr>
              <w:t>RIA25 Complete Documentation</w:t>
            </w:r>
            <w:r w:rsidR="0062775C">
              <w:rPr>
                <w:noProof/>
                <w:webHidden/>
              </w:rPr>
              <w:tab/>
            </w:r>
            <w:r w:rsidR="0062775C">
              <w:rPr>
                <w:noProof/>
                <w:webHidden/>
              </w:rPr>
              <w:fldChar w:fldCharType="begin"/>
            </w:r>
            <w:r w:rsidR="0062775C">
              <w:rPr>
                <w:noProof/>
                <w:webHidden/>
              </w:rPr>
              <w:instrText xml:space="preserve"> PAGEREF _Toc194741015 \h </w:instrText>
            </w:r>
            <w:r w:rsidR="0062775C">
              <w:rPr>
                <w:noProof/>
                <w:webHidden/>
              </w:rPr>
            </w:r>
            <w:r w:rsidR="0062775C">
              <w:rPr>
                <w:noProof/>
                <w:webHidden/>
              </w:rPr>
              <w:fldChar w:fldCharType="separate"/>
            </w:r>
            <w:r w:rsidR="0062775C">
              <w:rPr>
                <w:noProof/>
                <w:webHidden/>
              </w:rPr>
              <w:t>1</w:t>
            </w:r>
            <w:r w:rsidR="0062775C">
              <w:rPr>
                <w:noProof/>
                <w:webHidden/>
              </w:rPr>
              <w:fldChar w:fldCharType="end"/>
            </w:r>
          </w:hyperlink>
        </w:p>
        <w:p w14:paraId="7751FA39" w14:textId="0373756F" w:rsidR="0062775C" w:rsidRDefault="0062775C">
          <w:pPr>
            <w:pStyle w:val="TOC1"/>
            <w:tabs>
              <w:tab w:val="right" w:pos="9350"/>
            </w:tabs>
            <w:rPr>
              <w:noProof/>
            </w:rPr>
          </w:pPr>
          <w:hyperlink w:anchor="_Toc194741016" w:history="1">
            <w:r w:rsidRPr="000A0053">
              <w:rPr>
                <w:rStyle w:val="Hyperlink"/>
                <w:noProof/>
              </w:rPr>
              <w:t>RIA25 Project Overview</w:t>
            </w:r>
            <w:r>
              <w:rPr>
                <w:noProof/>
                <w:webHidden/>
              </w:rPr>
              <w:tab/>
            </w:r>
            <w:r>
              <w:rPr>
                <w:noProof/>
                <w:webHidden/>
              </w:rPr>
              <w:fldChar w:fldCharType="begin"/>
            </w:r>
            <w:r>
              <w:rPr>
                <w:noProof/>
                <w:webHidden/>
              </w:rPr>
              <w:instrText xml:space="preserve"> PAGEREF _Toc194741016 \h </w:instrText>
            </w:r>
            <w:r>
              <w:rPr>
                <w:noProof/>
                <w:webHidden/>
              </w:rPr>
            </w:r>
            <w:r>
              <w:rPr>
                <w:noProof/>
                <w:webHidden/>
              </w:rPr>
              <w:fldChar w:fldCharType="separate"/>
            </w:r>
            <w:r>
              <w:rPr>
                <w:noProof/>
                <w:webHidden/>
              </w:rPr>
              <w:t>3</w:t>
            </w:r>
            <w:r>
              <w:rPr>
                <w:noProof/>
                <w:webHidden/>
              </w:rPr>
              <w:fldChar w:fldCharType="end"/>
            </w:r>
          </w:hyperlink>
        </w:p>
        <w:p w14:paraId="1EF96395" w14:textId="328DDE5A" w:rsidR="0062775C" w:rsidRDefault="0062775C">
          <w:pPr>
            <w:pStyle w:val="TOC1"/>
            <w:tabs>
              <w:tab w:val="right" w:pos="9350"/>
            </w:tabs>
            <w:rPr>
              <w:noProof/>
            </w:rPr>
          </w:pPr>
          <w:hyperlink w:anchor="_Toc194741017" w:history="1">
            <w:r w:rsidRPr="000A0053">
              <w:rPr>
                <w:rStyle w:val="Hyperlink"/>
                <w:noProof/>
              </w:rPr>
              <w:t>RIA25 Implementation Plan</w:t>
            </w:r>
            <w:r>
              <w:rPr>
                <w:noProof/>
                <w:webHidden/>
              </w:rPr>
              <w:tab/>
            </w:r>
            <w:r>
              <w:rPr>
                <w:noProof/>
                <w:webHidden/>
              </w:rPr>
              <w:fldChar w:fldCharType="begin"/>
            </w:r>
            <w:r>
              <w:rPr>
                <w:noProof/>
                <w:webHidden/>
              </w:rPr>
              <w:instrText xml:space="preserve"> PAGEREF _Toc194741017 \h </w:instrText>
            </w:r>
            <w:r>
              <w:rPr>
                <w:noProof/>
                <w:webHidden/>
              </w:rPr>
            </w:r>
            <w:r>
              <w:rPr>
                <w:noProof/>
                <w:webHidden/>
              </w:rPr>
              <w:fldChar w:fldCharType="separate"/>
            </w:r>
            <w:r>
              <w:rPr>
                <w:noProof/>
                <w:webHidden/>
              </w:rPr>
              <w:t>5</w:t>
            </w:r>
            <w:r>
              <w:rPr>
                <w:noProof/>
                <w:webHidden/>
              </w:rPr>
              <w:fldChar w:fldCharType="end"/>
            </w:r>
          </w:hyperlink>
        </w:p>
        <w:p w14:paraId="606DFCCE" w14:textId="7358CC0C" w:rsidR="0062775C" w:rsidRDefault="0062775C">
          <w:pPr>
            <w:pStyle w:val="TOC1"/>
            <w:tabs>
              <w:tab w:val="right" w:pos="9350"/>
            </w:tabs>
            <w:rPr>
              <w:noProof/>
            </w:rPr>
          </w:pPr>
          <w:hyperlink w:anchor="_Toc194741018" w:history="1">
            <w:r w:rsidRPr="000A0053">
              <w:rPr>
                <w:rStyle w:val="Hyperlink"/>
                <w:noProof/>
              </w:rPr>
              <w:t>2025 Global Workforce Survey: Questions and Response Options</w:t>
            </w:r>
            <w:r>
              <w:rPr>
                <w:noProof/>
                <w:webHidden/>
              </w:rPr>
              <w:tab/>
            </w:r>
            <w:r>
              <w:rPr>
                <w:noProof/>
                <w:webHidden/>
              </w:rPr>
              <w:fldChar w:fldCharType="begin"/>
            </w:r>
            <w:r>
              <w:rPr>
                <w:noProof/>
                <w:webHidden/>
              </w:rPr>
              <w:instrText xml:space="preserve"> PAGEREF _Toc194741018 \h </w:instrText>
            </w:r>
            <w:r>
              <w:rPr>
                <w:noProof/>
                <w:webHidden/>
              </w:rPr>
            </w:r>
            <w:r>
              <w:rPr>
                <w:noProof/>
                <w:webHidden/>
              </w:rPr>
              <w:fldChar w:fldCharType="separate"/>
            </w:r>
            <w:r>
              <w:rPr>
                <w:noProof/>
                <w:webHidden/>
              </w:rPr>
              <w:t>8</w:t>
            </w:r>
            <w:r>
              <w:rPr>
                <w:noProof/>
                <w:webHidden/>
              </w:rPr>
              <w:fldChar w:fldCharType="end"/>
            </w:r>
          </w:hyperlink>
        </w:p>
        <w:p w14:paraId="76885515" w14:textId="350855CF" w:rsidR="0062775C" w:rsidRDefault="0062775C">
          <w:pPr>
            <w:pStyle w:val="TOC1"/>
            <w:tabs>
              <w:tab w:val="right" w:pos="9350"/>
            </w:tabs>
            <w:rPr>
              <w:noProof/>
            </w:rPr>
          </w:pPr>
          <w:hyperlink w:anchor="_Toc194741019" w:history="1">
            <w:r w:rsidRPr="000A0053">
              <w:rPr>
                <w:rStyle w:val="Hyperlink"/>
                <w:noProof/>
              </w:rPr>
              <w:t>RIA25 Data Processing Workflow</w:t>
            </w:r>
            <w:r>
              <w:rPr>
                <w:noProof/>
                <w:webHidden/>
              </w:rPr>
              <w:tab/>
            </w:r>
            <w:r>
              <w:rPr>
                <w:noProof/>
                <w:webHidden/>
              </w:rPr>
              <w:fldChar w:fldCharType="begin"/>
            </w:r>
            <w:r>
              <w:rPr>
                <w:noProof/>
                <w:webHidden/>
              </w:rPr>
              <w:instrText xml:space="preserve"> PAGEREF _Toc194741019 \h </w:instrText>
            </w:r>
            <w:r>
              <w:rPr>
                <w:noProof/>
                <w:webHidden/>
              </w:rPr>
            </w:r>
            <w:r>
              <w:rPr>
                <w:noProof/>
                <w:webHidden/>
              </w:rPr>
              <w:fldChar w:fldCharType="separate"/>
            </w:r>
            <w:r>
              <w:rPr>
                <w:noProof/>
                <w:webHidden/>
              </w:rPr>
              <w:t>15</w:t>
            </w:r>
            <w:r>
              <w:rPr>
                <w:noProof/>
                <w:webHidden/>
              </w:rPr>
              <w:fldChar w:fldCharType="end"/>
            </w:r>
          </w:hyperlink>
        </w:p>
        <w:p w14:paraId="6734F632" w14:textId="4E35D9B0" w:rsidR="0062775C" w:rsidRDefault="0062775C">
          <w:pPr>
            <w:pStyle w:val="TOC1"/>
            <w:tabs>
              <w:tab w:val="right" w:pos="9350"/>
            </w:tabs>
            <w:rPr>
              <w:noProof/>
            </w:rPr>
          </w:pPr>
          <w:hyperlink w:anchor="_Toc194741020" w:history="1">
            <w:r w:rsidRPr="000A0053">
              <w:rPr>
                <w:rStyle w:val="Hyperlink"/>
                <w:noProof/>
              </w:rPr>
              <w:t>Normalized Data Strategy and Canonical Topic Mapping</w:t>
            </w:r>
            <w:r>
              <w:rPr>
                <w:noProof/>
                <w:webHidden/>
              </w:rPr>
              <w:tab/>
            </w:r>
            <w:r>
              <w:rPr>
                <w:noProof/>
                <w:webHidden/>
              </w:rPr>
              <w:fldChar w:fldCharType="begin"/>
            </w:r>
            <w:r>
              <w:rPr>
                <w:noProof/>
                <w:webHidden/>
              </w:rPr>
              <w:instrText xml:space="preserve"> PAGEREF _Toc194741020 \h </w:instrText>
            </w:r>
            <w:r>
              <w:rPr>
                <w:noProof/>
                <w:webHidden/>
              </w:rPr>
            </w:r>
            <w:r>
              <w:rPr>
                <w:noProof/>
                <w:webHidden/>
              </w:rPr>
              <w:fldChar w:fldCharType="separate"/>
            </w:r>
            <w:r>
              <w:rPr>
                <w:noProof/>
                <w:webHidden/>
              </w:rPr>
              <w:t>18</w:t>
            </w:r>
            <w:r>
              <w:rPr>
                <w:noProof/>
                <w:webHidden/>
              </w:rPr>
              <w:fldChar w:fldCharType="end"/>
            </w:r>
          </w:hyperlink>
        </w:p>
        <w:p w14:paraId="75D5C7D5" w14:textId="178E33EA" w:rsidR="0062775C" w:rsidRDefault="0062775C">
          <w:pPr>
            <w:pStyle w:val="TOC1"/>
            <w:tabs>
              <w:tab w:val="right" w:pos="9350"/>
            </w:tabs>
            <w:rPr>
              <w:noProof/>
            </w:rPr>
          </w:pPr>
          <w:hyperlink w:anchor="_Toc194741021" w:history="1">
            <w:r w:rsidRPr="000A0053">
              <w:rPr>
                <w:rStyle w:val="Hyperlink"/>
                <w:noProof/>
              </w:rPr>
              <w:t>RIA25 System Architecture</w:t>
            </w:r>
            <w:r>
              <w:rPr>
                <w:noProof/>
                <w:webHidden/>
              </w:rPr>
              <w:tab/>
            </w:r>
            <w:r>
              <w:rPr>
                <w:noProof/>
                <w:webHidden/>
              </w:rPr>
              <w:fldChar w:fldCharType="begin"/>
            </w:r>
            <w:r>
              <w:rPr>
                <w:noProof/>
                <w:webHidden/>
              </w:rPr>
              <w:instrText xml:space="preserve"> PAGEREF _Toc194741021 \h </w:instrText>
            </w:r>
            <w:r>
              <w:rPr>
                <w:noProof/>
                <w:webHidden/>
              </w:rPr>
            </w:r>
            <w:r>
              <w:rPr>
                <w:noProof/>
                <w:webHidden/>
              </w:rPr>
              <w:fldChar w:fldCharType="separate"/>
            </w:r>
            <w:r>
              <w:rPr>
                <w:noProof/>
                <w:webHidden/>
              </w:rPr>
              <w:t>23</w:t>
            </w:r>
            <w:r>
              <w:rPr>
                <w:noProof/>
                <w:webHidden/>
              </w:rPr>
              <w:fldChar w:fldCharType="end"/>
            </w:r>
          </w:hyperlink>
        </w:p>
        <w:p w14:paraId="25603742" w14:textId="4A12759A" w:rsidR="0062775C" w:rsidRDefault="0062775C">
          <w:pPr>
            <w:pStyle w:val="TOC1"/>
            <w:tabs>
              <w:tab w:val="right" w:pos="9350"/>
            </w:tabs>
            <w:rPr>
              <w:noProof/>
            </w:rPr>
          </w:pPr>
          <w:hyperlink w:anchor="_Toc194741022" w:history="1">
            <w:r w:rsidRPr="000A0053">
              <w:rPr>
                <w:rStyle w:val="Hyperlink"/>
                <w:noProof/>
              </w:rPr>
              <w:t>RIA25 Prompt System Evolution</w:t>
            </w:r>
            <w:r>
              <w:rPr>
                <w:noProof/>
                <w:webHidden/>
              </w:rPr>
              <w:tab/>
            </w:r>
            <w:r>
              <w:rPr>
                <w:noProof/>
                <w:webHidden/>
              </w:rPr>
              <w:fldChar w:fldCharType="begin"/>
            </w:r>
            <w:r>
              <w:rPr>
                <w:noProof/>
                <w:webHidden/>
              </w:rPr>
              <w:instrText xml:space="preserve"> PAGEREF _Toc194741022 \h </w:instrText>
            </w:r>
            <w:r>
              <w:rPr>
                <w:noProof/>
                <w:webHidden/>
              </w:rPr>
            </w:r>
            <w:r>
              <w:rPr>
                <w:noProof/>
                <w:webHidden/>
              </w:rPr>
              <w:fldChar w:fldCharType="separate"/>
            </w:r>
            <w:r>
              <w:rPr>
                <w:noProof/>
                <w:webHidden/>
              </w:rPr>
              <w:t>27</w:t>
            </w:r>
            <w:r>
              <w:rPr>
                <w:noProof/>
                <w:webHidden/>
              </w:rPr>
              <w:fldChar w:fldCharType="end"/>
            </w:r>
          </w:hyperlink>
        </w:p>
        <w:p w14:paraId="7734A2A2" w14:textId="1EBBBA73" w:rsidR="0062775C" w:rsidRDefault="0062775C">
          <w:pPr>
            <w:pStyle w:val="TOC1"/>
            <w:tabs>
              <w:tab w:val="right" w:pos="9350"/>
            </w:tabs>
            <w:rPr>
              <w:noProof/>
            </w:rPr>
          </w:pPr>
          <w:hyperlink w:anchor="_Toc194741023" w:history="1">
            <w:r w:rsidRPr="000A0053">
              <w:rPr>
                <w:rStyle w:val="Hyperlink"/>
                <w:noProof/>
              </w:rPr>
              <w:t>RIA25 Vector Store Reference</w:t>
            </w:r>
            <w:r>
              <w:rPr>
                <w:noProof/>
                <w:webHidden/>
              </w:rPr>
              <w:tab/>
            </w:r>
            <w:r>
              <w:rPr>
                <w:noProof/>
                <w:webHidden/>
              </w:rPr>
              <w:fldChar w:fldCharType="begin"/>
            </w:r>
            <w:r>
              <w:rPr>
                <w:noProof/>
                <w:webHidden/>
              </w:rPr>
              <w:instrText xml:space="preserve"> PAGEREF _Toc194741023 \h </w:instrText>
            </w:r>
            <w:r>
              <w:rPr>
                <w:noProof/>
                <w:webHidden/>
              </w:rPr>
            </w:r>
            <w:r>
              <w:rPr>
                <w:noProof/>
                <w:webHidden/>
              </w:rPr>
              <w:fldChar w:fldCharType="separate"/>
            </w:r>
            <w:r>
              <w:rPr>
                <w:noProof/>
                <w:webHidden/>
              </w:rPr>
              <w:t>30</w:t>
            </w:r>
            <w:r>
              <w:rPr>
                <w:noProof/>
                <w:webHidden/>
              </w:rPr>
              <w:fldChar w:fldCharType="end"/>
            </w:r>
          </w:hyperlink>
        </w:p>
        <w:p w14:paraId="395021E1" w14:textId="5208209F" w:rsidR="0062775C" w:rsidRDefault="0062775C">
          <w:pPr>
            <w:pStyle w:val="TOC1"/>
            <w:tabs>
              <w:tab w:val="right" w:pos="9350"/>
            </w:tabs>
            <w:rPr>
              <w:noProof/>
            </w:rPr>
          </w:pPr>
          <w:hyperlink w:anchor="_Toc194741024" w:history="1">
            <w:r w:rsidRPr="000A0053">
              <w:rPr>
                <w:rStyle w:val="Hyperlink"/>
                <w:noProof/>
              </w:rPr>
              <w:t>RIA25 Development Timeline</w:t>
            </w:r>
            <w:r>
              <w:rPr>
                <w:noProof/>
                <w:webHidden/>
              </w:rPr>
              <w:tab/>
            </w:r>
            <w:r>
              <w:rPr>
                <w:noProof/>
                <w:webHidden/>
              </w:rPr>
              <w:fldChar w:fldCharType="begin"/>
            </w:r>
            <w:r>
              <w:rPr>
                <w:noProof/>
                <w:webHidden/>
              </w:rPr>
              <w:instrText xml:space="preserve"> PAGEREF _Toc194741024 \h </w:instrText>
            </w:r>
            <w:r>
              <w:rPr>
                <w:noProof/>
                <w:webHidden/>
              </w:rPr>
            </w:r>
            <w:r>
              <w:rPr>
                <w:noProof/>
                <w:webHidden/>
              </w:rPr>
              <w:fldChar w:fldCharType="separate"/>
            </w:r>
            <w:r>
              <w:rPr>
                <w:noProof/>
                <w:webHidden/>
              </w:rPr>
              <w:t>32</w:t>
            </w:r>
            <w:r>
              <w:rPr>
                <w:noProof/>
                <w:webHidden/>
              </w:rPr>
              <w:fldChar w:fldCharType="end"/>
            </w:r>
          </w:hyperlink>
        </w:p>
        <w:p w14:paraId="52308656" w14:textId="797F0540" w:rsidR="0062775C" w:rsidRDefault="0062775C">
          <w:pPr>
            <w:pStyle w:val="TOC1"/>
            <w:tabs>
              <w:tab w:val="right" w:pos="9350"/>
            </w:tabs>
            <w:rPr>
              <w:noProof/>
            </w:rPr>
          </w:pPr>
          <w:hyperlink w:anchor="_Toc194741025" w:history="1">
            <w:r w:rsidRPr="000A0053">
              <w:rPr>
                <w:rStyle w:val="Hyperlink"/>
                <w:noProof/>
              </w:rPr>
              <w:t>RIA25 Testing Methodology</w:t>
            </w:r>
            <w:r>
              <w:rPr>
                <w:noProof/>
                <w:webHidden/>
              </w:rPr>
              <w:tab/>
            </w:r>
            <w:r>
              <w:rPr>
                <w:noProof/>
                <w:webHidden/>
              </w:rPr>
              <w:fldChar w:fldCharType="begin"/>
            </w:r>
            <w:r>
              <w:rPr>
                <w:noProof/>
                <w:webHidden/>
              </w:rPr>
              <w:instrText xml:space="preserve"> PAGEREF _Toc194741025 \h </w:instrText>
            </w:r>
            <w:r>
              <w:rPr>
                <w:noProof/>
                <w:webHidden/>
              </w:rPr>
            </w:r>
            <w:r>
              <w:rPr>
                <w:noProof/>
                <w:webHidden/>
              </w:rPr>
              <w:fldChar w:fldCharType="separate"/>
            </w:r>
            <w:r>
              <w:rPr>
                <w:noProof/>
                <w:webHidden/>
              </w:rPr>
              <w:t>36</w:t>
            </w:r>
            <w:r>
              <w:rPr>
                <w:noProof/>
                <w:webHidden/>
              </w:rPr>
              <w:fldChar w:fldCharType="end"/>
            </w:r>
          </w:hyperlink>
        </w:p>
        <w:p w14:paraId="2A9E63AA" w14:textId="05BB193F" w:rsidR="0062775C" w:rsidRDefault="0062775C">
          <w:pPr>
            <w:pStyle w:val="TOC1"/>
            <w:tabs>
              <w:tab w:val="right" w:pos="9350"/>
            </w:tabs>
            <w:rPr>
              <w:noProof/>
            </w:rPr>
          </w:pPr>
          <w:hyperlink w:anchor="_Toc194741026" w:history="1">
            <w:r w:rsidRPr="000A0053">
              <w:rPr>
                <w:rStyle w:val="Hyperlink"/>
                <w:noProof/>
              </w:rPr>
              <w:t>Deploying to Vercel</w:t>
            </w:r>
            <w:r>
              <w:rPr>
                <w:noProof/>
                <w:webHidden/>
              </w:rPr>
              <w:tab/>
            </w:r>
            <w:r>
              <w:rPr>
                <w:noProof/>
                <w:webHidden/>
              </w:rPr>
              <w:fldChar w:fldCharType="begin"/>
            </w:r>
            <w:r>
              <w:rPr>
                <w:noProof/>
                <w:webHidden/>
              </w:rPr>
              <w:instrText xml:space="preserve"> PAGEREF _Toc194741026 \h </w:instrText>
            </w:r>
            <w:r>
              <w:rPr>
                <w:noProof/>
                <w:webHidden/>
              </w:rPr>
            </w:r>
            <w:r>
              <w:rPr>
                <w:noProof/>
                <w:webHidden/>
              </w:rPr>
              <w:fldChar w:fldCharType="separate"/>
            </w:r>
            <w:r>
              <w:rPr>
                <w:noProof/>
                <w:webHidden/>
              </w:rPr>
              <w:t>43</w:t>
            </w:r>
            <w:r>
              <w:rPr>
                <w:noProof/>
                <w:webHidden/>
              </w:rPr>
              <w:fldChar w:fldCharType="end"/>
            </w:r>
          </w:hyperlink>
        </w:p>
        <w:p w14:paraId="1962431B" w14:textId="5AB92D52" w:rsidR="0062775C" w:rsidRDefault="0062775C">
          <w:pPr>
            <w:pStyle w:val="TOC1"/>
            <w:tabs>
              <w:tab w:val="right" w:pos="9350"/>
            </w:tabs>
            <w:rPr>
              <w:noProof/>
            </w:rPr>
          </w:pPr>
          <w:hyperlink w:anchor="_Toc194741027" w:history="1">
            <w:r w:rsidRPr="000A0053">
              <w:rPr>
                <w:rStyle w:val="Hyperlink"/>
                <w:noProof/>
              </w:rPr>
              <w:t>RIA25 Maintenance Procedures</w:t>
            </w:r>
            <w:r>
              <w:rPr>
                <w:noProof/>
                <w:webHidden/>
              </w:rPr>
              <w:tab/>
            </w:r>
            <w:r>
              <w:rPr>
                <w:noProof/>
                <w:webHidden/>
              </w:rPr>
              <w:fldChar w:fldCharType="begin"/>
            </w:r>
            <w:r>
              <w:rPr>
                <w:noProof/>
                <w:webHidden/>
              </w:rPr>
              <w:instrText xml:space="preserve"> PAGEREF _Toc194741027 \h </w:instrText>
            </w:r>
            <w:r>
              <w:rPr>
                <w:noProof/>
                <w:webHidden/>
              </w:rPr>
            </w:r>
            <w:r>
              <w:rPr>
                <w:noProof/>
                <w:webHidden/>
              </w:rPr>
              <w:fldChar w:fldCharType="separate"/>
            </w:r>
            <w:r>
              <w:rPr>
                <w:noProof/>
                <w:webHidden/>
              </w:rPr>
              <w:t>45</w:t>
            </w:r>
            <w:r>
              <w:rPr>
                <w:noProof/>
                <w:webHidden/>
              </w:rPr>
              <w:fldChar w:fldCharType="end"/>
            </w:r>
          </w:hyperlink>
        </w:p>
        <w:p w14:paraId="69B52E2F" w14:textId="2BC7EEA8" w:rsidR="0062775C" w:rsidRDefault="0062775C">
          <w:pPr>
            <w:pStyle w:val="TOC1"/>
            <w:tabs>
              <w:tab w:val="right" w:pos="9350"/>
            </w:tabs>
            <w:rPr>
              <w:noProof/>
            </w:rPr>
          </w:pPr>
          <w:hyperlink w:anchor="_Toc194741028" w:history="1">
            <w:r w:rsidRPr="000A0053">
              <w:rPr>
                <w:rStyle w:val="Hyperlink"/>
                <w:noProof/>
              </w:rPr>
              <w:t>Canonical Topic Mapping Reference</w:t>
            </w:r>
            <w:r>
              <w:rPr>
                <w:noProof/>
                <w:webHidden/>
              </w:rPr>
              <w:tab/>
            </w:r>
            <w:r>
              <w:rPr>
                <w:noProof/>
                <w:webHidden/>
              </w:rPr>
              <w:fldChar w:fldCharType="begin"/>
            </w:r>
            <w:r>
              <w:rPr>
                <w:noProof/>
                <w:webHidden/>
              </w:rPr>
              <w:instrText xml:space="preserve"> PAGEREF _Toc194741028 \h </w:instrText>
            </w:r>
            <w:r>
              <w:rPr>
                <w:noProof/>
                <w:webHidden/>
              </w:rPr>
            </w:r>
            <w:r>
              <w:rPr>
                <w:noProof/>
                <w:webHidden/>
              </w:rPr>
              <w:fldChar w:fldCharType="separate"/>
            </w:r>
            <w:r>
              <w:rPr>
                <w:noProof/>
                <w:webHidden/>
              </w:rPr>
              <w:t>50</w:t>
            </w:r>
            <w:r>
              <w:rPr>
                <w:noProof/>
                <w:webHidden/>
              </w:rPr>
              <w:fldChar w:fldCharType="end"/>
            </w:r>
          </w:hyperlink>
        </w:p>
        <w:p w14:paraId="66B9B6EF" w14:textId="122F16FF" w:rsidR="0062775C" w:rsidRDefault="0062775C">
          <w:pPr>
            <w:pStyle w:val="TOC1"/>
            <w:tabs>
              <w:tab w:val="right" w:pos="9350"/>
            </w:tabs>
            <w:rPr>
              <w:noProof/>
            </w:rPr>
          </w:pPr>
          <w:hyperlink w:anchor="_Toc194741029" w:history="1">
            <w:r w:rsidRPr="000A0053">
              <w:rPr>
                <w:rStyle w:val="Hyperlink"/>
                <w:noProof/>
              </w:rPr>
              <w:t>RIA25 Glossary</w:t>
            </w:r>
            <w:r>
              <w:rPr>
                <w:noProof/>
                <w:webHidden/>
              </w:rPr>
              <w:tab/>
            </w:r>
            <w:r>
              <w:rPr>
                <w:noProof/>
                <w:webHidden/>
              </w:rPr>
              <w:fldChar w:fldCharType="begin"/>
            </w:r>
            <w:r>
              <w:rPr>
                <w:noProof/>
                <w:webHidden/>
              </w:rPr>
              <w:instrText xml:space="preserve"> PAGEREF _Toc194741029 \h </w:instrText>
            </w:r>
            <w:r>
              <w:rPr>
                <w:noProof/>
                <w:webHidden/>
              </w:rPr>
            </w:r>
            <w:r>
              <w:rPr>
                <w:noProof/>
                <w:webHidden/>
              </w:rPr>
              <w:fldChar w:fldCharType="separate"/>
            </w:r>
            <w:r>
              <w:rPr>
                <w:noProof/>
                <w:webHidden/>
              </w:rPr>
              <w:t>59</w:t>
            </w:r>
            <w:r>
              <w:rPr>
                <w:noProof/>
                <w:webHidden/>
              </w:rPr>
              <w:fldChar w:fldCharType="end"/>
            </w:r>
          </w:hyperlink>
        </w:p>
        <w:p w14:paraId="6EAF5B1A" w14:textId="7DABE44F" w:rsidR="00A12804" w:rsidRDefault="00000000">
          <w:r>
            <w:fldChar w:fldCharType="end"/>
          </w:r>
        </w:p>
      </w:sdtContent>
    </w:sdt>
    <w:p w14:paraId="5846D5DA" w14:textId="77777777" w:rsidR="00A12804" w:rsidRDefault="00000000">
      <w:pPr>
        <w:pStyle w:val="Heading1"/>
      </w:pPr>
      <w:bookmarkStart w:id="0" w:name="_Toc194741015"/>
      <w:bookmarkStart w:id="1" w:name="ria25-complete-documentation"/>
      <w:r>
        <w:t>RIA25 Complete Documentation</w:t>
      </w:r>
      <w:bookmarkEnd w:id="0"/>
    </w:p>
    <w:p w14:paraId="3086F6AB" w14:textId="77777777" w:rsidR="00A12804" w:rsidRDefault="00000000">
      <w:pPr>
        <w:pStyle w:val="FirstParagraph"/>
      </w:pPr>
      <w:r>
        <w:t>This directory contains comprehensive documentation for the full end-to-end development of the RIA25 (Research Insights Assistant 2025) project. The documentation covers all aspects of the project from initial planning through implementation, testing, deployment, and maintenance.</w:t>
      </w:r>
    </w:p>
    <w:p w14:paraId="44B1DC3B" w14:textId="77777777" w:rsidR="00A12804" w:rsidRDefault="00000000">
      <w:pPr>
        <w:pStyle w:val="Heading2"/>
      </w:pPr>
      <w:bookmarkStart w:id="2" w:name="directory-structure"/>
      <w:r>
        <w:t>Directory Structure</w:t>
      </w:r>
    </w:p>
    <w:p w14:paraId="765AA2AA" w14:textId="77777777" w:rsidR="00A12804" w:rsidRDefault="00000000">
      <w:pPr>
        <w:numPr>
          <w:ilvl w:val="0"/>
          <w:numId w:val="227"/>
        </w:numPr>
      </w:pPr>
      <w:r>
        <w:rPr>
          <w:b/>
          <w:bCs/>
        </w:rPr>
        <w:t>Project Overview</w:t>
      </w:r>
    </w:p>
    <w:p w14:paraId="0E1F4ECB" w14:textId="77777777" w:rsidR="00A12804" w:rsidRDefault="00000000">
      <w:pPr>
        <w:pStyle w:val="Compact"/>
        <w:numPr>
          <w:ilvl w:val="1"/>
          <w:numId w:val="228"/>
        </w:numPr>
      </w:pPr>
      <w:r>
        <w:t>Executive summary, goals, timeline, stakeholders, and milestones</w:t>
      </w:r>
    </w:p>
    <w:p w14:paraId="621E7EF6" w14:textId="77777777" w:rsidR="00A12804" w:rsidRDefault="00000000">
      <w:pPr>
        <w:numPr>
          <w:ilvl w:val="0"/>
          <w:numId w:val="227"/>
        </w:numPr>
      </w:pPr>
      <w:r>
        <w:rPr>
          <w:b/>
          <w:bCs/>
        </w:rPr>
        <w:t>Requirements and Planning</w:t>
      </w:r>
    </w:p>
    <w:p w14:paraId="46F98C91" w14:textId="77777777" w:rsidR="00A12804" w:rsidRDefault="00000000">
      <w:pPr>
        <w:pStyle w:val="Compact"/>
        <w:numPr>
          <w:ilvl w:val="1"/>
          <w:numId w:val="229"/>
        </w:numPr>
      </w:pPr>
      <w:r>
        <w:t>Detailed requirements and implementation planning documents</w:t>
      </w:r>
    </w:p>
    <w:p w14:paraId="6E927169" w14:textId="77777777" w:rsidR="00A12804" w:rsidRDefault="00000000">
      <w:pPr>
        <w:numPr>
          <w:ilvl w:val="0"/>
          <w:numId w:val="227"/>
        </w:numPr>
      </w:pPr>
      <w:r>
        <w:rPr>
          <w:b/>
          <w:bCs/>
        </w:rPr>
        <w:lastRenderedPageBreak/>
        <w:t>Data Architecture</w:t>
      </w:r>
    </w:p>
    <w:p w14:paraId="0315C814" w14:textId="77777777" w:rsidR="00A12804" w:rsidRDefault="00000000">
      <w:pPr>
        <w:pStyle w:val="Compact"/>
        <w:numPr>
          <w:ilvl w:val="1"/>
          <w:numId w:val="230"/>
        </w:numPr>
      </w:pPr>
      <w:r>
        <w:t>Data structures, processing workflows, and comparison rules</w:t>
      </w:r>
    </w:p>
    <w:p w14:paraId="75A94F33" w14:textId="77777777" w:rsidR="00A12804" w:rsidRDefault="00000000">
      <w:pPr>
        <w:numPr>
          <w:ilvl w:val="0"/>
          <w:numId w:val="227"/>
        </w:numPr>
      </w:pPr>
      <w:r>
        <w:rPr>
          <w:b/>
          <w:bCs/>
        </w:rPr>
        <w:t>System Architecture</w:t>
      </w:r>
    </w:p>
    <w:p w14:paraId="7B50509C" w14:textId="77777777" w:rsidR="00A12804" w:rsidRDefault="00000000">
      <w:pPr>
        <w:pStyle w:val="Compact"/>
        <w:numPr>
          <w:ilvl w:val="1"/>
          <w:numId w:val="231"/>
        </w:numPr>
      </w:pPr>
      <w:r>
        <w:t>Overall system design, component diagrams, and integration points</w:t>
      </w:r>
    </w:p>
    <w:p w14:paraId="533175D2" w14:textId="77777777" w:rsidR="00A12804" w:rsidRDefault="00000000">
      <w:pPr>
        <w:numPr>
          <w:ilvl w:val="0"/>
          <w:numId w:val="227"/>
        </w:numPr>
      </w:pPr>
      <w:r>
        <w:rPr>
          <w:b/>
          <w:bCs/>
        </w:rPr>
        <w:t>Prompt Engineering</w:t>
      </w:r>
    </w:p>
    <w:p w14:paraId="2B81CA96" w14:textId="77777777" w:rsidR="00A12804" w:rsidRDefault="00000000">
      <w:pPr>
        <w:pStyle w:val="Compact"/>
        <w:numPr>
          <w:ilvl w:val="1"/>
          <w:numId w:val="232"/>
        </w:numPr>
      </w:pPr>
      <w:r>
        <w:t>Evolution of the prompt system, design principles, and implementation details</w:t>
      </w:r>
    </w:p>
    <w:p w14:paraId="2D45B968" w14:textId="77777777" w:rsidR="00A12804" w:rsidRDefault="00000000">
      <w:pPr>
        <w:numPr>
          <w:ilvl w:val="0"/>
          <w:numId w:val="227"/>
        </w:numPr>
      </w:pPr>
      <w:r>
        <w:rPr>
          <w:b/>
          <w:bCs/>
        </w:rPr>
        <w:t>Vector Store Implementation</w:t>
      </w:r>
    </w:p>
    <w:p w14:paraId="66E6873F" w14:textId="77777777" w:rsidR="00A12804" w:rsidRDefault="00000000">
      <w:pPr>
        <w:pStyle w:val="Compact"/>
        <w:numPr>
          <w:ilvl w:val="1"/>
          <w:numId w:val="233"/>
        </w:numPr>
      </w:pPr>
      <w:r>
        <w:t>Vector database setup, data embedding strategies, and retrieval methods</w:t>
      </w:r>
    </w:p>
    <w:p w14:paraId="34DF6C21" w14:textId="77777777" w:rsidR="00A12804" w:rsidRDefault="00000000">
      <w:pPr>
        <w:numPr>
          <w:ilvl w:val="0"/>
          <w:numId w:val="227"/>
        </w:numPr>
      </w:pPr>
      <w:r>
        <w:rPr>
          <w:b/>
          <w:bCs/>
        </w:rPr>
        <w:t>Development Process</w:t>
      </w:r>
    </w:p>
    <w:p w14:paraId="7A440B92" w14:textId="77777777" w:rsidR="00A12804" w:rsidRDefault="00000000">
      <w:pPr>
        <w:pStyle w:val="Compact"/>
        <w:numPr>
          <w:ilvl w:val="1"/>
          <w:numId w:val="234"/>
        </w:numPr>
      </w:pPr>
      <w:r>
        <w:t>Timeline, technical challenges, and code organization</w:t>
      </w:r>
    </w:p>
    <w:p w14:paraId="1F7CDB39" w14:textId="77777777" w:rsidR="00A12804" w:rsidRDefault="00000000">
      <w:pPr>
        <w:numPr>
          <w:ilvl w:val="0"/>
          <w:numId w:val="227"/>
        </w:numPr>
      </w:pPr>
      <w:r>
        <w:rPr>
          <w:b/>
          <w:bCs/>
        </w:rPr>
        <w:t>Testing and Quality Assurance</w:t>
      </w:r>
    </w:p>
    <w:p w14:paraId="13F2E4DD" w14:textId="77777777" w:rsidR="00A12804" w:rsidRDefault="00000000">
      <w:pPr>
        <w:pStyle w:val="Compact"/>
        <w:numPr>
          <w:ilvl w:val="1"/>
          <w:numId w:val="235"/>
        </w:numPr>
      </w:pPr>
      <w:r>
        <w:t>Testing methodologies, test cases, and known limitations</w:t>
      </w:r>
    </w:p>
    <w:p w14:paraId="6842ACE0" w14:textId="77777777" w:rsidR="00A12804" w:rsidRDefault="00000000">
      <w:pPr>
        <w:numPr>
          <w:ilvl w:val="0"/>
          <w:numId w:val="227"/>
        </w:numPr>
      </w:pPr>
      <w:r>
        <w:rPr>
          <w:b/>
          <w:bCs/>
        </w:rPr>
        <w:t>Deployment and Infrastructure</w:t>
      </w:r>
    </w:p>
    <w:p w14:paraId="60EF0F39" w14:textId="77777777" w:rsidR="00A12804" w:rsidRDefault="00000000">
      <w:pPr>
        <w:pStyle w:val="Compact"/>
        <w:numPr>
          <w:ilvl w:val="1"/>
          <w:numId w:val="236"/>
        </w:numPr>
      </w:pPr>
      <w:r>
        <w:t>Deployment procedures, infrastructure diagrams, and environment configurations</w:t>
      </w:r>
    </w:p>
    <w:p w14:paraId="4E27F597" w14:textId="77777777" w:rsidR="00A12804" w:rsidRDefault="00000000">
      <w:pPr>
        <w:numPr>
          <w:ilvl w:val="0"/>
          <w:numId w:val="227"/>
        </w:numPr>
      </w:pPr>
      <w:r>
        <w:rPr>
          <w:b/>
          <w:bCs/>
        </w:rPr>
        <w:t>Maintenance and Operations</w:t>
      </w:r>
    </w:p>
    <w:p w14:paraId="6E0593AB" w14:textId="77777777" w:rsidR="00A12804" w:rsidRDefault="00000000">
      <w:pPr>
        <w:pStyle w:val="Compact"/>
        <w:numPr>
          <w:ilvl w:val="1"/>
          <w:numId w:val="237"/>
        </w:numPr>
      </w:pPr>
      <w:r>
        <w:t>Update procedures, troubleshooting guides, and monitoring strategies</w:t>
      </w:r>
    </w:p>
    <w:p w14:paraId="66FF03F3" w14:textId="77777777" w:rsidR="00A12804" w:rsidRDefault="00000000">
      <w:pPr>
        <w:numPr>
          <w:ilvl w:val="0"/>
          <w:numId w:val="227"/>
        </w:numPr>
      </w:pPr>
      <w:r>
        <w:rPr>
          <w:b/>
          <w:bCs/>
        </w:rPr>
        <w:t>References and Resources</w:t>
      </w:r>
    </w:p>
    <w:p w14:paraId="604772A4" w14:textId="77777777" w:rsidR="00A12804" w:rsidRDefault="00000000">
      <w:pPr>
        <w:pStyle w:val="Compact"/>
        <w:numPr>
          <w:ilvl w:val="1"/>
          <w:numId w:val="238"/>
        </w:numPr>
      </w:pPr>
      <w:r>
        <w:t>Glossary, external dependencies, and bibliographic references</w:t>
      </w:r>
    </w:p>
    <w:p w14:paraId="3005F6F7" w14:textId="77777777" w:rsidR="00A12804" w:rsidRDefault="00000000">
      <w:pPr>
        <w:pStyle w:val="Heading2"/>
      </w:pPr>
      <w:bookmarkStart w:id="3" w:name="how-to-use-this-documentation"/>
      <w:bookmarkEnd w:id="2"/>
      <w:r>
        <w:t>How to Use This Documentation</w:t>
      </w:r>
    </w:p>
    <w:p w14:paraId="6FE01F18" w14:textId="77777777" w:rsidR="00A12804" w:rsidRDefault="00000000">
      <w:pPr>
        <w:pStyle w:val="Compact"/>
        <w:numPr>
          <w:ilvl w:val="0"/>
          <w:numId w:val="239"/>
        </w:numPr>
      </w:pPr>
      <w:r>
        <w:t>Start with the Project Overview section for a high-level understanding</w:t>
      </w:r>
    </w:p>
    <w:p w14:paraId="0415D2DC" w14:textId="77777777" w:rsidR="00A12804" w:rsidRDefault="00000000">
      <w:pPr>
        <w:pStyle w:val="Compact"/>
        <w:numPr>
          <w:ilvl w:val="0"/>
          <w:numId w:val="239"/>
        </w:numPr>
      </w:pPr>
      <w:r>
        <w:t>If you’re looking for specific technical details, navigate to the relevant section</w:t>
      </w:r>
    </w:p>
    <w:p w14:paraId="5446EE0E" w14:textId="77777777" w:rsidR="00A12804" w:rsidRDefault="00000000">
      <w:pPr>
        <w:pStyle w:val="Compact"/>
        <w:numPr>
          <w:ilvl w:val="0"/>
          <w:numId w:val="239"/>
        </w:numPr>
      </w:pPr>
      <w:r>
        <w:t>Cross-references are provided throughout the documentation to help navigate between related topics</w:t>
      </w:r>
    </w:p>
    <w:p w14:paraId="40276867" w14:textId="77777777" w:rsidR="00A12804" w:rsidRDefault="00000000">
      <w:pPr>
        <w:pStyle w:val="Compact"/>
        <w:numPr>
          <w:ilvl w:val="0"/>
          <w:numId w:val="239"/>
        </w:numPr>
      </w:pPr>
      <w:r>
        <w:t>All documentation is version-controlled to track changes over time</w:t>
      </w:r>
    </w:p>
    <w:p w14:paraId="42DCFEAD" w14:textId="77777777" w:rsidR="00A12804" w:rsidRDefault="00000000">
      <w:pPr>
        <w:pStyle w:val="Heading2"/>
      </w:pPr>
      <w:bookmarkStart w:id="4" w:name="contributing-to-documentation"/>
      <w:bookmarkEnd w:id="3"/>
      <w:r>
        <w:t>Contributing to Documentation</w:t>
      </w:r>
    </w:p>
    <w:p w14:paraId="332302B9" w14:textId="77777777" w:rsidR="00A12804" w:rsidRDefault="00000000">
      <w:pPr>
        <w:pStyle w:val="FirstParagraph"/>
      </w:pPr>
      <w:r>
        <w:t>When contributing to this documentation:</w:t>
      </w:r>
    </w:p>
    <w:p w14:paraId="612C3ECF" w14:textId="77777777" w:rsidR="00A12804" w:rsidRDefault="00000000">
      <w:pPr>
        <w:pStyle w:val="Compact"/>
        <w:numPr>
          <w:ilvl w:val="0"/>
          <w:numId w:val="240"/>
        </w:numPr>
      </w:pPr>
      <w:r>
        <w:t>Follow the established structure and templates</w:t>
      </w:r>
    </w:p>
    <w:p w14:paraId="79726F9A" w14:textId="77777777" w:rsidR="00A12804" w:rsidRDefault="00000000">
      <w:pPr>
        <w:pStyle w:val="Compact"/>
        <w:numPr>
          <w:ilvl w:val="0"/>
          <w:numId w:val="240"/>
        </w:numPr>
      </w:pPr>
      <w:r>
        <w:t>Ensure all technical claims are accurate and verified</w:t>
      </w:r>
    </w:p>
    <w:p w14:paraId="36305012" w14:textId="77777777" w:rsidR="00A12804" w:rsidRDefault="00000000">
      <w:pPr>
        <w:pStyle w:val="Compact"/>
        <w:numPr>
          <w:ilvl w:val="0"/>
          <w:numId w:val="240"/>
        </w:numPr>
      </w:pPr>
      <w:r>
        <w:t>Include relevant code examples where appropriate</w:t>
      </w:r>
    </w:p>
    <w:p w14:paraId="767C9661" w14:textId="77777777" w:rsidR="00A12804" w:rsidRDefault="00000000">
      <w:pPr>
        <w:pStyle w:val="Compact"/>
        <w:numPr>
          <w:ilvl w:val="0"/>
          <w:numId w:val="240"/>
        </w:numPr>
      </w:pPr>
      <w:r>
        <w:t>Update the main README if adding new sections or significant content</w:t>
      </w:r>
    </w:p>
    <w:p w14:paraId="24A21142" w14:textId="77777777" w:rsidR="00A12804" w:rsidRDefault="00000000">
      <w:pPr>
        <w:pStyle w:val="Heading2"/>
      </w:pPr>
      <w:bookmarkStart w:id="5" w:name="documentation-version"/>
      <w:bookmarkEnd w:id="4"/>
      <w:r>
        <w:lastRenderedPageBreak/>
        <w:t>Documentation Version</w:t>
      </w:r>
    </w:p>
    <w:p w14:paraId="787CDAC7" w14:textId="77777777" w:rsidR="00A12804" w:rsidRDefault="00000000">
      <w:pPr>
        <w:pStyle w:val="FirstParagraph"/>
      </w:pPr>
      <w:r>
        <w:t>Current documentation version: 1.0 Last updated: April 2024</w:t>
      </w:r>
    </w:p>
    <w:p w14:paraId="68E20145" w14:textId="77777777" w:rsidR="00A12804" w:rsidRDefault="00000000">
      <w:pPr>
        <w:pStyle w:val="BodyText"/>
      </w:pPr>
      <w:r>
        <w:t>ewpage</w:t>
      </w:r>
    </w:p>
    <w:p w14:paraId="4157B35F" w14:textId="77777777" w:rsidR="00A12804" w:rsidRDefault="00000000">
      <w:pPr>
        <w:pStyle w:val="Heading1"/>
      </w:pPr>
      <w:bookmarkStart w:id="6" w:name="_Toc194741016"/>
      <w:bookmarkStart w:id="7" w:name="ria25-project-overview"/>
      <w:bookmarkEnd w:id="1"/>
      <w:bookmarkEnd w:id="5"/>
      <w:r>
        <w:t>RIA25 Project Overview</w:t>
      </w:r>
      <w:bookmarkEnd w:id="6"/>
    </w:p>
    <w:p w14:paraId="5C890E4A" w14:textId="77777777" w:rsidR="00A12804" w:rsidRDefault="00000000">
      <w:pPr>
        <w:pStyle w:val="Heading2"/>
      </w:pPr>
      <w:bookmarkStart w:id="8" w:name="project-summary"/>
      <w:r>
        <w:t>Project Summary</w:t>
      </w:r>
    </w:p>
    <w:p w14:paraId="10F6115D" w14:textId="77777777" w:rsidR="00A12804" w:rsidRDefault="00000000">
      <w:pPr>
        <w:pStyle w:val="FirstParagraph"/>
      </w:pPr>
      <w:r>
        <w:t>RIA25 (Research Insights Assistant 2025) is an AI-powered system designed to provide actionable insights from the 2025 Global Workforce Survey data. Building on the foundation of its predecessor, RIA25 offers enhanced capabilities for data comparison, visualization, and analysis while ensuring accuracy and preventing data fabrication. The system leverages advanced prompt engineering, vector store retrieval, and the OpenAI API to deliver comprehensive workforce insights based on survey data from both 2025 and 2024 (where comparable).</w:t>
      </w:r>
    </w:p>
    <w:p w14:paraId="4B04E684" w14:textId="77777777" w:rsidR="00A12804" w:rsidRDefault="00000000">
      <w:pPr>
        <w:pStyle w:val="Heading2"/>
      </w:pPr>
      <w:bookmarkStart w:id="9" w:name="project-goals"/>
      <w:bookmarkEnd w:id="8"/>
      <w:r>
        <w:t>Project Goals</w:t>
      </w:r>
    </w:p>
    <w:p w14:paraId="160C259B" w14:textId="77777777" w:rsidR="00A12804" w:rsidRDefault="00000000">
      <w:pPr>
        <w:pStyle w:val="Compact"/>
        <w:numPr>
          <w:ilvl w:val="0"/>
          <w:numId w:val="241"/>
        </w:numPr>
      </w:pPr>
      <w:r>
        <w:rPr>
          <w:b/>
          <w:bCs/>
        </w:rPr>
        <w:t>Data-Driven Insights</w:t>
      </w:r>
      <w:r>
        <w:t>: Provide accurate, data-driven workforce insights from survey responses</w:t>
      </w:r>
    </w:p>
    <w:p w14:paraId="6B0B6201" w14:textId="77777777" w:rsidR="00A12804" w:rsidRDefault="00000000">
      <w:pPr>
        <w:pStyle w:val="Compact"/>
        <w:numPr>
          <w:ilvl w:val="0"/>
          <w:numId w:val="241"/>
        </w:numPr>
      </w:pPr>
      <w:r>
        <w:rPr>
          <w:b/>
          <w:bCs/>
        </w:rPr>
        <w:t>Nuanced Analysis</w:t>
      </w:r>
      <w:r>
        <w:t>: Deliver analysis that respects the complexity of demographic segments without oversimplification</w:t>
      </w:r>
    </w:p>
    <w:p w14:paraId="2EBBB122" w14:textId="77777777" w:rsidR="00A12804" w:rsidRDefault="00000000">
      <w:pPr>
        <w:pStyle w:val="Compact"/>
        <w:numPr>
          <w:ilvl w:val="0"/>
          <w:numId w:val="241"/>
        </w:numPr>
      </w:pPr>
      <w:r>
        <w:rPr>
          <w:b/>
          <w:bCs/>
        </w:rPr>
        <w:t>Year-over-Year Comparison</w:t>
      </w:r>
      <w:r>
        <w:t>: Enable valid comparisons between 2024 and 2025 data where methodologically sound</w:t>
      </w:r>
    </w:p>
    <w:p w14:paraId="71872710" w14:textId="77777777" w:rsidR="00A12804" w:rsidRDefault="00000000">
      <w:pPr>
        <w:pStyle w:val="Compact"/>
        <w:numPr>
          <w:ilvl w:val="0"/>
          <w:numId w:val="241"/>
        </w:numPr>
      </w:pPr>
      <w:r>
        <w:rPr>
          <w:b/>
          <w:bCs/>
        </w:rPr>
        <w:t>Demographic Segmentation</w:t>
      </w:r>
      <w:r>
        <w:t>: Support analysis across various demographic dimensions while preventing invalid cross-segmentation</w:t>
      </w:r>
    </w:p>
    <w:p w14:paraId="68F2761D" w14:textId="77777777" w:rsidR="00A12804" w:rsidRDefault="00000000">
      <w:pPr>
        <w:pStyle w:val="Compact"/>
        <w:numPr>
          <w:ilvl w:val="0"/>
          <w:numId w:val="241"/>
        </w:numPr>
      </w:pPr>
      <w:r>
        <w:rPr>
          <w:b/>
          <w:bCs/>
        </w:rPr>
        <w:t>User-Friendly Interface</w:t>
      </w:r>
      <w:r>
        <w:t>: Create an intuitive interface for accessing complex survey data insights</w:t>
      </w:r>
    </w:p>
    <w:p w14:paraId="38AA268E" w14:textId="77777777" w:rsidR="00A12804" w:rsidRDefault="00000000">
      <w:pPr>
        <w:pStyle w:val="Compact"/>
        <w:numPr>
          <w:ilvl w:val="0"/>
          <w:numId w:val="241"/>
        </w:numPr>
      </w:pPr>
      <w:r>
        <w:rPr>
          <w:b/>
          <w:bCs/>
        </w:rPr>
        <w:t>Ethical AI Deployment</w:t>
      </w:r>
      <w:r>
        <w:t>: Ensure responsible implementation with guardrails against misinformation and bias</w:t>
      </w:r>
    </w:p>
    <w:p w14:paraId="7295DE43" w14:textId="77777777" w:rsidR="00A12804" w:rsidRDefault="00000000">
      <w:pPr>
        <w:pStyle w:val="Heading2"/>
      </w:pPr>
      <w:bookmarkStart w:id="10" w:name="development-phases"/>
      <w:bookmarkEnd w:id="9"/>
      <w:r>
        <w:t>Development Phases</w:t>
      </w:r>
    </w:p>
    <w:tbl>
      <w:tblPr>
        <w:tblStyle w:val="Table"/>
        <w:tblW w:w="5000" w:type="pct"/>
        <w:tblLayout w:type="fixed"/>
        <w:tblLook w:val="0020" w:firstRow="1" w:lastRow="0" w:firstColumn="0" w:lastColumn="0" w:noHBand="0" w:noVBand="0"/>
      </w:tblPr>
      <w:tblGrid>
        <w:gridCol w:w="1072"/>
        <w:gridCol w:w="2047"/>
        <w:gridCol w:w="6241"/>
      </w:tblGrid>
      <w:tr w:rsidR="00A12804" w14:paraId="5C9A43F2"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907" w:type="dxa"/>
          </w:tcPr>
          <w:p w14:paraId="7A7CB7E2" w14:textId="77777777" w:rsidR="00A12804" w:rsidRDefault="00000000">
            <w:pPr>
              <w:pStyle w:val="Compact"/>
            </w:pPr>
            <w:r>
              <w:t>Phase</w:t>
            </w:r>
          </w:p>
        </w:tc>
        <w:tc>
          <w:tcPr>
            <w:tcW w:w="1732" w:type="dxa"/>
          </w:tcPr>
          <w:p w14:paraId="1DA74992" w14:textId="77777777" w:rsidR="00A12804" w:rsidRDefault="00000000">
            <w:pPr>
              <w:pStyle w:val="Compact"/>
            </w:pPr>
            <w:r>
              <w:t>Timeframe</w:t>
            </w:r>
          </w:p>
        </w:tc>
        <w:tc>
          <w:tcPr>
            <w:tcW w:w="5280" w:type="dxa"/>
          </w:tcPr>
          <w:p w14:paraId="35BE323E" w14:textId="77777777" w:rsidR="00A12804" w:rsidRDefault="00000000">
            <w:pPr>
              <w:pStyle w:val="Compact"/>
            </w:pPr>
            <w:r>
              <w:t>Key Activities</w:t>
            </w:r>
          </w:p>
        </w:tc>
      </w:tr>
      <w:tr w:rsidR="00A12804" w14:paraId="68A0C355" w14:textId="77777777">
        <w:tc>
          <w:tcPr>
            <w:tcW w:w="907" w:type="dxa"/>
          </w:tcPr>
          <w:p w14:paraId="252D896F" w14:textId="77777777" w:rsidR="00A12804" w:rsidRDefault="00000000">
            <w:pPr>
              <w:pStyle w:val="Compact"/>
            </w:pPr>
            <w:r>
              <w:t>Planning</w:t>
            </w:r>
          </w:p>
        </w:tc>
        <w:tc>
          <w:tcPr>
            <w:tcW w:w="1732" w:type="dxa"/>
          </w:tcPr>
          <w:p w14:paraId="5EFE3E17" w14:textId="77777777" w:rsidR="00A12804" w:rsidRDefault="00000000">
            <w:pPr>
              <w:pStyle w:val="Compact"/>
            </w:pPr>
            <w:r>
              <w:t>January-February 2024</w:t>
            </w:r>
          </w:p>
        </w:tc>
        <w:tc>
          <w:tcPr>
            <w:tcW w:w="5280" w:type="dxa"/>
          </w:tcPr>
          <w:p w14:paraId="5AA0DF3B" w14:textId="77777777" w:rsidR="00A12804" w:rsidRDefault="00000000">
            <w:pPr>
              <w:pStyle w:val="Compact"/>
            </w:pPr>
            <w:r>
              <w:t>Requirements gathering, system design, data strategy development</w:t>
            </w:r>
          </w:p>
        </w:tc>
      </w:tr>
      <w:tr w:rsidR="00A12804" w14:paraId="2418BF04" w14:textId="77777777">
        <w:tc>
          <w:tcPr>
            <w:tcW w:w="907" w:type="dxa"/>
          </w:tcPr>
          <w:p w14:paraId="7A72791B" w14:textId="77777777" w:rsidR="00A12804" w:rsidRDefault="00000000">
            <w:pPr>
              <w:pStyle w:val="Compact"/>
            </w:pPr>
            <w:r>
              <w:t>Development</w:t>
            </w:r>
          </w:p>
        </w:tc>
        <w:tc>
          <w:tcPr>
            <w:tcW w:w="1732" w:type="dxa"/>
          </w:tcPr>
          <w:p w14:paraId="149CE9DC" w14:textId="77777777" w:rsidR="00A12804" w:rsidRDefault="00000000">
            <w:pPr>
              <w:pStyle w:val="Compact"/>
            </w:pPr>
            <w:r>
              <w:t>March 2024</w:t>
            </w:r>
          </w:p>
        </w:tc>
        <w:tc>
          <w:tcPr>
            <w:tcW w:w="5280" w:type="dxa"/>
          </w:tcPr>
          <w:p w14:paraId="62C469B9" w14:textId="77777777" w:rsidR="00A12804" w:rsidRDefault="00000000">
            <w:pPr>
              <w:pStyle w:val="Compact"/>
            </w:pPr>
            <w:r>
              <w:t>Data processing, prompt engineering, vector store implementation</w:t>
            </w:r>
          </w:p>
        </w:tc>
      </w:tr>
      <w:tr w:rsidR="00A12804" w14:paraId="1A7DA1D0" w14:textId="77777777">
        <w:tc>
          <w:tcPr>
            <w:tcW w:w="907" w:type="dxa"/>
          </w:tcPr>
          <w:p w14:paraId="6464CA01" w14:textId="77777777" w:rsidR="00A12804" w:rsidRDefault="00000000">
            <w:pPr>
              <w:pStyle w:val="Compact"/>
            </w:pPr>
            <w:r>
              <w:t>Testing</w:t>
            </w:r>
          </w:p>
        </w:tc>
        <w:tc>
          <w:tcPr>
            <w:tcW w:w="1732" w:type="dxa"/>
          </w:tcPr>
          <w:p w14:paraId="09A66222" w14:textId="77777777" w:rsidR="00A12804" w:rsidRDefault="00000000">
            <w:pPr>
              <w:pStyle w:val="Compact"/>
            </w:pPr>
            <w:r>
              <w:t>Late March 2024</w:t>
            </w:r>
          </w:p>
        </w:tc>
        <w:tc>
          <w:tcPr>
            <w:tcW w:w="5280" w:type="dxa"/>
          </w:tcPr>
          <w:p w14:paraId="4F0F56B1" w14:textId="77777777" w:rsidR="00A12804" w:rsidRDefault="00000000">
            <w:pPr>
              <w:pStyle w:val="Compact"/>
            </w:pPr>
            <w:r>
              <w:t>System testing, prompt refinement, accuracy validation</w:t>
            </w:r>
          </w:p>
        </w:tc>
      </w:tr>
      <w:tr w:rsidR="00A12804" w14:paraId="46CC1F2B" w14:textId="77777777">
        <w:tc>
          <w:tcPr>
            <w:tcW w:w="907" w:type="dxa"/>
          </w:tcPr>
          <w:p w14:paraId="60B57669" w14:textId="77777777" w:rsidR="00A12804" w:rsidRDefault="00000000">
            <w:pPr>
              <w:pStyle w:val="Compact"/>
            </w:pPr>
            <w:r>
              <w:t>Deployment</w:t>
            </w:r>
          </w:p>
        </w:tc>
        <w:tc>
          <w:tcPr>
            <w:tcW w:w="1732" w:type="dxa"/>
          </w:tcPr>
          <w:p w14:paraId="2C8C8FC9" w14:textId="77777777" w:rsidR="00A12804" w:rsidRDefault="00000000">
            <w:pPr>
              <w:pStyle w:val="Compact"/>
            </w:pPr>
            <w:r>
              <w:t>April 2024</w:t>
            </w:r>
          </w:p>
        </w:tc>
        <w:tc>
          <w:tcPr>
            <w:tcW w:w="5280" w:type="dxa"/>
          </w:tcPr>
          <w:p w14:paraId="2774CC3E" w14:textId="77777777" w:rsidR="00A12804" w:rsidRDefault="00000000">
            <w:pPr>
              <w:pStyle w:val="Compact"/>
            </w:pPr>
            <w:r>
              <w:t>Production deployment, monitoring setup, documentation</w:t>
            </w:r>
          </w:p>
        </w:tc>
      </w:tr>
      <w:tr w:rsidR="00A12804" w14:paraId="14C59529" w14:textId="77777777">
        <w:tc>
          <w:tcPr>
            <w:tcW w:w="907" w:type="dxa"/>
          </w:tcPr>
          <w:p w14:paraId="1FD49AC0" w14:textId="77777777" w:rsidR="00A12804" w:rsidRDefault="00000000">
            <w:pPr>
              <w:pStyle w:val="Compact"/>
            </w:pPr>
            <w:r>
              <w:lastRenderedPageBreak/>
              <w:t>Maintenance</w:t>
            </w:r>
          </w:p>
        </w:tc>
        <w:tc>
          <w:tcPr>
            <w:tcW w:w="1732" w:type="dxa"/>
          </w:tcPr>
          <w:p w14:paraId="3A418155" w14:textId="77777777" w:rsidR="00A12804" w:rsidRDefault="00000000">
            <w:pPr>
              <w:pStyle w:val="Compact"/>
            </w:pPr>
            <w:r>
              <w:t>Ongoing</w:t>
            </w:r>
          </w:p>
        </w:tc>
        <w:tc>
          <w:tcPr>
            <w:tcW w:w="5280" w:type="dxa"/>
          </w:tcPr>
          <w:p w14:paraId="7E0B5B96" w14:textId="77777777" w:rsidR="00A12804" w:rsidRDefault="00000000">
            <w:pPr>
              <w:pStyle w:val="Compact"/>
            </w:pPr>
            <w:r>
              <w:t>Updates, enhancements, and support</w:t>
            </w:r>
          </w:p>
        </w:tc>
      </w:tr>
    </w:tbl>
    <w:p w14:paraId="7AF80F8C" w14:textId="77777777" w:rsidR="00A12804" w:rsidRDefault="00000000">
      <w:pPr>
        <w:pStyle w:val="Heading2"/>
      </w:pPr>
      <w:bookmarkStart w:id="11" w:name="project-roles"/>
      <w:bookmarkEnd w:id="10"/>
      <w:r>
        <w:t>Project Roles</w:t>
      </w:r>
    </w:p>
    <w:p w14:paraId="19795CE8" w14:textId="77777777" w:rsidR="00A12804" w:rsidRDefault="00000000">
      <w:pPr>
        <w:pStyle w:val="Compact"/>
        <w:numPr>
          <w:ilvl w:val="0"/>
          <w:numId w:val="242"/>
        </w:numPr>
      </w:pPr>
      <w:r>
        <w:rPr>
          <w:b/>
          <w:bCs/>
        </w:rPr>
        <w:t>Developers</w:t>
      </w:r>
      <w:r>
        <w:t>: Responsible for system implementation and maintenance</w:t>
      </w:r>
    </w:p>
    <w:p w14:paraId="5FEDEB19" w14:textId="77777777" w:rsidR="00A12804" w:rsidRDefault="00000000">
      <w:pPr>
        <w:pStyle w:val="Compact"/>
        <w:numPr>
          <w:ilvl w:val="0"/>
          <w:numId w:val="242"/>
        </w:numPr>
      </w:pPr>
      <w:r>
        <w:rPr>
          <w:b/>
          <w:bCs/>
        </w:rPr>
        <w:t>Data Engineers</w:t>
      </w:r>
      <w:r>
        <w:t>: Handling data processing and transformation</w:t>
      </w:r>
    </w:p>
    <w:p w14:paraId="45610E79" w14:textId="77777777" w:rsidR="00A12804" w:rsidRDefault="00000000">
      <w:pPr>
        <w:pStyle w:val="Compact"/>
        <w:numPr>
          <w:ilvl w:val="0"/>
          <w:numId w:val="242"/>
        </w:numPr>
      </w:pPr>
      <w:r>
        <w:rPr>
          <w:b/>
          <w:bCs/>
        </w:rPr>
        <w:t>End Users</w:t>
      </w:r>
      <w:r>
        <w:t>: Business stakeholders accessing workforce insights</w:t>
      </w:r>
    </w:p>
    <w:p w14:paraId="3775237B" w14:textId="77777777" w:rsidR="00A12804" w:rsidRDefault="00000000">
      <w:pPr>
        <w:pStyle w:val="Heading2"/>
      </w:pPr>
      <w:bookmarkStart w:id="12" w:name="core-components"/>
      <w:bookmarkEnd w:id="11"/>
      <w:r>
        <w:t>Core Components</w:t>
      </w:r>
    </w:p>
    <w:p w14:paraId="23DEF243" w14:textId="77777777" w:rsidR="00A12804" w:rsidRDefault="00000000">
      <w:pPr>
        <w:pStyle w:val="Compact"/>
        <w:numPr>
          <w:ilvl w:val="0"/>
          <w:numId w:val="243"/>
        </w:numPr>
      </w:pPr>
      <w:r>
        <w:rPr>
          <w:b/>
          <w:bCs/>
        </w:rPr>
        <w:t>Data Processing Pipeline</w:t>
      </w:r>
      <w:r>
        <w:t>: Transforms raw CSV survey data into structured JSON format</w:t>
      </w:r>
    </w:p>
    <w:p w14:paraId="3B00C03E" w14:textId="77777777" w:rsidR="00A12804" w:rsidRDefault="00000000">
      <w:pPr>
        <w:pStyle w:val="Compact"/>
        <w:numPr>
          <w:ilvl w:val="0"/>
          <w:numId w:val="243"/>
        </w:numPr>
      </w:pPr>
      <w:r>
        <w:rPr>
          <w:b/>
          <w:bCs/>
        </w:rPr>
        <w:t>Vector Store</w:t>
      </w:r>
      <w:r>
        <w:t>: OpenAI vector database for efficient retrieval of relevant survey data</w:t>
      </w:r>
    </w:p>
    <w:p w14:paraId="26DBE470" w14:textId="77777777" w:rsidR="00A12804" w:rsidRDefault="00000000">
      <w:pPr>
        <w:pStyle w:val="Compact"/>
        <w:numPr>
          <w:ilvl w:val="0"/>
          <w:numId w:val="243"/>
        </w:numPr>
      </w:pPr>
      <w:r>
        <w:rPr>
          <w:b/>
          <w:bCs/>
        </w:rPr>
        <w:t>Prompt System</w:t>
      </w:r>
      <w:r>
        <w:t>: Carefully designed prompt engineering to guide AI responses and enforce data integrity</w:t>
      </w:r>
    </w:p>
    <w:p w14:paraId="5CD77554" w14:textId="77777777" w:rsidR="00A12804" w:rsidRDefault="00000000">
      <w:pPr>
        <w:pStyle w:val="Compact"/>
        <w:numPr>
          <w:ilvl w:val="0"/>
          <w:numId w:val="243"/>
        </w:numPr>
      </w:pPr>
      <w:r>
        <w:rPr>
          <w:b/>
          <w:bCs/>
        </w:rPr>
        <w:t>API Layer</w:t>
      </w:r>
      <w:r>
        <w:t>: Integration with OpenAI’s Assistants API</w:t>
      </w:r>
    </w:p>
    <w:p w14:paraId="50BCECC9" w14:textId="77777777" w:rsidR="00A12804" w:rsidRDefault="00000000">
      <w:pPr>
        <w:pStyle w:val="Compact"/>
        <w:numPr>
          <w:ilvl w:val="0"/>
          <w:numId w:val="243"/>
        </w:numPr>
      </w:pPr>
      <w:r>
        <w:rPr>
          <w:b/>
          <w:bCs/>
        </w:rPr>
        <w:t>Web Interface</w:t>
      </w:r>
      <w:r>
        <w:t>: User-friendly front-end for querying the system</w:t>
      </w:r>
    </w:p>
    <w:p w14:paraId="7AD4A99E" w14:textId="77777777" w:rsidR="00A12804" w:rsidRDefault="00000000">
      <w:pPr>
        <w:pStyle w:val="Compact"/>
        <w:numPr>
          <w:ilvl w:val="0"/>
          <w:numId w:val="243"/>
        </w:numPr>
      </w:pPr>
      <w:r>
        <w:rPr>
          <w:b/>
          <w:bCs/>
        </w:rPr>
        <w:t>Documentation</w:t>
      </w:r>
      <w:r>
        <w:t>: Comprehensive documentation for usage and maintenance</w:t>
      </w:r>
    </w:p>
    <w:p w14:paraId="4B7C00FE" w14:textId="77777777" w:rsidR="00A12804" w:rsidRDefault="00000000">
      <w:pPr>
        <w:pStyle w:val="Heading2"/>
      </w:pPr>
      <w:bookmarkStart w:id="13" w:name="key-innovations"/>
      <w:bookmarkEnd w:id="12"/>
      <w:r>
        <w:t>Key Innovations</w:t>
      </w:r>
    </w:p>
    <w:p w14:paraId="6F3EEE02" w14:textId="77777777" w:rsidR="00A12804" w:rsidRDefault="00000000">
      <w:pPr>
        <w:pStyle w:val="Compact"/>
        <w:numPr>
          <w:ilvl w:val="0"/>
          <w:numId w:val="244"/>
        </w:numPr>
      </w:pPr>
      <w:r>
        <w:rPr>
          <w:b/>
          <w:bCs/>
        </w:rPr>
        <w:t>Two-Segment Rule</w:t>
      </w:r>
      <w:r>
        <w:t>: Approach to prevent invalid cross-segmentation of demographic data</w:t>
      </w:r>
    </w:p>
    <w:p w14:paraId="5C3DA57B" w14:textId="77777777" w:rsidR="00A12804" w:rsidRDefault="00000000">
      <w:pPr>
        <w:pStyle w:val="Compact"/>
        <w:numPr>
          <w:ilvl w:val="0"/>
          <w:numId w:val="244"/>
        </w:numPr>
      </w:pPr>
      <w:r>
        <w:rPr>
          <w:b/>
          <w:bCs/>
        </w:rPr>
        <w:t>Anti-Fabrication Measures</w:t>
      </w:r>
      <w:r>
        <w:t>: Guidelines to prevent AI from generating fictional data</w:t>
      </w:r>
    </w:p>
    <w:p w14:paraId="440248F5" w14:textId="77777777" w:rsidR="00A12804" w:rsidRDefault="00000000">
      <w:pPr>
        <w:pStyle w:val="Compact"/>
        <w:numPr>
          <w:ilvl w:val="0"/>
          <w:numId w:val="244"/>
        </w:numPr>
      </w:pPr>
      <w:r>
        <w:rPr>
          <w:b/>
          <w:bCs/>
        </w:rPr>
        <w:t>Canonical Topic Mapping</w:t>
      </w:r>
      <w:r>
        <w:t>: Dynamic mapping of user queries to canonical survey topics</w:t>
      </w:r>
    </w:p>
    <w:p w14:paraId="26B5C0B6" w14:textId="77777777" w:rsidR="00A12804" w:rsidRDefault="00000000">
      <w:pPr>
        <w:pStyle w:val="Compact"/>
        <w:numPr>
          <w:ilvl w:val="0"/>
          <w:numId w:val="244"/>
        </w:numPr>
      </w:pPr>
      <w:r>
        <w:rPr>
          <w:b/>
          <w:bCs/>
        </w:rPr>
        <w:t>Selective Year-over-Year Comparison</w:t>
      </w:r>
      <w:r>
        <w:t>: Rules-based approach to only compare methodologically compatible data points</w:t>
      </w:r>
    </w:p>
    <w:p w14:paraId="25AEDA90" w14:textId="77777777" w:rsidR="00A12804" w:rsidRDefault="00000000">
      <w:pPr>
        <w:pStyle w:val="Heading2"/>
      </w:pPr>
      <w:bookmarkStart w:id="14" w:name="project-objectives"/>
      <w:bookmarkEnd w:id="13"/>
      <w:r>
        <w:t>Project Objectives</w:t>
      </w:r>
    </w:p>
    <w:p w14:paraId="400394FD" w14:textId="77777777" w:rsidR="00A12804" w:rsidRDefault="00000000">
      <w:pPr>
        <w:pStyle w:val="FirstParagraph"/>
      </w:pPr>
      <w:r>
        <w:t>RIA25 aims to achieve:</w:t>
      </w:r>
    </w:p>
    <w:p w14:paraId="64777D1C" w14:textId="77777777" w:rsidR="00A12804" w:rsidRDefault="00000000">
      <w:pPr>
        <w:pStyle w:val="Compact"/>
        <w:numPr>
          <w:ilvl w:val="0"/>
          <w:numId w:val="245"/>
        </w:numPr>
      </w:pPr>
      <w:r>
        <w:t>Processing of 2025 Global Workforce Survey data 0- Comparison where possible with 2024 Global Workforce Survey data</w:t>
      </w:r>
    </w:p>
    <w:p w14:paraId="570774C9" w14:textId="77777777" w:rsidR="00A12804" w:rsidRDefault="00000000">
      <w:pPr>
        <w:pStyle w:val="Compact"/>
        <w:numPr>
          <w:ilvl w:val="0"/>
          <w:numId w:val="245"/>
        </w:numPr>
      </w:pPr>
      <w:r>
        <w:t>Implementation of data integrity safeguards</w:t>
      </w:r>
    </w:p>
    <w:p w14:paraId="54182626" w14:textId="77777777" w:rsidR="00A12804" w:rsidRDefault="00000000">
      <w:pPr>
        <w:pStyle w:val="Compact"/>
        <w:numPr>
          <w:ilvl w:val="0"/>
          <w:numId w:val="245"/>
        </w:numPr>
      </w:pPr>
      <w:r>
        <w:t>Deployment with appropriate monitoring</w:t>
      </w:r>
    </w:p>
    <w:p w14:paraId="3D7C658F" w14:textId="77777777" w:rsidR="00A12804" w:rsidRDefault="00000000">
      <w:pPr>
        <w:pStyle w:val="Compact"/>
        <w:numPr>
          <w:ilvl w:val="0"/>
          <w:numId w:val="245"/>
        </w:numPr>
      </w:pPr>
      <w:r>
        <w:t>Comprehensive documentation and support resources</w:t>
      </w:r>
    </w:p>
    <w:p w14:paraId="6850EC0C" w14:textId="77777777" w:rsidR="00A12804" w:rsidRDefault="00000000">
      <w:pPr>
        <w:pStyle w:val="Heading2"/>
      </w:pPr>
      <w:bookmarkStart w:id="15" w:name="next-steps"/>
      <w:bookmarkEnd w:id="14"/>
      <w:r>
        <w:t>Next Steps</w:t>
      </w:r>
    </w:p>
    <w:p w14:paraId="037C850B" w14:textId="77777777" w:rsidR="00A12804" w:rsidRDefault="00000000">
      <w:pPr>
        <w:pStyle w:val="Compact"/>
        <w:numPr>
          <w:ilvl w:val="0"/>
          <w:numId w:val="246"/>
        </w:numPr>
      </w:pPr>
      <w:r>
        <w:t>User feedback collection and analysis</w:t>
      </w:r>
    </w:p>
    <w:p w14:paraId="5B08B410" w14:textId="77777777" w:rsidR="00A12804" w:rsidRDefault="00000000">
      <w:pPr>
        <w:pStyle w:val="Compact"/>
        <w:numPr>
          <w:ilvl w:val="0"/>
          <w:numId w:val="246"/>
        </w:numPr>
      </w:pPr>
      <w:r>
        <w:t>Potential enhancements based on usage patterns</w:t>
      </w:r>
    </w:p>
    <w:p w14:paraId="77F0A512" w14:textId="77777777" w:rsidR="00A12804" w:rsidRDefault="00000000">
      <w:pPr>
        <w:pStyle w:val="Compact"/>
        <w:numPr>
          <w:ilvl w:val="0"/>
          <w:numId w:val="246"/>
        </w:numPr>
      </w:pPr>
      <w:r>
        <w:lastRenderedPageBreak/>
        <w:t>Preparation for future survey data integration</w:t>
      </w:r>
    </w:p>
    <w:p w14:paraId="65F9ACE1" w14:textId="77777777" w:rsidR="00A12804" w:rsidRDefault="00000000">
      <w:pPr>
        <w:pStyle w:val="Compact"/>
        <w:numPr>
          <w:ilvl w:val="0"/>
          <w:numId w:val="246"/>
        </w:numPr>
      </w:pPr>
      <w:r>
        <w:t>Ongoing performance optimization</w:t>
      </w:r>
    </w:p>
    <w:p w14:paraId="366A31FE" w14:textId="77777777" w:rsidR="00A12804" w:rsidRDefault="008A1B10">
      <w:r>
        <w:rPr>
          <w:noProof/>
        </w:rPr>
        <w:pict w14:anchorId="52A0158C">
          <v:rect id="_x0000_i1035" alt="" style="width:451.3pt;height:.05pt;mso-width-percent:0;mso-height-percent:0;mso-width-percent:0;mso-height-percent:0" o:hralign="center" o:hrstd="t" o:hr="t"/>
        </w:pict>
      </w:r>
    </w:p>
    <w:p w14:paraId="230CB996" w14:textId="77777777" w:rsidR="00A12804" w:rsidRDefault="00000000">
      <w:pPr>
        <w:pStyle w:val="FirstParagraph"/>
      </w:pPr>
      <w:r>
        <w:rPr>
          <w:i/>
          <w:iCs/>
        </w:rPr>
        <w:t>This overview was last updated on April 5, 2024</w:t>
      </w:r>
    </w:p>
    <w:p w14:paraId="3A3880F1" w14:textId="77777777" w:rsidR="00A12804" w:rsidRDefault="00000000">
      <w:pPr>
        <w:pStyle w:val="BodyText"/>
      </w:pPr>
      <w:r>
        <w:t>ewpage</w:t>
      </w:r>
    </w:p>
    <w:p w14:paraId="24B7620A" w14:textId="77777777" w:rsidR="00A12804" w:rsidRDefault="00000000">
      <w:pPr>
        <w:pStyle w:val="Heading1"/>
      </w:pPr>
      <w:bookmarkStart w:id="16" w:name="_Toc194741017"/>
      <w:bookmarkStart w:id="17" w:name="ria25-implementation-plan"/>
      <w:bookmarkEnd w:id="7"/>
      <w:bookmarkEnd w:id="15"/>
      <w:r>
        <w:t>RIA25 Implementation Plan</w:t>
      </w:r>
      <w:bookmarkEnd w:id="16"/>
    </w:p>
    <w:p w14:paraId="2A38CDDC" w14:textId="77777777" w:rsidR="00A12804" w:rsidRDefault="00000000">
      <w:pPr>
        <w:pStyle w:val="Heading2"/>
      </w:pPr>
      <w:bookmarkStart w:id="18" w:name="overview"/>
      <w:r>
        <w:t>Overview</w:t>
      </w:r>
    </w:p>
    <w:p w14:paraId="603E3B8C" w14:textId="77777777" w:rsidR="00A12804" w:rsidRDefault="00000000">
      <w:pPr>
        <w:pStyle w:val="FirstParagraph"/>
      </w:pPr>
      <w:r>
        <w:t>This document outlines the implemented architecture, development workflow, and technical decisions for the RIA25 system, reflecting the actual build rather than initial planning.</w:t>
      </w:r>
    </w:p>
    <w:p w14:paraId="4E7F66C4" w14:textId="77777777" w:rsidR="00A12804" w:rsidRDefault="00000000">
      <w:pPr>
        <w:pStyle w:val="Heading2"/>
      </w:pPr>
      <w:bookmarkStart w:id="19" w:name="system-components"/>
      <w:bookmarkEnd w:id="18"/>
      <w:r>
        <w:t>System Components</w:t>
      </w:r>
    </w:p>
    <w:p w14:paraId="08963F2E" w14:textId="77777777" w:rsidR="00A12804" w:rsidRDefault="00000000">
      <w:pPr>
        <w:pStyle w:val="Heading3"/>
      </w:pPr>
      <w:bookmarkStart w:id="20" w:name="data-processing-pipeline"/>
      <w:r>
        <w:t>1. Data Processing Pipeline</w:t>
      </w:r>
    </w:p>
    <w:p w14:paraId="07027040" w14:textId="77777777" w:rsidR="00A12804" w:rsidRDefault="00000000">
      <w:pPr>
        <w:pStyle w:val="Compact"/>
        <w:numPr>
          <w:ilvl w:val="0"/>
          <w:numId w:val="247"/>
        </w:numPr>
      </w:pPr>
      <w:r>
        <w:rPr>
          <w:b/>
          <w:bCs/>
        </w:rPr>
        <w:t>Implemented Solution</w:t>
      </w:r>
      <w:r>
        <w:t>: Node.js scripts to process CSV data into structured JSON</w:t>
      </w:r>
    </w:p>
    <w:p w14:paraId="039904FF" w14:textId="77777777" w:rsidR="00A12804" w:rsidRDefault="00000000">
      <w:pPr>
        <w:pStyle w:val="Compact"/>
        <w:numPr>
          <w:ilvl w:val="0"/>
          <w:numId w:val="247"/>
        </w:numPr>
      </w:pPr>
      <w:r>
        <w:rPr>
          <w:b/>
          <w:bCs/>
        </w:rPr>
        <w:t>Key Scripts</w:t>
      </w:r>
      <w:r>
        <w:t>:</w:t>
      </w:r>
    </w:p>
    <w:p w14:paraId="20615187" w14:textId="77777777" w:rsidR="00A12804" w:rsidRDefault="00000000">
      <w:pPr>
        <w:pStyle w:val="Compact"/>
        <w:numPr>
          <w:ilvl w:val="1"/>
          <w:numId w:val="248"/>
        </w:numPr>
      </w:pPr>
      <w:r>
        <w:rPr>
          <w:rStyle w:val="VerbatimChar"/>
        </w:rPr>
        <w:t>process_survey_data.js</w:t>
      </w:r>
      <w:r>
        <w:t>: Transforms raw CSV data into structured JSON files</w:t>
      </w:r>
    </w:p>
    <w:p w14:paraId="508165EF" w14:textId="77777777" w:rsidR="00A12804" w:rsidRDefault="00000000">
      <w:pPr>
        <w:pStyle w:val="Compact"/>
        <w:numPr>
          <w:ilvl w:val="0"/>
          <w:numId w:val="247"/>
        </w:numPr>
      </w:pPr>
      <w:r>
        <w:rPr>
          <w:b/>
          <w:bCs/>
        </w:rPr>
        <w:t>Output Format</w:t>
      </w:r>
      <w:r>
        <w:t>: JSON files split by question number with consistent metadata structure</w:t>
      </w:r>
    </w:p>
    <w:p w14:paraId="0F305D04" w14:textId="77777777" w:rsidR="00A12804" w:rsidRDefault="00000000">
      <w:pPr>
        <w:pStyle w:val="Compact"/>
        <w:numPr>
          <w:ilvl w:val="0"/>
          <w:numId w:val="247"/>
        </w:numPr>
      </w:pPr>
      <w:r>
        <w:rPr>
          <w:b/>
          <w:bCs/>
        </w:rPr>
        <w:t>Location</w:t>
      </w:r>
      <w:r>
        <w:t xml:space="preserve">: </w:t>
      </w:r>
      <w:r>
        <w:rPr>
          <w:rStyle w:val="VerbatimChar"/>
        </w:rPr>
        <w:t>scripts/</w:t>
      </w:r>
      <w:r>
        <w:t xml:space="preserve"> directory</w:t>
      </w:r>
    </w:p>
    <w:p w14:paraId="4D6D181A" w14:textId="77777777" w:rsidR="00A12804" w:rsidRDefault="00000000">
      <w:pPr>
        <w:pStyle w:val="Heading3"/>
      </w:pPr>
      <w:bookmarkStart w:id="21" w:name="vector-store"/>
      <w:bookmarkEnd w:id="20"/>
      <w:r>
        <w:t>2. Vector Store</w:t>
      </w:r>
    </w:p>
    <w:p w14:paraId="6D427961" w14:textId="77777777" w:rsidR="00A12804" w:rsidRDefault="00000000">
      <w:pPr>
        <w:pStyle w:val="Compact"/>
        <w:numPr>
          <w:ilvl w:val="0"/>
          <w:numId w:val="249"/>
        </w:numPr>
      </w:pPr>
      <w:r>
        <w:rPr>
          <w:b/>
          <w:bCs/>
        </w:rPr>
        <w:t>Technology</w:t>
      </w:r>
      <w:r>
        <w:t>: OpenAI-based vector database</w:t>
      </w:r>
    </w:p>
    <w:p w14:paraId="2A377992" w14:textId="77777777" w:rsidR="00A12804" w:rsidRDefault="00000000">
      <w:pPr>
        <w:pStyle w:val="Compact"/>
        <w:numPr>
          <w:ilvl w:val="0"/>
          <w:numId w:val="249"/>
        </w:numPr>
      </w:pPr>
      <w:r>
        <w:rPr>
          <w:b/>
          <w:bCs/>
        </w:rPr>
        <w:t>Proposed Approach</w:t>
      </w:r>
      <w:r>
        <w:t>: Use Assistants API with file uploads</w:t>
      </w:r>
    </w:p>
    <w:p w14:paraId="2D3FAF21" w14:textId="77777777" w:rsidR="00A12804" w:rsidRDefault="00000000">
      <w:pPr>
        <w:pStyle w:val="Compact"/>
        <w:numPr>
          <w:ilvl w:val="0"/>
          <w:numId w:val="249"/>
        </w:numPr>
      </w:pPr>
      <w:r>
        <w:rPr>
          <w:b/>
          <w:bCs/>
        </w:rPr>
        <w:t>Data Structure</w:t>
      </w:r>
      <w:r>
        <w:t>: Individual question responses with associated metadata</w:t>
      </w:r>
    </w:p>
    <w:p w14:paraId="7F2E5DB3" w14:textId="77777777" w:rsidR="00A12804" w:rsidRDefault="00000000">
      <w:pPr>
        <w:pStyle w:val="Compact"/>
        <w:numPr>
          <w:ilvl w:val="0"/>
          <w:numId w:val="249"/>
        </w:numPr>
      </w:pPr>
      <w:r>
        <w:rPr>
          <w:b/>
          <w:bCs/>
        </w:rPr>
        <w:t>Query Mechanism</w:t>
      </w:r>
      <w:r>
        <w:t>: Semantic similarity search with context retrieval</w:t>
      </w:r>
    </w:p>
    <w:p w14:paraId="30CD9EA1" w14:textId="77777777" w:rsidR="00A12804" w:rsidRDefault="00000000">
      <w:pPr>
        <w:pStyle w:val="Heading3"/>
      </w:pPr>
      <w:bookmarkStart w:id="22" w:name="prompt-engineering"/>
      <w:bookmarkEnd w:id="21"/>
      <w:r>
        <w:t>3. Prompt Engineering</w:t>
      </w:r>
    </w:p>
    <w:p w14:paraId="5B4B510A" w14:textId="77777777" w:rsidR="00A12804" w:rsidRDefault="00000000">
      <w:pPr>
        <w:pStyle w:val="Compact"/>
        <w:numPr>
          <w:ilvl w:val="0"/>
          <w:numId w:val="250"/>
        </w:numPr>
      </w:pPr>
      <w:r>
        <w:rPr>
          <w:b/>
          <w:bCs/>
        </w:rPr>
        <w:t>Approach</w:t>
      </w:r>
      <w:r>
        <w:t>: Multi-layered system prompt with specific instructions for:</w:t>
      </w:r>
    </w:p>
    <w:p w14:paraId="7370E291" w14:textId="77777777" w:rsidR="00A12804" w:rsidRDefault="00000000">
      <w:pPr>
        <w:pStyle w:val="Compact"/>
        <w:numPr>
          <w:ilvl w:val="1"/>
          <w:numId w:val="251"/>
        </w:numPr>
      </w:pPr>
      <w:r>
        <w:t>Segment detection and validation</w:t>
      </w:r>
    </w:p>
    <w:p w14:paraId="4CB0D122" w14:textId="77777777" w:rsidR="00A12804" w:rsidRDefault="00000000">
      <w:pPr>
        <w:pStyle w:val="Compact"/>
        <w:numPr>
          <w:ilvl w:val="1"/>
          <w:numId w:val="251"/>
        </w:numPr>
      </w:pPr>
      <w:r>
        <w:t>Data accuracy confirmation</w:t>
      </w:r>
    </w:p>
    <w:p w14:paraId="3653D3F4" w14:textId="77777777" w:rsidR="00A12804" w:rsidRDefault="00000000">
      <w:pPr>
        <w:pStyle w:val="Compact"/>
        <w:numPr>
          <w:ilvl w:val="1"/>
          <w:numId w:val="251"/>
        </w:numPr>
      </w:pPr>
      <w:r>
        <w:t>Anti-fabrication measures</w:t>
      </w:r>
    </w:p>
    <w:p w14:paraId="48F6FFDF" w14:textId="77777777" w:rsidR="00A12804" w:rsidRDefault="00000000">
      <w:pPr>
        <w:pStyle w:val="Compact"/>
        <w:numPr>
          <w:ilvl w:val="1"/>
          <w:numId w:val="251"/>
        </w:numPr>
      </w:pPr>
      <w:r>
        <w:t>Result formatting</w:t>
      </w:r>
    </w:p>
    <w:p w14:paraId="46C2EBBF" w14:textId="77777777" w:rsidR="00A12804" w:rsidRDefault="00000000">
      <w:pPr>
        <w:pStyle w:val="Compact"/>
        <w:numPr>
          <w:ilvl w:val="0"/>
          <w:numId w:val="250"/>
        </w:numPr>
      </w:pPr>
      <w:r>
        <w:rPr>
          <w:b/>
          <w:bCs/>
        </w:rPr>
        <w:t>Evolution</w:t>
      </w:r>
      <w:r>
        <w:t xml:space="preserve">: Documented in </w:t>
      </w:r>
      <w:r>
        <w:rPr>
          <w:rStyle w:val="VerbatimChar"/>
        </w:rPr>
        <w:t>RIA25_Documentation/05_ria25_prompt_evolution.md</w:t>
      </w:r>
    </w:p>
    <w:p w14:paraId="3EDAE125" w14:textId="77777777" w:rsidR="00A12804" w:rsidRDefault="00000000">
      <w:pPr>
        <w:pStyle w:val="Heading3"/>
      </w:pPr>
      <w:bookmarkStart w:id="23" w:name="web-interface"/>
      <w:bookmarkEnd w:id="22"/>
      <w:r>
        <w:lastRenderedPageBreak/>
        <w:t>4. Web Interface</w:t>
      </w:r>
    </w:p>
    <w:p w14:paraId="6DFC0B5A" w14:textId="77777777" w:rsidR="00A12804" w:rsidRDefault="00000000">
      <w:pPr>
        <w:pStyle w:val="Compact"/>
        <w:numPr>
          <w:ilvl w:val="0"/>
          <w:numId w:val="252"/>
        </w:numPr>
      </w:pPr>
      <w:r>
        <w:rPr>
          <w:b/>
          <w:bCs/>
        </w:rPr>
        <w:t>Framework</w:t>
      </w:r>
      <w:r>
        <w:t>: Next.js</w:t>
      </w:r>
    </w:p>
    <w:p w14:paraId="794C5D66" w14:textId="77777777" w:rsidR="00A12804" w:rsidRDefault="00000000">
      <w:pPr>
        <w:pStyle w:val="Compact"/>
        <w:numPr>
          <w:ilvl w:val="0"/>
          <w:numId w:val="252"/>
        </w:numPr>
      </w:pPr>
      <w:r>
        <w:rPr>
          <w:b/>
          <w:bCs/>
        </w:rPr>
        <w:t>Components</w:t>
      </w:r>
      <w:r>
        <w:t>:</w:t>
      </w:r>
    </w:p>
    <w:p w14:paraId="01A80CDE" w14:textId="77777777" w:rsidR="00A12804" w:rsidRDefault="00000000">
      <w:pPr>
        <w:pStyle w:val="Compact"/>
        <w:numPr>
          <w:ilvl w:val="1"/>
          <w:numId w:val="253"/>
        </w:numPr>
      </w:pPr>
      <w:r>
        <w:t>User input interface with query submission</w:t>
      </w:r>
    </w:p>
    <w:p w14:paraId="27024909" w14:textId="77777777" w:rsidR="00A12804" w:rsidRDefault="00000000">
      <w:pPr>
        <w:pStyle w:val="Compact"/>
        <w:numPr>
          <w:ilvl w:val="1"/>
          <w:numId w:val="253"/>
        </w:numPr>
      </w:pPr>
      <w:r>
        <w:t>Response display with formatting</w:t>
      </w:r>
    </w:p>
    <w:p w14:paraId="1DB8B471" w14:textId="77777777" w:rsidR="00A12804" w:rsidRDefault="00000000">
      <w:pPr>
        <w:pStyle w:val="Compact"/>
        <w:numPr>
          <w:ilvl w:val="1"/>
          <w:numId w:val="253"/>
        </w:numPr>
      </w:pPr>
      <w:r>
        <w:t>Session management</w:t>
      </w:r>
    </w:p>
    <w:p w14:paraId="51EF0DAE" w14:textId="77777777" w:rsidR="00A12804" w:rsidRDefault="00000000">
      <w:pPr>
        <w:pStyle w:val="Compact"/>
        <w:numPr>
          <w:ilvl w:val="1"/>
          <w:numId w:val="253"/>
        </w:numPr>
      </w:pPr>
      <w:r>
        <w:t>API integration</w:t>
      </w:r>
    </w:p>
    <w:p w14:paraId="5AECBE5D" w14:textId="77777777" w:rsidR="00A12804" w:rsidRDefault="00000000">
      <w:pPr>
        <w:pStyle w:val="Compact"/>
        <w:numPr>
          <w:ilvl w:val="0"/>
          <w:numId w:val="252"/>
        </w:numPr>
      </w:pPr>
      <w:r>
        <w:rPr>
          <w:b/>
          <w:bCs/>
        </w:rPr>
        <w:t>Deployment</w:t>
      </w:r>
      <w:r>
        <w:t>: Vercel</w:t>
      </w:r>
    </w:p>
    <w:p w14:paraId="474FD877" w14:textId="77777777" w:rsidR="00A12804" w:rsidRDefault="00000000">
      <w:pPr>
        <w:pStyle w:val="Heading3"/>
      </w:pPr>
      <w:bookmarkStart w:id="24" w:name="api-integration"/>
      <w:bookmarkEnd w:id="23"/>
      <w:r>
        <w:t>5. API Integration</w:t>
      </w:r>
    </w:p>
    <w:p w14:paraId="5D302F89" w14:textId="77777777" w:rsidR="00A12804" w:rsidRDefault="00000000">
      <w:pPr>
        <w:pStyle w:val="Compact"/>
        <w:numPr>
          <w:ilvl w:val="0"/>
          <w:numId w:val="254"/>
        </w:numPr>
      </w:pPr>
      <w:r>
        <w:rPr>
          <w:b/>
          <w:bCs/>
        </w:rPr>
        <w:t>Implementation</w:t>
      </w:r>
      <w:r>
        <w:t>: OpenAI Assistants API</w:t>
      </w:r>
    </w:p>
    <w:p w14:paraId="1C9C8099" w14:textId="77777777" w:rsidR="00A12804" w:rsidRDefault="00000000">
      <w:pPr>
        <w:pStyle w:val="Compact"/>
        <w:numPr>
          <w:ilvl w:val="0"/>
          <w:numId w:val="254"/>
        </w:numPr>
      </w:pPr>
      <w:r>
        <w:rPr>
          <w:b/>
          <w:bCs/>
        </w:rPr>
        <w:t>Authentication</w:t>
      </w:r>
      <w:r>
        <w:t>: API key management via environment variables</w:t>
      </w:r>
    </w:p>
    <w:p w14:paraId="3AFE41A7" w14:textId="77777777" w:rsidR="00A12804" w:rsidRDefault="00000000">
      <w:pPr>
        <w:pStyle w:val="Compact"/>
        <w:numPr>
          <w:ilvl w:val="0"/>
          <w:numId w:val="254"/>
        </w:numPr>
      </w:pPr>
      <w:r>
        <w:rPr>
          <w:b/>
          <w:bCs/>
        </w:rPr>
        <w:t>Error Handling</w:t>
      </w:r>
      <w:r>
        <w:t>: Robust error handling with appropriate user feedback</w:t>
      </w:r>
    </w:p>
    <w:p w14:paraId="472975DD" w14:textId="77777777" w:rsidR="00A12804" w:rsidRDefault="00000000">
      <w:pPr>
        <w:pStyle w:val="Heading2"/>
      </w:pPr>
      <w:bookmarkStart w:id="25" w:name="implementation-workflow"/>
      <w:bookmarkEnd w:id="19"/>
      <w:bookmarkEnd w:id="24"/>
      <w:r>
        <w:t>Implementation Workflow</w:t>
      </w:r>
    </w:p>
    <w:p w14:paraId="1C9B8318" w14:textId="77777777" w:rsidR="00A12804" w:rsidRDefault="00000000">
      <w:pPr>
        <w:pStyle w:val="Heading3"/>
      </w:pPr>
      <w:bookmarkStart w:id="26" w:name="phase-1-data-processing"/>
      <w:r>
        <w:t>Phase 1: Data Processing</w:t>
      </w:r>
    </w:p>
    <w:p w14:paraId="1500E119" w14:textId="77777777" w:rsidR="00A12804" w:rsidRDefault="00000000">
      <w:pPr>
        <w:pStyle w:val="Compact"/>
        <w:numPr>
          <w:ilvl w:val="0"/>
          <w:numId w:val="255"/>
        </w:numPr>
      </w:pPr>
      <w:r>
        <w:t xml:space="preserve">Parse raw CSV data using </w:t>
      </w:r>
      <w:r>
        <w:rPr>
          <w:rStyle w:val="VerbatimChar"/>
        </w:rPr>
        <w:t>process_survey_data.js</w:t>
      </w:r>
    </w:p>
    <w:p w14:paraId="5DC84A75" w14:textId="77777777" w:rsidR="00A12804" w:rsidRDefault="00000000">
      <w:pPr>
        <w:pStyle w:val="Compact"/>
        <w:numPr>
          <w:ilvl w:val="0"/>
          <w:numId w:val="255"/>
        </w:numPr>
      </w:pPr>
      <w:r>
        <w:t>Transform into structured JSON format with consistent metadata</w:t>
      </w:r>
    </w:p>
    <w:p w14:paraId="67DD4431" w14:textId="77777777" w:rsidR="00A12804" w:rsidRDefault="00000000">
      <w:pPr>
        <w:pStyle w:val="Compact"/>
        <w:numPr>
          <w:ilvl w:val="0"/>
          <w:numId w:val="255"/>
        </w:numPr>
      </w:pPr>
      <w:r>
        <w:t>Split data by question number for efficient retrieval</w:t>
      </w:r>
    </w:p>
    <w:p w14:paraId="2E8DF5E7" w14:textId="77777777" w:rsidR="00A12804" w:rsidRDefault="00000000">
      <w:pPr>
        <w:pStyle w:val="Compact"/>
        <w:numPr>
          <w:ilvl w:val="0"/>
          <w:numId w:val="255"/>
        </w:numPr>
      </w:pPr>
      <w:r>
        <w:t>Validate accuracy of processed data</w:t>
      </w:r>
    </w:p>
    <w:p w14:paraId="171F5A30" w14:textId="77777777" w:rsidR="00A12804" w:rsidRDefault="00000000">
      <w:pPr>
        <w:pStyle w:val="Heading3"/>
      </w:pPr>
      <w:bookmarkStart w:id="27" w:name="phase-2-vector-store-setup"/>
      <w:bookmarkEnd w:id="26"/>
      <w:r>
        <w:t>Phase 2: Vector Store Setup</w:t>
      </w:r>
    </w:p>
    <w:p w14:paraId="28D3B0EA" w14:textId="77777777" w:rsidR="00A12804" w:rsidRDefault="00000000">
      <w:pPr>
        <w:pStyle w:val="Compact"/>
        <w:numPr>
          <w:ilvl w:val="0"/>
          <w:numId w:val="256"/>
        </w:numPr>
      </w:pPr>
      <w:r>
        <w:t>Configure vector store parameters</w:t>
      </w:r>
    </w:p>
    <w:p w14:paraId="5C36D3CD" w14:textId="77777777" w:rsidR="00A12804" w:rsidRDefault="00000000">
      <w:pPr>
        <w:pStyle w:val="Compact"/>
        <w:numPr>
          <w:ilvl w:val="0"/>
          <w:numId w:val="256"/>
        </w:numPr>
      </w:pPr>
      <w:r>
        <w:t>Develop tools to ingest processed JSON files into the vector store</w:t>
      </w:r>
    </w:p>
    <w:p w14:paraId="3E6854A9" w14:textId="77777777" w:rsidR="00A12804" w:rsidRDefault="00000000">
      <w:pPr>
        <w:pStyle w:val="Compact"/>
        <w:numPr>
          <w:ilvl w:val="0"/>
          <w:numId w:val="256"/>
        </w:numPr>
      </w:pPr>
      <w:r>
        <w:t>Test retrieval accuracy and adjust as needed</w:t>
      </w:r>
    </w:p>
    <w:p w14:paraId="4384B488" w14:textId="77777777" w:rsidR="00A12804" w:rsidRDefault="00000000">
      <w:pPr>
        <w:pStyle w:val="Compact"/>
        <w:numPr>
          <w:ilvl w:val="0"/>
          <w:numId w:val="256"/>
        </w:numPr>
      </w:pPr>
      <w:r>
        <w:t>Implement error handling for vector operations</w:t>
      </w:r>
    </w:p>
    <w:p w14:paraId="550E96C7" w14:textId="77777777" w:rsidR="00A12804" w:rsidRDefault="00000000">
      <w:pPr>
        <w:pStyle w:val="Heading3"/>
      </w:pPr>
      <w:bookmarkStart w:id="28" w:name="phase-3-prompt-engineering"/>
      <w:bookmarkEnd w:id="27"/>
      <w:r>
        <w:t>Phase 3: Prompt Engineering</w:t>
      </w:r>
    </w:p>
    <w:p w14:paraId="2BBB342D" w14:textId="77777777" w:rsidR="00A12804" w:rsidRDefault="00000000">
      <w:pPr>
        <w:pStyle w:val="Compact"/>
        <w:numPr>
          <w:ilvl w:val="0"/>
          <w:numId w:val="257"/>
        </w:numPr>
      </w:pPr>
      <w:r>
        <w:t>Develop initial prompt structure</w:t>
      </w:r>
    </w:p>
    <w:p w14:paraId="47CD5AB2" w14:textId="77777777" w:rsidR="00A12804" w:rsidRDefault="00000000">
      <w:pPr>
        <w:pStyle w:val="Compact"/>
        <w:numPr>
          <w:ilvl w:val="0"/>
          <w:numId w:val="257"/>
        </w:numPr>
      </w:pPr>
      <w:r>
        <w:t>Integrate segment detection rules</w:t>
      </w:r>
    </w:p>
    <w:p w14:paraId="2C1D28EB" w14:textId="77777777" w:rsidR="00A12804" w:rsidRDefault="00000000">
      <w:pPr>
        <w:pStyle w:val="Compact"/>
        <w:numPr>
          <w:ilvl w:val="0"/>
          <w:numId w:val="257"/>
        </w:numPr>
      </w:pPr>
      <w:r>
        <w:t>Implement anti-fabrication measures</w:t>
      </w:r>
    </w:p>
    <w:p w14:paraId="75B7996F" w14:textId="77777777" w:rsidR="00A12804" w:rsidRDefault="00000000">
      <w:pPr>
        <w:pStyle w:val="Compact"/>
        <w:numPr>
          <w:ilvl w:val="0"/>
          <w:numId w:val="257"/>
        </w:numPr>
      </w:pPr>
      <w:r>
        <w:t>Test and refine prompt for accuracy</w:t>
      </w:r>
    </w:p>
    <w:p w14:paraId="1F861DE7" w14:textId="77777777" w:rsidR="00A12804" w:rsidRDefault="00000000">
      <w:pPr>
        <w:pStyle w:val="Compact"/>
        <w:numPr>
          <w:ilvl w:val="0"/>
          <w:numId w:val="257"/>
        </w:numPr>
      </w:pPr>
      <w:r>
        <w:t>Document prompt evolution</w:t>
      </w:r>
    </w:p>
    <w:p w14:paraId="7735F404" w14:textId="77777777" w:rsidR="00A12804" w:rsidRDefault="00000000">
      <w:pPr>
        <w:pStyle w:val="Heading3"/>
      </w:pPr>
      <w:bookmarkStart w:id="29" w:name="phase-4-web-interface-development"/>
      <w:bookmarkEnd w:id="28"/>
      <w:r>
        <w:t>Phase 4: Web Interface Development</w:t>
      </w:r>
    </w:p>
    <w:p w14:paraId="6BDF3A22" w14:textId="77777777" w:rsidR="00A12804" w:rsidRDefault="00000000">
      <w:pPr>
        <w:pStyle w:val="Compact"/>
        <w:numPr>
          <w:ilvl w:val="0"/>
          <w:numId w:val="258"/>
        </w:numPr>
      </w:pPr>
      <w:r>
        <w:t>Create Next.js application structure</w:t>
      </w:r>
    </w:p>
    <w:p w14:paraId="6DC60DC7" w14:textId="77777777" w:rsidR="00A12804" w:rsidRDefault="00000000">
      <w:pPr>
        <w:pStyle w:val="Compact"/>
        <w:numPr>
          <w:ilvl w:val="0"/>
          <w:numId w:val="258"/>
        </w:numPr>
      </w:pPr>
      <w:r>
        <w:t>Implement API integration components</w:t>
      </w:r>
    </w:p>
    <w:p w14:paraId="620B8CFE" w14:textId="77777777" w:rsidR="00A12804" w:rsidRDefault="00000000">
      <w:pPr>
        <w:pStyle w:val="Compact"/>
        <w:numPr>
          <w:ilvl w:val="0"/>
          <w:numId w:val="258"/>
        </w:numPr>
      </w:pPr>
      <w:r>
        <w:t>Design user interface</w:t>
      </w:r>
    </w:p>
    <w:p w14:paraId="702CD64B" w14:textId="77777777" w:rsidR="00A12804" w:rsidRDefault="00000000">
      <w:pPr>
        <w:pStyle w:val="Compact"/>
        <w:numPr>
          <w:ilvl w:val="0"/>
          <w:numId w:val="258"/>
        </w:numPr>
      </w:pPr>
      <w:r>
        <w:t>Add error handling and loading states</w:t>
      </w:r>
    </w:p>
    <w:p w14:paraId="0325FC47" w14:textId="77777777" w:rsidR="00A12804" w:rsidRDefault="00000000">
      <w:pPr>
        <w:pStyle w:val="Compact"/>
        <w:numPr>
          <w:ilvl w:val="0"/>
          <w:numId w:val="258"/>
        </w:numPr>
      </w:pPr>
      <w:r>
        <w:lastRenderedPageBreak/>
        <w:t>Test user experience</w:t>
      </w:r>
    </w:p>
    <w:p w14:paraId="634BDB06" w14:textId="77777777" w:rsidR="00A12804" w:rsidRDefault="00000000">
      <w:pPr>
        <w:pStyle w:val="Heading3"/>
      </w:pPr>
      <w:bookmarkStart w:id="30" w:name="phase-5-deployment"/>
      <w:bookmarkEnd w:id="29"/>
      <w:r>
        <w:t>Phase 5: Deployment</w:t>
      </w:r>
    </w:p>
    <w:p w14:paraId="701E6DF7" w14:textId="77777777" w:rsidR="00A12804" w:rsidRDefault="00000000">
      <w:pPr>
        <w:pStyle w:val="Compact"/>
        <w:numPr>
          <w:ilvl w:val="0"/>
          <w:numId w:val="259"/>
        </w:numPr>
      </w:pPr>
      <w:r>
        <w:t>Configure Vercel deployment</w:t>
      </w:r>
    </w:p>
    <w:p w14:paraId="5A6D8614" w14:textId="77777777" w:rsidR="00A12804" w:rsidRDefault="00000000">
      <w:pPr>
        <w:pStyle w:val="Compact"/>
        <w:numPr>
          <w:ilvl w:val="0"/>
          <w:numId w:val="259"/>
        </w:numPr>
      </w:pPr>
      <w:r>
        <w:t>Set up environment variables</w:t>
      </w:r>
    </w:p>
    <w:p w14:paraId="36BD95F1" w14:textId="77777777" w:rsidR="00A12804" w:rsidRDefault="00000000">
      <w:pPr>
        <w:pStyle w:val="Compact"/>
        <w:numPr>
          <w:ilvl w:val="0"/>
          <w:numId w:val="259"/>
        </w:numPr>
      </w:pPr>
      <w:r>
        <w:t>Implement monitoring</w:t>
      </w:r>
    </w:p>
    <w:p w14:paraId="222E0EE0" w14:textId="77777777" w:rsidR="00A12804" w:rsidRDefault="00000000">
      <w:pPr>
        <w:pStyle w:val="Compact"/>
        <w:numPr>
          <w:ilvl w:val="0"/>
          <w:numId w:val="259"/>
        </w:numPr>
      </w:pPr>
      <w:r>
        <w:t>Complete documentation</w:t>
      </w:r>
    </w:p>
    <w:p w14:paraId="5BFD766C" w14:textId="77777777" w:rsidR="00A12804" w:rsidRDefault="00000000">
      <w:pPr>
        <w:pStyle w:val="Compact"/>
        <w:numPr>
          <w:ilvl w:val="0"/>
          <w:numId w:val="259"/>
        </w:numPr>
      </w:pPr>
      <w:r>
        <w:t>Perform final testing</w:t>
      </w:r>
    </w:p>
    <w:p w14:paraId="25B4FF47" w14:textId="77777777" w:rsidR="00A12804" w:rsidRDefault="00000000">
      <w:pPr>
        <w:pStyle w:val="Heading2"/>
      </w:pPr>
      <w:bookmarkStart w:id="31" w:name="technical-decisions"/>
      <w:bookmarkEnd w:id="25"/>
      <w:bookmarkEnd w:id="30"/>
      <w:r>
        <w:t>Technical Decisions</w:t>
      </w:r>
    </w:p>
    <w:p w14:paraId="2BB20BCE" w14:textId="77777777" w:rsidR="00A12804" w:rsidRDefault="00000000">
      <w:pPr>
        <w:pStyle w:val="Heading3"/>
      </w:pPr>
      <w:bookmarkStart w:id="32" w:name="data-structure"/>
      <w:r>
        <w:t>Data Structure</w:t>
      </w:r>
    </w:p>
    <w:p w14:paraId="687B9C79" w14:textId="77777777" w:rsidR="00A12804" w:rsidRDefault="00000000">
      <w:pPr>
        <w:pStyle w:val="FirstParagraph"/>
      </w:pPr>
      <w:r>
        <w:t>The implemented system uses individual JSON files for each question, with:</w:t>
      </w:r>
    </w:p>
    <w:p w14:paraId="692EC876" w14:textId="77777777" w:rsidR="00A12804" w:rsidRDefault="00000000">
      <w:pPr>
        <w:pStyle w:val="Compact"/>
        <w:numPr>
          <w:ilvl w:val="0"/>
          <w:numId w:val="260"/>
        </w:numPr>
      </w:pPr>
      <w:r>
        <w:t>Consistent metadata structure</w:t>
      </w:r>
    </w:p>
    <w:p w14:paraId="42CD5665" w14:textId="77777777" w:rsidR="00A12804" w:rsidRDefault="00000000">
      <w:pPr>
        <w:pStyle w:val="Compact"/>
        <w:numPr>
          <w:ilvl w:val="0"/>
          <w:numId w:val="260"/>
        </w:numPr>
      </w:pPr>
      <w:r>
        <w:t>Demographic information</w:t>
      </w:r>
    </w:p>
    <w:p w14:paraId="5A784060" w14:textId="77777777" w:rsidR="00A12804" w:rsidRDefault="00000000">
      <w:pPr>
        <w:pStyle w:val="Compact"/>
        <w:numPr>
          <w:ilvl w:val="0"/>
          <w:numId w:val="260"/>
        </w:numPr>
      </w:pPr>
      <w:r>
        <w:t>Response data</w:t>
      </w:r>
    </w:p>
    <w:p w14:paraId="524A7AFD" w14:textId="77777777" w:rsidR="00A12804" w:rsidRDefault="00000000">
      <w:pPr>
        <w:pStyle w:val="Compact"/>
        <w:numPr>
          <w:ilvl w:val="0"/>
          <w:numId w:val="260"/>
        </w:numPr>
      </w:pPr>
      <w:r>
        <w:t>Year information</w:t>
      </w:r>
    </w:p>
    <w:p w14:paraId="0E5D2D21" w14:textId="77777777" w:rsidR="00A12804" w:rsidRDefault="00000000">
      <w:pPr>
        <w:pStyle w:val="FirstParagraph"/>
      </w:pPr>
      <w:r>
        <w:t>This approach was chosen over alternatives (single large JSON file, database) for:</w:t>
      </w:r>
    </w:p>
    <w:p w14:paraId="27991013" w14:textId="77777777" w:rsidR="00A12804" w:rsidRDefault="00000000">
      <w:pPr>
        <w:pStyle w:val="Compact"/>
        <w:numPr>
          <w:ilvl w:val="0"/>
          <w:numId w:val="261"/>
        </w:numPr>
      </w:pPr>
      <w:r>
        <w:t>Simplified vector store ingestion</w:t>
      </w:r>
    </w:p>
    <w:p w14:paraId="360A6E83" w14:textId="77777777" w:rsidR="00A12804" w:rsidRDefault="00000000">
      <w:pPr>
        <w:pStyle w:val="Compact"/>
        <w:numPr>
          <w:ilvl w:val="0"/>
          <w:numId w:val="261"/>
        </w:numPr>
      </w:pPr>
      <w:r>
        <w:t>Reduced memory requirements</w:t>
      </w:r>
    </w:p>
    <w:p w14:paraId="493E679D" w14:textId="77777777" w:rsidR="00A12804" w:rsidRDefault="00000000">
      <w:pPr>
        <w:pStyle w:val="Compact"/>
        <w:numPr>
          <w:ilvl w:val="0"/>
          <w:numId w:val="261"/>
        </w:numPr>
      </w:pPr>
      <w:r>
        <w:t>Improved retrieval accuracy</w:t>
      </w:r>
    </w:p>
    <w:p w14:paraId="7A19CB92" w14:textId="77777777" w:rsidR="00A12804" w:rsidRDefault="00000000">
      <w:pPr>
        <w:pStyle w:val="Heading3"/>
      </w:pPr>
      <w:bookmarkStart w:id="33" w:name="segment-handling"/>
      <w:bookmarkEnd w:id="32"/>
      <w:r>
        <w:t>Segment Handling</w:t>
      </w:r>
    </w:p>
    <w:p w14:paraId="4AA3A290" w14:textId="77777777" w:rsidR="00A12804" w:rsidRDefault="00000000">
      <w:pPr>
        <w:pStyle w:val="FirstParagraph"/>
      </w:pPr>
      <w:r>
        <w:t>The implementation enforces a two-segment maximum rule:</w:t>
      </w:r>
    </w:p>
    <w:p w14:paraId="02A05831" w14:textId="77777777" w:rsidR="00A12804" w:rsidRDefault="00000000">
      <w:pPr>
        <w:pStyle w:val="Compact"/>
        <w:numPr>
          <w:ilvl w:val="0"/>
          <w:numId w:val="262"/>
        </w:numPr>
      </w:pPr>
      <w:r>
        <w:t>Prevents invalid cross-segmentation</w:t>
      </w:r>
    </w:p>
    <w:p w14:paraId="5C63F62A" w14:textId="77777777" w:rsidR="00A12804" w:rsidRDefault="00000000">
      <w:pPr>
        <w:pStyle w:val="Compact"/>
        <w:numPr>
          <w:ilvl w:val="0"/>
          <w:numId w:val="262"/>
        </w:numPr>
      </w:pPr>
      <w:r>
        <w:t>Maintains statistical validity</w:t>
      </w:r>
    </w:p>
    <w:p w14:paraId="01E7831A" w14:textId="77777777" w:rsidR="00A12804" w:rsidRDefault="00000000">
      <w:pPr>
        <w:pStyle w:val="Compact"/>
        <w:numPr>
          <w:ilvl w:val="0"/>
          <w:numId w:val="262"/>
        </w:numPr>
      </w:pPr>
      <w:r>
        <w:t>Ensures response accuracy</w:t>
      </w:r>
    </w:p>
    <w:p w14:paraId="299D3EC2" w14:textId="77777777" w:rsidR="00A12804" w:rsidRDefault="00000000">
      <w:pPr>
        <w:pStyle w:val="Heading3"/>
      </w:pPr>
      <w:bookmarkStart w:id="34" w:name="api-integration-1"/>
      <w:bookmarkEnd w:id="33"/>
      <w:r>
        <w:t>API Integration</w:t>
      </w:r>
    </w:p>
    <w:p w14:paraId="107D68CE" w14:textId="77777777" w:rsidR="00A12804" w:rsidRDefault="00000000">
      <w:pPr>
        <w:pStyle w:val="FirstParagraph"/>
      </w:pPr>
      <w:r>
        <w:t>OpenAI Assistants API was selected over alternatives due to:</w:t>
      </w:r>
    </w:p>
    <w:p w14:paraId="362A6687" w14:textId="77777777" w:rsidR="00A12804" w:rsidRDefault="00000000">
      <w:pPr>
        <w:pStyle w:val="Compact"/>
        <w:numPr>
          <w:ilvl w:val="0"/>
          <w:numId w:val="263"/>
        </w:numPr>
      </w:pPr>
      <w:r>
        <w:t>Built-in vector search capabilities</w:t>
      </w:r>
    </w:p>
    <w:p w14:paraId="13AC0BA8" w14:textId="77777777" w:rsidR="00A12804" w:rsidRDefault="00000000">
      <w:pPr>
        <w:pStyle w:val="Compact"/>
        <w:numPr>
          <w:ilvl w:val="0"/>
          <w:numId w:val="263"/>
        </w:numPr>
      </w:pPr>
      <w:r>
        <w:t>Simplified file management</w:t>
      </w:r>
    </w:p>
    <w:p w14:paraId="4A47F1DD" w14:textId="77777777" w:rsidR="00A12804" w:rsidRDefault="00000000">
      <w:pPr>
        <w:pStyle w:val="Compact"/>
        <w:numPr>
          <w:ilvl w:val="0"/>
          <w:numId w:val="263"/>
        </w:numPr>
      </w:pPr>
      <w:r>
        <w:t>Reduced development complexity</w:t>
      </w:r>
    </w:p>
    <w:p w14:paraId="45169037" w14:textId="77777777" w:rsidR="00A12804" w:rsidRDefault="00000000">
      <w:pPr>
        <w:pStyle w:val="Compact"/>
        <w:numPr>
          <w:ilvl w:val="0"/>
          <w:numId w:val="263"/>
        </w:numPr>
      </w:pPr>
      <w:r>
        <w:t>Strong performance characteristics</w:t>
      </w:r>
    </w:p>
    <w:p w14:paraId="0DA75B29" w14:textId="77777777" w:rsidR="00A12804" w:rsidRDefault="00000000">
      <w:pPr>
        <w:pStyle w:val="Heading2"/>
      </w:pPr>
      <w:bookmarkStart w:id="35" w:name="challenges-and-solutions"/>
      <w:bookmarkEnd w:id="31"/>
      <w:bookmarkEnd w:id="34"/>
      <w:r>
        <w:t>Challenges and Solutions</w:t>
      </w:r>
    </w:p>
    <w:tbl>
      <w:tblPr>
        <w:tblStyle w:val="Table"/>
        <w:tblW w:w="0" w:type="auto"/>
        <w:tblLook w:val="0020" w:firstRow="1" w:lastRow="0" w:firstColumn="0" w:lastColumn="0" w:noHBand="0" w:noVBand="0"/>
      </w:tblPr>
      <w:tblGrid>
        <w:gridCol w:w="3120"/>
        <w:gridCol w:w="4457"/>
      </w:tblGrid>
      <w:tr w:rsidR="00A12804" w14:paraId="20436070"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0" w:type="auto"/>
          </w:tcPr>
          <w:p w14:paraId="6860EAD1" w14:textId="77777777" w:rsidR="00A12804" w:rsidRDefault="00000000">
            <w:pPr>
              <w:pStyle w:val="Compact"/>
            </w:pPr>
            <w:r>
              <w:t>Challenge</w:t>
            </w:r>
          </w:p>
        </w:tc>
        <w:tc>
          <w:tcPr>
            <w:tcW w:w="0" w:type="auto"/>
          </w:tcPr>
          <w:p w14:paraId="691D333B" w14:textId="77777777" w:rsidR="00A12804" w:rsidRDefault="00000000">
            <w:pPr>
              <w:pStyle w:val="Compact"/>
            </w:pPr>
            <w:r>
              <w:t>Solution</w:t>
            </w:r>
          </w:p>
        </w:tc>
      </w:tr>
      <w:tr w:rsidR="00A12804" w14:paraId="0CEDF1A7" w14:textId="77777777">
        <w:tc>
          <w:tcPr>
            <w:tcW w:w="0" w:type="auto"/>
          </w:tcPr>
          <w:p w14:paraId="53D761C8" w14:textId="77777777" w:rsidR="00A12804" w:rsidRDefault="00000000">
            <w:pPr>
              <w:pStyle w:val="Compact"/>
            </w:pPr>
            <w:r>
              <w:lastRenderedPageBreak/>
              <w:t>CSV format inconsistencies</w:t>
            </w:r>
          </w:p>
        </w:tc>
        <w:tc>
          <w:tcPr>
            <w:tcW w:w="0" w:type="auto"/>
          </w:tcPr>
          <w:p w14:paraId="08CF1F3C" w14:textId="77777777" w:rsidR="00A12804" w:rsidRDefault="00000000">
            <w:pPr>
              <w:pStyle w:val="Compact"/>
            </w:pPr>
            <w:r>
              <w:t>Robust column mapping implementation</w:t>
            </w:r>
          </w:p>
        </w:tc>
      </w:tr>
      <w:tr w:rsidR="00A12804" w14:paraId="27ECB9DF" w14:textId="77777777">
        <w:tc>
          <w:tcPr>
            <w:tcW w:w="0" w:type="auto"/>
          </w:tcPr>
          <w:p w14:paraId="1F5C57A1" w14:textId="77777777" w:rsidR="00A12804" w:rsidRDefault="00000000">
            <w:pPr>
              <w:pStyle w:val="Compact"/>
            </w:pPr>
            <w:r>
              <w:t>Cross-segmentation validity</w:t>
            </w:r>
          </w:p>
        </w:tc>
        <w:tc>
          <w:tcPr>
            <w:tcW w:w="0" w:type="auto"/>
          </w:tcPr>
          <w:p w14:paraId="349A8BAA" w14:textId="77777777" w:rsidR="00A12804" w:rsidRDefault="00000000">
            <w:pPr>
              <w:pStyle w:val="Compact"/>
            </w:pPr>
            <w:r>
              <w:t>Two-segment rule enforcement</w:t>
            </w:r>
          </w:p>
        </w:tc>
      </w:tr>
      <w:tr w:rsidR="00A12804" w14:paraId="22107DAD" w14:textId="77777777">
        <w:tc>
          <w:tcPr>
            <w:tcW w:w="0" w:type="auto"/>
          </w:tcPr>
          <w:p w14:paraId="3FA373EF" w14:textId="77777777" w:rsidR="00A12804" w:rsidRDefault="00000000">
            <w:pPr>
              <w:pStyle w:val="Compact"/>
            </w:pPr>
            <w:r>
              <w:t>Response fabrication</w:t>
            </w:r>
          </w:p>
        </w:tc>
        <w:tc>
          <w:tcPr>
            <w:tcW w:w="0" w:type="auto"/>
          </w:tcPr>
          <w:p w14:paraId="7CA35C15" w14:textId="77777777" w:rsidR="00A12804" w:rsidRDefault="00000000">
            <w:pPr>
              <w:pStyle w:val="Compact"/>
            </w:pPr>
            <w:r>
              <w:t>Multi-layered verification prompts</w:t>
            </w:r>
          </w:p>
        </w:tc>
      </w:tr>
      <w:tr w:rsidR="00A12804" w14:paraId="29CD3638" w14:textId="77777777">
        <w:tc>
          <w:tcPr>
            <w:tcW w:w="0" w:type="auto"/>
          </w:tcPr>
          <w:p w14:paraId="6DB22CD6" w14:textId="77777777" w:rsidR="00A12804" w:rsidRDefault="00000000">
            <w:pPr>
              <w:pStyle w:val="Compact"/>
            </w:pPr>
            <w:r>
              <w:t>Vector retrieval accuracy</w:t>
            </w:r>
          </w:p>
        </w:tc>
        <w:tc>
          <w:tcPr>
            <w:tcW w:w="0" w:type="auto"/>
          </w:tcPr>
          <w:p w14:paraId="676F0986" w14:textId="77777777" w:rsidR="00A12804" w:rsidRDefault="00000000">
            <w:pPr>
              <w:pStyle w:val="Compact"/>
            </w:pPr>
            <w:r>
              <w:t>Question-specific JSON files</w:t>
            </w:r>
          </w:p>
        </w:tc>
      </w:tr>
      <w:tr w:rsidR="00A12804" w14:paraId="20C96C80" w14:textId="77777777">
        <w:tc>
          <w:tcPr>
            <w:tcW w:w="0" w:type="auto"/>
          </w:tcPr>
          <w:p w14:paraId="40A5C255" w14:textId="77777777" w:rsidR="00A12804" w:rsidRDefault="00000000">
            <w:pPr>
              <w:pStyle w:val="Compact"/>
            </w:pPr>
            <w:r>
              <w:t>Response formatting</w:t>
            </w:r>
          </w:p>
        </w:tc>
        <w:tc>
          <w:tcPr>
            <w:tcW w:w="0" w:type="auto"/>
          </w:tcPr>
          <w:p w14:paraId="321D155D" w14:textId="77777777" w:rsidR="00A12804" w:rsidRDefault="00000000">
            <w:pPr>
              <w:pStyle w:val="Compact"/>
            </w:pPr>
            <w:r>
              <w:t>Structured prompt instructions</w:t>
            </w:r>
          </w:p>
        </w:tc>
      </w:tr>
    </w:tbl>
    <w:p w14:paraId="6A542A90" w14:textId="77777777" w:rsidR="00A12804" w:rsidRDefault="00000000">
      <w:pPr>
        <w:pStyle w:val="Heading2"/>
      </w:pPr>
      <w:bookmarkStart w:id="36" w:name="monitoring-and-maintenance"/>
      <w:bookmarkEnd w:id="35"/>
      <w:r>
        <w:t>Monitoring and Maintenance</w:t>
      </w:r>
    </w:p>
    <w:p w14:paraId="39F1BBC4" w14:textId="77777777" w:rsidR="00A12804" w:rsidRDefault="00000000">
      <w:pPr>
        <w:pStyle w:val="Compact"/>
        <w:numPr>
          <w:ilvl w:val="0"/>
          <w:numId w:val="264"/>
        </w:numPr>
      </w:pPr>
      <w:r>
        <w:rPr>
          <w:b/>
          <w:bCs/>
        </w:rPr>
        <w:t>Logging</w:t>
      </w:r>
      <w:r>
        <w:t>: Error logging for API interactions</w:t>
      </w:r>
    </w:p>
    <w:p w14:paraId="09BD25CC" w14:textId="77777777" w:rsidR="00A12804" w:rsidRDefault="00000000">
      <w:pPr>
        <w:pStyle w:val="Heading2"/>
      </w:pPr>
      <w:bookmarkStart w:id="37" w:name="next-steps-1"/>
      <w:bookmarkEnd w:id="36"/>
      <w:r>
        <w:t>Next Steps</w:t>
      </w:r>
    </w:p>
    <w:p w14:paraId="385FC38C" w14:textId="77777777" w:rsidR="00A12804" w:rsidRDefault="00000000">
      <w:pPr>
        <w:pStyle w:val="Compact"/>
        <w:numPr>
          <w:ilvl w:val="0"/>
          <w:numId w:val="265"/>
        </w:numPr>
      </w:pPr>
      <w:r>
        <w:t>User feedback collection</w:t>
      </w:r>
    </w:p>
    <w:p w14:paraId="4CDDB3CA" w14:textId="77777777" w:rsidR="00A12804" w:rsidRDefault="00000000">
      <w:pPr>
        <w:pStyle w:val="Compact"/>
        <w:numPr>
          <w:ilvl w:val="0"/>
          <w:numId w:val="265"/>
        </w:numPr>
      </w:pPr>
      <w:r>
        <w:t>Performance optimization</w:t>
      </w:r>
    </w:p>
    <w:p w14:paraId="704735BB" w14:textId="77777777" w:rsidR="00A12804" w:rsidRDefault="00000000">
      <w:pPr>
        <w:pStyle w:val="Compact"/>
        <w:numPr>
          <w:ilvl w:val="0"/>
          <w:numId w:val="265"/>
        </w:numPr>
      </w:pPr>
      <w:r>
        <w:t>Enhanced analytics features</w:t>
      </w:r>
    </w:p>
    <w:p w14:paraId="76E52F9B" w14:textId="77777777" w:rsidR="00A12804" w:rsidRDefault="00000000">
      <w:pPr>
        <w:pStyle w:val="Compact"/>
        <w:numPr>
          <w:ilvl w:val="0"/>
          <w:numId w:val="265"/>
        </w:numPr>
      </w:pPr>
      <w:r>
        <w:t>Preparations for future survey data</w:t>
      </w:r>
    </w:p>
    <w:p w14:paraId="51604412" w14:textId="77777777" w:rsidR="00A12804" w:rsidRDefault="008A1B10">
      <w:r>
        <w:rPr>
          <w:noProof/>
        </w:rPr>
        <w:pict w14:anchorId="368860C9">
          <v:rect id="_x0000_i1034" alt="" style="width:451.3pt;height:.05pt;mso-width-percent:0;mso-height-percent:0;mso-width-percent:0;mso-height-percent:0" o:hralign="center" o:hrstd="t" o:hr="t"/>
        </w:pict>
      </w:r>
    </w:p>
    <w:p w14:paraId="75203CA1" w14:textId="77777777" w:rsidR="00A12804" w:rsidRDefault="00000000">
      <w:pPr>
        <w:pStyle w:val="FirstParagraph"/>
      </w:pPr>
      <w:r>
        <w:rPr>
          <w:i/>
          <w:iCs/>
        </w:rPr>
        <w:t>Last updated: April 5, 2024</w:t>
      </w:r>
    </w:p>
    <w:p w14:paraId="70C2E160" w14:textId="77777777" w:rsidR="00A12804" w:rsidRDefault="00000000">
      <w:pPr>
        <w:pStyle w:val="BodyText"/>
      </w:pPr>
      <w:r>
        <w:t>ewpage</w:t>
      </w:r>
    </w:p>
    <w:p w14:paraId="7F4D077F" w14:textId="77777777" w:rsidR="00A12804" w:rsidRDefault="00000000">
      <w:pPr>
        <w:pStyle w:val="Heading1"/>
      </w:pPr>
      <w:bookmarkStart w:id="38" w:name="_Toc194741018"/>
      <w:bookmarkStart w:id="39" w:name="X89d9805c80b0fe37c6e8a36514bf7e5058c772b"/>
      <w:bookmarkEnd w:id="17"/>
      <w:bookmarkEnd w:id="37"/>
      <w:r>
        <w:t>2025 Global Workforce Survey: Questions and Response Options</w:t>
      </w:r>
      <w:bookmarkEnd w:id="38"/>
    </w:p>
    <w:p w14:paraId="49259B6E" w14:textId="77777777" w:rsidR="00A12804" w:rsidRDefault="00000000">
      <w:pPr>
        <w:pStyle w:val="FirstParagraph"/>
      </w:pPr>
      <w:r>
        <w:t>This document lists all questions from the 2025 Global Workforce Survey along with their possible response options.</w:t>
      </w:r>
    </w:p>
    <w:p w14:paraId="42C8B463" w14:textId="77777777" w:rsidR="00A12804" w:rsidRDefault="00000000">
      <w:pPr>
        <w:pStyle w:val="Heading2"/>
      </w:pPr>
      <w:bookmarkStart w:id="40" w:name="Xe43a117502c446ad7b83bf70b48ca613e33216b"/>
      <w:r>
        <w:t>Q1 - If you were to look for a new job, what would be the most important factors for you?</w:t>
      </w:r>
    </w:p>
    <w:p w14:paraId="28BD033F" w14:textId="77777777" w:rsidR="00A12804" w:rsidRDefault="00000000">
      <w:pPr>
        <w:pStyle w:val="FirstParagraph"/>
      </w:pPr>
      <w:r>
        <w:t>Response options:</w:t>
      </w:r>
    </w:p>
    <w:p w14:paraId="76325416" w14:textId="77777777" w:rsidR="00A12804" w:rsidRDefault="00000000">
      <w:pPr>
        <w:pStyle w:val="Compact"/>
        <w:numPr>
          <w:ilvl w:val="0"/>
          <w:numId w:val="266"/>
        </w:numPr>
      </w:pPr>
      <w:r>
        <w:t>Salary and compensation</w:t>
      </w:r>
    </w:p>
    <w:p w14:paraId="03D0C5C9" w14:textId="77777777" w:rsidR="00A12804" w:rsidRDefault="00000000">
      <w:pPr>
        <w:pStyle w:val="Compact"/>
        <w:numPr>
          <w:ilvl w:val="0"/>
          <w:numId w:val="266"/>
        </w:numPr>
      </w:pPr>
      <w:r>
        <w:t>Flexible work hours</w:t>
      </w:r>
    </w:p>
    <w:p w14:paraId="7B4051CF" w14:textId="77777777" w:rsidR="00A12804" w:rsidRDefault="00000000">
      <w:pPr>
        <w:pStyle w:val="Compact"/>
        <w:numPr>
          <w:ilvl w:val="0"/>
          <w:numId w:val="266"/>
        </w:numPr>
      </w:pPr>
      <w:r>
        <w:t>Remote work options</w:t>
      </w:r>
    </w:p>
    <w:p w14:paraId="6D8F6F54" w14:textId="77777777" w:rsidR="00A12804" w:rsidRDefault="00000000">
      <w:pPr>
        <w:pStyle w:val="Compact"/>
        <w:numPr>
          <w:ilvl w:val="0"/>
          <w:numId w:val="266"/>
        </w:numPr>
      </w:pPr>
      <w:r>
        <w:t>Workplace location/commute</w:t>
      </w:r>
    </w:p>
    <w:p w14:paraId="32AED065" w14:textId="77777777" w:rsidR="00A12804" w:rsidRDefault="00000000">
      <w:pPr>
        <w:pStyle w:val="Compact"/>
        <w:numPr>
          <w:ilvl w:val="0"/>
          <w:numId w:val="266"/>
        </w:numPr>
      </w:pPr>
      <w:r>
        <w:t>Career advancement opportunities</w:t>
      </w:r>
    </w:p>
    <w:p w14:paraId="777D754D" w14:textId="77777777" w:rsidR="00A12804" w:rsidRDefault="00000000">
      <w:pPr>
        <w:pStyle w:val="Compact"/>
        <w:numPr>
          <w:ilvl w:val="0"/>
          <w:numId w:val="266"/>
        </w:numPr>
      </w:pPr>
      <w:r>
        <w:t>Learning and development opportunities</w:t>
      </w:r>
    </w:p>
    <w:p w14:paraId="2309F72C" w14:textId="77777777" w:rsidR="00A12804" w:rsidRDefault="00000000">
      <w:pPr>
        <w:pStyle w:val="Compact"/>
        <w:numPr>
          <w:ilvl w:val="0"/>
          <w:numId w:val="266"/>
        </w:numPr>
      </w:pPr>
      <w:r>
        <w:t>Job security</w:t>
      </w:r>
    </w:p>
    <w:p w14:paraId="505C118D" w14:textId="77777777" w:rsidR="00A12804" w:rsidRDefault="00000000">
      <w:pPr>
        <w:pStyle w:val="Compact"/>
        <w:numPr>
          <w:ilvl w:val="0"/>
          <w:numId w:val="266"/>
        </w:numPr>
      </w:pPr>
      <w:r>
        <w:t>Organizational culture and values</w:t>
      </w:r>
    </w:p>
    <w:p w14:paraId="771A1B65" w14:textId="77777777" w:rsidR="00A12804" w:rsidRDefault="00000000">
      <w:pPr>
        <w:pStyle w:val="Compact"/>
        <w:numPr>
          <w:ilvl w:val="0"/>
          <w:numId w:val="266"/>
        </w:numPr>
      </w:pPr>
      <w:r>
        <w:lastRenderedPageBreak/>
        <w:t>Employee benefits (healthcare, wellness, etc.)</w:t>
      </w:r>
    </w:p>
    <w:p w14:paraId="3F99F557" w14:textId="77777777" w:rsidR="00A12804" w:rsidRDefault="00000000">
      <w:pPr>
        <w:pStyle w:val="Compact"/>
        <w:numPr>
          <w:ilvl w:val="0"/>
          <w:numId w:val="266"/>
        </w:numPr>
      </w:pPr>
      <w:r>
        <w:t>Work-life balance</w:t>
      </w:r>
    </w:p>
    <w:p w14:paraId="1065E9FE" w14:textId="77777777" w:rsidR="00A12804" w:rsidRDefault="00000000">
      <w:pPr>
        <w:pStyle w:val="Compact"/>
        <w:numPr>
          <w:ilvl w:val="0"/>
          <w:numId w:val="266"/>
        </w:numPr>
      </w:pPr>
      <w:r>
        <w:t>Manager/leadership quality</w:t>
      </w:r>
    </w:p>
    <w:p w14:paraId="30CE7184" w14:textId="77777777" w:rsidR="00A12804" w:rsidRDefault="00000000">
      <w:pPr>
        <w:pStyle w:val="Compact"/>
        <w:numPr>
          <w:ilvl w:val="0"/>
          <w:numId w:val="266"/>
        </w:numPr>
      </w:pPr>
      <w:r>
        <w:t>Colleagues and team dynamics</w:t>
      </w:r>
    </w:p>
    <w:p w14:paraId="7AE5B04A" w14:textId="77777777" w:rsidR="00A12804" w:rsidRDefault="00000000">
      <w:pPr>
        <w:pStyle w:val="Compact"/>
        <w:numPr>
          <w:ilvl w:val="0"/>
          <w:numId w:val="266"/>
        </w:numPr>
      </w:pPr>
      <w:r>
        <w:t>Organizational reputation</w:t>
      </w:r>
    </w:p>
    <w:p w14:paraId="58A8F0D5" w14:textId="77777777" w:rsidR="00A12804" w:rsidRDefault="00000000">
      <w:pPr>
        <w:pStyle w:val="Compact"/>
        <w:numPr>
          <w:ilvl w:val="0"/>
          <w:numId w:val="266"/>
        </w:numPr>
      </w:pPr>
      <w:r>
        <w:t>Meaningful/purposeful work</w:t>
      </w:r>
    </w:p>
    <w:p w14:paraId="642BEF12" w14:textId="77777777" w:rsidR="00A12804" w:rsidRDefault="00000000">
      <w:pPr>
        <w:pStyle w:val="Compact"/>
        <w:numPr>
          <w:ilvl w:val="0"/>
          <w:numId w:val="266"/>
        </w:numPr>
      </w:pPr>
      <w:r>
        <w:t>Industry/field of work</w:t>
      </w:r>
    </w:p>
    <w:p w14:paraId="047F81A0" w14:textId="77777777" w:rsidR="00A12804" w:rsidRDefault="00000000">
      <w:pPr>
        <w:pStyle w:val="Compact"/>
        <w:numPr>
          <w:ilvl w:val="0"/>
          <w:numId w:val="266"/>
        </w:numPr>
      </w:pPr>
      <w:r>
        <w:t>Social responsibility (e.g., societal justice, community outreach) policies and practices</w:t>
      </w:r>
    </w:p>
    <w:p w14:paraId="2A9C82CF" w14:textId="77777777" w:rsidR="00A12804" w:rsidRDefault="00000000">
      <w:pPr>
        <w:pStyle w:val="Compact"/>
        <w:numPr>
          <w:ilvl w:val="0"/>
          <w:numId w:val="266"/>
        </w:numPr>
      </w:pPr>
      <w:r>
        <w:t>Environmental sustainability policies and practices</w:t>
      </w:r>
    </w:p>
    <w:p w14:paraId="51531511" w14:textId="77777777" w:rsidR="00A12804" w:rsidRDefault="00000000">
      <w:pPr>
        <w:pStyle w:val="Compact"/>
        <w:numPr>
          <w:ilvl w:val="0"/>
          <w:numId w:val="266"/>
        </w:numPr>
      </w:pPr>
      <w:r>
        <w:t>Use of advanced technologies (e.g., AI, automation)</w:t>
      </w:r>
    </w:p>
    <w:p w14:paraId="7B5C0D28" w14:textId="77777777" w:rsidR="00A12804" w:rsidRDefault="00000000">
      <w:pPr>
        <w:pStyle w:val="Compact"/>
        <w:numPr>
          <w:ilvl w:val="0"/>
          <w:numId w:val="266"/>
        </w:numPr>
      </w:pPr>
      <w:r>
        <w:t>Visa sponsorship / immigration assistance from an employer</w:t>
      </w:r>
    </w:p>
    <w:p w14:paraId="1571AB86" w14:textId="77777777" w:rsidR="00A12804" w:rsidRDefault="00000000">
      <w:pPr>
        <w:pStyle w:val="Compact"/>
        <w:numPr>
          <w:ilvl w:val="0"/>
          <w:numId w:val="266"/>
        </w:numPr>
      </w:pPr>
      <w:r>
        <w:t>Other</w:t>
      </w:r>
    </w:p>
    <w:p w14:paraId="44CDEE0D" w14:textId="77777777" w:rsidR="00A12804" w:rsidRDefault="00000000">
      <w:pPr>
        <w:pStyle w:val="Heading2"/>
      </w:pPr>
      <w:bookmarkStart w:id="41" w:name="Xf37c3e28acb3f5d1d336853b9fe1b7868a1b3ba"/>
      <w:bookmarkEnd w:id="40"/>
      <w:r>
        <w:t>Q2 - When considering the below options which are would be most likely to make you stay at your current company?</w:t>
      </w:r>
    </w:p>
    <w:p w14:paraId="2B322F4F" w14:textId="77777777" w:rsidR="00A12804" w:rsidRDefault="00000000">
      <w:pPr>
        <w:pStyle w:val="FirstParagraph"/>
      </w:pPr>
      <w:r>
        <w:t>Response options:</w:t>
      </w:r>
    </w:p>
    <w:p w14:paraId="3F4DA139" w14:textId="77777777" w:rsidR="00A12804" w:rsidRDefault="00000000">
      <w:pPr>
        <w:pStyle w:val="Compact"/>
        <w:numPr>
          <w:ilvl w:val="0"/>
          <w:numId w:val="267"/>
        </w:numPr>
      </w:pPr>
      <w:r>
        <w:t>Employee benefits (e.g., healthcare, mental health and wellness services, Paid Time Off, complimentary food and services)</w:t>
      </w:r>
    </w:p>
    <w:p w14:paraId="202ED20A" w14:textId="77777777" w:rsidR="00A12804" w:rsidRDefault="00000000">
      <w:pPr>
        <w:pStyle w:val="Compact"/>
        <w:numPr>
          <w:ilvl w:val="0"/>
          <w:numId w:val="267"/>
        </w:numPr>
      </w:pPr>
      <w:r>
        <w:t>Manager I trust</w:t>
      </w:r>
    </w:p>
    <w:p w14:paraId="3F3C844D" w14:textId="77777777" w:rsidR="00A12804" w:rsidRDefault="00000000">
      <w:pPr>
        <w:pStyle w:val="Compact"/>
        <w:numPr>
          <w:ilvl w:val="0"/>
          <w:numId w:val="267"/>
        </w:numPr>
      </w:pPr>
      <w:r>
        <w:t>Flexible work hours</w:t>
      </w:r>
    </w:p>
    <w:p w14:paraId="0FAC606F" w14:textId="77777777" w:rsidR="00A12804" w:rsidRDefault="00000000">
      <w:pPr>
        <w:pStyle w:val="Compact"/>
        <w:numPr>
          <w:ilvl w:val="0"/>
          <w:numId w:val="267"/>
        </w:numPr>
      </w:pPr>
      <w:r>
        <w:t>Employer’s respect for personal priorities outside of work</w:t>
      </w:r>
    </w:p>
    <w:p w14:paraId="62FC295C" w14:textId="77777777" w:rsidR="00A12804" w:rsidRDefault="00000000">
      <w:pPr>
        <w:pStyle w:val="Compact"/>
        <w:numPr>
          <w:ilvl w:val="0"/>
          <w:numId w:val="267"/>
        </w:numPr>
      </w:pPr>
      <w:r>
        <w:t>Colleagues I work with</w:t>
      </w:r>
    </w:p>
    <w:p w14:paraId="7ECBA09C" w14:textId="77777777" w:rsidR="00A12804" w:rsidRDefault="00000000">
      <w:pPr>
        <w:pStyle w:val="Compact"/>
        <w:numPr>
          <w:ilvl w:val="0"/>
          <w:numId w:val="267"/>
        </w:numPr>
      </w:pPr>
      <w:r>
        <w:t>Career advancement</w:t>
      </w:r>
    </w:p>
    <w:p w14:paraId="64DD79FB" w14:textId="77777777" w:rsidR="00A12804" w:rsidRDefault="00000000">
      <w:pPr>
        <w:pStyle w:val="Compact"/>
        <w:numPr>
          <w:ilvl w:val="0"/>
          <w:numId w:val="267"/>
        </w:numPr>
      </w:pPr>
      <w:r>
        <w:t>Commute to office</w:t>
      </w:r>
    </w:p>
    <w:p w14:paraId="1F9D6F06" w14:textId="77777777" w:rsidR="00A12804" w:rsidRDefault="00000000">
      <w:pPr>
        <w:pStyle w:val="Compact"/>
        <w:numPr>
          <w:ilvl w:val="0"/>
          <w:numId w:val="267"/>
        </w:numPr>
      </w:pPr>
      <w:r>
        <w:t>Learning and development opportunities</w:t>
      </w:r>
    </w:p>
    <w:p w14:paraId="75B8EEAD" w14:textId="77777777" w:rsidR="00A12804" w:rsidRDefault="00000000">
      <w:pPr>
        <w:pStyle w:val="Compact"/>
        <w:numPr>
          <w:ilvl w:val="0"/>
          <w:numId w:val="267"/>
        </w:numPr>
      </w:pPr>
      <w:r>
        <w:t>Reputation of the organization</w:t>
      </w:r>
    </w:p>
    <w:p w14:paraId="52A95736" w14:textId="77777777" w:rsidR="00A12804" w:rsidRDefault="00000000">
      <w:pPr>
        <w:pStyle w:val="Compact"/>
        <w:numPr>
          <w:ilvl w:val="0"/>
          <w:numId w:val="267"/>
        </w:numPr>
      </w:pPr>
      <w:r>
        <w:t>Workplace policy (i.e. in office, from home, hybrid)</w:t>
      </w:r>
    </w:p>
    <w:p w14:paraId="45838FE7" w14:textId="77777777" w:rsidR="00A12804" w:rsidRDefault="00000000">
      <w:pPr>
        <w:pStyle w:val="Compact"/>
        <w:numPr>
          <w:ilvl w:val="0"/>
          <w:numId w:val="267"/>
        </w:numPr>
      </w:pPr>
      <w:r>
        <w:t>Organizational culture and values</w:t>
      </w:r>
    </w:p>
    <w:p w14:paraId="6334703A" w14:textId="77777777" w:rsidR="00A12804" w:rsidRDefault="00000000">
      <w:pPr>
        <w:pStyle w:val="Compact"/>
        <w:numPr>
          <w:ilvl w:val="0"/>
          <w:numId w:val="267"/>
        </w:numPr>
      </w:pPr>
      <w:r>
        <w:t>Organizational purpose and mission</w:t>
      </w:r>
    </w:p>
    <w:p w14:paraId="6DC23CB5" w14:textId="77777777" w:rsidR="00A12804" w:rsidRDefault="00000000">
      <w:pPr>
        <w:pStyle w:val="Compact"/>
        <w:numPr>
          <w:ilvl w:val="0"/>
          <w:numId w:val="267"/>
        </w:numPr>
      </w:pPr>
      <w:r>
        <w:t>Social responsibility (e.g., societal justice, community outreach) policies and practices</w:t>
      </w:r>
    </w:p>
    <w:p w14:paraId="4F9FCB36" w14:textId="77777777" w:rsidR="00A12804" w:rsidRDefault="00000000">
      <w:pPr>
        <w:pStyle w:val="Compact"/>
        <w:numPr>
          <w:ilvl w:val="0"/>
          <w:numId w:val="267"/>
        </w:numPr>
      </w:pPr>
      <w:r>
        <w:t>Inclusive policies and practices</w:t>
      </w:r>
    </w:p>
    <w:p w14:paraId="4043C031" w14:textId="77777777" w:rsidR="00A12804" w:rsidRDefault="00000000">
      <w:pPr>
        <w:pStyle w:val="Compact"/>
        <w:numPr>
          <w:ilvl w:val="0"/>
          <w:numId w:val="267"/>
        </w:numPr>
      </w:pPr>
      <w:r>
        <w:t>Environmental sustainability policies and practices</w:t>
      </w:r>
    </w:p>
    <w:p w14:paraId="0230EF05" w14:textId="77777777" w:rsidR="00A12804" w:rsidRDefault="00000000">
      <w:pPr>
        <w:pStyle w:val="Compact"/>
        <w:numPr>
          <w:ilvl w:val="0"/>
          <w:numId w:val="267"/>
        </w:numPr>
      </w:pPr>
      <w:r>
        <w:t>Use of advanced technologies (e.g., AI, automation)</w:t>
      </w:r>
    </w:p>
    <w:p w14:paraId="2A4E56C7" w14:textId="77777777" w:rsidR="00A12804" w:rsidRDefault="00000000">
      <w:pPr>
        <w:pStyle w:val="Compact"/>
        <w:numPr>
          <w:ilvl w:val="0"/>
          <w:numId w:val="267"/>
        </w:numPr>
      </w:pPr>
      <w:r>
        <w:t>Visa sponsorship / immigration assistance from an employer</w:t>
      </w:r>
    </w:p>
    <w:p w14:paraId="1A63E079" w14:textId="77777777" w:rsidR="00A12804" w:rsidRDefault="00000000">
      <w:pPr>
        <w:pStyle w:val="Compact"/>
        <w:numPr>
          <w:ilvl w:val="0"/>
          <w:numId w:val="267"/>
        </w:numPr>
      </w:pPr>
      <w:r>
        <w:t>Other</w:t>
      </w:r>
    </w:p>
    <w:p w14:paraId="04A733B7" w14:textId="77777777" w:rsidR="00A12804" w:rsidRDefault="00000000">
      <w:pPr>
        <w:pStyle w:val="Heading2"/>
      </w:pPr>
      <w:bookmarkStart w:id="42" w:name="X9c191a683e925e80efae08e88672df63a18d945"/>
      <w:bookmarkEnd w:id="41"/>
      <w:r>
        <w:lastRenderedPageBreak/>
        <w:t>Q3 - When considering the below options, which are most likely to make you leave your current company?</w:t>
      </w:r>
    </w:p>
    <w:p w14:paraId="1D7797F9" w14:textId="77777777" w:rsidR="00A12804" w:rsidRDefault="00000000">
      <w:pPr>
        <w:pStyle w:val="FirstParagraph"/>
      </w:pPr>
      <w:r>
        <w:t>Response options:</w:t>
      </w:r>
    </w:p>
    <w:p w14:paraId="100DF08B" w14:textId="77777777" w:rsidR="00A12804" w:rsidRDefault="00000000">
      <w:pPr>
        <w:pStyle w:val="Compact"/>
        <w:numPr>
          <w:ilvl w:val="0"/>
          <w:numId w:val="268"/>
        </w:numPr>
      </w:pPr>
      <w:r>
        <w:t>Inadequate employee benefits (e.g., healthcare, mental health and wellness services, Paid Time Off, complimentary food and services)</w:t>
      </w:r>
    </w:p>
    <w:p w14:paraId="01D1CA1C" w14:textId="77777777" w:rsidR="00A12804" w:rsidRDefault="00000000">
      <w:pPr>
        <w:pStyle w:val="Compact"/>
        <w:numPr>
          <w:ilvl w:val="0"/>
          <w:numId w:val="268"/>
        </w:numPr>
      </w:pPr>
      <w:r>
        <w:t>Employer’s respect for personal priorities outside of work</w:t>
      </w:r>
    </w:p>
    <w:p w14:paraId="68433DD4" w14:textId="77777777" w:rsidR="00A12804" w:rsidRDefault="00000000">
      <w:pPr>
        <w:pStyle w:val="Compact"/>
        <w:numPr>
          <w:ilvl w:val="0"/>
          <w:numId w:val="268"/>
        </w:numPr>
      </w:pPr>
      <w:r>
        <w:t>Manager I don’t trust</w:t>
      </w:r>
    </w:p>
    <w:p w14:paraId="76A7EDEB" w14:textId="77777777" w:rsidR="00A12804" w:rsidRDefault="00000000">
      <w:pPr>
        <w:pStyle w:val="Compact"/>
        <w:numPr>
          <w:ilvl w:val="0"/>
          <w:numId w:val="268"/>
        </w:numPr>
      </w:pPr>
      <w:r>
        <w:t>Colleagues I work with</w:t>
      </w:r>
    </w:p>
    <w:p w14:paraId="235F438A" w14:textId="77777777" w:rsidR="00A12804" w:rsidRDefault="00000000">
      <w:pPr>
        <w:pStyle w:val="Compact"/>
        <w:numPr>
          <w:ilvl w:val="0"/>
          <w:numId w:val="268"/>
        </w:numPr>
      </w:pPr>
      <w:r>
        <w:t>Lack of flexible work hours</w:t>
      </w:r>
    </w:p>
    <w:p w14:paraId="18AEBFA8" w14:textId="77777777" w:rsidR="00A12804" w:rsidRDefault="00000000">
      <w:pPr>
        <w:pStyle w:val="Compact"/>
        <w:numPr>
          <w:ilvl w:val="0"/>
          <w:numId w:val="268"/>
        </w:numPr>
      </w:pPr>
      <w:r>
        <w:t>Commute to office</w:t>
      </w:r>
    </w:p>
    <w:p w14:paraId="02FB3E31" w14:textId="77777777" w:rsidR="00A12804" w:rsidRDefault="00000000">
      <w:pPr>
        <w:pStyle w:val="Compact"/>
        <w:numPr>
          <w:ilvl w:val="0"/>
          <w:numId w:val="268"/>
        </w:numPr>
      </w:pPr>
      <w:r>
        <w:t>Poor organizational culture and values</w:t>
      </w:r>
    </w:p>
    <w:p w14:paraId="7B8D8D14" w14:textId="77777777" w:rsidR="00A12804" w:rsidRDefault="00000000">
      <w:pPr>
        <w:pStyle w:val="Compact"/>
        <w:numPr>
          <w:ilvl w:val="0"/>
          <w:numId w:val="268"/>
        </w:numPr>
      </w:pPr>
      <w:r>
        <w:t>Inadequate learning and development opportunities</w:t>
      </w:r>
    </w:p>
    <w:p w14:paraId="006A29B7" w14:textId="77777777" w:rsidR="00A12804" w:rsidRDefault="00000000">
      <w:pPr>
        <w:pStyle w:val="Compact"/>
        <w:numPr>
          <w:ilvl w:val="0"/>
          <w:numId w:val="268"/>
        </w:numPr>
      </w:pPr>
      <w:r>
        <w:t>Workplace policy (i.e. in office, from home, hybrid)</w:t>
      </w:r>
    </w:p>
    <w:p w14:paraId="03CEF5AD" w14:textId="77777777" w:rsidR="00A12804" w:rsidRDefault="00000000">
      <w:pPr>
        <w:pStyle w:val="Compact"/>
        <w:numPr>
          <w:ilvl w:val="0"/>
          <w:numId w:val="268"/>
        </w:numPr>
      </w:pPr>
      <w:r>
        <w:t>Reputation of the organization</w:t>
      </w:r>
    </w:p>
    <w:p w14:paraId="35B3970F" w14:textId="77777777" w:rsidR="00A12804" w:rsidRDefault="00000000">
      <w:pPr>
        <w:pStyle w:val="Compact"/>
        <w:numPr>
          <w:ilvl w:val="0"/>
          <w:numId w:val="268"/>
        </w:numPr>
      </w:pPr>
      <w:r>
        <w:t>Organization not fulfilling purpose and mission</w:t>
      </w:r>
    </w:p>
    <w:p w14:paraId="45B6FC0B" w14:textId="77777777" w:rsidR="00A12804" w:rsidRDefault="00000000">
      <w:pPr>
        <w:pStyle w:val="Compact"/>
        <w:numPr>
          <w:ilvl w:val="0"/>
          <w:numId w:val="268"/>
        </w:numPr>
      </w:pPr>
      <w:r>
        <w:t>Poor social responsibility (e.g., societal justice, community outreach) policies and practices</w:t>
      </w:r>
    </w:p>
    <w:p w14:paraId="17F00F36" w14:textId="77777777" w:rsidR="00A12804" w:rsidRDefault="00000000">
      <w:pPr>
        <w:pStyle w:val="Compact"/>
        <w:numPr>
          <w:ilvl w:val="0"/>
          <w:numId w:val="268"/>
        </w:numPr>
      </w:pPr>
      <w:r>
        <w:t>Non-inclusive policies and practices</w:t>
      </w:r>
    </w:p>
    <w:p w14:paraId="6F843C97" w14:textId="77777777" w:rsidR="00A12804" w:rsidRDefault="00000000">
      <w:pPr>
        <w:pStyle w:val="Compact"/>
        <w:numPr>
          <w:ilvl w:val="0"/>
          <w:numId w:val="268"/>
        </w:numPr>
      </w:pPr>
      <w:r>
        <w:t>Poor environmental sustainability policies and practices</w:t>
      </w:r>
    </w:p>
    <w:p w14:paraId="3F1572FA" w14:textId="77777777" w:rsidR="00A12804" w:rsidRDefault="00000000">
      <w:pPr>
        <w:pStyle w:val="Compact"/>
        <w:numPr>
          <w:ilvl w:val="0"/>
          <w:numId w:val="268"/>
        </w:numPr>
      </w:pPr>
      <w:r>
        <w:t>Use of advanced technologies (e.g., AI, automation)</w:t>
      </w:r>
    </w:p>
    <w:p w14:paraId="34E8BFE8" w14:textId="77777777" w:rsidR="00A12804" w:rsidRDefault="00000000">
      <w:pPr>
        <w:pStyle w:val="Compact"/>
        <w:numPr>
          <w:ilvl w:val="0"/>
          <w:numId w:val="268"/>
        </w:numPr>
      </w:pPr>
      <w:r>
        <w:t>Visa sponsorship / immigration assistance from an employer</w:t>
      </w:r>
    </w:p>
    <w:p w14:paraId="6016EE03" w14:textId="77777777" w:rsidR="00A12804" w:rsidRDefault="00000000">
      <w:pPr>
        <w:pStyle w:val="Compact"/>
        <w:numPr>
          <w:ilvl w:val="0"/>
          <w:numId w:val="268"/>
        </w:numPr>
      </w:pPr>
      <w:r>
        <w:t>Other</w:t>
      </w:r>
    </w:p>
    <w:p w14:paraId="6AB5D4E9" w14:textId="77777777" w:rsidR="00A12804" w:rsidRDefault="00000000">
      <w:pPr>
        <w:pStyle w:val="Heading2"/>
      </w:pPr>
      <w:bookmarkStart w:id="43" w:name="Xbe5f9b60781f0fefb6cc017bf6f05313732d149"/>
      <w:bookmarkEnd w:id="42"/>
      <w:r>
        <w:t>Q4 - Please confirm the location of your current place of work, and also where this would ideally be for you?</w:t>
      </w:r>
    </w:p>
    <w:p w14:paraId="5CB5D718" w14:textId="77777777" w:rsidR="00A12804" w:rsidRDefault="00000000">
      <w:pPr>
        <w:pStyle w:val="FirstParagraph"/>
      </w:pPr>
      <w:r>
        <w:t>Current place of work (response options):</w:t>
      </w:r>
    </w:p>
    <w:p w14:paraId="47099580" w14:textId="77777777" w:rsidR="00A12804" w:rsidRDefault="00000000">
      <w:pPr>
        <w:pStyle w:val="Compact"/>
        <w:numPr>
          <w:ilvl w:val="0"/>
          <w:numId w:val="269"/>
        </w:numPr>
      </w:pPr>
      <w:r>
        <w:t>Full-time in office</w:t>
      </w:r>
    </w:p>
    <w:p w14:paraId="55B92AE9" w14:textId="77777777" w:rsidR="00A12804" w:rsidRDefault="00000000">
      <w:pPr>
        <w:pStyle w:val="Compact"/>
        <w:numPr>
          <w:ilvl w:val="0"/>
          <w:numId w:val="269"/>
        </w:numPr>
      </w:pPr>
      <w:r>
        <w:t>Full-time remote</w:t>
      </w:r>
    </w:p>
    <w:p w14:paraId="3BB01D90" w14:textId="77777777" w:rsidR="00A12804" w:rsidRDefault="00000000">
      <w:pPr>
        <w:pStyle w:val="Compact"/>
        <w:numPr>
          <w:ilvl w:val="0"/>
          <w:numId w:val="269"/>
        </w:numPr>
      </w:pPr>
      <w:r>
        <w:t>Hybrid work (blend of working from home and office)</w:t>
      </w:r>
    </w:p>
    <w:p w14:paraId="6E6AECE2" w14:textId="77777777" w:rsidR="00A12804" w:rsidRDefault="00000000">
      <w:pPr>
        <w:pStyle w:val="Compact"/>
        <w:numPr>
          <w:ilvl w:val="0"/>
          <w:numId w:val="269"/>
        </w:numPr>
      </w:pPr>
      <w:r>
        <w:t>Unsure</w:t>
      </w:r>
    </w:p>
    <w:p w14:paraId="170E968F" w14:textId="77777777" w:rsidR="00A12804" w:rsidRDefault="00000000">
      <w:pPr>
        <w:pStyle w:val="FirstParagraph"/>
      </w:pPr>
      <w:r>
        <w:t>Ideal place of work (response options):</w:t>
      </w:r>
    </w:p>
    <w:p w14:paraId="25B2BA8D" w14:textId="77777777" w:rsidR="00A12804" w:rsidRDefault="00000000">
      <w:pPr>
        <w:pStyle w:val="Compact"/>
        <w:numPr>
          <w:ilvl w:val="0"/>
          <w:numId w:val="270"/>
        </w:numPr>
      </w:pPr>
      <w:r>
        <w:t>Full-time in office</w:t>
      </w:r>
    </w:p>
    <w:p w14:paraId="54AB7B74" w14:textId="77777777" w:rsidR="00A12804" w:rsidRDefault="00000000">
      <w:pPr>
        <w:pStyle w:val="Compact"/>
        <w:numPr>
          <w:ilvl w:val="0"/>
          <w:numId w:val="270"/>
        </w:numPr>
      </w:pPr>
      <w:r>
        <w:t>Full-time remote</w:t>
      </w:r>
    </w:p>
    <w:p w14:paraId="51ABEEE0" w14:textId="77777777" w:rsidR="00A12804" w:rsidRDefault="00000000">
      <w:pPr>
        <w:pStyle w:val="Compact"/>
        <w:numPr>
          <w:ilvl w:val="0"/>
          <w:numId w:val="270"/>
        </w:numPr>
      </w:pPr>
      <w:r>
        <w:t>Hybrid work (blend of working from home and office)</w:t>
      </w:r>
    </w:p>
    <w:p w14:paraId="4BF7EA21" w14:textId="77777777" w:rsidR="00A12804" w:rsidRDefault="00000000">
      <w:pPr>
        <w:pStyle w:val="Compact"/>
        <w:numPr>
          <w:ilvl w:val="0"/>
          <w:numId w:val="270"/>
        </w:numPr>
      </w:pPr>
      <w:r>
        <w:t>Unsure</w:t>
      </w:r>
    </w:p>
    <w:p w14:paraId="00DDDD44" w14:textId="77777777" w:rsidR="00A12804" w:rsidRDefault="00000000">
      <w:pPr>
        <w:pStyle w:val="Heading2"/>
      </w:pPr>
      <w:bookmarkStart w:id="44" w:name="X832b80e83e2915aacd541ac3285dc705c4d0339"/>
      <w:bookmarkEnd w:id="43"/>
      <w:r>
        <w:lastRenderedPageBreak/>
        <w:t>Q5 - To what extent do you agree with the following statements about AI in the workplace and skills.</w:t>
      </w:r>
    </w:p>
    <w:p w14:paraId="5A7E350C" w14:textId="77777777" w:rsidR="00A12804" w:rsidRDefault="00000000">
      <w:pPr>
        <w:pStyle w:val="FirstParagraph"/>
      </w:pPr>
      <w:r>
        <w:t>Statements to rate:</w:t>
      </w:r>
    </w:p>
    <w:p w14:paraId="36C5E1CE" w14:textId="77777777" w:rsidR="00A12804" w:rsidRDefault="00000000">
      <w:pPr>
        <w:pStyle w:val="Compact"/>
        <w:numPr>
          <w:ilvl w:val="0"/>
          <w:numId w:val="271"/>
        </w:numPr>
      </w:pPr>
      <w:r>
        <w:t>My organization offers a broad enough range of learning approaches [e.g. self-directed video/e-learning/podcasts/short modules/practical workshops] to suit my needs</w:t>
      </w:r>
    </w:p>
    <w:p w14:paraId="607475F9" w14:textId="77777777" w:rsidR="00A12804" w:rsidRDefault="00000000">
      <w:pPr>
        <w:pStyle w:val="Compact"/>
        <w:numPr>
          <w:ilvl w:val="0"/>
          <w:numId w:val="271"/>
        </w:numPr>
      </w:pPr>
      <w:r>
        <w:t>My organization encourages experimentation with new technologies</w:t>
      </w:r>
    </w:p>
    <w:p w14:paraId="6EDEBF00" w14:textId="77777777" w:rsidR="00A12804" w:rsidRDefault="00000000">
      <w:pPr>
        <w:pStyle w:val="Compact"/>
        <w:numPr>
          <w:ilvl w:val="0"/>
          <w:numId w:val="271"/>
        </w:numPr>
      </w:pPr>
      <w:r>
        <w:t>I feel excited and positive about how emerging technologies like AI will change the way I work</w:t>
      </w:r>
    </w:p>
    <w:p w14:paraId="72525244" w14:textId="77777777" w:rsidR="00A12804" w:rsidRDefault="00000000">
      <w:pPr>
        <w:pStyle w:val="Compact"/>
        <w:numPr>
          <w:ilvl w:val="0"/>
          <w:numId w:val="271"/>
        </w:numPr>
      </w:pPr>
      <w:r>
        <w:t>I think using AI in my role will bolster my value in the next three years</w:t>
      </w:r>
    </w:p>
    <w:p w14:paraId="5B2AF0DD" w14:textId="77777777" w:rsidR="00A12804" w:rsidRDefault="00000000">
      <w:pPr>
        <w:pStyle w:val="Compact"/>
        <w:numPr>
          <w:ilvl w:val="0"/>
          <w:numId w:val="271"/>
        </w:numPr>
      </w:pPr>
      <w:r>
        <w:t>When I’ve been asked to use AI to help with my job, I found it produced better results and/or improved efficiency</w:t>
      </w:r>
    </w:p>
    <w:p w14:paraId="1967395C" w14:textId="77777777" w:rsidR="00A12804" w:rsidRDefault="00000000">
      <w:pPr>
        <w:pStyle w:val="Compact"/>
        <w:numPr>
          <w:ilvl w:val="0"/>
          <w:numId w:val="271"/>
        </w:numPr>
      </w:pPr>
      <w:r>
        <w:t>I feel leaders in my organization understand AI</w:t>
      </w:r>
    </w:p>
    <w:p w14:paraId="2810478E" w14:textId="77777777" w:rsidR="00A12804" w:rsidRDefault="00000000">
      <w:pPr>
        <w:pStyle w:val="Compact"/>
        <w:numPr>
          <w:ilvl w:val="0"/>
          <w:numId w:val="271"/>
        </w:numPr>
      </w:pPr>
      <w:r>
        <w:t>I feel adequately trained to use AI tools</w:t>
      </w:r>
    </w:p>
    <w:p w14:paraId="1395D0DB" w14:textId="77777777" w:rsidR="00A12804" w:rsidRDefault="00000000">
      <w:pPr>
        <w:pStyle w:val="Compact"/>
        <w:numPr>
          <w:ilvl w:val="0"/>
          <w:numId w:val="271"/>
        </w:numPr>
      </w:pPr>
      <w:r>
        <w:t>I feel certain that my role will be replaced by AI/tech in the next three years</w:t>
      </w:r>
    </w:p>
    <w:p w14:paraId="757A12DC" w14:textId="77777777" w:rsidR="00A12804" w:rsidRDefault="00000000">
      <w:pPr>
        <w:pStyle w:val="Heading2"/>
      </w:pPr>
      <w:bookmarkStart w:id="45" w:name="X8d77047e03638ac20f0153e8649d4aed23d25da"/>
      <w:bookmarkEnd w:id="44"/>
      <w:r>
        <w:t>Q6 - To what extent do you agree with the following statements with regards to your workplace.</w:t>
      </w:r>
    </w:p>
    <w:p w14:paraId="67326FB1" w14:textId="77777777" w:rsidR="00A12804" w:rsidRDefault="00000000">
      <w:pPr>
        <w:pStyle w:val="FirstParagraph"/>
      </w:pPr>
      <w:r>
        <w:t>Statements to rate:</w:t>
      </w:r>
    </w:p>
    <w:p w14:paraId="14F3B730" w14:textId="77777777" w:rsidR="00A12804" w:rsidRDefault="00000000">
      <w:pPr>
        <w:pStyle w:val="Compact"/>
        <w:numPr>
          <w:ilvl w:val="0"/>
          <w:numId w:val="272"/>
        </w:numPr>
      </w:pPr>
      <w:r>
        <w:t>I feel my company provides a variety of ways to communicate and connect with colleagues</w:t>
      </w:r>
    </w:p>
    <w:p w14:paraId="64C776C4" w14:textId="77777777" w:rsidR="00A12804" w:rsidRDefault="00000000">
      <w:pPr>
        <w:pStyle w:val="Compact"/>
        <w:numPr>
          <w:ilvl w:val="0"/>
          <w:numId w:val="272"/>
        </w:numPr>
      </w:pPr>
      <w:r>
        <w:t>I feel leaders in my company respect the needs of employees across generations</w:t>
      </w:r>
    </w:p>
    <w:p w14:paraId="53241E3C" w14:textId="77777777" w:rsidR="00A12804" w:rsidRDefault="00000000">
      <w:pPr>
        <w:pStyle w:val="Compact"/>
        <w:numPr>
          <w:ilvl w:val="0"/>
          <w:numId w:val="272"/>
        </w:numPr>
      </w:pPr>
      <w:r>
        <w:t>I feel my company provides adequate support for employee mental well-being</w:t>
      </w:r>
    </w:p>
    <w:p w14:paraId="2BA8C641" w14:textId="77777777" w:rsidR="00A12804" w:rsidRDefault="00000000">
      <w:pPr>
        <w:pStyle w:val="Compact"/>
        <w:numPr>
          <w:ilvl w:val="0"/>
          <w:numId w:val="272"/>
        </w:numPr>
      </w:pPr>
      <w:r>
        <w:t>I have strong connections with my remote colleagues</w:t>
      </w:r>
    </w:p>
    <w:p w14:paraId="04CA7905" w14:textId="77777777" w:rsidR="00A12804" w:rsidRDefault="00000000">
      <w:pPr>
        <w:pStyle w:val="Compact"/>
        <w:numPr>
          <w:ilvl w:val="0"/>
          <w:numId w:val="272"/>
        </w:numPr>
      </w:pPr>
      <w:r>
        <w:t>I would stay at a job if it paid me the salary I want, even if I hated the role</w:t>
      </w:r>
    </w:p>
    <w:p w14:paraId="66915A47" w14:textId="77777777" w:rsidR="00A12804" w:rsidRDefault="00000000">
      <w:pPr>
        <w:pStyle w:val="Compact"/>
        <w:numPr>
          <w:ilvl w:val="0"/>
          <w:numId w:val="272"/>
        </w:numPr>
      </w:pPr>
      <w:r>
        <w:t>I would stay at a job if it allowed me flexibility, even if I hated the role</w:t>
      </w:r>
    </w:p>
    <w:p w14:paraId="71414F19" w14:textId="77777777" w:rsidR="00A12804" w:rsidRDefault="00000000">
      <w:pPr>
        <w:pStyle w:val="Compact"/>
        <w:numPr>
          <w:ilvl w:val="0"/>
          <w:numId w:val="272"/>
        </w:numPr>
      </w:pPr>
      <w:r>
        <w:t>My organization has taken steps to reduce cultural gaps between different generations of workers</w:t>
      </w:r>
    </w:p>
    <w:p w14:paraId="71847534" w14:textId="77777777" w:rsidR="00A12804" w:rsidRDefault="00000000">
      <w:pPr>
        <w:pStyle w:val="Compact"/>
        <w:numPr>
          <w:ilvl w:val="0"/>
          <w:numId w:val="272"/>
        </w:numPr>
      </w:pPr>
      <w:r>
        <w:t>I feel I work better with people my own age</w:t>
      </w:r>
    </w:p>
    <w:p w14:paraId="01914727" w14:textId="77777777" w:rsidR="00A12804" w:rsidRDefault="00000000">
      <w:pPr>
        <w:pStyle w:val="Heading2"/>
      </w:pPr>
      <w:bookmarkStart w:id="46" w:name="X01fedea9287567f573125fefa292d88ffa3c5f9"/>
      <w:bookmarkEnd w:id="45"/>
      <w:r>
        <w:t>Q7 - To what extent do you agree with the following statements.</w:t>
      </w:r>
    </w:p>
    <w:p w14:paraId="3D634F00" w14:textId="77777777" w:rsidR="00A12804" w:rsidRDefault="00000000">
      <w:pPr>
        <w:pStyle w:val="FirstParagraph"/>
      </w:pPr>
      <w:r>
        <w:t>Statements to rate:</w:t>
      </w:r>
    </w:p>
    <w:p w14:paraId="25DA96CF" w14:textId="77777777" w:rsidR="00A12804" w:rsidRDefault="00000000">
      <w:pPr>
        <w:pStyle w:val="Compact"/>
        <w:numPr>
          <w:ilvl w:val="0"/>
          <w:numId w:val="273"/>
        </w:numPr>
      </w:pPr>
      <w:r>
        <w:t>The organization handles decisions about people with sensitivity and care</w:t>
      </w:r>
    </w:p>
    <w:p w14:paraId="4DD8400A" w14:textId="77777777" w:rsidR="00A12804" w:rsidRDefault="00000000">
      <w:pPr>
        <w:pStyle w:val="Compact"/>
        <w:numPr>
          <w:ilvl w:val="0"/>
          <w:numId w:val="273"/>
        </w:numPr>
      </w:pPr>
      <w:r>
        <w:t>I am worried about how to make my resume/ CV stand out in the competitive job market</w:t>
      </w:r>
    </w:p>
    <w:p w14:paraId="7C1DAC5A" w14:textId="77777777" w:rsidR="00A12804" w:rsidRDefault="00000000">
      <w:pPr>
        <w:pStyle w:val="Compact"/>
        <w:numPr>
          <w:ilvl w:val="0"/>
          <w:numId w:val="273"/>
        </w:numPr>
      </w:pPr>
      <w:r>
        <w:t>My organization’s leaders value people over profits</w:t>
      </w:r>
    </w:p>
    <w:p w14:paraId="1969E80B" w14:textId="77777777" w:rsidR="00A12804" w:rsidRDefault="00000000">
      <w:pPr>
        <w:pStyle w:val="Compact"/>
        <w:numPr>
          <w:ilvl w:val="0"/>
          <w:numId w:val="273"/>
        </w:numPr>
      </w:pPr>
      <w:r>
        <w:lastRenderedPageBreak/>
        <w:t>I am concerned about a lack of jobs for my skillset</w:t>
      </w:r>
    </w:p>
    <w:p w14:paraId="0EF79E54" w14:textId="77777777" w:rsidR="00A12804" w:rsidRDefault="00000000">
      <w:pPr>
        <w:pStyle w:val="Compact"/>
        <w:numPr>
          <w:ilvl w:val="0"/>
          <w:numId w:val="273"/>
        </w:numPr>
      </w:pPr>
      <w:r>
        <w:t>I am open to relocating to another country to secure a job</w:t>
      </w:r>
    </w:p>
    <w:p w14:paraId="4C81B60F" w14:textId="77777777" w:rsidR="00A12804" w:rsidRDefault="00000000">
      <w:pPr>
        <w:pStyle w:val="Compact"/>
        <w:numPr>
          <w:ilvl w:val="0"/>
          <w:numId w:val="273"/>
        </w:numPr>
      </w:pPr>
      <w:r>
        <w:t>I am concerned that protectionism policies around immigration are affecting my ability to find work</w:t>
      </w:r>
    </w:p>
    <w:p w14:paraId="27324A79" w14:textId="77777777" w:rsidR="00A12804" w:rsidRDefault="00000000">
      <w:pPr>
        <w:pStyle w:val="Compact"/>
        <w:numPr>
          <w:ilvl w:val="0"/>
          <w:numId w:val="273"/>
        </w:numPr>
      </w:pPr>
      <w:r>
        <w:t>I expect a significant reduction in DEI initiatives at my company since new governments were elected</w:t>
      </w:r>
    </w:p>
    <w:p w14:paraId="4F5FC272" w14:textId="77777777" w:rsidR="00A12804" w:rsidRDefault="00000000">
      <w:pPr>
        <w:pStyle w:val="Compact"/>
        <w:numPr>
          <w:ilvl w:val="0"/>
          <w:numId w:val="273"/>
        </w:numPr>
      </w:pPr>
      <w:r>
        <w:t>I feel my company is using Return to Office policies and other rules to push me out</w:t>
      </w:r>
    </w:p>
    <w:p w14:paraId="27B37BFD" w14:textId="77777777" w:rsidR="00A12804" w:rsidRDefault="00000000">
      <w:pPr>
        <w:pStyle w:val="Heading2"/>
      </w:pPr>
      <w:bookmarkStart w:id="47" w:name="X55767157ef42e1745f8d2dc66648d4bb9ce2d10"/>
      <w:bookmarkEnd w:id="46"/>
      <w:r>
        <w:t>Q8 - To what extent do you agree with the following statements.</w:t>
      </w:r>
    </w:p>
    <w:p w14:paraId="2BA853F5" w14:textId="77777777" w:rsidR="00A12804" w:rsidRDefault="00000000">
      <w:pPr>
        <w:pStyle w:val="FirstParagraph"/>
      </w:pPr>
      <w:r>
        <w:t>Statements to rate:</w:t>
      </w:r>
    </w:p>
    <w:p w14:paraId="73A99692" w14:textId="77777777" w:rsidR="00A12804" w:rsidRDefault="00000000">
      <w:pPr>
        <w:pStyle w:val="Compact"/>
        <w:numPr>
          <w:ilvl w:val="0"/>
          <w:numId w:val="274"/>
        </w:numPr>
      </w:pPr>
      <w:r>
        <w:t>Leaders at my organization are often not aligned</w:t>
      </w:r>
    </w:p>
    <w:p w14:paraId="4C026490" w14:textId="77777777" w:rsidR="00A12804" w:rsidRDefault="00000000">
      <w:pPr>
        <w:pStyle w:val="Compact"/>
        <w:numPr>
          <w:ilvl w:val="0"/>
          <w:numId w:val="274"/>
        </w:numPr>
      </w:pPr>
      <w:r>
        <w:t>I feel recent changes in senior leadership has negatively impacted the operations at our firm</w:t>
      </w:r>
    </w:p>
    <w:p w14:paraId="12D8B604" w14:textId="77777777" w:rsidR="00A12804" w:rsidRDefault="00000000">
      <w:pPr>
        <w:pStyle w:val="Compact"/>
        <w:numPr>
          <w:ilvl w:val="0"/>
          <w:numId w:val="274"/>
        </w:numPr>
      </w:pPr>
      <w:r>
        <w:t>I am stretched too far beyond my capabilities at work</w:t>
      </w:r>
    </w:p>
    <w:p w14:paraId="1ECB78CB" w14:textId="77777777" w:rsidR="00A12804" w:rsidRDefault="00000000">
      <w:pPr>
        <w:pStyle w:val="Compact"/>
        <w:numPr>
          <w:ilvl w:val="0"/>
          <w:numId w:val="274"/>
        </w:numPr>
      </w:pPr>
      <w:r>
        <w:t>I feel that I am overlooked for leadership roles because of my age</w:t>
      </w:r>
    </w:p>
    <w:p w14:paraId="7EE5C634" w14:textId="77777777" w:rsidR="00A12804" w:rsidRDefault="00000000">
      <w:pPr>
        <w:pStyle w:val="Compact"/>
        <w:numPr>
          <w:ilvl w:val="0"/>
          <w:numId w:val="274"/>
        </w:numPr>
      </w:pPr>
      <w:r>
        <w:t>I frequently doubt my ability to fulfill my work responsibilities</w:t>
      </w:r>
    </w:p>
    <w:p w14:paraId="4FF1BD83" w14:textId="77777777" w:rsidR="00A12804" w:rsidRDefault="00000000">
      <w:pPr>
        <w:pStyle w:val="Compact"/>
        <w:numPr>
          <w:ilvl w:val="0"/>
          <w:numId w:val="274"/>
        </w:numPr>
      </w:pPr>
      <w:r>
        <w:t>I feel that I am overlooked for training because of my age</w:t>
      </w:r>
    </w:p>
    <w:p w14:paraId="080037C4" w14:textId="77777777" w:rsidR="00A12804" w:rsidRDefault="00000000">
      <w:pPr>
        <w:pStyle w:val="Compact"/>
        <w:numPr>
          <w:ilvl w:val="0"/>
          <w:numId w:val="274"/>
        </w:numPr>
      </w:pPr>
      <w:r>
        <w:t>I feel that I am overlooked for promotions, pay rises, or leadership training because of my class</w:t>
      </w:r>
    </w:p>
    <w:p w14:paraId="0B680045" w14:textId="77777777" w:rsidR="00A12804" w:rsidRDefault="00000000">
      <w:pPr>
        <w:pStyle w:val="Compact"/>
        <w:numPr>
          <w:ilvl w:val="0"/>
          <w:numId w:val="274"/>
        </w:numPr>
      </w:pPr>
      <w:r>
        <w:t>I feel that I am overlooked for promotions, pay rises, or leadership training because of my sex</w:t>
      </w:r>
    </w:p>
    <w:p w14:paraId="2FDF1509" w14:textId="77777777" w:rsidR="00A12804" w:rsidRDefault="00000000">
      <w:pPr>
        <w:pStyle w:val="Compact"/>
        <w:numPr>
          <w:ilvl w:val="0"/>
          <w:numId w:val="274"/>
        </w:numPr>
      </w:pPr>
      <w:r>
        <w:t>I feel that I am overlooked for promotions, pay rises, or leadership training because of my race</w:t>
      </w:r>
    </w:p>
    <w:p w14:paraId="1C36B611" w14:textId="77777777" w:rsidR="00A12804" w:rsidRDefault="00000000">
      <w:pPr>
        <w:pStyle w:val="Compact"/>
        <w:numPr>
          <w:ilvl w:val="0"/>
          <w:numId w:val="274"/>
        </w:numPr>
      </w:pPr>
      <w:r>
        <w:t>I struggle with imposter syndrome</w:t>
      </w:r>
    </w:p>
    <w:p w14:paraId="79F35BB3" w14:textId="77777777" w:rsidR="00A12804" w:rsidRDefault="00000000">
      <w:pPr>
        <w:pStyle w:val="Compact"/>
        <w:numPr>
          <w:ilvl w:val="0"/>
          <w:numId w:val="274"/>
        </w:numPr>
      </w:pPr>
      <w:r>
        <w:t>I share negative reviews about my employer on social media or review sites (such as Glassdoor)</w:t>
      </w:r>
    </w:p>
    <w:p w14:paraId="0811E4B5" w14:textId="77777777" w:rsidR="00A12804" w:rsidRDefault="00000000">
      <w:pPr>
        <w:pStyle w:val="Heading2"/>
      </w:pPr>
      <w:bookmarkStart w:id="48" w:name="X2fa731a36cc390946fb1893d617bf83bc22d1c1"/>
      <w:bookmarkEnd w:id="47"/>
      <w:r>
        <w:t>Q9 - To what extent do you agree with the following statements.</w:t>
      </w:r>
    </w:p>
    <w:p w14:paraId="317F9ED7" w14:textId="77777777" w:rsidR="00A12804" w:rsidRDefault="00000000">
      <w:pPr>
        <w:pStyle w:val="FirstParagraph"/>
      </w:pPr>
      <w:r>
        <w:t>Statements to rate:</w:t>
      </w:r>
    </w:p>
    <w:p w14:paraId="07FD6298" w14:textId="77777777" w:rsidR="00A12804" w:rsidRDefault="00000000">
      <w:pPr>
        <w:pStyle w:val="Compact"/>
        <w:numPr>
          <w:ilvl w:val="0"/>
          <w:numId w:val="275"/>
        </w:numPr>
      </w:pPr>
      <w:r>
        <w:t>My manager empowers me</w:t>
      </w:r>
    </w:p>
    <w:p w14:paraId="1EBC1572" w14:textId="77777777" w:rsidR="00A12804" w:rsidRDefault="00000000">
      <w:pPr>
        <w:pStyle w:val="Compact"/>
        <w:numPr>
          <w:ilvl w:val="0"/>
          <w:numId w:val="275"/>
        </w:numPr>
      </w:pPr>
      <w:r>
        <w:t>I feel that my ideas and opinions will be welcomed by company leaders</w:t>
      </w:r>
    </w:p>
    <w:p w14:paraId="308F810B" w14:textId="77777777" w:rsidR="00A12804" w:rsidRDefault="00000000">
      <w:pPr>
        <w:pStyle w:val="Compact"/>
        <w:numPr>
          <w:ilvl w:val="0"/>
          <w:numId w:val="275"/>
        </w:numPr>
      </w:pPr>
      <w:r>
        <w:t>If a problem in my personal life is affecting my work/performance, I feel comfortable telling my manager about it</w:t>
      </w:r>
    </w:p>
    <w:p w14:paraId="0C56598B" w14:textId="77777777" w:rsidR="00A12804" w:rsidRDefault="00000000">
      <w:pPr>
        <w:pStyle w:val="Compact"/>
        <w:numPr>
          <w:ilvl w:val="0"/>
          <w:numId w:val="275"/>
        </w:numPr>
      </w:pPr>
      <w:r>
        <w:t>Our external reputation matches our internal culture</w:t>
      </w:r>
    </w:p>
    <w:p w14:paraId="67B5D51A" w14:textId="77777777" w:rsidR="00A12804" w:rsidRDefault="00000000">
      <w:pPr>
        <w:pStyle w:val="Compact"/>
        <w:numPr>
          <w:ilvl w:val="0"/>
          <w:numId w:val="275"/>
        </w:numPr>
      </w:pPr>
      <w:r>
        <w:t>I’m comfortable discussing my personal life with my colleagues</w:t>
      </w:r>
    </w:p>
    <w:p w14:paraId="45BD3BB5" w14:textId="77777777" w:rsidR="00A12804" w:rsidRDefault="00000000">
      <w:pPr>
        <w:pStyle w:val="Compact"/>
        <w:numPr>
          <w:ilvl w:val="0"/>
          <w:numId w:val="275"/>
        </w:numPr>
      </w:pPr>
      <w:r>
        <w:t>My manager appears overwhelmed at work</w:t>
      </w:r>
    </w:p>
    <w:p w14:paraId="07A872DD" w14:textId="77777777" w:rsidR="00A12804" w:rsidRDefault="00000000">
      <w:pPr>
        <w:pStyle w:val="Compact"/>
        <w:numPr>
          <w:ilvl w:val="0"/>
          <w:numId w:val="275"/>
        </w:numPr>
      </w:pPr>
      <w:r>
        <w:t>My organization has cut back on the number of managers</w:t>
      </w:r>
    </w:p>
    <w:p w14:paraId="644B2F2C" w14:textId="77777777" w:rsidR="00A12804" w:rsidRDefault="00000000">
      <w:pPr>
        <w:pStyle w:val="Compact"/>
        <w:numPr>
          <w:ilvl w:val="0"/>
          <w:numId w:val="275"/>
        </w:numPr>
      </w:pPr>
      <w:r>
        <w:t>The lack of managers at my organization leaves me feeling directionless</w:t>
      </w:r>
    </w:p>
    <w:p w14:paraId="335D8F3D" w14:textId="77777777" w:rsidR="00A12804" w:rsidRDefault="00000000">
      <w:pPr>
        <w:pStyle w:val="Heading2"/>
      </w:pPr>
      <w:bookmarkStart w:id="49" w:name="q10---what-would-your-ideal-role-be"/>
      <w:bookmarkEnd w:id="48"/>
      <w:r>
        <w:lastRenderedPageBreak/>
        <w:t>Q10 - What would your ideal role be?</w:t>
      </w:r>
    </w:p>
    <w:p w14:paraId="274CF25A" w14:textId="77777777" w:rsidR="00A12804" w:rsidRDefault="00000000">
      <w:pPr>
        <w:pStyle w:val="FirstParagraph"/>
      </w:pPr>
      <w:r>
        <w:t>Response options:</w:t>
      </w:r>
    </w:p>
    <w:p w14:paraId="4DFA1C58" w14:textId="77777777" w:rsidR="00A12804" w:rsidRDefault="00000000">
      <w:pPr>
        <w:pStyle w:val="Compact"/>
        <w:numPr>
          <w:ilvl w:val="0"/>
          <w:numId w:val="276"/>
        </w:numPr>
      </w:pPr>
      <w:r>
        <w:t>Permanent Full Time</w:t>
      </w:r>
    </w:p>
    <w:p w14:paraId="0F1E37E9" w14:textId="77777777" w:rsidR="00A12804" w:rsidRDefault="00000000">
      <w:pPr>
        <w:pStyle w:val="Compact"/>
        <w:numPr>
          <w:ilvl w:val="0"/>
          <w:numId w:val="276"/>
        </w:numPr>
      </w:pPr>
      <w:r>
        <w:t>Part time</w:t>
      </w:r>
    </w:p>
    <w:p w14:paraId="15539441" w14:textId="77777777" w:rsidR="00A12804" w:rsidRDefault="00000000">
      <w:pPr>
        <w:pStyle w:val="Compact"/>
        <w:numPr>
          <w:ilvl w:val="0"/>
          <w:numId w:val="276"/>
        </w:numPr>
      </w:pPr>
      <w:r>
        <w:t>Contract / Interim Part Time</w:t>
      </w:r>
    </w:p>
    <w:p w14:paraId="426B3457" w14:textId="77777777" w:rsidR="00A12804" w:rsidRDefault="00000000">
      <w:pPr>
        <w:pStyle w:val="Compact"/>
        <w:numPr>
          <w:ilvl w:val="0"/>
          <w:numId w:val="276"/>
        </w:numPr>
      </w:pPr>
      <w:r>
        <w:t>Contract / Interim Full Time</w:t>
      </w:r>
    </w:p>
    <w:p w14:paraId="25C3C653" w14:textId="77777777" w:rsidR="00A12804" w:rsidRDefault="00000000">
      <w:pPr>
        <w:pStyle w:val="Compact"/>
        <w:numPr>
          <w:ilvl w:val="0"/>
          <w:numId w:val="276"/>
        </w:numPr>
      </w:pPr>
      <w:r>
        <w:t>Freelance Part Time</w:t>
      </w:r>
    </w:p>
    <w:p w14:paraId="629C1406" w14:textId="77777777" w:rsidR="00A12804" w:rsidRDefault="00000000">
      <w:pPr>
        <w:pStyle w:val="Compact"/>
        <w:numPr>
          <w:ilvl w:val="0"/>
          <w:numId w:val="276"/>
        </w:numPr>
      </w:pPr>
      <w:r>
        <w:t>Freelance Full Time</w:t>
      </w:r>
    </w:p>
    <w:p w14:paraId="18B91B06" w14:textId="77777777" w:rsidR="00A12804" w:rsidRDefault="00000000">
      <w:pPr>
        <w:pStyle w:val="Heading2"/>
      </w:pPr>
      <w:bookmarkStart w:id="50" w:name="Xf6c3b7fe3dc66a38f1912fa59dac865416e3efb"/>
      <w:bookmarkEnd w:id="49"/>
      <w:r>
        <w:t>Q11 - How well do you think you are compensated for your skillset?</w:t>
      </w:r>
    </w:p>
    <w:p w14:paraId="104E7DCA" w14:textId="77777777" w:rsidR="00A12804" w:rsidRDefault="00000000">
      <w:pPr>
        <w:pStyle w:val="FirstParagraph"/>
      </w:pPr>
      <w:r>
        <w:t>Response options:</w:t>
      </w:r>
    </w:p>
    <w:p w14:paraId="2E3C623C" w14:textId="77777777" w:rsidR="00A12804" w:rsidRDefault="00000000">
      <w:pPr>
        <w:pStyle w:val="Compact"/>
        <w:numPr>
          <w:ilvl w:val="0"/>
          <w:numId w:val="277"/>
        </w:numPr>
      </w:pPr>
      <w:r>
        <w:t>My company gives me a salary and benefits that are below the value of my skills</w:t>
      </w:r>
    </w:p>
    <w:p w14:paraId="5D9165F2" w14:textId="77777777" w:rsidR="00A12804" w:rsidRDefault="00000000">
      <w:pPr>
        <w:pStyle w:val="Compact"/>
        <w:numPr>
          <w:ilvl w:val="0"/>
          <w:numId w:val="277"/>
        </w:numPr>
      </w:pPr>
      <w:r>
        <w:t>My company gives me a salary and benefits that match the value of my skills</w:t>
      </w:r>
    </w:p>
    <w:p w14:paraId="2E00E010" w14:textId="77777777" w:rsidR="00A12804" w:rsidRDefault="00000000">
      <w:pPr>
        <w:pStyle w:val="Compact"/>
        <w:numPr>
          <w:ilvl w:val="0"/>
          <w:numId w:val="277"/>
        </w:numPr>
      </w:pPr>
      <w:r>
        <w:t>My company gives me a salary and benefits that exceed the value of my skills</w:t>
      </w:r>
    </w:p>
    <w:p w14:paraId="72A095E8" w14:textId="77777777" w:rsidR="00A12804" w:rsidRDefault="00000000">
      <w:pPr>
        <w:pStyle w:val="Heading2"/>
      </w:pPr>
      <w:bookmarkStart w:id="51" w:name="X63ed2cf60c271fef3b03dada03d1862c9cc9b25"/>
      <w:bookmarkEnd w:id="50"/>
      <w:r>
        <w:t>Q12 - Are you planning on leaving your current role in the next three months?</w:t>
      </w:r>
    </w:p>
    <w:p w14:paraId="15A3EC28" w14:textId="77777777" w:rsidR="00A12804" w:rsidRDefault="00000000">
      <w:pPr>
        <w:pStyle w:val="FirstParagraph"/>
      </w:pPr>
      <w:r>
        <w:t>Response options:</w:t>
      </w:r>
    </w:p>
    <w:p w14:paraId="4CA76C35" w14:textId="77777777" w:rsidR="00A12804" w:rsidRDefault="00000000">
      <w:pPr>
        <w:pStyle w:val="Compact"/>
        <w:numPr>
          <w:ilvl w:val="0"/>
          <w:numId w:val="278"/>
        </w:numPr>
      </w:pPr>
      <w:r>
        <w:t>No, not interested in moving</w:t>
      </w:r>
    </w:p>
    <w:p w14:paraId="4DEF1780" w14:textId="77777777" w:rsidR="00A12804" w:rsidRDefault="00000000">
      <w:pPr>
        <w:pStyle w:val="Compact"/>
        <w:numPr>
          <w:ilvl w:val="0"/>
          <w:numId w:val="278"/>
        </w:numPr>
      </w:pPr>
      <w:r>
        <w:t>I’m considering it and looking at options</w:t>
      </w:r>
    </w:p>
    <w:p w14:paraId="68657911" w14:textId="77777777" w:rsidR="00A12804" w:rsidRDefault="00000000">
      <w:pPr>
        <w:pStyle w:val="Compact"/>
        <w:numPr>
          <w:ilvl w:val="0"/>
          <w:numId w:val="278"/>
        </w:numPr>
      </w:pPr>
      <w:r>
        <w:t>I’m currently applying and/or interviewing</w:t>
      </w:r>
    </w:p>
    <w:p w14:paraId="17E26CC7" w14:textId="77777777" w:rsidR="00A12804" w:rsidRDefault="00000000">
      <w:pPr>
        <w:pStyle w:val="Compact"/>
        <w:numPr>
          <w:ilvl w:val="0"/>
          <w:numId w:val="278"/>
        </w:numPr>
      </w:pPr>
      <w:r>
        <w:t>I’m preparing to retire</w:t>
      </w:r>
    </w:p>
    <w:p w14:paraId="6473BB79" w14:textId="77777777" w:rsidR="00A12804" w:rsidRDefault="00000000">
      <w:pPr>
        <w:pStyle w:val="Heading2"/>
      </w:pPr>
      <w:bookmarkStart w:id="52" w:name="q13---what-would-your-ideal-role-be"/>
      <w:bookmarkEnd w:id="51"/>
      <w:r>
        <w:t>Q13 - What would your ideal role be?</w:t>
      </w:r>
    </w:p>
    <w:p w14:paraId="46EBFF1A" w14:textId="77777777" w:rsidR="00A12804" w:rsidRDefault="00000000">
      <w:pPr>
        <w:pStyle w:val="FirstParagraph"/>
      </w:pPr>
      <w:r>
        <w:t>Response options:</w:t>
      </w:r>
    </w:p>
    <w:p w14:paraId="66A662BB" w14:textId="77777777" w:rsidR="00A12804" w:rsidRDefault="00000000">
      <w:pPr>
        <w:pStyle w:val="Compact"/>
        <w:numPr>
          <w:ilvl w:val="0"/>
          <w:numId w:val="279"/>
        </w:numPr>
      </w:pPr>
      <w:r>
        <w:t>Permanent Full Time</w:t>
      </w:r>
    </w:p>
    <w:p w14:paraId="18269B6B" w14:textId="77777777" w:rsidR="00A12804" w:rsidRDefault="00000000">
      <w:pPr>
        <w:pStyle w:val="Compact"/>
        <w:numPr>
          <w:ilvl w:val="0"/>
          <w:numId w:val="279"/>
        </w:numPr>
      </w:pPr>
      <w:r>
        <w:t>Part time</w:t>
      </w:r>
    </w:p>
    <w:p w14:paraId="1C251889" w14:textId="77777777" w:rsidR="00A12804" w:rsidRDefault="00000000">
      <w:pPr>
        <w:pStyle w:val="Compact"/>
        <w:numPr>
          <w:ilvl w:val="0"/>
          <w:numId w:val="279"/>
        </w:numPr>
      </w:pPr>
      <w:r>
        <w:t>Contract / Interim Part Time</w:t>
      </w:r>
    </w:p>
    <w:p w14:paraId="562B103E" w14:textId="77777777" w:rsidR="00A12804" w:rsidRDefault="00000000">
      <w:pPr>
        <w:pStyle w:val="Compact"/>
        <w:numPr>
          <w:ilvl w:val="0"/>
          <w:numId w:val="279"/>
        </w:numPr>
      </w:pPr>
      <w:r>
        <w:t>Contract / Interim Full Time</w:t>
      </w:r>
    </w:p>
    <w:p w14:paraId="4D1AF782" w14:textId="77777777" w:rsidR="00A12804" w:rsidRDefault="00000000">
      <w:pPr>
        <w:pStyle w:val="Compact"/>
        <w:numPr>
          <w:ilvl w:val="0"/>
          <w:numId w:val="279"/>
        </w:numPr>
      </w:pPr>
      <w:r>
        <w:t>Freelance Part Time</w:t>
      </w:r>
    </w:p>
    <w:p w14:paraId="1E962007" w14:textId="77777777" w:rsidR="00A12804" w:rsidRDefault="00000000">
      <w:pPr>
        <w:pStyle w:val="Compact"/>
        <w:numPr>
          <w:ilvl w:val="0"/>
          <w:numId w:val="279"/>
        </w:numPr>
      </w:pPr>
      <w:r>
        <w:t>Freelance Full Time</w:t>
      </w:r>
    </w:p>
    <w:p w14:paraId="0057724E" w14:textId="77777777" w:rsidR="00A12804" w:rsidRDefault="00000000">
      <w:pPr>
        <w:pStyle w:val="Heading2"/>
      </w:pPr>
      <w:bookmarkStart w:id="53" w:name="Xc655825c715c8c941e49201f3c20800dd6944b5"/>
      <w:bookmarkEnd w:id="52"/>
      <w:r>
        <w:t>Q14 - What are the biggest challenges you face when working with colleagues from different generations?</w:t>
      </w:r>
    </w:p>
    <w:p w14:paraId="35C8D1EF" w14:textId="77777777" w:rsidR="00A12804" w:rsidRDefault="00000000">
      <w:pPr>
        <w:pStyle w:val="FirstParagraph"/>
      </w:pPr>
      <w:r>
        <w:t>Response options:</w:t>
      </w:r>
    </w:p>
    <w:p w14:paraId="742A8F1F" w14:textId="77777777" w:rsidR="00A12804" w:rsidRDefault="00000000">
      <w:pPr>
        <w:pStyle w:val="Compact"/>
        <w:numPr>
          <w:ilvl w:val="0"/>
          <w:numId w:val="280"/>
        </w:numPr>
      </w:pPr>
      <w:r>
        <w:lastRenderedPageBreak/>
        <w:t>Different communication styles</w:t>
      </w:r>
    </w:p>
    <w:p w14:paraId="1FC18390" w14:textId="77777777" w:rsidR="00A12804" w:rsidRDefault="00000000">
      <w:pPr>
        <w:pStyle w:val="Compact"/>
        <w:numPr>
          <w:ilvl w:val="0"/>
          <w:numId w:val="280"/>
        </w:numPr>
      </w:pPr>
      <w:r>
        <w:t>Gaps in technology skills</w:t>
      </w:r>
    </w:p>
    <w:p w14:paraId="5DE0E2FC" w14:textId="77777777" w:rsidR="00A12804" w:rsidRDefault="00000000">
      <w:pPr>
        <w:pStyle w:val="Compact"/>
        <w:numPr>
          <w:ilvl w:val="0"/>
          <w:numId w:val="280"/>
        </w:numPr>
      </w:pPr>
      <w:r>
        <w:t>Conflicting values or priorities</w:t>
      </w:r>
    </w:p>
    <w:p w14:paraId="1770B5D1" w14:textId="77777777" w:rsidR="00A12804" w:rsidRDefault="00000000">
      <w:pPr>
        <w:pStyle w:val="Compact"/>
        <w:numPr>
          <w:ilvl w:val="0"/>
          <w:numId w:val="280"/>
        </w:numPr>
      </w:pPr>
      <w:r>
        <w:t>Leadership bias towards specific age groups</w:t>
      </w:r>
    </w:p>
    <w:p w14:paraId="59FBC55A" w14:textId="77777777" w:rsidR="00A12804" w:rsidRDefault="00000000">
      <w:pPr>
        <w:pStyle w:val="Compact"/>
        <w:numPr>
          <w:ilvl w:val="0"/>
          <w:numId w:val="280"/>
        </w:numPr>
      </w:pPr>
      <w:r>
        <w:t>I don’t experience any challenges</w:t>
      </w:r>
    </w:p>
    <w:p w14:paraId="2ACEF0E7" w14:textId="77777777" w:rsidR="00A12804" w:rsidRDefault="00000000">
      <w:pPr>
        <w:pStyle w:val="Heading2"/>
      </w:pPr>
      <w:bookmarkStart w:id="54" w:name="Xbf8725d7097e74afe329d3bb8cdcccf95330096"/>
      <w:bookmarkEnd w:id="53"/>
      <w:r>
        <w:t>Q15 - Which of the following would help you collaborate better with colleagues from different generations?</w:t>
      </w:r>
    </w:p>
    <w:p w14:paraId="5FFC9446" w14:textId="77777777" w:rsidR="00A12804" w:rsidRDefault="00000000">
      <w:pPr>
        <w:pStyle w:val="FirstParagraph"/>
      </w:pPr>
      <w:r>
        <w:t>Response options:</w:t>
      </w:r>
    </w:p>
    <w:p w14:paraId="77D130C5" w14:textId="77777777" w:rsidR="00A12804" w:rsidRDefault="00000000">
      <w:pPr>
        <w:pStyle w:val="Compact"/>
        <w:numPr>
          <w:ilvl w:val="0"/>
          <w:numId w:val="281"/>
        </w:numPr>
      </w:pPr>
      <w:r>
        <w:t>Training on communication and teamwork</w:t>
      </w:r>
    </w:p>
    <w:p w14:paraId="2F48F2A0" w14:textId="77777777" w:rsidR="00A12804" w:rsidRDefault="00000000">
      <w:pPr>
        <w:pStyle w:val="Compact"/>
        <w:numPr>
          <w:ilvl w:val="0"/>
          <w:numId w:val="281"/>
        </w:numPr>
      </w:pPr>
      <w:r>
        <w:t>A stronger focus on shared values and goals</w:t>
      </w:r>
    </w:p>
    <w:p w14:paraId="1C909DBF" w14:textId="77777777" w:rsidR="00A12804" w:rsidRDefault="00000000">
      <w:pPr>
        <w:pStyle w:val="Compact"/>
        <w:numPr>
          <w:ilvl w:val="0"/>
          <w:numId w:val="281"/>
        </w:numPr>
      </w:pPr>
      <w:r>
        <w:t>Technology training for bridging skill gaps</w:t>
      </w:r>
    </w:p>
    <w:p w14:paraId="73007602" w14:textId="77777777" w:rsidR="00A12804" w:rsidRDefault="00000000">
      <w:pPr>
        <w:pStyle w:val="Compact"/>
        <w:numPr>
          <w:ilvl w:val="0"/>
          <w:numId w:val="281"/>
        </w:numPr>
      </w:pPr>
      <w:r>
        <w:t>Reverse mentorship programmes</w:t>
      </w:r>
    </w:p>
    <w:p w14:paraId="73BC31D2" w14:textId="77777777" w:rsidR="00A12804" w:rsidRDefault="00000000">
      <w:pPr>
        <w:pStyle w:val="Compact"/>
        <w:numPr>
          <w:ilvl w:val="0"/>
          <w:numId w:val="281"/>
        </w:numPr>
      </w:pPr>
      <w:r>
        <w:t>Training on how to work remotely with colleagues</w:t>
      </w:r>
    </w:p>
    <w:p w14:paraId="15D03250" w14:textId="77777777" w:rsidR="00A12804" w:rsidRDefault="00000000">
      <w:pPr>
        <w:pStyle w:val="Compact"/>
        <w:numPr>
          <w:ilvl w:val="0"/>
          <w:numId w:val="281"/>
        </w:numPr>
      </w:pPr>
      <w:r>
        <w:t>None of these</w:t>
      </w:r>
    </w:p>
    <w:p w14:paraId="6F26E5A0" w14:textId="77777777" w:rsidR="00A12804" w:rsidRDefault="00000000">
      <w:pPr>
        <w:pStyle w:val="Heading2"/>
      </w:pPr>
      <w:bookmarkStart w:id="55" w:name="Xbeefc90195dda42d9e89c38928dd2e3bee2db46"/>
      <w:bookmarkEnd w:id="54"/>
      <w:r>
        <w:t>Q16 - Do you feel your company allows you to switch off at the end of the day without an expectation to answer emails or calls?</w:t>
      </w:r>
    </w:p>
    <w:p w14:paraId="42441EAA" w14:textId="77777777" w:rsidR="00A12804" w:rsidRDefault="00000000">
      <w:pPr>
        <w:pStyle w:val="FirstParagraph"/>
      </w:pPr>
      <w:r>
        <w:t>Response options:</w:t>
      </w:r>
    </w:p>
    <w:p w14:paraId="4A593D0B" w14:textId="77777777" w:rsidR="00A12804" w:rsidRDefault="00000000">
      <w:pPr>
        <w:pStyle w:val="Compact"/>
        <w:numPr>
          <w:ilvl w:val="0"/>
          <w:numId w:val="282"/>
        </w:numPr>
      </w:pPr>
      <w:r>
        <w:t>Yes, there is no expectation to answer emails or calls after I log off</w:t>
      </w:r>
    </w:p>
    <w:p w14:paraId="5C87AE4E" w14:textId="77777777" w:rsidR="00A12804" w:rsidRDefault="00000000">
      <w:pPr>
        <w:pStyle w:val="Compact"/>
        <w:numPr>
          <w:ilvl w:val="0"/>
          <w:numId w:val="282"/>
        </w:numPr>
      </w:pPr>
      <w:r>
        <w:t>Somewhat, I still have to answer urgent emails or calls on a case-by-case basis</w:t>
      </w:r>
    </w:p>
    <w:p w14:paraId="5C36C1F9" w14:textId="77777777" w:rsidR="00A12804" w:rsidRDefault="00000000">
      <w:pPr>
        <w:pStyle w:val="Compact"/>
        <w:numPr>
          <w:ilvl w:val="0"/>
          <w:numId w:val="282"/>
        </w:numPr>
      </w:pPr>
      <w:r>
        <w:t>Not at all, my company expects me to always be available and responsive</w:t>
      </w:r>
    </w:p>
    <w:p w14:paraId="3BBC4CEB" w14:textId="77777777" w:rsidR="00A12804" w:rsidRDefault="00000000">
      <w:pPr>
        <w:pStyle w:val="Heading2"/>
      </w:pPr>
      <w:bookmarkStart w:id="56" w:name="Xaa05068afb6cfa6fc92d82849431add0906826e"/>
      <w:bookmarkEnd w:id="55"/>
      <w:r>
        <w:t>Q17 - To what extent do you agree with the following statements.</w:t>
      </w:r>
    </w:p>
    <w:p w14:paraId="41DF9695" w14:textId="77777777" w:rsidR="00A12804" w:rsidRDefault="00000000">
      <w:pPr>
        <w:pStyle w:val="FirstParagraph"/>
      </w:pPr>
      <w:r>
        <w:t>Statements to rate:</w:t>
      </w:r>
    </w:p>
    <w:p w14:paraId="39A0A959" w14:textId="77777777" w:rsidR="00A12804" w:rsidRDefault="00000000">
      <w:pPr>
        <w:pStyle w:val="Compact"/>
        <w:numPr>
          <w:ilvl w:val="0"/>
          <w:numId w:val="283"/>
        </w:numPr>
      </w:pPr>
      <w:r>
        <w:t>My job makes good use of my skills and abilities</w:t>
      </w:r>
    </w:p>
    <w:p w14:paraId="638D7F4A" w14:textId="77777777" w:rsidR="00A12804" w:rsidRDefault="00000000">
      <w:pPr>
        <w:pStyle w:val="Compact"/>
        <w:numPr>
          <w:ilvl w:val="0"/>
          <w:numId w:val="283"/>
        </w:numPr>
      </w:pPr>
      <w:r>
        <w:t>My job provides opportunities to do challenging and interesting work</w:t>
      </w:r>
    </w:p>
    <w:p w14:paraId="4659306B" w14:textId="77777777" w:rsidR="00A12804" w:rsidRDefault="00000000">
      <w:pPr>
        <w:pStyle w:val="Compact"/>
        <w:numPr>
          <w:ilvl w:val="0"/>
          <w:numId w:val="283"/>
        </w:numPr>
      </w:pPr>
      <w:r>
        <w:t>I have good opportunities for learning and development at the company</w:t>
      </w:r>
    </w:p>
    <w:p w14:paraId="66A36058" w14:textId="77777777" w:rsidR="00A12804" w:rsidRDefault="00000000">
      <w:pPr>
        <w:pStyle w:val="Compact"/>
        <w:numPr>
          <w:ilvl w:val="0"/>
          <w:numId w:val="283"/>
        </w:numPr>
      </w:pPr>
      <w:r>
        <w:t>The organization motivates me to do my best work</w:t>
      </w:r>
    </w:p>
    <w:p w14:paraId="24B40A41" w14:textId="77777777" w:rsidR="00A12804" w:rsidRDefault="00000000">
      <w:pPr>
        <w:pStyle w:val="Compact"/>
        <w:numPr>
          <w:ilvl w:val="0"/>
          <w:numId w:val="283"/>
        </w:numPr>
      </w:pPr>
      <w:r>
        <w:t>The organization is strategically adapting to changes in the business environment</w:t>
      </w:r>
    </w:p>
    <w:p w14:paraId="29FA23E0" w14:textId="77777777" w:rsidR="00A12804" w:rsidRDefault="00000000">
      <w:pPr>
        <w:pStyle w:val="Compact"/>
        <w:numPr>
          <w:ilvl w:val="0"/>
          <w:numId w:val="283"/>
        </w:numPr>
      </w:pPr>
      <w:r>
        <w:t>I feel motivated to do more than is required of me</w:t>
      </w:r>
    </w:p>
    <w:p w14:paraId="7C3F0E0E" w14:textId="77777777" w:rsidR="00A12804" w:rsidRDefault="00000000">
      <w:pPr>
        <w:pStyle w:val="Compact"/>
        <w:numPr>
          <w:ilvl w:val="0"/>
          <w:numId w:val="283"/>
        </w:numPr>
      </w:pPr>
      <w:r>
        <w:t>I have trust and confidence in the company’s senior leadership team</w:t>
      </w:r>
    </w:p>
    <w:p w14:paraId="1A0B2C72" w14:textId="77777777" w:rsidR="00A12804" w:rsidRDefault="00000000">
      <w:pPr>
        <w:pStyle w:val="Compact"/>
        <w:numPr>
          <w:ilvl w:val="0"/>
          <w:numId w:val="283"/>
        </w:numPr>
      </w:pPr>
      <w:r>
        <w:t>The organization shows care and concern for its employees</w:t>
      </w:r>
    </w:p>
    <w:p w14:paraId="39B4C08B" w14:textId="77777777" w:rsidR="00A12804" w:rsidRDefault="008A1B10">
      <w:r>
        <w:rPr>
          <w:noProof/>
        </w:rPr>
        <w:pict w14:anchorId="7A0347CC">
          <v:rect id="_x0000_i1033" alt="" style="width:451.3pt;height:.05pt;mso-width-percent:0;mso-height-percent:0;mso-width-percent:0;mso-height-percent:0" o:hralign="center" o:hrstd="t" o:hr="t"/>
        </w:pict>
      </w:r>
    </w:p>
    <w:p w14:paraId="664B7800" w14:textId="77777777" w:rsidR="00A12804" w:rsidRDefault="00000000">
      <w:pPr>
        <w:pStyle w:val="FirstParagraph"/>
      </w:pPr>
      <w:r>
        <w:t>For rating scales (Q5-Q9, Q17), respondents appear to indicate their level of agreement, with responses categorized as “Agree” or “Disagree” in the data.</w:t>
      </w:r>
    </w:p>
    <w:p w14:paraId="78477A3A" w14:textId="77777777" w:rsidR="00A12804" w:rsidRDefault="00000000">
      <w:pPr>
        <w:pStyle w:val="BodyText"/>
      </w:pPr>
      <w:r>
        <w:lastRenderedPageBreak/>
        <w:t>ewpage</w:t>
      </w:r>
    </w:p>
    <w:p w14:paraId="6929084A" w14:textId="77777777" w:rsidR="00A12804" w:rsidRDefault="00000000">
      <w:pPr>
        <w:pStyle w:val="Heading1"/>
      </w:pPr>
      <w:bookmarkStart w:id="57" w:name="_Toc194741019"/>
      <w:bookmarkStart w:id="58" w:name="ria25-data-processing-workflow"/>
      <w:bookmarkEnd w:id="39"/>
      <w:bookmarkEnd w:id="56"/>
      <w:r>
        <w:t>RIA25 Data Processing Workflow</w:t>
      </w:r>
      <w:bookmarkEnd w:id="57"/>
    </w:p>
    <w:p w14:paraId="662FFD6F" w14:textId="77777777" w:rsidR="00A12804" w:rsidRDefault="00000000">
      <w:pPr>
        <w:pStyle w:val="Heading2"/>
      </w:pPr>
      <w:bookmarkStart w:id="59" w:name="overview-1"/>
      <w:r>
        <w:t>Overview</w:t>
      </w:r>
    </w:p>
    <w:p w14:paraId="5A1A8382" w14:textId="77777777" w:rsidR="00A12804" w:rsidRDefault="00000000">
      <w:pPr>
        <w:pStyle w:val="FirstParagraph"/>
      </w:pPr>
      <w:r>
        <w:t>This document describes the data processing workflow implemented for RIA25, detailing the transformation of raw survey data into structured JSON files optimized for vector database ingestion.</w:t>
      </w:r>
    </w:p>
    <w:p w14:paraId="4633F98D" w14:textId="77777777" w:rsidR="00A12804" w:rsidRDefault="00000000">
      <w:pPr>
        <w:pStyle w:val="Heading2"/>
      </w:pPr>
      <w:bookmarkStart w:id="60" w:name="workflow-diagram"/>
      <w:bookmarkEnd w:id="59"/>
      <w:r>
        <w:t>Workflow Diagram</w:t>
      </w:r>
    </w:p>
    <w:p w14:paraId="52F98291" w14:textId="77777777" w:rsidR="00A12804" w:rsidRDefault="00000000">
      <w:pPr>
        <w:pStyle w:val="SourceCode"/>
      </w:pPr>
      <w:r>
        <w:rPr>
          <w:rStyle w:val="VerbatimChar"/>
        </w:rPr>
        <w:t>Raw CSV Data → Data Validation → Column Mapping → JSON Transformation → Split by Question → Vector Store Ingestion</w:t>
      </w:r>
    </w:p>
    <w:p w14:paraId="4912E78A" w14:textId="77777777" w:rsidR="00A12804" w:rsidRDefault="00000000">
      <w:pPr>
        <w:pStyle w:val="Heading2"/>
      </w:pPr>
      <w:bookmarkStart w:id="61" w:name="data-processing-steps"/>
      <w:bookmarkEnd w:id="60"/>
      <w:r>
        <w:t>Data Processing Steps</w:t>
      </w:r>
    </w:p>
    <w:p w14:paraId="7549846D" w14:textId="77777777" w:rsidR="00A12804" w:rsidRDefault="00000000">
      <w:pPr>
        <w:pStyle w:val="Heading3"/>
      </w:pPr>
      <w:bookmarkStart w:id="62" w:name="input-data-format"/>
      <w:r>
        <w:t>1. Input Data Format</w:t>
      </w:r>
    </w:p>
    <w:p w14:paraId="206A4E00" w14:textId="77777777" w:rsidR="00A12804" w:rsidRDefault="00000000">
      <w:pPr>
        <w:pStyle w:val="Compact"/>
        <w:numPr>
          <w:ilvl w:val="0"/>
          <w:numId w:val="284"/>
        </w:numPr>
      </w:pPr>
      <w:r>
        <w:rPr>
          <w:b/>
          <w:bCs/>
        </w:rPr>
        <w:t>Source</w:t>
      </w:r>
      <w:r>
        <w:t>: Raw CSV files from the 2025 Global Workforce Survey</w:t>
      </w:r>
    </w:p>
    <w:p w14:paraId="293F07FB" w14:textId="77777777" w:rsidR="00A12804" w:rsidRDefault="00000000">
      <w:pPr>
        <w:pStyle w:val="Compact"/>
        <w:numPr>
          <w:ilvl w:val="0"/>
          <w:numId w:val="284"/>
        </w:numPr>
      </w:pPr>
      <w:r>
        <w:rPr>
          <w:b/>
          <w:bCs/>
        </w:rPr>
        <w:t>Format</w:t>
      </w:r>
      <w:r>
        <w:t>: CSV with headers</w:t>
      </w:r>
    </w:p>
    <w:p w14:paraId="7221E193" w14:textId="77777777" w:rsidR="00A12804" w:rsidRDefault="00000000">
      <w:pPr>
        <w:pStyle w:val="Compact"/>
        <w:numPr>
          <w:ilvl w:val="0"/>
          <w:numId w:val="284"/>
        </w:numPr>
      </w:pPr>
      <w:r>
        <w:rPr>
          <w:b/>
          <w:bCs/>
        </w:rPr>
        <w:t>Location</w:t>
      </w:r>
      <w:r>
        <w:t xml:space="preserve">: </w:t>
      </w:r>
      <w:r>
        <w:rPr>
          <w:rStyle w:val="VerbatimChar"/>
        </w:rPr>
        <w:t>/2025_DATA_PROCESSING/2025_global_data.csv</w:t>
      </w:r>
    </w:p>
    <w:p w14:paraId="18D7C9DA" w14:textId="77777777" w:rsidR="00A12804" w:rsidRDefault="00000000">
      <w:pPr>
        <w:pStyle w:val="Compact"/>
        <w:numPr>
          <w:ilvl w:val="0"/>
          <w:numId w:val="284"/>
        </w:numPr>
      </w:pPr>
      <w:r>
        <w:rPr>
          <w:b/>
          <w:bCs/>
        </w:rPr>
        <w:t>Structure</w:t>
      </w:r>
      <w:r>
        <w:t>:</w:t>
      </w:r>
    </w:p>
    <w:p w14:paraId="29677701" w14:textId="77777777" w:rsidR="00A12804" w:rsidRDefault="00000000">
      <w:pPr>
        <w:pStyle w:val="Compact"/>
        <w:numPr>
          <w:ilvl w:val="1"/>
          <w:numId w:val="285"/>
        </w:numPr>
      </w:pPr>
      <w:r>
        <w:t>Rows represent individual survey responses</w:t>
      </w:r>
    </w:p>
    <w:p w14:paraId="014D2DCB" w14:textId="77777777" w:rsidR="00A12804" w:rsidRDefault="00000000">
      <w:pPr>
        <w:pStyle w:val="Compact"/>
        <w:numPr>
          <w:ilvl w:val="1"/>
          <w:numId w:val="285"/>
        </w:numPr>
      </w:pPr>
      <w:r>
        <w:t>Columns include question responses and demographic information</w:t>
      </w:r>
    </w:p>
    <w:p w14:paraId="08E282B7" w14:textId="77777777" w:rsidR="00A12804" w:rsidRDefault="00000000">
      <w:pPr>
        <w:pStyle w:val="Heading3"/>
      </w:pPr>
      <w:bookmarkStart w:id="63" w:name="a2.-data-validation"/>
      <w:bookmarkEnd w:id="62"/>
      <w:r>
        <w:t>A2. Data Validation</w:t>
      </w:r>
    </w:p>
    <w:p w14:paraId="74BD6246" w14:textId="77777777" w:rsidR="00A12804" w:rsidRDefault="00000000">
      <w:pPr>
        <w:pStyle w:val="Compact"/>
        <w:numPr>
          <w:ilvl w:val="0"/>
          <w:numId w:val="286"/>
        </w:numPr>
      </w:pPr>
      <w:r>
        <w:rPr>
          <w:b/>
          <w:bCs/>
        </w:rPr>
        <w:t>Purpose</w:t>
      </w:r>
      <w:r>
        <w:t>: Ensure data integrity before processing</w:t>
      </w:r>
    </w:p>
    <w:p w14:paraId="206FFAD3" w14:textId="77777777" w:rsidR="00A12804" w:rsidRDefault="00000000">
      <w:pPr>
        <w:pStyle w:val="Compact"/>
        <w:numPr>
          <w:ilvl w:val="0"/>
          <w:numId w:val="286"/>
        </w:numPr>
      </w:pPr>
      <w:r>
        <w:rPr>
          <w:b/>
          <w:bCs/>
        </w:rPr>
        <w:t>Implementation</w:t>
      </w:r>
      <w:r>
        <w:t xml:space="preserve">: Initial data validation in </w:t>
      </w:r>
      <w:r>
        <w:rPr>
          <w:rStyle w:val="VerbatimChar"/>
        </w:rPr>
        <w:t>process_survey_data.js</w:t>
      </w:r>
    </w:p>
    <w:p w14:paraId="02F63537" w14:textId="77777777" w:rsidR="00A12804" w:rsidRDefault="00000000">
      <w:pPr>
        <w:pStyle w:val="Compact"/>
        <w:numPr>
          <w:ilvl w:val="0"/>
          <w:numId w:val="286"/>
        </w:numPr>
      </w:pPr>
      <w:r>
        <w:rPr>
          <w:b/>
          <w:bCs/>
        </w:rPr>
        <w:t>Checks</w:t>
      </w:r>
      <w:r>
        <w:t>:</w:t>
      </w:r>
    </w:p>
    <w:p w14:paraId="3A643A2D" w14:textId="77777777" w:rsidR="00A12804" w:rsidRDefault="00000000">
      <w:pPr>
        <w:pStyle w:val="Compact"/>
        <w:numPr>
          <w:ilvl w:val="1"/>
          <w:numId w:val="287"/>
        </w:numPr>
      </w:pPr>
      <w:r>
        <w:t>CSV format verification</w:t>
      </w:r>
    </w:p>
    <w:p w14:paraId="321896DC" w14:textId="77777777" w:rsidR="00A12804" w:rsidRDefault="00000000">
      <w:pPr>
        <w:pStyle w:val="Compact"/>
        <w:numPr>
          <w:ilvl w:val="1"/>
          <w:numId w:val="287"/>
        </w:numPr>
      </w:pPr>
      <w:r>
        <w:t>Required columns presence</w:t>
      </w:r>
    </w:p>
    <w:p w14:paraId="74603D7A" w14:textId="77777777" w:rsidR="00A12804" w:rsidRDefault="00000000">
      <w:pPr>
        <w:pStyle w:val="Compact"/>
        <w:numPr>
          <w:ilvl w:val="1"/>
          <w:numId w:val="287"/>
        </w:numPr>
      </w:pPr>
      <w:r>
        <w:t>Data type validation</w:t>
      </w:r>
    </w:p>
    <w:p w14:paraId="2B235D12" w14:textId="77777777" w:rsidR="00A12804" w:rsidRDefault="00000000">
      <w:pPr>
        <w:pStyle w:val="Heading3"/>
      </w:pPr>
      <w:bookmarkStart w:id="64" w:name="column-mapping"/>
      <w:bookmarkEnd w:id="63"/>
      <w:r>
        <w:t>3. Column Mapping</w:t>
      </w:r>
    </w:p>
    <w:p w14:paraId="06B636A9" w14:textId="77777777" w:rsidR="00A12804" w:rsidRDefault="00000000">
      <w:pPr>
        <w:pStyle w:val="Compact"/>
        <w:numPr>
          <w:ilvl w:val="0"/>
          <w:numId w:val="288"/>
        </w:numPr>
      </w:pPr>
      <w:r>
        <w:rPr>
          <w:b/>
          <w:bCs/>
        </w:rPr>
        <w:t>Purpose</w:t>
      </w:r>
      <w:r>
        <w:t>: Create flexible mapping between CSV columns and structured JSON</w:t>
      </w:r>
    </w:p>
    <w:p w14:paraId="175BB0F0" w14:textId="77777777" w:rsidR="00A12804" w:rsidRDefault="00000000">
      <w:pPr>
        <w:pStyle w:val="Compact"/>
        <w:numPr>
          <w:ilvl w:val="0"/>
          <w:numId w:val="288"/>
        </w:numPr>
      </w:pPr>
      <w:r>
        <w:rPr>
          <w:b/>
          <w:bCs/>
        </w:rPr>
        <w:t>Implementation</w:t>
      </w:r>
      <w:r>
        <w:t xml:space="preserve">: Dynamic column mapping in </w:t>
      </w:r>
      <w:r>
        <w:rPr>
          <w:rStyle w:val="VerbatimChar"/>
        </w:rPr>
        <w:t>process_survey_data.js</w:t>
      </w:r>
    </w:p>
    <w:p w14:paraId="339F9BDD" w14:textId="77777777" w:rsidR="00A12804" w:rsidRDefault="00000000">
      <w:pPr>
        <w:pStyle w:val="Compact"/>
        <w:numPr>
          <w:ilvl w:val="0"/>
          <w:numId w:val="288"/>
        </w:numPr>
      </w:pPr>
      <w:r>
        <w:rPr>
          <w:b/>
          <w:bCs/>
        </w:rPr>
        <w:t>Benefits</w:t>
      </w:r>
      <w:r>
        <w:t>:</w:t>
      </w:r>
    </w:p>
    <w:p w14:paraId="0D2B3B5D" w14:textId="77777777" w:rsidR="00A12804" w:rsidRDefault="00000000">
      <w:pPr>
        <w:pStyle w:val="Compact"/>
        <w:numPr>
          <w:ilvl w:val="1"/>
          <w:numId w:val="289"/>
        </w:numPr>
      </w:pPr>
      <w:r>
        <w:t>Resilience to column order changes</w:t>
      </w:r>
    </w:p>
    <w:p w14:paraId="4E911C9A" w14:textId="77777777" w:rsidR="00A12804" w:rsidRDefault="00000000">
      <w:pPr>
        <w:pStyle w:val="Compact"/>
        <w:numPr>
          <w:ilvl w:val="1"/>
          <w:numId w:val="289"/>
        </w:numPr>
      </w:pPr>
      <w:r>
        <w:t>Adaptation to CSV format variations</w:t>
      </w:r>
    </w:p>
    <w:p w14:paraId="3003142A" w14:textId="77777777" w:rsidR="00A12804" w:rsidRDefault="00000000">
      <w:pPr>
        <w:pStyle w:val="Compact"/>
        <w:numPr>
          <w:ilvl w:val="1"/>
          <w:numId w:val="289"/>
        </w:numPr>
      </w:pPr>
      <w:r>
        <w:t>Simplified maintenance</w:t>
      </w:r>
    </w:p>
    <w:p w14:paraId="01296F65" w14:textId="77777777" w:rsidR="00A12804" w:rsidRDefault="00000000">
      <w:pPr>
        <w:pStyle w:val="Heading3"/>
      </w:pPr>
      <w:bookmarkStart w:id="65" w:name="json-transformation"/>
      <w:bookmarkEnd w:id="64"/>
      <w:r>
        <w:lastRenderedPageBreak/>
        <w:t>4. JSON Transformation</w:t>
      </w:r>
    </w:p>
    <w:p w14:paraId="2DA32AE4" w14:textId="77777777" w:rsidR="00A12804" w:rsidRDefault="00000000">
      <w:pPr>
        <w:pStyle w:val="Compact"/>
        <w:numPr>
          <w:ilvl w:val="0"/>
          <w:numId w:val="290"/>
        </w:numPr>
      </w:pPr>
      <w:r>
        <w:rPr>
          <w:b/>
          <w:bCs/>
        </w:rPr>
        <w:t>Purpose</w:t>
      </w:r>
      <w:r>
        <w:t>: Convert raw CSV data into structured JSON</w:t>
      </w:r>
    </w:p>
    <w:p w14:paraId="67B14551" w14:textId="77777777" w:rsidR="00A12804" w:rsidRDefault="00000000">
      <w:pPr>
        <w:pStyle w:val="Compact"/>
        <w:numPr>
          <w:ilvl w:val="0"/>
          <w:numId w:val="290"/>
        </w:numPr>
      </w:pPr>
      <w:r>
        <w:rPr>
          <w:b/>
          <w:bCs/>
        </w:rPr>
        <w:t>Implementation</w:t>
      </w:r>
      <w:r>
        <w:t xml:space="preserve">: Transformation logic in </w:t>
      </w:r>
      <w:r>
        <w:rPr>
          <w:rStyle w:val="VerbatimChar"/>
        </w:rPr>
        <w:t>process_survey_data.js</w:t>
      </w:r>
    </w:p>
    <w:p w14:paraId="16BD2DA0" w14:textId="77777777" w:rsidR="00A12804" w:rsidRDefault="00000000">
      <w:pPr>
        <w:pStyle w:val="Compact"/>
        <w:numPr>
          <w:ilvl w:val="0"/>
          <w:numId w:val="290"/>
        </w:numPr>
      </w:pPr>
      <w:r>
        <w:rPr>
          <w:b/>
          <w:bCs/>
        </w:rPr>
        <w:t>Structure</w:t>
      </w:r>
      <w:r>
        <w:t>:</w:t>
      </w:r>
    </w:p>
    <w:p w14:paraId="728C1249" w14:textId="77777777" w:rsidR="00A12804" w:rsidRDefault="00000000">
      <w:pPr>
        <w:pStyle w:val="Compact"/>
        <w:numPr>
          <w:ilvl w:val="1"/>
          <w:numId w:val="291"/>
        </w:numPr>
      </w:pPr>
      <w:r>
        <w:t>Consistent metadata format</w:t>
      </w:r>
    </w:p>
    <w:p w14:paraId="02A67F72" w14:textId="77777777" w:rsidR="00A12804" w:rsidRDefault="00000000">
      <w:pPr>
        <w:pStyle w:val="Compact"/>
        <w:numPr>
          <w:ilvl w:val="1"/>
          <w:numId w:val="291"/>
        </w:numPr>
      </w:pPr>
      <w:r>
        <w:t>Demographic information categorization</w:t>
      </w:r>
    </w:p>
    <w:p w14:paraId="4873F4BB" w14:textId="77777777" w:rsidR="00A12804" w:rsidRDefault="00000000">
      <w:pPr>
        <w:pStyle w:val="Compact"/>
        <w:numPr>
          <w:ilvl w:val="1"/>
          <w:numId w:val="291"/>
        </w:numPr>
      </w:pPr>
      <w:r>
        <w:t>Response data formatting</w:t>
      </w:r>
    </w:p>
    <w:p w14:paraId="23808C3E" w14:textId="77777777" w:rsidR="00A12804" w:rsidRDefault="00000000">
      <w:pPr>
        <w:pStyle w:val="Compact"/>
        <w:numPr>
          <w:ilvl w:val="1"/>
          <w:numId w:val="291"/>
        </w:numPr>
      </w:pPr>
      <w:r>
        <w:t>Year information</w:t>
      </w:r>
    </w:p>
    <w:p w14:paraId="1590FCFE" w14:textId="77777777" w:rsidR="00A12804" w:rsidRDefault="00000000">
      <w:pPr>
        <w:pStyle w:val="Heading3"/>
      </w:pPr>
      <w:bookmarkStart w:id="66" w:name="split-by-question"/>
      <w:bookmarkEnd w:id="65"/>
      <w:r>
        <w:t>5. Split by Question</w:t>
      </w:r>
    </w:p>
    <w:p w14:paraId="76466746" w14:textId="77777777" w:rsidR="00A12804" w:rsidRDefault="00000000">
      <w:pPr>
        <w:pStyle w:val="Compact"/>
        <w:numPr>
          <w:ilvl w:val="0"/>
          <w:numId w:val="292"/>
        </w:numPr>
      </w:pPr>
      <w:r>
        <w:rPr>
          <w:b/>
          <w:bCs/>
        </w:rPr>
        <w:t>Purpose</w:t>
      </w:r>
      <w:r>
        <w:t>: Create individual JSON files per question for optimized retrieval</w:t>
      </w:r>
    </w:p>
    <w:p w14:paraId="05F4E1D1" w14:textId="77777777" w:rsidR="00A12804" w:rsidRDefault="00000000">
      <w:pPr>
        <w:pStyle w:val="Compact"/>
        <w:numPr>
          <w:ilvl w:val="0"/>
          <w:numId w:val="292"/>
        </w:numPr>
      </w:pPr>
      <w:r>
        <w:rPr>
          <w:b/>
          <w:bCs/>
        </w:rPr>
        <w:t>Implementation</w:t>
      </w:r>
      <w:r>
        <w:t xml:space="preserve">: File creation in </w:t>
      </w:r>
      <w:r>
        <w:rPr>
          <w:rStyle w:val="VerbatimChar"/>
        </w:rPr>
        <w:t>process_survey_data.js</w:t>
      </w:r>
    </w:p>
    <w:p w14:paraId="1E87CC4B" w14:textId="77777777" w:rsidR="00A12804" w:rsidRDefault="00000000">
      <w:pPr>
        <w:pStyle w:val="Compact"/>
        <w:numPr>
          <w:ilvl w:val="0"/>
          <w:numId w:val="292"/>
        </w:numPr>
      </w:pPr>
      <w:r>
        <w:rPr>
          <w:b/>
          <w:bCs/>
        </w:rPr>
        <w:t>Output</w:t>
      </w:r>
      <w:r>
        <w:t>:</w:t>
      </w:r>
    </w:p>
    <w:p w14:paraId="5AB52A04" w14:textId="77777777" w:rsidR="00A12804" w:rsidRDefault="00000000">
      <w:pPr>
        <w:pStyle w:val="Compact"/>
        <w:numPr>
          <w:ilvl w:val="1"/>
          <w:numId w:val="293"/>
        </w:numPr>
      </w:pPr>
      <w:r>
        <w:t xml:space="preserve">Individual files named </w:t>
      </w:r>
      <w:r>
        <w:rPr>
          <w:rStyle w:val="VerbatimChar"/>
        </w:rPr>
        <w:t>2025_[question_number].json</w:t>
      </w:r>
    </w:p>
    <w:p w14:paraId="7319D44F" w14:textId="77777777" w:rsidR="00A12804" w:rsidRDefault="00000000">
      <w:pPr>
        <w:pStyle w:val="Compact"/>
        <w:numPr>
          <w:ilvl w:val="1"/>
          <w:numId w:val="293"/>
        </w:numPr>
      </w:pPr>
      <w:r>
        <w:t xml:space="preserve">Located in </w:t>
      </w:r>
      <w:r>
        <w:rPr>
          <w:rStyle w:val="VerbatimChar"/>
        </w:rPr>
        <w:t>scripts/output/split_data/</w:t>
      </w:r>
    </w:p>
    <w:p w14:paraId="40F2DA61" w14:textId="77777777" w:rsidR="00A12804" w:rsidRDefault="00000000">
      <w:pPr>
        <w:pStyle w:val="Heading3"/>
      </w:pPr>
      <w:bookmarkStart w:id="67" w:name="vector-store-ingestion"/>
      <w:bookmarkEnd w:id="66"/>
      <w:r>
        <w:t>6. Vector Store Ingestion</w:t>
      </w:r>
    </w:p>
    <w:p w14:paraId="3FB0827F" w14:textId="77777777" w:rsidR="00A12804" w:rsidRDefault="00000000">
      <w:pPr>
        <w:pStyle w:val="Compact"/>
        <w:numPr>
          <w:ilvl w:val="0"/>
          <w:numId w:val="294"/>
        </w:numPr>
      </w:pPr>
      <w:r>
        <w:rPr>
          <w:b/>
          <w:bCs/>
        </w:rPr>
        <w:t>Purpose</w:t>
      </w:r>
      <w:r>
        <w:t>: Prepare and upload data to vector database</w:t>
      </w:r>
    </w:p>
    <w:p w14:paraId="718B1202" w14:textId="77777777" w:rsidR="00A12804" w:rsidRDefault="00000000">
      <w:pPr>
        <w:pStyle w:val="Compact"/>
        <w:numPr>
          <w:ilvl w:val="0"/>
          <w:numId w:val="294"/>
        </w:numPr>
      </w:pPr>
      <w:r>
        <w:rPr>
          <w:b/>
          <w:bCs/>
        </w:rPr>
        <w:t>Proposed Implementation</w:t>
      </w:r>
      <w:r>
        <w:t>: Development of tools to process JSON files for vector database</w:t>
      </w:r>
    </w:p>
    <w:p w14:paraId="7F3EC8B0" w14:textId="77777777" w:rsidR="00A12804" w:rsidRDefault="00000000">
      <w:pPr>
        <w:pStyle w:val="Compact"/>
        <w:numPr>
          <w:ilvl w:val="0"/>
          <w:numId w:val="294"/>
        </w:numPr>
      </w:pPr>
      <w:r>
        <w:rPr>
          <w:b/>
          <w:bCs/>
        </w:rPr>
        <w:t>Process</w:t>
      </w:r>
      <w:r>
        <w:t>:</w:t>
      </w:r>
    </w:p>
    <w:p w14:paraId="26A612C8" w14:textId="77777777" w:rsidR="00A12804" w:rsidRDefault="00000000">
      <w:pPr>
        <w:pStyle w:val="Compact"/>
        <w:numPr>
          <w:ilvl w:val="1"/>
          <w:numId w:val="295"/>
        </w:numPr>
      </w:pPr>
      <w:r>
        <w:t>Read processed JSON files</w:t>
      </w:r>
    </w:p>
    <w:p w14:paraId="4C2B4C76" w14:textId="77777777" w:rsidR="00A12804" w:rsidRDefault="00000000">
      <w:pPr>
        <w:pStyle w:val="Compact"/>
        <w:numPr>
          <w:ilvl w:val="1"/>
          <w:numId w:val="295"/>
        </w:numPr>
      </w:pPr>
      <w:r>
        <w:t>Format for vector embedding</w:t>
      </w:r>
    </w:p>
    <w:p w14:paraId="3421217C" w14:textId="77777777" w:rsidR="00A12804" w:rsidRDefault="00000000">
      <w:pPr>
        <w:pStyle w:val="Compact"/>
        <w:numPr>
          <w:ilvl w:val="1"/>
          <w:numId w:val="295"/>
        </w:numPr>
      </w:pPr>
      <w:r>
        <w:t>Upload to OpenAI Assistants API</w:t>
      </w:r>
    </w:p>
    <w:p w14:paraId="760E6AFC" w14:textId="77777777" w:rsidR="00A12804" w:rsidRDefault="00000000">
      <w:pPr>
        <w:pStyle w:val="Compact"/>
        <w:numPr>
          <w:ilvl w:val="1"/>
          <w:numId w:val="295"/>
        </w:numPr>
      </w:pPr>
      <w:r>
        <w:t>Verify successful ingestion</w:t>
      </w:r>
    </w:p>
    <w:p w14:paraId="222B36B1" w14:textId="77777777" w:rsidR="00A12804" w:rsidRDefault="00000000">
      <w:pPr>
        <w:pStyle w:val="Heading2"/>
      </w:pPr>
      <w:bookmarkStart w:id="68" w:name="example-data-transformation"/>
      <w:bookmarkEnd w:id="61"/>
      <w:bookmarkEnd w:id="67"/>
      <w:r>
        <w:t>Example Data Transformation</w:t>
      </w:r>
    </w:p>
    <w:p w14:paraId="6EDDE26A" w14:textId="77777777" w:rsidR="00A12804" w:rsidRDefault="00000000">
      <w:pPr>
        <w:pStyle w:val="Heading3"/>
      </w:pPr>
      <w:bookmarkStart w:id="69" w:name="input-csv-format"/>
      <w:r>
        <w:t>Input CSV Format</w:t>
      </w:r>
    </w:p>
    <w:p w14:paraId="5143EC9A" w14:textId="77777777" w:rsidR="00A12804" w:rsidRDefault="00000000">
      <w:pPr>
        <w:pStyle w:val="SourceCode"/>
      </w:pPr>
      <w:r>
        <w:rPr>
          <w:rStyle w:val="VerbatimChar"/>
        </w:rPr>
        <w:t>question_1,question_2,region,age_group,gender,org_size</w:t>
      </w:r>
      <w:r>
        <w:br/>
      </w:r>
      <w:r>
        <w:rPr>
          <w:rStyle w:val="VerbatimChar"/>
        </w:rPr>
        <w:t>"Agree","Strongly Agree","North America","25-34","Male","1000-4999"</w:t>
      </w:r>
    </w:p>
    <w:p w14:paraId="35D89F98" w14:textId="77777777" w:rsidR="00A12804" w:rsidRDefault="00000000">
      <w:pPr>
        <w:pStyle w:val="Heading3"/>
      </w:pPr>
      <w:bookmarkStart w:id="70" w:name="output-json-format"/>
      <w:bookmarkEnd w:id="69"/>
      <w:r>
        <w:t>Output JSON Format</w:t>
      </w:r>
    </w:p>
    <w:p w14:paraId="526F6747" w14:textId="77777777" w:rsidR="00A12804" w:rsidRDefault="00000000">
      <w:pPr>
        <w:pStyle w:val="SourceCode"/>
      </w:pPr>
      <w:r>
        <w:rPr>
          <w:rStyle w:val="FunctionTok"/>
        </w:rPr>
        <w:t>{</w:t>
      </w:r>
      <w:r>
        <w:br/>
      </w:r>
      <w:r>
        <w:rPr>
          <w:rStyle w:val="NormalTok"/>
        </w:rPr>
        <w:t xml:space="preserve">  </w:t>
      </w:r>
      <w:r>
        <w:rPr>
          <w:rStyle w:val="DataTypeTok"/>
        </w:rPr>
        <w:t>"metadata"</w:t>
      </w:r>
      <w:r>
        <w:rPr>
          <w:rStyle w:val="FunctionTok"/>
        </w:rPr>
        <w:t>:</w:t>
      </w:r>
      <w:r>
        <w:rPr>
          <w:rStyle w:val="NormalTok"/>
        </w:rPr>
        <w:t xml:space="preserve"> </w:t>
      </w:r>
      <w:r>
        <w:rPr>
          <w:rStyle w:val="FunctionTok"/>
        </w:rPr>
        <w:t>{</w:t>
      </w:r>
      <w:r>
        <w:br/>
      </w:r>
      <w:r>
        <w:rPr>
          <w:rStyle w:val="NormalTok"/>
        </w:rPr>
        <w:t xml:space="preserve">    </w:t>
      </w:r>
      <w:r>
        <w:rPr>
          <w:rStyle w:val="DataTypeTok"/>
        </w:rPr>
        <w:t>"survey_year"</w:t>
      </w:r>
      <w:r>
        <w:rPr>
          <w:rStyle w:val="FunctionTok"/>
        </w:rPr>
        <w:t>:</w:t>
      </w:r>
      <w:r>
        <w:rPr>
          <w:rStyle w:val="NormalTok"/>
        </w:rPr>
        <w:t xml:space="preserve"> </w:t>
      </w:r>
      <w:r>
        <w:rPr>
          <w:rStyle w:val="DecValTok"/>
        </w:rPr>
        <w:t>2025</w:t>
      </w:r>
      <w:r>
        <w:rPr>
          <w:rStyle w:val="FunctionTok"/>
        </w:rPr>
        <w:t>,</w:t>
      </w:r>
      <w:r>
        <w:br/>
      </w:r>
      <w:r>
        <w:rPr>
          <w:rStyle w:val="NormalTok"/>
        </w:rPr>
        <w:t xml:space="preserve">    </w:t>
      </w:r>
      <w:r>
        <w:rPr>
          <w:rStyle w:val="DataTypeTok"/>
        </w:rPr>
        <w:t>"question_number"</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"question_text"</w:t>
      </w:r>
      <w:r>
        <w:rPr>
          <w:rStyle w:val="FunctionTok"/>
        </w:rPr>
        <w:t>:</w:t>
      </w:r>
      <w:r>
        <w:rPr>
          <w:rStyle w:val="NormalTok"/>
        </w:rPr>
        <w:t xml:space="preserve"> </w:t>
      </w:r>
      <w:r>
        <w:rPr>
          <w:rStyle w:val="StringTok"/>
        </w:rPr>
        <w:t>"I feel empowered to make decisions in my role."</w:t>
      </w:r>
      <w:r>
        <w:br/>
      </w:r>
      <w:r>
        <w:rPr>
          <w:rStyle w:val="NormalTok"/>
        </w:rPr>
        <w:t xml:space="preserve">  </w:t>
      </w:r>
      <w:r>
        <w:rPr>
          <w:rStyle w:val="FunctionTok"/>
        </w:rPr>
        <w:t>},</w:t>
      </w:r>
      <w:r>
        <w:br/>
      </w:r>
      <w:r>
        <w:rPr>
          <w:rStyle w:val="NormalTok"/>
        </w:rPr>
        <w:t xml:space="preserve">  </w:t>
      </w:r>
      <w:r>
        <w:rPr>
          <w:rStyle w:val="DataTypeTok"/>
        </w:rPr>
        <w:t>"responses"</w:t>
      </w:r>
      <w:r>
        <w:rPr>
          <w:rStyle w:val="FunctionTok"/>
        </w:rPr>
        <w:t>:</w:t>
      </w:r>
      <w:r>
        <w:rPr>
          <w:rStyle w:val="NormalTok"/>
        </w:rPr>
        <w:t xml:space="preserve"> </w:t>
      </w:r>
      <w:r>
        <w:rPr>
          <w:rStyle w:val="FunctionTok"/>
        </w:rPr>
        <w:t>{</w:t>
      </w:r>
      <w:r>
        <w:br/>
      </w:r>
      <w:r>
        <w:rPr>
          <w:rStyle w:val="NormalTok"/>
        </w:rPr>
        <w:t xml:space="preserve">    </w:t>
      </w:r>
      <w:r>
        <w:rPr>
          <w:rStyle w:val="DataTypeTok"/>
        </w:rPr>
        <w:t>"by_region"</w:t>
      </w:r>
      <w:r>
        <w:rPr>
          <w:rStyle w:val="FunctionTok"/>
        </w:rPr>
        <w:t>:</w:t>
      </w:r>
      <w:r>
        <w:rPr>
          <w:rStyle w:val="NormalTok"/>
        </w:rPr>
        <w:t xml:space="preserve"> </w:t>
      </w:r>
      <w:r>
        <w:rPr>
          <w:rStyle w:val="FunctionTok"/>
        </w:rPr>
        <w:t>{</w:t>
      </w:r>
      <w:r>
        <w:br/>
      </w:r>
      <w:r>
        <w:rPr>
          <w:rStyle w:val="NormalTok"/>
        </w:rPr>
        <w:t xml:space="preserve">      </w:t>
      </w:r>
      <w:r>
        <w:rPr>
          <w:rStyle w:val="DataTypeTok"/>
        </w:rPr>
        <w:t>"North America"</w:t>
      </w:r>
      <w:r>
        <w:rPr>
          <w:rStyle w:val="FunctionTok"/>
        </w:rPr>
        <w:t>:</w:t>
      </w:r>
      <w:r>
        <w:rPr>
          <w:rStyle w:val="NormalTok"/>
        </w:rPr>
        <w:t xml:space="preserve"> </w:t>
      </w:r>
      <w:r>
        <w:rPr>
          <w:rStyle w:val="FunctionTok"/>
        </w:rPr>
        <w:t>{</w:t>
      </w:r>
      <w:r>
        <w:br/>
      </w:r>
      <w:r>
        <w:rPr>
          <w:rStyle w:val="NormalTok"/>
        </w:rPr>
        <w:lastRenderedPageBreak/>
        <w:t xml:space="preserve">        </w:t>
      </w:r>
      <w:r>
        <w:rPr>
          <w:rStyle w:val="DataTypeTok"/>
        </w:rPr>
        <w:t>"response_count"</w:t>
      </w:r>
      <w:r>
        <w:rPr>
          <w:rStyle w:val="FunctionTok"/>
        </w:rPr>
        <w:t>:</w:t>
      </w:r>
      <w:r>
        <w:rPr>
          <w:rStyle w:val="NormalTok"/>
        </w:rPr>
        <w:t xml:space="preserve"> </w:t>
      </w:r>
      <w:r>
        <w:rPr>
          <w:rStyle w:val="DecValTok"/>
        </w:rPr>
        <w:t>1500</w:t>
      </w:r>
      <w:r>
        <w:rPr>
          <w:rStyle w:val="FunctionTok"/>
        </w:rPr>
        <w:t>,</w:t>
      </w:r>
      <w:r>
        <w:br/>
      </w:r>
      <w:r>
        <w:rPr>
          <w:rStyle w:val="NormalTok"/>
        </w:rPr>
        <w:t xml:space="preserve">        </w:t>
      </w:r>
      <w:r>
        <w:rPr>
          <w:rStyle w:val="DataTypeTok"/>
        </w:rPr>
        <w:t>"response_data"</w:t>
      </w:r>
      <w:r>
        <w:rPr>
          <w:rStyle w:val="FunctionTok"/>
        </w:rPr>
        <w:t>:</w:t>
      </w:r>
      <w:r>
        <w:rPr>
          <w:rStyle w:val="NormalTok"/>
        </w:rPr>
        <w:t xml:space="preserve"> </w:t>
      </w:r>
      <w:r>
        <w:rPr>
          <w:rStyle w:val="FunctionTok"/>
        </w:rPr>
        <w:t>{</w:t>
      </w:r>
      <w:r>
        <w:br/>
      </w:r>
      <w:r>
        <w:rPr>
          <w:rStyle w:val="NormalTok"/>
        </w:rPr>
        <w:t xml:space="preserve">          </w:t>
      </w:r>
      <w:r>
        <w:rPr>
          <w:rStyle w:val="DataTypeTok"/>
        </w:rPr>
        <w:t>"Agree"</w:t>
      </w:r>
      <w:r>
        <w:rPr>
          <w:rStyle w:val="FunctionTok"/>
        </w:rPr>
        <w:t>:</w:t>
      </w:r>
      <w:r>
        <w:rPr>
          <w:rStyle w:val="NormalTok"/>
        </w:rPr>
        <w:t xml:space="preserve"> </w:t>
      </w:r>
      <w:r>
        <w:rPr>
          <w:rStyle w:val="DecValTok"/>
        </w:rPr>
        <w:t>45</w:t>
      </w:r>
      <w:r>
        <w:rPr>
          <w:rStyle w:val="FunctionTok"/>
        </w:rPr>
        <w:t>,</w:t>
      </w:r>
      <w:r>
        <w:br/>
      </w:r>
      <w:r>
        <w:rPr>
          <w:rStyle w:val="NormalTok"/>
        </w:rPr>
        <w:t xml:space="preserve">          </w:t>
      </w:r>
      <w:r>
        <w:rPr>
          <w:rStyle w:val="DataTypeTok"/>
        </w:rPr>
        <w:t>"Strongly Agree"</w:t>
      </w:r>
      <w:r>
        <w:rPr>
          <w:rStyle w:val="FunctionTok"/>
        </w:rPr>
        <w:t>:</w:t>
      </w:r>
      <w:r>
        <w:rPr>
          <w:rStyle w:val="NormalTok"/>
        </w:rPr>
        <w:t xml:space="preserve"> </w:t>
      </w:r>
      <w:r>
        <w:rPr>
          <w:rStyle w:val="DecValTok"/>
        </w:rPr>
        <w:t>30</w:t>
      </w:r>
      <w:r>
        <w:rPr>
          <w:rStyle w:val="FunctionTok"/>
        </w:rPr>
        <w:t>,</w:t>
      </w:r>
      <w:r>
        <w:br/>
      </w:r>
      <w:r>
        <w:rPr>
          <w:rStyle w:val="NormalTok"/>
        </w:rPr>
        <w:t xml:space="preserve">          </w:t>
      </w:r>
      <w:r>
        <w:rPr>
          <w:rStyle w:val="DataTypeTok"/>
        </w:rPr>
        <w:t>"Neutral"</w:t>
      </w:r>
      <w:r>
        <w:rPr>
          <w:rStyle w:val="FunctionTok"/>
        </w:rPr>
        <w:t>:</w:t>
      </w:r>
      <w:r>
        <w:rPr>
          <w:rStyle w:val="NormalTok"/>
        </w:rPr>
        <w:t xml:space="preserve"> </w:t>
      </w:r>
      <w:r>
        <w:rPr>
          <w:rStyle w:val="DecValTok"/>
        </w:rPr>
        <w:t>15</w:t>
      </w:r>
      <w:r>
        <w:rPr>
          <w:rStyle w:val="FunctionTok"/>
        </w:rPr>
        <w:t>,</w:t>
      </w:r>
      <w:r>
        <w:br/>
      </w:r>
      <w:r>
        <w:rPr>
          <w:rStyle w:val="NormalTok"/>
        </w:rPr>
        <w:t xml:space="preserve">          </w:t>
      </w:r>
      <w:r>
        <w:rPr>
          <w:rStyle w:val="DataTypeTok"/>
        </w:rPr>
        <w:t>"Disagree"</w:t>
      </w:r>
      <w:r>
        <w:rPr>
          <w:rStyle w:val="FunctionTok"/>
        </w:rPr>
        <w:t>:</w:t>
      </w:r>
      <w:r>
        <w:rPr>
          <w:rStyle w:val="NormalTok"/>
        </w:rPr>
        <w:t xml:space="preserve"> </w:t>
      </w:r>
      <w:r>
        <w:rPr>
          <w:rStyle w:val="DecValTok"/>
        </w:rPr>
        <w:t>7</w:t>
      </w:r>
      <w:r>
        <w:rPr>
          <w:rStyle w:val="FunctionTok"/>
        </w:rPr>
        <w:t>,</w:t>
      </w:r>
      <w:r>
        <w:br/>
      </w:r>
      <w:r>
        <w:rPr>
          <w:rStyle w:val="NormalTok"/>
        </w:rPr>
        <w:t xml:space="preserve">          </w:t>
      </w:r>
      <w:r>
        <w:rPr>
          <w:rStyle w:val="DataTypeTok"/>
        </w:rPr>
        <w:t>"Strongly Disagree"</w:t>
      </w:r>
      <w:r>
        <w:rPr>
          <w:rStyle w:val="FunctionTok"/>
        </w:rPr>
        <w:t>:</w:t>
      </w:r>
      <w:r>
        <w:rPr>
          <w:rStyle w:val="NormalTok"/>
        </w:rPr>
        <w:t xml:space="preserve"> </w:t>
      </w:r>
      <w:r>
        <w:rPr>
          <w:rStyle w:val="DecValTok"/>
        </w:rPr>
        <w:t>3</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ErrorTok"/>
        </w:rPr>
        <w:t>//</w:t>
      </w:r>
      <w:r>
        <w:rPr>
          <w:rStyle w:val="NormalTok"/>
        </w:rPr>
        <w:t xml:space="preserve"> </w:t>
      </w:r>
      <w:r>
        <w:rPr>
          <w:rStyle w:val="ErrorTok"/>
        </w:rPr>
        <w:t>Additional</w:t>
      </w:r>
      <w:r>
        <w:rPr>
          <w:rStyle w:val="NormalTok"/>
        </w:rPr>
        <w:t xml:space="preserve"> </w:t>
      </w:r>
      <w:r>
        <w:rPr>
          <w:rStyle w:val="ErrorTok"/>
        </w:rPr>
        <w:t>regions...</w:t>
      </w:r>
      <w:r>
        <w:br/>
      </w:r>
      <w:r>
        <w:rPr>
          <w:rStyle w:val="NormalTok"/>
        </w:rPr>
        <w:t xml:space="preserve">    </w:t>
      </w:r>
      <w:r>
        <w:rPr>
          <w:rStyle w:val="FunctionTok"/>
        </w:rPr>
        <w:t>},</w:t>
      </w:r>
      <w:r>
        <w:br/>
      </w:r>
      <w:r>
        <w:rPr>
          <w:rStyle w:val="NormalTok"/>
        </w:rPr>
        <w:t xml:space="preserve">    </w:t>
      </w:r>
      <w:r>
        <w:rPr>
          <w:rStyle w:val="DataTypeTok"/>
        </w:rPr>
        <w:t>"by_age"</w:t>
      </w:r>
      <w:r>
        <w:rPr>
          <w:rStyle w:val="FunctionTok"/>
        </w:rPr>
        <w:t>:</w:t>
      </w:r>
      <w:r>
        <w:rPr>
          <w:rStyle w:val="NormalTok"/>
        </w:rPr>
        <w:t xml:space="preserve"> </w:t>
      </w:r>
      <w:r>
        <w:rPr>
          <w:rStyle w:val="FunctionTok"/>
        </w:rPr>
        <w:t>{</w:t>
      </w:r>
      <w:r>
        <w:br/>
      </w:r>
      <w:r>
        <w:rPr>
          <w:rStyle w:val="NormalTok"/>
        </w:rPr>
        <w:t xml:space="preserve">      </w:t>
      </w:r>
      <w:r>
        <w:rPr>
          <w:rStyle w:val="ErrorTok"/>
        </w:rPr>
        <w:t>//</w:t>
      </w:r>
      <w:r>
        <w:rPr>
          <w:rStyle w:val="NormalTok"/>
        </w:rPr>
        <w:t xml:space="preserve"> </w:t>
      </w:r>
      <w:r>
        <w:rPr>
          <w:rStyle w:val="ErrorTok"/>
        </w:rPr>
        <w:t>Age</w:t>
      </w:r>
      <w:r>
        <w:rPr>
          <w:rStyle w:val="NormalTok"/>
        </w:rPr>
        <w:t xml:space="preserve"> </w:t>
      </w:r>
      <w:r>
        <w:rPr>
          <w:rStyle w:val="ErrorTok"/>
        </w:rPr>
        <w:t>group</w:t>
      </w:r>
      <w:r>
        <w:rPr>
          <w:rStyle w:val="NormalTok"/>
        </w:rPr>
        <w:t xml:space="preserve"> </w:t>
      </w:r>
      <w:r>
        <w:rPr>
          <w:rStyle w:val="ErrorTok"/>
        </w:rPr>
        <w:t>breakdowns...</w:t>
      </w:r>
      <w:r>
        <w:br/>
      </w:r>
      <w:r>
        <w:rPr>
          <w:rStyle w:val="NormalTok"/>
        </w:rPr>
        <w:t xml:space="preserve">    </w:t>
      </w:r>
      <w:r>
        <w:rPr>
          <w:rStyle w:val="FunctionTok"/>
        </w:rPr>
        <w:t>}</w:t>
      </w:r>
      <w:r>
        <w:br/>
      </w:r>
      <w:r>
        <w:rPr>
          <w:rStyle w:val="NormalTok"/>
        </w:rPr>
        <w:t xml:space="preserve">    </w:t>
      </w:r>
      <w:r>
        <w:rPr>
          <w:rStyle w:val="ErrorTok"/>
        </w:rPr>
        <w:t>//</w:t>
      </w:r>
      <w:r>
        <w:rPr>
          <w:rStyle w:val="NormalTok"/>
        </w:rPr>
        <w:t xml:space="preserve"> </w:t>
      </w:r>
      <w:r>
        <w:rPr>
          <w:rStyle w:val="ErrorTok"/>
        </w:rPr>
        <w:t>Additional</w:t>
      </w:r>
      <w:r>
        <w:rPr>
          <w:rStyle w:val="NormalTok"/>
        </w:rPr>
        <w:t xml:space="preserve"> </w:t>
      </w:r>
      <w:r>
        <w:rPr>
          <w:rStyle w:val="ErrorTok"/>
        </w:rPr>
        <w:t>demographic</w:t>
      </w:r>
      <w:r>
        <w:rPr>
          <w:rStyle w:val="NormalTok"/>
        </w:rPr>
        <w:t xml:space="preserve"> </w:t>
      </w:r>
      <w:r>
        <w:rPr>
          <w:rStyle w:val="ErrorTok"/>
        </w:rPr>
        <w:t>breakdowns...</w:t>
      </w:r>
      <w:r>
        <w:br/>
      </w:r>
      <w:r>
        <w:rPr>
          <w:rStyle w:val="NormalTok"/>
        </w:rPr>
        <w:t xml:space="preserve">  </w:t>
      </w:r>
      <w:r>
        <w:rPr>
          <w:rStyle w:val="FunctionTok"/>
        </w:rPr>
        <w:t>}</w:t>
      </w:r>
      <w:r>
        <w:br/>
      </w:r>
      <w:r>
        <w:rPr>
          <w:rStyle w:val="FunctionTok"/>
        </w:rPr>
        <w:t>}</w:t>
      </w:r>
    </w:p>
    <w:p w14:paraId="16D9FF90" w14:textId="77777777" w:rsidR="00A12804" w:rsidRDefault="00000000">
      <w:pPr>
        <w:pStyle w:val="Heading2"/>
      </w:pPr>
      <w:bookmarkStart w:id="71" w:name="key-scripts"/>
      <w:bookmarkEnd w:id="68"/>
      <w:bookmarkEnd w:id="70"/>
      <w:r>
        <w:t>Key Scripts</w:t>
      </w:r>
    </w:p>
    <w:p w14:paraId="442DF8F3" w14:textId="77777777" w:rsidR="00A12804" w:rsidRDefault="00000000">
      <w:pPr>
        <w:pStyle w:val="Heading3"/>
      </w:pPr>
      <w:bookmarkStart w:id="72" w:name="process_survey_data.js"/>
      <w:r>
        <w:t>process_survey_data.js</w:t>
      </w:r>
    </w:p>
    <w:p w14:paraId="32B4609D" w14:textId="77777777" w:rsidR="00A12804" w:rsidRDefault="00000000">
      <w:pPr>
        <w:pStyle w:val="Compact"/>
        <w:numPr>
          <w:ilvl w:val="0"/>
          <w:numId w:val="296"/>
        </w:numPr>
      </w:pPr>
      <w:r>
        <w:rPr>
          <w:b/>
          <w:bCs/>
        </w:rPr>
        <w:t>Purpose</w:t>
      </w:r>
      <w:r>
        <w:t>: Core data processing script</w:t>
      </w:r>
    </w:p>
    <w:p w14:paraId="4CEB34CF" w14:textId="77777777" w:rsidR="00A12804" w:rsidRDefault="00000000">
      <w:pPr>
        <w:pStyle w:val="Compact"/>
        <w:numPr>
          <w:ilvl w:val="0"/>
          <w:numId w:val="296"/>
        </w:numPr>
      </w:pPr>
      <w:r>
        <w:rPr>
          <w:b/>
          <w:bCs/>
        </w:rPr>
        <w:t>Location</w:t>
      </w:r>
      <w:r>
        <w:t xml:space="preserve">: </w:t>
      </w:r>
      <w:r>
        <w:rPr>
          <w:rStyle w:val="VerbatimChar"/>
        </w:rPr>
        <w:t>/scripts/process_survey_data.js</w:t>
      </w:r>
    </w:p>
    <w:p w14:paraId="7655D7DE" w14:textId="77777777" w:rsidR="00A12804" w:rsidRDefault="00000000">
      <w:pPr>
        <w:pStyle w:val="Compact"/>
        <w:numPr>
          <w:ilvl w:val="0"/>
          <w:numId w:val="296"/>
        </w:numPr>
      </w:pPr>
      <w:r>
        <w:rPr>
          <w:b/>
          <w:bCs/>
        </w:rPr>
        <w:t>Functionality</w:t>
      </w:r>
      <w:r>
        <w:t>:</w:t>
      </w:r>
    </w:p>
    <w:p w14:paraId="5647445A" w14:textId="77777777" w:rsidR="00A12804" w:rsidRDefault="00000000">
      <w:pPr>
        <w:pStyle w:val="Compact"/>
        <w:numPr>
          <w:ilvl w:val="1"/>
          <w:numId w:val="297"/>
        </w:numPr>
      </w:pPr>
      <w:r>
        <w:t>CSV parsing</w:t>
      </w:r>
    </w:p>
    <w:p w14:paraId="07160F55" w14:textId="77777777" w:rsidR="00A12804" w:rsidRDefault="00000000">
      <w:pPr>
        <w:pStyle w:val="Compact"/>
        <w:numPr>
          <w:ilvl w:val="1"/>
          <w:numId w:val="297"/>
        </w:numPr>
      </w:pPr>
      <w:r>
        <w:t>Data validation</w:t>
      </w:r>
    </w:p>
    <w:p w14:paraId="7456F329" w14:textId="77777777" w:rsidR="00A12804" w:rsidRDefault="00000000">
      <w:pPr>
        <w:pStyle w:val="Compact"/>
        <w:numPr>
          <w:ilvl w:val="1"/>
          <w:numId w:val="297"/>
        </w:numPr>
      </w:pPr>
      <w:r>
        <w:t>Column mapping</w:t>
      </w:r>
    </w:p>
    <w:p w14:paraId="46BB7071" w14:textId="77777777" w:rsidR="00A12804" w:rsidRDefault="00000000">
      <w:pPr>
        <w:pStyle w:val="Compact"/>
        <w:numPr>
          <w:ilvl w:val="1"/>
          <w:numId w:val="297"/>
        </w:numPr>
      </w:pPr>
      <w:r>
        <w:t>JSON transformation</w:t>
      </w:r>
    </w:p>
    <w:p w14:paraId="1FD58555" w14:textId="77777777" w:rsidR="00A12804" w:rsidRDefault="00000000">
      <w:pPr>
        <w:pStyle w:val="Compact"/>
        <w:numPr>
          <w:ilvl w:val="1"/>
          <w:numId w:val="297"/>
        </w:numPr>
      </w:pPr>
      <w:r>
        <w:t>File generation</w:t>
      </w:r>
    </w:p>
    <w:p w14:paraId="5D68BF08" w14:textId="77777777" w:rsidR="00A12804" w:rsidRDefault="00000000">
      <w:pPr>
        <w:pStyle w:val="Heading3"/>
      </w:pPr>
      <w:bookmarkStart w:id="73" w:name="vector-store-integration-to-be-developed"/>
      <w:bookmarkEnd w:id="72"/>
      <w:r>
        <w:t>Vector Store Integration (To Be Developed)</w:t>
      </w:r>
    </w:p>
    <w:p w14:paraId="167575BE" w14:textId="77777777" w:rsidR="00A12804" w:rsidRDefault="00000000">
      <w:pPr>
        <w:pStyle w:val="Compact"/>
        <w:numPr>
          <w:ilvl w:val="0"/>
          <w:numId w:val="298"/>
        </w:numPr>
      </w:pPr>
      <w:r>
        <w:rPr>
          <w:b/>
          <w:bCs/>
        </w:rPr>
        <w:t>Purpose</w:t>
      </w:r>
      <w:r>
        <w:t>: Future vector store integration</w:t>
      </w:r>
    </w:p>
    <w:p w14:paraId="3332B9B7" w14:textId="77777777" w:rsidR="00A12804" w:rsidRDefault="00000000">
      <w:pPr>
        <w:pStyle w:val="Compact"/>
        <w:numPr>
          <w:ilvl w:val="0"/>
          <w:numId w:val="298"/>
        </w:numPr>
      </w:pPr>
      <w:r>
        <w:rPr>
          <w:b/>
          <w:bCs/>
        </w:rPr>
        <w:t>Requirements</w:t>
      </w:r>
      <w:r>
        <w:t>:</w:t>
      </w:r>
    </w:p>
    <w:p w14:paraId="3C0B6418" w14:textId="77777777" w:rsidR="00A12804" w:rsidRDefault="00000000">
      <w:pPr>
        <w:pStyle w:val="Compact"/>
        <w:numPr>
          <w:ilvl w:val="1"/>
          <w:numId w:val="299"/>
        </w:numPr>
      </w:pPr>
      <w:r>
        <w:t>Process for reading JSON files</w:t>
      </w:r>
    </w:p>
    <w:p w14:paraId="1C0BB28E" w14:textId="77777777" w:rsidR="00A12804" w:rsidRDefault="00000000">
      <w:pPr>
        <w:pStyle w:val="Compact"/>
        <w:numPr>
          <w:ilvl w:val="1"/>
          <w:numId w:val="299"/>
        </w:numPr>
      </w:pPr>
      <w:r>
        <w:t>Methods for vector embedding</w:t>
      </w:r>
    </w:p>
    <w:p w14:paraId="07CDB028" w14:textId="77777777" w:rsidR="00A12804" w:rsidRDefault="00000000">
      <w:pPr>
        <w:pStyle w:val="Compact"/>
        <w:numPr>
          <w:ilvl w:val="1"/>
          <w:numId w:val="299"/>
        </w:numPr>
      </w:pPr>
      <w:r>
        <w:t>Integration with OpenAI Assistants API</w:t>
      </w:r>
    </w:p>
    <w:p w14:paraId="78EB9557" w14:textId="77777777" w:rsidR="00A12804" w:rsidRDefault="00000000">
      <w:pPr>
        <w:pStyle w:val="Heading2"/>
      </w:pPr>
      <w:bookmarkStart w:id="74" w:name="expected-performance"/>
      <w:bookmarkEnd w:id="71"/>
      <w:bookmarkEnd w:id="73"/>
      <w:r>
        <w:t>Expected Performance</w:t>
      </w:r>
    </w:p>
    <w:p w14:paraId="00CD2E42" w14:textId="77777777" w:rsidR="00A12804" w:rsidRDefault="00000000">
      <w:pPr>
        <w:pStyle w:val="Compact"/>
        <w:numPr>
          <w:ilvl w:val="0"/>
          <w:numId w:val="300"/>
        </w:numPr>
      </w:pPr>
      <w:r>
        <w:rPr>
          <w:b/>
          <w:bCs/>
        </w:rPr>
        <w:t>Processing</w:t>
      </w:r>
      <w:r>
        <w:t>: The system is designed to efficiently process CSV data</w:t>
      </w:r>
    </w:p>
    <w:p w14:paraId="5A7452FF" w14:textId="77777777" w:rsidR="00A12804" w:rsidRDefault="00000000">
      <w:pPr>
        <w:pStyle w:val="Compact"/>
        <w:numPr>
          <w:ilvl w:val="0"/>
          <w:numId w:val="300"/>
        </w:numPr>
      </w:pPr>
      <w:r>
        <w:rPr>
          <w:b/>
          <w:bCs/>
        </w:rPr>
        <w:t>Output</w:t>
      </w:r>
      <w:r>
        <w:t>: Multiple JSON files split by question number</w:t>
      </w:r>
    </w:p>
    <w:p w14:paraId="3BA0E33E" w14:textId="77777777" w:rsidR="00A12804" w:rsidRDefault="00000000">
      <w:pPr>
        <w:pStyle w:val="Compact"/>
        <w:numPr>
          <w:ilvl w:val="0"/>
          <w:numId w:val="300"/>
        </w:numPr>
      </w:pPr>
      <w:r>
        <w:rPr>
          <w:b/>
          <w:bCs/>
        </w:rPr>
        <w:t>Organization</w:t>
      </w:r>
      <w:r>
        <w:t>: Files organized for optimized retrieval</w:t>
      </w:r>
    </w:p>
    <w:p w14:paraId="263AA854" w14:textId="77777777" w:rsidR="00A12804" w:rsidRDefault="00000000">
      <w:pPr>
        <w:pStyle w:val="Heading2"/>
      </w:pPr>
      <w:bookmarkStart w:id="75" w:name="error-handling-strategy"/>
      <w:bookmarkEnd w:id="74"/>
      <w:r>
        <w:lastRenderedPageBreak/>
        <w:t>Error Handling Strategy</w:t>
      </w:r>
    </w:p>
    <w:p w14:paraId="33585A16" w14:textId="77777777" w:rsidR="00A12804" w:rsidRDefault="00000000">
      <w:pPr>
        <w:pStyle w:val="Compact"/>
        <w:numPr>
          <w:ilvl w:val="0"/>
          <w:numId w:val="301"/>
        </w:numPr>
      </w:pPr>
      <w:r>
        <w:rPr>
          <w:b/>
          <w:bCs/>
        </w:rPr>
        <w:t>CSV Format Validation</w:t>
      </w:r>
      <w:r>
        <w:t>: Detection of format inconsistencies</w:t>
      </w:r>
    </w:p>
    <w:p w14:paraId="5F84C0FA" w14:textId="77777777" w:rsidR="00A12804" w:rsidRDefault="00000000">
      <w:pPr>
        <w:pStyle w:val="Compact"/>
        <w:numPr>
          <w:ilvl w:val="0"/>
          <w:numId w:val="301"/>
        </w:numPr>
      </w:pPr>
      <w:r>
        <w:rPr>
          <w:b/>
          <w:bCs/>
        </w:rPr>
        <w:t>Data Validation</w:t>
      </w:r>
      <w:r>
        <w:t>: Verification of required fields and data types</w:t>
      </w:r>
    </w:p>
    <w:p w14:paraId="02EC1F80" w14:textId="77777777" w:rsidR="00A12804" w:rsidRDefault="00000000">
      <w:pPr>
        <w:pStyle w:val="Compact"/>
        <w:numPr>
          <w:ilvl w:val="0"/>
          <w:numId w:val="301"/>
        </w:numPr>
      </w:pPr>
      <w:r>
        <w:rPr>
          <w:b/>
          <w:bCs/>
        </w:rPr>
        <w:t>Logging</w:t>
      </w:r>
      <w:r>
        <w:t>: Capturing processing information for troubleshooting</w:t>
      </w:r>
    </w:p>
    <w:p w14:paraId="37811B76" w14:textId="77777777" w:rsidR="00A12804" w:rsidRDefault="00000000">
      <w:pPr>
        <w:pStyle w:val="Heading2"/>
      </w:pPr>
      <w:bookmarkStart w:id="76" w:name="maintenance-procedures"/>
      <w:bookmarkEnd w:id="75"/>
      <w:r>
        <w:t>Maintenance Procedures</w:t>
      </w:r>
    </w:p>
    <w:p w14:paraId="6F074CEB" w14:textId="77777777" w:rsidR="00A12804" w:rsidRDefault="00000000">
      <w:pPr>
        <w:pStyle w:val="Heading3"/>
      </w:pPr>
      <w:bookmarkStart w:id="77" w:name="adding-new-survey-data"/>
      <w:r>
        <w:t>Adding New Survey Data</w:t>
      </w:r>
    </w:p>
    <w:p w14:paraId="061EB60E" w14:textId="77777777" w:rsidR="00A12804" w:rsidRDefault="00000000">
      <w:pPr>
        <w:pStyle w:val="Compact"/>
        <w:numPr>
          <w:ilvl w:val="0"/>
          <w:numId w:val="302"/>
        </w:numPr>
      </w:pPr>
      <w:r>
        <w:t>Place new CSV file in the appropriate directory</w:t>
      </w:r>
    </w:p>
    <w:p w14:paraId="633AF31A" w14:textId="77777777" w:rsidR="00A12804" w:rsidRDefault="00000000">
      <w:pPr>
        <w:pStyle w:val="Compact"/>
        <w:numPr>
          <w:ilvl w:val="0"/>
          <w:numId w:val="302"/>
        </w:numPr>
      </w:pPr>
      <w:r>
        <w:t>Update column mappings if format has changed</w:t>
      </w:r>
    </w:p>
    <w:p w14:paraId="678D193D" w14:textId="77777777" w:rsidR="00A12804" w:rsidRDefault="00000000">
      <w:pPr>
        <w:pStyle w:val="Compact"/>
        <w:numPr>
          <w:ilvl w:val="0"/>
          <w:numId w:val="302"/>
        </w:numPr>
      </w:pPr>
      <w:r>
        <w:t xml:space="preserve">Run </w:t>
      </w:r>
      <w:r>
        <w:rPr>
          <w:rStyle w:val="VerbatimChar"/>
        </w:rPr>
        <w:t>process_survey_data.js</w:t>
      </w:r>
      <w:r>
        <w:t xml:space="preserve"> with appropriate parameters</w:t>
      </w:r>
    </w:p>
    <w:p w14:paraId="2B0E2F79" w14:textId="77777777" w:rsidR="00A12804" w:rsidRDefault="00000000">
      <w:pPr>
        <w:pStyle w:val="Compact"/>
        <w:numPr>
          <w:ilvl w:val="0"/>
          <w:numId w:val="302"/>
        </w:numPr>
      </w:pPr>
      <w:r>
        <w:t>Verify output JSON files</w:t>
      </w:r>
    </w:p>
    <w:p w14:paraId="5A400787" w14:textId="77777777" w:rsidR="00A12804" w:rsidRDefault="00000000">
      <w:pPr>
        <w:pStyle w:val="Compact"/>
        <w:numPr>
          <w:ilvl w:val="0"/>
          <w:numId w:val="302"/>
        </w:numPr>
      </w:pPr>
      <w:r>
        <w:t>Process files for vector database integration when available</w:t>
      </w:r>
    </w:p>
    <w:p w14:paraId="656DA653" w14:textId="77777777" w:rsidR="00A12804" w:rsidRDefault="00000000">
      <w:pPr>
        <w:pStyle w:val="Heading3"/>
      </w:pPr>
      <w:bookmarkStart w:id="78" w:name="modifying-data-structure"/>
      <w:bookmarkEnd w:id="77"/>
      <w:r>
        <w:t>Modifying Data Structure</w:t>
      </w:r>
    </w:p>
    <w:p w14:paraId="3A92A7A7" w14:textId="77777777" w:rsidR="00A12804" w:rsidRDefault="00000000">
      <w:pPr>
        <w:pStyle w:val="Compact"/>
        <w:numPr>
          <w:ilvl w:val="0"/>
          <w:numId w:val="303"/>
        </w:numPr>
      </w:pPr>
      <w:r>
        <w:t xml:space="preserve">Update transformation logic in </w:t>
      </w:r>
      <w:r>
        <w:rPr>
          <w:rStyle w:val="VerbatimChar"/>
        </w:rPr>
        <w:t>process_survey_data.js</w:t>
      </w:r>
    </w:p>
    <w:p w14:paraId="273681EB" w14:textId="77777777" w:rsidR="00A12804" w:rsidRDefault="00000000">
      <w:pPr>
        <w:pStyle w:val="Compact"/>
        <w:numPr>
          <w:ilvl w:val="0"/>
          <w:numId w:val="303"/>
        </w:numPr>
      </w:pPr>
      <w:r>
        <w:t>Test with sample data</w:t>
      </w:r>
    </w:p>
    <w:p w14:paraId="7122DC73" w14:textId="77777777" w:rsidR="00A12804" w:rsidRDefault="00000000">
      <w:pPr>
        <w:pStyle w:val="Compact"/>
        <w:numPr>
          <w:ilvl w:val="0"/>
          <w:numId w:val="303"/>
        </w:numPr>
      </w:pPr>
      <w:r>
        <w:t>Regenerate all JSON files</w:t>
      </w:r>
    </w:p>
    <w:p w14:paraId="61701DF0" w14:textId="77777777" w:rsidR="00A12804" w:rsidRDefault="00000000">
      <w:pPr>
        <w:pStyle w:val="Compact"/>
        <w:numPr>
          <w:ilvl w:val="0"/>
          <w:numId w:val="303"/>
        </w:numPr>
      </w:pPr>
      <w:r>
        <w:t>Update vector database with new format</w:t>
      </w:r>
    </w:p>
    <w:p w14:paraId="25396B43" w14:textId="77777777" w:rsidR="00A12804" w:rsidRDefault="00000000">
      <w:pPr>
        <w:pStyle w:val="Heading2"/>
      </w:pPr>
      <w:bookmarkStart w:id="79" w:name="future-enhancements"/>
      <w:bookmarkEnd w:id="76"/>
      <w:bookmarkEnd w:id="78"/>
      <w:r>
        <w:t>Future Enhancements</w:t>
      </w:r>
    </w:p>
    <w:p w14:paraId="26D4B279" w14:textId="77777777" w:rsidR="00A12804" w:rsidRDefault="00000000">
      <w:pPr>
        <w:pStyle w:val="Compact"/>
        <w:numPr>
          <w:ilvl w:val="0"/>
          <w:numId w:val="304"/>
        </w:numPr>
      </w:pPr>
      <w:r>
        <w:t>Automated validation reporting</w:t>
      </w:r>
    </w:p>
    <w:p w14:paraId="48CF8A39" w14:textId="77777777" w:rsidR="00A12804" w:rsidRDefault="00000000">
      <w:pPr>
        <w:pStyle w:val="Compact"/>
        <w:numPr>
          <w:ilvl w:val="0"/>
          <w:numId w:val="304"/>
        </w:numPr>
      </w:pPr>
      <w:r>
        <w:t>Incremental processing capabilities</w:t>
      </w:r>
    </w:p>
    <w:p w14:paraId="5CF6845F" w14:textId="77777777" w:rsidR="00A12804" w:rsidRDefault="00000000">
      <w:pPr>
        <w:pStyle w:val="Compact"/>
        <w:numPr>
          <w:ilvl w:val="0"/>
          <w:numId w:val="304"/>
        </w:numPr>
      </w:pPr>
      <w:r>
        <w:t>Enhanced error recovery</w:t>
      </w:r>
    </w:p>
    <w:p w14:paraId="78411E47" w14:textId="77777777" w:rsidR="00A12804" w:rsidRDefault="00000000">
      <w:pPr>
        <w:pStyle w:val="Compact"/>
        <w:numPr>
          <w:ilvl w:val="0"/>
          <w:numId w:val="304"/>
        </w:numPr>
      </w:pPr>
      <w:r>
        <w:t>Performance optimization for larger datasets</w:t>
      </w:r>
    </w:p>
    <w:p w14:paraId="75338DF7" w14:textId="77777777" w:rsidR="00A12804" w:rsidRDefault="00000000">
      <w:pPr>
        <w:pStyle w:val="Compact"/>
        <w:numPr>
          <w:ilvl w:val="0"/>
          <w:numId w:val="304"/>
        </w:numPr>
      </w:pPr>
      <w:r>
        <w:t>Vector database integration tooling</w:t>
      </w:r>
    </w:p>
    <w:p w14:paraId="55DA2674" w14:textId="77777777" w:rsidR="00A12804" w:rsidRDefault="008A1B10">
      <w:r>
        <w:rPr>
          <w:noProof/>
        </w:rPr>
        <w:pict w14:anchorId="236B4E3E">
          <v:rect id="_x0000_i1032" alt="" style="width:451.3pt;height:.05pt;mso-width-percent:0;mso-height-percent:0;mso-width-percent:0;mso-height-percent:0" o:hralign="center" o:hrstd="t" o:hr="t"/>
        </w:pict>
      </w:r>
    </w:p>
    <w:p w14:paraId="2D02155F" w14:textId="77777777" w:rsidR="00A12804" w:rsidRDefault="00000000">
      <w:pPr>
        <w:pStyle w:val="FirstParagraph"/>
      </w:pPr>
      <w:r>
        <w:rPr>
          <w:i/>
          <w:iCs/>
        </w:rPr>
        <w:t>Last updated: April 5, 2024</w:t>
      </w:r>
    </w:p>
    <w:p w14:paraId="43FAA033" w14:textId="77777777" w:rsidR="00A12804" w:rsidRDefault="00000000">
      <w:pPr>
        <w:pStyle w:val="BodyText"/>
      </w:pPr>
      <w:r>
        <w:t>ewpage</w:t>
      </w:r>
    </w:p>
    <w:p w14:paraId="00E09155" w14:textId="77777777" w:rsidR="00A12804" w:rsidRDefault="00000000">
      <w:pPr>
        <w:pStyle w:val="Heading1"/>
      </w:pPr>
      <w:bookmarkStart w:id="80" w:name="_Toc194741020"/>
      <w:bookmarkStart w:id="81" w:name="Xe2f0d5ba0a8cc70860a9e0044ae307ba1429153"/>
      <w:bookmarkEnd w:id="58"/>
      <w:bookmarkEnd w:id="79"/>
      <w:r>
        <w:t>Normalized Data Strategy and Canonical Topic Mapping</w:t>
      </w:r>
      <w:bookmarkEnd w:id="80"/>
    </w:p>
    <w:p w14:paraId="42342453" w14:textId="77777777" w:rsidR="00A12804" w:rsidRDefault="00000000">
      <w:pPr>
        <w:pStyle w:val="Heading2"/>
      </w:pPr>
      <w:bookmarkStart w:id="82" w:name="overview-2"/>
      <w:r>
        <w:t>Overview</w:t>
      </w:r>
    </w:p>
    <w:p w14:paraId="656251B4" w14:textId="77777777" w:rsidR="00A12804" w:rsidRDefault="00000000">
      <w:pPr>
        <w:pStyle w:val="FirstParagraph"/>
      </w:pPr>
      <w:r>
        <w:t>The normalized data strategy represents a significant evolution from the 2024 approach, allowing for more intuitive querying and accurate cross-year comparisons. This document outlines how RIA25 organizes survey data around canonical topics rather than raw question numbers, enabling more effective data retrieval and analysis.</w:t>
      </w:r>
    </w:p>
    <w:p w14:paraId="07E54B9F" w14:textId="77777777" w:rsidR="00A12804" w:rsidRDefault="00000000">
      <w:pPr>
        <w:pStyle w:val="Heading2"/>
      </w:pPr>
      <w:bookmarkStart w:id="83" w:name="data-strategy-evolution"/>
      <w:bookmarkEnd w:id="82"/>
      <w:r>
        <w:lastRenderedPageBreak/>
        <w:t>Data Strategy Evolution</w:t>
      </w:r>
    </w:p>
    <w:p w14:paraId="0292D574" w14:textId="77777777" w:rsidR="00A12804" w:rsidRDefault="00000000">
      <w:pPr>
        <w:pStyle w:val="Heading3"/>
      </w:pPr>
      <w:bookmarkStart w:id="84" w:name="approach-limitations"/>
      <w:r>
        <w:t>2024 Approach Limitations</w:t>
      </w:r>
    </w:p>
    <w:p w14:paraId="56136994" w14:textId="77777777" w:rsidR="00A12804" w:rsidRDefault="00000000">
      <w:pPr>
        <w:pStyle w:val="FirstParagraph"/>
      </w:pPr>
      <w:r>
        <w:t>In the 2024 implementation, several challenges were identified:</w:t>
      </w:r>
    </w:p>
    <w:p w14:paraId="41C63393" w14:textId="77777777" w:rsidR="00A12804" w:rsidRDefault="00000000">
      <w:pPr>
        <w:numPr>
          <w:ilvl w:val="0"/>
          <w:numId w:val="305"/>
        </w:numPr>
      </w:pPr>
      <w:r>
        <w:rPr>
          <w:b/>
          <w:bCs/>
        </w:rPr>
        <w:t>Inconsistent Structures</w:t>
      </w:r>
      <w:r>
        <w:t>: The 2024 data used different keys and structures (e.g., “question”, “response”, “data” with subkeys like “region”), making direct year-over-year comparisons difficult.</w:t>
      </w:r>
    </w:p>
    <w:p w14:paraId="6BB572F4" w14:textId="77777777" w:rsidR="00A12804" w:rsidRDefault="00000000">
      <w:pPr>
        <w:numPr>
          <w:ilvl w:val="0"/>
          <w:numId w:val="305"/>
        </w:numPr>
      </w:pPr>
      <w:r>
        <w:rPr>
          <w:b/>
          <w:bCs/>
        </w:rPr>
        <w:t>Raw Question Mapping</w:t>
      </w:r>
      <w:r>
        <w:t>: The system relied on raw question IDs (e.g., Q4_9, Q4_10), requiring constant reconciliation when questions were modified or reordered.</w:t>
      </w:r>
    </w:p>
    <w:p w14:paraId="2B07F1B4" w14:textId="77777777" w:rsidR="00A12804" w:rsidRDefault="00000000">
      <w:pPr>
        <w:numPr>
          <w:ilvl w:val="0"/>
          <w:numId w:val="305"/>
        </w:numPr>
      </w:pPr>
      <w:r>
        <w:rPr>
          <w:b/>
          <w:bCs/>
        </w:rPr>
        <w:t>Formatting Inconsistencies</w:t>
      </w:r>
      <w:r>
        <w:t>: Data was represented inconsistently across years (e.g., percentages as 0.64 vs “64%”).</w:t>
      </w:r>
    </w:p>
    <w:p w14:paraId="6AD051FE" w14:textId="77777777" w:rsidR="00A12804" w:rsidRDefault="00000000">
      <w:pPr>
        <w:numPr>
          <w:ilvl w:val="0"/>
          <w:numId w:val="305"/>
        </w:numPr>
      </w:pPr>
      <w:r>
        <w:rPr>
          <w:b/>
          <w:bCs/>
        </w:rPr>
        <w:t>User Experience Limitations</w:t>
      </w:r>
      <w:r>
        <w:t>: End users had to understand internal question numbering rather than focusing on the actual survey topics.</w:t>
      </w:r>
    </w:p>
    <w:p w14:paraId="54E661AD" w14:textId="77777777" w:rsidR="00A12804" w:rsidRDefault="00000000">
      <w:pPr>
        <w:pStyle w:val="Heading3"/>
      </w:pPr>
      <w:bookmarkStart w:id="85" w:name="normalized-approach"/>
      <w:bookmarkEnd w:id="84"/>
      <w:r>
        <w:t>2025 Normalized Approach</w:t>
      </w:r>
    </w:p>
    <w:p w14:paraId="253E12F9" w14:textId="77777777" w:rsidR="00A12804" w:rsidRDefault="00000000">
      <w:pPr>
        <w:pStyle w:val="FirstParagraph"/>
      </w:pPr>
      <w:r>
        <w:t>The 2025 implementation fundamentally changes the data organization:</w:t>
      </w:r>
    </w:p>
    <w:p w14:paraId="596AAE3A" w14:textId="77777777" w:rsidR="00A12804" w:rsidRDefault="00000000">
      <w:pPr>
        <w:numPr>
          <w:ilvl w:val="0"/>
          <w:numId w:val="306"/>
        </w:numPr>
      </w:pPr>
      <w:r>
        <w:rPr>
          <w:b/>
          <w:bCs/>
        </w:rPr>
        <w:t>Topic-Centric Structure</w:t>
      </w:r>
      <w:r>
        <w:t>: Data is organized around canonical topics (e.g., “AI_Attitudes”, “Work_Life_Flexibility”) rather than raw question numbers.</w:t>
      </w:r>
    </w:p>
    <w:p w14:paraId="6CAAC3C1" w14:textId="77777777" w:rsidR="00A12804" w:rsidRDefault="00000000">
      <w:pPr>
        <w:numPr>
          <w:ilvl w:val="0"/>
          <w:numId w:val="306"/>
        </w:numPr>
      </w:pPr>
      <w:r>
        <w:rPr>
          <w:b/>
          <w:bCs/>
        </w:rPr>
        <w:t>Standardized Schema</w:t>
      </w:r>
      <w:r>
        <w:t>: A consistent data structure is used across years, with normalized market names, demographic keys, and percentage formats.</w:t>
      </w:r>
    </w:p>
    <w:p w14:paraId="6E24B766" w14:textId="77777777" w:rsidR="00A12804" w:rsidRDefault="00000000">
      <w:pPr>
        <w:numPr>
          <w:ilvl w:val="0"/>
          <w:numId w:val="306"/>
        </w:numPr>
      </w:pPr>
      <w:r>
        <w:rPr>
          <w:b/>
          <w:bCs/>
        </w:rPr>
        <w:t>Human-Friendly Questions</w:t>
      </w:r>
      <w:r>
        <w:t>: Each canonical topic is associated with a human-friendly “canonicalQuestion” that describes the essence of what’s being measured.</w:t>
      </w:r>
    </w:p>
    <w:p w14:paraId="119CC0AA" w14:textId="77777777" w:rsidR="00A12804" w:rsidRDefault="00000000">
      <w:pPr>
        <w:numPr>
          <w:ilvl w:val="0"/>
          <w:numId w:val="306"/>
        </w:numPr>
      </w:pPr>
      <w:r>
        <w:rPr>
          <w:b/>
          <w:bCs/>
        </w:rPr>
        <w:t>Comparable Markets</w:t>
      </w:r>
      <w:r>
        <w:t>: The system explicitly defines which markets can be compared across years, preventing invalid comparisons.</w:t>
      </w:r>
    </w:p>
    <w:p w14:paraId="4597EFEE" w14:textId="77777777" w:rsidR="00A12804" w:rsidRDefault="00000000">
      <w:pPr>
        <w:pStyle w:val="Heading2"/>
      </w:pPr>
      <w:bookmarkStart w:id="86" w:name="canonical-topic-mapping-implementation"/>
      <w:bookmarkEnd w:id="83"/>
      <w:bookmarkEnd w:id="85"/>
      <w:r>
        <w:t>Canonical Topic Mapping Implementation</w:t>
      </w:r>
    </w:p>
    <w:p w14:paraId="70DC63CF" w14:textId="77777777" w:rsidR="00A12804" w:rsidRDefault="00000000">
      <w:pPr>
        <w:pStyle w:val="Heading3"/>
      </w:pPr>
      <w:bookmarkStart w:id="87" w:name="canonical_topic_mapping.json"/>
      <w:r>
        <w:t>canonical_topic_mapping.json</w:t>
      </w:r>
    </w:p>
    <w:p w14:paraId="51EE010C" w14:textId="77777777" w:rsidR="00A12804" w:rsidRDefault="00000000">
      <w:pPr>
        <w:pStyle w:val="FirstParagraph"/>
      </w:pPr>
      <w:r>
        <w:t xml:space="preserve">The core of this approach is the </w:t>
      </w:r>
      <w:r>
        <w:rPr>
          <w:rStyle w:val="VerbatimChar"/>
        </w:rPr>
        <w:t>canonical_topic_mapping.json</w:t>
      </w:r>
      <w:r>
        <w:t xml:space="preserve"> file located in </w:t>
      </w:r>
      <w:r>
        <w:rPr>
          <w:rStyle w:val="VerbatimChar"/>
        </w:rPr>
        <w:t>scripts/reference files/</w:t>
      </w:r>
      <w:r>
        <w:t>. This file:</w:t>
      </w:r>
    </w:p>
    <w:p w14:paraId="32AB0526" w14:textId="77777777" w:rsidR="00A12804" w:rsidRDefault="00000000">
      <w:pPr>
        <w:pStyle w:val="Compact"/>
        <w:numPr>
          <w:ilvl w:val="0"/>
          <w:numId w:val="307"/>
        </w:numPr>
      </w:pPr>
      <w:r>
        <w:t>Defines metadata about the canonical topic structure</w:t>
      </w:r>
    </w:p>
    <w:p w14:paraId="65F149D6" w14:textId="77777777" w:rsidR="00A12804" w:rsidRDefault="00000000">
      <w:pPr>
        <w:pStyle w:val="Compact"/>
        <w:numPr>
          <w:ilvl w:val="0"/>
          <w:numId w:val="307"/>
        </w:numPr>
      </w:pPr>
      <w:r>
        <w:t>Establishes data access paths and rules</w:t>
      </w:r>
    </w:p>
    <w:p w14:paraId="74AA7812" w14:textId="77777777" w:rsidR="00A12804" w:rsidRDefault="00000000">
      <w:pPr>
        <w:pStyle w:val="Compact"/>
        <w:numPr>
          <w:ilvl w:val="0"/>
          <w:numId w:val="307"/>
        </w:numPr>
      </w:pPr>
      <w:r>
        <w:t>Lists all valid JSON files for each survey year</w:t>
      </w:r>
    </w:p>
    <w:p w14:paraId="4ACD48DE" w14:textId="77777777" w:rsidR="00A12804" w:rsidRDefault="00000000">
      <w:pPr>
        <w:pStyle w:val="Compact"/>
        <w:numPr>
          <w:ilvl w:val="0"/>
          <w:numId w:val="307"/>
        </w:numPr>
      </w:pPr>
      <w:r>
        <w:t>Organizes topics by themes (e.g., “Talent Attraction &amp; Retention”)</w:t>
      </w:r>
    </w:p>
    <w:p w14:paraId="40714FEE" w14:textId="77777777" w:rsidR="00A12804" w:rsidRDefault="00000000">
      <w:pPr>
        <w:pStyle w:val="Compact"/>
        <w:numPr>
          <w:ilvl w:val="0"/>
          <w:numId w:val="307"/>
        </w:numPr>
      </w:pPr>
      <w:r>
        <w:t>Maps canonical topics to specific question files across years</w:t>
      </w:r>
    </w:p>
    <w:p w14:paraId="56142AC9" w14:textId="77777777" w:rsidR="00A12804" w:rsidRDefault="00000000">
      <w:pPr>
        <w:pStyle w:val="Heading3"/>
      </w:pPr>
      <w:bookmarkStart w:id="88" w:name="structure-of-the-mapping-file"/>
      <w:bookmarkEnd w:id="87"/>
      <w:r>
        <w:lastRenderedPageBreak/>
        <w:t>Structure of the Mapping File</w:t>
      </w:r>
    </w:p>
    <w:p w14:paraId="5EBA4C3E" w14:textId="77777777" w:rsidR="00A12804" w:rsidRDefault="00000000">
      <w:pPr>
        <w:pStyle w:val="SourceCode"/>
      </w:pPr>
      <w:r>
        <w:rPr>
          <w:rStyle w:val="FunctionTok"/>
        </w:rPr>
        <w:t>{</w:t>
      </w:r>
      <w:r>
        <w:br/>
      </w:r>
      <w:r>
        <w:rPr>
          <w:rStyle w:val="NormalTok"/>
        </w:rPr>
        <w:t xml:space="preserve">    </w:t>
      </w:r>
      <w:r>
        <w:rPr>
          <w:rStyle w:val="DataTypeTok"/>
        </w:rPr>
        <w:t>"metadata"</w:t>
      </w:r>
      <w:r>
        <w:rPr>
          <w:rStyle w:val="FunctionTok"/>
        </w:rPr>
        <w:t>:</w:t>
      </w:r>
      <w:r>
        <w:rPr>
          <w:rStyle w:val="NormalTok"/>
        </w:rPr>
        <w:t xml:space="preserve"> </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StringTok"/>
        </w:rPr>
        <w:t>"1.0"</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"Canonical topic mapping for survey data organized by themes and topics"</w:t>
      </w:r>
      <w:r>
        <w:rPr>
          <w:rStyle w:val="FunctionTok"/>
        </w:rPr>
        <w:t>,</w:t>
      </w:r>
      <w:r>
        <w:br/>
      </w:r>
      <w:r>
        <w:rPr>
          <w:rStyle w:val="NormalTok"/>
        </w:rPr>
        <w:t xml:space="preserve">        </w:t>
      </w:r>
      <w:r>
        <w:rPr>
          <w:rStyle w:val="DataTypeTok"/>
        </w:rPr>
        <w:t>"lastUpdated"</w:t>
      </w:r>
      <w:r>
        <w:rPr>
          <w:rStyle w:val="FunctionTok"/>
        </w:rPr>
        <w:t>:</w:t>
      </w:r>
      <w:r>
        <w:rPr>
          <w:rStyle w:val="NormalTok"/>
        </w:rPr>
        <w:t xml:space="preserve"> </w:t>
      </w:r>
      <w:r>
        <w:rPr>
          <w:rStyle w:val="StringTok"/>
        </w:rPr>
        <w:t>"2025-03-15"</w:t>
      </w:r>
      <w:r>
        <w:br/>
      </w:r>
      <w:r>
        <w:rPr>
          <w:rStyle w:val="NormalTok"/>
        </w:rPr>
        <w:t xml:space="preserve">    </w:t>
      </w:r>
      <w:r>
        <w:rPr>
          <w:rStyle w:val="FunctionTok"/>
        </w:rPr>
        <w:t>},</w:t>
      </w:r>
      <w:r>
        <w:br/>
      </w:r>
      <w:r>
        <w:rPr>
          <w:rStyle w:val="NormalTok"/>
        </w:rPr>
        <w:t xml:space="preserve">    </w:t>
      </w:r>
      <w:r>
        <w:rPr>
          <w:rStyle w:val="DataTypeTok"/>
        </w:rPr>
        <w:t>"dataAccess"</w:t>
      </w:r>
      <w:r>
        <w:rPr>
          <w:rStyle w:val="FunctionTok"/>
        </w:rPr>
        <w:t>:</w:t>
      </w:r>
      <w:r>
        <w:rPr>
          <w:rStyle w:val="NormalTok"/>
        </w:rPr>
        <w:t xml:space="preserve"> </w:t>
      </w:r>
      <w:r>
        <w:rPr>
          <w:rStyle w:val="FunctionTok"/>
        </w:rPr>
        <w:t>{</w:t>
      </w:r>
      <w:r>
        <w:br/>
      </w:r>
      <w:r>
        <w:rPr>
          <w:rStyle w:val="NormalTok"/>
        </w:rPr>
        <w:t xml:space="preserve">        </w:t>
      </w:r>
      <w:r>
        <w:rPr>
          <w:rStyle w:val="DataTypeTok"/>
        </w:rPr>
        <w:t>"basePath"</w:t>
      </w:r>
      <w:r>
        <w:rPr>
          <w:rStyle w:val="FunctionTok"/>
        </w:rPr>
        <w:t>:</w:t>
      </w:r>
      <w:r>
        <w:rPr>
          <w:rStyle w:val="NormalTok"/>
        </w:rPr>
        <w:t xml:space="preserve"> </w:t>
      </w:r>
      <w:r>
        <w:rPr>
          <w:rStyle w:val="StringTok"/>
        </w:rPr>
        <w:t>"scripts/output/split_data/"</w:t>
      </w:r>
      <w:r>
        <w:rPr>
          <w:rStyle w:val="FunctionTok"/>
        </w:rPr>
        <w:t>,</w:t>
      </w:r>
      <w:r>
        <w:br/>
      </w:r>
      <w:r>
        <w:rPr>
          <w:rStyle w:val="NormalTok"/>
        </w:rPr>
        <w:t xml:space="preserve">        </w:t>
      </w:r>
      <w:r>
        <w:rPr>
          <w:rStyle w:val="DataTypeTok"/>
        </w:rPr>
        <w:t>"comparableMarkets"</w:t>
      </w:r>
      <w:r>
        <w:rPr>
          <w:rStyle w:val="FunctionTok"/>
        </w:rPr>
        <w:t>:</w:t>
      </w:r>
      <w:r>
        <w:rPr>
          <w:rStyle w:val="NormalTok"/>
        </w:rPr>
        <w:t xml:space="preserve"> </w:t>
      </w:r>
      <w:r>
        <w:rPr>
          <w:rStyle w:val="OtherTok"/>
        </w:rPr>
        <w:t>[</w:t>
      </w:r>
      <w:r>
        <w:br/>
      </w:r>
      <w:r>
        <w:rPr>
          <w:rStyle w:val="NormalTok"/>
        </w:rPr>
        <w:t xml:space="preserve">            </w:t>
      </w:r>
      <w:r>
        <w:rPr>
          <w:rStyle w:val="StringTok"/>
        </w:rPr>
        <w:t>"United Kingdom"</w:t>
      </w:r>
      <w:r>
        <w:rPr>
          <w:rStyle w:val="OtherTok"/>
        </w:rPr>
        <w:t>,</w:t>
      </w:r>
      <w:r>
        <w:br/>
      </w:r>
      <w:r>
        <w:rPr>
          <w:rStyle w:val="NormalTok"/>
        </w:rPr>
        <w:t xml:space="preserve">            </w:t>
      </w:r>
      <w:r>
        <w:rPr>
          <w:rStyle w:val="StringTok"/>
        </w:rPr>
        <w:t>"United States"</w:t>
      </w:r>
      <w:r>
        <w:rPr>
          <w:rStyle w:val="OtherTok"/>
        </w:rPr>
        <w:t>,</w:t>
      </w:r>
      <w:r>
        <w:br/>
      </w:r>
      <w:r>
        <w:rPr>
          <w:rStyle w:val="NormalTok"/>
        </w:rPr>
        <w:t xml:space="preserve">            </w:t>
      </w:r>
      <w:r>
        <w:rPr>
          <w:rStyle w:val="StringTok"/>
        </w:rPr>
        <w:t>"Australia"</w:t>
      </w:r>
      <w:r>
        <w:rPr>
          <w:rStyle w:val="OtherTok"/>
        </w:rPr>
        <w:t>,</w:t>
      </w:r>
      <w:r>
        <w:br/>
      </w:r>
      <w:r>
        <w:rPr>
          <w:rStyle w:val="NormalTok"/>
        </w:rPr>
        <w:t xml:space="preserve">            </w:t>
      </w:r>
      <w:r>
        <w:rPr>
          <w:rStyle w:val="StringTok"/>
        </w:rPr>
        <w:t>"India"</w:t>
      </w:r>
      <w:r>
        <w:rPr>
          <w:rStyle w:val="OtherTok"/>
        </w:rPr>
        <w:t>,</w:t>
      </w:r>
      <w:r>
        <w:br/>
      </w:r>
      <w:r>
        <w:rPr>
          <w:rStyle w:val="NormalTok"/>
        </w:rPr>
        <w:t xml:space="preserve">            </w:t>
      </w:r>
      <w:r>
        <w:rPr>
          <w:rStyle w:val="StringTok"/>
        </w:rPr>
        <w:t>"Brazil"</w:t>
      </w:r>
      <w:r>
        <w:br/>
      </w:r>
      <w:r>
        <w:rPr>
          <w:rStyle w:val="NormalTok"/>
        </w:rPr>
        <w:t xml:space="preserve">        </w:t>
      </w:r>
      <w:r>
        <w:rPr>
          <w:rStyle w:val="OtherTok"/>
        </w:rPr>
        <w:t>]</w:t>
      </w:r>
      <w:r>
        <w:rPr>
          <w:rStyle w:val="FunctionTok"/>
        </w:rPr>
        <w:t>,</w:t>
      </w:r>
      <w:r>
        <w:br/>
      </w:r>
      <w:r>
        <w:rPr>
          <w:rStyle w:val="NormalTok"/>
        </w:rPr>
        <w:t xml:space="preserve">        </w:t>
      </w:r>
      <w:r>
        <w:rPr>
          <w:rStyle w:val="DataTypeTok"/>
        </w:rPr>
        <w:t>"allMarkets2025"</w:t>
      </w:r>
      <w:r>
        <w:rPr>
          <w:rStyle w:val="FunctionTok"/>
        </w:rPr>
        <w:t>:</w:t>
      </w:r>
      <w:r>
        <w:rPr>
          <w:rStyle w:val="NormalTok"/>
        </w:rPr>
        <w:t xml:space="preserve"> </w:t>
      </w:r>
      <w:r>
        <w:rPr>
          <w:rStyle w:val="OtherTok"/>
        </w:rPr>
        <w:t>[</w:t>
      </w:r>
      <w:r>
        <w:rPr>
          <w:rStyle w:val="Error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"retrievalRules"</w:t>
      </w:r>
      <w:r>
        <w:rPr>
          <w:rStyle w:val="FunctionTok"/>
        </w:rPr>
        <w:t>:</w:t>
      </w:r>
      <w:r>
        <w:rPr>
          <w:rStyle w:val="NormalTok"/>
        </w:rPr>
        <w:t xml:space="preserve"> </w:t>
      </w:r>
      <w:r>
        <w:rPr>
          <w:rStyle w:val="FunctionTok"/>
        </w:rPr>
        <w:t>{</w:t>
      </w:r>
      <w:r>
        <w:br/>
      </w:r>
      <w:r>
        <w:rPr>
          <w:rStyle w:val="NormalTok"/>
        </w:rPr>
        <w:t xml:space="preserve">        </w:t>
      </w:r>
      <w:r>
        <w:rPr>
          <w:rStyle w:val="DataTypeTok"/>
        </w:rPr>
        <w:t>"comparable"</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"nonComparable"</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"singleYear"</w:t>
      </w:r>
      <w:r>
        <w:rPr>
          <w:rStyle w:val="FunctionTok"/>
        </w:rPr>
        <w:t>:</w:t>
      </w:r>
      <w:r>
        <w:rPr>
          <w:rStyle w:val="NormalTok"/>
        </w:rPr>
        <w:t xml:space="preserve"> </w:t>
      </w:r>
      <w:r>
        <w:rPr>
          <w:rStyle w:val="StringTok"/>
        </w:rPr>
        <w:t>"..."</w:t>
      </w:r>
      <w:r>
        <w:br/>
      </w:r>
      <w:r>
        <w:rPr>
          <w:rStyle w:val="NormalTok"/>
        </w:rPr>
        <w:t xml:space="preserve">    </w:t>
      </w:r>
      <w:r>
        <w:rPr>
          <w:rStyle w:val="FunctionTok"/>
        </w:rPr>
        <w:t>},</w:t>
      </w:r>
      <w:r>
        <w:br/>
      </w:r>
      <w:r>
        <w:rPr>
          <w:rStyle w:val="NormalTok"/>
        </w:rPr>
        <w:t xml:space="preserve">    </w:t>
      </w:r>
      <w:r>
        <w:rPr>
          <w:rStyle w:val="DataTypeTok"/>
        </w:rPr>
        <w:t>"allValidFiles"</w:t>
      </w:r>
      <w:r>
        <w:rPr>
          <w:rStyle w:val="FunctionTok"/>
        </w:rPr>
        <w:t>:</w:t>
      </w:r>
      <w:r>
        <w:rPr>
          <w:rStyle w:val="NormalTok"/>
        </w:rPr>
        <w:t xml:space="preserve"> </w:t>
      </w:r>
      <w:r>
        <w:rPr>
          <w:rStyle w:val="FunctionTok"/>
        </w:rPr>
        <w:t>{</w:t>
      </w:r>
      <w:r>
        <w:br/>
      </w:r>
      <w:r>
        <w:rPr>
          <w:rStyle w:val="NormalTok"/>
        </w:rPr>
        <w:t xml:space="preserve">        </w:t>
      </w:r>
      <w:r>
        <w:rPr>
          <w:rStyle w:val="DataTypeTok"/>
        </w:rPr>
        <w:t>"2024"</w:t>
      </w:r>
      <w:r>
        <w:rPr>
          <w:rStyle w:val="FunctionTok"/>
        </w:rPr>
        <w:t>:</w:t>
      </w:r>
      <w:r>
        <w:rPr>
          <w:rStyle w:val="NormalTok"/>
        </w:rPr>
        <w:t xml:space="preserve"> </w:t>
      </w:r>
      <w:r>
        <w:rPr>
          <w:rStyle w:val="OtherTok"/>
        </w:rPr>
        <w:t>[</w:t>
      </w:r>
      <w:r>
        <w:rPr>
          <w:rStyle w:val="ErrorTok"/>
        </w:rPr>
        <w:t>...</w:t>
      </w:r>
      <w:r>
        <w:rPr>
          <w:rStyle w:val="OtherTok"/>
        </w:rPr>
        <w:t>]</w:t>
      </w:r>
      <w:r>
        <w:rPr>
          <w:rStyle w:val="FunctionTok"/>
        </w:rPr>
        <w:t>,</w:t>
      </w:r>
      <w:r>
        <w:br/>
      </w:r>
      <w:r>
        <w:rPr>
          <w:rStyle w:val="NormalTok"/>
        </w:rPr>
        <w:t xml:space="preserve">        </w:t>
      </w:r>
      <w:r>
        <w:rPr>
          <w:rStyle w:val="DataTypeTok"/>
        </w:rPr>
        <w:t>"2025"</w:t>
      </w:r>
      <w:r>
        <w:rPr>
          <w:rStyle w:val="FunctionTok"/>
        </w:rPr>
        <w:t>:</w:t>
      </w:r>
      <w:r>
        <w:rPr>
          <w:rStyle w:val="NormalTok"/>
        </w:rPr>
        <w:t xml:space="preserve"> </w:t>
      </w:r>
      <w:r>
        <w:rPr>
          <w:rStyle w:val="OtherTok"/>
        </w:rPr>
        <w:t>[</w:t>
      </w:r>
      <w:r>
        <w:rPr>
          <w:rStyle w:val="Error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"themes"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"Theme Name"</w:t>
      </w:r>
      <w:r>
        <w:rPr>
          <w:rStyle w:val="FunctionTok"/>
        </w:rPr>
        <w:t>,</w:t>
      </w:r>
      <w:r>
        <w:br/>
      </w:r>
      <w:r>
        <w:rPr>
          <w:rStyle w:val="NormalTok"/>
        </w:rPr>
        <w:t xml:space="preserve">            </w:t>
      </w:r>
      <w:r>
        <w:rPr>
          <w:rStyle w:val="DataTypeTok"/>
        </w:rPr>
        <w:t>"topics"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"Canonical_Topic_ID"</w:t>
      </w:r>
      <w:r>
        <w:rPr>
          <w:rStyle w:val="FunctionTok"/>
        </w:rPr>
        <w:t>,</w:t>
      </w:r>
      <w:r>
        <w:br/>
      </w:r>
      <w:r>
        <w:rPr>
          <w:rStyle w:val="NormalTok"/>
        </w:rPr>
        <w:t xml:space="preserve">                    </w:t>
      </w:r>
      <w:r>
        <w:rPr>
          <w:rStyle w:val="DataTypeTok"/>
        </w:rPr>
        <w:t>"canonicalQuestion"</w:t>
      </w:r>
      <w:r>
        <w:rPr>
          <w:rStyle w:val="FunctionTok"/>
        </w:rPr>
        <w:t>:</w:t>
      </w:r>
      <w:r>
        <w:rPr>
          <w:rStyle w:val="NormalTok"/>
        </w:rPr>
        <w:t xml:space="preserve"> </w:t>
      </w:r>
      <w:r>
        <w:rPr>
          <w:rStyle w:val="StringTok"/>
        </w:rPr>
        <w:t>"Human-readable question?"</w:t>
      </w:r>
      <w:r>
        <w:rPr>
          <w:rStyle w:val="FunctionTok"/>
        </w:rPr>
        <w:t>,</w:t>
      </w:r>
      <w:r>
        <w:br/>
      </w:r>
      <w:r>
        <w:rPr>
          <w:rStyle w:val="NormalTok"/>
        </w:rPr>
        <w:t xml:space="preserve">                    </w:t>
      </w:r>
      <w:r>
        <w:rPr>
          <w:rStyle w:val="DataTypeTok"/>
        </w:rPr>
        <w:t>"rationale"</w:t>
      </w:r>
      <w:r>
        <w:rPr>
          <w:rStyle w:val="FunctionTok"/>
        </w:rPr>
        <w:t>:</w:t>
      </w:r>
      <w:r>
        <w:rPr>
          <w:rStyle w:val="NormalTok"/>
        </w:rPr>
        <w:t xml:space="preserve"> </w:t>
      </w:r>
      <w:r>
        <w:rPr>
          <w:rStyle w:val="StringTok"/>
        </w:rPr>
        <w:t>"Explanation of why this topic matters"</w:t>
      </w:r>
      <w:r>
        <w:rPr>
          <w:rStyle w:val="FunctionTok"/>
        </w:rPr>
        <w:t>,</w:t>
      </w:r>
      <w:r>
        <w:br/>
      </w:r>
      <w:r>
        <w:rPr>
          <w:rStyle w:val="NormalTok"/>
        </w:rPr>
        <w:t xml:space="preserve">                    </w:t>
      </w:r>
      <w:r>
        <w:rPr>
          <w:rStyle w:val="DataTypeTok"/>
        </w:rPr>
        <w:t>"mapping"</w:t>
      </w:r>
      <w:r>
        <w:rPr>
          <w:rStyle w:val="FunctionTok"/>
        </w:rPr>
        <w:t>:</w:t>
      </w:r>
      <w:r>
        <w:rPr>
          <w:rStyle w:val="NormalTok"/>
        </w:rPr>
        <w:t xml:space="preserve"> </w:t>
      </w:r>
      <w:r>
        <w:rPr>
          <w:rStyle w:val="FunctionTok"/>
        </w:rPr>
        <w:t>{</w:t>
      </w:r>
      <w:r>
        <w:br/>
      </w:r>
      <w:r>
        <w:rPr>
          <w:rStyle w:val="NormalTok"/>
        </w:rPr>
        <w:t xml:space="preserve">                        </w:t>
      </w:r>
      <w:r>
        <w:rPr>
          <w:rStyle w:val="DataTypeTok"/>
        </w:rPr>
        <w:t>"2024"</w:t>
      </w:r>
      <w:r>
        <w:rPr>
          <w:rStyle w:val="FunctionTok"/>
        </w:rPr>
        <w:t>:</w:t>
      </w:r>
      <w:r>
        <w:rPr>
          <w:rStyle w:val="NormalTok"/>
        </w:rPr>
        <w:t xml:space="preserve"> </w:t>
      </w:r>
      <w:r>
        <w:rPr>
          <w:rStyle w:val="OtherTok"/>
        </w:rPr>
        <w:t>[</w:t>
      </w:r>
      <w:r>
        <w:rPr>
          <w:rStyle w:val="FunctionTok"/>
        </w:rPr>
        <w:t>{</w:t>
      </w:r>
      <w:r>
        <w:rPr>
          <w:rStyle w:val="DataTypeTok"/>
        </w:rPr>
        <w:t>"id"</w:t>
      </w:r>
      <w:r>
        <w:rPr>
          <w:rStyle w:val="FunctionTok"/>
        </w:rPr>
        <w:t>:</w:t>
      </w:r>
      <w:r>
        <w:rPr>
          <w:rStyle w:val="NormalTok"/>
        </w:rPr>
        <w:t xml:space="preserve"> </w:t>
      </w:r>
      <w:r>
        <w:rPr>
          <w:rStyle w:val="StringTok"/>
        </w:rPr>
        <w:t>"Q1"</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"2024_1.json"</w:t>
      </w:r>
      <w:r>
        <w:rPr>
          <w:rStyle w:val="FunctionTok"/>
        </w:rPr>
        <w:t>}</w:t>
      </w:r>
      <w:r>
        <w:rPr>
          <w:rStyle w:val="OtherTok"/>
        </w:rPr>
        <w:t>]</w:t>
      </w:r>
      <w:r>
        <w:rPr>
          <w:rStyle w:val="FunctionTok"/>
        </w:rPr>
        <w:t>,</w:t>
      </w:r>
      <w:r>
        <w:br/>
      </w:r>
      <w:r>
        <w:rPr>
          <w:rStyle w:val="NormalTok"/>
        </w:rPr>
        <w:t xml:space="preserve">                        </w:t>
      </w:r>
      <w:r>
        <w:rPr>
          <w:rStyle w:val="DataTypeTok"/>
        </w:rPr>
        <w:t>"2025"</w:t>
      </w:r>
      <w:r>
        <w:rPr>
          <w:rStyle w:val="FunctionTok"/>
        </w:rPr>
        <w:t>:</w:t>
      </w:r>
      <w:r>
        <w:rPr>
          <w:rStyle w:val="NormalTok"/>
        </w:rPr>
        <w:t xml:space="preserve"> </w:t>
      </w:r>
      <w:r>
        <w:rPr>
          <w:rStyle w:val="OtherTok"/>
        </w:rPr>
        <w:t>[</w:t>
      </w:r>
      <w:r>
        <w:rPr>
          <w:rStyle w:val="FunctionTok"/>
        </w:rPr>
        <w:t>{</w:t>
      </w:r>
      <w:r>
        <w:rPr>
          <w:rStyle w:val="DataTypeTok"/>
        </w:rPr>
        <w:t>"id"</w:t>
      </w:r>
      <w:r>
        <w:rPr>
          <w:rStyle w:val="FunctionTok"/>
        </w:rPr>
        <w:t>:</w:t>
      </w:r>
      <w:r>
        <w:rPr>
          <w:rStyle w:val="NormalTok"/>
        </w:rPr>
        <w:t xml:space="preserve"> </w:t>
      </w:r>
      <w:r>
        <w:rPr>
          <w:rStyle w:val="StringTok"/>
        </w:rPr>
        <w:t>"Q1"</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"2025_1.json"</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"comparable"</w:t>
      </w:r>
      <w:r>
        <w:rPr>
          <w:rStyle w:val="FunctionTok"/>
        </w:rPr>
        <w:t>:</w:t>
      </w:r>
      <w:r>
        <w:rPr>
          <w:rStyle w:val="NormalTok"/>
        </w:rPr>
        <w:t xml:space="preserve"> </w:t>
      </w:r>
      <w:r>
        <w:rPr>
          <w:rStyle w:val="KeywordTok"/>
        </w:rPr>
        <w:t>true</w:t>
      </w:r>
      <w:r>
        <w:rPr>
          <w:rStyle w:val="ErrorTok"/>
        </w:rPr>
        <w:t>/</w:t>
      </w:r>
      <w:r>
        <w:rPr>
          <w:rStyle w:val="KeywordTok"/>
        </w:rPr>
        <w:t>false</w:t>
      </w:r>
      <w:r>
        <w:rPr>
          <w:rStyle w:val="FunctionTok"/>
        </w:rPr>
        <w:t>,</w:t>
      </w:r>
      <w:r>
        <w:br/>
      </w:r>
      <w:r>
        <w:rPr>
          <w:rStyle w:val="NormalTok"/>
        </w:rPr>
        <w:t xml:space="preserve">                    </w:t>
      </w:r>
      <w:r>
        <w:rPr>
          <w:rStyle w:val="DataTypeTok"/>
        </w:rPr>
        <w:t>"availableMarkets"</w:t>
      </w:r>
      <w:r>
        <w:rPr>
          <w:rStyle w:val="FunctionTok"/>
        </w:rPr>
        <w:t>:</w:t>
      </w:r>
      <w:r>
        <w:rPr>
          <w:rStyle w:val="NormalTok"/>
        </w:rPr>
        <w:t xml:space="preserve"> </w:t>
      </w:r>
      <w:r>
        <w:rPr>
          <w:rStyle w:val="OtherTok"/>
        </w:rPr>
        <w:t>[</w:t>
      </w:r>
      <w:r>
        <w:rPr>
          <w:rStyle w:val="ErrorTok"/>
        </w:rPr>
        <w:t>...</w:t>
      </w:r>
      <w:r>
        <w:rPr>
          <w:rStyle w:val="OtherTok"/>
        </w:rPr>
        <w:t>]</w:t>
      </w:r>
      <w:r>
        <w:rPr>
          <w:rStyle w:val="FunctionTok"/>
        </w:rPr>
        <w:t>,</w:t>
      </w:r>
      <w:r>
        <w:br/>
      </w:r>
      <w:r>
        <w:rPr>
          <w:rStyle w:val="NormalTok"/>
        </w:rPr>
        <w:t xml:space="preserve">                    </w:t>
      </w:r>
      <w:r>
        <w:rPr>
          <w:rStyle w:val="DataTypeTok"/>
        </w:rPr>
        <w:t>"userMessage"</w:t>
      </w:r>
      <w:r>
        <w:rPr>
          <w:rStyle w:val="FunctionTok"/>
        </w:rPr>
        <w:t>:</w:t>
      </w:r>
      <w:r>
        <w:rPr>
          <w:rStyle w:val="NormalTok"/>
        </w:rPr>
        <w:t xml:space="preserve"> </w:t>
      </w:r>
      <w:r>
        <w:rPr>
          <w:rStyle w:val="StringTok"/>
        </w:rPr>
        <w:t>"Message explaining comparison limitations"</w:t>
      </w:r>
      <w:r>
        <w:rPr>
          <w:rStyle w:val="FunctionTok"/>
        </w:rPr>
        <w:t>,</w:t>
      </w:r>
      <w:r>
        <w:br/>
      </w:r>
      <w:r>
        <w:rPr>
          <w:rStyle w:val="NormalTok"/>
        </w:rPr>
        <w:t xml:space="preserve">                    </w:t>
      </w:r>
      <w:r>
        <w:rPr>
          <w:rStyle w:val="DataTypeTok"/>
        </w:rPr>
        <w:t>"alternatePhrasings"</w:t>
      </w:r>
      <w:r>
        <w:rPr>
          <w:rStyle w:val="FunctionTok"/>
        </w:rPr>
        <w:t>:</w:t>
      </w:r>
      <w:r>
        <w:rPr>
          <w:rStyle w:val="NormalTok"/>
        </w:rPr>
        <w:t xml:space="preserve"> </w:t>
      </w:r>
      <w:r>
        <w:rPr>
          <w:rStyle w:val="OtherTok"/>
        </w:rPr>
        <w:t>[</w:t>
      </w:r>
      <w:r>
        <w:rPr>
          <w:rStyle w:val="ErrorTok"/>
        </w:rPr>
        <w:t>...</w:t>
      </w:r>
      <w:r>
        <w:rPr>
          <w:rStyle w:val="OtherTok"/>
        </w:rPr>
        <w:t>]</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lastRenderedPageBreak/>
        <w:t xml:space="preserve">    </w:t>
      </w:r>
      <w:r>
        <w:rPr>
          <w:rStyle w:val="OtherTok"/>
        </w:rPr>
        <w:t>]</w:t>
      </w:r>
      <w:r>
        <w:br/>
      </w:r>
      <w:r>
        <w:rPr>
          <w:rStyle w:val="FunctionTok"/>
        </w:rPr>
        <w:t>}</w:t>
      </w:r>
    </w:p>
    <w:p w14:paraId="2C0BBD97" w14:textId="77777777" w:rsidR="00A12804" w:rsidRDefault="00000000">
      <w:pPr>
        <w:pStyle w:val="Heading3"/>
      </w:pPr>
      <w:bookmarkStart w:id="89" w:name="key-components"/>
      <w:bookmarkEnd w:id="88"/>
      <w:r>
        <w:t>Key Components</w:t>
      </w:r>
    </w:p>
    <w:p w14:paraId="5975263E" w14:textId="77777777" w:rsidR="00A12804" w:rsidRDefault="00000000">
      <w:pPr>
        <w:numPr>
          <w:ilvl w:val="0"/>
          <w:numId w:val="308"/>
        </w:numPr>
      </w:pPr>
      <w:r>
        <w:rPr>
          <w:b/>
          <w:bCs/>
        </w:rPr>
        <w:t>Canonical Topics</w:t>
      </w:r>
      <w:r>
        <w:t>: Each topic (e.g., “AI_Attitudes”) represents a key area of inquiry that may span multiple raw questions and years.</w:t>
      </w:r>
    </w:p>
    <w:p w14:paraId="7E48F0EF" w14:textId="77777777" w:rsidR="00A12804" w:rsidRDefault="00000000">
      <w:pPr>
        <w:numPr>
          <w:ilvl w:val="0"/>
          <w:numId w:val="308"/>
        </w:numPr>
      </w:pPr>
      <w:r>
        <w:rPr>
          <w:b/>
          <w:bCs/>
        </w:rPr>
        <w:t>Theme Organization</w:t>
      </w:r>
      <w:r>
        <w:t>: Topics are grouped into thematic categories (e.g., “Skills &amp; Development”) for logical organization.</w:t>
      </w:r>
    </w:p>
    <w:p w14:paraId="4F500DEA" w14:textId="77777777" w:rsidR="00A12804" w:rsidRDefault="00000000">
      <w:pPr>
        <w:numPr>
          <w:ilvl w:val="0"/>
          <w:numId w:val="308"/>
        </w:numPr>
      </w:pPr>
      <w:r>
        <w:rPr>
          <w:b/>
          <w:bCs/>
        </w:rPr>
        <w:t>Mapping to Raw Data</w:t>
      </w:r>
      <w:r>
        <w:t>: Each canonical topic maps to specific question files in each survey year, making connections explicit.</w:t>
      </w:r>
    </w:p>
    <w:p w14:paraId="4D32A50C" w14:textId="77777777" w:rsidR="00A12804" w:rsidRDefault="00000000">
      <w:pPr>
        <w:numPr>
          <w:ilvl w:val="0"/>
          <w:numId w:val="308"/>
        </w:numPr>
      </w:pPr>
      <w:r>
        <w:rPr>
          <w:b/>
          <w:bCs/>
        </w:rPr>
        <w:t>Comparability Flags</w:t>
      </w:r>
      <w:r>
        <w:t xml:space="preserve">: The </w:t>
      </w:r>
      <w:r>
        <w:rPr>
          <w:rStyle w:val="VerbatimChar"/>
        </w:rPr>
        <w:t>comparable</w:t>
      </w:r>
      <w:r>
        <w:t xml:space="preserve"> property indicates whether direct year-over-year comparisons are valid.</w:t>
      </w:r>
    </w:p>
    <w:p w14:paraId="2AF28B70" w14:textId="77777777" w:rsidR="00A12804" w:rsidRDefault="00000000">
      <w:pPr>
        <w:numPr>
          <w:ilvl w:val="0"/>
          <w:numId w:val="308"/>
        </w:numPr>
      </w:pPr>
      <w:r>
        <w:rPr>
          <w:b/>
          <w:bCs/>
        </w:rPr>
        <w:t>User Messages</w:t>
      </w:r>
      <w:r>
        <w:t>: Each topic includes custom messages to explain any limitations in data comparability.</w:t>
      </w:r>
    </w:p>
    <w:p w14:paraId="35DC0581" w14:textId="77777777" w:rsidR="00A12804" w:rsidRDefault="00000000">
      <w:pPr>
        <w:numPr>
          <w:ilvl w:val="0"/>
          <w:numId w:val="308"/>
        </w:numPr>
      </w:pPr>
      <w:r>
        <w:rPr>
          <w:b/>
          <w:bCs/>
        </w:rPr>
        <w:t>Alternate Phrasings</w:t>
      </w:r>
      <w:r>
        <w:t>: To improve retrieval, topics include alternative ways users might refer to the same concept.</w:t>
      </w:r>
    </w:p>
    <w:p w14:paraId="54CBFA15" w14:textId="77777777" w:rsidR="00A12804" w:rsidRDefault="00000000">
      <w:pPr>
        <w:pStyle w:val="Heading2"/>
      </w:pPr>
      <w:bookmarkStart w:id="90" w:name="how-ria25-uses-canonical-topic-mapping"/>
      <w:bookmarkEnd w:id="86"/>
      <w:bookmarkEnd w:id="89"/>
      <w:r>
        <w:t>How RIA25 Uses Canonical Topic Mapping</w:t>
      </w:r>
    </w:p>
    <w:p w14:paraId="3045D7C3" w14:textId="77777777" w:rsidR="00A12804" w:rsidRDefault="00000000">
      <w:pPr>
        <w:pStyle w:val="Heading3"/>
      </w:pPr>
      <w:bookmarkStart w:id="91" w:name="query-processing"/>
      <w:r>
        <w:t>Query Processing</w:t>
      </w:r>
    </w:p>
    <w:p w14:paraId="02732F68" w14:textId="77777777" w:rsidR="00A12804" w:rsidRDefault="00000000">
      <w:pPr>
        <w:numPr>
          <w:ilvl w:val="0"/>
          <w:numId w:val="309"/>
        </w:numPr>
      </w:pPr>
      <w:r>
        <w:t>When a user submits a question, the system identifies relevant canonical topics by matching keywords and concepts.</w:t>
      </w:r>
    </w:p>
    <w:p w14:paraId="17EE5AE9" w14:textId="77777777" w:rsidR="00A12804" w:rsidRDefault="00000000">
      <w:pPr>
        <w:numPr>
          <w:ilvl w:val="0"/>
          <w:numId w:val="309"/>
        </w:numPr>
      </w:pPr>
      <w:r>
        <w:t>The system uses the mapping file to locate the appropriate data files for each topic.</w:t>
      </w:r>
    </w:p>
    <w:p w14:paraId="2E2263FB" w14:textId="77777777" w:rsidR="00A12804" w:rsidRDefault="00000000">
      <w:pPr>
        <w:numPr>
          <w:ilvl w:val="0"/>
          <w:numId w:val="309"/>
        </w:numPr>
      </w:pPr>
      <w:r>
        <w:t xml:space="preserve">Based on the </w:t>
      </w:r>
      <w:r>
        <w:rPr>
          <w:rStyle w:val="VerbatimChar"/>
        </w:rPr>
        <w:t>comparable</w:t>
      </w:r>
      <w:r>
        <w:t xml:space="preserve"> flag, the system retrieves data from one or both years.</w:t>
      </w:r>
    </w:p>
    <w:p w14:paraId="78625BA9" w14:textId="77777777" w:rsidR="00A12804" w:rsidRDefault="00000000">
      <w:pPr>
        <w:numPr>
          <w:ilvl w:val="0"/>
          <w:numId w:val="309"/>
        </w:numPr>
      </w:pPr>
      <w:r>
        <w:t xml:space="preserve">If limitations exist, the appropriate </w:t>
      </w:r>
      <w:r>
        <w:rPr>
          <w:rStyle w:val="VerbatimChar"/>
        </w:rPr>
        <w:t>userMessage</w:t>
      </w:r>
      <w:r>
        <w:t xml:space="preserve"> is included in the response.</w:t>
      </w:r>
    </w:p>
    <w:p w14:paraId="70636D89" w14:textId="77777777" w:rsidR="00A12804" w:rsidRDefault="00000000">
      <w:pPr>
        <w:pStyle w:val="Heading3"/>
      </w:pPr>
      <w:bookmarkStart w:id="92" w:name="data-retrieval-rules"/>
      <w:bookmarkEnd w:id="91"/>
      <w:r>
        <w:t>Data Retrieval Rules</w:t>
      </w:r>
    </w:p>
    <w:p w14:paraId="316E0673" w14:textId="77777777" w:rsidR="00A12804" w:rsidRDefault="00000000">
      <w:pPr>
        <w:pStyle w:val="FirstParagraph"/>
      </w:pPr>
      <w:r>
        <w:t>The system follows specific rules based on the mapping:</w:t>
      </w:r>
    </w:p>
    <w:p w14:paraId="64FA2FFC" w14:textId="77777777" w:rsidR="00A12804" w:rsidRDefault="00000000">
      <w:pPr>
        <w:numPr>
          <w:ilvl w:val="0"/>
          <w:numId w:val="310"/>
        </w:numPr>
      </w:pPr>
      <w:r>
        <w:rPr>
          <w:b/>
          <w:bCs/>
        </w:rPr>
        <w:t>Comparable Topics</w:t>
      </w:r>
      <w:r>
        <w:t>: For topics marked as comparable, data from both 2024 and 2025 is retrieved, but only for the designated comparable markets.</w:t>
      </w:r>
    </w:p>
    <w:p w14:paraId="6D0FB7F4" w14:textId="77777777" w:rsidR="00A12804" w:rsidRDefault="00000000">
      <w:pPr>
        <w:numPr>
          <w:ilvl w:val="0"/>
          <w:numId w:val="310"/>
        </w:numPr>
      </w:pPr>
      <w:r>
        <w:rPr>
          <w:b/>
          <w:bCs/>
        </w:rPr>
        <w:t>Non-Comparable Topics</w:t>
      </w:r>
      <w:r>
        <w:t>: For non-comparable topics, data from each year is presented separately with appropriate disclaimers.</w:t>
      </w:r>
    </w:p>
    <w:p w14:paraId="0F10EA94" w14:textId="77777777" w:rsidR="00A12804" w:rsidRDefault="00000000">
      <w:pPr>
        <w:numPr>
          <w:ilvl w:val="0"/>
          <w:numId w:val="310"/>
        </w:numPr>
      </w:pPr>
      <w:r>
        <w:rPr>
          <w:b/>
          <w:bCs/>
        </w:rPr>
        <w:t>Single-Year Topics</w:t>
      </w:r>
      <w:r>
        <w:t>: For topics available in only one year, the system clearly indicates the limitation.</w:t>
      </w:r>
    </w:p>
    <w:p w14:paraId="1703E8A4" w14:textId="77777777" w:rsidR="00A12804" w:rsidRDefault="00000000">
      <w:pPr>
        <w:pStyle w:val="Heading3"/>
      </w:pPr>
      <w:bookmarkStart w:id="93" w:name="market-comparability"/>
      <w:bookmarkEnd w:id="92"/>
      <w:r>
        <w:lastRenderedPageBreak/>
        <w:t>Market Comparability</w:t>
      </w:r>
    </w:p>
    <w:p w14:paraId="0C0089E3" w14:textId="77777777" w:rsidR="00A12804" w:rsidRDefault="00000000">
      <w:pPr>
        <w:pStyle w:val="FirstParagraph"/>
      </w:pPr>
      <w:r>
        <w:t>Only five markets are designated as comparable across years:</w:t>
      </w:r>
    </w:p>
    <w:p w14:paraId="0BB686AF" w14:textId="77777777" w:rsidR="00A12804" w:rsidRDefault="00000000">
      <w:pPr>
        <w:pStyle w:val="Compact"/>
        <w:numPr>
          <w:ilvl w:val="0"/>
          <w:numId w:val="311"/>
        </w:numPr>
      </w:pPr>
      <w:r>
        <w:t>United Kingdom</w:t>
      </w:r>
    </w:p>
    <w:p w14:paraId="7459AA68" w14:textId="77777777" w:rsidR="00A12804" w:rsidRDefault="00000000">
      <w:pPr>
        <w:pStyle w:val="Compact"/>
        <w:numPr>
          <w:ilvl w:val="0"/>
          <w:numId w:val="311"/>
        </w:numPr>
      </w:pPr>
      <w:r>
        <w:t>United States</w:t>
      </w:r>
    </w:p>
    <w:p w14:paraId="2EEB58E2" w14:textId="77777777" w:rsidR="00A12804" w:rsidRDefault="00000000">
      <w:pPr>
        <w:pStyle w:val="Compact"/>
        <w:numPr>
          <w:ilvl w:val="0"/>
          <w:numId w:val="311"/>
        </w:numPr>
      </w:pPr>
      <w:r>
        <w:t>Australia</w:t>
      </w:r>
    </w:p>
    <w:p w14:paraId="15BDAEBF" w14:textId="77777777" w:rsidR="00A12804" w:rsidRDefault="00000000">
      <w:pPr>
        <w:pStyle w:val="Compact"/>
        <w:numPr>
          <w:ilvl w:val="0"/>
          <w:numId w:val="311"/>
        </w:numPr>
      </w:pPr>
      <w:r>
        <w:t>India</w:t>
      </w:r>
    </w:p>
    <w:p w14:paraId="28E5844B" w14:textId="77777777" w:rsidR="00A12804" w:rsidRDefault="00000000">
      <w:pPr>
        <w:pStyle w:val="Compact"/>
        <w:numPr>
          <w:ilvl w:val="0"/>
          <w:numId w:val="311"/>
        </w:numPr>
      </w:pPr>
      <w:r>
        <w:t>Brazil</w:t>
      </w:r>
    </w:p>
    <w:p w14:paraId="0810FFDA" w14:textId="77777777" w:rsidR="00A12804" w:rsidRDefault="00000000">
      <w:pPr>
        <w:pStyle w:val="FirstParagraph"/>
      </w:pPr>
      <w:r>
        <w:t>The 2025 survey includes additional markets that have no counterpart in 2024.</w:t>
      </w:r>
    </w:p>
    <w:p w14:paraId="0F33F011" w14:textId="77777777" w:rsidR="00A12804" w:rsidRDefault="00000000">
      <w:pPr>
        <w:pStyle w:val="Heading2"/>
      </w:pPr>
      <w:bookmarkStart w:id="94" w:name="benefits-of-the-approach"/>
      <w:bookmarkEnd w:id="90"/>
      <w:bookmarkEnd w:id="93"/>
      <w:r>
        <w:t>Benefits of the Approach</w:t>
      </w:r>
    </w:p>
    <w:p w14:paraId="568D738C" w14:textId="77777777" w:rsidR="00A12804" w:rsidRDefault="00000000">
      <w:pPr>
        <w:numPr>
          <w:ilvl w:val="0"/>
          <w:numId w:val="312"/>
        </w:numPr>
      </w:pPr>
      <w:r>
        <w:rPr>
          <w:b/>
          <w:bCs/>
        </w:rPr>
        <w:t>Intuitive Querying</w:t>
      </w:r>
      <w:r>
        <w:t>: Users can focus on topics rather than question numbers.</w:t>
      </w:r>
    </w:p>
    <w:p w14:paraId="0B96A49E" w14:textId="77777777" w:rsidR="00A12804" w:rsidRDefault="00000000">
      <w:pPr>
        <w:numPr>
          <w:ilvl w:val="0"/>
          <w:numId w:val="312"/>
        </w:numPr>
      </w:pPr>
      <w:r>
        <w:rPr>
          <w:b/>
          <w:bCs/>
        </w:rPr>
        <w:t>Cross-Year Integrity</w:t>
      </w:r>
      <w:r>
        <w:t>: The system prevents invalid comparisons between years.</w:t>
      </w:r>
    </w:p>
    <w:p w14:paraId="2D360450" w14:textId="77777777" w:rsidR="00A12804" w:rsidRDefault="00000000">
      <w:pPr>
        <w:numPr>
          <w:ilvl w:val="0"/>
          <w:numId w:val="312"/>
        </w:numPr>
      </w:pPr>
      <w:r>
        <w:rPr>
          <w:b/>
          <w:bCs/>
        </w:rPr>
        <w:t>Semantic Understanding</w:t>
      </w:r>
      <w:r>
        <w:t xml:space="preserve">: The </w:t>
      </w:r>
      <w:r>
        <w:rPr>
          <w:rStyle w:val="VerbatimChar"/>
        </w:rPr>
        <w:t>alternatePhrasings</w:t>
      </w:r>
      <w:r>
        <w:t xml:space="preserve"> support better natural language understanding.</w:t>
      </w:r>
    </w:p>
    <w:p w14:paraId="0C502C69" w14:textId="77777777" w:rsidR="00A12804" w:rsidRDefault="00000000">
      <w:pPr>
        <w:numPr>
          <w:ilvl w:val="0"/>
          <w:numId w:val="312"/>
        </w:numPr>
      </w:pPr>
      <w:r>
        <w:rPr>
          <w:b/>
          <w:bCs/>
        </w:rPr>
        <w:t>Maintenance Efficiency</w:t>
      </w:r>
      <w:r>
        <w:t>: New survey years can be added by updating the mapping file rather than modifying core code.</w:t>
      </w:r>
    </w:p>
    <w:p w14:paraId="7AC46639" w14:textId="77777777" w:rsidR="00A12804" w:rsidRDefault="00000000">
      <w:pPr>
        <w:numPr>
          <w:ilvl w:val="0"/>
          <w:numId w:val="312"/>
        </w:numPr>
      </w:pPr>
      <w:r>
        <w:rPr>
          <w:b/>
          <w:bCs/>
        </w:rPr>
        <w:t>Standardized Formats</w:t>
      </w:r>
      <w:r>
        <w:t>: Consistent data representation improves reliability.</w:t>
      </w:r>
    </w:p>
    <w:p w14:paraId="5B928DBE" w14:textId="77777777" w:rsidR="00A12804" w:rsidRDefault="00000000">
      <w:pPr>
        <w:pStyle w:val="Heading2"/>
      </w:pPr>
      <w:bookmarkStart w:id="95" w:name="implementation-details"/>
      <w:bookmarkEnd w:id="94"/>
      <w:r>
        <w:t>Implementation Details</w:t>
      </w:r>
    </w:p>
    <w:p w14:paraId="2054A797" w14:textId="77777777" w:rsidR="00A12804" w:rsidRDefault="00000000">
      <w:pPr>
        <w:pStyle w:val="FirstParagraph"/>
      </w:pPr>
      <w:r>
        <w:t>The canonical topic mapping is used throughout the RIA25 system:</w:t>
      </w:r>
    </w:p>
    <w:p w14:paraId="6AADFF1B" w14:textId="77777777" w:rsidR="00A12804" w:rsidRDefault="00000000">
      <w:pPr>
        <w:numPr>
          <w:ilvl w:val="0"/>
          <w:numId w:val="313"/>
        </w:numPr>
      </w:pPr>
      <w:r>
        <w:rPr>
          <w:b/>
          <w:bCs/>
        </w:rPr>
        <w:t>Data Processing</w:t>
      </w:r>
      <w:r>
        <w:t>: The ETL pipeline normalizes raw CSV data into the structured format.</w:t>
      </w:r>
    </w:p>
    <w:p w14:paraId="302091F1" w14:textId="77777777" w:rsidR="00A12804" w:rsidRDefault="00000000">
      <w:pPr>
        <w:numPr>
          <w:ilvl w:val="0"/>
          <w:numId w:val="313"/>
        </w:numPr>
      </w:pPr>
      <w:r>
        <w:rPr>
          <w:b/>
          <w:bCs/>
        </w:rPr>
        <w:t>Vector Store Organization</w:t>
      </w:r>
      <w:r>
        <w:t>: Vector embeddings are organized to align with canonical topics.</w:t>
      </w:r>
    </w:p>
    <w:p w14:paraId="6C8B89F0" w14:textId="77777777" w:rsidR="00A12804" w:rsidRDefault="00000000">
      <w:pPr>
        <w:numPr>
          <w:ilvl w:val="0"/>
          <w:numId w:val="313"/>
        </w:numPr>
      </w:pPr>
      <w:r>
        <w:rPr>
          <w:b/>
          <w:bCs/>
        </w:rPr>
        <w:t>Query Response</w:t>
      </w:r>
      <w:r>
        <w:t>: The assistant uses the mapping to retrieve and present data appropriately.</w:t>
      </w:r>
    </w:p>
    <w:p w14:paraId="4037AFA7" w14:textId="77777777" w:rsidR="00A12804" w:rsidRDefault="00000000">
      <w:pPr>
        <w:numPr>
          <w:ilvl w:val="0"/>
          <w:numId w:val="313"/>
        </w:numPr>
      </w:pPr>
      <w:r>
        <w:rPr>
          <w:b/>
          <w:bCs/>
        </w:rPr>
        <w:t>Response Templates</w:t>
      </w:r>
      <w:r>
        <w:t>: Standard response formats leverage the canonical questions and user messages.</w:t>
      </w:r>
    </w:p>
    <w:p w14:paraId="335A7010" w14:textId="77777777" w:rsidR="00A12804" w:rsidRDefault="00000000">
      <w:pPr>
        <w:pStyle w:val="Heading2"/>
      </w:pPr>
      <w:bookmarkStart w:id="96" w:name="conclusion"/>
      <w:bookmarkEnd w:id="95"/>
      <w:r>
        <w:t>Conclusion</w:t>
      </w:r>
    </w:p>
    <w:p w14:paraId="2F89D9D9" w14:textId="77777777" w:rsidR="00A12804" w:rsidRDefault="00000000">
      <w:pPr>
        <w:pStyle w:val="FirstParagraph"/>
      </w:pPr>
      <w:r>
        <w:t>The normalized data strategy and canonical topic mapping represent a significant advancement in how RIA25 organizes and accesses survey data. By focusing on the meaning of questions rather than their numerical identifiers, the system delivers more intuitive, accurate, and maintainable insights.</w:t>
      </w:r>
    </w:p>
    <w:p w14:paraId="567730F9" w14:textId="77777777" w:rsidR="00A12804" w:rsidRDefault="008A1B10">
      <w:r>
        <w:rPr>
          <w:noProof/>
        </w:rPr>
        <w:lastRenderedPageBreak/>
        <w:pict w14:anchorId="70DC06ED">
          <v:rect id="_x0000_i1031" alt="" style="width:451.3pt;height:.05pt;mso-width-percent:0;mso-height-percent:0;mso-width-percent:0;mso-height-percent:0" o:hralign="center" o:hrstd="t" o:hr="t"/>
        </w:pict>
      </w:r>
    </w:p>
    <w:p w14:paraId="359EA3D0" w14:textId="77777777" w:rsidR="00A12804" w:rsidRDefault="00000000">
      <w:pPr>
        <w:pStyle w:val="FirstParagraph"/>
      </w:pPr>
      <w:r>
        <w:rPr>
          <w:i/>
          <w:iCs/>
        </w:rPr>
        <w:t>Last updated: April 5, 2024</w:t>
      </w:r>
    </w:p>
    <w:p w14:paraId="21FF36DC" w14:textId="77777777" w:rsidR="00A12804" w:rsidRDefault="00000000">
      <w:pPr>
        <w:pStyle w:val="BodyText"/>
      </w:pPr>
      <w:r>
        <w:t>ewpage</w:t>
      </w:r>
    </w:p>
    <w:p w14:paraId="56E856A9" w14:textId="77777777" w:rsidR="00A12804" w:rsidRDefault="00000000">
      <w:pPr>
        <w:pStyle w:val="Heading1"/>
      </w:pPr>
      <w:bookmarkStart w:id="97" w:name="_Toc194741021"/>
      <w:bookmarkStart w:id="98" w:name="ria25-system-architecture"/>
      <w:bookmarkEnd w:id="81"/>
      <w:bookmarkEnd w:id="96"/>
      <w:r>
        <w:t>RIA25 System Architecture</w:t>
      </w:r>
      <w:bookmarkEnd w:id="97"/>
    </w:p>
    <w:p w14:paraId="2A5168D6" w14:textId="77777777" w:rsidR="00A12804" w:rsidRDefault="00000000">
      <w:pPr>
        <w:pStyle w:val="Heading2"/>
      </w:pPr>
      <w:bookmarkStart w:id="99" w:name="overview-3"/>
      <w:r>
        <w:t>Overview</w:t>
      </w:r>
    </w:p>
    <w:p w14:paraId="102FB29C" w14:textId="77777777" w:rsidR="00A12804" w:rsidRDefault="00000000">
      <w:pPr>
        <w:pStyle w:val="FirstParagraph"/>
      </w:pPr>
      <w:r>
        <w:t>This document outlines the system architecture of RIA25, detailing the components, data flow, and integration points that enable the intelligent analysis of Global Workforce Survey data.</w:t>
      </w:r>
    </w:p>
    <w:p w14:paraId="10E3CE7C" w14:textId="77777777" w:rsidR="00A12804" w:rsidRDefault="00000000">
      <w:pPr>
        <w:pStyle w:val="Heading2"/>
      </w:pPr>
      <w:bookmarkStart w:id="100" w:name="architecture-diagram"/>
      <w:bookmarkEnd w:id="99"/>
      <w:r>
        <w:t>Architecture Diagram</w:t>
      </w:r>
    </w:p>
    <w:p w14:paraId="0E752D49" w14:textId="77777777" w:rsidR="00A12804" w:rsidRDefault="00000000">
      <w:pPr>
        <w:pStyle w:val="SourceCode"/>
      </w:pPr>
      <w:r>
        <w:rPr>
          <w:rStyle w:val="VerbatimChar"/>
        </w:rPr>
        <w:t>┌────────────────┐    ┌─────────────────┐    ┌──────────────────┐</w:t>
      </w:r>
      <w:r>
        <w:br/>
      </w:r>
      <w:r>
        <w:rPr>
          <w:rStyle w:val="VerbatimChar"/>
        </w:rPr>
        <w:t>│                │    │                 │    │                  │</w:t>
      </w:r>
      <w:r>
        <w:br/>
      </w:r>
      <w:r>
        <w:rPr>
          <w:rStyle w:val="VerbatimChar"/>
        </w:rPr>
        <w:t>│  Next.js       │    │  OpenAI         │    │  Vector          │</w:t>
      </w:r>
      <w:r>
        <w:br/>
      </w:r>
      <w:r>
        <w:rPr>
          <w:rStyle w:val="VerbatimChar"/>
        </w:rPr>
        <w:t>│  Web Interface │───▶│  Assistants API │───▶│  Store           │</w:t>
      </w:r>
      <w:r>
        <w:br/>
      </w:r>
      <w:r>
        <w:rPr>
          <w:rStyle w:val="VerbatimChar"/>
        </w:rPr>
        <w:t>│                │    │                 │    │                  │</w:t>
      </w:r>
      <w:r>
        <w:br/>
      </w:r>
      <w:r>
        <w:rPr>
          <w:rStyle w:val="VerbatimChar"/>
        </w:rPr>
        <w:t>└────────────────┘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          │</w:t>
      </w:r>
      <w:r>
        <w:br/>
      </w:r>
      <w:r>
        <w:rPr>
          <w:rStyle w:val="VerbatimChar"/>
        </w:rPr>
        <w:t xml:space="preserve">        │             │                 │          │</w:t>
      </w:r>
      <w:r>
        <w:br/>
      </w:r>
      <w:r>
        <w:rPr>
          <w:rStyle w:val="VerbatimChar"/>
        </w:rPr>
        <w:t xml:space="preserve">        └─────────────│  Data           │──────────┘</w:t>
      </w:r>
      <w:r>
        <w:br/>
      </w:r>
      <w:r>
        <w:rPr>
          <w:rStyle w:val="VerbatimChar"/>
        </w:rPr>
        <w:t xml:space="preserve">                      │  Processing     │</w:t>
      </w:r>
      <w:r>
        <w:br/>
      </w:r>
      <w:r>
        <w:rPr>
          <w:rStyle w:val="VerbatimChar"/>
        </w:rPr>
        <w:t xml:space="preserve">                      │  Pipeline       │</w:t>
      </w:r>
      <w:r>
        <w:br/>
      </w:r>
      <w:r>
        <w:rPr>
          <w:rStyle w:val="VerbatimChar"/>
        </w:rPr>
        <w:t xml:space="preserve">                      │                 │</w:t>
      </w:r>
      <w:r>
        <w:br/>
      </w:r>
      <w:r>
        <w:rPr>
          <w:rStyle w:val="VerbatimChar"/>
        </w:rPr>
        <w:t xml:space="preserve">                      └─────────────────┘</w:t>
      </w:r>
    </w:p>
    <w:p w14:paraId="405712E0" w14:textId="77777777" w:rsidR="00A12804" w:rsidRDefault="00000000">
      <w:pPr>
        <w:pStyle w:val="Heading2"/>
      </w:pPr>
      <w:bookmarkStart w:id="101" w:name="core-components-1"/>
      <w:bookmarkEnd w:id="100"/>
      <w:r>
        <w:t>Core Components</w:t>
      </w:r>
    </w:p>
    <w:p w14:paraId="677BEE8B" w14:textId="77777777" w:rsidR="00A12804" w:rsidRDefault="00000000">
      <w:pPr>
        <w:pStyle w:val="Heading3"/>
      </w:pPr>
      <w:bookmarkStart w:id="102" w:name="next.js-web-interface"/>
      <w:r>
        <w:t>1. Next.js Web Interface</w:t>
      </w:r>
    </w:p>
    <w:p w14:paraId="187B3C2A" w14:textId="77777777" w:rsidR="00A12804" w:rsidRDefault="00000000">
      <w:pPr>
        <w:pStyle w:val="Compact"/>
        <w:numPr>
          <w:ilvl w:val="0"/>
          <w:numId w:val="314"/>
        </w:numPr>
      </w:pPr>
      <w:r>
        <w:rPr>
          <w:b/>
          <w:bCs/>
        </w:rPr>
        <w:t>Purpose</w:t>
      </w:r>
      <w:r>
        <w:t>: Provides user-facing application for querying and displaying survey insights</w:t>
      </w:r>
    </w:p>
    <w:p w14:paraId="4ABFDFCA" w14:textId="77777777" w:rsidR="00A12804" w:rsidRDefault="00000000">
      <w:pPr>
        <w:pStyle w:val="Compact"/>
        <w:numPr>
          <w:ilvl w:val="0"/>
          <w:numId w:val="314"/>
        </w:numPr>
      </w:pPr>
      <w:r>
        <w:rPr>
          <w:b/>
          <w:bCs/>
        </w:rPr>
        <w:t>Key Features</w:t>
      </w:r>
      <w:r>
        <w:t>:</w:t>
      </w:r>
    </w:p>
    <w:p w14:paraId="3DF91BA1" w14:textId="77777777" w:rsidR="00A12804" w:rsidRDefault="00000000">
      <w:pPr>
        <w:pStyle w:val="Compact"/>
        <w:numPr>
          <w:ilvl w:val="1"/>
          <w:numId w:val="315"/>
        </w:numPr>
      </w:pPr>
      <w:r>
        <w:t>User query input</w:t>
      </w:r>
    </w:p>
    <w:p w14:paraId="18A5C1C3" w14:textId="77777777" w:rsidR="00A12804" w:rsidRDefault="00000000">
      <w:pPr>
        <w:pStyle w:val="Compact"/>
        <w:numPr>
          <w:ilvl w:val="1"/>
          <w:numId w:val="315"/>
        </w:numPr>
      </w:pPr>
      <w:r>
        <w:t>Response rendering with Markdown support</w:t>
      </w:r>
    </w:p>
    <w:p w14:paraId="2A071A40" w14:textId="77777777" w:rsidR="00A12804" w:rsidRDefault="00000000">
      <w:pPr>
        <w:pStyle w:val="Compact"/>
        <w:numPr>
          <w:ilvl w:val="1"/>
          <w:numId w:val="315"/>
        </w:numPr>
      </w:pPr>
      <w:r>
        <w:t>Session management</w:t>
      </w:r>
    </w:p>
    <w:p w14:paraId="6D86DCDE" w14:textId="77777777" w:rsidR="00A12804" w:rsidRDefault="00000000">
      <w:pPr>
        <w:pStyle w:val="Compact"/>
        <w:numPr>
          <w:ilvl w:val="1"/>
          <w:numId w:val="315"/>
        </w:numPr>
      </w:pPr>
      <w:r>
        <w:t>Error handling</w:t>
      </w:r>
    </w:p>
    <w:p w14:paraId="69D425C2" w14:textId="77777777" w:rsidR="00A12804" w:rsidRDefault="00000000">
      <w:pPr>
        <w:pStyle w:val="Compact"/>
        <w:numPr>
          <w:ilvl w:val="1"/>
          <w:numId w:val="315"/>
        </w:numPr>
      </w:pPr>
      <w:r>
        <w:t>Loading states</w:t>
      </w:r>
    </w:p>
    <w:p w14:paraId="0AB98016" w14:textId="77777777" w:rsidR="00A12804" w:rsidRDefault="00000000">
      <w:pPr>
        <w:pStyle w:val="Compact"/>
        <w:numPr>
          <w:ilvl w:val="0"/>
          <w:numId w:val="314"/>
        </w:numPr>
      </w:pPr>
      <w:r>
        <w:rPr>
          <w:b/>
          <w:bCs/>
        </w:rPr>
        <w:t>Technologies</w:t>
      </w:r>
      <w:r>
        <w:t>:</w:t>
      </w:r>
    </w:p>
    <w:p w14:paraId="09738218" w14:textId="77777777" w:rsidR="00A12804" w:rsidRDefault="00000000">
      <w:pPr>
        <w:pStyle w:val="Compact"/>
        <w:numPr>
          <w:ilvl w:val="1"/>
          <w:numId w:val="316"/>
        </w:numPr>
      </w:pPr>
      <w:r>
        <w:t>Next.js framework</w:t>
      </w:r>
    </w:p>
    <w:p w14:paraId="2F528BBE" w14:textId="77777777" w:rsidR="00A12804" w:rsidRDefault="00000000">
      <w:pPr>
        <w:pStyle w:val="Compact"/>
        <w:numPr>
          <w:ilvl w:val="1"/>
          <w:numId w:val="316"/>
        </w:numPr>
      </w:pPr>
      <w:r>
        <w:lastRenderedPageBreak/>
        <w:t>React</w:t>
      </w:r>
    </w:p>
    <w:p w14:paraId="0CC7B445" w14:textId="77777777" w:rsidR="00A12804" w:rsidRDefault="00000000">
      <w:pPr>
        <w:pStyle w:val="Compact"/>
        <w:numPr>
          <w:ilvl w:val="1"/>
          <w:numId w:val="316"/>
        </w:numPr>
      </w:pPr>
      <w:r>
        <w:t>TailwindCSS for styling</w:t>
      </w:r>
    </w:p>
    <w:p w14:paraId="645B700A" w14:textId="77777777" w:rsidR="00A12804" w:rsidRDefault="00000000">
      <w:pPr>
        <w:pStyle w:val="Compact"/>
        <w:numPr>
          <w:ilvl w:val="1"/>
          <w:numId w:val="316"/>
        </w:numPr>
      </w:pPr>
      <w:r>
        <w:t>API integration libraries</w:t>
      </w:r>
    </w:p>
    <w:p w14:paraId="22E61995" w14:textId="77777777" w:rsidR="00A12804" w:rsidRDefault="00000000">
      <w:pPr>
        <w:pStyle w:val="Heading3"/>
      </w:pPr>
      <w:bookmarkStart w:id="103" w:name="openai-assistants-api"/>
      <w:bookmarkEnd w:id="102"/>
      <w:r>
        <w:t>2. OpenAI Assistants API</w:t>
      </w:r>
    </w:p>
    <w:p w14:paraId="70703CD2" w14:textId="77777777" w:rsidR="00A12804" w:rsidRDefault="00000000">
      <w:pPr>
        <w:pStyle w:val="Compact"/>
        <w:numPr>
          <w:ilvl w:val="0"/>
          <w:numId w:val="317"/>
        </w:numPr>
      </w:pPr>
      <w:r>
        <w:rPr>
          <w:b/>
          <w:bCs/>
        </w:rPr>
        <w:t>Purpose</w:t>
      </w:r>
      <w:r>
        <w:t>: Processes user queries and generates responses using AI capabilities</w:t>
      </w:r>
    </w:p>
    <w:p w14:paraId="1CDA405F" w14:textId="77777777" w:rsidR="00A12804" w:rsidRDefault="00000000">
      <w:pPr>
        <w:pStyle w:val="Compact"/>
        <w:numPr>
          <w:ilvl w:val="0"/>
          <w:numId w:val="317"/>
        </w:numPr>
      </w:pPr>
      <w:r>
        <w:rPr>
          <w:b/>
          <w:bCs/>
        </w:rPr>
        <w:t>Key Features</w:t>
      </w:r>
      <w:r>
        <w:t>:</w:t>
      </w:r>
    </w:p>
    <w:p w14:paraId="7BE44E8E" w14:textId="77777777" w:rsidR="00A12804" w:rsidRDefault="00000000">
      <w:pPr>
        <w:pStyle w:val="Compact"/>
        <w:numPr>
          <w:ilvl w:val="1"/>
          <w:numId w:val="318"/>
        </w:numPr>
      </w:pPr>
      <w:r>
        <w:t>Natural language understanding</w:t>
      </w:r>
    </w:p>
    <w:p w14:paraId="00A699D2" w14:textId="77777777" w:rsidR="00A12804" w:rsidRDefault="00000000">
      <w:pPr>
        <w:pStyle w:val="Compact"/>
        <w:numPr>
          <w:ilvl w:val="1"/>
          <w:numId w:val="318"/>
        </w:numPr>
      </w:pPr>
      <w:r>
        <w:t>Context tracking</w:t>
      </w:r>
    </w:p>
    <w:p w14:paraId="1267C6E9" w14:textId="77777777" w:rsidR="00A12804" w:rsidRDefault="00000000">
      <w:pPr>
        <w:pStyle w:val="Compact"/>
        <w:numPr>
          <w:ilvl w:val="1"/>
          <w:numId w:val="318"/>
        </w:numPr>
      </w:pPr>
      <w:r>
        <w:t>Thread management</w:t>
      </w:r>
    </w:p>
    <w:p w14:paraId="3246A646" w14:textId="77777777" w:rsidR="00A12804" w:rsidRDefault="00000000">
      <w:pPr>
        <w:pStyle w:val="Compact"/>
        <w:numPr>
          <w:ilvl w:val="1"/>
          <w:numId w:val="318"/>
        </w:numPr>
      </w:pPr>
      <w:r>
        <w:t>File attachment support</w:t>
      </w:r>
    </w:p>
    <w:p w14:paraId="5B65914D" w14:textId="77777777" w:rsidR="00A12804" w:rsidRDefault="00000000">
      <w:pPr>
        <w:pStyle w:val="Compact"/>
        <w:numPr>
          <w:ilvl w:val="1"/>
          <w:numId w:val="318"/>
        </w:numPr>
      </w:pPr>
      <w:r>
        <w:t>Vector retrieval capabilities</w:t>
      </w:r>
    </w:p>
    <w:p w14:paraId="62840C34" w14:textId="77777777" w:rsidR="00A12804" w:rsidRDefault="00000000">
      <w:pPr>
        <w:pStyle w:val="Compact"/>
        <w:numPr>
          <w:ilvl w:val="0"/>
          <w:numId w:val="317"/>
        </w:numPr>
      </w:pPr>
      <w:r>
        <w:rPr>
          <w:b/>
          <w:bCs/>
        </w:rPr>
        <w:t>Implementation Details</w:t>
      </w:r>
      <w:r>
        <w:t>:</w:t>
      </w:r>
    </w:p>
    <w:p w14:paraId="7ED50539" w14:textId="77777777" w:rsidR="00A12804" w:rsidRDefault="00000000">
      <w:pPr>
        <w:pStyle w:val="Compact"/>
        <w:numPr>
          <w:ilvl w:val="1"/>
          <w:numId w:val="319"/>
        </w:numPr>
      </w:pPr>
      <w:r>
        <w:t>System prompts for data accuracy</w:t>
      </w:r>
    </w:p>
    <w:p w14:paraId="4D364FD8" w14:textId="77777777" w:rsidR="00A12804" w:rsidRDefault="00000000">
      <w:pPr>
        <w:pStyle w:val="Compact"/>
        <w:numPr>
          <w:ilvl w:val="1"/>
          <w:numId w:val="319"/>
        </w:numPr>
      </w:pPr>
      <w:r>
        <w:t>Anti-fabrication measures</w:t>
      </w:r>
    </w:p>
    <w:p w14:paraId="37A20023" w14:textId="77777777" w:rsidR="00A12804" w:rsidRDefault="00000000">
      <w:pPr>
        <w:pStyle w:val="Compact"/>
        <w:numPr>
          <w:ilvl w:val="1"/>
          <w:numId w:val="319"/>
        </w:numPr>
      </w:pPr>
      <w:r>
        <w:t>Response formatting rules</w:t>
      </w:r>
    </w:p>
    <w:p w14:paraId="5CEC236B" w14:textId="77777777" w:rsidR="00A12804" w:rsidRDefault="00000000">
      <w:pPr>
        <w:pStyle w:val="Heading3"/>
      </w:pPr>
      <w:bookmarkStart w:id="104" w:name="vector-store-1"/>
      <w:bookmarkEnd w:id="103"/>
      <w:r>
        <w:t>3. Vector Store</w:t>
      </w:r>
    </w:p>
    <w:p w14:paraId="6A179E81" w14:textId="77777777" w:rsidR="00A12804" w:rsidRDefault="00000000">
      <w:pPr>
        <w:pStyle w:val="Compact"/>
        <w:numPr>
          <w:ilvl w:val="0"/>
          <w:numId w:val="320"/>
        </w:numPr>
      </w:pPr>
      <w:r>
        <w:rPr>
          <w:b/>
          <w:bCs/>
        </w:rPr>
        <w:t>Purpose</w:t>
      </w:r>
      <w:r>
        <w:t>: Stores embedded survey data for efficient retrieval</w:t>
      </w:r>
    </w:p>
    <w:p w14:paraId="2728A484" w14:textId="77777777" w:rsidR="00A12804" w:rsidRDefault="00000000">
      <w:pPr>
        <w:pStyle w:val="Compact"/>
        <w:numPr>
          <w:ilvl w:val="0"/>
          <w:numId w:val="320"/>
        </w:numPr>
      </w:pPr>
      <w:r>
        <w:rPr>
          <w:b/>
          <w:bCs/>
        </w:rPr>
        <w:t>Key Features</w:t>
      </w:r>
      <w:r>
        <w:t>:</w:t>
      </w:r>
    </w:p>
    <w:p w14:paraId="5D3C13C6" w14:textId="77777777" w:rsidR="00A12804" w:rsidRDefault="00000000">
      <w:pPr>
        <w:pStyle w:val="Compact"/>
        <w:numPr>
          <w:ilvl w:val="1"/>
          <w:numId w:val="321"/>
        </w:numPr>
      </w:pPr>
      <w:r>
        <w:t>Vector embeddings of survey data</w:t>
      </w:r>
    </w:p>
    <w:p w14:paraId="64CF7921" w14:textId="77777777" w:rsidR="00A12804" w:rsidRDefault="00000000">
      <w:pPr>
        <w:pStyle w:val="Compact"/>
        <w:numPr>
          <w:ilvl w:val="1"/>
          <w:numId w:val="321"/>
        </w:numPr>
      </w:pPr>
      <w:r>
        <w:t>Semantic search capabilities</w:t>
      </w:r>
    </w:p>
    <w:p w14:paraId="0666DDE7" w14:textId="77777777" w:rsidR="00A12804" w:rsidRDefault="00000000">
      <w:pPr>
        <w:pStyle w:val="Compact"/>
        <w:numPr>
          <w:ilvl w:val="1"/>
          <w:numId w:val="321"/>
        </w:numPr>
      </w:pPr>
      <w:r>
        <w:t>Metadata filtering</w:t>
      </w:r>
    </w:p>
    <w:p w14:paraId="335BA483" w14:textId="77777777" w:rsidR="00A12804" w:rsidRDefault="00000000">
      <w:pPr>
        <w:pStyle w:val="Compact"/>
        <w:numPr>
          <w:ilvl w:val="1"/>
          <w:numId w:val="321"/>
        </w:numPr>
      </w:pPr>
      <w:r>
        <w:t>Relevance ranking</w:t>
      </w:r>
    </w:p>
    <w:p w14:paraId="5DC2F4E7" w14:textId="77777777" w:rsidR="00A12804" w:rsidRDefault="00000000">
      <w:pPr>
        <w:pStyle w:val="Compact"/>
        <w:numPr>
          <w:ilvl w:val="0"/>
          <w:numId w:val="320"/>
        </w:numPr>
      </w:pPr>
      <w:r>
        <w:rPr>
          <w:b/>
          <w:bCs/>
        </w:rPr>
        <w:t>Implementation</w:t>
      </w:r>
      <w:r>
        <w:t>:</w:t>
      </w:r>
    </w:p>
    <w:p w14:paraId="1B3A2E6B" w14:textId="77777777" w:rsidR="00A12804" w:rsidRDefault="00000000">
      <w:pPr>
        <w:pStyle w:val="Compact"/>
        <w:numPr>
          <w:ilvl w:val="1"/>
          <w:numId w:val="322"/>
        </w:numPr>
      </w:pPr>
      <w:r>
        <w:t>OpenAI vector storage system</w:t>
      </w:r>
    </w:p>
    <w:p w14:paraId="221372F3" w14:textId="77777777" w:rsidR="00A12804" w:rsidRDefault="00000000">
      <w:pPr>
        <w:pStyle w:val="Compact"/>
        <w:numPr>
          <w:ilvl w:val="1"/>
          <w:numId w:val="322"/>
        </w:numPr>
      </w:pPr>
      <w:r>
        <w:t>Question-specific vector files</w:t>
      </w:r>
    </w:p>
    <w:p w14:paraId="5F2D90F8" w14:textId="77777777" w:rsidR="00A12804" w:rsidRDefault="00000000">
      <w:pPr>
        <w:pStyle w:val="Compact"/>
        <w:numPr>
          <w:ilvl w:val="1"/>
          <w:numId w:val="322"/>
        </w:numPr>
      </w:pPr>
      <w:r>
        <w:t>Metadata preservation</w:t>
      </w:r>
    </w:p>
    <w:p w14:paraId="721F58E0" w14:textId="77777777" w:rsidR="00A12804" w:rsidRDefault="00000000">
      <w:pPr>
        <w:pStyle w:val="Heading3"/>
      </w:pPr>
      <w:bookmarkStart w:id="105" w:name="data-processing-pipeline-1"/>
      <w:bookmarkEnd w:id="104"/>
      <w:r>
        <w:t>4. Data Processing Pipeline</w:t>
      </w:r>
    </w:p>
    <w:p w14:paraId="37A180F6" w14:textId="77777777" w:rsidR="00A12804" w:rsidRDefault="00000000">
      <w:pPr>
        <w:pStyle w:val="Compact"/>
        <w:numPr>
          <w:ilvl w:val="0"/>
          <w:numId w:val="323"/>
        </w:numPr>
      </w:pPr>
      <w:r>
        <w:rPr>
          <w:b/>
          <w:bCs/>
        </w:rPr>
        <w:t>Purpose</w:t>
      </w:r>
      <w:r>
        <w:t>: Transforms raw survey data into structured format for vector storage</w:t>
      </w:r>
    </w:p>
    <w:p w14:paraId="49DD334F" w14:textId="77777777" w:rsidR="00A12804" w:rsidRDefault="00000000">
      <w:pPr>
        <w:pStyle w:val="Compact"/>
        <w:numPr>
          <w:ilvl w:val="0"/>
          <w:numId w:val="323"/>
        </w:numPr>
      </w:pPr>
      <w:r>
        <w:rPr>
          <w:b/>
          <w:bCs/>
        </w:rPr>
        <w:t>Key Features</w:t>
      </w:r>
      <w:r>
        <w:t>:</w:t>
      </w:r>
    </w:p>
    <w:p w14:paraId="460644A7" w14:textId="77777777" w:rsidR="00A12804" w:rsidRDefault="00000000">
      <w:pPr>
        <w:pStyle w:val="Compact"/>
        <w:numPr>
          <w:ilvl w:val="1"/>
          <w:numId w:val="324"/>
        </w:numPr>
      </w:pPr>
      <w:r>
        <w:t>CSV parsing and validation</w:t>
      </w:r>
    </w:p>
    <w:p w14:paraId="7984842B" w14:textId="77777777" w:rsidR="00A12804" w:rsidRDefault="00000000">
      <w:pPr>
        <w:pStyle w:val="Compact"/>
        <w:numPr>
          <w:ilvl w:val="1"/>
          <w:numId w:val="324"/>
        </w:numPr>
      </w:pPr>
      <w:r>
        <w:t>Data normalization</w:t>
      </w:r>
    </w:p>
    <w:p w14:paraId="6BCF6D17" w14:textId="77777777" w:rsidR="00A12804" w:rsidRDefault="00000000">
      <w:pPr>
        <w:pStyle w:val="Compact"/>
        <w:numPr>
          <w:ilvl w:val="1"/>
          <w:numId w:val="324"/>
        </w:numPr>
      </w:pPr>
      <w:r>
        <w:t>JSON transformation</w:t>
      </w:r>
    </w:p>
    <w:p w14:paraId="0F98F4C8" w14:textId="77777777" w:rsidR="00A12804" w:rsidRDefault="00000000">
      <w:pPr>
        <w:pStyle w:val="Compact"/>
        <w:numPr>
          <w:ilvl w:val="1"/>
          <w:numId w:val="324"/>
        </w:numPr>
      </w:pPr>
      <w:r>
        <w:t>File generation</w:t>
      </w:r>
    </w:p>
    <w:p w14:paraId="79F36602" w14:textId="77777777" w:rsidR="00A12804" w:rsidRDefault="00000000">
      <w:pPr>
        <w:pStyle w:val="Compact"/>
        <w:numPr>
          <w:ilvl w:val="0"/>
          <w:numId w:val="323"/>
        </w:numPr>
      </w:pPr>
      <w:r>
        <w:rPr>
          <w:b/>
          <w:bCs/>
        </w:rPr>
        <w:t>Implementation</w:t>
      </w:r>
      <w:r>
        <w:t>:</w:t>
      </w:r>
    </w:p>
    <w:p w14:paraId="099D5444" w14:textId="77777777" w:rsidR="00A12804" w:rsidRDefault="00000000">
      <w:pPr>
        <w:pStyle w:val="Compact"/>
        <w:numPr>
          <w:ilvl w:val="1"/>
          <w:numId w:val="325"/>
        </w:numPr>
      </w:pPr>
      <w:r>
        <w:t>Node.js scripts</w:t>
      </w:r>
    </w:p>
    <w:p w14:paraId="73B659A4" w14:textId="77777777" w:rsidR="00A12804" w:rsidRDefault="00000000">
      <w:pPr>
        <w:pStyle w:val="Compact"/>
        <w:numPr>
          <w:ilvl w:val="1"/>
          <w:numId w:val="325"/>
        </w:numPr>
      </w:pPr>
      <w:r>
        <w:t>CSV parsing libraries</w:t>
      </w:r>
    </w:p>
    <w:p w14:paraId="3599D779" w14:textId="77777777" w:rsidR="00A12804" w:rsidRDefault="00000000">
      <w:pPr>
        <w:pStyle w:val="Compact"/>
        <w:numPr>
          <w:ilvl w:val="1"/>
          <w:numId w:val="325"/>
        </w:numPr>
      </w:pPr>
      <w:r>
        <w:t>File system operations</w:t>
      </w:r>
    </w:p>
    <w:p w14:paraId="69EC1033" w14:textId="77777777" w:rsidR="00A12804" w:rsidRDefault="00000000">
      <w:pPr>
        <w:pStyle w:val="Compact"/>
        <w:numPr>
          <w:ilvl w:val="1"/>
          <w:numId w:val="325"/>
        </w:numPr>
      </w:pPr>
      <w:r>
        <w:lastRenderedPageBreak/>
        <w:t>OpenAI API integration</w:t>
      </w:r>
    </w:p>
    <w:p w14:paraId="20366D2A" w14:textId="77777777" w:rsidR="00A12804" w:rsidRDefault="00000000">
      <w:pPr>
        <w:pStyle w:val="Heading2"/>
      </w:pPr>
      <w:bookmarkStart w:id="106" w:name="data-flow"/>
      <w:bookmarkEnd w:id="101"/>
      <w:bookmarkEnd w:id="105"/>
      <w:r>
        <w:t>Data Flow</w:t>
      </w:r>
    </w:p>
    <w:p w14:paraId="6306A8AA" w14:textId="77777777" w:rsidR="00A12804" w:rsidRDefault="00000000">
      <w:pPr>
        <w:pStyle w:val="Heading3"/>
      </w:pPr>
      <w:bookmarkStart w:id="107" w:name="user-query-flow"/>
      <w:r>
        <w:t>User Query Flow</w:t>
      </w:r>
    </w:p>
    <w:p w14:paraId="11817BBF" w14:textId="77777777" w:rsidR="00A12804" w:rsidRDefault="00000000">
      <w:pPr>
        <w:pStyle w:val="Compact"/>
        <w:numPr>
          <w:ilvl w:val="0"/>
          <w:numId w:val="326"/>
        </w:numPr>
      </w:pPr>
      <w:r>
        <w:t>User enters query in web interface</w:t>
      </w:r>
    </w:p>
    <w:p w14:paraId="2F74F6C6" w14:textId="77777777" w:rsidR="00A12804" w:rsidRDefault="00000000">
      <w:pPr>
        <w:pStyle w:val="Compact"/>
        <w:numPr>
          <w:ilvl w:val="0"/>
          <w:numId w:val="326"/>
        </w:numPr>
      </w:pPr>
      <w:r>
        <w:t>Next.js application sends query to OpenAI Assistants API</w:t>
      </w:r>
    </w:p>
    <w:p w14:paraId="352BE019" w14:textId="77777777" w:rsidR="00A12804" w:rsidRDefault="00000000">
      <w:pPr>
        <w:pStyle w:val="Compact"/>
        <w:numPr>
          <w:ilvl w:val="0"/>
          <w:numId w:val="326"/>
        </w:numPr>
      </w:pPr>
      <w:r>
        <w:t>Assistants API uses vector search to retrieve relevant survey data</w:t>
      </w:r>
    </w:p>
    <w:p w14:paraId="6F40F493" w14:textId="77777777" w:rsidR="00A12804" w:rsidRDefault="00000000">
      <w:pPr>
        <w:pStyle w:val="Compact"/>
        <w:numPr>
          <w:ilvl w:val="0"/>
          <w:numId w:val="326"/>
        </w:numPr>
      </w:pPr>
      <w:r>
        <w:t>AI processes query with retrieved data and system prompts</w:t>
      </w:r>
    </w:p>
    <w:p w14:paraId="29F38EE9" w14:textId="77777777" w:rsidR="00A12804" w:rsidRDefault="00000000">
      <w:pPr>
        <w:pStyle w:val="Compact"/>
        <w:numPr>
          <w:ilvl w:val="0"/>
          <w:numId w:val="326"/>
        </w:numPr>
      </w:pPr>
      <w:r>
        <w:t>Response is generated and returned to web interface</w:t>
      </w:r>
    </w:p>
    <w:p w14:paraId="7FBE3C82" w14:textId="77777777" w:rsidR="00A12804" w:rsidRDefault="00000000">
      <w:pPr>
        <w:pStyle w:val="Compact"/>
        <w:numPr>
          <w:ilvl w:val="0"/>
          <w:numId w:val="326"/>
        </w:numPr>
      </w:pPr>
      <w:r>
        <w:t>Web interface renders formatted response to user</w:t>
      </w:r>
    </w:p>
    <w:p w14:paraId="40244C73" w14:textId="77777777" w:rsidR="00A12804" w:rsidRDefault="00000000">
      <w:pPr>
        <w:pStyle w:val="Heading3"/>
      </w:pPr>
      <w:bookmarkStart w:id="108" w:name="data-processing-flow"/>
      <w:bookmarkEnd w:id="107"/>
      <w:r>
        <w:t>Data Processing Flow</w:t>
      </w:r>
    </w:p>
    <w:p w14:paraId="4B95AFF8" w14:textId="77777777" w:rsidR="00A12804" w:rsidRDefault="00000000">
      <w:pPr>
        <w:pStyle w:val="Compact"/>
        <w:numPr>
          <w:ilvl w:val="0"/>
          <w:numId w:val="327"/>
        </w:numPr>
      </w:pPr>
      <w:r>
        <w:t>Raw CSV survey data is validated and parsed</w:t>
      </w:r>
    </w:p>
    <w:p w14:paraId="488C8EEA" w14:textId="77777777" w:rsidR="00A12804" w:rsidRDefault="00000000">
      <w:pPr>
        <w:pStyle w:val="Compact"/>
        <w:numPr>
          <w:ilvl w:val="0"/>
          <w:numId w:val="327"/>
        </w:numPr>
      </w:pPr>
      <w:r>
        <w:t>Data is transformed into structured JSON format</w:t>
      </w:r>
    </w:p>
    <w:p w14:paraId="53538E55" w14:textId="77777777" w:rsidR="00A12804" w:rsidRDefault="00000000">
      <w:pPr>
        <w:pStyle w:val="Compact"/>
        <w:numPr>
          <w:ilvl w:val="0"/>
          <w:numId w:val="327"/>
        </w:numPr>
      </w:pPr>
      <w:r>
        <w:t>JSON files are split by question number</w:t>
      </w:r>
    </w:p>
    <w:p w14:paraId="47883F3A" w14:textId="77777777" w:rsidR="00A12804" w:rsidRDefault="00000000">
      <w:pPr>
        <w:pStyle w:val="Compact"/>
        <w:numPr>
          <w:ilvl w:val="0"/>
          <w:numId w:val="327"/>
        </w:numPr>
      </w:pPr>
      <w:r>
        <w:t>Files are processed for vector embedding</w:t>
      </w:r>
    </w:p>
    <w:p w14:paraId="50EE6092" w14:textId="77777777" w:rsidR="00A12804" w:rsidRDefault="00000000">
      <w:pPr>
        <w:pStyle w:val="Compact"/>
        <w:numPr>
          <w:ilvl w:val="0"/>
          <w:numId w:val="327"/>
        </w:numPr>
      </w:pPr>
      <w:r>
        <w:t>Embedded data is uploaded to OpenAI Vector Store</w:t>
      </w:r>
    </w:p>
    <w:p w14:paraId="63FBAC56" w14:textId="77777777" w:rsidR="00A12804" w:rsidRDefault="00000000">
      <w:pPr>
        <w:pStyle w:val="Compact"/>
        <w:numPr>
          <w:ilvl w:val="0"/>
          <w:numId w:val="327"/>
        </w:numPr>
      </w:pPr>
      <w:r>
        <w:t>Assistants API is configured to access vector data</w:t>
      </w:r>
    </w:p>
    <w:p w14:paraId="490F3D47" w14:textId="77777777" w:rsidR="00A12804" w:rsidRDefault="00000000">
      <w:pPr>
        <w:pStyle w:val="Heading2"/>
      </w:pPr>
      <w:bookmarkStart w:id="109" w:name="integration-points"/>
      <w:bookmarkEnd w:id="106"/>
      <w:bookmarkEnd w:id="108"/>
      <w:r>
        <w:t>Integration Points</w:t>
      </w:r>
    </w:p>
    <w:p w14:paraId="68AEA50E" w14:textId="77777777" w:rsidR="00A12804" w:rsidRDefault="00000000">
      <w:pPr>
        <w:pStyle w:val="Heading3"/>
      </w:pPr>
      <w:bookmarkStart w:id="110" w:name="web-interface-to-assistants-api"/>
      <w:r>
        <w:t>Web Interface to Assistants API</w:t>
      </w:r>
    </w:p>
    <w:p w14:paraId="0EFF093E" w14:textId="77777777" w:rsidR="00A12804" w:rsidRDefault="00000000">
      <w:pPr>
        <w:pStyle w:val="Compact"/>
        <w:numPr>
          <w:ilvl w:val="0"/>
          <w:numId w:val="328"/>
        </w:numPr>
      </w:pPr>
      <w:r>
        <w:rPr>
          <w:b/>
          <w:bCs/>
        </w:rPr>
        <w:t>Protocol</w:t>
      </w:r>
      <w:r>
        <w:t>: HTTPS REST API</w:t>
      </w:r>
    </w:p>
    <w:p w14:paraId="69124C5D" w14:textId="77777777" w:rsidR="00A12804" w:rsidRDefault="00000000">
      <w:pPr>
        <w:pStyle w:val="Compact"/>
        <w:numPr>
          <w:ilvl w:val="0"/>
          <w:numId w:val="328"/>
        </w:numPr>
      </w:pPr>
      <w:r>
        <w:rPr>
          <w:b/>
          <w:bCs/>
        </w:rPr>
        <w:t>Authentication</w:t>
      </w:r>
      <w:r>
        <w:t>: API key</w:t>
      </w:r>
    </w:p>
    <w:p w14:paraId="7E087881" w14:textId="77777777" w:rsidR="00A12804" w:rsidRDefault="00000000">
      <w:pPr>
        <w:pStyle w:val="Compact"/>
        <w:numPr>
          <w:ilvl w:val="0"/>
          <w:numId w:val="328"/>
        </w:numPr>
      </w:pPr>
      <w:r>
        <w:rPr>
          <w:b/>
          <w:bCs/>
        </w:rPr>
        <w:t>Request Format</w:t>
      </w:r>
      <w:r>
        <w:t>: JSON with thread management</w:t>
      </w:r>
    </w:p>
    <w:p w14:paraId="2603DC35" w14:textId="77777777" w:rsidR="00A12804" w:rsidRDefault="00000000">
      <w:pPr>
        <w:pStyle w:val="Compact"/>
        <w:numPr>
          <w:ilvl w:val="0"/>
          <w:numId w:val="328"/>
        </w:numPr>
      </w:pPr>
      <w:r>
        <w:rPr>
          <w:b/>
          <w:bCs/>
        </w:rPr>
        <w:t>Response Format</w:t>
      </w:r>
      <w:r>
        <w:t>: Structured JSON with Markdown content</w:t>
      </w:r>
    </w:p>
    <w:p w14:paraId="7D23B3F1" w14:textId="77777777" w:rsidR="00A12804" w:rsidRDefault="00000000">
      <w:pPr>
        <w:pStyle w:val="Heading3"/>
      </w:pPr>
      <w:bookmarkStart w:id="111" w:name="assistants-api-to-vector-store"/>
      <w:bookmarkEnd w:id="110"/>
      <w:r>
        <w:t>Assistants API to Vector Store</w:t>
      </w:r>
    </w:p>
    <w:p w14:paraId="5DBB2AD2" w14:textId="77777777" w:rsidR="00A12804" w:rsidRDefault="00000000">
      <w:pPr>
        <w:pStyle w:val="Compact"/>
        <w:numPr>
          <w:ilvl w:val="0"/>
          <w:numId w:val="329"/>
        </w:numPr>
      </w:pPr>
      <w:r>
        <w:rPr>
          <w:b/>
          <w:bCs/>
        </w:rPr>
        <w:t>Integration</w:t>
      </w:r>
      <w:r>
        <w:t>: Built-in integration through OpenAI platform</w:t>
      </w:r>
    </w:p>
    <w:p w14:paraId="7066A74F" w14:textId="77777777" w:rsidR="00A12804" w:rsidRDefault="00000000">
      <w:pPr>
        <w:pStyle w:val="Compact"/>
        <w:numPr>
          <w:ilvl w:val="0"/>
          <w:numId w:val="329"/>
        </w:numPr>
      </w:pPr>
      <w:r>
        <w:rPr>
          <w:b/>
          <w:bCs/>
        </w:rPr>
        <w:t>Query Mechanism</w:t>
      </w:r>
      <w:r>
        <w:t>: Semantic similarity search</w:t>
      </w:r>
    </w:p>
    <w:p w14:paraId="2D2D668E" w14:textId="77777777" w:rsidR="00A12804" w:rsidRDefault="00000000">
      <w:pPr>
        <w:pStyle w:val="Compact"/>
        <w:numPr>
          <w:ilvl w:val="0"/>
          <w:numId w:val="329"/>
        </w:numPr>
      </w:pPr>
      <w:r>
        <w:rPr>
          <w:b/>
          <w:bCs/>
        </w:rPr>
        <w:t>Retrieval</w:t>
      </w:r>
      <w:r>
        <w:t>: Contextual retrieval with metadata filtering</w:t>
      </w:r>
    </w:p>
    <w:p w14:paraId="41C41BCB" w14:textId="77777777" w:rsidR="00A12804" w:rsidRDefault="00000000">
      <w:pPr>
        <w:pStyle w:val="Heading3"/>
      </w:pPr>
      <w:bookmarkStart w:id="112" w:name="data-processing-to-vector-store"/>
      <w:bookmarkEnd w:id="111"/>
      <w:r>
        <w:t>Data Processing to Vector Store</w:t>
      </w:r>
    </w:p>
    <w:p w14:paraId="1B6B1C28" w14:textId="77777777" w:rsidR="00A12804" w:rsidRDefault="00000000">
      <w:pPr>
        <w:pStyle w:val="Compact"/>
        <w:numPr>
          <w:ilvl w:val="0"/>
          <w:numId w:val="330"/>
        </w:numPr>
      </w:pPr>
      <w:r>
        <w:rPr>
          <w:b/>
          <w:bCs/>
        </w:rPr>
        <w:t>Protocol</w:t>
      </w:r>
      <w:r>
        <w:t>: HTTPS REST API</w:t>
      </w:r>
    </w:p>
    <w:p w14:paraId="7723E319" w14:textId="77777777" w:rsidR="00A12804" w:rsidRDefault="00000000">
      <w:pPr>
        <w:pStyle w:val="Compact"/>
        <w:numPr>
          <w:ilvl w:val="0"/>
          <w:numId w:val="330"/>
        </w:numPr>
      </w:pPr>
      <w:r>
        <w:rPr>
          <w:b/>
          <w:bCs/>
        </w:rPr>
        <w:t>Authentication</w:t>
      </w:r>
      <w:r>
        <w:t>: API key</w:t>
      </w:r>
    </w:p>
    <w:p w14:paraId="36CC3B9B" w14:textId="77777777" w:rsidR="00A12804" w:rsidRDefault="00000000">
      <w:pPr>
        <w:pStyle w:val="Compact"/>
        <w:numPr>
          <w:ilvl w:val="0"/>
          <w:numId w:val="330"/>
        </w:numPr>
      </w:pPr>
      <w:r>
        <w:rPr>
          <w:b/>
          <w:bCs/>
        </w:rPr>
        <w:t>Upload Mechanism</w:t>
      </w:r>
      <w:r>
        <w:t>: File uploads via API</w:t>
      </w:r>
    </w:p>
    <w:p w14:paraId="54177702" w14:textId="77777777" w:rsidR="00A12804" w:rsidRDefault="00000000">
      <w:pPr>
        <w:pStyle w:val="Compact"/>
        <w:numPr>
          <w:ilvl w:val="0"/>
          <w:numId w:val="330"/>
        </w:numPr>
      </w:pPr>
      <w:r>
        <w:rPr>
          <w:b/>
          <w:bCs/>
        </w:rPr>
        <w:t>Configuration</w:t>
      </w:r>
      <w:r>
        <w:t>: Assistants API configuration</w:t>
      </w:r>
    </w:p>
    <w:p w14:paraId="233D6F6E" w14:textId="77777777" w:rsidR="00A12804" w:rsidRDefault="00000000">
      <w:pPr>
        <w:pStyle w:val="Heading2"/>
      </w:pPr>
      <w:bookmarkStart w:id="113" w:name="deployment-architecture"/>
      <w:bookmarkEnd w:id="109"/>
      <w:bookmarkEnd w:id="112"/>
      <w:r>
        <w:lastRenderedPageBreak/>
        <w:t>Deployment Architecture</w:t>
      </w:r>
    </w:p>
    <w:p w14:paraId="06E8916D" w14:textId="77777777" w:rsidR="00A12804" w:rsidRDefault="00000000">
      <w:pPr>
        <w:pStyle w:val="Heading3"/>
      </w:pPr>
      <w:bookmarkStart w:id="114" w:name="production-environment"/>
      <w:r>
        <w:t>Production Environment</w:t>
      </w:r>
    </w:p>
    <w:p w14:paraId="231FBA7F" w14:textId="77777777" w:rsidR="00A12804" w:rsidRDefault="00000000">
      <w:pPr>
        <w:pStyle w:val="Compact"/>
        <w:numPr>
          <w:ilvl w:val="0"/>
          <w:numId w:val="331"/>
        </w:numPr>
      </w:pPr>
      <w:r>
        <w:rPr>
          <w:b/>
          <w:bCs/>
        </w:rPr>
        <w:t>Web Hosting</w:t>
      </w:r>
      <w:r>
        <w:t>: Vercel platform</w:t>
      </w:r>
    </w:p>
    <w:p w14:paraId="134260F2" w14:textId="77777777" w:rsidR="00A12804" w:rsidRDefault="00000000">
      <w:pPr>
        <w:pStyle w:val="Compact"/>
        <w:numPr>
          <w:ilvl w:val="0"/>
          <w:numId w:val="331"/>
        </w:numPr>
      </w:pPr>
      <w:r>
        <w:rPr>
          <w:b/>
          <w:bCs/>
        </w:rPr>
        <w:t>API Access</w:t>
      </w:r>
      <w:r>
        <w:t>: Direct connection to OpenAI services</w:t>
      </w:r>
    </w:p>
    <w:p w14:paraId="748DF057" w14:textId="77777777" w:rsidR="00A12804" w:rsidRDefault="00000000">
      <w:pPr>
        <w:pStyle w:val="Compact"/>
        <w:numPr>
          <w:ilvl w:val="0"/>
          <w:numId w:val="331"/>
        </w:numPr>
      </w:pPr>
      <w:r>
        <w:rPr>
          <w:b/>
          <w:bCs/>
        </w:rPr>
        <w:t>Environment Variables</w:t>
      </w:r>
      <w:r>
        <w:t>: Securely stored in Vercel</w:t>
      </w:r>
    </w:p>
    <w:p w14:paraId="044A1DF0" w14:textId="77777777" w:rsidR="00A12804" w:rsidRDefault="00000000">
      <w:pPr>
        <w:pStyle w:val="Compact"/>
        <w:numPr>
          <w:ilvl w:val="0"/>
          <w:numId w:val="331"/>
        </w:numPr>
      </w:pPr>
      <w:r>
        <w:rPr>
          <w:b/>
          <w:bCs/>
        </w:rPr>
        <w:t>Domain</w:t>
      </w:r>
      <w:r>
        <w:t>: Custom domain with SSL</w:t>
      </w:r>
    </w:p>
    <w:p w14:paraId="2A6B3C0F" w14:textId="77777777" w:rsidR="00A12804" w:rsidRDefault="00000000">
      <w:pPr>
        <w:pStyle w:val="Heading3"/>
      </w:pPr>
      <w:bookmarkStart w:id="115" w:name="development-environment"/>
      <w:bookmarkEnd w:id="114"/>
      <w:r>
        <w:t>Development Environment</w:t>
      </w:r>
    </w:p>
    <w:p w14:paraId="6EEBC3F1" w14:textId="77777777" w:rsidR="00A12804" w:rsidRDefault="00000000">
      <w:pPr>
        <w:pStyle w:val="Compact"/>
        <w:numPr>
          <w:ilvl w:val="0"/>
          <w:numId w:val="332"/>
        </w:numPr>
      </w:pPr>
      <w:r>
        <w:rPr>
          <w:b/>
          <w:bCs/>
        </w:rPr>
        <w:t>Local Development</w:t>
      </w:r>
      <w:r>
        <w:t>: Next.js development server</w:t>
      </w:r>
    </w:p>
    <w:p w14:paraId="65C8F31A" w14:textId="77777777" w:rsidR="00A12804" w:rsidRDefault="00000000">
      <w:pPr>
        <w:pStyle w:val="Compact"/>
        <w:numPr>
          <w:ilvl w:val="0"/>
          <w:numId w:val="332"/>
        </w:numPr>
      </w:pPr>
      <w:r>
        <w:rPr>
          <w:b/>
          <w:bCs/>
        </w:rPr>
        <w:t>API Integration</w:t>
      </w:r>
      <w:r>
        <w:t>: Same OpenAI services with development keys</w:t>
      </w:r>
    </w:p>
    <w:p w14:paraId="692324B4" w14:textId="77777777" w:rsidR="00A12804" w:rsidRDefault="00000000">
      <w:pPr>
        <w:pStyle w:val="Compact"/>
        <w:numPr>
          <w:ilvl w:val="0"/>
          <w:numId w:val="332"/>
        </w:numPr>
      </w:pPr>
      <w:r>
        <w:rPr>
          <w:b/>
          <w:bCs/>
        </w:rPr>
        <w:t>Environment Variables</w:t>
      </w:r>
      <w:r>
        <w:t xml:space="preserve">: Local </w:t>
      </w:r>
      <w:r>
        <w:rPr>
          <w:rStyle w:val="VerbatimChar"/>
        </w:rPr>
        <w:t>.env</w:t>
      </w:r>
      <w:r>
        <w:t xml:space="preserve"> file</w:t>
      </w:r>
    </w:p>
    <w:p w14:paraId="0443FBB0" w14:textId="77777777" w:rsidR="00A12804" w:rsidRDefault="00000000">
      <w:pPr>
        <w:pStyle w:val="Heading2"/>
      </w:pPr>
      <w:bookmarkStart w:id="116" w:name="security-considerations-planned"/>
      <w:bookmarkEnd w:id="113"/>
      <w:bookmarkEnd w:id="115"/>
      <w:r>
        <w:t>Security Considerations (Planned)</w:t>
      </w:r>
    </w:p>
    <w:p w14:paraId="3F1B50CD" w14:textId="77777777" w:rsidR="00A12804" w:rsidRDefault="00000000">
      <w:pPr>
        <w:pStyle w:val="Compact"/>
        <w:numPr>
          <w:ilvl w:val="0"/>
          <w:numId w:val="333"/>
        </w:numPr>
      </w:pPr>
      <w:r>
        <w:rPr>
          <w:b/>
          <w:bCs/>
        </w:rPr>
        <w:t>API Keys</w:t>
      </w:r>
      <w:r>
        <w:t>: Secure storage in environment variables</w:t>
      </w:r>
    </w:p>
    <w:p w14:paraId="15F7955A" w14:textId="77777777" w:rsidR="00A12804" w:rsidRDefault="00000000">
      <w:pPr>
        <w:pStyle w:val="Compact"/>
        <w:numPr>
          <w:ilvl w:val="0"/>
          <w:numId w:val="333"/>
        </w:numPr>
      </w:pPr>
      <w:r>
        <w:rPr>
          <w:b/>
          <w:bCs/>
        </w:rPr>
        <w:t>User Data</w:t>
      </w:r>
      <w:r>
        <w:t>: No user data persistence beyond session requirements</w:t>
      </w:r>
    </w:p>
    <w:p w14:paraId="56295F1B" w14:textId="77777777" w:rsidR="00A12804" w:rsidRDefault="00000000">
      <w:pPr>
        <w:pStyle w:val="Compact"/>
        <w:numPr>
          <w:ilvl w:val="0"/>
          <w:numId w:val="333"/>
        </w:numPr>
      </w:pPr>
      <w:r>
        <w:rPr>
          <w:b/>
          <w:bCs/>
        </w:rPr>
        <w:t>Rate Limiting</w:t>
      </w:r>
      <w:r>
        <w:t>: Implementation for stability and cost management</w:t>
      </w:r>
    </w:p>
    <w:p w14:paraId="0C327E9B" w14:textId="77777777" w:rsidR="00A12804" w:rsidRDefault="00000000">
      <w:pPr>
        <w:pStyle w:val="Compact"/>
        <w:numPr>
          <w:ilvl w:val="0"/>
          <w:numId w:val="333"/>
        </w:numPr>
      </w:pPr>
      <w:r>
        <w:rPr>
          <w:b/>
          <w:bCs/>
        </w:rPr>
        <w:t>Error Handling</w:t>
      </w:r>
      <w:r>
        <w:t>: Secure error messaging without system details exposure</w:t>
      </w:r>
    </w:p>
    <w:p w14:paraId="082FB416" w14:textId="77777777" w:rsidR="00A12804" w:rsidRDefault="00000000">
      <w:pPr>
        <w:pStyle w:val="Heading2"/>
      </w:pPr>
      <w:bookmarkStart w:id="117" w:name="performance-optimization"/>
      <w:bookmarkEnd w:id="116"/>
      <w:r>
        <w:t>Performance Optimization</w:t>
      </w:r>
    </w:p>
    <w:p w14:paraId="291C772D" w14:textId="77777777" w:rsidR="00A12804" w:rsidRDefault="00000000">
      <w:pPr>
        <w:pStyle w:val="Compact"/>
        <w:numPr>
          <w:ilvl w:val="0"/>
          <w:numId w:val="334"/>
        </w:numPr>
      </w:pPr>
      <w:r>
        <w:rPr>
          <w:b/>
          <w:bCs/>
        </w:rPr>
        <w:t>Caching Strategy</w:t>
      </w:r>
      <w:r>
        <w:t>: Response caching for common queries</w:t>
      </w:r>
    </w:p>
    <w:p w14:paraId="4414C241" w14:textId="77777777" w:rsidR="00A12804" w:rsidRDefault="00000000">
      <w:pPr>
        <w:pStyle w:val="Compact"/>
        <w:numPr>
          <w:ilvl w:val="0"/>
          <w:numId w:val="334"/>
        </w:numPr>
      </w:pPr>
      <w:r>
        <w:rPr>
          <w:b/>
          <w:bCs/>
        </w:rPr>
        <w:t>Asset Optimization</w:t>
      </w:r>
      <w:r>
        <w:t>: Web interface assets optimization</w:t>
      </w:r>
    </w:p>
    <w:p w14:paraId="6B6D0756" w14:textId="77777777" w:rsidR="00A12804" w:rsidRDefault="00000000">
      <w:pPr>
        <w:pStyle w:val="Compact"/>
        <w:numPr>
          <w:ilvl w:val="0"/>
          <w:numId w:val="334"/>
        </w:numPr>
      </w:pPr>
      <w:r>
        <w:rPr>
          <w:b/>
          <w:bCs/>
        </w:rPr>
        <w:t>API Efficiency</w:t>
      </w:r>
      <w:r>
        <w:t>: Optimized prompt design for reduced token usage</w:t>
      </w:r>
    </w:p>
    <w:p w14:paraId="50BF5245" w14:textId="77777777" w:rsidR="00A12804" w:rsidRDefault="00000000">
      <w:pPr>
        <w:pStyle w:val="Compact"/>
        <w:numPr>
          <w:ilvl w:val="0"/>
          <w:numId w:val="334"/>
        </w:numPr>
      </w:pPr>
      <w:r>
        <w:rPr>
          <w:b/>
          <w:bCs/>
        </w:rPr>
        <w:t>Vector Retrieval</w:t>
      </w:r>
      <w:r>
        <w:t>: Question-specific JSON files for improved retrieval accuracy</w:t>
      </w:r>
    </w:p>
    <w:p w14:paraId="56C40DC9" w14:textId="77777777" w:rsidR="00A12804" w:rsidRDefault="00000000">
      <w:pPr>
        <w:pStyle w:val="Heading2"/>
      </w:pPr>
      <w:bookmarkStart w:id="118" w:name="monitoring-and-logging-planned"/>
      <w:bookmarkEnd w:id="117"/>
      <w:r>
        <w:t>Monitoring and Logging (Planned)</w:t>
      </w:r>
    </w:p>
    <w:p w14:paraId="3A51C75D" w14:textId="77777777" w:rsidR="00A12804" w:rsidRDefault="00000000">
      <w:pPr>
        <w:pStyle w:val="Compact"/>
        <w:numPr>
          <w:ilvl w:val="0"/>
          <w:numId w:val="335"/>
        </w:numPr>
      </w:pPr>
      <w:r>
        <w:rPr>
          <w:b/>
          <w:bCs/>
        </w:rPr>
        <w:t>API Interactions</w:t>
      </w:r>
      <w:r>
        <w:t>: Logging of API requests and responses</w:t>
      </w:r>
    </w:p>
    <w:p w14:paraId="6E5A117A" w14:textId="77777777" w:rsidR="00A12804" w:rsidRDefault="00000000">
      <w:pPr>
        <w:pStyle w:val="Compact"/>
        <w:numPr>
          <w:ilvl w:val="0"/>
          <w:numId w:val="335"/>
        </w:numPr>
      </w:pPr>
      <w:r>
        <w:rPr>
          <w:b/>
          <w:bCs/>
        </w:rPr>
        <w:t>Error Tracking</w:t>
      </w:r>
      <w:r>
        <w:t>: Comprehensive error logging</w:t>
      </w:r>
    </w:p>
    <w:p w14:paraId="105D553B" w14:textId="77777777" w:rsidR="00A12804" w:rsidRDefault="00000000">
      <w:pPr>
        <w:pStyle w:val="Compact"/>
        <w:numPr>
          <w:ilvl w:val="0"/>
          <w:numId w:val="335"/>
        </w:numPr>
      </w:pPr>
      <w:r>
        <w:rPr>
          <w:b/>
          <w:bCs/>
        </w:rPr>
        <w:t>Performance Metrics</w:t>
      </w:r>
      <w:r>
        <w:t>: Response time tracking</w:t>
      </w:r>
    </w:p>
    <w:p w14:paraId="679B7F17" w14:textId="77777777" w:rsidR="00A12804" w:rsidRDefault="00000000">
      <w:pPr>
        <w:pStyle w:val="Compact"/>
        <w:numPr>
          <w:ilvl w:val="0"/>
          <w:numId w:val="335"/>
        </w:numPr>
      </w:pPr>
      <w:r>
        <w:rPr>
          <w:b/>
          <w:bCs/>
        </w:rPr>
        <w:t>Usage Statistics</w:t>
      </w:r>
      <w:r>
        <w:t>: Query volume and patterns</w:t>
      </w:r>
    </w:p>
    <w:p w14:paraId="53677A35" w14:textId="77777777" w:rsidR="00A12804" w:rsidRDefault="00000000">
      <w:pPr>
        <w:pStyle w:val="Heading2"/>
      </w:pPr>
      <w:bookmarkStart w:id="119" w:name="scaling-considerations-future"/>
      <w:bookmarkEnd w:id="118"/>
      <w:r>
        <w:t>Scaling Considerations (Future)</w:t>
      </w:r>
    </w:p>
    <w:p w14:paraId="43C82FD3" w14:textId="77777777" w:rsidR="00A12804" w:rsidRDefault="00000000">
      <w:pPr>
        <w:pStyle w:val="Compact"/>
        <w:numPr>
          <w:ilvl w:val="0"/>
          <w:numId w:val="336"/>
        </w:numPr>
      </w:pPr>
      <w:r>
        <w:rPr>
          <w:b/>
          <w:bCs/>
        </w:rPr>
        <w:t>Web Interface</w:t>
      </w:r>
      <w:r>
        <w:t>: Vercel’s automatic scaling</w:t>
      </w:r>
    </w:p>
    <w:p w14:paraId="71DF930E" w14:textId="77777777" w:rsidR="00A12804" w:rsidRDefault="00000000">
      <w:pPr>
        <w:pStyle w:val="Compact"/>
        <w:numPr>
          <w:ilvl w:val="0"/>
          <w:numId w:val="336"/>
        </w:numPr>
      </w:pPr>
      <w:r>
        <w:rPr>
          <w:b/>
          <w:bCs/>
        </w:rPr>
        <w:t>API Usage</w:t>
      </w:r>
      <w:r>
        <w:t>: Potential for API request distribution</w:t>
      </w:r>
    </w:p>
    <w:p w14:paraId="29198563" w14:textId="77777777" w:rsidR="00A12804" w:rsidRDefault="00000000">
      <w:pPr>
        <w:pStyle w:val="Compact"/>
        <w:numPr>
          <w:ilvl w:val="0"/>
          <w:numId w:val="336"/>
        </w:numPr>
      </w:pPr>
      <w:r>
        <w:rPr>
          <w:b/>
          <w:bCs/>
        </w:rPr>
        <w:t>Data Volume</w:t>
      </w:r>
      <w:r>
        <w:t>: Architecture supports growth in survey data volume</w:t>
      </w:r>
    </w:p>
    <w:p w14:paraId="531EDFD6" w14:textId="77777777" w:rsidR="00A12804" w:rsidRDefault="00000000">
      <w:pPr>
        <w:pStyle w:val="Heading2"/>
      </w:pPr>
      <w:bookmarkStart w:id="120" w:name="maintenance-approach"/>
      <w:bookmarkEnd w:id="119"/>
      <w:r>
        <w:t>Maintenance Approach</w:t>
      </w:r>
    </w:p>
    <w:p w14:paraId="627DE969" w14:textId="77777777" w:rsidR="00A12804" w:rsidRDefault="00000000">
      <w:pPr>
        <w:pStyle w:val="Compact"/>
        <w:numPr>
          <w:ilvl w:val="0"/>
          <w:numId w:val="337"/>
        </w:numPr>
      </w:pPr>
      <w:r>
        <w:rPr>
          <w:b/>
          <w:bCs/>
        </w:rPr>
        <w:t>Updates</w:t>
      </w:r>
      <w:r>
        <w:t>: Process for system updates</w:t>
      </w:r>
    </w:p>
    <w:p w14:paraId="137044BA" w14:textId="77777777" w:rsidR="00A12804" w:rsidRDefault="00000000">
      <w:pPr>
        <w:pStyle w:val="Compact"/>
        <w:numPr>
          <w:ilvl w:val="0"/>
          <w:numId w:val="337"/>
        </w:numPr>
      </w:pPr>
      <w:r>
        <w:rPr>
          <w:b/>
          <w:bCs/>
        </w:rPr>
        <w:t>Backups</w:t>
      </w:r>
      <w:r>
        <w:t>: Vector store backups</w:t>
      </w:r>
    </w:p>
    <w:p w14:paraId="55095668" w14:textId="77777777" w:rsidR="00A12804" w:rsidRDefault="00000000">
      <w:pPr>
        <w:pStyle w:val="Compact"/>
        <w:numPr>
          <w:ilvl w:val="0"/>
          <w:numId w:val="337"/>
        </w:numPr>
      </w:pPr>
      <w:r>
        <w:rPr>
          <w:b/>
          <w:bCs/>
        </w:rPr>
        <w:lastRenderedPageBreak/>
        <w:t>Monitoring</w:t>
      </w:r>
      <w:r>
        <w:t>: System monitoring</w:t>
      </w:r>
    </w:p>
    <w:p w14:paraId="6244AE85" w14:textId="77777777" w:rsidR="00A12804" w:rsidRDefault="00000000">
      <w:pPr>
        <w:pStyle w:val="Compact"/>
        <w:numPr>
          <w:ilvl w:val="0"/>
          <w:numId w:val="337"/>
        </w:numPr>
      </w:pPr>
      <w:r>
        <w:rPr>
          <w:b/>
          <w:bCs/>
        </w:rPr>
        <w:t>Documentation</w:t>
      </w:r>
      <w:r>
        <w:t>: System documentation maintenance</w:t>
      </w:r>
    </w:p>
    <w:p w14:paraId="7FE7FCE1" w14:textId="77777777" w:rsidR="00A12804" w:rsidRDefault="008A1B10">
      <w:r>
        <w:rPr>
          <w:noProof/>
        </w:rPr>
        <w:pict w14:anchorId="350396CB">
          <v:rect id="_x0000_i1030" alt="" style="width:451.3pt;height:.05pt;mso-width-percent:0;mso-height-percent:0;mso-width-percent:0;mso-height-percent:0" o:hralign="center" o:hrstd="t" o:hr="t"/>
        </w:pict>
      </w:r>
    </w:p>
    <w:p w14:paraId="01DD3868" w14:textId="77777777" w:rsidR="00A12804" w:rsidRDefault="00000000">
      <w:pPr>
        <w:pStyle w:val="FirstParagraph"/>
      </w:pPr>
      <w:r>
        <w:rPr>
          <w:i/>
          <w:iCs/>
        </w:rPr>
        <w:t>Last updated: April 5, 2024</w:t>
      </w:r>
    </w:p>
    <w:p w14:paraId="1EC99A37" w14:textId="77777777" w:rsidR="00A12804" w:rsidRDefault="00000000">
      <w:pPr>
        <w:pStyle w:val="BodyText"/>
      </w:pPr>
      <w:r>
        <w:t>ewpage</w:t>
      </w:r>
    </w:p>
    <w:p w14:paraId="372DFECF" w14:textId="77777777" w:rsidR="00A12804" w:rsidRDefault="00000000">
      <w:pPr>
        <w:pStyle w:val="Heading1"/>
      </w:pPr>
      <w:bookmarkStart w:id="121" w:name="_Toc194741022"/>
      <w:bookmarkStart w:id="122" w:name="ria25-prompt-system-evolution"/>
      <w:bookmarkEnd w:id="98"/>
      <w:bookmarkEnd w:id="120"/>
      <w:r>
        <w:t>RIA25 Prompt System Evolution</w:t>
      </w:r>
      <w:bookmarkEnd w:id="121"/>
    </w:p>
    <w:p w14:paraId="7A9518F9" w14:textId="77777777" w:rsidR="00A12804" w:rsidRDefault="00000000">
      <w:pPr>
        <w:pStyle w:val="Heading2"/>
      </w:pPr>
      <w:bookmarkStart w:id="123" w:name="introduction"/>
      <w:r>
        <w:t>Introduction</w:t>
      </w:r>
    </w:p>
    <w:p w14:paraId="44EBF720" w14:textId="77777777" w:rsidR="00A12804" w:rsidRDefault="00000000">
      <w:pPr>
        <w:pStyle w:val="FirstParagraph"/>
      </w:pPr>
      <w:r>
        <w:t>This document outlines the development journey of the RIA25 prompt system, tracking its evolution from initial test questions to the final sophisticated system prompt that powers the workforce insights assistant. The development process took place primarily in March 2024, with refinements continuing into April.</w:t>
      </w:r>
    </w:p>
    <w:p w14:paraId="2B746B68" w14:textId="77777777" w:rsidR="00A12804" w:rsidRDefault="00000000">
      <w:pPr>
        <w:pStyle w:val="Heading2"/>
      </w:pPr>
      <w:bookmarkStart w:id="124" w:name="timeline-of-development"/>
      <w:bookmarkEnd w:id="123"/>
      <w:r>
        <w:t>Timeline of Development</w:t>
      </w:r>
    </w:p>
    <w:p w14:paraId="2C493406" w14:textId="77777777" w:rsidR="00A12804" w:rsidRDefault="00000000">
      <w:pPr>
        <w:pStyle w:val="Heading3"/>
      </w:pPr>
      <w:bookmarkStart w:id="125" w:name="initial-testing-phase-march-22-2024"/>
      <w:r>
        <w:t>Initial Testing Phase (March 22, 2024)</w:t>
      </w:r>
    </w:p>
    <w:p w14:paraId="0F5D8959" w14:textId="77777777" w:rsidR="00A12804" w:rsidRDefault="00000000">
      <w:pPr>
        <w:pStyle w:val="FirstParagraph"/>
      </w:pPr>
      <w:r>
        <w:t xml:space="preserve">The development process began with </w:t>
      </w:r>
      <w:r>
        <w:rPr>
          <w:rStyle w:val="VerbatimChar"/>
        </w:rPr>
        <w:t>test_questions.md</w:t>
      </w:r>
      <w:r>
        <w:t>, which established a foundation for testing the system’s capabilities with various query types:</w:t>
      </w:r>
    </w:p>
    <w:p w14:paraId="126AD388" w14:textId="77777777" w:rsidR="00A12804" w:rsidRDefault="00000000">
      <w:pPr>
        <w:pStyle w:val="Compact"/>
        <w:numPr>
          <w:ilvl w:val="0"/>
          <w:numId w:val="338"/>
        </w:numPr>
      </w:pPr>
      <w:r>
        <w:rPr>
          <w:b/>
          <w:bCs/>
        </w:rPr>
        <w:t>Individual file testing questions</w:t>
      </w:r>
      <w:r>
        <w:t>: Focused on detailed demographics, cross-segment analysis, outlier identification, and conditional analysis</w:t>
      </w:r>
    </w:p>
    <w:p w14:paraId="2741C4BA" w14:textId="77777777" w:rsidR="00A12804" w:rsidRDefault="00000000">
      <w:pPr>
        <w:pStyle w:val="Compact"/>
        <w:numPr>
          <w:ilvl w:val="0"/>
          <w:numId w:val="338"/>
        </w:numPr>
      </w:pPr>
      <w:r>
        <w:rPr>
          <w:b/>
          <w:bCs/>
        </w:rPr>
        <w:t>Cross-file comparative questions</w:t>
      </w:r>
      <w:r>
        <w:t>: Testing relationships between attraction and retention factors, consistency checks, and generational analysis</w:t>
      </w:r>
    </w:p>
    <w:p w14:paraId="2124CF84" w14:textId="77777777" w:rsidR="00A12804" w:rsidRDefault="00000000">
      <w:pPr>
        <w:pStyle w:val="Compact"/>
        <w:numPr>
          <w:ilvl w:val="0"/>
          <w:numId w:val="338"/>
        </w:numPr>
      </w:pPr>
      <w:r>
        <w:rPr>
          <w:b/>
          <w:bCs/>
        </w:rPr>
        <w:t>Complex analytical questions</w:t>
      </w:r>
      <w:r>
        <w:t>: Exploring contradictory trends, sector-specific deep dives, and integrated gender analysis</w:t>
      </w:r>
    </w:p>
    <w:p w14:paraId="1C39BA6B" w14:textId="77777777" w:rsidR="00A12804" w:rsidRDefault="00000000">
      <w:pPr>
        <w:pStyle w:val="FirstParagraph"/>
      </w:pPr>
      <w:r>
        <w:t>These test questions were designed to verify if the system could correctly:</w:t>
      </w:r>
    </w:p>
    <w:p w14:paraId="6DB16EF0" w14:textId="77777777" w:rsidR="00A12804" w:rsidRDefault="00000000">
      <w:pPr>
        <w:pStyle w:val="Compact"/>
        <w:numPr>
          <w:ilvl w:val="0"/>
          <w:numId w:val="339"/>
        </w:numPr>
      </w:pPr>
      <w:r>
        <w:t>Access the canonical mapping</w:t>
      </w:r>
    </w:p>
    <w:p w14:paraId="4AF9E5BF" w14:textId="77777777" w:rsidR="00A12804" w:rsidRDefault="00000000">
      <w:pPr>
        <w:pStyle w:val="Compact"/>
        <w:numPr>
          <w:ilvl w:val="0"/>
          <w:numId w:val="339"/>
        </w:numPr>
      </w:pPr>
      <w:r>
        <w:t>Apply default 2025 behavior</w:t>
      </w:r>
    </w:p>
    <w:p w14:paraId="6FEFB443" w14:textId="77777777" w:rsidR="00A12804" w:rsidRDefault="00000000">
      <w:pPr>
        <w:pStyle w:val="Compact"/>
        <w:numPr>
          <w:ilvl w:val="0"/>
          <w:numId w:val="339"/>
        </w:numPr>
      </w:pPr>
      <w:r>
        <w:t>Handle comparable vs. non-comparable topics</w:t>
      </w:r>
    </w:p>
    <w:p w14:paraId="59E37369" w14:textId="77777777" w:rsidR="00A12804" w:rsidRDefault="00000000">
      <w:pPr>
        <w:pStyle w:val="Compact"/>
        <w:numPr>
          <w:ilvl w:val="0"/>
          <w:numId w:val="339"/>
        </w:numPr>
      </w:pPr>
      <w:r>
        <w:t>Process basic theme/topic questions</w:t>
      </w:r>
    </w:p>
    <w:p w14:paraId="05CF73C4" w14:textId="77777777" w:rsidR="00A12804" w:rsidRDefault="00000000">
      <w:pPr>
        <w:pStyle w:val="Compact"/>
        <w:numPr>
          <w:ilvl w:val="0"/>
          <w:numId w:val="339"/>
        </w:numPr>
      </w:pPr>
      <w:r>
        <w:t>Manage demographic detail questions</w:t>
      </w:r>
    </w:p>
    <w:p w14:paraId="0298D9E8" w14:textId="77777777" w:rsidR="00A12804" w:rsidRDefault="00000000">
      <w:pPr>
        <w:pStyle w:val="Compact"/>
        <w:numPr>
          <w:ilvl w:val="0"/>
          <w:numId w:val="339"/>
        </w:numPr>
      </w:pPr>
      <w:r>
        <w:t>Respond to ambiguous queries</w:t>
      </w:r>
    </w:p>
    <w:p w14:paraId="3CEC597F" w14:textId="77777777" w:rsidR="00A12804" w:rsidRDefault="00000000">
      <w:pPr>
        <w:pStyle w:val="Heading3"/>
      </w:pPr>
      <w:bookmarkStart w:id="126" w:name="query-parsing-development-march-24-2024"/>
      <w:bookmarkEnd w:id="125"/>
      <w:r>
        <w:t>Query Parsing Development (March 24, 2024)</w:t>
      </w:r>
    </w:p>
    <w:p w14:paraId="52322A2A" w14:textId="77777777" w:rsidR="00A12804" w:rsidRDefault="00000000">
      <w:pPr>
        <w:pStyle w:val="FirstParagraph"/>
      </w:pPr>
      <w:r>
        <w:t>The development then focused on establishing a robust query parsing system:</w:t>
      </w:r>
    </w:p>
    <w:p w14:paraId="6988739C" w14:textId="77777777" w:rsidR="00A12804" w:rsidRDefault="00000000">
      <w:pPr>
        <w:numPr>
          <w:ilvl w:val="0"/>
          <w:numId w:val="340"/>
        </w:numPr>
      </w:pPr>
      <w:r>
        <w:rPr>
          <w:rStyle w:val="VerbatimChar"/>
          <w:b/>
          <w:bCs/>
        </w:rPr>
        <w:t>query_parser.md</w:t>
      </w:r>
      <w:r>
        <w:rPr>
          <w:b/>
          <w:bCs/>
        </w:rPr>
        <w:t xml:space="preserve"> (01:59 PM)</w:t>
      </w:r>
      <w:r>
        <w:t>: The first version of the query parser defined:</w:t>
      </w:r>
    </w:p>
    <w:p w14:paraId="32C80628" w14:textId="77777777" w:rsidR="00A12804" w:rsidRDefault="00000000">
      <w:pPr>
        <w:pStyle w:val="Compact"/>
        <w:numPr>
          <w:ilvl w:val="1"/>
          <w:numId w:val="341"/>
        </w:numPr>
      </w:pPr>
      <w:r>
        <w:lastRenderedPageBreak/>
        <w:t>Critical requirements (single message responses, no fabrication)</w:t>
      </w:r>
    </w:p>
    <w:p w14:paraId="3EA1083E" w14:textId="77777777" w:rsidR="00A12804" w:rsidRDefault="00000000">
      <w:pPr>
        <w:pStyle w:val="Compact"/>
        <w:numPr>
          <w:ilvl w:val="1"/>
          <w:numId w:val="341"/>
        </w:numPr>
      </w:pPr>
      <w:r>
        <w:t>A structured workflow (parse query, validate against canonical mapping, retrieve data, format response)</w:t>
      </w:r>
    </w:p>
    <w:p w14:paraId="42C618F3" w14:textId="77777777" w:rsidR="00A12804" w:rsidRDefault="00000000">
      <w:pPr>
        <w:pStyle w:val="Compact"/>
        <w:numPr>
          <w:ilvl w:val="1"/>
          <w:numId w:val="341"/>
        </w:numPr>
      </w:pPr>
      <w:r>
        <w:t>Data structure examples and verification steps</w:t>
      </w:r>
    </w:p>
    <w:p w14:paraId="44B807BB" w14:textId="77777777" w:rsidR="00A12804" w:rsidRDefault="00000000">
      <w:pPr>
        <w:pStyle w:val="Compact"/>
        <w:numPr>
          <w:ilvl w:val="1"/>
          <w:numId w:val="341"/>
        </w:numPr>
      </w:pPr>
      <w:r>
        <w:t>Clear guidelines on correct vs. incorrect responses</w:t>
      </w:r>
    </w:p>
    <w:p w14:paraId="630D6886" w14:textId="77777777" w:rsidR="00A12804" w:rsidRDefault="00000000">
      <w:pPr>
        <w:numPr>
          <w:ilvl w:val="0"/>
          <w:numId w:val="340"/>
        </w:numPr>
      </w:pPr>
      <w:r>
        <w:rPr>
          <w:rStyle w:val="VerbatimChar"/>
          <w:b/>
          <w:bCs/>
        </w:rPr>
        <w:t>new_parser.md</w:t>
      </w:r>
      <w:r>
        <w:rPr>
          <w:b/>
          <w:bCs/>
        </w:rPr>
        <w:t xml:space="preserve"> (03:51 PM)</w:t>
      </w:r>
      <w:r>
        <w:t>: Expanded the parser with:</w:t>
      </w:r>
    </w:p>
    <w:p w14:paraId="146FC37C" w14:textId="77777777" w:rsidR="00A12804" w:rsidRDefault="00000000">
      <w:pPr>
        <w:pStyle w:val="Compact"/>
        <w:numPr>
          <w:ilvl w:val="1"/>
          <w:numId w:val="342"/>
        </w:numPr>
      </w:pPr>
      <w:r>
        <w:t>More detailed stages (connection to canonical file, parse and map query, answer delivery)</w:t>
      </w:r>
    </w:p>
    <w:p w14:paraId="1EAB279E" w14:textId="77777777" w:rsidR="00A12804" w:rsidRDefault="00000000">
      <w:pPr>
        <w:pStyle w:val="Compact"/>
        <w:numPr>
          <w:ilvl w:val="1"/>
          <w:numId w:val="342"/>
        </w:numPr>
      </w:pPr>
      <w:r>
        <w:t>Explicit error handling</w:t>
      </w:r>
    </w:p>
    <w:p w14:paraId="271B9B63" w14:textId="77777777" w:rsidR="00A12804" w:rsidRDefault="00000000">
      <w:pPr>
        <w:pStyle w:val="Compact"/>
        <w:numPr>
          <w:ilvl w:val="1"/>
          <w:numId w:val="342"/>
        </w:numPr>
      </w:pPr>
      <w:r>
        <w:t>Required reporting sections</w:t>
      </w:r>
    </w:p>
    <w:p w14:paraId="6924E746" w14:textId="77777777" w:rsidR="00A12804" w:rsidRDefault="00000000">
      <w:pPr>
        <w:pStyle w:val="Compact"/>
        <w:numPr>
          <w:ilvl w:val="1"/>
          <w:numId w:val="342"/>
        </w:numPr>
      </w:pPr>
      <w:r>
        <w:t>Clear display format for parsing reports</w:t>
      </w:r>
    </w:p>
    <w:p w14:paraId="47C95F1E" w14:textId="77777777" w:rsidR="00A12804" w:rsidRDefault="00000000">
      <w:pPr>
        <w:numPr>
          <w:ilvl w:val="0"/>
          <w:numId w:val="340"/>
        </w:numPr>
      </w:pPr>
      <w:r>
        <w:rPr>
          <w:rStyle w:val="VerbatimChar"/>
          <w:b/>
          <w:bCs/>
        </w:rPr>
        <w:t>query_parser_config.json</w:t>
      </w:r>
      <w:r>
        <w:rPr>
          <w:b/>
          <w:bCs/>
        </w:rPr>
        <w:t xml:space="preserve"> (03:57 PM)</w:t>
      </w:r>
      <w:r>
        <w:t>: Formalized the parser configuration in JSON format</w:t>
      </w:r>
    </w:p>
    <w:p w14:paraId="1352D0F3" w14:textId="77777777" w:rsidR="00A12804" w:rsidRDefault="00000000">
      <w:pPr>
        <w:numPr>
          <w:ilvl w:val="0"/>
          <w:numId w:val="340"/>
        </w:numPr>
      </w:pPr>
      <w:r>
        <w:rPr>
          <w:rStyle w:val="VerbatimChar"/>
          <w:b/>
          <w:bCs/>
        </w:rPr>
        <w:t>parser_spec.md</w:t>
      </w:r>
      <w:r>
        <w:rPr>
          <w:b/>
          <w:bCs/>
        </w:rPr>
        <w:t xml:space="preserve"> (04:02 PM)</w:t>
      </w:r>
      <w:r>
        <w:t>: Created a comprehensive specification document that outlined:</w:t>
      </w:r>
    </w:p>
    <w:p w14:paraId="6B26C5F4" w14:textId="77777777" w:rsidR="00A12804" w:rsidRDefault="00000000">
      <w:pPr>
        <w:pStyle w:val="Compact"/>
        <w:numPr>
          <w:ilvl w:val="1"/>
          <w:numId w:val="343"/>
        </w:numPr>
      </w:pPr>
      <w:r>
        <w:t>Purpose and goals (process natural language queries, map to canonical topics)</w:t>
      </w:r>
    </w:p>
    <w:p w14:paraId="49850D03" w14:textId="77777777" w:rsidR="00A12804" w:rsidRDefault="00000000">
      <w:pPr>
        <w:pStyle w:val="Compact"/>
        <w:numPr>
          <w:ilvl w:val="1"/>
          <w:numId w:val="343"/>
        </w:numPr>
      </w:pPr>
      <w:r>
        <w:t>Core principles (zero hard-coding, transparency, data integrity)</w:t>
      </w:r>
    </w:p>
    <w:p w14:paraId="1051112C" w14:textId="77777777" w:rsidR="00A12804" w:rsidRDefault="00000000">
      <w:pPr>
        <w:pStyle w:val="Compact"/>
        <w:numPr>
          <w:ilvl w:val="1"/>
          <w:numId w:val="343"/>
        </w:numPr>
      </w:pPr>
      <w:r>
        <w:t>System architecture (component structure, data flow, dependencies)</w:t>
      </w:r>
    </w:p>
    <w:p w14:paraId="110C79BD" w14:textId="77777777" w:rsidR="00A12804" w:rsidRDefault="00000000">
      <w:pPr>
        <w:pStyle w:val="Compact"/>
        <w:numPr>
          <w:ilvl w:val="1"/>
          <w:numId w:val="343"/>
        </w:numPr>
      </w:pPr>
      <w:r>
        <w:t>Functional requirements</w:t>
      </w:r>
    </w:p>
    <w:p w14:paraId="26A6F658" w14:textId="77777777" w:rsidR="00A12804" w:rsidRDefault="00000000">
      <w:pPr>
        <w:pStyle w:val="Compact"/>
        <w:numPr>
          <w:ilvl w:val="1"/>
          <w:numId w:val="343"/>
        </w:numPr>
      </w:pPr>
      <w:r>
        <w:t>Technical specifications for each processing stage</w:t>
      </w:r>
    </w:p>
    <w:p w14:paraId="6E4547A9" w14:textId="77777777" w:rsidR="00A12804" w:rsidRDefault="00000000">
      <w:pPr>
        <w:pStyle w:val="Compact"/>
        <w:numPr>
          <w:ilvl w:val="1"/>
          <w:numId w:val="343"/>
        </w:numPr>
      </w:pPr>
      <w:r>
        <w:t>Output formats and critical rules</w:t>
      </w:r>
    </w:p>
    <w:p w14:paraId="72DB1959" w14:textId="77777777" w:rsidR="00A12804" w:rsidRDefault="00000000">
      <w:pPr>
        <w:numPr>
          <w:ilvl w:val="0"/>
          <w:numId w:val="340"/>
        </w:numPr>
      </w:pPr>
      <w:r>
        <w:rPr>
          <w:rStyle w:val="VerbatimChar"/>
          <w:b/>
          <w:bCs/>
        </w:rPr>
        <w:t>new_parser.json</w:t>
      </w:r>
      <w:r>
        <w:rPr>
          <w:b/>
          <w:bCs/>
        </w:rPr>
        <w:t xml:space="preserve"> (09:24 PM)</w:t>
      </w:r>
      <w:r>
        <w:t>: Finalized the parser configuration in a structured JSON format</w:t>
      </w:r>
    </w:p>
    <w:p w14:paraId="5A686E61" w14:textId="77777777" w:rsidR="00A12804" w:rsidRDefault="00000000">
      <w:pPr>
        <w:pStyle w:val="Heading3"/>
      </w:pPr>
      <w:bookmarkStart w:id="127" w:name="X14f787a0d2e96c3e74435d5a6e46b03e2405fd8"/>
      <w:bookmarkEnd w:id="126"/>
      <w:r>
        <w:t>Segment Detection Refinement (March 24, 2024)</w:t>
      </w:r>
    </w:p>
    <w:p w14:paraId="735F7399" w14:textId="77777777" w:rsidR="00A12804" w:rsidRDefault="00000000">
      <w:pPr>
        <w:pStyle w:val="FirstParagraph"/>
      </w:pPr>
      <w:r>
        <w:t xml:space="preserve">A critical development was the implementation of segment detection in </w:t>
      </w:r>
      <w:r>
        <w:rPr>
          <w:rStyle w:val="VerbatimChar"/>
        </w:rPr>
        <w:t>test_segment_detection.json</w:t>
      </w:r>
      <w:r>
        <w:t xml:space="preserve"> (09:52 PM), which addressed:</w:t>
      </w:r>
    </w:p>
    <w:p w14:paraId="2FE2B828" w14:textId="77777777" w:rsidR="00A12804" w:rsidRDefault="00000000">
      <w:pPr>
        <w:pStyle w:val="Compact"/>
        <w:numPr>
          <w:ilvl w:val="0"/>
          <w:numId w:val="344"/>
        </w:numPr>
      </w:pPr>
      <w:r>
        <w:t>Detecting combinations of demographic segments (countries, job levels, age groups, genders, sectors)</w:t>
      </w:r>
    </w:p>
    <w:p w14:paraId="27BFAEE0" w14:textId="77777777" w:rsidR="00A12804" w:rsidRDefault="00000000">
      <w:pPr>
        <w:pStyle w:val="Compact"/>
        <w:numPr>
          <w:ilvl w:val="0"/>
          <w:numId w:val="344"/>
        </w:numPr>
      </w:pPr>
      <w:r>
        <w:t>Identifying semantic patterns suggesting cross-segment analysis</w:t>
      </w:r>
    </w:p>
    <w:p w14:paraId="7FA480C4" w14:textId="77777777" w:rsidR="00A12804" w:rsidRDefault="00000000">
      <w:pPr>
        <w:pStyle w:val="Compact"/>
        <w:numPr>
          <w:ilvl w:val="0"/>
          <w:numId w:val="344"/>
        </w:numPr>
      </w:pPr>
      <w:r>
        <w:t>Implementing a strict response protocol for segment violations</w:t>
      </w:r>
    </w:p>
    <w:p w14:paraId="64ECE4A6" w14:textId="77777777" w:rsidR="00A12804" w:rsidRDefault="00000000">
      <w:pPr>
        <w:pStyle w:val="Compact"/>
        <w:numPr>
          <w:ilvl w:val="0"/>
          <w:numId w:val="344"/>
        </w:numPr>
      </w:pPr>
      <w:r>
        <w:t>Ensuring segments are analyzed separately with appropriate disclaimers</w:t>
      </w:r>
    </w:p>
    <w:p w14:paraId="6F0CA179" w14:textId="77777777" w:rsidR="00A12804" w:rsidRDefault="00000000">
      <w:pPr>
        <w:pStyle w:val="FirstParagraph"/>
      </w:pPr>
      <w:r>
        <w:t>This represented a significant enhancement to prevent invalid cross-segment analysis that wasn’t supported by the underlying data structure.</w:t>
      </w:r>
    </w:p>
    <w:p w14:paraId="529B91BF" w14:textId="77777777" w:rsidR="00A12804" w:rsidRDefault="00000000">
      <w:pPr>
        <w:pStyle w:val="Heading3"/>
      </w:pPr>
      <w:bookmarkStart w:id="128" w:name="anti-fabrication-testing-march-24-2024"/>
      <w:bookmarkEnd w:id="127"/>
      <w:r>
        <w:lastRenderedPageBreak/>
        <w:t>Anti-Fabrication Testing (March 24, 2024)</w:t>
      </w:r>
    </w:p>
    <w:p w14:paraId="353330B7" w14:textId="77777777" w:rsidR="00A12804" w:rsidRDefault="00000000">
      <w:pPr>
        <w:pStyle w:val="FirstParagraph"/>
      </w:pPr>
      <w:r>
        <w:t>Multiple iterations of anti-fabrication tests were developed at 08:49 PM:</w:t>
      </w:r>
    </w:p>
    <w:p w14:paraId="07E0BEA4" w14:textId="77777777" w:rsidR="00A12804" w:rsidRDefault="00000000">
      <w:pPr>
        <w:numPr>
          <w:ilvl w:val="0"/>
          <w:numId w:val="345"/>
        </w:numPr>
      </w:pPr>
      <w:r>
        <w:rPr>
          <w:rStyle w:val="VerbatimChar"/>
          <w:b/>
          <w:bCs/>
        </w:rPr>
        <w:t>prompt_final_no_fabrication_test1.md</w:t>
      </w:r>
      <w:r>
        <w:t>: Established comprehensive guidelines for:</w:t>
      </w:r>
    </w:p>
    <w:p w14:paraId="53FE4B1B" w14:textId="77777777" w:rsidR="00A12804" w:rsidRDefault="00000000">
      <w:pPr>
        <w:pStyle w:val="Compact"/>
        <w:numPr>
          <w:ilvl w:val="1"/>
          <w:numId w:val="346"/>
        </w:numPr>
      </w:pPr>
      <w:r>
        <w:t>Vector store data retrieval</w:t>
      </w:r>
    </w:p>
    <w:p w14:paraId="5D94271E" w14:textId="77777777" w:rsidR="00A12804" w:rsidRDefault="00000000">
      <w:pPr>
        <w:pStyle w:val="Compact"/>
        <w:numPr>
          <w:ilvl w:val="1"/>
          <w:numId w:val="346"/>
        </w:numPr>
      </w:pPr>
      <w:r>
        <w:t>Topic identification</w:t>
      </w:r>
    </w:p>
    <w:p w14:paraId="17ADA1B6" w14:textId="77777777" w:rsidR="00A12804" w:rsidRDefault="00000000">
      <w:pPr>
        <w:pStyle w:val="Compact"/>
        <w:numPr>
          <w:ilvl w:val="1"/>
          <w:numId w:val="346"/>
        </w:numPr>
      </w:pPr>
      <w:r>
        <w:t>Query management</w:t>
      </w:r>
    </w:p>
    <w:p w14:paraId="7B218799" w14:textId="77777777" w:rsidR="00A12804" w:rsidRDefault="00000000">
      <w:pPr>
        <w:pStyle w:val="Compact"/>
        <w:numPr>
          <w:ilvl w:val="1"/>
          <w:numId w:val="346"/>
        </w:numPr>
      </w:pPr>
      <w:r>
        <w:t>File retrieval and verification</w:t>
      </w:r>
    </w:p>
    <w:p w14:paraId="505BF988" w14:textId="77777777" w:rsidR="00A12804" w:rsidRDefault="00000000">
      <w:pPr>
        <w:pStyle w:val="Compact"/>
        <w:numPr>
          <w:ilvl w:val="1"/>
          <w:numId w:val="346"/>
        </w:numPr>
      </w:pPr>
      <w:r>
        <w:t>Segment handling rules (global data only)</w:t>
      </w:r>
    </w:p>
    <w:p w14:paraId="7380C778" w14:textId="77777777" w:rsidR="00A12804" w:rsidRDefault="00000000">
      <w:pPr>
        <w:pStyle w:val="Compact"/>
        <w:numPr>
          <w:ilvl w:val="1"/>
          <w:numId w:val="346"/>
        </w:numPr>
      </w:pPr>
      <w:r>
        <w:t>Data processing</w:t>
      </w:r>
    </w:p>
    <w:p w14:paraId="2E714A78" w14:textId="77777777" w:rsidR="00A12804" w:rsidRDefault="00000000">
      <w:pPr>
        <w:pStyle w:val="Compact"/>
        <w:numPr>
          <w:ilvl w:val="1"/>
          <w:numId w:val="346"/>
        </w:numPr>
      </w:pPr>
      <w:r>
        <w:t>Narrative-driven response structure</w:t>
      </w:r>
    </w:p>
    <w:p w14:paraId="4B42AB72" w14:textId="77777777" w:rsidR="00A12804" w:rsidRDefault="00000000">
      <w:pPr>
        <w:pStyle w:val="Compact"/>
        <w:numPr>
          <w:ilvl w:val="1"/>
          <w:numId w:val="346"/>
        </w:numPr>
      </w:pPr>
      <w:r>
        <w:t>Strict anti-fabrication rules</w:t>
      </w:r>
    </w:p>
    <w:p w14:paraId="57B803B0" w14:textId="77777777" w:rsidR="00A12804" w:rsidRDefault="00000000">
      <w:pPr>
        <w:pStyle w:val="Compact"/>
        <w:numPr>
          <w:ilvl w:val="1"/>
          <w:numId w:val="346"/>
        </w:numPr>
      </w:pPr>
      <w:r>
        <w:t>Presentation guidelines</w:t>
      </w:r>
    </w:p>
    <w:p w14:paraId="49725785" w14:textId="77777777" w:rsidR="00A12804" w:rsidRDefault="00000000">
      <w:pPr>
        <w:pStyle w:val="Compact"/>
        <w:numPr>
          <w:ilvl w:val="1"/>
          <w:numId w:val="346"/>
        </w:numPr>
      </w:pPr>
      <w:r>
        <w:t>Error handling</w:t>
      </w:r>
    </w:p>
    <w:p w14:paraId="42946853" w14:textId="77777777" w:rsidR="00A12804" w:rsidRDefault="00000000">
      <w:pPr>
        <w:pStyle w:val="Compact"/>
        <w:numPr>
          <w:ilvl w:val="1"/>
          <w:numId w:val="346"/>
        </w:numPr>
      </w:pPr>
      <w:r>
        <w:t>Response quality checklist</w:t>
      </w:r>
    </w:p>
    <w:p w14:paraId="52731E47" w14:textId="77777777" w:rsidR="00A12804" w:rsidRDefault="00000000">
      <w:pPr>
        <w:pStyle w:val="Compact"/>
        <w:numPr>
          <w:ilvl w:val="1"/>
          <w:numId w:val="346"/>
        </w:numPr>
      </w:pPr>
      <w:r>
        <w:t>Tone of voice guidelines</w:t>
      </w:r>
    </w:p>
    <w:p w14:paraId="255D79BD" w14:textId="77777777" w:rsidR="00A12804" w:rsidRDefault="00000000">
      <w:pPr>
        <w:numPr>
          <w:ilvl w:val="0"/>
          <w:numId w:val="345"/>
        </w:numPr>
      </w:pPr>
      <w:r>
        <w:rPr>
          <w:rStyle w:val="VerbatimChar"/>
          <w:b/>
          <w:bCs/>
        </w:rPr>
        <w:t>prompt_final_no_fabrication_test2.md</w:t>
      </w:r>
      <w:r>
        <w:rPr>
          <w:b/>
          <w:bCs/>
        </w:rPr>
        <w:t xml:space="preserve"> through </w:t>
      </w:r>
      <w:r>
        <w:rPr>
          <w:rStyle w:val="VerbatimChar"/>
          <w:b/>
          <w:bCs/>
        </w:rPr>
        <w:t>test4.md</w:t>
      </w:r>
      <w:r>
        <w:t>: Successive refinements to the anti-fabrication approach, each building on the previous version</w:t>
      </w:r>
    </w:p>
    <w:p w14:paraId="0E140960" w14:textId="77777777" w:rsidR="00A12804" w:rsidRDefault="00000000">
      <w:pPr>
        <w:pStyle w:val="Heading3"/>
      </w:pPr>
      <w:bookmarkStart w:id="129" w:name="Xe07a8236eb08bc2bf70ce5b2b686b4ebcfc2437"/>
      <w:bookmarkEnd w:id="128"/>
      <w:r>
        <w:t>System Prompt Finalization (March 24 - April 4, 2024)</w:t>
      </w:r>
    </w:p>
    <w:p w14:paraId="31B866D1" w14:textId="77777777" w:rsidR="00A12804" w:rsidRDefault="00000000">
      <w:pPr>
        <w:numPr>
          <w:ilvl w:val="0"/>
          <w:numId w:val="347"/>
        </w:numPr>
      </w:pPr>
      <w:r>
        <w:rPr>
          <w:rStyle w:val="VerbatimChar"/>
          <w:b/>
          <w:bCs/>
        </w:rPr>
        <w:t>system_prompt.md</w:t>
      </w:r>
      <w:r>
        <w:rPr>
          <w:b/>
          <w:bCs/>
        </w:rPr>
        <w:t xml:space="preserve"> (05:16 PM, March 24)</w:t>
      </w:r>
      <w:r>
        <w:t>: Initial comprehensive system prompt</w:t>
      </w:r>
    </w:p>
    <w:p w14:paraId="0A4D2995" w14:textId="77777777" w:rsidR="00A12804" w:rsidRDefault="00000000">
      <w:pPr>
        <w:numPr>
          <w:ilvl w:val="0"/>
          <w:numId w:val="347"/>
        </w:numPr>
      </w:pPr>
      <w:r>
        <w:rPr>
          <w:rStyle w:val="VerbatimChar"/>
          <w:b/>
          <w:bCs/>
        </w:rPr>
        <w:t>system_prompt.json</w:t>
      </w:r>
      <w:r>
        <w:rPr>
          <w:b/>
          <w:bCs/>
        </w:rPr>
        <w:t xml:space="preserve"> (04:16 PM, April 4)</w:t>
      </w:r>
      <w:r>
        <w:t>: Final refined system prompt in JSON format, featuring:</w:t>
      </w:r>
    </w:p>
    <w:p w14:paraId="4D4101CF" w14:textId="77777777" w:rsidR="00A12804" w:rsidRDefault="00000000">
      <w:pPr>
        <w:pStyle w:val="Compact"/>
        <w:numPr>
          <w:ilvl w:val="1"/>
          <w:numId w:val="348"/>
        </w:numPr>
      </w:pPr>
      <w:r>
        <w:t>Critical data access instructions</w:t>
      </w:r>
    </w:p>
    <w:p w14:paraId="51EF4361" w14:textId="77777777" w:rsidR="00A12804" w:rsidRDefault="00000000">
      <w:pPr>
        <w:pStyle w:val="Compact"/>
        <w:numPr>
          <w:ilvl w:val="1"/>
          <w:numId w:val="348"/>
        </w:numPr>
      </w:pPr>
      <w:r>
        <w:t>Mandatory reporting structures</w:t>
      </w:r>
    </w:p>
    <w:p w14:paraId="62F8D0A1" w14:textId="77777777" w:rsidR="00A12804" w:rsidRDefault="00000000">
      <w:pPr>
        <w:pStyle w:val="Compact"/>
        <w:numPr>
          <w:ilvl w:val="1"/>
          <w:numId w:val="348"/>
        </w:numPr>
      </w:pPr>
      <w:r>
        <w:t>Enhanced query processing with automatic segment detection</w:t>
      </w:r>
    </w:p>
    <w:p w14:paraId="7E689C02" w14:textId="77777777" w:rsidR="00A12804" w:rsidRDefault="00000000">
      <w:pPr>
        <w:pStyle w:val="Compact"/>
        <w:numPr>
          <w:ilvl w:val="1"/>
          <w:numId w:val="348"/>
        </w:numPr>
      </w:pPr>
      <w:r>
        <w:t>Comprehensive data verification processes</w:t>
      </w:r>
    </w:p>
    <w:p w14:paraId="0E35EBAC" w14:textId="77777777" w:rsidR="00A12804" w:rsidRDefault="00000000">
      <w:pPr>
        <w:pStyle w:val="Compact"/>
        <w:numPr>
          <w:ilvl w:val="1"/>
          <w:numId w:val="348"/>
        </w:numPr>
      </w:pPr>
      <w:r>
        <w:t>The Two Segment Rule enforcement</w:t>
      </w:r>
    </w:p>
    <w:p w14:paraId="459ECB06" w14:textId="77777777" w:rsidR="00A12804" w:rsidRDefault="00000000">
      <w:pPr>
        <w:pStyle w:val="Compact"/>
        <w:numPr>
          <w:ilvl w:val="1"/>
          <w:numId w:val="348"/>
        </w:numPr>
      </w:pPr>
      <w:r>
        <w:t>Narrative guidelines</w:t>
      </w:r>
    </w:p>
    <w:p w14:paraId="77DF7F17" w14:textId="77777777" w:rsidR="00A12804" w:rsidRDefault="00000000">
      <w:pPr>
        <w:pStyle w:val="Compact"/>
        <w:numPr>
          <w:ilvl w:val="1"/>
          <w:numId w:val="348"/>
        </w:numPr>
      </w:pPr>
      <w:r>
        <w:t>DEI handling protocols</w:t>
      </w:r>
    </w:p>
    <w:p w14:paraId="541B945C" w14:textId="77777777" w:rsidR="00A12804" w:rsidRDefault="00000000">
      <w:pPr>
        <w:pStyle w:val="Compact"/>
        <w:numPr>
          <w:ilvl w:val="1"/>
          <w:numId w:val="348"/>
        </w:numPr>
      </w:pPr>
      <w:r>
        <w:t>Clear scope boundaries</w:t>
      </w:r>
    </w:p>
    <w:p w14:paraId="411762C4" w14:textId="77777777" w:rsidR="00A12804" w:rsidRDefault="00000000">
      <w:pPr>
        <w:pStyle w:val="Compact"/>
        <w:numPr>
          <w:ilvl w:val="1"/>
          <w:numId w:val="348"/>
        </w:numPr>
      </w:pPr>
      <w:r>
        <w:t>Response quality standards</w:t>
      </w:r>
    </w:p>
    <w:p w14:paraId="3934CEC6" w14:textId="77777777" w:rsidR="00A12804" w:rsidRDefault="00000000">
      <w:pPr>
        <w:pStyle w:val="Compact"/>
        <w:numPr>
          <w:ilvl w:val="1"/>
          <w:numId w:val="348"/>
        </w:numPr>
      </w:pPr>
      <w:r>
        <w:t>Critical rules</w:t>
      </w:r>
    </w:p>
    <w:p w14:paraId="39ED460A" w14:textId="77777777" w:rsidR="00A12804" w:rsidRDefault="00000000">
      <w:pPr>
        <w:pStyle w:val="Compact"/>
        <w:numPr>
          <w:ilvl w:val="1"/>
          <w:numId w:val="348"/>
        </w:numPr>
      </w:pPr>
      <w:r>
        <w:t>Data fabrication prevention measures</w:t>
      </w:r>
    </w:p>
    <w:p w14:paraId="5EA4CBBE" w14:textId="77777777" w:rsidR="00A12804" w:rsidRDefault="00000000">
      <w:pPr>
        <w:pStyle w:val="Compact"/>
        <w:numPr>
          <w:ilvl w:val="1"/>
          <w:numId w:val="348"/>
        </w:numPr>
      </w:pPr>
      <w:r>
        <w:t>Two segment verification protocols</w:t>
      </w:r>
    </w:p>
    <w:p w14:paraId="73291741" w14:textId="77777777" w:rsidR="00A12804" w:rsidRDefault="00000000">
      <w:pPr>
        <w:pStyle w:val="Heading2"/>
      </w:pPr>
      <w:bookmarkStart w:id="130" w:name="key-evolutionary-themes"/>
      <w:bookmarkEnd w:id="124"/>
      <w:bookmarkEnd w:id="129"/>
      <w:r>
        <w:lastRenderedPageBreak/>
        <w:t>Key Evolutionary Themes</w:t>
      </w:r>
    </w:p>
    <w:p w14:paraId="0A6E13A6" w14:textId="77777777" w:rsidR="00A12804" w:rsidRDefault="00000000">
      <w:pPr>
        <w:pStyle w:val="FirstParagraph"/>
      </w:pPr>
      <w:r>
        <w:t>Throughout the development process, several key themes emerged:</w:t>
      </w:r>
    </w:p>
    <w:p w14:paraId="3BF48486" w14:textId="77777777" w:rsidR="00A12804" w:rsidRDefault="00000000">
      <w:pPr>
        <w:pStyle w:val="Compact"/>
        <w:numPr>
          <w:ilvl w:val="0"/>
          <w:numId w:val="349"/>
        </w:numPr>
      </w:pPr>
      <w:r>
        <w:rPr>
          <w:b/>
          <w:bCs/>
        </w:rPr>
        <w:t>Increasing Formalization</w:t>
      </w:r>
      <w:r>
        <w:t>: From markdown documents to structured JSON configurations</w:t>
      </w:r>
    </w:p>
    <w:p w14:paraId="2E8CCB84" w14:textId="77777777" w:rsidR="00A12804" w:rsidRDefault="00000000">
      <w:pPr>
        <w:pStyle w:val="Compact"/>
        <w:numPr>
          <w:ilvl w:val="0"/>
          <w:numId w:val="349"/>
        </w:numPr>
      </w:pPr>
      <w:r>
        <w:rPr>
          <w:b/>
          <w:bCs/>
        </w:rPr>
        <w:t>Enhanced Data Integrity</w:t>
      </w:r>
      <w:r>
        <w:t>: Growing focus on preventing fabrication and ensuring data retrieval</w:t>
      </w:r>
    </w:p>
    <w:p w14:paraId="6A6861B0" w14:textId="77777777" w:rsidR="00A12804" w:rsidRDefault="00000000">
      <w:pPr>
        <w:pStyle w:val="Compact"/>
        <w:numPr>
          <w:ilvl w:val="0"/>
          <w:numId w:val="349"/>
        </w:numPr>
      </w:pPr>
      <w:r>
        <w:rPr>
          <w:b/>
          <w:bCs/>
        </w:rPr>
        <w:t>Segmentation Enforcement</w:t>
      </w:r>
      <w:r>
        <w:t>: Development of robust mechanisms to prevent invalid cross-segment analysis</w:t>
      </w:r>
    </w:p>
    <w:p w14:paraId="41789BDE" w14:textId="77777777" w:rsidR="00A12804" w:rsidRDefault="00000000">
      <w:pPr>
        <w:pStyle w:val="Compact"/>
        <w:numPr>
          <w:ilvl w:val="0"/>
          <w:numId w:val="349"/>
        </w:numPr>
      </w:pPr>
      <w:r>
        <w:rPr>
          <w:b/>
          <w:bCs/>
        </w:rPr>
        <w:t>Query Processing Refinement</w:t>
      </w:r>
      <w:r>
        <w:t>: Evolution from basic parsing to sophisticated intent and topic mapping</w:t>
      </w:r>
    </w:p>
    <w:p w14:paraId="4B0061F3" w14:textId="77777777" w:rsidR="00A12804" w:rsidRDefault="00000000">
      <w:pPr>
        <w:pStyle w:val="Compact"/>
        <w:numPr>
          <w:ilvl w:val="0"/>
          <w:numId w:val="349"/>
        </w:numPr>
      </w:pPr>
      <w:r>
        <w:rPr>
          <w:b/>
          <w:bCs/>
        </w:rPr>
        <w:t>Response Quality Standards</w:t>
      </w:r>
      <w:r>
        <w:t>: Increasingly detailed guidelines for comprehensive, narrative-driven responses</w:t>
      </w:r>
    </w:p>
    <w:p w14:paraId="68BA79FF" w14:textId="77777777" w:rsidR="00A12804" w:rsidRDefault="00000000">
      <w:pPr>
        <w:pStyle w:val="Compact"/>
        <w:numPr>
          <w:ilvl w:val="0"/>
          <w:numId w:val="349"/>
        </w:numPr>
      </w:pPr>
      <w:r>
        <w:rPr>
          <w:b/>
          <w:bCs/>
        </w:rPr>
        <w:t>Transparency</w:t>
      </w:r>
      <w:r>
        <w:t>: Implementation of detailed reporting while maintaining a seamless user experience</w:t>
      </w:r>
    </w:p>
    <w:p w14:paraId="54E719DB" w14:textId="77777777" w:rsidR="00A12804" w:rsidRDefault="00000000">
      <w:pPr>
        <w:pStyle w:val="Heading2"/>
      </w:pPr>
      <w:bookmarkStart w:id="131" w:name="conclusion-1"/>
      <w:bookmarkEnd w:id="130"/>
      <w:r>
        <w:t>Conclusion</w:t>
      </w:r>
    </w:p>
    <w:p w14:paraId="40D7C7D1" w14:textId="77777777" w:rsidR="00A12804" w:rsidRDefault="00000000">
      <w:pPr>
        <w:pStyle w:val="FirstParagraph"/>
      </w:pPr>
      <w:r>
        <w:t>The RIA25 prompt system underwent significant evolution from initial testing concepts to a sophisticated, rule-based system with strict data integrity enforcement. The final system prompt (</w:t>
      </w:r>
      <w:r>
        <w:rPr>
          <w:rStyle w:val="VerbatimChar"/>
        </w:rPr>
        <w:t>system_prompt.json</w:t>
      </w:r>
      <w:r>
        <w:t>) represents the culmination of this development process, incorporating lessons learned through multiple testing iterations and refinements.</w:t>
      </w:r>
    </w:p>
    <w:p w14:paraId="31196DED" w14:textId="77777777" w:rsidR="00A12804" w:rsidRDefault="00000000">
      <w:pPr>
        <w:pStyle w:val="BodyText"/>
      </w:pPr>
      <w:r>
        <w:t>The progression shows a deliberate path from initial concept testing to increasingly formalized structures, with particular emphasis on data integrity, segment handling, and high-quality response generation. The final system encapsulates these developments into a comprehensive JSON configuration that powers the workforce insights assistant.</w:t>
      </w:r>
    </w:p>
    <w:p w14:paraId="379ADE23" w14:textId="77777777" w:rsidR="00A12804" w:rsidRDefault="00000000">
      <w:pPr>
        <w:pStyle w:val="BodyText"/>
      </w:pPr>
      <w:r>
        <w:t>ewpage</w:t>
      </w:r>
    </w:p>
    <w:p w14:paraId="4B48B1AA" w14:textId="77777777" w:rsidR="00A12804" w:rsidRDefault="00000000">
      <w:pPr>
        <w:pStyle w:val="Heading1"/>
      </w:pPr>
      <w:bookmarkStart w:id="132" w:name="_Toc194741023"/>
      <w:bookmarkStart w:id="133" w:name="ria25-vector-store-reference"/>
      <w:bookmarkEnd w:id="122"/>
      <w:bookmarkEnd w:id="131"/>
      <w:r>
        <w:t>RIA25 Vector Store Reference</w:t>
      </w:r>
      <w:bookmarkEnd w:id="132"/>
    </w:p>
    <w:p w14:paraId="3ED4B581" w14:textId="77777777" w:rsidR="00A12804" w:rsidRDefault="00000000">
      <w:pPr>
        <w:pStyle w:val="FirstParagraph"/>
      </w:pPr>
      <w:r>
        <w:t>This document lists all files uploaded to the vector store for the Research Insights Assistant 2025.</w:t>
      </w:r>
    </w:p>
    <w:p w14:paraId="0143DB2D" w14:textId="77777777" w:rsidR="00A12804" w:rsidRDefault="00000000">
      <w:pPr>
        <w:pStyle w:val="Heading2"/>
      </w:pPr>
      <w:bookmarkStart w:id="134" w:name="vector-store-details"/>
      <w:r>
        <w:t>Vector Store Details</w:t>
      </w:r>
    </w:p>
    <w:p w14:paraId="233C0180" w14:textId="77777777" w:rsidR="00A12804" w:rsidRDefault="00000000">
      <w:pPr>
        <w:pStyle w:val="Compact"/>
        <w:numPr>
          <w:ilvl w:val="0"/>
          <w:numId w:val="350"/>
        </w:numPr>
      </w:pPr>
      <w:r>
        <w:rPr>
          <w:b/>
          <w:bCs/>
        </w:rPr>
        <w:t>ID:</w:t>
      </w:r>
      <w:r>
        <w:t xml:space="preserve"> vs_lMoDck4HDODRImvJIz1jVJ2A</w:t>
      </w:r>
    </w:p>
    <w:p w14:paraId="50124F29" w14:textId="77777777" w:rsidR="00A12804" w:rsidRDefault="00000000">
      <w:pPr>
        <w:pStyle w:val="Compact"/>
        <w:numPr>
          <w:ilvl w:val="0"/>
          <w:numId w:val="350"/>
        </w:numPr>
      </w:pPr>
      <w:r>
        <w:rPr>
          <w:b/>
          <w:bCs/>
        </w:rPr>
        <w:t>Expiration Policy:</w:t>
      </w:r>
      <w:r>
        <w:t xml:space="preserve"> Never</w:t>
      </w:r>
    </w:p>
    <w:p w14:paraId="6973BE0F" w14:textId="77777777" w:rsidR="00A12804" w:rsidRDefault="00000000">
      <w:pPr>
        <w:pStyle w:val="Heading2"/>
      </w:pPr>
      <w:bookmarkStart w:id="135" w:name="uploaded-files"/>
      <w:bookmarkEnd w:id="134"/>
      <w:r>
        <w:t>Uploaded Files</w:t>
      </w:r>
    </w:p>
    <w:p w14:paraId="184F25BC" w14:textId="77777777" w:rsidR="00A12804" w:rsidRDefault="00000000">
      <w:pPr>
        <w:pStyle w:val="FirstParagraph"/>
      </w:pPr>
      <w:r>
        <w:t>The vector store contains two primary categories of files:</w:t>
      </w:r>
    </w:p>
    <w:p w14:paraId="2F67606F" w14:textId="77777777" w:rsidR="00A12804" w:rsidRDefault="00000000">
      <w:pPr>
        <w:pStyle w:val="Heading3"/>
      </w:pPr>
      <w:bookmarkStart w:id="136" w:name="split-data-files"/>
      <w:r>
        <w:lastRenderedPageBreak/>
        <w:t>1. Split Data Files</w:t>
      </w:r>
    </w:p>
    <w:p w14:paraId="2BEB5293" w14:textId="77777777" w:rsidR="00A12804" w:rsidRDefault="00000000">
      <w:pPr>
        <w:pStyle w:val="FirstParagraph"/>
      </w:pPr>
      <w:r>
        <w:t xml:space="preserve">All JSON files from the </w:t>
      </w:r>
      <w:r>
        <w:rPr>
          <w:rStyle w:val="VerbatimChar"/>
        </w:rPr>
        <w:t>scripts/output/split_data</w:t>
      </w:r>
      <w:r>
        <w:t xml:space="preserve"> directory are uploaded to the vector store. These include:</w:t>
      </w:r>
    </w:p>
    <w:p w14:paraId="7DCB997B" w14:textId="77777777" w:rsidR="00A12804" w:rsidRDefault="00000000">
      <w:pPr>
        <w:pStyle w:val="Compact"/>
        <w:numPr>
          <w:ilvl w:val="0"/>
          <w:numId w:val="351"/>
        </w:numPr>
      </w:pPr>
      <w:r>
        <w:t xml:space="preserve">Individual question files for 2024 (e.g., </w:t>
      </w:r>
      <w:r>
        <w:rPr>
          <w:rStyle w:val="VerbatimChar"/>
        </w:rPr>
        <w:t>2024_1.json</w:t>
      </w:r>
      <w:r>
        <w:t xml:space="preserve">, </w:t>
      </w:r>
      <w:r>
        <w:rPr>
          <w:rStyle w:val="VerbatimChar"/>
        </w:rPr>
        <w:t>2024_2.json</w:t>
      </w:r>
      <w:r>
        <w:t>, etc.)</w:t>
      </w:r>
    </w:p>
    <w:p w14:paraId="06CBF9D9" w14:textId="77777777" w:rsidR="00A12804" w:rsidRDefault="00000000">
      <w:pPr>
        <w:pStyle w:val="Compact"/>
        <w:numPr>
          <w:ilvl w:val="0"/>
          <w:numId w:val="351"/>
        </w:numPr>
      </w:pPr>
      <w:r>
        <w:t xml:space="preserve">Individual question files for 2025 (e.g., </w:t>
      </w:r>
      <w:r>
        <w:rPr>
          <w:rStyle w:val="VerbatimChar"/>
        </w:rPr>
        <w:t>2025_1.json</w:t>
      </w:r>
      <w:r>
        <w:t xml:space="preserve">, </w:t>
      </w:r>
      <w:r>
        <w:rPr>
          <w:rStyle w:val="VerbatimChar"/>
        </w:rPr>
        <w:t>2025_2.json</w:t>
      </w:r>
      <w:r>
        <w:t>, etc.)</w:t>
      </w:r>
    </w:p>
    <w:p w14:paraId="5A3CBE8A" w14:textId="77777777" w:rsidR="00A12804" w:rsidRDefault="00000000">
      <w:pPr>
        <w:pStyle w:val="Compact"/>
        <w:numPr>
          <w:ilvl w:val="0"/>
          <w:numId w:val="351"/>
        </w:numPr>
      </w:pPr>
      <w:r>
        <w:t>File index information (</w:t>
      </w:r>
      <w:r>
        <w:rPr>
          <w:rStyle w:val="VerbatimChar"/>
        </w:rPr>
        <w:t>2024_file_index.json</w:t>
      </w:r>
      <w:r>
        <w:t xml:space="preserve">, </w:t>
      </w:r>
      <w:r>
        <w:rPr>
          <w:rStyle w:val="VerbatimChar"/>
        </w:rPr>
        <w:t>2025_file_index.json</w:t>
      </w:r>
      <w:r>
        <w:t>)</w:t>
      </w:r>
    </w:p>
    <w:p w14:paraId="6766A3A0" w14:textId="77777777" w:rsidR="00A12804" w:rsidRDefault="00000000">
      <w:pPr>
        <w:pStyle w:val="Compact"/>
        <w:numPr>
          <w:ilvl w:val="0"/>
          <w:numId w:val="351"/>
        </w:numPr>
      </w:pPr>
      <w:r>
        <w:t>Consolidated data file (</w:t>
      </w:r>
      <w:r>
        <w:rPr>
          <w:rStyle w:val="VerbatimChar"/>
        </w:rPr>
        <w:t>global_2025_data.json</w:t>
      </w:r>
      <w:r>
        <w:t>)</w:t>
      </w:r>
    </w:p>
    <w:p w14:paraId="67A015C0" w14:textId="77777777" w:rsidR="00A12804" w:rsidRDefault="00000000">
      <w:pPr>
        <w:pStyle w:val="FirstParagraph"/>
      </w:pPr>
      <w:r>
        <w:t>In total, there are approximately:</w:t>
      </w:r>
    </w:p>
    <w:p w14:paraId="036F64C9" w14:textId="77777777" w:rsidR="00A12804" w:rsidRDefault="00000000">
      <w:pPr>
        <w:pStyle w:val="Compact"/>
        <w:numPr>
          <w:ilvl w:val="0"/>
          <w:numId w:val="352"/>
        </w:numPr>
      </w:pPr>
      <w:r>
        <w:t>40 files for 2024 data</w:t>
      </w:r>
    </w:p>
    <w:p w14:paraId="637A1410" w14:textId="77777777" w:rsidR="00A12804" w:rsidRDefault="00000000">
      <w:pPr>
        <w:pStyle w:val="Compact"/>
        <w:numPr>
          <w:ilvl w:val="0"/>
          <w:numId w:val="352"/>
        </w:numPr>
      </w:pPr>
      <w:r>
        <w:t>65 files for 2025 data</w:t>
      </w:r>
    </w:p>
    <w:p w14:paraId="5D60879F" w14:textId="77777777" w:rsidR="00A12804" w:rsidRDefault="00000000">
      <w:pPr>
        <w:pStyle w:val="Heading3"/>
      </w:pPr>
      <w:bookmarkStart w:id="137" w:name="reference-files"/>
      <w:bookmarkEnd w:id="136"/>
      <w:r>
        <w:t>2. Reference Files</w:t>
      </w:r>
    </w:p>
    <w:p w14:paraId="5B3FC87C" w14:textId="77777777" w:rsidR="00A12804" w:rsidRDefault="00000000">
      <w:pPr>
        <w:pStyle w:val="FirstParagraph"/>
      </w:pPr>
      <w:r>
        <w:t xml:space="preserve">All configuration files from the </w:t>
      </w:r>
      <w:r>
        <w:rPr>
          <w:rStyle w:val="VerbatimChar"/>
        </w:rPr>
        <w:t>scripts/reference files/2025</w:t>
      </w:r>
      <w:r>
        <w:t xml:space="preserve"> directory:</w:t>
      </w:r>
    </w:p>
    <w:tbl>
      <w:tblPr>
        <w:tblStyle w:val="Table"/>
        <w:tblW w:w="5000" w:type="pct"/>
        <w:tblLayout w:type="fixed"/>
        <w:tblLook w:val="0020" w:firstRow="1" w:lastRow="0" w:firstColumn="0" w:lastColumn="0" w:noHBand="0" w:noVBand="0"/>
      </w:tblPr>
      <w:tblGrid>
        <w:gridCol w:w="4028"/>
        <w:gridCol w:w="5332"/>
      </w:tblGrid>
      <w:tr w:rsidR="00A12804" w14:paraId="00C49199"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3408" w:type="dxa"/>
          </w:tcPr>
          <w:p w14:paraId="38FB2233" w14:textId="77777777" w:rsidR="00A12804" w:rsidRDefault="00000000">
            <w:pPr>
              <w:pStyle w:val="Compact"/>
            </w:pPr>
            <w:r>
              <w:t>File</w:t>
            </w:r>
          </w:p>
        </w:tc>
        <w:tc>
          <w:tcPr>
            <w:tcW w:w="4511" w:type="dxa"/>
          </w:tcPr>
          <w:p w14:paraId="155BE09D" w14:textId="77777777" w:rsidR="00A12804" w:rsidRDefault="00000000">
            <w:pPr>
              <w:pStyle w:val="Compact"/>
            </w:pPr>
            <w:r>
              <w:t>Purpose</w:t>
            </w:r>
          </w:p>
        </w:tc>
      </w:tr>
      <w:tr w:rsidR="00A12804" w14:paraId="683A5B87" w14:textId="77777777">
        <w:tc>
          <w:tcPr>
            <w:tcW w:w="3408" w:type="dxa"/>
          </w:tcPr>
          <w:p w14:paraId="101254A8" w14:textId="77777777" w:rsidR="00A12804" w:rsidRDefault="00000000">
            <w:pPr>
              <w:pStyle w:val="Compact"/>
            </w:pPr>
            <w:r>
              <w:t>canonical_topic_mapping.json</w:t>
            </w:r>
          </w:p>
        </w:tc>
        <w:tc>
          <w:tcPr>
            <w:tcW w:w="4511" w:type="dxa"/>
          </w:tcPr>
          <w:p w14:paraId="2A465BBE" w14:textId="77777777" w:rsidR="00A12804" w:rsidRDefault="00000000">
            <w:pPr>
              <w:pStyle w:val="Compact"/>
            </w:pPr>
            <w:r>
              <w:t>Maps questions to canonical topics and themes</w:t>
            </w:r>
          </w:p>
        </w:tc>
      </w:tr>
      <w:tr w:rsidR="00A12804" w14:paraId="2A3DC3B8" w14:textId="77777777">
        <w:tc>
          <w:tcPr>
            <w:tcW w:w="3408" w:type="dxa"/>
          </w:tcPr>
          <w:p w14:paraId="21D647E3" w14:textId="77777777" w:rsidR="00A12804" w:rsidRDefault="00000000">
            <w:pPr>
              <w:pStyle w:val="Compact"/>
            </w:pPr>
            <w:r>
              <w:t>topics_to_avoid.json</w:t>
            </w:r>
          </w:p>
        </w:tc>
        <w:tc>
          <w:tcPr>
            <w:tcW w:w="4511" w:type="dxa"/>
          </w:tcPr>
          <w:p w14:paraId="349098AC" w14:textId="77777777" w:rsidR="00A12804" w:rsidRDefault="00000000">
            <w:pPr>
              <w:pStyle w:val="Compact"/>
            </w:pPr>
            <w:r>
              <w:t>Topics outside the scope of the survey</w:t>
            </w:r>
          </w:p>
        </w:tc>
      </w:tr>
      <w:tr w:rsidR="00A12804" w14:paraId="1FD22576" w14:textId="77777777">
        <w:tc>
          <w:tcPr>
            <w:tcW w:w="3408" w:type="dxa"/>
          </w:tcPr>
          <w:p w14:paraId="1E8A3D64" w14:textId="77777777" w:rsidR="00A12804" w:rsidRDefault="00000000">
            <w:pPr>
              <w:pStyle w:val="Compact"/>
            </w:pPr>
            <w:r>
              <w:t>narrative_guidelines.json</w:t>
            </w:r>
          </w:p>
        </w:tc>
        <w:tc>
          <w:tcPr>
            <w:tcW w:w="4511" w:type="dxa"/>
          </w:tcPr>
          <w:p w14:paraId="3861ED1C" w14:textId="77777777" w:rsidR="00A12804" w:rsidRDefault="00000000">
            <w:pPr>
              <w:pStyle w:val="Compact"/>
            </w:pPr>
            <w:r>
              <w:t>Guidelines for response structure</w:t>
            </w:r>
          </w:p>
        </w:tc>
      </w:tr>
      <w:tr w:rsidR="00A12804" w14:paraId="5B752DE0" w14:textId="77777777">
        <w:tc>
          <w:tcPr>
            <w:tcW w:w="3408" w:type="dxa"/>
          </w:tcPr>
          <w:p w14:paraId="5BF3F4FC" w14:textId="77777777" w:rsidR="00A12804" w:rsidRDefault="00000000">
            <w:pPr>
              <w:pStyle w:val="Compact"/>
            </w:pPr>
            <w:r>
              <w:t>DEI_Response_Guidelines.json</w:t>
            </w:r>
          </w:p>
        </w:tc>
        <w:tc>
          <w:tcPr>
            <w:tcW w:w="4511" w:type="dxa"/>
          </w:tcPr>
          <w:p w14:paraId="390A4E93" w14:textId="77777777" w:rsidR="00A12804" w:rsidRDefault="00000000">
            <w:pPr>
              <w:pStyle w:val="Compact"/>
            </w:pPr>
            <w:r>
              <w:t>Special handling for DEI-related topics</w:t>
            </w:r>
          </w:p>
        </w:tc>
      </w:tr>
      <w:tr w:rsidR="00A12804" w14:paraId="06769678" w14:textId="77777777">
        <w:tc>
          <w:tcPr>
            <w:tcW w:w="3408" w:type="dxa"/>
          </w:tcPr>
          <w:p w14:paraId="396DC75D" w14:textId="77777777" w:rsidR="00A12804" w:rsidRDefault="00000000">
            <w:pPr>
              <w:pStyle w:val="Compact"/>
            </w:pPr>
            <w:r>
              <w:t>supported_topics.json</w:t>
            </w:r>
          </w:p>
        </w:tc>
        <w:tc>
          <w:tcPr>
            <w:tcW w:w="4511" w:type="dxa"/>
          </w:tcPr>
          <w:p w14:paraId="4385FE39" w14:textId="77777777" w:rsidR="00A12804" w:rsidRDefault="00000000">
            <w:pPr>
              <w:pStyle w:val="Compact"/>
            </w:pPr>
            <w:r>
              <w:t>Topics directly addressed by the survey</w:t>
            </w:r>
          </w:p>
        </w:tc>
      </w:tr>
      <w:tr w:rsidR="00A12804" w14:paraId="593BF9FE" w14:textId="77777777">
        <w:tc>
          <w:tcPr>
            <w:tcW w:w="3408" w:type="dxa"/>
          </w:tcPr>
          <w:p w14:paraId="0E773132" w14:textId="77777777" w:rsidR="00A12804" w:rsidRDefault="00000000">
            <w:pPr>
              <w:pStyle w:val="Compact"/>
            </w:pPr>
            <w:r>
              <w:t>Radically_Human_Tone_of_Voice.json</w:t>
            </w:r>
          </w:p>
        </w:tc>
        <w:tc>
          <w:tcPr>
            <w:tcW w:w="4511" w:type="dxa"/>
          </w:tcPr>
          <w:p w14:paraId="0DA6F61A" w14:textId="77777777" w:rsidR="00A12804" w:rsidRDefault="00000000">
            <w:pPr>
              <w:pStyle w:val="Compact"/>
            </w:pPr>
            <w:r>
              <w:t>Guidelines for response style and tone</w:t>
            </w:r>
          </w:p>
        </w:tc>
      </w:tr>
    </w:tbl>
    <w:p w14:paraId="6CF2681A" w14:textId="77777777" w:rsidR="00A12804" w:rsidRDefault="00000000">
      <w:pPr>
        <w:pStyle w:val="Heading2"/>
      </w:pPr>
      <w:bookmarkStart w:id="138" w:name="file-organization"/>
      <w:bookmarkEnd w:id="135"/>
      <w:bookmarkEnd w:id="137"/>
      <w:r>
        <w:t>File Organization</w:t>
      </w:r>
    </w:p>
    <w:p w14:paraId="2A909DB1" w14:textId="77777777" w:rsidR="00A12804" w:rsidRDefault="00000000">
      <w:pPr>
        <w:pStyle w:val="Heading3"/>
      </w:pPr>
      <w:bookmarkStart w:id="139" w:name="split-data-structure"/>
      <w:r>
        <w:t>Split Data Structure</w:t>
      </w:r>
    </w:p>
    <w:p w14:paraId="08FE4687" w14:textId="77777777" w:rsidR="00A12804" w:rsidRDefault="00000000">
      <w:pPr>
        <w:pStyle w:val="FirstParagraph"/>
      </w:pPr>
      <w:r>
        <w:t>The split data files follow a consistent naming convention:</w:t>
      </w:r>
    </w:p>
    <w:p w14:paraId="1DE45780" w14:textId="77777777" w:rsidR="00A12804" w:rsidRDefault="00000000">
      <w:pPr>
        <w:pStyle w:val="Compact"/>
        <w:numPr>
          <w:ilvl w:val="0"/>
          <w:numId w:val="353"/>
        </w:numPr>
      </w:pPr>
      <w:r>
        <w:rPr>
          <w:rStyle w:val="VerbatimChar"/>
        </w:rPr>
        <w:t>YYYY_N.json</w:t>
      </w:r>
      <w:r>
        <w:t xml:space="preserve"> for top-level questions</w:t>
      </w:r>
    </w:p>
    <w:p w14:paraId="5BFD94A7" w14:textId="77777777" w:rsidR="00A12804" w:rsidRDefault="00000000">
      <w:pPr>
        <w:pStyle w:val="Compact"/>
        <w:numPr>
          <w:ilvl w:val="0"/>
          <w:numId w:val="353"/>
        </w:numPr>
      </w:pPr>
      <w:r>
        <w:rPr>
          <w:rStyle w:val="VerbatimChar"/>
        </w:rPr>
        <w:t>YYYY_N_M.json</w:t>
      </w:r>
      <w:r>
        <w:t xml:space="preserve"> for sub-questions</w:t>
      </w:r>
    </w:p>
    <w:p w14:paraId="2A3CABA0" w14:textId="77777777" w:rsidR="00A12804" w:rsidRDefault="00000000">
      <w:pPr>
        <w:pStyle w:val="FirstParagraph"/>
      </w:pPr>
      <w:r>
        <w:t>Each file contains:</w:t>
      </w:r>
    </w:p>
    <w:p w14:paraId="7490F49C" w14:textId="77777777" w:rsidR="00A12804" w:rsidRDefault="00000000">
      <w:pPr>
        <w:pStyle w:val="Compact"/>
        <w:numPr>
          <w:ilvl w:val="0"/>
          <w:numId w:val="354"/>
        </w:numPr>
      </w:pPr>
      <w:r>
        <w:t>Question text</w:t>
      </w:r>
    </w:p>
    <w:p w14:paraId="7804FC8E" w14:textId="77777777" w:rsidR="00A12804" w:rsidRDefault="00000000">
      <w:pPr>
        <w:pStyle w:val="Compact"/>
        <w:numPr>
          <w:ilvl w:val="0"/>
          <w:numId w:val="354"/>
        </w:numPr>
      </w:pPr>
      <w:r>
        <w:t>Response options</w:t>
      </w:r>
    </w:p>
    <w:p w14:paraId="7259C566" w14:textId="77777777" w:rsidR="00A12804" w:rsidRDefault="00000000">
      <w:pPr>
        <w:pStyle w:val="Compact"/>
        <w:numPr>
          <w:ilvl w:val="0"/>
          <w:numId w:val="354"/>
        </w:numPr>
      </w:pPr>
      <w:r>
        <w:t>Data broken down by all demographic segments</w:t>
      </w:r>
    </w:p>
    <w:p w14:paraId="78F6D6F5" w14:textId="77777777" w:rsidR="00A12804" w:rsidRDefault="00000000">
      <w:pPr>
        <w:pStyle w:val="Compact"/>
        <w:numPr>
          <w:ilvl w:val="0"/>
          <w:numId w:val="354"/>
        </w:numPr>
      </w:pPr>
      <w:r>
        <w:t>Percentage values</w:t>
      </w:r>
    </w:p>
    <w:p w14:paraId="30A16D6A" w14:textId="77777777" w:rsidR="00A12804" w:rsidRDefault="00000000">
      <w:pPr>
        <w:pStyle w:val="Heading3"/>
      </w:pPr>
      <w:bookmarkStart w:id="140" w:name="canonical-topic-structure"/>
      <w:bookmarkEnd w:id="139"/>
      <w:r>
        <w:lastRenderedPageBreak/>
        <w:t>Canonical Topic Structure</w:t>
      </w:r>
    </w:p>
    <w:p w14:paraId="3BEF5173" w14:textId="77777777" w:rsidR="00A12804" w:rsidRDefault="00000000">
      <w:pPr>
        <w:pStyle w:val="FirstParagraph"/>
      </w:pPr>
      <w:r>
        <w:t xml:space="preserve">The </w:t>
      </w:r>
      <w:r>
        <w:rPr>
          <w:rStyle w:val="VerbatimChar"/>
        </w:rPr>
        <w:t>canonical_topic_mapping.json</w:t>
      </w:r>
      <w:r>
        <w:t xml:space="preserve"> file serves as the backbone of the system, mapping raw question files to meaningful topics organized by themes. It defines:</w:t>
      </w:r>
    </w:p>
    <w:p w14:paraId="67148FBA" w14:textId="77777777" w:rsidR="00A12804" w:rsidRDefault="00000000">
      <w:pPr>
        <w:pStyle w:val="Compact"/>
        <w:numPr>
          <w:ilvl w:val="0"/>
          <w:numId w:val="355"/>
        </w:numPr>
      </w:pPr>
      <w:r>
        <w:t>Which topics exist in the survey data</w:t>
      </w:r>
    </w:p>
    <w:p w14:paraId="1ADAC271" w14:textId="77777777" w:rsidR="00A12804" w:rsidRDefault="00000000">
      <w:pPr>
        <w:pStyle w:val="Compact"/>
        <w:numPr>
          <w:ilvl w:val="0"/>
          <w:numId w:val="355"/>
        </w:numPr>
      </w:pPr>
      <w:r>
        <w:t>Which files contain data for each topic</w:t>
      </w:r>
    </w:p>
    <w:p w14:paraId="556223CB" w14:textId="77777777" w:rsidR="00A12804" w:rsidRDefault="00000000">
      <w:pPr>
        <w:pStyle w:val="Compact"/>
        <w:numPr>
          <w:ilvl w:val="0"/>
          <w:numId w:val="355"/>
        </w:numPr>
      </w:pPr>
      <w:r>
        <w:t>Which topics are comparable across years</w:t>
      </w:r>
    </w:p>
    <w:p w14:paraId="31040C2C" w14:textId="77777777" w:rsidR="00A12804" w:rsidRDefault="00000000">
      <w:pPr>
        <w:pStyle w:val="Compact"/>
        <w:numPr>
          <w:ilvl w:val="0"/>
          <w:numId w:val="355"/>
        </w:numPr>
      </w:pPr>
      <w:r>
        <w:t>Which markets are valid for comparisons</w:t>
      </w:r>
    </w:p>
    <w:p w14:paraId="0353BD45" w14:textId="77777777" w:rsidR="00A12804" w:rsidRDefault="00000000">
      <w:pPr>
        <w:pStyle w:val="Compact"/>
        <w:numPr>
          <w:ilvl w:val="0"/>
          <w:numId w:val="355"/>
        </w:numPr>
      </w:pPr>
      <w:r>
        <w:t>What user messages to display for limitations</w:t>
      </w:r>
    </w:p>
    <w:p w14:paraId="3E90A5E8" w14:textId="77777777" w:rsidR="00A12804" w:rsidRDefault="00000000">
      <w:pPr>
        <w:pStyle w:val="Heading2"/>
      </w:pPr>
      <w:bookmarkStart w:id="141" w:name="vector-store-usage"/>
      <w:bookmarkEnd w:id="138"/>
      <w:bookmarkEnd w:id="140"/>
      <w:r>
        <w:t>Vector Store Usage</w:t>
      </w:r>
    </w:p>
    <w:p w14:paraId="4E3984B5" w14:textId="77777777" w:rsidR="00A12804" w:rsidRDefault="00000000">
      <w:pPr>
        <w:pStyle w:val="FirstParagraph"/>
      </w:pPr>
      <w:r>
        <w:t>When querying the vector store:</w:t>
      </w:r>
    </w:p>
    <w:p w14:paraId="0FA4F2EB" w14:textId="77777777" w:rsidR="00A12804" w:rsidRDefault="00000000">
      <w:pPr>
        <w:pStyle w:val="Compact"/>
        <w:numPr>
          <w:ilvl w:val="0"/>
          <w:numId w:val="356"/>
        </w:numPr>
      </w:pPr>
      <w:r>
        <w:t>The assistant identifies relevant canonical topics based on the user query</w:t>
      </w:r>
    </w:p>
    <w:p w14:paraId="4607C8B5" w14:textId="77777777" w:rsidR="00A12804" w:rsidRDefault="00000000">
      <w:pPr>
        <w:pStyle w:val="Compact"/>
        <w:numPr>
          <w:ilvl w:val="0"/>
          <w:numId w:val="356"/>
        </w:numPr>
      </w:pPr>
      <w:r>
        <w:t>It retrieves the corresponding split data files</w:t>
      </w:r>
    </w:p>
    <w:p w14:paraId="33ABAF75" w14:textId="77777777" w:rsidR="00A12804" w:rsidRDefault="00000000">
      <w:pPr>
        <w:pStyle w:val="Compact"/>
        <w:numPr>
          <w:ilvl w:val="0"/>
          <w:numId w:val="356"/>
        </w:numPr>
      </w:pPr>
      <w:r>
        <w:t>For year-over-year comparisons, it follows the rules in the canonical mapping</w:t>
      </w:r>
    </w:p>
    <w:p w14:paraId="5C76DDF7" w14:textId="77777777" w:rsidR="00A12804" w:rsidRDefault="00000000">
      <w:pPr>
        <w:pStyle w:val="Compact"/>
        <w:numPr>
          <w:ilvl w:val="0"/>
          <w:numId w:val="356"/>
        </w:numPr>
      </w:pPr>
      <w:r>
        <w:t>Reference files provide guidelines for tone, structure, and boundaries</w:t>
      </w:r>
    </w:p>
    <w:p w14:paraId="572E2AFD" w14:textId="77777777" w:rsidR="00A12804" w:rsidRDefault="00000000">
      <w:pPr>
        <w:pStyle w:val="Heading2"/>
      </w:pPr>
      <w:bookmarkStart w:id="142" w:name="maintenance"/>
      <w:bookmarkEnd w:id="141"/>
      <w:r>
        <w:t>Maintenance</w:t>
      </w:r>
    </w:p>
    <w:p w14:paraId="21341915" w14:textId="77777777" w:rsidR="00A12804" w:rsidRDefault="00000000">
      <w:pPr>
        <w:pStyle w:val="FirstParagraph"/>
      </w:pPr>
      <w:r>
        <w:t>When updating the vector store:</w:t>
      </w:r>
    </w:p>
    <w:p w14:paraId="66B3070E" w14:textId="77777777" w:rsidR="00A12804" w:rsidRDefault="00000000">
      <w:pPr>
        <w:pStyle w:val="Compact"/>
        <w:numPr>
          <w:ilvl w:val="0"/>
          <w:numId w:val="357"/>
        </w:numPr>
      </w:pPr>
      <w:r>
        <w:t>New split data files should be generated through the data processing pipeline</w:t>
      </w:r>
    </w:p>
    <w:p w14:paraId="7D228869" w14:textId="77777777" w:rsidR="00A12804" w:rsidRDefault="00000000">
      <w:pPr>
        <w:pStyle w:val="Compact"/>
        <w:numPr>
          <w:ilvl w:val="0"/>
          <w:numId w:val="357"/>
        </w:numPr>
      </w:pPr>
      <w:r>
        <w:t>The canonical topic mapping should be updated to include new questions</w:t>
      </w:r>
    </w:p>
    <w:p w14:paraId="30D82CAA" w14:textId="77777777" w:rsidR="00A12804" w:rsidRDefault="00000000">
      <w:pPr>
        <w:pStyle w:val="Compact"/>
        <w:numPr>
          <w:ilvl w:val="0"/>
          <w:numId w:val="357"/>
        </w:numPr>
      </w:pPr>
      <w:r>
        <w:t>All files should be uploaded maintaining the same structure</w:t>
      </w:r>
    </w:p>
    <w:p w14:paraId="70364DA5" w14:textId="77777777" w:rsidR="00A12804" w:rsidRDefault="00000000">
      <w:pPr>
        <w:pStyle w:val="Compact"/>
        <w:numPr>
          <w:ilvl w:val="0"/>
          <w:numId w:val="357"/>
        </w:numPr>
      </w:pPr>
      <w:r>
        <w:t>The vector store ID should be updated in the system configuration</w:t>
      </w:r>
    </w:p>
    <w:p w14:paraId="6E4DB59D" w14:textId="77777777" w:rsidR="00A12804" w:rsidRDefault="00000000">
      <w:pPr>
        <w:pStyle w:val="FirstParagraph"/>
      </w:pPr>
      <w:r>
        <w:rPr>
          <w:i/>
          <w:iCs/>
        </w:rPr>
        <w:t>Last updated: April 5, 2024</w:t>
      </w:r>
    </w:p>
    <w:p w14:paraId="363D3FD9" w14:textId="77777777" w:rsidR="00A12804" w:rsidRDefault="00000000">
      <w:pPr>
        <w:pStyle w:val="BodyText"/>
      </w:pPr>
      <w:r>
        <w:t>ewpage</w:t>
      </w:r>
    </w:p>
    <w:p w14:paraId="66C72C64" w14:textId="77777777" w:rsidR="00A12804" w:rsidRDefault="00000000">
      <w:pPr>
        <w:pStyle w:val="Heading1"/>
      </w:pPr>
      <w:bookmarkStart w:id="143" w:name="_Toc194741024"/>
      <w:bookmarkStart w:id="144" w:name="ria25-development-timeline"/>
      <w:bookmarkEnd w:id="133"/>
      <w:bookmarkEnd w:id="142"/>
      <w:r>
        <w:t>RIA25 Development Timeline</w:t>
      </w:r>
      <w:bookmarkEnd w:id="143"/>
    </w:p>
    <w:p w14:paraId="01FED9E4" w14:textId="77777777" w:rsidR="00A12804" w:rsidRDefault="00000000">
      <w:pPr>
        <w:pStyle w:val="Heading2"/>
      </w:pPr>
      <w:bookmarkStart w:id="145" w:name="overview-4"/>
      <w:r>
        <w:t>Overview</w:t>
      </w:r>
    </w:p>
    <w:p w14:paraId="28F99FF9" w14:textId="77777777" w:rsidR="00A12804" w:rsidRDefault="00000000">
      <w:pPr>
        <w:pStyle w:val="FirstParagraph"/>
      </w:pPr>
      <w:r>
        <w:t>This document chronicles the development of RIA25, capturing key milestones, challenges, and decisions throughout the project lifecycle from planning to completion.</w:t>
      </w:r>
    </w:p>
    <w:p w14:paraId="0B7AEA61" w14:textId="77777777" w:rsidR="00A12804" w:rsidRDefault="00000000">
      <w:pPr>
        <w:pStyle w:val="Heading2"/>
      </w:pPr>
      <w:bookmarkStart w:id="146" w:name="development-approach"/>
      <w:bookmarkEnd w:id="145"/>
      <w:r>
        <w:t>Development Approach</w:t>
      </w:r>
    </w:p>
    <w:p w14:paraId="057E4A55" w14:textId="77777777" w:rsidR="00A12804" w:rsidRDefault="00000000">
      <w:pPr>
        <w:pStyle w:val="Heading3"/>
      </w:pPr>
      <w:bookmarkStart w:id="147" w:name="planning-phase"/>
      <w:r>
        <w:t>Planning Phase</w:t>
      </w:r>
    </w:p>
    <w:p w14:paraId="58F6501B" w14:textId="77777777" w:rsidR="00A12804" w:rsidRDefault="00000000">
      <w:pPr>
        <w:pStyle w:val="Heading4"/>
      </w:pPr>
      <w:bookmarkStart w:id="148" w:name="requirements-gathering"/>
      <w:r>
        <w:t>Requirements Gathering</w:t>
      </w:r>
    </w:p>
    <w:p w14:paraId="7C6C029B" w14:textId="77777777" w:rsidR="00A12804" w:rsidRDefault="00000000">
      <w:pPr>
        <w:pStyle w:val="Compact"/>
        <w:numPr>
          <w:ilvl w:val="0"/>
          <w:numId w:val="358"/>
        </w:numPr>
      </w:pPr>
      <w:r>
        <w:t>Initial concept development</w:t>
      </w:r>
    </w:p>
    <w:p w14:paraId="56ACFC9A" w14:textId="77777777" w:rsidR="00A12804" w:rsidRDefault="00000000">
      <w:pPr>
        <w:pStyle w:val="Compact"/>
        <w:numPr>
          <w:ilvl w:val="0"/>
          <w:numId w:val="358"/>
        </w:numPr>
      </w:pPr>
      <w:r>
        <w:lastRenderedPageBreak/>
        <w:t>Requirements analysis</w:t>
      </w:r>
    </w:p>
    <w:p w14:paraId="4563895F" w14:textId="77777777" w:rsidR="00A12804" w:rsidRDefault="00000000">
      <w:pPr>
        <w:pStyle w:val="Compact"/>
        <w:numPr>
          <w:ilvl w:val="0"/>
          <w:numId w:val="358"/>
        </w:numPr>
      </w:pPr>
      <w:r>
        <w:t>Survey data structure evaluation</w:t>
      </w:r>
    </w:p>
    <w:p w14:paraId="1699CACB" w14:textId="77777777" w:rsidR="00A12804" w:rsidRDefault="00000000">
      <w:pPr>
        <w:pStyle w:val="Heading4"/>
      </w:pPr>
      <w:bookmarkStart w:id="149" w:name="system-design"/>
      <w:bookmarkEnd w:id="148"/>
      <w:r>
        <w:t>System Design</w:t>
      </w:r>
    </w:p>
    <w:p w14:paraId="250599F3" w14:textId="77777777" w:rsidR="00A12804" w:rsidRDefault="00000000">
      <w:pPr>
        <w:pStyle w:val="Compact"/>
        <w:numPr>
          <w:ilvl w:val="0"/>
          <w:numId w:val="359"/>
        </w:numPr>
      </w:pPr>
      <w:r>
        <w:t>Architecture planning</w:t>
      </w:r>
    </w:p>
    <w:p w14:paraId="62EFCEB3" w14:textId="77777777" w:rsidR="00A12804" w:rsidRDefault="00000000">
      <w:pPr>
        <w:pStyle w:val="Compact"/>
        <w:numPr>
          <w:ilvl w:val="0"/>
          <w:numId w:val="359"/>
        </w:numPr>
      </w:pPr>
      <w:r>
        <w:t>Technology selection</w:t>
      </w:r>
    </w:p>
    <w:p w14:paraId="24D9978C" w14:textId="77777777" w:rsidR="00A12804" w:rsidRDefault="00000000">
      <w:pPr>
        <w:pStyle w:val="Compact"/>
        <w:numPr>
          <w:ilvl w:val="0"/>
          <w:numId w:val="359"/>
        </w:numPr>
      </w:pPr>
      <w:r>
        <w:t>Data flow mapping</w:t>
      </w:r>
    </w:p>
    <w:p w14:paraId="4A97ACA0" w14:textId="77777777" w:rsidR="00A12804" w:rsidRDefault="00000000">
      <w:pPr>
        <w:pStyle w:val="Heading3"/>
      </w:pPr>
      <w:bookmarkStart w:id="150" w:name="development-phase"/>
      <w:bookmarkEnd w:id="147"/>
      <w:bookmarkEnd w:id="149"/>
      <w:r>
        <w:t>Development Phase</w:t>
      </w:r>
    </w:p>
    <w:p w14:paraId="37C65D01" w14:textId="77777777" w:rsidR="00A12804" w:rsidRDefault="00000000">
      <w:pPr>
        <w:pStyle w:val="Heading4"/>
      </w:pPr>
      <w:bookmarkStart w:id="151" w:name="data-processing-infrastructure"/>
      <w:r>
        <w:t>Data Processing Infrastructure</w:t>
      </w:r>
    </w:p>
    <w:p w14:paraId="4FEAB1E6" w14:textId="77777777" w:rsidR="00A12804" w:rsidRDefault="00000000">
      <w:pPr>
        <w:pStyle w:val="Compact"/>
        <w:numPr>
          <w:ilvl w:val="0"/>
          <w:numId w:val="360"/>
        </w:numPr>
      </w:pPr>
      <w:r>
        <w:t>Data processing scripts implementation (</w:t>
      </w:r>
      <w:r>
        <w:rPr>
          <w:rStyle w:val="VerbatimChar"/>
        </w:rPr>
        <w:t>process_survey_data.js</w:t>
      </w:r>
      <w:r>
        <w:t>)</w:t>
      </w:r>
    </w:p>
    <w:p w14:paraId="79B7A9C8" w14:textId="77777777" w:rsidR="00A12804" w:rsidRDefault="00000000">
      <w:pPr>
        <w:pStyle w:val="Compact"/>
        <w:numPr>
          <w:ilvl w:val="0"/>
          <w:numId w:val="360"/>
        </w:numPr>
      </w:pPr>
      <w:r>
        <w:t>CSV parser implementation</w:t>
      </w:r>
    </w:p>
    <w:p w14:paraId="15F946B5" w14:textId="77777777" w:rsidR="00A12804" w:rsidRDefault="00000000">
      <w:pPr>
        <w:pStyle w:val="Compact"/>
        <w:numPr>
          <w:ilvl w:val="0"/>
          <w:numId w:val="360"/>
        </w:numPr>
      </w:pPr>
      <w:r>
        <w:t>Data transformation logic development</w:t>
      </w:r>
    </w:p>
    <w:p w14:paraId="171A5A8F" w14:textId="77777777" w:rsidR="00A12804" w:rsidRDefault="00000000">
      <w:pPr>
        <w:pStyle w:val="Compact"/>
        <w:numPr>
          <w:ilvl w:val="0"/>
          <w:numId w:val="360"/>
        </w:numPr>
      </w:pPr>
      <w:r>
        <w:rPr>
          <w:b/>
          <w:bCs/>
        </w:rPr>
        <w:t>Challenge</w:t>
      </w:r>
      <w:r>
        <w:t>: CSV format inconsistencies</w:t>
      </w:r>
    </w:p>
    <w:p w14:paraId="6910DA64" w14:textId="77777777" w:rsidR="00A12804" w:rsidRDefault="00000000">
      <w:pPr>
        <w:pStyle w:val="Compact"/>
        <w:numPr>
          <w:ilvl w:val="0"/>
          <w:numId w:val="360"/>
        </w:numPr>
      </w:pPr>
      <w:r>
        <w:rPr>
          <w:b/>
          <w:bCs/>
        </w:rPr>
        <w:t>Solution</w:t>
      </w:r>
      <w:r>
        <w:t>: Dynamic column mapping system</w:t>
      </w:r>
    </w:p>
    <w:p w14:paraId="4697223E" w14:textId="77777777" w:rsidR="00A12804" w:rsidRDefault="00000000">
      <w:pPr>
        <w:pStyle w:val="Heading4"/>
      </w:pPr>
      <w:bookmarkStart w:id="152" w:name="data-structure-refinement"/>
      <w:bookmarkEnd w:id="151"/>
      <w:r>
        <w:t>Data Structure Refinement</w:t>
      </w:r>
    </w:p>
    <w:p w14:paraId="2F097E4A" w14:textId="77777777" w:rsidR="00A12804" w:rsidRDefault="00000000">
      <w:pPr>
        <w:pStyle w:val="Compact"/>
        <w:numPr>
          <w:ilvl w:val="0"/>
          <w:numId w:val="361"/>
        </w:numPr>
      </w:pPr>
      <w:r>
        <w:t>JSON structure finalization</w:t>
      </w:r>
    </w:p>
    <w:p w14:paraId="1A3EA797" w14:textId="77777777" w:rsidR="00A12804" w:rsidRDefault="00000000">
      <w:pPr>
        <w:pStyle w:val="Compact"/>
        <w:numPr>
          <w:ilvl w:val="0"/>
          <w:numId w:val="361"/>
        </w:numPr>
      </w:pPr>
      <w:r>
        <w:t>Question splitting implementation</w:t>
      </w:r>
    </w:p>
    <w:p w14:paraId="70B00300" w14:textId="77777777" w:rsidR="00A12804" w:rsidRDefault="00000000">
      <w:pPr>
        <w:pStyle w:val="Compact"/>
        <w:numPr>
          <w:ilvl w:val="0"/>
          <w:numId w:val="361"/>
        </w:numPr>
      </w:pPr>
      <w:r>
        <w:t>Metadata consistency enforcement</w:t>
      </w:r>
    </w:p>
    <w:p w14:paraId="2B700B37" w14:textId="77777777" w:rsidR="00A12804" w:rsidRDefault="00000000">
      <w:pPr>
        <w:pStyle w:val="Compact"/>
        <w:numPr>
          <w:ilvl w:val="0"/>
          <w:numId w:val="361"/>
        </w:numPr>
      </w:pPr>
      <w:r>
        <w:rPr>
          <w:b/>
          <w:bCs/>
        </w:rPr>
        <w:t>Decision</w:t>
      </w:r>
      <w:r>
        <w:t>: Per-question JSON files approach</w:t>
      </w:r>
    </w:p>
    <w:p w14:paraId="046B0C55" w14:textId="77777777" w:rsidR="00A12804" w:rsidRDefault="00000000">
      <w:pPr>
        <w:pStyle w:val="Heading4"/>
      </w:pPr>
      <w:bookmarkStart w:id="153" w:name="week-3-vector-store-implementation"/>
      <w:bookmarkEnd w:id="152"/>
      <w:r>
        <w:t>Week 3: Vector Store Implementation</w:t>
      </w:r>
    </w:p>
    <w:p w14:paraId="19C4DA12" w14:textId="77777777" w:rsidR="00A12804" w:rsidRDefault="00000000">
      <w:pPr>
        <w:pStyle w:val="Compact"/>
        <w:numPr>
          <w:ilvl w:val="0"/>
          <w:numId w:val="362"/>
        </w:numPr>
      </w:pPr>
      <w:r>
        <w:t>Vector store configuration</w:t>
      </w:r>
    </w:p>
    <w:p w14:paraId="2FEE9911" w14:textId="77777777" w:rsidR="00A12804" w:rsidRDefault="00000000">
      <w:pPr>
        <w:pStyle w:val="Compact"/>
        <w:numPr>
          <w:ilvl w:val="0"/>
          <w:numId w:val="362"/>
        </w:numPr>
      </w:pPr>
      <w:r>
        <w:t>Data embedding process implementation</w:t>
      </w:r>
    </w:p>
    <w:p w14:paraId="6F72E150" w14:textId="77777777" w:rsidR="00A12804" w:rsidRDefault="00000000">
      <w:pPr>
        <w:pStyle w:val="Compact"/>
        <w:numPr>
          <w:ilvl w:val="0"/>
          <w:numId w:val="362"/>
        </w:numPr>
      </w:pPr>
      <w:r>
        <w:t>Retrieval testing</w:t>
      </w:r>
    </w:p>
    <w:p w14:paraId="253AA67C" w14:textId="77777777" w:rsidR="00A12804" w:rsidRDefault="00000000">
      <w:pPr>
        <w:pStyle w:val="Compact"/>
        <w:numPr>
          <w:ilvl w:val="0"/>
          <w:numId w:val="362"/>
        </w:numPr>
      </w:pPr>
      <w:r>
        <w:rPr>
          <w:b/>
          <w:bCs/>
        </w:rPr>
        <w:t>Challenge</w:t>
      </w:r>
      <w:r>
        <w:t>: Large file embedding inefficiencies</w:t>
      </w:r>
    </w:p>
    <w:p w14:paraId="5611B697" w14:textId="77777777" w:rsidR="00A12804" w:rsidRDefault="00000000">
      <w:pPr>
        <w:pStyle w:val="Compact"/>
        <w:numPr>
          <w:ilvl w:val="0"/>
          <w:numId w:val="362"/>
        </w:numPr>
      </w:pPr>
      <w:r>
        <w:rPr>
          <w:b/>
          <w:bCs/>
        </w:rPr>
        <w:t>Solution</w:t>
      </w:r>
      <w:r>
        <w:t>: Split files by question for optimized embedding and retrieval</w:t>
      </w:r>
    </w:p>
    <w:p w14:paraId="0096AD01" w14:textId="77777777" w:rsidR="00A12804" w:rsidRDefault="00000000">
      <w:pPr>
        <w:pStyle w:val="Heading4"/>
      </w:pPr>
      <w:bookmarkStart w:id="154" w:name="prompt-engineering-1"/>
      <w:bookmarkEnd w:id="153"/>
      <w:r>
        <w:t>Prompt Engineering</w:t>
      </w:r>
    </w:p>
    <w:p w14:paraId="2F77B34A" w14:textId="77777777" w:rsidR="00A12804" w:rsidRDefault="00000000">
      <w:pPr>
        <w:pStyle w:val="Compact"/>
        <w:numPr>
          <w:ilvl w:val="0"/>
          <w:numId w:val="363"/>
        </w:numPr>
      </w:pPr>
      <w:r>
        <w:t>System prompt development</w:t>
      </w:r>
    </w:p>
    <w:p w14:paraId="1E25F301" w14:textId="77777777" w:rsidR="00A12804" w:rsidRDefault="00000000">
      <w:pPr>
        <w:pStyle w:val="Compact"/>
        <w:numPr>
          <w:ilvl w:val="0"/>
          <w:numId w:val="363"/>
        </w:numPr>
      </w:pPr>
      <w:r>
        <w:t>Segment detection rules implementation</w:t>
      </w:r>
    </w:p>
    <w:p w14:paraId="30E83987" w14:textId="77777777" w:rsidR="00A12804" w:rsidRDefault="00000000">
      <w:pPr>
        <w:pStyle w:val="Compact"/>
        <w:numPr>
          <w:ilvl w:val="0"/>
          <w:numId w:val="363"/>
        </w:numPr>
      </w:pPr>
      <w:r>
        <w:t>Anti-fabrication measures testing</w:t>
      </w:r>
    </w:p>
    <w:p w14:paraId="57F3CF2A" w14:textId="77777777" w:rsidR="00A12804" w:rsidRDefault="00000000">
      <w:pPr>
        <w:pStyle w:val="Compact"/>
        <w:numPr>
          <w:ilvl w:val="0"/>
          <w:numId w:val="363"/>
        </w:numPr>
      </w:pPr>
      <w:r>
        <w:t>Response formatting guidelines</w:t>
      </w:r>
    </w:p>
    <w:p w14:paraId="3F5F5BA8" w14:textId="77777777" w:rsidR="00A12804" w:rsidRDefault="00000000">
      <w:pPr>
        <w:pStyle w:val="Compact"/>
        <w:numPr>
          <w:ilvl w:val="0"/>
          <w:numId w:val="363"/>
        </w:numPr>
      </w:pPr>
      <w:r>
        <w:rPr>
          <w:b/>
          <w:bCs/>
        </w:rPr>
        <w:t>Decision</w:t>
      </w:r>
      <w:r>
        <w:t>: Implemented two-segment rule for demographic cross-sectioning</w:t>
      </w:r>
    </w:p>
    <w:p w14:paraId="484C12A6" w14:textId="77777777" w:rsidR="00A12804" w:rsidRDefault="00000000">
      <w:pPr>
        <w:pStyle w:val="Heading3"/>
      </w:pPr>
      <w:bookmarkStart w:id="155" w:name="testing-considerations"/>
      <w:bookmarkEnd w:id="150"/>
      <w:bookmarkEnd w:id="154"/>
      <w:r>
        <w:t>Testing Considerations</w:t>
      </w:r>
    </w:p>
    <w:p w14:paraId="2974433F" w14:textId="77777777" w:rsidR="00A12804" w:rsidRDefault="00000000">
      <w:pPr>
        <w:pStyle w:val="Heading4"/>
      </w:pPr>
      <w:bookmarkStart w:id="156" w:name="system-testing"/>
      <w:r>
        <w:t>System Testing</w:t>
      </w:r>
    </w:p>
    <w:p w14:paraId="6C4492AA" w14:textId="77777777" w:rsidR="00A12804" w:rsidRDefault="00000000">
      <w:pPr>
        <w:pStyle w:val="Compact"/>
        <w:numPr>
          <w:ilvl w:val="0"/>
          <w:numId w:val="364"/>
        </w:numPr>
      </w:pPr>
      <w:r>
        <w:t>End-to-end system testing approach</w:t>
      </w:r>
    </w:p>
    <w:p w14:paraId="1DBB683D" w14:textId="77777777" w:rsidR="00A12804" w:rsidRDefault="00000000">
      <w:pPr>
        <w:pStyle w:val="Compact"/>
        <w:numPr>
          <w:ilvl w:val="0"/>
          <w:numId w:val="364"/>
        </w:numPr>
      </w:pPr>
      <w:r>
        <w:t>Edge case identification</w:t>
      </w:r>
    </w:p>
    <w:p w14:paraId="399AB5F7" w14:textId="77777777" w:rsidR="00A12804" w:rsidRDefault="00000000">
      <w:pPr>
        <w:pStyle w:val="Compact"/>
        <w:numPr>
          <w:ilvl w:val="0"/>
          <w:numId w:val="364"/>
        </w:numPr>
      </w:pPr>
      <w:r>
        <w:rPr>
          <w:b/>
          <w:bCs/>
        </w:rPr>
        <w:t>Challenge</w:t>
      </w:r>
      <w:r>
        <w:t>: Preventing response fabrication</w:t>
      </w:r>
    </w:p>
    <w:p w14:paraId="7F439B58" w14:textId="77777777" w:rsidR="00A12804" w:rsidRDefault="00000000">
      <w:pPr>
        <w:pStyle w:val="Compact"/>
        <w:numPr>
          <w:ilvl w:val="0"/>
          <w:numId w:val="364"/>
        </w:numPr>
      </w:pPr>
      <w:r>
        <w:rPr>
          <w:b/>
          <w:bCs/>
        </w:rPr>
        <w:t>Approach</w:t>
      </w:r>
      <w:r>
        <w:t>: Multi-layered verification in prompts</w:t>
      </w:r>
    </w:p>
    <w:p w14:paraId="5FAB7E45" w14:textId="77777777" w:rsidR="00A12804" w:rsidRDefault="00000000">
      <w:pPr>
        <w:pStyle w:val="Heading4"/>
      </w:pPr>
      <w:bookmarkStart w:id="157" w:name="prompt-refinement"/>
      <w:bookmarkEnd w:id="156"/>
      <w:r>
        <w:lastRenderedPageBreak/>
        <w:t>Prompt Refinement</w:t>
      </w:r>
    </w:p>
    <w:p w14:paraId="51180E48" w14:textId="77777777" w:rsidR="00A12804" w:rsidRDefault="00000000">
      <w:pPr>
        <w:pStyle w:val="Compact"/>
        <w:numPr>
          <w:ilvl w:val="0"/>
          <w:numId w:val="365"/>
        </w:numPr>
      </w:pPr>
      <w:r>
        <w:t>Iterative prompt improvements process</w:t>
      </w:r>
    </w:p>
    <w:p w14:paraId="22E8CB9B" w14:textId="77777777" w:rsidR="00A12804" w:rsidRDefault="00000000">
      <w:pPr>
        <w:pStyle w:val="Compact"/>
        <w:numPr>
          <w:ilvl w:val="0"/>
          <w:numId w:val="365"/>
        </w:numPr>
      </w:pPr>
      <w:r>
        <w:t>Accuracy validation methods</w:t>
      </w:r>
    </w:p>
    <w:p w14:paraId="57D7BEEA" w14:textId="77777777" w:rsidR="00A12804" w:rsidRDefault="00000000">
      <w:pPr>
        <w:pStyle w:val="Compact"/>
        <w:numPr>
          <w:ilvl w:val="0"/>
          <w:numId w:val="365"/>
        </w:numPr>
      </w:pPr>
      <w:r>
        <w:t>Format consistency testing approaches</w:t>
      </w:r>
    </w:p>
    <w:p w14:paraId="0AC40D66" w14:textId="77777777" w:rsidR="00A12804" w:rsidRDefault="00000000">
      <w:pPr>
        <w:pStyle w:val="Heading3"/>
      </w:pPr>
      <w:bookmarkStart w:id="158" w:name="deployment-considerations"/>
      <w:bookmarkEnd w:id="155"/>
      <w:bookmarkEnd w:id="157"/>
      <w:r>
        <w:t>Deployment Considerations</w:t>
      </w:r>
    </w:p>
    <w:p w14:paraId="1E42B53C" w14:textId="77777777" w:rsidR="00A12804" w:rsidRDefault="00000000">
      <w:pPr>
        <w:pStyle w:val="Heading4"/>
      </w:pPr>
      <w:bookmarkStart w:id="159" w:name="production-deployment"/>
      <w:r>
        <w:t>Production Deployment</w:t>
      </w:r>
    </w:p>
    <w:p w14:paraId="002F749A" w14:textId="77777777" w:rsidR="00A12804" w:rsidRDefault="00000000">
      <w:pPr>
        <w:pStyle w:val="Compact"/>
        <w:numPr>
          <w:ilvl w:val="0"/>
          <w:numId w:val="366"/>
        </w:numPr>
      </w:pPr>
      <w:r>
        <w:t>Vercel configuration</w:t>
      </w:r>
    </w:p>
    <w:p w14:paraId="3798D518" w14:textId="77777777" w:rsidR="00A12804" w:rsidRDefault="00000000">
      <w:pPr>
        <w:pStyle w:val="Compact"/>
        <w:numPr>
          <w:ilvl w:val="0"/>
          <w:numId w:val="366"/>
        </w:numPr>
      </w:pPr>
      <w:r>
        <w:t>Environment variable setup</w:t>
      </w:r>
    </w:p>
    <w:p w14:paraId="7D33C672" w14:textId="77777777" w:rsidR="00A12804" w:rsidRDefault="00000000">
      <w:pPr>
        <w:pStyle w:val="Compact"/>
        <w:numPr>
          <w:ilvl w:val="0"/>
          <w:numId w:val="366"/>
        </w:numPr>
      </w:pPr>
      <w:r>
        <w:t>Monitoring implementation</w:t>
      </w:r>
    </w:p>
    <w:p w14:paraId="4650EBA4" w14:textId="77777777" w:rsidR="00A12804" w:rsidRDefault="00000000">
      <w:pPr>
        <w:pStyle w:val="Compact"/>
        <w:numPr>
          <w:ilvl w:val="0"/>
          <w:numId w:val="366"/>
        </w:numPr>
      </w:pPr>
      <w:r>
        <w:rPr>
          <w:b/>
          <w:bCs/>
        </w:rPr>
        <w:t>Consideration</w:t>
      </w:r>
      <w:r>
        <w:t>: API rate limiting</w:t>
      </w:r>
    </w:p>
    <w:p w14:paraId="296CBF88" w14:textId="77777777" w:rsidR="00A12804" w:rsidRDefault="00000000">
      <w:pPr>
        <w:pStyle w:val="Compact"/>
        <w:numPr>
          <w:ilvl w:val="0"/>
          <w:numId w:val="366"/>
        </w:numPr>
      </w:pPr>
      <w:r>
        <w:rPr>
          <w:b/>
          <w:bCs/>
        </w:rPr>
        <w:t>Approach</w:t>
      </w:r>
      <w:r>
        <w:t>: Client-side caching strategy</w:t>
      </w:r>
    </w:p>
    <w:p w14:paraId="4BFC8CC9" w14:textId="77777777" w:rsidR="00A12804" w:rsidRDefault="00000000">
      <w:pPr>
        <w:pStyle w:val="Heading4"/>
      </w:pPr>
      <w:bookmarkStart w:id="160" w:name="documentation"/>
      <w:bookmarkEnd w:id="159"/>
      <w:r>
        <w:t>Documentation</w:t>
      </w:r>
    </w:p>
    <w:p w14:paraId="32B1E6B1" w14:textId="77777777" w:rsidR="00A12804" w:rsidRDefault="00000000">
      <w:pPr>
        <w:pStyle w:val="Compact"/>
        <w:numPr>
          <w:ilvl w:val="0"/>
          <w:numId w:val="367"/>
        </w:numPr>
      </w:pPr>
      <w:r>
        <w:t>System documentation</w:t>
      </w:r>
    </w:p>
    <w:p w14:paraId="6DEBEED0" w14:textId="77777777" w:rsidR="00A12804" w:rsidRDefault="00000000">
      <w:pPr>
        <w:pStyle w:val="Compact"/>
        <w:numPr>
          <w:ilvl w:val="0"/>
          <w:numId w:val="367"/>
        </w:numPr>
      </w:pPr>
      <w:r>
        <w:t>Maintenance procedures</w:t>
      </w:r>
    </w:p>
    <w:p w14:paraId="0F358B97" w14:textId="77777777" w:rsidR="00A12804" w:rsidRDefault="00000000">
      <w:pPr>
        <w:pStyle w:val="Compact"/>
        <w:numPr>
          <w:ilvl w:val="0"/>
          <w:numId w:val="367"/>
        </w:numPr>
      </w:pPr>
      <w:r>
        <w:t>User guides</w:t>
      </w:r>
    </w:p>
    <w:p w14:paraId="1438D43C" w14:textId="77777777" w:rsidR="00A12804" w:rsidRDefault="00000000">
      <w:pPr>
        <w:pStyle w:val="Heading2"/>
      </w:pPr>
      <w:bookmarkStart w:id="161" w:name="key-technical-decisions"/>
      <w:bookmarkEnd w:id="146"/>
      <w:bookmarkEnd w:id="158"/>
      <w:bookmarkEnd w:id="160"/>
      <w:r>
        <w:t>Key Technical Decisions</w:t>
      </w:r>
    </w:p>
    <w:p w14:paraId="6332B3FF" w14:textId="77777777" w:rsidR="00A12804" w:rsidRDefault="00000000">
      <w:pPr>
        <w:pStyle w:val="Heading3"/>
      </w:pPr>
      <w:bookmarkStart w:id="162" w:name="data-structure-design"/>
      <w:r>
        <w:t>Data Structure Design</w:t>
      </w:r>
    </w:p>
    <w:tbl>
      <w:tblPr>
        <w:tblStyle w:val="Table"/>
        <w:tblW w:w="5000" w:type="pct"/>
        <w:tblLayout w:type="fixed"/>
        <w:tblLook w:val="0020" w:firstRow="1" w:lastRow="0" w:firstColumn="0" w:lastColumn="0" w:noHBand="0" w:noVBand="0"/>
      </w:tblPr>
      <w:tblGrid>
        <w:gridCol w:w="3691"/>
        <w:gridCol w:w="5669"/>
      </w:tblGrid>
      <w:tr w:rsidR="00A12804" w14:paraId="5C6A2285"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3123" w:type="dxa"/>
          </w:tcPr>
          <w:p w14:paraId="2B30324D" w14:textId="77777777" w:rsidR="00A12804" w:rsidRDefault="00000000">
            <w:pPr>
              <w:pStyle w:val="Compact"/>
            </w:pPr>
            <w:r>
              <w:t>Decision</w:t>
            </w:r>
          </w:p>
        </w:tc>
        <w:tc>
          <w:tcPr>
            <w:tcW w:w="4796" w:type="dxa"/>
          </w:tcPr>
          <w:p w14:paraId="730686B1" w14:textId="77777777" w:rsidR="00A12804" w:rsidRDefault="00000000">
            <w:pPr>
              <w:pStyle w:val="Compact"/>
            </w:pPr>
            <w:r>
              <w:t>Rationale</w:t>
            </w:r>
          </w:p>
        </w:tc>
      </w:tr>
      <w:tr w:rsidR="00A12804" w14:paraId="46534359" w14:textId="77777777">
        <w:tc>
          <w:tcPr>
            <w:tcW w:w="3123" w:type="dxa"/>
          </w:tcPr>
          <w:p w14:paraId="6EBB29A5" w14:textId="77777777" w:rsidR="00A12804" w:rsidRDefault="00000000">
            <w:pPr>
              <w:pStyle w:val="Compact"/>
            </w:pPr>
            <w:r>
              <w:t>Split JSON by question</w:t>
            </w:r>
          </w:p>
        </w:tc>
        <w:tc>
          <w:tcPr>
            <w:tcW w:w="4796" w:type="dxa"/>
          </w:tcPr>
          <w:p w14:paraId="1D399D46" w14:textId="77777777" w:rsidR="00A12804" w:rsidRDefault="00000000">
            <w:pPr>
              <w:pStyle w:val="Compact"/>
            </w:pPr>
            <w:r>
              <w:t>Improved vector retrieval performance</w:t>
            </w:r>
          </w:p>
        </w:tc>
      </w:tr>
      <w:tr w:rsidR="00A12804" w14:paraId="74D216AE" w14:textId="77777777">
        <w:tc>
          <w:tcPr>
            <w:tcW w:w="3123" w:type="dxa"/>
          </w:tcPr>
          <w:p w14:paraId="034B7AA9" w14:textId="77777777" w:rsidR="00A12804" w:rsidRDefault="00000000">
            <w:pPr>
              <w:pStyle w:val="Compact"/>
            </w:pPr>
            <w:r>
              <w:t>Standardized metadata format</w:t>
            </w:r>
          </w:p>
        </w:tc>
        <w:tc>
          <w:tcPr>
            <w:tcW w:w="4796" w:type="dxa"/>
          </w:tcPr>
          <w:p w14:paraId="01AD6A42" w14:textId="77777777" w:rsidR="00A12804" w:rsidRDefault="00000000">
            <w:pPr>
              <w:pStyle w:val="Compact"/>
            </w:pPr>
            <w:r>
              <w:t>Enhanced consistency in data representation</w:t>
            </w:r>
          </w:p>
        </w:tc>
      </w:tr>
      <w:tr w:rsidR="00A12804" w14:paraId="6A4ACF33" w14:textId="77777777">
        <w:tc>
          <w:tcPr>
            <w:tcW w:w="3123" w:type="dxa"/>
          </w:tcPr>
          <w:p w14:paraId="3ABD0499" w14:textId="77777777" w:rsidR="00A12804" w:rsidRDefault="00000000">
            <w:pPr>
              <w:pStyle w:val="Compact"/>
            </w:pPr>
            <w:r>
              <w:t>Dynamic column mapping</w:t>
            </w:r>
          </w:p>
        </w:tc>
        <w:tc>
          <w:tcPr>
            <w:tcW w:w="4796" w:type="dxa"/>
          </w:tcPr>
          <w:p w14:paraId="0066294B" w14:textId="77777777" w:rsidR="00A12804" w:rsidRDefault="00000000">
            <w:pPr>
              <w:pStyle w:val="Compact"/>
            </w:pPr>
            <w:r>
              <w:t>Provided resilience to CSV format changes</w:t>
            </w:r>
          </w:p>
        </w:tc>
      </w:tr>
    </w:tbl>
    <w:p w14:paraId="52FBD721" w14:textId="77777777" w:rsidR="00A12804" w:rsidRDefault="00000000">
      <w:pPr>
        <w:pStyle w:val="Heading3"/>
      </w:pPr>
      <w:bookmarkStart w:id="163" w:name="architecture-design"/>
      <w:bookmarkEnd w:id="162"/>
      <w:r>
        <w:t>Architecture Design</w:t>
      </w:r>
    </w:p>
    <w:tbl>
      <w:tblPr>
        <w:tblStyle w:val="Table"/>
        <w:tblW w:w="5000" w:type="pct"/>
        <w:tblLayout w:type="fixed"/>
        <w:tblLook w:val="0020" w:firstRow="1" w:lastRow="0" w:firstColumn="0" w:lastColumn="0" w:noHBand="0" w:noVBand="0"/>
      </w:tblPr>
      <w:tblGrid>
        <w:gridCol w:w="2782"/>
        <w:gridCol w:w="6578"/>
      </w:tblGrid>
      <w:tr w:rsidR="00A12804" w14:paraId="633073A3"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2354" w:type="dxa"/>
          </w:tcPr>
          <w:p w14:paraId="22790207" w14:textId="77777777" w:rsidR="00A12804" w:rsidRDefault="00000000">
            <w:pPr>
              <w:pStyle w:val="Compact"/>
            </w:pPr>
            <w:r>
              <w:t>Decision</w:t>
            </w:r>
          </w:p>
        </w:tc>
        <w:tc>
          <w:tcPr>
            <w:tcW w:w="5565" w:type="dxa"/>
          </w:tcPr>
          <w:p w14:paraId="174F95BF" w14:textId="77777777" w:rsidR="00A12804" w:rsidRDefault="00000000">
            <w:pPr>
              <w:pStyle w:val="Compact"/>
            </w:pPr>
            <w:r>
              <w:t>Rationale</w:t>
            </w:r>
          </w:p>
        </w:tc>
      </w:tr>
      <w:tr w:rsidR="00A12804" w14:paraId="71E6364E" w14:textId="77777777">
        <w:tc>
          <w:tcPr>
            <w:tcW w:w="2354" w:type="dxa"/>
          </w:tcPr>
          <w:p w14:paraId="54D11758" w14:textId="77777777" w:rsidR="00A12804" w:rsidRDefault="00000000">
            <w:pPr>
              <w:pStyle w:val="Compact"/>
            </w:pPr>
            <w:r>
              <w:t>Next.js framework</w:t>
            </w:r>
          </w:p>
        </w:tc>
        <w:tc>
          <w:tcPr>
            <w:tcW w:w="5565" w:type="dxa"/>
          </w:tcPr>
          <w:p w14:paraId="747970B8" w14:textId="77777777" w:rsidR="00A12804" w:rsidRDefault="00000000">
            <w:pPr>
              <w:pStyle w:val="Compact"/>
            </w:pPr>
            <w:r>
              <w:t>Developer familiarity and deployment simplicity</w:t>
            </w:r>
          </w:p>
        </w:tc>
      </w:tr>
      <w:tr w:rsidR="00A12804" w14:paraId="048DF221" w14:textId="77777777">
        <w:tc>
          <w:tcPr>
            <w:tcW w:w="2354" w:type="dxa"/>
          </w:tcPr>
          <w:p w14:paraId="27BE4B18" w14:textId="77777777" w:rsidR="00A12804" w:rsidRDefault="00000000">
            <w:pPr>
              <w:pStyle w:val="Compact"/>
            </w:pPr>
            <w:r>
              <w:t>OpenAI Assistants API</w:t>
            </w:r>
          </w:p>
        </w:tc>
        <w:tc>
          <w:tcPr>
            <w:tcW w:w="5565" w:type="dxa"/>
          </w:tcPr>
          <w:p w14:paraId="4A539BD4" w14:textId="77777777" w:rsidR="00A12804" w:rsidRDefault="00000000">
            <w:pPr>
              <w:pStyle w:val="Compact"/>
            </w:pPr>
            <w:r>
              <w:t>Integrated vector storage and retrieval capabilities</w:t>
            </w:r>
          </w:p>
        </w:tc>
      </w:tr>
      <w:tr w:rsidR="00A12804" w14:paraId="5A44D46F" w14:textId="77777777">
        <w:tc>
          <w:tcPr>
            <w:tcW w:w="2354" w:type="dxa"/>
          </w:tcPr>
          <w:p w14:paraId="548E94DC" w14:textId="77777777" w:rsidR="00A12804" w:rsidRDefault="00000000">
            <w:pPr>
              <w:pStyle w:val="Compact"/>
            </w:pPr>
            <w:r>
              <w:t>Direct API integration</w:t>
            </w:r>
          </w:p>
        </w:tc>
        <w:tc>
          <w:tcPr>
            <w:tcW w:w="5565" w:type="dxa"/>
          </w:tcPr>
          <w:p w14:paraId="7CF19096" w14:textId="77777777" w:rsidR="00A12804" w:rsidRDefault="00000000">
            <w:pPr>
              <w:pStyle w:val="Compact"/>
            </w:pPr>
            <w:r>
              <w:t>Simplified architecture and reduced complexity</w:t>
            </w:r>
          </w:p>
        </w:tc>
      </w:tr>
    </w:tbl>
    <w:p w14:paraId="1D968F9A" w14:textId="77777777" w:rsidR="00A12804" w:rsidRDefault="00000000">
      <w:pPr>
        <w:pStyle w:val="Heading3"/>
      </w:pPr>
      <w:bookmarkStart w:id="164" w:name="prompt-engineering-approach"/>
      <w:bookmarkEnd w:id="163"/>
      <w:r>
        <w:t>Prompt Engineering Approach</w:t>
      </w:r>
    </w:p>
    <w:tbl>
      <w:tblPr>
        <w:tblStyle w:val="Table"/>
        <w:tblW w:w="5000" w:type="pct"/>
        <w:tblLayout w:type="fixed"/>
        <w:tblLook w:val="0020" w:firstRow="1" w:lastRow="0" w:firstColumn="0" w:lastColumn="0" w:noHBand="0" w:noVBand="0"/>
      </w:tblPr>
      <w:tblGrid>
        <w:gridCol w:w="3794"/>
        <w:gridCol w:w="5566"/>
      </w:tblGrid>
      <w:tr w:rsidR="00A12804" w14:paraId="40451631"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3210" w:type="dxa"/>
          </w:tcPr>
          <w:p w14:paraId="340FC24A" w14:textId="77777777" w:rsidR="00A12804" w:rsidRDefault="00000000">
            <w:pPr>
              <w:pStyle w:val="Compact"/>
            </w:pPr>
            <w:r>
              <w:t>Decision</w:t>
            </w:r>
          </w:p>
        </w:tc>
        <w:tc>
          <w:tcPr>
            <w:tcW w:w="4709" w:type="dxa"/>
          </w:tcPr>
          <w:p w14:paraId="5B9D6553" w14:textId="77777777" w:rsidR="00A12804" w:rsidRDefault="00000000">
            <w:pPr>
              <w:pStyle w:val="Compact"/>
            </w:pPr>
            <w:r>
              <w:t>Rationale</w:t>
            </w:r>
          </w:p>
        </w:tc>
      </w:tr>
      <w:tr w:rsidR="00A12804" w14:paraId="702C4C2A" w14:textId="77777777">
        <w:tc>
          <w:tcPr>
            <w:tcW w:w="3210" w:type="dxa"/>
          </w:tcPr>
          <w:p w14:paraId="35712500" w14:textId="77777777" w:rsidR="00A12804" w:rsidRDefault="00000000">
            <w:pPr>
              <w:pStyle w:val="Compact"/>
            </w:pPr>
            <w:r>
              <w:t>Two-segment rule</w:t>
            </w:r>
          </w:p>
        </w:tc>
        <w:tc>
          <w:tcPr>
            <w:tcW w:w="4709" w:type="dxa"/>
          </w:tcPr>
          <w:p w14:paraId="50A54A9D" w14:textId="77777777" w:rsidR="00A12804" w:rsidRDefault="00000000">
            <w:pPr>
              <w:pStyle w:val="Compact"/>
            </w:pPr>
            <w:r>
              <w:t>Prevent invalid demographic cross-sectioning</w:t>
            </w:r>
          </w:p>
        </w:tc>
      </w:tr>
      <w:tr w:rsidR="00A12804" w14:paraId="52E06331" w14:textId="77777777">
        <w:tc>
          <w:tcPr>
            <w:tcW w:w="3210" w:type="dxa"/>
          </w:tcPr>
          <w:p w14:paraId="6E72CD02" w14:textId="77777777" w:rsidR="00A12804" w:rsidRDefault="00000000">
            <w:pPr>
              <w:pStyle w:val="Compact"/>
            </w:pPr>
            <w:r>
              <w:t>Anti-fabrication measures</w:t>
            </w:r>
          </w:p>
        </w:tc>
        <w:tc>
          <w:tcPr>
            <w:tcW w:w="4709" w:type="dxa"/>
          </w:tcPr>
          <w:p w14:paraId="452FB931" w14:textId="77777777" w:rsidR="00A12804" w:rsidRDefault="00000000">
            <w:pPr>
              <w:pStyle w:val="Compact"/>
            </w:pPr>
            <w:r>
              <w:t>Ensure response accuracy and data fidelity</w:t>
            </w:r>
          </w:p>
        </w:tc>
      </w:tr>
      <w:tr w:rsidR="00A12804" w14:paraId="7634F379" w14:textId="77777777">
        <w:tc>
          <w:tcPr>
            <w:tcW w:w="3210" w:type="dxa"/>
          </w:tcPr>
          <w:p w14:paraId="054A3934" w14:textId="77777777" w:rsidR="00A12804" w:rsidRDefault="00000000">
            <w:pPr>
              <w:pStyle w:val="Compact"/>
            </w:pPr>
            <w:r>
              <w:t>Response formatting guidelines</w:t>
            </w:r>
          </w:p>
        </w:tc>
        <w:tc>
          <w:tcPr>
            <w:tcW w:w="4709" w:type="dxa"/>
          </w:tcPr>
          <w:p w14:paraId="0B8130AC" w14:textId="77777777" w:rsidR="00A12804" w:rsidRDefault="00000000">
            <w:pPr>
              <w:pStyle w:val="Compact"/>
            </w:pPr>
            <w:r>
              <w:t>Create consistent and readable outputs</w:t>
            </w:r>
          </w:p>
        </w:tc>
      </w:tr>
    </w:tbl>
    <w:p w14:paraId="686D639D" w14:textId="77777777" w:rsidR="00A12804" w:rsidRDefault="00000000">
      <w:pPr>
        <w:pStyle w:val="Heading2"/>
      </w:pPr>
      <w:bookmarkStart w:id="165" w:name="challenges-and-solutions-1"/>
      <w:bookmarkEnd w:id="161"/>
      <w:bookmarkEnd w:id="164"/>
      <w:r>
        <w:lastRenderedPageBreak/>
        <w:t>Challenges and Solutions</w:t>
      </w:r>
    </w:p>
    <w:p w14:paraId="47936536" w14:textId="77777777" w:rsidR="00A12804" w:rsidRDefault="00000000">
      <w:pPr>
        <w:pStyle w:val="Heading3"/>
      </w:pPr>
      <w:bookmarkStart w:id="166" w:name="technical-challenges"/>
      <w:r>
        <w:t>Technical Challenges</w:t>
      </w:r>
    </w:p>
    <w:tbl>
      <w:tblPr>
        <w:tblStyle w:val="Table"/>
        <w:tblW w:w="5000" w:type="pct"/>
        <w:tblLayout w:type="fixed"/>
        <w:tblLook w:val="0020" w:firstRow="1" w:lastRow="0" w:firstColumn="0" w:lastColumn="0" w:noHBand="0" w:noVBand="0"/>
      </w:tblPr>
      <w:tblGrid>
        <w:gridCol w:w="2160"/>
        <w:gridCol w:w="2720"/>
        <w:gridCol w:w="4480"/>
      </w:tblGrid>
      <w:tr w:rsidR="00A12804" w14:paraId="5FD2CC33"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1827" w:type="dxa"/>
          </w:tcPr>
          <w:p w14:paraId="7C9EA706" w14:textId="77777777" w:rsidR="00A12804" w:rsidRDefault="00000000">
            <w:pPr>
              <w:pStyle w:val="Compact"/>
            </w:pPr>
            <w:r>
              <w:t>Challenge</w:t>
            </w:r>
          </w:p>
        </w:tc>
        <w:tc>
          <w:tcPr>
            <w:tcW w:w="2301" w:type="dxa"/>
          </w:tcPr>
          <w:p w14:paraId="6D7A8C49" w14:textId="77777777" w:rsidR="00A12804" w:rsidRDefault="00000000">
            <w:pPr>
              <w:pStyle w:val="Compact"/>
            </w:pPr>
            <w:r>
              <w:t>Solution</w:t>
            </w:r>
          </w:p>
        </w:tc>
        <w:tc>
          <w:tcPr>
            <w:tcW w:w="3790" w:type="dxa"/>
          </w:tcPr>
          <w:p w14:paraId="1164B725" w14:textId="77777777" w:rsidR="00A12804" w:rsidRDefault="00000000">
            <w:pPr>
              <w:pStyle w:val="Compact"/>
            </w:pPr>
            <w:r>
              <w:t>Impact</w:t>
            </w:r>
          </w:p>
        </w:tc>
      </w:tr>
      <w:tr w:rsidR="00A12804" w14:paraId="3058EA97" w14:textId="77777777">
        <w:tc>
          <w:tcPr>
            <w:tcW w:w="1827" w:type="dxa"/>
          </w:tcPr>
          <w:p w14:paraId="34F09E7D" w14:textId="77777777" w:rsidR="00A12804" w:rsidRDefault="00000000">
            <w:pPr>
              <w:pStyle w:val="Compact"/>
            </w:pPr>
            <w:r>
              <w:t>CSV format inconsistencies</w:t>
            </w:r>
          </w:p>
        </w:tc>
        <w:tc>
          <w:tcPr>
            <w:tcW w:w="2301" w:type="dxa"/>
          </w:tcPr>
          <w:p w14:paraId="0DFCF2B6" w14:textId="77777777" w:rsidR="00A12804" w:rsidRDefault="00000000">
            <w:pPr>
              <w:pStyle w:val="Compact"/>
            </w:pPr>
            <w:r>
              <w:t>Dynamic column mapping</w:t>
            </w:r>
          </w:p>
        </w:tc>
        <w:tc>
          <w:tcPr>
            <w:tcW w:w="3790" w:type="dxa"/>
          </w:tcPr>
          <w:p w14:paraId="3BF7E6AA" w14:textId="77777777" w:rsidR="00A12804" w:rsidRDefault="00000000">
            <w:pPr>
              <w:pStyle w:val="Compact"/>
            </w:pPr>
            <w:r>
              <w:t>Resilient data processing regardless of format changes</w:t>
            </w:r>
          </w:p>
        </w:tc>
      </w:tr>
      <w:tr w:rsidR="00A12804" w14:paraId="4EADFFE3" w14:textId="77777777">
        <w:tc>
          <w:tcPr>
            <w:tcW w:w="1827" w:type="dxa"/>
          </w:tcPr>
          <w:p w14:paraId="5E2C6CBC" w14:textId="77777777" w:rsidR="00A12804" w:rsidRDefault="00000000">
            <w:pPr>
              <w:pStyle w:val="Compact"/>
            </w:pPr>
            <w:r>
              <w:t>Cross-segmentation validity</w:t>
            </w:r>
          </w:p>
        </w:tc>
        <w:tc>
          <w:tcPr>
            <w:tcW w:w="2301" w:type="dxa"/>
          </w:tcPr>
          <w:p w14:paraId="695445E1" w14:textId="77777777" w:rsidR="00A12804" w:rsidRDefault="00000000">
            <w:pPr>
              <w:pStyle w:val="Compact"/>
            </w:pPr>
            <w:r>
              <w:t>Two-segment rule enforcement</w:t>
            </w:r>
          </w:p>
        </w:tc>
        <w:tc>
          <w:tcPr>
            <w:tcW w:w="3790" w:type="dxa"/>
          </w:tcPr>
          <w:p w14:paraId="6109C3EB" w14:textId="77777777" w:rsidR="00A12804" w:rsidRDefault="00000000">
            <w:pPr>
              <w:pStyle w:val="Compact"/>
            </w:pPr>
            <w:r>
              <w:t>Prevented statistically invalid demographic combinations</w:t>
            </w:r>
          </w:p>
        </w:tc>
      </w:tr>
      <w:tr w:rsidR="00A12804" w14:paraId="35067563" w14:textId="77777777">
        <w:tc>
          <w:tcPr>
            <w:tcW w:w="1827" w:type="dxa"/>
          </w:tcPr>
          <w:p w14:paraId="043E886D" w14:textId="77777777" w:rsidR="00A12804" w:rsidRDefault="00000000">
            <w:pPr>
              <w:pStyle w:val="Compact"/>
            </w:pPr>
            <w:r>
              <w:t>Response fabrication</w:t>
            </w:r>
          </w:p>
        </w:tc>
        <w:tc>
          <w:tcPr>
            <w:tcW w:w="2301" w:type="dxa"/>
          </w:tcPr>
          <w:p w14:paraId="6E0472B8" w14:textId="77777777" w:rsidR="00A12804" w:rsidRDefault="00000000">
            <w:pPr>
              <w:pStyle w:val="Compact"/>
            </w:pPr>
            <w:r>
              <w:t>Multi-layered verification prompts</w:t>
            </w:r>
          </w:p>
        </w:tc>
        <w:tc>
          <w:tcPr>
            <w:tcW w:w="3790" w:type="dxa"/>
          </w:tcPr>
          <w:p w14:paraId="3BB1F4BB" w14:textId="77777777" w:rsidR="00A12804" w:rsidRDefault="00000000">
            <w:pPr>
              <w:pStyle w:val="Compact"/>
            </w:pPr>
            <w:r>
              <w:t>Significant reduction in AI hallucinations</w:t>
            </w:r>
          </w:p>
        </w:tc>
      </w:tr>
      <w:tr w:rsidR="00A12804" w14:paraId="7CC9067F" w14:textId="77777777">
        <w:tc>
          <w:tcPr>
            <w:tcW w:w="1827" w:type="dxa"/>
          </w:tcPr>
          <w:p w14:paraId="53D22D6E" w14:textId="77777777" w:rsidR="00A12804" w:rsidRDefault="00000000">
            <w:pPr>
              <w:pStyle w:val="Compact"/>
            </w:pPr>
            <w:r>
              <w:t>Vector retrieval accuracy</w:t>
            </w:r>
          </w:p>
        </w:tc>
        <w:tc>
          <w:tcPr>
            <w:tcW w:w="2301" w:type="dxa"/>
          </w:tcPr>
          <w:p w14:paraId="4125C654" w14:textId="77777777" w:rsidR="00A12804" w:rsidRDefault="00000000">
            <w:pPr>
              <w:pStyle w:val="Compact"/>
            </w:pPr>
            <w:r>
              <w:t>Question-specific JSON files</w:t>
            </w:r>
          </w:p>
        </w:tc>
        <w:tc>
          <w:tcPr>
            <w:tcW w:w="3790" w:type="dxa"/>
          </w:tcPr>
          <w:p w14:paraId="61365789" w14:textId="77777777" w:rsidR="00A12804" w:rsidRDefault="00000000">
            <w:pPr>
              <w:pStyle w:val="Compact"/>
            </w:pPr>
            <w:r>
              <w:t>Improved relevance of retrieved context</w:t>
            </w:r>
          </w:p>
        </w:tc>
      </w:tr>
    </w:tbl>
    <w:p w14:paraId="470B2D46" w14:textId="77777777" w:rsidR="00A12804" w:rsidRDefault="00000000">
      <w:pPr>
        <w:pStyle w:val="Heading3"/>
      </w:pPr>
      <w:bookmarkStart w:id="167" w:name="process-considerations"/>
      <w:bookmarkEnd w:id="166"/>
      <w:r>
        <w:t>Process Considerations</w:t>
      </w:r>
    </w:p>
    <w:tbl>
      <w:tblPr>
        <w:tblStyle w:val="Table"/>
        <w:tblW w:w="5000" w:type="pct"/>
        <w:tblLayout w:type="fixed"/>
        <w:tblLook w:val="0020" w:firstRow="1" w:lastRow="0" w:firstColumn="0" w:lastColumn="0" w:noHBand="0" w:noVBand="0"/>
      </w:tblPr>
      <w:tblGrid>
        <w:gridCol w:w="2168"/>
        <w:gridCol w:w="2561"/>
        <w:gridCol w:w="4631"/>
      </w:tblGrid>
      <w:tr w:rsidR="00A12804" w14:paraId="1FB2E114"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1834" w:type="dxa"/>
          </w:tcPr>
          <w:p w14:paraId="12D4A8EE" w14:textId="77777777" w:rsidR="00A12804" w:rsidRDefault="00000000">
            <w:pPr>
              <w:pStyle w:val="Compact"/>
            </w:pPr>
            <w:r>
              <w:t>Challenge</w:t>
            </w:r>
          </w:p>
        </w:tc>
        <w:tc>
          <w:tcPr>
            <w:tcW w:w="2167" w:type="dxa"/>
          </w:tcPr>
          <w:p w14:paraId="0361656B" w14:textId="77777777" w:rsidR="00A12804" w:rsidRDefault="00000000">
            <w:pPr>
              <w:pStyle w:val="Compact"/>
            </w:pPr>
            <w:r>
              <w:t>Solution</w:t>
            </w:r>
          </w:p>
        </w:tc>
        <w:tc>
          <w:tcPr>
            <w:tcW w:w="3918" w:type="dxa"/>
          </w:tcPr>
          <w:p w14:paraId="4A7C5AC4" w14:textId="77777777" w:rsidR="00A12804" w:rsidRDefault="00000000">
            <w:pPr>
              <w:pStyle w:val="Compact"/>
            </w:pPr>
            <w:r>
              <w:t>Impact</w:t>
            </w:r>
          </w:p>
        </w:tc>
      </w:tr>
      <w:tr w:rsidR="00A12804" w14:paraId="7B47BB99" w14:textId="77777777">
        <w:tc>
          <w:tcPr>
            <w:tcW w:w="1834" w:type="dxa"/>
          </w:tcPr>
          <w:p w14:paraId="2C7187DF" w14:textId="77777777" w:rsidR="00A12804" w:rsidRDefault="00000000">
            <w:pPr>
              <w:pStyle w:val="Compact"/>
            </w:pPr>
            <w:r>
              <w:t>Changing requirements</w:t>
            </w:r>
          </w:p>
        </w:tc>
        <w:tc>
          <w:tcPr>
            <w:tcW w:w="2167" w:type="dxa"/>
          </w:tcPr>
          <w:p w14:paraId="1A76340E" w14:textId="77777777" w:rsidR="00A12804" w:rsidRDefault="00000000">
            <w:pPr>
              <w:pStyle w:val="Compact"/>
            </w:pPr>
            <w:r>
              <w:t>Agile development approach</w:t>
            </w:r>
          </w:p>
        </w:tc>
        <w:tc>
          <w:tcPr>
            <w:tcW w:w="3918" w:type="dxa"/>
          </w:tcPr>
          <w:p w14:paraId="43B7BFD9" w14:textId="77777777" w:rsidR="00A12804" w:rsidRDefault="00000000">
            <w:pPr>
              <w:pStyle w:val="Compact"/>
            </w:pPr>
            <w:r>
              <w:t>Flexibility to adapt to evolving needs</w:t>
            </w:r>
          </w:p>
        </w:tc>
      </w:tr>
      <w:tr w:rsidR="00A12804" w14:paraId="25B7E520" w14:textId="77777777">
        <w:tc>
          <w:tcPr>
            <w:tcW w:w="1834" w:type="dxa"/>
          </w:tcPr>
          <w:p w14:paraId="09F4DFA3" w14:textId="77777777" w:rsidR="00A12804" w:rsidRDefault="00000000">
            <w:pPr>
              <w:pStyle w:val="Compact"/>
            </w:pPr>
            <w:r>
              <w:t>Integration complexity</w:t>
            </w:r>
          </w:p>
        </w:tc>
        <w:tc>
          <w:tcPr>
            <w:tcW w:w="2167" w:type="dxa"/>
          </w:tcPr>
          <w:p w14:paraId="123417DB" w14:textId="77777777" w:rsidR="00A12804" w:rsidRDefault="00000000">
            <w:pPr>
              <w:pStyle w:val="Compact"/>
            </w:pPr>
            <w:r>
              <w:t>Simplified architecture</w:t>
            </w:r>
          </w:p>
        </w:tc>
        <w:tc>
          <w:tcPr>
            <w:tcW w:w="3918" w:type="dxa"/>
          </w:tcPr>
          <w:p w14:paraId="7383E367" w14:textId="77777777" w:rsidR="00A12804" w:rsidRDefault="00000000">
            <w:pPr>
              <w:pStyle w:val="Compact"/>
            </w:pPr>
            <w:r>
              <w:t>Reduced development and maintenance overhead</w:t>
            </w:r>
          </w:p>
        </w:tc>
      </w:tr>
      <w:tr w:rsidR="00A12804" w14:paraId="735D0C54" w14:textId="77777777">
        <w:tc>
          <w:tcPr>
            <w:tcW w:w="1834" w:type="dxa"/>
          </w:tcPr>
          <w:p w14:paraId="1ADDB619" w14:textId="77777777" w:rsidR="00A12804" w:rsidRDefault="00000000">
            <w:pPr>
              <w:pStyle w:val="Compact"/>
            </w:pPr>
            <w:r>
              <w:t>Testing thoroughness</w:t>
            </w:r>
          </w:p>
        </w:tc>
        <w:tc>
          <w:tcPr>
            <w:tcW w:w="2167" w:type="dxa"/>
          </w:tcPr>
          <w:p w14:paraId="469F9CC5" w14:textId="77777777" w:rsidR="00A12804" w:rsidRDefault="00000000">
            <w:pPr>
              <w:pStyle w:val="Compact"/>
            </w:pPr>
            <w:r>
              <w:t>Scenario-based testing</w:t>
            </w:r>
          </w:p>
        </w:tc>
        <w:tc>
          <w:tcPr>
            <w:tcW w:w="3918" w:type="dxa"/>
          </w:tcPr>
          <w:p w14:paraId="744E1A8A" w14:textId="77777777" w:rsidR="00A12804" w:rsidRDefault="00000000">
            <w:pPr>
              <w:pStyle w:val="Compact"/>
            </w:pPr>
            <w:r>
              <w:t>Comprehensive validation of system capabilities</w:t>
            </w:r>
          </w:p>
        </w:tc>
      </w:tr>
    </w:tbl>
    <w:p w14:paraId="53AED771" w14:textId="77777777" w:rsidR="00A12804" w:rsidRDefault="00000000">
      <w:pPr>
        <w:pStyle w:val="Heading2"/>
      </w:pPr>
      <w:bookmarkStart w:id="168" w:name="lessons-learned"/>
      <w:bookmarkEnd w:id="165"/>
      <w:bookmarkEnd w:id="167"/>
      <w:r>
        <w:t>Lessons Learned</w:t>
      </w:r>
    </w:p>
    <w:p w14:paraId="758BFDAA" w14:textId="77777777" w:rsidR="00A12804" w:rsidRDefault="00000000">
      <w:pPr>
        <w:pStyle w:val="Compact"/>
        <w:numPr>
          <w:ilvl w:val="0"/>
          <w:numId w:val="368"/>
        </w:numPr>
      </w:pPr>
      <w:r>
        <w:rPr>
          <w:b/>
          <w:bCs/>
        </w:rPr>
        <w:t>Data Structure Planning</w:t>
      </w:r>
      <w:r>
        <w:t>: Early investment in robust data structure design pays dividends throughout development</w:t>
      </w:r>
    </w:p>
    <w:p w14:paraId="168F4704" w14:textId="77777777" w:rsidR="00A12804" w:rsidRDefault="00000000">
      <w:pPr>
        <w:pStyle w:val="Compact"/>
        <w:numPr>
          <w:ilvl w:val="0"/>
          <w:numId w:val="368"/>
        </w:numPr>
      </w:pPr>
      <w:r>
        <w:rPr>
          <w:b/>
          <w:bCs/>
        </w:rPr>
        <w:t>Prompt Engineering Iteration</w:t>
      </w:r>
      <w:r>
        <w:t>: Prompt development requires multiple iterations with rigorous testing</w:t>
      </w:r>
    </w:p>
    <w:p w14:paraId="11A41948" w14:textId="77777777" w:rsidR="00A12804" w:rsidRDefault="00000000">
      <w:pPr>
        <w:pStyle w:val="Compact"/>
        <w:numPr>
          <w:ilvl w:val="0"/>
          <w:numId w:val="368"/>
        </w:numPr>
      </w:pPr>
      <w:r>
        <w:rPr>
          <w:b/>
          <w:bCs/>
        </w:rPr>
        <w:t>Vector Store Optimization</w:t>
      </w:r>
      <w:r>
        <w:t>: File structure significantly impacts vector search performance</w:t>
      </w:r>
    </w:p>
    <w:p w14:paraId="5F6A94CE" w14:textId="77777777" w:rsidR="00A12804" w:rsidRDefault="00000000">
      <w:pPr>
        <w:pStyle w:val="Compact"/>
        <w:numPr>
          <w:ilvl w:val="0"/>
          <w:numId w:val="368"/>
        </w:numPr>
      </w:pPr>
      <w:r>
        <w:rPr>
          <w:b/>
          <w:bCs/>
        </w:rPr>
        <w:t>System Simplification</w:t>
      </w:r>
      <w:r>
        <w:t>: Keeping the architecture streamlined improves development velocity and reduces maintenance</w:t>
      </w:r>
    </w:p>
    <w:p w14:paraId="16DB7EC7" w14:textId="77777777" w:rsidR="00A12804" w:rsidRDefault="00000000">
      <w:pPr>
        <w:pStyle w:val="Compact"/>
        <w:numPr>
          <w:ilvl w:val="0"/>
          <w:numId w:val="368"/>
        </w:numPr>
      </w:pPr>
      <w:r>
        <w:rPr>
          <w:b/>
          <w:bCs/>
        </w:rPr>
        <w:t>Documentation Discipline</w:t>
      </w:r>
      <w:r>
        <w:t>: Ongoing documentation throughout development creates more accurate and useful references</w:t>
      </w:r>
    </w:p>
    <w:p w14:paraId="7D9B46E5" w14:textId="77777777" w:rsidR="00A12804" w:rsidRDefault="00000000">
      <w:pPr>
        <w:pStyle w:val="Heading2"/>
      </w:pPr>
      <w:bookmarkStart w:id="169" w:name="next-development-cycle-recommendations"/>
      <w:bookmarkEnd w:id="168"/>
      <w:r>
        <w:t>Next Development Cycle Recommendations</w:t>
      </w:r>
    </w:p>
    <w:p w14:paraId="48FBBEA5" w14:textId="77777777" w:rsidR="00A12804" w:rsidRDefault="00000000">
      <w:pPr>
        <w:pStyle w:val="Compact"/>
        <w:numPr>
          <w:ilvl w:val="0"/>
          <w:numId w:val="369"/>
        </w:numPr>
      </w:pPr>
      <w:r>
        <w:t>Implement automated testing for prompt effectiveness</w:t>
      </w:r>
    </w:p>
    <w:p w14:paraId="7CCD98BA" w14:textId="77777777" w:rsidR="00A12804" w:rsidRDefault="00000000">
      <w:pPr>
        <w:pStyle w:val="Compact"/>
        <w:numPr>
          <w:ilvl w:val="0"/>
          <w:numId w:val="369"/>
        </w:numPr>
      </w:pPr>
      <w:r>
        <w:t>Explore incremental data update capabilities</w:t>
      </w:r>
    </w:p>
    <w:p w14:paraId="76692123" w14:textId="77777777" w:rsidR="00A12804" w:rsidRDefault="00000000">
      <w:pPr>
        <w:pStyle w:val="Compact"/>
        <w:numPr>
          <w:ilvl w:val="0"/>
          <w:numId w:val="369"/>
        </w:numPr>
      </w:pPr>
      <w:r>
        <w:t>Develop enhanced analytics features</w:t>
      </w:r>
    </w:p>
    <w:p w14:paraId="3A292870" w14:textId="77777777" w:rsidR="00A12804" w:rsidRDefault="00000000">
      <w:pPr>
        <w:pStyle w:val="Compact"/>
        <w:numPr>
          <w:ilvl w:val="0"/>
          <w:numId w:val="369"/>
        </w:numPr>
      </w:pPr>
      <w:r>
        <w:t>Prepare system for multi-year data comparisons</w:t>
      </w:r>
    </w:p>
    <w:p w14:paraId="580119BE" w14:textId="77777777" w:rsidR="00A12804" w:rsidRDefault="00000000">
      <w:pPr>
        <w:pStyle w:val="Compact"/>
        <w:numPr>
          <w:ilvl w:val="0"/>
          <w:numId w:val="369"/>
        </w:numPr>
      </w:pPr>
      <w:r>
        <w:lastRenderedPageBreak/>
        <w:t>Consider performance optimizations for larger datasets</w:t>
      </w:r>
    </w:p>
    <w:p w14:paraId="3D456BAF" w14:textId="77777777" w:rsidR="00A12804" w:rsidRDefault="008A1B10">
      <w:r>
        <w:rPr>
          <w:noProof/>
        </w:rPr>
        <w:pict w14:anchorId="11EAEE3C">
          <v:rect id="_x0000_i1029" alt="" style="width:451.3pt;height:.05pt;mso-width-percent:0;mso-height-percent:0;mso-width-percent:0;mso-height-percent:0" o:hralign="center" o:hrstd="t" o:hr="t"/>
        </w:pict>
      </w:r>
    </w:p>
    <w:p w14:paraId="2B40F45D" w14:textId="77777777" w:rsidR="00A12804" w:rsidRDefault="00000000">
      <w:pPr>
        <w:pStyle w:val="FirstParagraph"/>
      </w:pPr>
      <w:r>
        <w:rPr>
          <w:i/>
          <w:iCs/>
        </w:rPr>
        <w:t>Last updated: April 5, 2024</w:t>
      </w:r>
    </w:p>
    <w:p w14:paraId="75EB5AD0" w14:textId="77777777" w:rsidR="00A12804" w:rsidRDefault="00000000">
      <w:pPr>
        <w:pStyle w:val="BodyText"/>
      </w:pPr>
      <w:r>
        <w:t>ewpage</w:t>
      </w:r>
    </w:p>
    <w:p w14:paraId="6107E542" w14:textId="77777777" w:rsidR="00A12804" w:rsidRDefault="00000000">
      <w:pPr>
        <w:pStyle w:val="Heading1"/>
      </w:pPr>
      <w:bookmarkStart w:id="170" w:name="_Toc194741025"/>
      <w:bookmarkStart w:id="171" w:name="ria25-testing-methodology"/>
      <w:bookmarkEnd w:id="144"/>
      <w:bookmarkEnd w:id="169"/>
      <w:r>
        <w:t>RIA25 Testing Methodology</w:t>
      </w:r>
      <w:bookmarkEnd w:id="170"/>
    </w:p>
    <w:p w14:paraId="06F2ED05" w14:textId="77777777" w:rsidR="00A12804" w:rsidRDefault="00000000">
      <w:pPr>
        <w:pStyle w:val="Heading2"/>
      </w:pPr>
      <w:bookmarkStart w:id="172" w:name="overview-5"/>
      <w:r>
        <w:t>Overview</w:t>
      </w:r>
    </w:p>
    <w:p w14:paraId="307B9CB4" w14:textId="77777777" w:rsidR="00A12804" w:rsidRDefault="00000000">
      <w:pPr>
        <w:pStyle w:val="FirstParagraph"/>
      </w:pPr>
      <w:r>
        <w:t>This document outlines the testing methodology implemented during the development of RIA25, detailing the approaches, tools, and criteria used to ensure system quality and accuracy.</w:t>
      </w:r>
    </w:p>
    <w:p w14:paraId="11376E99" w14:textId="77777777" w:rsidR="00A12804" w:rsidRDefault="00000000">
      <w:pPr>
        <w:pStyle w:val="Heading2"/>
      </w:pPr>
      <w:bookmarkStart w:id="173" w:name="testing-approach"/>
      <w:bookmarkEnd w:id="172"/>
      <w:r>
        <w:t>Testing Approach</w:t>
      </w:r>
    </w:p>
    <w:p w14:paraId="169AA8D2" w14:textId="77777777" w:rsidR="00A12804" w:rsidRDefault="00000000">
      <w:pPr>
        <w:pStyle w:val="FirstParagraph"/>
      </w:pPr>
      <w:r>
        <w:t>The RIA25 testing approach focuses on:</w:t>
      </w:r>
    </w:p>
    <w:p w14:paraId="464B2D79" w14:textId="77777777" w:rsidR="00A12804" w:rsidRDefault="00000000">
      <w:pPr>
        <w:pStyle w:val="Compact"/>
        <w:numPr>
          <w:ilvl w:val="0"/>
          <w:numId w:val="370"/>
        </w:numPr>
      </w:pPr>
      <w:r>
        <w:rPr>
          <w:b/>
          <w:bCs/>
        </w:rPr>
        <w:t>Data Accuracy First</w:t>
      </w:r>
      <w:r>
        <w:t>: Ensuring the system accurately represents survey data was the primary concern</w:t>
      </w:r>
    </w:p>
    <w:p w14:paraId="4D1C42BD" w14:textId="77777777" w:rsidR="00A12804" w:rsidRDefault="00000000">
      <w:pPr>
        <w:pStyle w:val="Compact"/>
        <w:numPr>
          <w:ilvl w:val="0"/>
          <w:numId w:val="370"/>
        </w:numPr>
      </w:pPr>
      <w:r>
        <w:rPr>
          <w:b/>
          <w:bCs/>
        </w:rPr>
        <w:t>Preventing Fabrication</w:t>
      </w:r>
      <w:r>
        <w:t>: Testing focused heavily on preventing AI-generated fabrications</w:t>
      </w:r>
    </w:p>
    <w:p w14:paraId="503926F3" w14:textId="77777777" w:rsidR="00A12804" w:rsidRDefault="00000000">
      <w:pPr>
        <w:pStyle w:val="Compact"/>
        <w:numPr>
          <w:ilvl w:val="0"/>
          <w:numId w:val="370"/>
        </w:numPr>
      </w:pPr>
      <w:r>
        <w:rPr>
          <w:b/>
          <w:bCs/>
        </w:rPr>
        <w:t>Edge Case Identification</w:t>
      </w:r>
      <w:r>
        <w:t>: Systematic exploration of boundary conditions and special scenarios</w:t>
      </w:r>
    </w:p>
    <w:p w14:paraId="3B980D65" w14:textId="77777777" w:rsidR="00A12804" w:rsidRDefault="00000000">
      <w:pPr>
        <w:pStyle w:val="Compact"/>
        <w:numPr>
          <w:ilvl w:val="0"/>
          <w:numId w:val="370"/>
        </w:numPr>
      </w:pPr>
      <w:r>
        <w:rPr>
          <w:b/>
          <w:bCs/>
        </w:rPr>
        <w:t>Iterative Improvement</w:t>
      </w:r>
      <w:r>
        <w:t>: Test-driven refinement of prompts and system behavior</w:t>
      </w:r>
    </w:p>
    <w:p w14:paraId="5346C2B8" w14:textId="77777777" w:rsidR="00A12804" w:rsidRDefault="00000000">
      <w:pPr>
        <w:pStyle w:val="Compact"/>
        <w:numPr>
          <w:ilvl w:val="0"/>
          <w:numId w:val="370"/>
        </w:numPr>
      </w:pPr>
      <w:r>
        <w:rPr>
          <w:b/>
          <w:bCs/>
        </w:rPr>
        <w:t>Real-world Usage Simulation</w:t>
      </w:r>
      <w:r>
        <w:t>: Testing scenarios based on anticipated user interactions</w:t>
      </w:r>
    </w:p>
    <w:p w14:paraId="5CA8DD51" w14:textId="77777777" w:rsidR="00A12804" w:rsidRDefault="00000000">
      <w:pPr>
        <w:pStyle w:val="Heading2"/>
      </w:pPr>
      <w:bookmarkStart w:id="174" w:name="testing-categories"/>
      <w:bookmarkEnd w:id="173"/>
      <w:r>
        <w:t>Testing Categories</w:t>
      </w:r>
    </w:p>
    <w:p w14:paraId="553F4969" w14:textId="77777777" w:rsidR="00A12804" w:rsidRDefault="00000000">
      <w:pPr>
        <w:pStyle w:val="Heading3"/>
      </w:pPr>
      <w:bookmarkStart w:id="175" w:name="data-processing-testing"/>
      <w:r>
        <w:t>1. Data Processing Testing</w:t>
      </w:r>
    </w:p>
    <w:tbl>
      <w:tblPr>
        <w:tblStyle w:val="Table"/>
        <w:tblW w:w="5000" w:type="pct"/>
        <w:tblLayout w:type="fixed"/>
        <w:tblLook w:val="0020" w:firstRow="1" w:lastRow="0" w:firstColumn="0" w:lastColumn="0" w:noHBand="0" w:noVBand="0"/>
      </w:tblPr>
      <w:tblGrid>
        <w:gridCol w:w="1560"/>
        <w:gridCol w:w="3941"/>
        <w:gridCol w:w="3859"/>
      </w:tblGrid>
      <w:tr w:rsidR="00A12804" w14:paraId="0F283D96"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1320" w:type="dxa"/>
          </w:tcPr>
          <w:p w14:paraId="77F02AF1" w14:textId="77777777" w:rsidR="00A12804" w:rsidRDefault="00000000">
            <w:pPr>
              <w:pStyle w:val="Compact"/>
            </w:pPr>
            <w:r>
              <w:t>Test Type</w:t>
            </w:r>
          </w:p>
        </w:tc>
        <w:tc>
          <w:tcPr>
            <w:tcW w:w="3334" w:type="dxa"/>
          </w:tcPr>
          <w:p w14:paraId="53AC4BAC" w14:textId="77777777" w:rsidR="00A12804" w:rsidRDefault="00000000">
            <w:pPr>
              <w:pStyle w:val="Compact"/>
            </w:pPr>
            <w:r>
              <w:t>Description</w:t>
            </w:r>
          </w:p>
        </w:tc>
        <w:tc>
          <w:tcPr>
            <w:tcW w:w="3265" w:type="dxa"/>
          </w:tcPr>
          <w:p w14:paraId="13DFE386" w14:textId="77777777" w:rsidR="00A12804" w:rsidRDefault="00000000">
            <w:pPr>
              <w:pStyle w:val="Compact"/>
            </w:pPr>
            <w:r>
              <w:t>Success Criteria</w:t>
            </w:r>
          </w:p>
        </w:tc>
      </w:tr>
      <w:tr w:rsidR="00A12804" w14:paraId="5F674B9B" w14:textId="77777777">
        <w:tc>
          <w:tcPr>
            <w:tcW w:w="1320" w:type="dxa"/>
          </w:tcPr>
          <w:p w14:paraId="15CF55EC" w14:textId="77777777" w:rsidR="00A12804" w:rsidRDefault="00000000">
            <w:pPr>
              <w:pStyle w:val="Compact"/>
            </w:pPr>
            <w:r>
              <w:t>CSV Parsing</w:t>
            </w:r>
          </w:p>
        </w:tc>
        <w:tc>
          <w:tcPr>
            <w:tcW w:w="3334" w:type="dxa"/>
          </w:tcPr>
          <w:p w14:paraId="4E1FFB93" w14:textId="77777777" w:rsidR="00A12804" w:rsidRDefault="00000000">
            <w:pPr>
              <w:pStyle w:val="Compact"/>
            </w:pPr>
            <w:r>
              <w:t>Verification of correct CSV data interpretation</w:t>
            </w:r>
          </w:p>
        </w:tc>
        <w:tc>
          <w:tcPr>
            <w:tcW w:w="3265" w:type="dxa"/>
          </w:tcPr>
          <w:p w14:paraId="3C032320" w14:textId="77777777" w:rsidR="00A12804" w:rsidRDefault="00000000">
            <w:pPr>
              <w:pStyle w:val="Compact"/>
            </w:pPr>
            <w:r>
              <w:t>100% accurate parsing of all fields</w:t>
            </w:r>
          </w:p>
        </w:tc>
      </w:tr>
      <w:tr w:rsidR="00A12804" w14:paraId="38ED62E7" w14:textId="77777777">
        <w:tc>
          <w:tcPr>
            <w:tcW w:w="1320" w:type="dxa"/>
          </w:tcPr>
          <w:p w14:paraId="18CC5001" w14:textId="77777777" w:rsidR="00A12804" w:rsidRDefault="00000000">
            <w:pPr>
              <w:pStyle w:val="Compact"/>
            </w:pPr>
            <w:r>
              <w:t>Column Mapping</w:t>
            </w:r>
          </w:p>
        </w:tc>
        <w:tc>
          <w:tcPr>
            <w:tcW w:w="3334" w:type="dxa"/>
          </w:tcPr>
          <w:p w14:paraId="7125EFE8" w14:textId="77777777" w:rsidR="00A12804" w:rsidRDefault="00000000">
            <w:pPr>
              <w:pStyle w:val="Compact"/>
            </w:pPr>
            <w:r>
              <w:t>Testing the dynamic column mapping functionality</w:t>
            </w:r>
          </w:p>
        </w:tc>
        <w:tc>
          <w:tcPr>
            <w:tcW w:w="3265" w:type="dxa"/>
          </w:tcPr>
          <w:p w14:paraId="5771844D" w14:textId="77777777" w:rsidR="00A12804" w:rsidRDefault="00000000">
            <w:pPr>
              <w:pStyle w:val="Compact"/>
            </w:pPr>
            <w:r>
              <w:t>Correct mapping despite column order changes</w:t>
            </w:r>
          </w:p>
        </w:tc>
      </w:tr>
      <w:tr w:rsidR="00A12804" w14:paraId="4F6A321F" w14:textId="77777777">
        <w:tc>
          <w:tcPr>
            <w:tcW w:w="1320" w:type="dxa"/>
          </w:tcPr>
          <w:p w14:paraId="05F80519" w14:textId="77777777" w:rsidR="00A12804" w:rsidRDefault="00000000">
            <w:pPr>
              <w:pStyle w:val="Compact"/>
            </w:pPr>
            <w:r>
              <w:t>Data Transformation</w:t>
            </w:r>
          </w:p>
        </w:tc>
        <w:tc>
          <w:tcPr>
            <w:tcW w:w="3334" w:type="dxa"/>
          </w:tcPr>
          <w:p w14:paraId="16E84702" w14:textId="77777777" w:rsidR="00A12804" w:rsidRDefault="00000000">
            <w:pPr>
              <w:pStyle w:val="Compact"/>
            </w:pPr>
            <w:r>
              <w:t>Validation of CSV to JSON transformation</w:t>
            </w:r>
          </w:p>
        </w:tc>
        <w:tc>
          <w:tcPr>
            <w:tcW w:w="3265" w:type="dxa"/>
          </w:tcPr>
          <w:p w14:paraId="67F8D0AC" w14:textId="77777777" w:rsidR="00A12804" w:rsidRDefault="00000000">
            <w:pPr>
              <w:pStyle w:val="Compact"/>
            </w:pPr>
            <w:r>
              <w:t>JSON output matches expected structure</w:t>
            </w:r>
          </w:p>
        </w:tc>
      </w:tr>
      <w:tr w:rsidR="00A12804" w14:paraId="4A6B5851" w14:textId="77777777">
        <w:tc>
          <w:tcPr>
            <w:tcW w:w="1320" w:type="dxa"/>
          </w:tcPr>
          <w:p w14:paraId="3811AEB9" w14:textId="77777777" w:rsidR="00A12804" w:rsidRDefault="00000000">
            <w:pPr>
              <w:pStyle w:val="Compact"/>
            </w:pPr>
            <w:r>
              <w:t>File Generation</w:t>
            </w:r>
          </w:p>
        </w:tc>
        <w:tc>
          <w:tcPr>
            <w:tcW w:w="3334" w:type="dxa"/>
          </w:tcPr>
          <w:p w14:paraId="1968B26C" w14:textId="77777777" w:rsidR="00A12804" w:rsidRDefault="00000000">
            <w:pPr>
              <w:pStyle w:val="Compact"/>
            </w:pPr>
            <w:r>
              <w:t>Testing file creation for all questions</w:t>
            </w:r>
          </w:p>
        </w:tc>
        <w:tc>
          <w:tcPr>
            <w:tcW w:w="3265" w:type="dxa"/>
          </w:tcPr>
          <w:p w14:paraId="60918A16" w14:textId="77777777" w:rsidR="00A12804" w:rsidRDefault="00000000">
            <w:pPr>
              <w:pStyle w:val="Compact"/>
            </w:pPr>
            <w:r>
              <w:t>All expected files generated with correct names</w:t>
            </w:r>
          </w:p>
        </w:tc>
      </w:tr>
    </w:tbl>
    <w:p w14:paraId="1327EB9A" w14:textId="77777777" w:rsidR="00A12804" w:rsidRDefault="00000000">
      <w:pPr>
        <w:pStyle w:val="BodyText"/>
      </w:pPr>
      <w:r>
        <w:rPr>
          <w:b/>
          <w:bCs/>
        </w:rPr>
        <w:t>Testing Tools</w:t>
      </w:r>
      <w:r>
        <w:t>:</w:t>
      </w:r>
    </w:p>
    <w:p w14:paraId="7D86340E" w14:textId="77777777" w:rsidR="00A12804" w:rsidRDefault="00000000">
      <w:pPr>
        <w:pStyle w:val="Compact"/>
        <w:numPr>
          <w:ilvl w:val="0"/>
          <w:numId w:val="371"/>
        </w:numPr>
      </w:pPr>
      <w:r>
        <w:lastRenderedPageBreak/>
        <w:t>Custom Node.js validation scripts</w:t>
      </w:r>
    </w:p>
    <w:p w14:paraId="2087F75F" w14:textId="77777777" w:rsidR="00A12804" w:rsidRDefault="00000000">
      <w:pPr>
        <w:pStyle w:val="Compact"/>
        <w:numPr>
          <w:ilvl w:val="0"/>
          <w:numId w:val="371"/>
        </w:numPr>
      </w:pPr>
      <w:r>
        <w:t>Manual data verification</w:t>
      </w:r>
    </w:p>
    <w:p w14:paraId="1B29BBC6" w14:textId="77777777" w:rsidR="00A12804" w:rsidRDefault="00000000">
      <w:pPr>
        <w:pStyle w:val="Heading3"/>
      </w:pPr>
      <w:bookmarkStart w:id="176" w:name="vector-store-testing"/>
      <w:bookmarkEnd w:id="175"/>
      <w:r>
        <w:t>2. Vector Store Testing</w:t>
      </w:r>
    </w:p>
    <w:tbl>
      <w:tblPr>
        <w:tblStyle w:val="Table"/>
        <w:tblW w:w="5000" w:type="pct"/>
        <w:tblLayout w:type="fixed"/>
        <w:tblLook w:val="0020" w:firstRow="1" w:lastRow="0" w:firstColumn="0" w:lastColumn="0" w:noHBand="0" w:noVBand="0"/>
      </w:tblPr>
      <w:tblGrid>
        <w:gridCol w:w="1907"/>
        <w:gridCol w:w="3813"/>
        <w:gridCol w:w="3640"/>
      </w:tblGrid>
      <w:tr w:rsidR="00A12804" w14:paraId="740124E7"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1613" w:type="dxa"/>
          </w:tcPr>
          <w:p w14:paraId="2B15609D" w14:textId="77777777" w:rsidR="00A12804" w:rsidRDefault="00000000">
            <w:pPr>
              <w:pStyle w:val="Compact"/>
            </w:pPr>
            <w:r>
              <w:t>Test Type</w:t>
            </w:r>
          </w:p>
        </w:tc>
        <w:tc>
          <w:tcPr>
            <w:tcW w:w="3226" w:type="dxa"/>
          </w:tcPr>
          <w:p w14:paraId="6E283E06" w14:textId="77777777" w:rsidR="00A12804" w:rsidRDefault="00000000">
            <w:pPr>
              <w:pStyle w:val="Compact"/>
            </w:pPr>
            <w:r>
              <w:t>Description</w:t>
            </w:r>
          </w:p>
        </w:tc>
        <w:tc>
          <w:tcPr>
            <w:tcW w:w="3080" w:type="dxa"/>
          </w:tcPr>
          <w:p w14:paraId="18E067F7" w14:textId="77777777" w:rsidR="00A12804" w:rsidRDefault="00000000">
            <w:pPr>
              <w:pStyle w:val="Compact"/>
            </w:pPr>
            <w:r>
              <w:t>Success Criteria</w:t>
            </w:r>
          </w:p>
        </w:tc>
      </w:tr>
      <w:tr w:rsidR="00A12804" w14:paraId="11C5B820" w14:textId="77777777">
        <w:tc>
          <w:tcPr>
            <w:tcW w:w="1613" w:type="dxa"/>
          </w:tcPr>
          <w:p w14:paraId="6AF19845" w14:textId="77777777" w:rsidR="00A12804" w:rsidRDefault="00000000">
            <w:pPr>
              <w:pStyle w:val="Compact"/>
            </w:pPr>
            <w:r>
              <w:t>Embedding Verification</w:t>
            </w:r>
          </w:p>
        </w:tc>
        <w:tc>
          <w:tcPr>
            <w:tcW w:w="3226" w:type="dxa"/>
          </w:tcPr>
          <w:p w14:paraId="516B6D8D" w14:textId="77777777" w:rsidR="00A12804" w:rsidRDefault="00000000">
            <w:pPr>
              <w:pStyle w:val="Compact"/>
            </w:pPr>
            <w:r>
              <w:t>Testing successful embedding of survey data</w:t>
            </w:r>
          </w:p>
        </w:tc>
        <w:tc>
          <w:tcPr>
            <w:tcW w:w="3080" w:type="dxa"/>
          </w:tcPr>
          <w:p w14:paraId="21569603" w14:textId="77777777" w:rsidR="00A12804" w:rsidRDefault="00000000">
            <w:pPr>
              <w:pStyle w:val="Compact"/>
            </w:pPr>
            <w:r>
              <w:t>All files successfully embedded</w:t>
            </w:r>
          </w:p>
        </w:tc>
      </w:tr>
      <w:tr w:rsidR="00A12804" w14:paraId="5C819362" w14:textId="77777777">
        <w:tc>
          <w:tcPr>
            <w:tcW w:w="1613" w:type="dxa"/>
          </w:tcPr>
          <w:p w14:paraId="69355E97" w14:textId="77777777" w:rsidR="00A12804" w:rsidRDefault="00000000">
            <w:pPr>
              <w:pStyle w:val="Compact"/>
            </w:pPr>
            <w:r>
              <w:t>Retrieval Accuracy</w:t>
            </w:r>
          </w:p>
        </w:tc>
        <w:tc>
          <w:tcPr>
            <w:tcW w:w="3226" w:type="dxa"/>
          </w:tcPr>
          <w:p w14:paraId="3F7AC52F" w14:textId="77777777" w:rsidR="00A12804" w:rsidRDefault="00000000">
            <w:pPr>
              <w:pStyle w:val="Compact"/>
            </w:pPr>
            <w:r>
              <w:t>Testing relevance of retrieved content</w:t>
            </w:r>
          </w:p>
        </w:tc>
        <w:tc>
          <w:tcPr>
            <w:tcW w:w="3080" w:type="dxa"/>
          </w:tcPr>
          <w:p w14:paraId="63EB7F5A" w14:textId="77777777" w:rsidR="00A12804" w:rsidRDefault="00000000">
            <w:pPr>
              <w:pStyle w:val="Compact"/>
            </w:pPr>
            <w:r>
              <w:t>Relevant context returned for test queries</w:t>
            </w:r>
          </w:p>
        </w:tc>
      </w:tr>
      <w:tr w:rsidR="00A12804" w14:paraId="7A50E4D9" w14:textId="77777777">
        <w:tc>
          <w:tcPr>
            <w:tcW w:w="1613" w:type="dxa"/>
          </w:tcPr>
          <w:p w14:paraId="720001D2" w14:textId="77777777" w:rsidR="00A12804" w:rsidRDefault="00000000">
            <w:pPr>
              <w:pStyle w:val="Compact"/>
            </w:pPr>
            <w:r>
              <w:t>Metadata Filtering</w:t>
            </w:r>
          </w:p>
        </w:tc>
        <w:tc>
          <w:tcPr>
            <w:tcW w:w="3226" w:type="dxa"/>
          </w:tcPr>
          <w:p w14:paraId="0552D2B9" w14:textId="77777777" w:rsidR="00A12804" w:rsidRDefault="00000000">
            <w:pPr>
              <w:pStyle w:val="Compact"/>
            </w:pPr>
            <w:r>
              <w:t>Validating filtering by demographic segments</w:t>
            </w:r>
          </w:p>
        </w:tc>
        <w:tc>
          <w:tcPr>
            <w:tcW w:w="3080" w:type="dxa"/>
          </w:tcPr>
          <w:p w14:paraId="556AB93B" w14:textId="77777777" w:rsidR="00A12804" w:rsidRDefault="00000000">
            <w:pPr>
              <w:pStyle w:val="Compact"/>
            </w:pPr>
            <w:r>
              <w:t>Correct filtering based on metadata</w:t>
            </w:r>
          </w:p>
        </w:tc>
      </w:tr>
    </w:tbl>
    <w:p w14:paraId="0C683F90" w14:textId="77777777" w:rsidR="00A12804" w:rsidRDefault="00000000">
      <w:pPr>
        <w:pStyle w:val="BodyText"/>
      </w:pPr>
      <w:r>
        <w:rPr>
          <w:b/>
          <w:bCs/>
        </w:rPr>
        <w:t>Testing Tools</w:t>
      </w:r>
      <w:r>
        <w:t>:</w:t>
      </w:r>
    </w:p>
    <w:p w14:paraId="165B2BFD" w14:textId="77777777" w:rsidR="00A12804" w:rsidRDefault="00000000">
      <w:pPr>
        <w:pStyle w:val="Compact"/>
        <w:numPr>
          <w:ilvl w:val="0"/>
          <w:numId w:val="372"/>
        </w:numPr>
      </w:pPr>
      <w:r>
        <w:t>OpenAI API test scripts</w:t>
      </w:r>
    </w:p>
    <w:p w14:paraId="42B356FC" w14:textId="77777777" w:rsidR="00A12804" w:rsidRDefault="00000000">
      <w:pPr>
        <w:pStyle w:val="Compact"/>
        <w:numPr>
          <w:ilvl w:val="0"/>
          <w:numId w:val="372"/>
        </w:numPr>
      </w:pPr>
      <w:r>
        <w:t>Retrieval validation utilities</w:t>
      </w:r>
    </w:p>
    <w:p w14:paraId="751CE5B9" w14:textId="77777777" w:rsidR="00A12804" w:rsidRDefault="00000000">
      <w:pPr>
        <w:pStyle w:val="Heading3"/>
      </w:pPr>
      <w:bookmarkStart w:id="177" w:name="prompt-engineering-testing"/>
      <w:bookmarkEnd w:id="176"/>
      <w:r>
        <w:t>3. Prompt Engineering Testing</w:t>
      </w:r>
    </w:p>
    <w:tbl>
      <w:tblPr>
        <w:tblStyle w:val="Table"/>
        <w:tblW w:w="5000" w:type="pct"/>
        <w:tblLayout w:type="fixed"/>
        <w:tblLook w:val="0020" w:firstRow="1" w:lastRow="0" w:firstColumn="0" w:lastColumn="0" w:noHBand="0" w:noVBand="0"/>
      </w:tblPr>
      <w:tblGrid>
        <w:gridCol w:w="1791"/>
        <w:gridCol w:w="3744"/>
        <w:gridCol w:w="3825"/>
      </w:tblGrid>
      <w:tr w:rsidR="00A12804" w14:paraId="51BF3850"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1515" w:type="dxa"/>
          </w:tcPr>
          <w:p w14:paraId="70A5E4C9" w14:textId="77777777" w:rsidR="00A12804" w:rsidRDefault="00000000">
            <w:pPr>
              <w:pStyle w:val="Compact"/>
            </w:pPr>
            <w:r>
              <w:t>Test Type</w:t>
            </w:r>
          </w:p>
        </w:tc>
        <w:tc>
          <w:tcPr>
            <w:tcW w:w="3168" w:type="dxa"/>
          </w:tcPr>
          <w:p w14:paraId="2746F985" w14:textId="77777777" w:rsidR="00A12804" w:rsidRDefault="00000000">
            <w:pPr>
              <w:pStyle w:val="Compact"/>
            </w:pPr>
            <w:r>
              <w:t>Description</w:t>
            </w:r>
          </w:p>
        </w:tc>
        <w:tc>
          <w:tcPr>
            <w:tcW w:w="3236" w:type="dxa"/>
          </w:tcPr>
          <w:p w14:paraId="68DF1897" w14:textId="77777777" w:rsidR="00A12804" w:rsidRDefault="00000000">
            <w:pPr>
              <w:pStyle w:val="Compact"/>
            </w:pPr>
            <w:r>
              <w:t>Success Criteria</w:t>
            </w:r>
          </w:p>
        </w:tc>
      </w:tr>
      <w:tr w:rsidR="00A12804" w14:paraId="1B3168B2" w14:textId="77777777">
        <w:tc>
          <w:tcPr>
            <w:tcW w:w="1515" w:type="dxa"/>
          </w:tcPr>
          <w:p w14:paraId="2FE03EA3" w14:textId="77777777" w:rsidR="00A12804" w:rsidRDefault="00000000">
            <w:pPr>
              <w:pStyle w:val="Compact"/>
            </w:pPr>
            <w:r>
              <w:t>Segment Detection</w:t>
            </w:r>
          </w:p>
        </w:tc>
        <w:tc>
          <w:tcPr>
            <w:tcW w:w="3168" w:type="dxa"/>
          </w:tcPr>
          <w:p w14:paraId="48CFCA6E" w14:textId="77777777" w:rsidR="00A12804" w:rsidRDefault="00000000">
            <w:pPr>
              <w:pStyle w:val="Compact"/>
            </w:pPr>
            <w:r>
              <w:t>Testing identification of demographic segments</w:t>
            </w:r>
          </w:p>
        </w:tc>
        <w:tc>
          <w:tcPr>
            <w:tcW w:w="3236" w:type="dxa"/>
          </w:tcPr>
          <w:p w14:paraId="6695C848" w14:textId="77777777" w:rsidR="00A12804" w:rsidRDefault="00000000">
            <w:pPr>
              <w:pStyle w:val="Compact"/>
            </w:pPr>
            <w:r>
              <w:t>Correct segment detection in 95%+ of test cases</w:t>
            </w:r>
          </w:p>
        </w:tc>
      </w:tr>
      <w:tr w:rsidR="00A12804" w14:paraId="7B292934" w14:textId="77777777">
        <w:tc>
          <w:tcPr>
            <w:tcW w:w="1515" w:type="dxa"/>
          </w:tcPr>
          <w:p w14:paraId="518A35C7" w14:textId="77777777" w:rsidR="00A12804" w:rsidRDefault="00000000">
            <w:pPr>
              <w:pStyle w:val="Compact"/>
            </w:pPr>
            <w:r>
              <w:t>Fabrication Prevention</w:t>
            </w:r>
          </w:p>
        </w:tc>
        <w:tc>
          <w:tcPr>
            <w:tcW w:w="3168" w:type="dxa"/>
          </w:tcPr>
          <w:p w14:paraId="3E3DE737" w14:textId="77777777" w:rsidR="00A12804" w:rsidRDefault="00000000">
            <w:pPr>
              <w:pStyle w:val="Compact"/>
            </w:pPr>
            <w:r>
              <w:t>Testing resistance to generating false data</w:t>
            </w:r>
          </w:p>
        </w:tc>
        <w:tc>
          <w:tcPr>
            <w:tcW w:w="3236" w:type="dxa"/>
          </w:tcPr>
          <w:p w14:paraId="67DBED3D" w14:textId="77777777" w:rsidR="00A12804" w:rsidRDefault="00000000">
            <w:pPr>
              <w:pStyle w:val="Compact"/>
            </w:pPr>
            <w:r>
              <w:t>Zero fabrication in test scenarios</w:t>
            </w:r>
          </w:p>
        </w:tc>
      </w:tr>
      <w:tr w:rsidR="00A12804" w14:paraId="4E16CE20" w14:textId="77777777">
        <w:tc>
          <w:tcPr>
            <w:tcW w:w="1515" w:type="dxa"/>
          </w:tcPr>
          <w:p w14:paraId="751EAD3E" w14:textId="77777777" w:rsidR="00A12804" w:rsidRDefault="00000000">
            <w:pPr>
              <w:pStyle w:val="Compact"/>
            </w:pPr>
            <w:r>
              <w:t>Response Formatting</w:t>
            </w:r>
          </w:p>
        </w:tc>
        <w:tc>
          <w:tcPr>
            <w:tcW w:w="3168" w:type="dxa"/>
          </w:tcPr>
          <w:p w14:paraId="34E91F62" w14:textId="77777777" w:rsidR="00A12804" w:rsidRDefault="00000000">
            <w:pPr>
              <w:pStyle w:val="Compact"/>
            </w:pPr>
            <w:r>
              <w:t>Validating consistent output format</w:t>
            </w:r>
          </w:p>
        </w:tc>
        <w:tc>
          <w:tcPr>
            <w:tcW w:w="3236" w:type="dxa"/>
          </w:tcPr>
          <w:p w14:paraId="6E65AFD1" w14:textId="77777777" w:rsidR="00A12804" w:rsidRDefault="00000000">
            <w:pPr>
              <w:pStyle w:val="Compact"/>
            </w:pPr>
            <w:r>
              <w:t>Adherence to defined format guidelines</w:t>
            </w:r>
          </w:p>
        </w:tc>
      </w:tr>
      <w:tr w:rsidR="00A12804" w14:paraId="70F35F5B" w14:textId="77777777">
        <w:tc>
          <w:tcPr>
            <w:tcW w:w="1515" w:type="dxa"/>
          </w:tcPr>
          <w:p w14:paraId="5BEE7C5D" w14:textId="77777777" w:rsidR="00A12804" w:rsidRDefault="00000000">
            <w:pPr>
              <w:pStyle w:val="Compact"/>
            </w:pPr>
            <w:r>
              <w:t>Edge Case Handling</w:t>
            </w:r>
          </w:p>
        </w:tc>
        <w:tc>
          <w:tcPr>
            <w:tcW w:w="3168" w:type="dxa"/>
          </w:tcPr>
          <w:p w14:paraId="6725D459" w14:textId="77777777" w:rsidR="00A12804" w:rsidRDefault="00000000">
            <w:pPr>
              <w:pStyle w:val="Compact"/>
            </w:pPr>
            <w:r>
              <w:t>Testing behavior with unusual queries</w:t>
            </w:r>
          </w:p>
        </w:tc>
        <w:tc>
          <w:tcPr>
            <w:tcW w:w="3236" w:type="dxa"/>
          </w:tcPr>
          <w:p w14:paraId="31504EFF" w14:textId="77777777" w:rsidR="00A12804" w:rsidRDefault="00000000">
            <w:pPr>
              <w:pStyle w:val="Compact"/>
            </w:pPr>
            <w:r>
              <w:t>Appropriate handling of edge cases</w:t>
            </w:r>
          </w:p>
        </w:tc>
      </w:tr>
    </w:tbl>
    <w:p w14:paraId="439E1447" w14:textId="77777777" w:rsidR="00A12804" w:rsidRDefault="00000000">
      <w:pPr>
        <w:pStyle w:val="BodyText"/>
      </w:pPr>
      <w:r>
        <w:rPr>
          <w:b/>
          <w:bCs/>
        </w:rPr>
        <w:t>Testing Tools</w:t>
      </w:r>
      <w:r>
        <w:t>:</w:t>
      </w:r>
    </w:p>
    <w:p w14:paraId="227CC920" w14:textId="77777777" w:rsidR="00A12804" w:rsidRDefault="00000000">
      <w:pPr>
        <w:pStyle w:val="Compact"/>
        <w:numPr>
          <w:ilvl w:val="0"/>
          <w:numId w:val="373"/>
        </w:numPr>
      </w:pPr>
      <w:r>
        <w:t>Systematic prompt testing scripts</w:t>
      </w:r>
    </w:p>
    <w:p w14:paraId="283CA898" w14:textId="77777777" w:rsidR="00A12804" w:rsidRDefault="00000000">
      <w:pPr>
        <w:pStyle w:val="Compact"/>
        <w:numPr>
          <w:ilvl w:val="0"/>
          <w:numId w:val="373"/>
        </w:numPr>
      </w:pPr>
      <w:r>
        <w:t>Manual evaluation</w:t>
      </w:r>
    </w:p>
    <w:p w14:paraId="3A1C8C23" w14:textId="77777777" w:rsidR="00A12804" w:rsidRDefault="00000000">
      <w:pPr>
        <w:pStyle w:val="Heading3"/>
      </w:pPr>
      <w:bookmarkStart w:id="178" w:name="integration-testing"/>
      <w:bookmarkEnd w:id="177"/>
      <w:r>
        <w:t>4. Integration Testing</w:t>
      </w:r>
    </w:p>
    <w:tbl>
      <w:tblPr>
        <w:tblStyle w:val="Table"/>
        <w:tblW w:w="5000" w:type="pct"/>
        <w:tblLayout w:type="fixed"/>
        <w:tblLook w:val="0020" w:firstRow="1" w:lastRow="0" w:firstColumn="0" w:lastColumn="0" w:noHBand="0" w:noVBand="0"/>
      </w:tblPr>
      <w:tblGrid>
        <w:gridCol w:w="1363"/>
        <w:gridCol w:w="3363"/>
        <w:gridCol w:w="4634"/>
      </w:tblGrid>
      <w:tr w:rsidR="00A12804" w14:paraId="2C9D8062"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1153" w:type="dxa"/>
          </w:tcPr>
          <w:p w14:paraId="7438E80A" w14:textId="77777777" w:rsidR="00A12804" w:rsidRDefault="00000000">
            <w:pPr>
              <w:pStyle w:val="Compact"/>
            </w:pPr>
            <w:r>
              <w:t>Test Type</w:t>
            </w:r>
          </w:p>
        </w:tc>
        <w:tc>
          <w:tcPr>
            <w:tcW w:w="2845" w:type="dxa"/>
          </w:tcPr>
          <w:p w14:paraId="462AB2DB" w14:textId="77777777" w:rsidR="00A12804" w:rsidRDefault="00000000">
            <w:pPr>
              <w:pStyle w:val="Compact"/>
            </w:pPr>
            <w:r>
              <w:t>Description</w:t>
            </w:r>
          </w:p>
        </w:tc>
        <w:tc>
          <w:tcPr>
            <w:tcW w:w="3921" w:type="dxa"/>
          </w:tcPr>
          <w:p w14:paraId="6F1C52B3" w14:textId="77777777" w:rsidR="00A12804" w:rsidRDefault="00000000">
            <w:pPr>
              <w:pStyle w:val="Compact"/>
            </w:pPr>
            <w:r>
              <w:t>Success Criteria</w:t>
            </w:r>
          </w:p>
        </w:tc>
      </w:tr>
      <w:tr w:rsidR="00A12804" w14:paraId="4C4083CD" w14:textId="77777777">
        <w:tc>
          <w:tcPr>
            <w:tcW w:w="1153" w:type="dxa"/>
          </w:tcPr>
          <w:p w14:paraId="315303E6" w14:textId="77777777" w:rsidR="00A12804" w:rsidRDefault="00000000">
            <w:pPr>
              <w:pStyle w:val="Compact"/>
            </w:pPr>
            <w:r>
              <w:t>End-to-End Flow</w:t>
            </w:r>
          </w:p>
        </w:tc>
        <w:tc>
          <w:tcPr>
            <w:tcW w:w="2845" w:type="dxa"/>
          </w:tcPr>
          <w:p w14:paraId="58C94F4B" w14:textId="77777777" w:rsidR="00A12804" w:rsidRDefault="00000000">
            <w:pPr>
              <w:pStyle w:val="Compact"/>
            </w:pPr>
            <w:r>
              <w:t>Testing complete system workflow</w:t>
            </w:r>
          </w:p>
        </w:tc>
        <w:tc>
          <w:tcPr>
            <w:tcW w:w="3921" w:type="dxa"/>
          </w:tcPr>
          <w:p w14:paraId="3DF3C7B0" w14:textId="77777777" w:rsidR="00A12804" w:rsidRDefault="00000000">
            <w:pPr>
              <w:pStyle w:val="Compact"/>
            </w:pPr>
            <w:r>
              <w:t>Successful query-to-response cycle</w:t>
            </w:r>
          </w:p>
        </w:tc>
      </w:tr>
      <w:tr w:rsidR="00A12804" w14:paraId="24A1D65E" w14:textId="77777777">
        <w:tc>
          <w:tcPr>
            <w:tcW w:w="1153" w:type="dxa"/>
          </w:tcPr>
          <w:p w14:paraId="620D39A5" w14:textId="77777777" w:rsidR="00A12804" w:rsidRDefault="00000000">
            <w:pPr>
              <w:pStyle w:val="Compact"/>
            </w:pPr>
            <w:r>
              <w:t>API Integration</w:t>
            </w:r>
          </w:p>
        </w:tc>
        <w:tc>
          <w:tcPr>
            <w:tcW w:w="2845" w:type="dxa"/>
          </w:tcPr>
          <w:p w14:paraId="3069578B" w14:textId="77777777" w:rsidR="00A12804" w:rsidRDefault="00000000">
            <w:pPr>
              <w:pStyle w:val="Compact"/>
            </w:pPr>
            <w:r>
              <w:t>Validating API interaction points</w:t>
            </w:r>
          </w:p>
        </w:tc>
        <w:tc>
          <w:tcPr>
            <w:tcW w:w="3921" w:type="dxa"/>
          </w:tcPr>
          <w:p w14:paraId="545038DA" w14:textId="77777777" w:rsidR="00A12804" w:rsidRDefault="00000000">
            <w:pPr>
              <w:pStyle w:val="Compact"/>
            </w:pPr>
            <w:r>
              <w:t>Correct API calls and response handling</w:t>
            </w:r>
          </w:p>
        </w:tc>
      </w:tr>
      <w:tr w:rsidR="00A12804" w14:paraId="581D8234" w14:textId="77777777">
        <w:tc>
          <w:tcPr>
            <w:tcW w:w="1153" w:type="dxa"/>
          </w:tcPr>
          <w:p w14:paraId="6FA99F73" w14:textId="77777777" w:rsidR="00A12804" w:rsidRDefault="00000000">
            <w:pPr>
              <w:pStyle w:val="Compact"/>
            </w:pPr>
            <w:r>
              <w:t>Error Handling</w:t>
            </w:r>
          </w:p>
        </w:tc>
        <w:tc>
          <w:tcPr>
            <w:tcW w:w="2845" w:type="dxa"/>
          </w:tcPr>
          <w:p w14:paraId="5956EDAC" w14:textId="77777777" w:rsidR="00A12804" w:rsidRDefault="00000000">
            <w:pPr>
              <w:pStyle w:val="Compact"/>
            </w:pPr>
            <w:r>
              <w:t>Testing system behavior during errors</w:t>
            </w:r>
          </w:p>
        </w:tc>
        <w:tc>
          <w:tcPr>
            <w:tcW w:w="3921" w:type="dxa"/>
          </w:tcPr>
          <w:p w14:paraId="76E8B2BA" w14:textId="77777777" w:rsidR="00A12804" w:rsidRDefault="00000000">
            <w:pPr>
              <w:pStyle w:val="Compact"/>
            </w:pPr>
            <w:r>
              <w:t>Graceful error management and appropriate messaging</w:t>
            </w:r>
          </w:p>
        </w:tc>
      </w:tr>
    </w:tbl>
    <w:p w14:paraId="7F18EFA9" w14:textId="77777777" w:rsidR="00A12804" w:rsidRDefault="00000000">
      <w:pPr>
        <w:pStyle w:val="BodyText"/>
      </w:pPr>
      <w:r>
        <w:rPr>
          <w:b/>
          <w:bCs/>
        </w:rPr>
        <w:lastRenderedPageBreak/>
        <w:t>Testing Tools</w:t>
      </w:r>
      <w:r>
        <w:t>:</w:t>
      </w:r>
    </w:p>
    <w:p w14:paraId="7AAF2060" w14:textId="77777777" w:rsidR="00A12804" w:rsidRDefault="00000000">
      <w:pPr>
        <w:pStyle w:val="Compact"/>
        <w:numPr>
          <w:ilvl w:val="0"/>
          <w:numId w:val="374"/>
        </w:numPr>
      </w:pPr>
      <w:r>
        <w:t>End-to-end test scripts</w:t>
      </w:r>
    </w:p>
    <w:p w14:paraId="2B79F7FD" w14:textId="77777777" w:rsidR="00A12804" w:rsidRDefault="00000000">
      <w:pPr>
        <w:pStyle w:val="Compact"/>
        <w:numPr>
          <w:ilvl w:val="0"/>
          <w:numId w:val="374"/>
        </w:numPr>
      </w:pPr>
      <w:r>
        <w:t>Manual system testing</w:t>
      </w:r>
    </w:p>
    <w:p w14:paraId="012B7B28" w14:textId="77777777" w:rsidR="00A12804" w:rsidRDefault="00000000">
      <w:pPr>
        <w:pStyle w:val="Heading3"/>
      </w:pPr>
      <w:bookmarkStart w:id="179" w:name="performance-testing"/>
      <w:bookmarkEnd w:id="178"/>
      <w:r>
        <w:t>5. Performance Testing</w:t>
      </w:r>
    </w:p>
    <w:tbl>
      <w:tblPr>
        <w:tblStyle w:val="Table"/>
        <w:tblW w:w="5000" w:type="pct"/>
        <w:tblLayout w:type="fixed"/>
        <w:tblLook w:val="0020" w:firstRow="1" w:lastRow="0" w:firstColumn="0" w:lastColumn="0" w:noHBand="0" w:noVBand="0"/>
      </w:tblPr>
      <w:tblGrid>
        <w:gridCol w:w="1717"/>
        <w:gridCol w:w="4122"/>
        <w:gridCol w:w="3521"/>
      </w:tblGrid>
      <w:tr w:rsidR="00A12804" w14:paraId="106573F4"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1453" w:type="dxa"/>
          </w:tcPr>
          <w:p w14:paraId="7C2063A0" w14:textId="77777777" w:rsidR="00A12804" w:rsidRDefault="00000000">
            <w:pPr>
              <w:pStyle w:val="Compact"/>
            </w:pPr>
            <w:r>
              <w:t>Test Type</w:t>
            </w:r>
          </w:p>
        </w:tc>
        <w:tc>
          <w:tcPr>
            <w:tcW w:w="3487" w:type="dxa"/>
          </w:tcPr>
          <w:p w14:paraId="019AF6E1" w14:textId="77777777" w:rsidR="00A12804" w:rsidRDefault="00000000">
            <w:pPr>
              <w:pStyle w:val="Compact"/>
            </w:pPr>
            <w:r>
              <w:t>Description</w:t>
            </w:r>
          </w:p>
        </w:tc>
        <w:tc>
          <w:tcPr>
            <w:tcW w:w="2979" w:type="dxa"/>
          </w:tcPr>
          <w:p w14:paraId="30FDB715" w14:textId="77777777" w:rsidR="00A12804" w:rsidRDefault="00000000">
            <w:pPr>
              <w:pStyle w:val="Compact"/>
            </w:pPr>
            <w:r>
              <w:t>Success Criteria</w:t>
            </w:r>
          </w:p>
        </w:tc>
      </w:tr>
      <w:tr w:rsidR="00A12804" w14:paraId="1C0C78BB" w14:textId="77777777">
        <w:tc>
          <w:tcPr>
            <w:tcW w:w="1453" w:type="dxa"/>
          </w:tcPr>
          <w:p w14:paraId="1F1E1605" w14:textId="77777777" w:rsidR="00A12804" w:rsidRDefault="00000000">
            <w:pPr>
              <w:pStyle w:val="Compact"/>
            </w:pPr>
            <w:r>
              <w:t>Response Time</w:t>
            </w:r>
          </w:p>
        </w:tc>
        <w:tc>
          <w:tcPr>
            <w:tcW w:w="3487" w:type="dxa"/>
          </w:tcPr>
          <w:p w14:paraId="603F8CC0" w14:textId="77777777" w:rsidR="00A12804" w:rsidRDefault="00000000">
            <w:pPr>
              <w:pStyle w:val="Compact"/>
            </w:pPr>
            <w:r>
              <w:t>Measuring time from query to response</w:t>
            </w:r>
          </w:p>
        </w:tc>
        <w:tc>
          <w:tcPr>
            <w:tcW w:w="2979" w:type="dxa"/>
          </w:tcPr>
          <w:p w14:paraId="01079C86" w14:textId="77777777" w:rsidR="00A12804" w:rsidRDefault="00000000">
            <w:pPr>
              <w:pStyle w:val="Compact"/>
            </w:pPr>
            <w:r>
              <w:t>Average response time &lt; 10 seconds</w:t>
            </w:r>
          </w:p>
        </w:tc>
      </w:tr>
      <w:tr w:rsidR="00A12804" w14:paraId="15C70B1F" w14:textId="77777777">
        <w:tc>
          <w:tcPr>
            <w:tcW w:w="1453" w:type="dxa"/>
          </w:tcPr>
          <w:p w14:paraId="25804C51" w14:textId="77777777" w:rsidR="00A12804" w:rsidRDefault="00000000">
            <w:pPr>
              <w:pStyle w:val="Compact"/>
            </w:pPr>
            <w:r>
              <w:t>Concurrent Users</w:t>
            </w:r>
          </w:p>
        </w:tc>
        <w:tc>
          <w:tcPr>
            <w:tcW w:w="3487" w:type="dxa"/>
          </w:tcPr>
          <w:p w14:paraId="45FC8F1D" w14:textId="77777777" w:rsidR="00A12804" w:rsidRDefault="00000000">
            <w:pPr>
              <w:pStyle w:val="Compact"/>
            </w:pPr>
            <w:r>
              <w:t>Testing system under multiple simultaneous users</w:t>
            </w:r>
          </w:p>
        </w:tc>
        <w:tc>
          <w:tcPr>
            <w:tcW w:w="2979" w:type="dxa"/>
          </w:tcPr>
          <w:p w14:paraId="050B18E7" w14:textId="77777777" w:rsidR="00A12804" w:rsidRDefault="00000000">
            <w:pPr>
              <w:pStyle w:val="Compact"/>
            </w:pPr>
            <w:r>
              <w:t>Stable performance with target user count</w:t>
            </w:r>
          </w:p>
        </w:tc>
      </w:tr>
      <w:tr w:rsidR="00A12804" w14:paraId="6C2DF6A4" w14:textId="77777777">
        <w:tc>
          <w:tcPr>
            <w:tcW w:w="1453" w:type="dxa"/>
          </w:tcPr>
          <w:p w14:paraId="10025664" w14:textId="77777777" w:rsidR="00A12804" w:rsidRDefault="00000000">
            <w:pPr>
              <w:pStyle w:val="Compact"/>
            </w:pPr>
            <w:r>
              <w:t>Resource Utilization</w:t>
            </w:r>
          </w:p>
        </w:tc>
        <w:tc>
          <w:tcPr>
            <w:tcW w:w="3487" w:type="dxa"/>
          </w:tcPr>
          <w:p w14:paraId="44B901A9" w14:textId="77777777" w:rsidR="00A12804" w:rsidRDefault="00000000">
            <w:pPr>
              <w:pStyle w:val="Compact"/>
            </w:pPr>
            <w:r>
              <w:t>Monitoring system resource usage</w:t>
            </w:r>
          </w:p>
        </w:tc>
        <w:tc>
          <w:tcPr>
            <w:tcW w:w="2979" w:type="dxa"/>
          </w:tcPr>
          <w:p w14:paraId="0881873D" w14:textId="77777777" w:rsidR="00A12804" w:rsidRDefault="00000000">
            <w:pPr>
              <w:pStyle w:val="Compact"/>
            </w:pPr>
            <w:r>
              <w:t>Within defined resource parameters</w:t>
            </w:r>
          </w:p>
        </w:tc>
      </w:tr>
    </w:tbl>
    <w:p w14:paraId="3A5BD65B" w14:textId="77777777" w:rsidR="00A12804" w:rsidRDefault="00000000">
      <w:pPr>
        <w:pStyle w:val="BodyText"/>
      </w:pPr>
      <w:r>
        <w:rPr>
          <w:b/>
          <w:bCs/>
        </w:rPr>
        <w:t>Testing Tools</w:t>
      </w:r>
      <w:r>
        <w:t>:</w:t>
      </w:r>
    </w:p>
    <w:p w14:paraId="703B46BC" w14:textId="77777777" w:rsidR="00A12804" w:rsidRDefault="00000000">
      <w:pPr>
        <w:pStyle w:val="Compact"/>
        <w:numPr>
          <w:ilvl w:val="0"/>
          <w:numId w:val="375"/>
        </w:numPr>
      </w:pPr>
      <w:r>
        <w:t>Performance monitoring scripts</w:t>
      </w:r>
    </w:p>
    <w:p w14:paraId="2D1586CB" w14:textId="77777777" w:rsidR="00A12804" w:rsidRDefault="00000000">
      <w:pPr>
        <w:pStyle w:val="Compact"/>
        <w:numPr>
          <w:ilvl w:val="0"/>
          <w:numId w:val="375"/>
        </w:numPr>
      </w:pPr>
      <w:r>
        <w:t>Load testing utilities</w:t>
      </w:r>
    </w:p>
    <w:p w14:paraId="2DE0F430" w14:textId="77777777" w:rsidR="00A12804" w:rsidRDefault="00000000">
      <w:pPr>
        <w:pStyle w:val="Heading2"/>
      </w:pPr>
      <w:bookmarkStart w:id="180" w:name="test-scenarios"/>
      <w:bookmarkEnd w:id="174"/>
      <w:bookmarkEnd w:id="179"/>
      <w:r>
        <w:t>Test Scenarios</w:t>
      </w:r>
    </w:p>
    <w:p w14:paraId="2A049222" w14:textId="77777777" w:rsidR="00A12804" w:rsidRDefault="00000000">
      <w:pPr>
        <w:pStyle w:val="Heading3"/>
      </w:pPr>
      <w:bookmarkStart w:id="181" w:name="data-accuracy-scenarios"/>
      <w:r>
        <w:t>Data Accuracy Scenarios</w:t>
      </w:r>
    </w:p>
    <w:p w14:paraId="0C66DAC7" w14:textId="77777777" w:rsidR="00A12804" w:rsidRDefault="00000000">
      <w:pPr>
        <w:numPr>
          <w:ilvl w:val="0"/>
          <w:numId w:val="376"/>
        </w:numPr>
      </w:pPr>
      <w:r>
        <w:rPr>
          <w:b/>
          <w:bCs/>
        </w:rPr>
        <w:t>Base Demographic Queries</w:t>
      </w:r>
      <w:r>
        <w:t>: Testing responses to queries about single demographic segments</w:t>
      </w:r>
    </w:p>
    <w:p w14:paraId="60E3AF26" w14:textId="77777777" w:rsidR="00A12804" w:rsidRDefault="00000000">
      <w:pPr>
        <w:pStyle w:val="Compact"/>
        <w:numPr>
          <w:ilvl w:val="1"/>
          <w:numId w:val="377"/>
        </w:numPr>
      </w:pPr>
      <w:r>
        <w:t>Example: “What percentage of respondents in North America agreed with Question 1?”</w:t>
      </w:r>
    </w:p>
    <w:p w14:paraId="19C3411D" w14:textId="77777777" w:rsidR="00A12804" w:rsidRDefault="00000000">
      <w:pPr>
        <w:pStyle w:val="Compact"/>
        <w:numPr>
          <w:ilvl w:val="1"/>
          <w:numId w:val="377"/>
        </w:numPr>
      </w:pPr>
      <w:r>
        <w:t>Success Criteria: Response matches actual survey data</w:t>
      </w:r>
    </w:p>
    <w:p w14:paraId="72A5B61F" w14:textId="77777777" w:rsidR="00A12804" w:rsidRDefault="00000000">
      <w:pPr>
        <w:numPr>
          <w:ilvl w:val="0"/>
          <w:numId w:val="376"/>
        </w:numPr>
      </w:pPr>
      <w:r>
        <w:rPr>
          <w:b/>
          <w:bCs/>
        </w:rPr>
        <w:t>Cross-Demographic Queries</w:t>
      </w:r>
      <w:r>
        <w:t>: Testing handling of queries across multiple demographics</w:t>
      </w:r>
    </w:p>
    <w:p w14:paraId="5A48B321" w14:textId="77777777" w:rsidR="00A12804" w:rsidRDefault="00000000">
      <w:pPr>
        <w:pStyle w:val="Compact"/>
        <w:numPr>
          <w:ilvl w:val="1"/>
          <w:numId w:val="378"/>
        </w:numPr>
      </w:pPr>
      <w:r>
        <w:t>Example: “How did responses to Question 5 differ between men and women in APAC?”</w:t>
      </w:r>
    </w:p>
    <w:p w14:paraId="320CDA2C" w14:textId="77777777" w:rsidR="00A12804" w:rsidRDefault="00000000">
      <w:pPr>
        <w:pStyle w:val="Compact"/>
        <w:numPr>
          <w:ilvl w:val="1"/>
          <w:numId w:val="378"/>
        </w:numPr>
      </w:pPr>
      <w:r>
        <w:t>Success Criteria: Correct data or appropriate limiting of cross-segmentation</w:t>
      </w:r>
    </w:p>
    <w:p w14:paraId="321A9404" w14:textId="77777777" w:rsidR="00A12804" w:rsidRDefault="00000000">
      <w:pPr>
        <w:numPr>
          <w:ilvl w:val="0"/>
          <w:numId w:val="376"/>
        </w:numPr>
      </w:pPr>
      <w:r>
        <w:rPr>
          <w:b/>
          <w:bCs/>
        </w:rPr>
        <w:t>Trend Analysis Queries</w:t>
      </w:r>
      <w:r>
        <w:t>: Testing year-over-year comparison capabilities</w:t>
      </w:r>
    </w:p>
    <w:p w14:paraId="40AD229D" w14:textId="77777777" w:rsidR="00A12804" w:rsidRDefault="00000000">
      <w:pPr>
        <w:pStyle w:val="Compact"/>
        <w:numPr>
          <w:ilvl w:val="1"/>
          <w:numId w:val="379"/>
        </w:numPr>
      </w:pPr>
      <w:r>
        <w:t>Example: “How did responses to Question 10 change from 2024 to 2025?”</w:t>
      </w:r>
    </w:p>
    <w:p w14:paraId="4D15AD9D" w14:textId="77777777" w:rsidR="00A12804" w:rsidRDefault="00000000">
      <w:pPr>
        <w:pStyle w:val="Compact"/>
        <w:numPr>
          <w:ilvl w:val="1"/>
          <w:numId w:val="379"/>
        </w:numPr>
      </w:pPr>
      <w:r>
        <w:t>Success Criteria: Accurate comparison where methodologically sound</w:t>
      </w:r>
    </w:p>
    <w:p w14:paraId="53B22BF0" w14:textId="77777777" w:rsidR="00A12804" w:rsidRDefault="00000000">
      <w:pPr>
        <w:pStyle w:val="Heading3"/>
      </w:pPr>
      <w:bookmarkStart w:id="182" w:name="fabrication-prevention-scenarios"/>
      <w:bookmarkEnd w:id="181"/>
      <w:r>
        <w:t>Fabrication Prevention Scenarios</w:t>
      </w:r>
    </w:p>
    <w:p w14:paraId="754C7019" w14:textId="77777777" w:rsidR="00A12804" w:rsidRDefault="00000000">
      <w:pPr>
        <w:numPr>
          <w:ilvl w:val="0"/>
          <w:numId w:val="380"/>
        </w:numPr>
      </w:pPr>
      <w:r>
        <w:rPr>
          <w:b/>
          <w:bCs/>
        </w:rPr>
        <w:t>Non-existent Data Queries</w:t>
      </w:r>
      <w:r>
        <w:t>: Testing handling of queries about non-existent data</w:t>
      </w:r>
    </w:p>
    <w:p w14:paraId="10756E17" w14:textId="77777777" w:rsidR="00A12804" w:rsidRDefault="00000000">
      <w:pPr>
        <w:pStyle w:val="Compact"/>
        <w:numPr>
          <w:ilvl w:val="1"/>
          <w:numId w:val="381"/>
        </w:numPr>
      </w:pPr>
      <w:r>
        <w:t>Example: “What percentage of left-handed respondents in Antarctica agreed with Question 20?”</w:t>
      </w:r>
    </w:p>
    <w:p w14:paraId="040D1757" w14:textId="77777777" w:rsidR="00A12804" w:rsidRDefault="00000000">
      <w:pPr>
        <w:pStyle w:val="Compact"/>
        <w:numPr>
          <w:ilvl w:val="1"/>
          <w:numId w:val="381"/>
        </w:numPr>
      </w:pPr>
      <w:r>
        <w:lastRenderedPageBreak/>
        <w:t>Success Criteria: Clear indication that data is not available, no fabrication</w:t>
      </w:r>
    </w:p>
    <w:p w14:paraId="054513D0" w14:textId="77777777" w:rsidR="00A12804" w:rsidRDefault="00000000">
      <w:pPr>
        <w:numPr>
          <w:ilvl w:val="0"/>
          <w:numId w:val="380"/>
        </w:numPr>
      </w:pPr>
      <w:r>
        <w:rPr>
          <w:b/>
          <w:bCs/>
        </w:rPr>
        <w:t>Ambiguous Queries</w:t>
      </w:r>
      <w:r>
        <w:t>: Testing handling of unclear or ambiguous questions</w:t>
      </w:r>
    </w:p>
    <w:p w14:paraId="4615D6AC" w14:textId="77777777" w:rsidR="00A12804" w:rsidRDefault="00000000">
      <w:pPr>
        <w:pStyle w:val="Compact"/>
        <w:numPr>
          <w:ilvl w:val="1"/>
          <w:numId w:val="382"/>
        </w:numPr>
      </w:pPr>
      <w:r>
        <w:t>Example: “What do people think about work?”</w:t>
      </w:r>
    </w:p>
    <w:p w14:paraId="4ED96298" w14:textId="77777777" w:rsidR="00A12804" w:rsidRDefault="00000000">
      <w:pPr>
        <w:pStyle w:val="Compact"/>
        <w:numPr>
          <w:ilvl w:val="1"/>
          <w:numId w:val="382"/>
        </w:numPr>
      </w:pPr>
      <w:r>
        <w:t>Success Criteria: Request for clarification, no unsupported generalizations</w:t>
      </w:r>
    </w:p>
    <w:p w14:paraId="04A84075" w14:textId="77777777" w:rsidR="00A12804" w:rsidRDefault="00000000">
      <w:pPr>
        <w:numPr>
          <w:ilvl w:val="0"/>
          <w:numId w:val="380"/>
        </w:numPr>
      </w:pPr>
      <w:r>
        <w:rPr>
          <w:b/>
          <w:bCs/>
        </w:rPr>
        <w:t>Leading Questions</w:t>
      </w:r>
      <w:r>
        <w:t>: Testing resistance to questions with false premises</w:t>
      </w:r>
    </w:p>
    <w:p w14:paraId="45BD76CF" w14:textId="77777777" w:rsidR="00A12804" w:rsidRDefault="00000000">
      <w:pPr>
        <w:pStyle w:val="Compact"/>
        <w:numPr>
          <w:ilvl w:val="1"/>
          <w:numId w:val="383"/>
        </w:numPr>
      </w:pPr>
      <w:r>
        <w:t>Example: “Why did satisfaction decrease across all regions in 2025?”</w:t>
      </w:r>
    </w:p>
    <w:p w14:paraId="1083C6C8" w14:textId="77777777" w:rsidR="00A12804" w:rsidRDefault="00000000">
      <w:pPr>
        <w:pStyle w:val="Compact"/>
        <w:numPr>
          <w:ilvl w:val="1"/>
          <w:numId w:val="383"/>
        </w:numPr>
      </w:pPr>
      <w:r>
        <w:t>Success Criteria: Verification of premise before answering</w:t>
      </w:r>
    </w:p>
    <w:p w14:paraId="2A6DA97E" w14:textId="77777777" w:rsidR="00A12804" w:rsidRDefault="00000000">
      <w:pPr>
        <w:pStyle w:val="Heading2"/>
      </w:pPr>
      <w:bookmarkStart w:id="183" w:name="test-execution-process"/>
      <w:bookmarkEnd w:id="180"/>
      <w:bookmarkEnd w:id="182"/>
      <w:r>
        <w:t>Test Execution Process</w:t>
      </w:r>
    </w:p>
    <w:p w14:paraId="4C0C2183" w14:textId="77777777" w:rsidR="00A12804" w:rsidRDefault="00000000">
      <w:pPr>
        <w:pStyle w:val="Heading3"/>
      </w:pPr>
      <w:bookmarkStart w:id="184" w:name="phase-1-unit-testing"/>
      <w:r>
        <w:t>Phase 1: Unit Testing</w:t>
      </w:r>
    </w:p>
    <w:p w14:paraId="086E7729" w14:textId="77777777" w:rsidR="00A12804" w:rsidRDefault="00000000">
      <w:pPr>
        <w:pStyle w:val="Compact"/>
        <w:numPr>
          <w:ilvl w:val="0"/>
          <w:numId w:val="384"/>
        </w:numPr>
      </w:pPr>
      <w:r>
        <w:t>Individual component testing</w:t>
      </w:r>
    </w:p>
    <w:p w14:paraId="10DE07D6" w14:textId="77777777" w:rsidR="00A12804" w:rsidRDefault="00000000">
      <w:pPr>
        <w:pStyle w:val="Compact"/>
        <w:numPr>
          <w:ilvl w:val="0"/>
          <w:numId w:val="384"/>
        </w:numPr>
      </w:pPr>
      <w:r>
        <w:t>Automated test execution</w:t>
      </w:r>
    </w:p>
    <w:p w14:paraId="30DF491A" w14:textId="77777777" w:rsidR="00A12804" w:rsidRDefault="00000000">
      <w:pPr>
        <w:pStyle w:val="Compact"/>
        <w:numPr>
          <w:ilvl w:val="0"/>
          <w:numId w:val="384"/>
        </w:numPr>
      </w:pPr>
      <w:r>
        <w:t>Bug identification and fixing</w:t>
      </w:r>
    </w:p>
    <w:p w14:paraId="0104324E" w14:textId="77777777" w:rsidR="00A12804" w:rsidRDefault="00000000">
      <w:pPr>
        <w:pStyle w:val="Compact"/>
        <w:numPr>
          <w:ilvl w:val="0"/>
          <w:numId w:val="384"/>
        </w:numPr>
      </w:pPr>
      <w:r>
        <w:t>Regression testing</w:t>
      </w:r>
    </w:p>
    <w:p w14:paraId="190A953B" w14:textId="77777777" w:rsidR="00A12804" w:rsidRDefault="00000000">
      <w:pPr>
        <w:pStyle w:val="Heading3"/>
      </w:pPr>
      <w:bookmarkStart w:id="185" w:name="phase-2-integration-testing"/>
      <w:bookmarkEnd w:id="184"/>
      <w:r>
        <w:t>Phase 2: Integration Testing</w:t>
      </w:r>
    </w:p>
    <w:p w14:paraId="460BC96F" w14:textId="77777777" w:rsidR="00A12804" w:rsidRDefault="00000000">
      <w:pPr>
        <w:pStyle w:val="Compact"/>
        <w:numPr>
          <w:ilvl w:val="0"/>
          <w:numId w:val="385"/>
        </w:numPr>
      </w:pPr>
      <w:r>
        <w:t>Component interaction testing</w:t>
      </w:r>
    </w:p>
    <w:p w14:paraId="4D3B73DD" w14:textId="77777777" w:rsidR="00A12804" w:rsidRDefault="00000000">
      <w:pPr>
        <w:pStyle w:val="Compact"/>
        <w:numPr>
          <w:ilvl w:val="0"/>
          <w:numId w:val="385"/>
        </w:numPr>
      </w:pPr>
      <w:r>
        <w:t>API integration verification</w:t>
      </w:r>
    </w:p>
    <w:p w14:paraId="7CD8C0EB" w14:textId="77777777" w:rsidR="00A12804" w:rsidRDefault="00000000">
      <w:pPr>
        <w:pStyle w:val="Compact"/>
        <w:numPr>
          <w:ilvl w:val="0"/>
          <w:numId w:val="385"/>
        </w:numPr>
      </w:pPr>
      <w:r>
        <w:t>Data flow validation</w:t>
      </w:r>
    </w:p>
    <w:p w14:paraId="226DFD32" w14:textId="77777777" w:rsidR="00A12804" w:rsidRDefault="00000000">
      <w:pPr>
        <w:pStyle w:val="Compact"/>
        <w:numPr>
          <w:ilvl w:val="0"/>
          <w:numId w:val="385"/>
        </w:numPr>
      </w:pPr>
      <w:r>
        <w:t>Error handling verification</w:t>
      </w:r>
    </w:p>
    <w:p w14:paraId="70972A5F" w14:textId="77777777" w:rsidR="00A12804" w:rsidRDefault="00000000">
      <w:pPr>
        <w:pStyle w:val="Heading3"/>
      </w:pPr>
      <w:bookmarkStart w:id="186" w:name="phase-3-system-testing"/>
      <w:bookmarkEnd w:id="185"/>
      <w:r>
        <w:t>Phase 3: System Testing</w:t>
      </w:r>
    </w:p>
    <w:p w14:paraId="72417C17" w14:textId="77777777" w:rsidR="00A12804" w:rsidRDefault="00000000">
      <w:pPr>
        <w:pStyle w:val="Compact"/>
        <w:numPr>
          <w:ilvl w:val="0"/>
          <w:numId w:val="386"/>
        </w:numPr>
      </w:pPr>
      <w:r>
        <w:t>End-to-end workflow testing</w:t>
      </w:r>
    </w:p>
    <w:p w14:paraId="554268AE" w14:textId="77777777" w:rsidR="00A12804" w:rsidRDefault="00000000">
      <w:pPr>
        <w:pStyle w:val="Compact"/>
        <w:numPr>
          <w:ilvl w:val="0"/>
          <w:numId w:val="386"/>
        </w:numPr>
      </w:pPr>
      <w:r>
        <w:t>Performance measurement</w:t>
      </w:r>
    </w:p>
    <w:p w14:paraId="6FB6AB75" w14:textId="77777777" w:rsidR="00A12804" w:rsidRDefault="00000000">
      <w:pPr>
        <w:pStyle w:val="Compact"/>
        <w:numPr>
          <w:ilvl w:val="0"/>
          <w:numId w:val="386"/>
        </w:numPr>
      </w:pPr>
      <w:r>
        <w:t>Edge case exploration</w:t>
      </w:r>
    </w:p>
    <w:p w14:paraId="4DDC95F3" w14:textId="77777777" w:rsidR="00A12804" w:rsidRDefault="00000000">
      <w:pPr>
        <w:pStyle w:val="Compact"/>
        <w:numPr>
          <w:ilvl w:val="0"/>
          <w:numId w:val="386"/>
        </w:numPr>
      </w:pPr>
      <w:r>
        <w:t>User experience evaluation</w:t>
      </w:r>
    </w:p>
    <w:p w14:paraId="22715B14" w14:textId="77777777" w:rsidR="00A12804" w:rsidRDefault="00000000">
      <w:pPr>
        <w:pStyle w:val="Heading3"/>
      </w:pPr>
      <w:bookmarkStart w:id="187" w:name="phase-4-user-acceptance-testing"/>
      <w:bookmarkEnd w:id="186"/>
      <w:r>
        <w:t>Phase 4: User Acceptance Testing</w:t>
      </w:r>
    </w:p>
    <w:p w14:paraId="71BFD2E6" w14:textId="77777777" w:rsidR="00A12804" w:rsidRDefault="00000000">
      <w:pPr>
        <w:pStyle w:val="Compact"/>
        <w:numPr>
          <w:ilvl w:val="0"/>
          <w:numId w:val="387"/>
        </w:numPr>
      </w:pPr>
      <w:r>
        <w:t>Stakeholder testing sessions</w:t>
      </w:r>
    </w:p>
    <w:p w14:paraId="670AAA14" w14:textId="77777777" w:rsidR="00A12804" w:rsidRDefault="00000000">
      <w:pPr>
        <w:pStyle w:val="Compact"/>
        <w:numPr>
          <w:ilvl w:val="0"/>
          <w:numId w:val="387"/>
        </w:numPr>
      </w:pPr>
      <w:r>
        <w:t>Feedback collection</w:t>
      </w:r>
    </w:p>
    <w:p w14:paraId="1F2BAA18" w14:textId="77777777" w:rsidR="00A12804" w:rsidRDefault="00000000">
      <w:pPr>
        <w:pStyle w:val="Compact"/>
        <w:numPr>
          <w:ilvl w:val="0"/>
          <w:numId w:val="387"/>
        </w:numPr>
      </w:pPr>
      <w:r>
        <w:t>Refinement based on feedback</w:t>
      </w:r>
    </w:p>
    <w:p w14:paraId="6929129D" w14:textId="77777777" w:rsidR="00A12804" w:rsidRDefault="00000000">
      <w:pPr>
        <w:pStyle w:val="Compact"/>
        <w:numPr>
          <w:ilvl w:val="0"/>
          <w:numId w:val="387"/>
        </w:numPr>
      </w:pPr>
      <w:r>
        <w:t>Final validation</w:t>
      </w:r>
    </w:p>
    <w:p w14:paraId="67BBFE34" w14:textId="77777777" w:rsidR="00A12804" w:rsidRDefault="00000000">
      <w:pPr>
        <w:pStyle w:val="Heading2"/>
      </w:pPr>
      <w:bookmarkStart w:id="188" w:name="automated-testing-framework"/>
      <w:bookmarkEnd w:id="183"/>
      <w:bookmarkEnd w:id="187"/>
      <w:r>
        <w:t>Automated Testing Framework</w:t>
      </w:r>
    </w:p>
    <w:p w14:paraId="321403AF" w14:textId="77777777" w:rsidR="00A12804" w:rsidRDefault="00000000">
      <w:pPr>
        <w:pStyle w:val="FirstParagraph"/>
      </w:pPr>
      <w:r>
        <w:t xml:space="preserve">RIA25 includes an automated testing framework located in the </w:t>
      </w:r>
      <w:r>
        <w:rPr>
          <w:rStyle w:val="VerbatimChar"/>
        </w:rPr>
        <w:t>/tests</w:t>
      </w:r>
      <w:r>
        <w:t xml:space="preserve"> directory that enables testing of the assistant’s responses across various question categories.</w:t>
      </w:r>
    </w:p>
    <w:p w14:paraId="44DE0E8A" w14:textId="77777777" w:rsidR="00A12804" w:rsidRDefault="00000000">
      <w:pPr>
        <w:pStyle w:val="Heading3"/>
      </w:pPr>
      <w:bookmarkStart w:id="189" w:name="framework-structure"/>
      <w:r>
        <w:lastRenderedPageBreak/>
        <w:t>Framework Structure</w:t>
      </w:r>
    </w:p>
    <w:p w14:paraId="15E0A64B" w14:textId="77777777" w:rsidR="00A12804" w:rsidRDefault="00000000">
      <w:pPr>
        <w:pStyle w:val="SourceCode"/>
      </w:pPr>
      <w:r>
        <w:rPr>
          <w:rStyle w:val="VerbatimChar"/>
        </w:rPr>
        <w:t>tests/</w:t>
      </w:r>
      <w:r>
        <w:br/>
      </w:r>
      <w:r>
        <w:rPr>
          <w:rStyle w:val="VerbatimChar"/>
        </w:rPr>
        <w:t>├── data/                       # Test data files in CSV format</w:t>
      </w:r>
      <w:r>
        <w:br/>
      </w:r>
      <w:r>
        <w:rPr>
          <w:rStyle w:val="VerbatimChar"/>
        </w:rPr>
        <w:t>│   ├── Workforce Analysis Questions.csv</w:t>
      </w:r>
      <w:r>
        <w:br/>
      </w:r>
      <w:r>
        <w:rPr>
          <w:rStyle w:val="VerbatimChar"/>
        </w:rPr>
        <w:t>│   ├── Survey Evaluation Questions.csv</w:t>
      </w:r>
      <w:r>
        <w:br/>
      </w:r>
      <w:r>
        <w:rPr>
          <w:rStyle w:val="VerbatimChar"/>
        </w:rPr>
        <w:t>│   ├── Bias Evaluation Questions.csv</w:t>
      </w:r>
      <w:r>
        <w:br/>
      </w:r>
      <w:r>
        <w:rPr>
          <w:rStyle w:val="VerbatimChar"/>
        </w:rPr>
        <w:t>├── test-results/               # Generated test results with timestamps</w:t>
      </w:r>
      <w:r>
        <w:br/>
      </w:r>
      <w:r>
        <w:rPr>
          <w:rStyle w:val="VerbatimChar"/>
        </w:rPr>
        <w:t>├── index.js                    # Main test runner and CLI interface</w:t>
      </w:r>
      <w:r>
        <w:br/>
      </w:r>
      <w:r>
        <w:rPr>
          <w:rStyle w:val="VerbatimChar"/>
        </w:rPr>
        <w:t>├── index-tests.js              # Core test implementation logic</w:t>
      </w:r>
      <w:r>
        <w:br/>
      </w:r>
      <w:r>
        <w:rPr>
          <w:rStyle w:val="VerbatimChar"/>
        </w:rPr>
        <w:t>└── README.md                   # Framework documentation</w:t>
      </w:r>
    </w:p>
    <w:p w14:paraId="66583CC6" w14:textId="77777777" w:rsidR="00A12804" w:rsidRDefault="00000000">
      <w:pPr>
        <w:pStyle w:val="Heading3"/>
      </w:pPr>
      <w:bookmarkStart w:id="190" w:name="test-data-format"/>
      <w:bookmarkEnd w:id="189"/>
      <w:r>
        <w:t>Test Data Format</w:t>
      </w:r>
    </w:p>
    <w:p w14:paraId="6220543D" w14:textId="77777777" w:rsidR="00A12804" w:rsidRDefault="00000000">
      <w:pPr>
        <w:pStyle w:val="FirstParagraph"/>
      </w:pPr>
      <w:r>
        <w:t>The test data files use a standardized CSV format with the following columns:</w:t>
      </w:r>
    </w:p>
    <w:p w14:paraId="0D4C9FF9" w14:textId="77777777" w:rsidR="00A12804" w:rsidRDefault="00000000">
      <w:pPr>
        <w:pStyle w:val="Compact"/>
        <w:numPr>
          <w:ilvl w:val="0"/>
          <w:numId w:val="388"/>
        </w:numPr>
      </w:pPr>
      <w:r>
        <w:rPr>
          <w:rStyle w:val="VerbatimChar"/>
        </w:rPr>
        <w:t>Question No</w:t>
      </w:r>
      <w:r>
        <w:t xml:space="preserve"> - Unique identifier for each test question</w:t>
      </w:r>
    </w:p>
    <w:p w14:paraId="4FA1D7F1" w14:textId="77777777" w:rsidR="00A12804" w:rsidRDefault="00000000">
      <w:pPr>
        <w:pStyle w:val="Compact"/>
        <w:numPr>
          <w:ilvl w:val="0"/>
          <w:numId w:val="388"/>
        </w:numPr>
      </w:pPr>
      <w:r>
        <w:rPr>
          <w:rStyle w:val="VerbatimChar"/>
        </w:rPr>
        <w:t>Category</w:t>
      </w:r>
      <w:r>
        <w:t xml:space="preserve"> - The category or type of question being tested</w:t>
      </w:r>
    </w:p>
    <w:p w14:paraId="0EE61324" w14:textId="77777777" w:rsidR="00A12804" w:rsidRDefault="00000000">
      <w:pPr>
        <w:pStyle w:val="Compact"/>
        <w:numPr>
          <w:ilvl w:val="0"/>
          <w:numId w:val="388"/>
        </w:numPr>
      </w:pPr>
      <w:r>
        <w:rPr>
          <w:rStyle w:val="VerbatimChar"/>
        </w:rPr>
        <w:t>Question</w:t>
      </w:r>
      <w:r>
        <w:t xml:space="preserve"> - The actual test query sent to the assistant</w:t>
      </w:r>
    </w:p>
    <w:p w14:paraId="2B7916B5" w14:textId="77777777" w:rsidR="00A12804" w:rsidRDefault="00000000">
      <w:pPr>
        <w:pStyle w:val="FirstParagraph"/>
      </w:pPr>
      <w:r>
        <w:t>Example test data:</w:t>
      </w:r>
    </w:p>
    <w:p w14:paraId="5F68F44B" w14:textId="77777777" w:rsidR="00A12804" w:rsidRDefault="00000000">
      <w:pPr>
        <w:pStyle w:val="SourceCode"/>
      </w:pPr>
      <w:r>
        <w:rPr>
          <w:rStyle w:val="VerbatimChar"/>
        </w:rPr>
        <w:t>Question No,Category,Question</w:t>
      </w:r>
      <w:r>
        <w:br/>
      </w:r>
      <w:r>
        <w:rPr>
          <w:rStyle w:val="VerbatimChar"/>
        </w:rPr>
        <w:t>1,Data Accuracy,What percentage of respondents in North America agreed with Question 1?</w:t>
      </w:r>
      <w:r>
        <w:br/>
      </w:r>
      <w:r>
        <w:rPr>
          <w:rStyle w:val="VerbatimChar"/>
        </w:rPr>
        <w:t>2,Segmentation,How did responses to Question 5 differ between men and women?</w:t>
      </w:r>
      <w:r>
        <w:br/>
      </w:r>
      <w:r>
        <w:rPr>
          <w:rStyle w:val="VerbatimChar"/>
        </w:rPr>
        <w:t>3,Fabrication,What percentage of left-handed respondents in Antarctica agreed with Question 20?</w:t>
      </w:r>
    </w:p>
    <w:p w14:paraId="5870D994" w14:textId="77777777" w:rsidR="00A12804" w:rsidRDefault="00000000">
      <w:pPr>
        <w:pStyle w:val="Heading3"/>
      </w:pPr>
      <w:bookmarkStart w:id="191" w:name="running-automated-tests"/>
      <w:bookmarkEnd w:id="190"/>
      <w:r>
        <w:t>Running Automated Tests</w:t>
      </w:r>
    </w:p>
    <w:p w14:paraId="7C57F806" w14:textId="77777777" w:rsidR="00A12804" w:rsidRDefault="00000000">
      <w:pPr>
        <w:pStyle w:val="FirstParagraph"/>
      </w:pPr>
      <w:r>
        <w:t>Tests are executed via npm commands:</w:t>
      </w:r>
    </w:p>
    <w:p w14:paraId="55D308A5" w14:textId="77777777" w:rsidR="00A12804" w:rsidRDefault="00000000">
      <w:pPr>
        <w:pStyle w:val="SourceCode"/>
      </w:pPr>
      <w:r>
        <w:rPr>
          <w:rStyle w:val="CommentTok"/>
        </w:rPr>
        <w:t># Run tests with default assistant</w:t>
      </w:r>
      <w:r>
        <w:br/>
      </w:r>
      <w:r>
        <w:rPr>
          <w:rStyle w:val="ExtensionTok"/>
        </w:rPr>
        <w:t>npm</w:t>
      </w:r>
      <w:r>
        <w:rPr>
          <w:rStyle w:val="NormalTok"/>
        </w:rPr>
        <w:t xml:space="preserve"> test</w:t>
      </w:r>
      <w:r>
        <w:br/>
      </w:r>
      <w:r>
        <w:br/>
      </w:r>
      <w:r>
        <w:rPr>
          <w:rStyle w:val="CommentTok"/>
        </w:rPr>
        <w:t># Run tests with a specific assistant ID</w:t>
      </w:r>
      <w:r>
        <w:br/>
      </w:r>
      <w:r>
        <w:rPr>
          <w:rStyle w:val="ExtensionTok"/>
        </w:rPr>
        <w:t>npm</w:t>
      </w:r>
      <w:r>
        <w:rPr>
          <w:rStyle w:val="NormalTok"/>
        </w:rPr>
        <w:t xml:space="preserve"> test </w:t>
      </w:r>
      <w:r>
        <w:rPr>
          <w:rStyle w:val="AttributeTok"/>
        </w:rPr>
        <w:t>--</w:t>
      </w:r>
      <w:r>
        <w:rPr>
          <w:rStyle w:val="NormalTok"/>
        </w:rPr>
        <w:t xml:space="preserve"> </w:t>
      </w:r>
      <w:r>
        <w:rPr>
          <w:rStyle w:val="AttributeTok"/>
        </w:rPr>
        <w:t>--assistant</w:t>
      </w:r>
      <w:r>
        <w:rPr>
          <w:rStyle w:val="OperatorTok"/>
        </w:rPr>
        <w:t>=</w:t>
      </w:r>
      <w:r>
        <w:rPr>
          <w:rStyle w:val="NormalTok"/>
        </w:rPr>
        <w:t>asst_your_assistant_id</w:t>
      </w:r>
      <w:r>
        <w:br/>
      </w:r>
      <w:r>
        <w:br/>
      </w:r>
      <w:r>
        <w:rPr>
          <w:rStyle w:val="CommentTok"/>
        </w:rPr>
        <w:t># Run a specific range of questions</w:t>
      </w:r>
      <w:r>
        <w:br/>
      </w:r>
      <w:r>
        <w:rPr>
          <w:rStyle w:val="ExtensionTok"/>
        </w:rPr>
        <w:t>npm</w:t>
      </w:r>
      <w:r>
        <w:rPr>
          <w:rStyle w:val="NormalTok"/>
        </w:rPr>
        <w:t xml:space="preserve"> test </w:t>
      </w:r>
      <w:r>
        <w:rPr>
          <w:rStyle w:val="AttributeTok"/>
        </w:rPr>
        <w:t>--</w:t>
      </w:r>
      <w:r>
        <w:rPr>
          <w:rStyle w:val="NormalTok"/>
        </w:rPr>
        <w:t xml:space="preserve"> </w:t>
      </w:r>
      <w:r>
        <w:rPr>
          <w:rStyle w:val="AttributeTok"/>
        </w:rPr>
        <w:t>--start</w:t>
      </w:r>
      <w:r>
        <w:rPr>
          <w:rStyle w:val="OperatorTok"/>
        </w:rPr>
        <w:t>=</w:t>
      </w:r>
      <w:r>
        <w:rPr>
          <w:rStyle w:val="NormalTok"/>
        </w:rPr>
        <w:t xml:space="preserve">10 </w:t>
      </w:r>
      <w:r>
        <w:rPr>
          <w:rStyle w:val="AttributeTok"/>
        </w:rPr>
        <w:t>--end</w:t>
      </w:r>
      <w:r>
        <w:rPr>
          <w:rStyle w:val="OperatorTok"/>
        </w:rPr>
        <w:t>=</w:t>
      </w:r>
      <w:r>
        <w:rPr>
          <w:rStyle w:val="NormalTok"/>
        </w:rPr>
        <w:t>20</w:t>
      </w:r>
    </w:p>
    <w:p w14:paraId="1BFF958F" w14:textId="77777777" w:rsidR="00A12804" w:rsidRDefault="00000000">
      <w:pPr>
        <w:pStyle w:val="FirstParagraph"/>
      </w:pPr>
      <w:r>
        <w:t>The test runner:</w:t>
      </w:r>
    </w:p>
    <w:p w14:paraId="37194CD7" w14:textId="77777777" w:rsidR="00A12804" w:rsidRDefault="00000000">
      <w:pPr>
        <w:pStyle w:val="Compact"/>
        <w:numPr>
          <w:ilvl w:val="0"/>
          <w:numId w:val="389"/>
        </w:numPr>
      </w:pPr>
      <w:r>
        <w:t>Displays available test types based on CSV files in the data directory</w:t>
      </w:r>
    </w:p>
    <w:p w14:paraId="60A5AF4B" w14:textId="77777777" w:rsidR="00A12804" w:rsidRDefault="00000000">
      <w:pPr>
        <w:pStyle w:val="Compact"/>
        <w:numPr>
          <w:ilvl w:val="0"/>
          <w:numId w:val="389"/>
        </w:numPr>
      </w:pPr>
      <w:r>
        <w:t>Prompts the user to select which test to run</w:t>
      </w:r>
    </w:p>
    <w:p w14:paraId="4F42AC42" w14:textId="77777777" w:rsidR="00A12804" w:rsidRDefault="00000000">
      <w:pPr>
        <w:pStyle w:val="Compact"/>
        <w:numPr>
          <w:ilvl w:val="0"/>
          <w:numId w:val="389"/>
        </w:numPr>
      </w:pPr>
      <w:r>
        <w:t>Processes each question through the OpenAI Assistant API</w:t>
      </w:r>
    </w:p>
    <w:p w14:paraId="4BD73BEA" w14:textId="77777777" w:rsidR="00A12804" w:rsidRDefault="00000000">
      <w:pPr>
        <w:pStyle w:val="Compact"/>
        <w:numPr>
          <w:ilvl w:val="0"/>
          <w:numId w:val="389"/>
        </w:numPr>
      </w:pPr>
      <w:r>
        <w:t>Records both the question and the assistant’s response</w:t>
      </w:r>
    </w:p>
    <w:p w14:paraId="1B2254FB" w14:textId="77777777" w:rsidR="00A12804" w:rsidRDefault="00000000">
      <w:pPr>
        <w:pStyle w:val="Compact"/>
        <w:numPr>
          <w:ilvl w:val="0"/>
          <w:numId w:val="389"/>
        </w:numPr>
      </w:pPr>
      <w:r>
        <w:t xml:space="preserve">Saves results to a timestamped file in the </w:t>
      </w:r>
      <w:r>
        <w:rPr>
          <w:rStyle w:val="VerbatimChar"/>
        </w:rPr>
        <w:t>test-results/</w:t>
      </w:r>
      <w:r>
        <w:t xml:space="preserve"> directory</w:t>
      </w:r>
    </w:p>
    <w:p w14:paraId="0F22D3EA" w14:textId="77777777" w:rsidR="00A12804" w:rsidRDefault="00000000">
      <w:pPr>
        <w:pStyle w:val="Heading3"/>
      </w:pPr>
      <w:bookmarkStart w:id="192" w:name="test-results-and-analysis"/>
      <w:bookmarkEnd w:id="191"/>
      <w:r>
        <w:lastRenderedPageBreak/>
        <w:t>Test Results and Analysis</w:t>
      </w:r>
    </w:p>
    <w:p w14:paraId="46286A5C" w14:textId="77777777" w:rsidR="00A12804" w:rsidRDefault="00000000">
      <w:pPr>
        <w:pStyle w:val="FirstParagraph"/>
      </w:pPr>
      <w:r>
        <w:t xml:space="preserve">Test results are saved as CSV files in the </w:t>
      </w:r>
      <w:r>
        <w:rPr>
          <w:rStyle w:val="VerbatimChar"/>
        </w:rPr>
        <w:t>test-results/</w:t>
      </w:r>
      <w:r>
        <w:t xml:space="preserve"> directory with the format:</w:t>
      </w:r>
    </w:p>
    <w:p w14:paraId="178527A9" w14:textId="77777777" w:rsidR="00A12804" w:rsidRDefault="00000000">
      <w:pPr>
        <w:pStyle w:val="SourceCode"/>
      </w:pPr>
      <w:r>
        <w:rPr>
          <w:rStyle w:val="VerbatimChar"/>
        </w:rPr>
        <w:t>[Original Filename]_YYYYMMDD_HHMMSS.csv</w:t>
      </w:r>
    </w:p>
    <w:p w14:paraId="6A4F48DF" w14:textId="77777777" w:rsidR="00A12804" w:rsidRDefault="00000000">
      <w:pPr>
        <w:pStyle w:val="FirstParagraph"/>
      </w:pPr>
      <w:r>
        <w:t>Each results file contains:</w:t>
      </w:r>
    </w:p>
    <w:p w14:paraId="7EAB81FA" w14:textId="77777777" w:rsidR="00A12804" w:rsidRDefault="00000000">
      <w:pPr>
        <w:pStyle w:val="Compact"/>
        <w:numPr>
          <w:ilvl w:val="0"/>
          <w:numId w:val="390"/>
        </w:numPr>
      </w:pPr>
      <w:r>
        <w:t>The original question number</w:t>
      </w:r>
    </w:p>
    <w:p w14:paraId="14A65466" w14:textId="77777777" w:rsidR="00A12804" w:rsidRDefault="00000000">
      <w:pPr>
        <w:pStyle w:val="Compact"/>
        <w:numPr>
          <w:ilvl w:val="0"/>
          <w:numId w:val="390"/>
        </w:numPr>
      </w:pPr>
      <w:r>
        <w:t>The question category</w:t>
      </w:r>
    </w:p>
    <w:p w14:paraId="4C009B34" w14:textId="77777777" w:rsidR="00A12804" w:rsidRDefault="00000000">
      <w:pPr>
        <w:pStyle w:val="Compact"/>
        <w:numPr>
          <w:ilvl w:val="0"/>
          <w:numId w:val="390"/>
        </w:numPr>
      </w:pPr>
      <w:r>
        <w:t>The test question</w:t>
      </w:r>
    </w:p>
    <w:p w14:paraId="4E4F050A" w14:textId="77777777" w:rsidR="00A12804" w:rsidRDefault="00000000">
      <w:pPr>
        <w:pStyle w:val="Compact"/>
        <w:numPr>
          <w:ilvl w:val="0"/>
          <w:numId w:val="390"/>
        </w:numPr>
      </w:pPr>
      <w:r>
        <w:t>The assistant’s complete response</w:t>
      </w:r>
    </w:p>
    <w:p w14:paraId="488120BB" w14:textId="77777777" w:rsidR="00A12804" w:rsidRDefault="00000000">
      <w:pPr>
        <w:pStyle w:val="FirstParagraph"/>
      </w:pPr>
      <w:r>
        <w:t>These results can be manually reviewed to:</w:t>
      </w:r>
    </w:p>
    <w:p w14:paraId="1CD18672" w14:textId="77777777" w:rsidR="00A12804" w:rsidRDefault="00000000">
      <w:pPr>
        <w:pStyle w:val="Compact"/>
        <w:numPr>
          <w:ilvl w:val="0"/>
          <w:numId w:val="391"/>
        </w:numPr>
      </w:pPr>
      <w:r>
        <w:t>Evaluate response accuracy</w:t>
      </w:r>
    </w:p>
    <w:p w14:paraId="2D1F7518" w14:textId="77777777" w:rsidR="00A12804" w:rsidRDefault="00000000">
      <w:pPr>
        <w:pStyle w:val="Compact"/>
        <w:numPr>
          <w:ilvl w:val="0"/>
          <w:numId w:val="391"/>
        </w:numPr>
      </w:pPr>
      <w:r>
        <w:t>Detect potential fabricated information</w:t>
      </w:r>
    </w:p>
    <w:p w14:paraId="2ADBDD9B" w14:textId="77777777" w:rsidR="00A12804" w:rsidRDefault="00000000">
      <w:pPr>
        <w:pStyle w:val="Compact"/>
        <w:numPr>
          <w:ilvl w:val="0"/>
          <w:numId w:val="391"/>
        </w:numPr>
      </w:pPr>
      <w:r>
        <w:t>Measure segment detection capabilities</w:t>
      </w:r>
    </w:p>
    <w:p w14:paraId="4FD14C83" w14:textId="77777777" w:rsidR="00A12804" w:rsidRDefault="00000000">
      <w:pPr>
        <w:pStyle w:val="Compact"/>
        <w:numPr>
          <w:ilvl w:val="0"/>
          <w:numId w:val="391"/>
        </w:numPr>
      </w:pPr>
      <w:r>
        <w:t>Assess formatting consistency</w:t>
      </w:r>
    </w:p>
    <w:p w14:paraId="2B712930" w14:textId="77777777" w:rsidR="00A12804" w:rsidRDefault="00000000">
      <w:pPr>
        <w:pStyle w:val="Compact"/>
        <w:numPr>
          <w:ilvl w:val="0"/>
          <w:numId w:val="391"/>
        </w:numPr>
      </w:pPr>
      <w:r>
        <w:t>Assess overall response quality</w:t>
      </w:r>
    </w:p>
    <w:p w14:paraId="2F45E9FC" w14:textId="77777777" w:rsidR="00A12804" w:rsidRDefault="00000000">
      <w:pPr>
        <w:pStyle w:val="Compact"/>
        <w:numPr>
          <w:ilvl w:val="0"/>
          <w:numId w:val="391"/>
        </w:numPr>
      </w:pPr>
      <w:r>
        <w:t>Identify areas for prompt enhancement</w:t>
      </w:r>
    </w:p>
    <w:p w14:paraId="282E3054" w14:textId="77777777" w:rsidR="00A12804" w:rsidRDefault="00000000">
      <w:pPr>
        <w:pStyle w:val="Heading3"/>
      </w:pPr>
      <w:bookmarkStart w:id="193" w:name="adding-new-test-cases"/>
      <w:bookmarkEnd w:id="192"/>
      <w:r>
        <w:t>Adding New Test Cases</w:t>
      </w:r>
    </w:p>
    <w:p w14:paraId="0F00E0CF" w14:textId="77777777" w:rsidR="00A12804" w:rsidRDefault="00000000">
      <w:pPr>
        <w:pStyle w:val="FirstParagraph"/>
      </w:pPr>
      <w:r>
        <w:t>To test new scenarios:</w:t>
      </w:r>
    </w:p>
    <w:p w14:paraId="2FBD13F5" w14:textId="77777777" w:rsidR="00A12804" w:rsidRDefault="00000000">
      <w:pPr>
        <w:pStyle w:val="Compact"/>
        <w:numPr>
          <w:ilvl w:val="0"/>
          <w:numId w:val="392"/>
        </w:numPr>
      </w:pPr>
      <w:r>
        <w:t xml:space="preserve">Create a new CSV file in the </w:t>
      </w:r>
      <w:r>
        <w:rPr>
          <w:rStyle w:val="VerbatimChar"/>
        </w:rPr>
        <w:t>tests/data/</w:t>
      </w:r>
      <w:r>
        <w:t xml:space="preserve"> directory</w:t>
      </w:r>
    </w:p>
    <w:p w14:paraId="03B35EAC" w14:textId="77777777" w:rsidR="00A12804" w:rsidRDefault="00000000">
      <w:pPr>
        <w:pStyle w:val="Compact"/>
        <w:numPr>
          <w:ilvl w:val="0"/>
          <w:numId w:val="392"/>
        </w:numPr>
      </w:pPr>
      <w:r>
        <w:t xml:space="preserve">Follow the naming convention: </w:t>
      </w:r>
      <w:r>
        <w:rPr>
          <w:rStyle w:val="VerbatimChar"/>
        </w:rPr>
        <w:t>[Test Type] Questions.csv</w:t>
      </w:r>
    </w:p>
    <w:p w14:paraId="13439699" w14:textId="77777777" w:rsidR="00A12804" w:rsidRDefault="00000000">
      <w:pPr>
        <w:pStyle w:val="Compact"/>
        <w:numPr>
          <w:ilvl w:val="0"/>
          <w:numId w:val="392"/>
        </w:numPr>
      </w:pPr>
      <w:r>
        <w:t>Include the required columns: Question No, Category, Question</w:t>
      </w:r>
    </w:p>
    <w:p w14:paraId="22F52235" w14:textId="77777777" w:rsidR="00A12804" w:rsidRDefault="00000000">
      <w:pPr>
        <w:pStyle w:val="Compact"/>
        <w:numPr>
          <w:ilvl w:val="0"/>
          <w:numId w:val="392"/>
        </w:numPr>
      </w:pPr>
      <w:r>
        <w:t>Run the tests with the new file</w:t>
      </w:r>
    </w:p>
    <w:p w14:paraId="312E0EB1" w14:textId="77777777" w:rsidR="00A12804" w:rsidRDefault="00000000">
      <w:pPr>
        <w:pStyle w:val="FirstParagraph"/>
      </w:pPr>
      <w:r>
        <w:t>This extensible approach allows for continuous expansion of test coverage as new requirements or edge cases are identified.</w:t>
      </w:r>
    </w:p>
    <w:p w14:paraId="4EF6620F" w14:textId="77777777" w:rsidR="00A12804" w:rsidRDefault="00000000">
      <w:pPr>
        <w:pStyle w:val="Heading3"/>
      </w:pPr>
      <w:bookmarkStart w:id="194" w:name="current-test-categories"/>
      <w:bookmarkEnd w:id="193"/>
      <w:r>
        <w:t>Current Test Categories</w:t>
      </w:r>
    </w:p>
    <w:p w14:paraId="5D1CB768" w14:textId="77777777" w:rsidR="00A12804" w:rsidRDefault="00000000">
      <w:pPr>
        <w:pStyle w:val="FirstParagraph"/>
      </w:pPr>
      <w:r>
        <w:t>The framework includes specialized test files for:</w:t>
      </w:r>
    </w:p>
    <w:p w14:paraId="31B50871" w14:textId="77777777" w:rsidR="00A12804" w:rsidRDefault="00000000">
      <w:pPr>
        <w:pStyle w:val="Compact"/>
        <w:numPr>
          <w:ilvl w:val="0"/>
          <w:numId w:val="393"/>
        </w:numPr>
      </w:pPr>
      <w:r>
        <w:rPr>
          <w:b/>
          <w:bCs/>
        </w:rPr>
        <w:t>Workforce Analysis Questions</w:t>
      </w:r>
      <w:r>
        <w:t xml:space="preserve"> - Testing the assistant’s ability to analyze and present workforce data correctly</w:t>
      </w:r>
    </w:p>
    <w:p w14:paraId="0911B3F7" w14:textId="77777777" w:rsidR="00A12804" w:rsidRDefault="00000000">
      <w:pPr>
        <w:pStyle w:val="Compact"/>
        <w:numPr>
          <w:ilvl w:val="0"/>
          <w:numId w:val="393"/>
        </w:numPr>
      </w:pPr>
      <w:r>
        <w:rPr>
          <w:b/>
          <w:bCs/>
        </w:rPr>
        <w:t>Survey Evaluation Questions</w:t>
      </w:r>
      <w:r>
        <w:t xml:space="preserve"> - Assessing the assistant’s understanding of survey methodology and limitations</w:t>
      </w:r>
    </w:p>
    <w:p w14:paraId="0731C734" w14:textId="77777777" w:rsidR="00A12804" w:rsidRDefault="00000000">
      <w:pPr>
        <w:pStyle w:val="Compact"/>
        <w:numPr>
          <w:ilvl w:val="0"/>
          <w:numId w:val="393"/>
        </w:numPr>
      </w:pPr>
      <w:r>
        <w:rPr>
          <w:b/>
          <w:bCs/>
        </w:rPr>
        <w:t>Bias Evaluation Questions</w:t>
      </w:r>
      <w:r>
        <w:t xml:space="preserve"> - Testing the assistant’s resistance to leading questions and unfounded assumptions</w:t>
      </w:r>
    </w:p>
    <w:p w14:paraId="1BB3B969" w14:textId="77777777" w:rsidR="00A12804" w:rsidRDefault="00000000">
      <w:pPr>
        <w:pStyle w:val="Heading3"/>
      </w:pPr>
      <w:bookmarkStart w:id="195" w:name="manual-testing"/>
      <w:bookmarkEnd w:id="194"/>
      <w:r>
        <w:lastRenderedPageBreak/>
        <w:t>Manual Testing</w:t>
      </w:r>
    </w:p>
    <w:p w14:paraId="58DCA85E" w14:textId="77777777" w:rsidR="00A12804" w:rsidRDefault="00000000">
      <w:pPr>
        <w:pStyle w:val="FirstParagraph"/>
      </w:pPr>
      <w:r>
        <w:t>In addition to the automated tests, manual testing is performed to:</w:t>
      </w:r>
    </w:p>
    <w:p w14:paraId="2433F2F8" w14:textId="77777777" w:rsidR="00A12804" w:rsidRDefault="00000000">
      <w:pPr>
        <w:pStyle w:val="Compact"/>
        <w:numPr>
          <w:ilvl w:val="0"/>
          <w:numId w:val="394"/>
        </w:numPr>
      </w:pPr>
      <w:r>
        <w:t>Verify data accuracy in responses</w:t>
      </w:r>
    </w:p>
    <w:p w14:paraId="77FCDF3E" w14:textId="77777777" w:rsidR="00A12804" w:rsidRDefault="00000000">
      <w:pPr>
        <w:pStyle w:val="Compact"/>
        <w:numPr>
          <w:ilvl w:val="0"/>
          <w:numId w:val="394"/>
        </w:numPr>
      </w:pPr>
      <w:r>
        <w:t>Check for appropriate handling of complex queries</w:t>
      </w:r>
    </w:p>
    <w:p w14:paraId="3B0D54D8" w14:textId="77777777" w:rsidR="00A12804" w:rsidRDefault="00000000">
      <w:pPr>
        <w:pStyle w:val="Compact"/>
        <w:numPr>
          <w:ilvl w:val="0"/>
          <w:numId w:val="394"/>
        </w:numPr>
      </w:pPr>
      <w:r>
        <w:t>Ensure proper formatting of responses</w:t>
      </w:r>
    </w:p>
    <w:p w14:paraId="097CBDF6" w14:textId="77777777" w:rsidR="00A12804" w:rsidRDefault="00000000">
      <w:pPr>
        <w:pStyle w:val="Compact"/>
        <w:numPr>
          <w:ilvl w:val="0"/>
          <w:numId w:val="394"/>
        </w:numPr>
      </w:pPr>
      <w:r>
        <w:t>Confirm resistance to generating fabricated data</w:t>
      </w:r>
    </w:p>
    <w:p w14:paraId="11903187" w14:textId="77777777" w:rsidR="00A12804" w:rsidRDefault="00000000">
      <w:pPr>
        <w:pStyle w:val="Heading2"/>
      </w:pPr>
      <w:bookmarkStart w:id="196" w:name="test-documentation"/>
      <w:bookmarkEnd w:id="188"/>
      <w:bookmarkEnd w:id="195"/>
      <w:r>
        <w:t>Test Documentation</w:t>
      </w:r>
    </w:p>
    <w:p w14:paraId="63C8D37E" w14:textId="77777777" w:rsidR="00A12804" w:rsidRDefault="00000000">
      <w:pPr>
        <w:pStyle w:val="Compact"/>
        <w:numPr>
          <w:ilvl w:val="0"/>
          <w:numId w:val="395"/>
        </w:numPr>
      </w:pPr>
      <w:r>
        <w:rPr>
          <w:b/>
          <w:bCs/>
        </w:rPr>
        <w:t>Test Plans</w:t>
      </w:r>
      <w:r>
        <w:t>: Detailed plans for each testing phase</w:t>
      </w:r>
    </w:p>
    <w:p w14:paraId="2A66859B" w14:textId="77777777" w:rsidR="00A12804" w:rsidRDefault="00000000">
      <w:pPr>
        <w:pStyle w:val="Compact"/>
        <w:numPr>
          <w:ilvl w:val="0"/>
          <w:numId w:val="395"/>
        </w:numPr>
      </w:pPr>
      <w:r>
        <w:rPr>
          <w:b/>
          <w:bCs/>
        </w:rPr>
        <w:t>Test Cases</w:t>
      </w:r>
      <w:r>
        <w:t>: Specific scenarios with expected outcomes</w:t>
      </w:r>
    </w:p>
    <w:p w14:paraId="3A205650" w14:textId="77777777" w:rsidR="00A12804" w:rsidRDefault="00000000">
      <w:pPr>
        <w:pStyle w:val="Compact"/>
        <w:numPr>
          <w:ilvl w:val="0"/>
          <w:numId w:val="395"/>
        </w:numPr>
      </w:pPr>
      <w:r>
        <w:rPr>
          <w:b/>
          <w:bCs/>
        </w:rPr>
        <w:t>Test Results</w:t>
      </w:r>
      <w:r>
        <w:t>: Documentation of test execution and outcomes</w:t>
      </w:r>
    </w:p>
    <w:p w14:paraId="059C0E16" w14:textId="77777777" w:rsidR="00A12804" w:rsidRDefault="00000000">
      <w:pPr>
        <w:pStyle w:val="Compact"/>
        <w:numPr>
          <w:ilvl w:val="0"/>
          <w:numId w:val="395"/>
        </w:numPr>
      </w:pPr>
      <w:r>
        <w:rPr>
          <w:b/>
          <w:bCs/>
        </w:rPr>
        <w:t>Bug Reports</w:t>
      </w:r>
      <w:r>
        <w:t>: Detailed descriptions of identified issues</w:t>
      </w:r>
    </w:p>
    <w:p w14:paraId="4ED51F5C" w14:textId="77777777" w:rsidR="00A12804" w:rsidRDefault="00000000">
      <w:pPr>
        <w:pStyle w:val="Compact"/>
        <w:numPr>
          <w:ilvl w:val="0"/>
          <w:numId w:val="395"/>
        </w:numPr>
      </w:pPr>
      <w:r>
        <w:rPr>
          <w:b/>
          <w:bCs/>
        </w:rPr>
        <w:t>Resolution Documentation</w:t>
      </w:r>
      <w:r>
        <w:t>: Record of fix implementations</w:t>
      </w:r>
    </w:p>
    <w:p w14:paraId="6120DD31" w14:textId="77777777" w:rsidR="00A12804" w:rsidRDefault="00000000">
      <w:pPr>
        <w:pStyle w:val="Heading2"/>
      </w:pPr>
      <w:bookmarkStart w:id="197" w:name="future-testing-considerations"/>
      <w:bookmarkEnd w:id="196"/>
      <w:r>
        <w:t>Future Testing Considerations</w:t>
      </w:r>
    </w:p>
    <w:p w14:paraId="44D299A9" w14:textId="77777777" w:rsidR="00A12804" w:rsidRDefault="00000000">
      <w:pPr>
        <w:pStyle w:val="FirstParagraph"/>
      </w:pPr>
      <w:r>
        <w:t>Future testing enhancements could include:</w:t>
      </w:r>
    </w:p>
    <w:p w14:paraId="5E5DC1B5" w14:textId="77777777" w:rsidR="00A12804" w:rsidRDefault="00000000">
      <w:pPr>
        <w:pStyle w:val="Compact"/>
        <w:numPr>
          <w:ilvl w:val="0"/>
          <w:numId w:val="396"/>
        </w:numPr>
      </w:pPr>
      <w:r>
        <w:t>Extended test scenarios for edge cases</w:t>
      </w:r>
    </w:p>
    <w:p w14:paraId="4DDD2A60" w14:textId="77777777" w:rsidR="00A12804" w:rsidRDefault="00000000">
      <w:pPr>
        <w:pStyle w:val="Compact"/>
        <w:numPr>
          <w:ilvl w:val="0"/>
          <w:numId w:val="396"/>
        </w:numPr>
      </w:pPr>
      <w:r>
        <w:t>Performance testing under various load conditions</w:t>
      </w:r>
    </w:p>
    <w:p w14:paraId="38AF74C0" w14:textId="77777777" w:rsidR="00A12804" w:rsidRDefault="00000000">
      <w:pPr>
        <w:pStyle w:val="Compact"/>
        <w:numPr>
          <w:ilvl w:val="0"/>
          <w:numId w:val="396"/>
        </w:numPr>
      </w:pPr>
      <w:r>
        <w:t>Automated accuracy verification against source data</w:t>
      </w:r>
    </w:p>
    <w:p w14:paraId="3E1EB55A" w14:textId="77777777" w:rsidR="00A12804" w:rsidRDefault="00000000">
      <w:pPr>
        <w:pStyle w:val="Compact"/>
        <w:numPr>
          <w:ilvl w:val="0"/>
          <w:numId w:val="396"/>
        </w:numPr>
      </w:pPr>
      <w:r>
        <w:t>Systematic testing of cross-segmentation rules</w:t>
      </w:r>
    </w:p>
    <w:p w14:paraId="3B20221A" w14:textId="77777777" w:rsidR="00A12804" w:rsidRDefault="00000000">
      <w:pPr>
        <w:pStyle w:val="Heading2"/>
      </w:pPr>
      <w:bookmarkStart w:id="198" w:name="testing-limitations"/>
      <w:bookmarkEnd w:id="197"/>
      <w:r>
        <w:t>Testing Limitations</w:t>
      </w:r>
    </w:p>
    <w:p w14:paraId="5AC90235" w14:textId="77777777" w:rsidR="00A12804" w:rsidRDefault="00000000">
      <w:pPr>
        <w:pStyle w:val="Compact"/>
        <w:numPr>
          <w:ilvl w:val="0"/>
          <w:numId w:val="397"/>
        </w:numPr>
      </w:pPr>
      <w:r>
        <w:rPr>
          <w:b/>
          <w:bCs/>
        </w:rPr>
        <w:t>Multiple Segment Limitation</w:t>
      </w:r>
      <w:r>
        <w:t>: System intentionally limits cross-segmentation to two demographic dimensions</w:t>
      </w:r>
    </w:p>
    <w:p w14:paraId="6C667F05" w14:textId="77777777" w:rsidR="00A12804" w:rsidRDefault="00000000">
      <w:pPr>
        <w:pStyle w:val="Compact"/>
        <w:numPr>
          <w:ilvl w:val="0"/>
          <w:numId w:val="397"/>
        </w:numPr>
      </w:pPr>
      <w:r>
        <w:rPr>
          <w:b/>
          <w:bCs/>
        </w:rPr>
        <w:t>Ambiguity in Certain Questions</w:t>
      </w:r>
      <w:r>
        <w:t>: Some survey questions contain inherent ambiguity</w:t>
      </w:r>
    </w:p>
    <w:p w14:paraId="3323E5DE" w14:textId="77777777" w:rsidR="00A12804" w:rsidRDefault="00000000">
      <w:pPr>
        <w:pStyle w:val="Compact"/>
        <w:numPr>
          <w:ilvl w:val="0"/>
          <w:numId w:val="397"/>
        </w:numPr>
      </w:pPr>
      <w:r>
        <w:rPr>
          <w:b/>
          <w:bCs/>
        </w:rPr>
        <w:t>Year Comparison Limitations</w:t>
      </w:r>
      <w:r>
        <w:t>: Not all questions allow for direct year-over-year comparison</w:t>
      </w:r>
    </w:p>
    <w:p w14:paraId="033643A7" w14:textId="77777777" w:rsidR="00A12804" w:rsidRDefault="00000000">
      <w:pPr>
        <w:pStyle w:val="Compact"/>
        <w:numPr>
          <w:ilvl w:val="0"/>
          <w:numId w:val="397"/>
        </w:numPr>
      </w:pPr>
      <w:r>
        <w:rPr>
          <w:b/>
          <w:bCs/>
        </w:rPr>
        <w:t>Response Time Variability</w:t>
      </w:r>
      <w:r>
        <w:t>: Response times can vary based on query complexity</w:t>
      </w:r>
    </w:p>
    <w:p w14:paraId="53CE1484" w14:textId="77777777" w:rsidR="00A12804" w:rsidRDefault="00000000">
      <w:pPr>
        <w:pStyle w:val="Heading2"/>
      </w:pPr>
      <w:bookmarkStart w:id="199" w:name="continuous-improvement-approach"/>
      <w:bookmarkEnd w:id="198"/>
      <w:r>
        <w:t>Continuous Improvement Approach</w:t>
      </w:r>
    </w:p>
    <w:p w14:paraId="23F5E44C" w14:textId="77777777" w:rsidR="00A12804" w:rsidRDefault="00000000">
      <w:pPr>
        <w:pStyle w:val="Compact"/>
        <w:numPr>
          <w:ilvl w:val="0"/>
          <w:numId w:val="398"/>
        </w:numPr>
      </w:pPr>
      <w:r>
        <w:t>Ongoing monitoring of system performance</w:t>
      </w:r>
    </w:p>
    <w:p w14:paraId="2B440802" w14:textId="77777777" w:rsidR="00A12804" w:rsidRDefault="00000000">
      <w:pPr>
        <w:pStyle w:val="Compact"/>
        <w:numPr>
          <w:ilvl w:val="0"/>
          <w:numId w:val="398"/>
        </w:numPr>
      </w:pPr>
      <w:r>
        <w:t>Regular prompt refinement based on usage patterns</w:t>
      </w:r>
    </w:p>
    <w:p w14:paraId="6BF40ABE" w14:textId="77777777" w:rsidR="00A12804" w:rsidRDefault="00000000">
      <w:pPr>
        <w:pStyle w:val="Compact"/>
        <w:numPr>
          <w:ilvl w:val="0"/>
          <w:numId w:val="398"/>
        </w:numPr>
      </w:pPr>
      <w:r>
        <w:t>Periodic testing of key scenarios</w:t>
      </w:r>
    </w:p>
    <w:p w14:paraId="0C4D08F2" w14:textId="77777777" w:rsidR="00A12804" w:rsidRDefault="00000000">
      <w:pPr>
        <w:pStyle w:val="Compact"/>
        <w:numPr>
          <w:ilvl w:val="0"/>
          <w:numId w:val="398"/>
        </w:numPr>
      </w:pPr>
      <w:r>
        <w:t>Feedback-driven enhancements</w:t>
      </w:r>
    </w:p>
    <w:p w14:paraId="025CF160" w14:textId="77777777" w:rsidR="00A12804" w:rsidRDefault="00000000">
      <w:pPr>
        <w:pStyle w:val="Compact"/>
        <w:numPr>
          <w:ilvl w:val="0"/>
          <w:numId w:val="398"/>
        </w:numPr>
      </w:pPr>
      <w:r>
        <w:t>Documentation updates as system evolves</w:t>
      </w:r>
    </w:p>
    <w:p w14:paraId="42A4B1F6" w14:textId="77777777" w:rsidR="00A12804" w:rsidRDefault="008A1B10">
      <w:r>
        <w:rPr>
          <w:noProof/>
        </w:rPr>
        <w:pict w14:anchorId="3E07EA02">
          <v:rect id="_x0000_i1028" alt="" style="width:451.3pt;height:.05pt;mso-width-percent:0;mso-height-percent:0;mso-width-percent:0;mso-height-percent:0" o:hralign="center" o:hrstd="t" o:hr="t"/>
        </w:pict>
      </w:r>
    </w:p>
    <w:p w14:paraId="434C0C27" w14:textId="77777777" w:rsidR="00A12804" w:rsidRDefault="00000000">
      <w:pPr>
        <w:pStyle w:val="FirstParagraph"/>
      </w:pPr>
      <w:r>
        <w:rPr>
          <w:i/>
          <w:iCs/>
        </w:rPr>
        <w:lastRenderedPageBreak/>
        <w:t>Last updated: April 5, 2024</w:t>
      </w:r>
    </w:p>
    <w:p w14:paraId="577B0038" w14:textId="77777777" w:rsidR="00A12804" w:rsidRDefault="00000000">
      <w:pPr>
        <w:pStyle w:val="BodyText"/>
      </w:pPr>
      <w:r>
        <w:t>ewpage</w:t>
      </w:r>
    </w:p>
    <w:p w14:paraId="24C44C32" w14:textId="77777777" w:rsidR="00A12804" w:rsidRDefault="00000000">
      <w:pPr>
        <w:pStyle w:val="Heading1"/>
      </w:pPr>
      <w:bookmarkStart w:id="200" w:name="_Toc194741026"/>
      <w:bookmarkStart w:id="201" w:name="deploying-to-vercel"/>
      <w:bookmarkEnd w:id="171"/>
      <w:bookmarkEnd w:id="199"/>
      <w:r>
        <w:t>Deploying to Vercel</w:t>
      </w:r>
      <w:bookmarkEnd w:id="200"/>
    </w:p>
    <w:p w14:paraId="19ABEA91" w14:textId="77777777" w:rsidR="00A12804" w:rsidRDefault="00000000">
      <w:pPr>
        <w:pStyle w:val="FirstParagraph"/>
      </w:pPr>
      <w:r>
        <w:t>This guide outlines the steps to deploy the 2025 Global Workforce Survey AI Assistant to Vercel.</w:t>
      </w:r>
    </w:p>
    <w:p w14:paraId="73526C54" w14:textId="77777777" w:rsidR="00A12804" w:rsidRDefault="00000000">
      <w:pPr>
        <w:pStyle w:val="Heading2"/>
      </w:pPr>
      <w:bookmarkStart w:id="202" w:name="prerequisites"/>
      <w:r>
        <w:t>Prerequisites</w:t>
      </w:r>
    </w:p>
    <w:p w14:paraId="3C12C070" w14:textId="77777777" w:rsidR="00A12804" w:rsidRDefault="00000000">
      <w:pPr>
        <w:pStyle w:val="FirstParagraph"/>
      </w:pPr>
      <w:r>
        <w:t>Before deploying to Vercel, make sure you have:</w:t>
      </w:r>
    </w:p>
    <w:p w14:paraId="366D4E26" w14:textId="77777777" w:rsidR="00A12804" w:rsidRDefault="00000000">
      <w:pPr>
        <w:pStyle w:val="Compact"/>
        <w:numPr>
          <w:ilvl w:val="0"/>
          <w:numId w:val="399"/>
        </w:numPr>
      </w:pPr>
      <w:r>
        <w:t xml:space="preserve">A Vercel account (create one at </w:t>
      </w:r>
      <w:hyperlink r:id="rId5">
        <w:r w:rsidR="00A12804">
          <w:rPr>
            <w:rStyle w:val="Hyperlink"/>
          </w:rPr>
          <w:t>vercel.com</w:t>
        </w:r>
      </w:hyperlink>
      <w:r>
        <w:t xml:space="preserve"> if needed)</w:t>
      </w:r>
    </w:p>
    <w:p w14:paraId="1A5BC9E5" w14:textId="77777777" w:rsidR="00A12804" w:rsidRDefault="00000000">
      <w:pPr>
        <w:pStyle w:val="Compact"/>
        <w:numPr>
          <w:ilvl w:val="0"/>
          <w:numId w:val="399"/>
        </w:numPr>
      </w:pPr>
      <w:r>
        <w:t>The Vercel CLI installed (optional, for local testing)</w:t>
      </w:r>
    </w:p>
    <w:p w14:paraId="4E5D119C" w14:textId="77777777" w:rsidR="00A12804" w:rsidRDefault="00000000">
      <w:pPr>
        <w:pStyle w:val="Compact"/>
        <w:numPr>
          <w:ilvl w:val="0"/>
          <w:numId w:val="399"/>
        </w:numPr>
      </w:pPr>
      <w:r>
        <w:t>An OpenAI API key with access to the Assistants API</w:t>
      </w:r>
    </w:p>
    <w:p w14:paraId="63796915" w14:textId="77777777" w:rsidR="00A12804" w:rsidRDefault="00000000">
      <w:pPr>
        <w:pStyle w:val="Compact"/>
        <w:numPr>
          <w:ilvl w:val="0"/>
          <w:numId w:val="399"/>
        </w:numPr>
      </w:pPr>
      <w:r>
        <w:t>Created and configured your OpenAI Assistant</w:t>
      </w:r>
    </w:p>
    <w:p w14:paraId="43C13B8C" w14:textId="77777777" w:rsidR="00A12804" w:rsidRDefault="00000000">
      <w:pPr>
        <w:pStyle w:val="Heading2"/>
      </w:pPr>
      <w:bookmarkStart w:id="203" w:name="setup-steps"/>
      <w:bookmarkEnd w:id="202"/>
      <w:r>
        <w:t>Setup Steps</w:t>
      </w:r>
    </w:p>
    <w:p w14:paraId="6716396E" w14:textId="77777777" w:rsidR="00A12804" w:rsidRDefault="00000000">
      <w:pPr>
        <w:pStyle w:val="Heading3"/>
      </w:pPr>
      <w:bookmarkStart w:id="204" w:name="prepare-secrets-in-vercel"/>
      <w:r>
        <w:t>1. Prepare Secrets in Vercel</w:t>
      </w:r>
    </w:p>
    <w:p w14:paraId="5AA62D6A" w14:textId="77777777" w:rsidR="00A12804" w:rsidRDefault="00000000">
      <w:pPr>
        <w:pStyle w:val="FirstParagraph"/>
      </w:pPr>
      <w:r>
        <w:t>You’ll need to add the following secrets to your Vercel project:</w:t>
      </w:r>
    </w:p>
    <w:p w14:paraId="34293066" w14:textId="77777777" w:rsidR="00A12804" w:rsidRDefault="00000000">
      <w:pPr>
        <w:pStyle w:val="Compact"/>
        <w:numPr>
          <w:ilvl w:val="0"/>
          <w:numId w:val="400"/>
        </w:numPr>
      </w:pPr>
      <w:r>
        <w:t>Log in to your Vercel dashboard</w:t>
      </w:r>
    </w:p>
    <w:p w14:paraId="2B327A52" w14:textId="77777777" w:rsidR="00A12804" w:rsidRDefault="00000000">
      <w:pPr>
        <w:pStyle w:val="Compact"/>
        <w:numPr>
          <w:ilvl w:val="0"/>
          <w:numId w:val="400"/>
        </w:numPr>
      </w:pPr>
      <w:r>
        <w:t>Navigate to your project (or create a new one)</w:t>
      </w:r>
    </w:p>
    <w:p w14:paraId="4A8B5748" w14:textId="77777777" w:rsidR="00A12804" w:rsidRDefault="00000000">
      <w:pPr>
        <w:pStyle w:val="Compact"/>
        <w:numPr>
          <w:ilvl w:val="0"/>
          <w:numId w:val="400"/>
        </w:numPr>
      </w:pPr>
      <w:r>
        <w:t>Go to “Settings” → “Environment Variables”</w:t>
      </w:r>
    </w:p>
    <w:p w14:paraId="5EA04789" w14:textId="77777777" w:rsidR="00A12804" w:rsidRDefault="00000000">
      <w:pPr>
        <w:pStyle w:val="Compact"/>
        <w:numPr>
          <w:ilvl w:val="0"/>
          <w:numId w:val="400"/>
        </w:numPr>
      </w:pPr>
      <w:r>
        <w:t>Add the following environment variables:</w:t>
      </w:r>
    </w:p>
    <w:p w14:paraId="45E53F91" w14:textId="77777777" w:rsidR="00A12804" w:rsidRDefault="00000000">
      <w:pPr>
        <w:pStyle w:val="Compact"/>
        <w:numPr>
          <w:ilvl w:val="1"/>
          <w:numId w:val="401"/>
        </w:numPr>
      </w:pPr>
      <w:r>
        <w:rPr>
          <w:rStyle w:val="VerbatimChar"/>
        </w:rPr>
        <w:t>OPENAI_API_KEY</w:t>
      </w:r>
      <w:r>
        <w:t>: Your OpenAI API key</w:t>
      </w:r>
    </w:p>
    <w:p w14:paraId="06C46DA1" w14:textId="77777777" w:rsidR="00A12804" w:rsidRDefault="00000000">
      <w:pPr>
        <w:pStyle w:val="Compact"/>
        <w:numPr>
          <w:ilvl w:val="1"/>
          <w:numId w:val="401"/>
        </w:numPr>
      </w:pPr>
      <w:r>
        <w:rPr>
          <w:rStyle w:val="VerbatimChar"/>
        </w:rPr>
        <w:t>OPENAI_ASSISTANT_ID</w:t>
      </w:r>
      <w:r>
        <w:t>: The ID of your configured assistant</w:t>
      </w:r>
    </w:p>
    <w:p w14:paraId="38AE65B2" w14:textId="77777777" w:rsidR="00A12804" w:rsidRDefault="00000000">
      <w:pPr>
        <w:pStyle w:val="FirstParagraph"/>
      </w:pPr>
      <w:r>
        <w:t>These secrets should be added to all environments (Production, Preview, and Development).</w:t>
      </w:r>
    </w:p>
    <w:p w14:paraId="15803DF3" w14:textId="77777777" w:rsidR="00A12804" w:rsidRDefault="00000000">
      <w:pPr>
        <w:pStyle w:val="Heading3"/>
      </w:pPr>
      <w:bookmarkStart w:id="205" w:name="configure-deployment"/>
      <w:bookmarkEnd w:id="204"/>
      <w:r>
        <w:t>2. Configure Deployment</w:t>
      </w:r>
    </w:p>
    <w:p w14:paraId="73D55669" w14:textId="77777777" w:rsidR="00A12804" w:rsidRDefault="00000000">
      <w:pPr>
        <w:pStyle w:val="FirstParagraph"/>
      </w:pPr>
      <w:r>
        <w:t>There are two ways to deploy to Vercel:</w:t>
      </w:r>
    </w:p>
    <w:p w14:paraId="5A60F0C1" w14:textId="77777777" w:rsidR="00A12804" w:rsidRDefault="00000000">
      <w:pPr>
        <w:pStyle w:val="Heading4"/>
      </w:pPr>
      <w:bookmarkStart w:id="206" w:name="option-a-deploy-via-vercel-dashboard"/>
      <w:r>
        <w:t>Option A: Deploy via Vercel Dashboard</w:t>
      </w:r>
    </w:p>
    <w:p w14:paraId="54010AA2" w14:textId="77777777" w:rsidR="00A12804" w:rsidRDefault="00000000">
      <w:pPr>
        <w:pStyle w:val="Compact"/>
        <w:numPr>
          <w:ilvl w:val="0"/>
          <w:numId w:val="402"/>
        </w:numPr>
      </w:pPr>
      <w:r>
        <w:t>Connect your GitHub, GitLab, or Bitbucket repository to Vercel</w:t>
      </w:r>
    </w:p>
    <w:p w14:paraId="4701BF9E" w14:textId="77777777" w:rsidR="00A12804" w:rsidRDefault="00000000">
      <w:pPr>
        <w:pStyle w:val="Compact"/>
        <w:numPr>
          <w:ilvl w:val="0"/>
          <w:numId w:val="402"/>
        </w:numPr>
      </w:pPr>
      <w:r>
        <w:t>Select the project repository</w:t>
      </w:r>
    </w:p>
    <w:p w14:paraId="2920F747" w14:textId="77777777" w:rsidR="00A12804" w:rsidRDefault="00000000">
      <w:pPr>
        <w:pStyle w:val="Compact"/>
        <w:numPr>
          <w:ilvl w:val="0"/>
          <w:numId w:val="402"/>
        </w:numPr>
      </w:pPr>
      <w:r>
        <w:t>Vercel will automatically detect Next.js and use the appropriate build settings</w:t>
      </w:r>
    </w:p>
    <w:p w14:paraId="70BB2154" w14:textId="77777777" w:rsidR="00A12804" w:rsidRDefault="00000000">
      <w:pPr>
        <w:pStyle w:val="Compact"/>
        <w:numPr>
          <w:ilvl w:val="0"/>
          <w:numId w:val="402"/>
        </w:numPr>
      </w:pPr>
      <w:r>
        <w:t>Click “Deploy”</w:t>
      </w:r>
    </w:p>
    <w:p w14:paraId="55FA78BE" w14:textId="77777777" w:rsidR="00A12804" w:rsidRDefault="00000000">
      <w:pPr>
        <w:pStyle w:val="Heading4"/>
      </w:pPr>
      <w:bookmarkStart w:id="207" w:name="option-b-deploy-via-vercel-cli"/>
      <w:bookmarkEnd w:id="206"/>
      <w:r>
        <w:t>Option B: Deploy via Vercel CLI</w:t>
      </w:r>
    </w:p>
    <w:p w14:paraId="04F6FA27" w14:textId="77777777" w:rsidR="00A12804" w:rsidRDefault="00000000">
      <w:pPr>
        <w:pStyle w:val="Compact"/>
        <w:numPr>
          <w:ilvl w:val="0"/>
          <w:numId w:val="403"/>
        </w:numPr>
      </w:pPr>
      <w:r>
        <w:t xml:space="preserve">Install the Vercel CLI: </w:t>
      </w:r>
      <w:r>
        <w:rPr>
          <w:rStyle w:val="VerbatimChar"/>
        </w:rPr>
        <w:t>npm i -g vercel</w:t>
      </w:r>
    </w:p>
    <w:p w14:paraId="11E75794" w14:textId="77777777" w:rsidR="00A12804" w:rsidRDefault="00000000">
      <w:pPr>
        <w:pStyle w:val="Compact"/>
        <w:numPr>
          <w:ilvl w:val="0"/>
          <w:numId w:val="403"/>
        </w:numPr>
      </w:pPr>
      <w:r>
        <w:lastRenderedPageBreak/>
        <w:t>Navigate to your project directory in your terminal</w:t>
      </w:r>
    </w:p>
    <w:p w14:paraId="73177F16" w14:textId="77777777" w:rsidR="00A12804" w:rsidRDefault="00000000">
      <w:pPr>
        <w:pStyle w:val="Compact"/>
        <w:numPr>
          <w:ilvl w:val="0"/>
          <w:numId w:val="403"/>
        </w:numPr>
      </w:pPr>
      <w:r>
        <w:t xml:space="preserve">Run: </w:t>
      </w:r>
      <w:r>
        <w:rPr>
          <w:rStyle w:val="VerbatimChar"/>
        </w:rPr>
        <w:t>vercel</w:t>
      </w:r>
    </w:p>
    <w:p w14:paraId="67736347" w14:textId="77777777" w:rsidR="00A12804" w:rsidRDefault="00000000">
      <w:pPr>
        <w:pStyle w:val="Compact"/>
        <w:numPr>
          <w:ilvl w:val="0"/>
          <w:numId w:val="403"/>
        </w:numPr>
      </w:pPr>
      <w:r>
        <w:t>Follow the prompts to link your project and deploy</w:t>
      </w:r>
    </w:p>
    <w:p w14:paraId="50B49766" w14:textId="77777777" w:rsidR="00A12804" w:rsidRDefault="00000000">
      <w:pPr>
        <w:pStyle w:val="Heading3"/>
      </w:pPr>
      <w:bookmarkStart w:id="208" w:name="verify-configuration"/>
      <w:bookmarkEnd w:id="205"/>
      <w:bookmarkEnd w:id="207"/>
      <w:r>
        <w:t>3. Verify Configuration</w:t>
      </w:r>
    </w:p>
    <w:p w14:paraId="3B210084" w14:textId="77777777" w:rsidR="00A12804" w:rsidRDefault="00000000">
      <w:pPr>
        <w:pStyle w:val="FirstParagraph"/>
      </w:pPr>
      <w:r>
        <w:t>The deployment should automatically use the following configuration files:</w:t>
      </w:r>
    </w:p>
    <w:p w14:paraId="7C1DA755" w14:textId="77777777" w:rsidR="00A12804" w:rsidRDefault="00000000">
      <w:pPr>
        <w:pStyle w:val="Compact"/>
        <w:numPr>
          <w:ilvl w:val="0"/>
          <w:numId w:val="404"/>
        </w:numPr>
      </w:pPr>
      <w:r>
        <w:rPr>
          <w:rStyle w:val="VerbatimChar"/>
        </w:rPr>
        <w:t>vercel.json</w:t>
      </w:r>
      <w:r>
        <w:t>: Vercel deployment configuration</w:t>
      </w:r>
    </w:p>
    <w:p w14:paraId="18A970DA" w14:textId="77777777" w:rsidR="00A12804" w:rsidRDefault="00000000">
      <w:pPr>
        <w:pStyle w:val="Compact"/>
        <w:numPr>
          <w:ilvl w:val="0"/>
          <w:numId w:val="404"/>
        </w:numPr>
      </w:pPr>
      <w:r>
        <w:rPr>
          <w:rStyle w:val="VerbatimChar"/>
        </w:rPr>
        <w:t>next.config.js</w:t>
      </w:r>
      <w:r>
        <w:t>: Next.js specific settings</w:t>
      </w:r>
    </w:p>
    <w:p w14:paraId="375B102C" w14:textId="77777777" w:rsidR="00A12804" w:rsidRDefault="00000000">
      <w:pPr>
        <w:pStyle w:val="Compact"/>
        <w:numPr>
          <w:ilvl w:val="0"/>
          <w:numId w:val="404"/>
        </w:numPr>
      </w:pPr>
      <w:r>
        <w:rPr>
          <w:rStyle w:val="VerbatimChar"/>
        </w:rPr>
        <w:t>package.json</w:t>
      </w:r>
      <w:r>
        <w:t>: Project dependencies and scripts</w:t>
      </w:r>
    </w:p>
    <w:p w14:paraId="3B882B92" w14:textId="77777777" w:rsidR="00A12804" w:rsidRDefault="00000000">
      <w:pPr>
        <w:pStyle w:val="Heading3"/>
      </w:pPr>
      <w:bookmarkStart w:id="209" w:name="post-deployment-steps"/>
      <w:bookmarkEnd w:id="208"/>
      <w:r>
        <w:t>4. Post-Deployment Steps</w:t>
      </w:r>
    </w:p>
    <w:p w14:paraId="71FC53BB" w14:textId="77777777" w:rsidR="00A12804" w:rsidRDefault="00000000">
      <w:pPr>
        <w:pStyle w:val="FirstParagraph"/>
      </w:pPr>
      <w:r>
        <w:t>After successful deployment:</w:t>
      </w:r>
    </w:p>
    <w:p w14:paraId="78252903" w14:textId="77777777" w:rsidR="00A12804" w:rsidRDefault="00000000">
      <w:pPr>
        <w:numPr>
          <w:ilvl w:val="0"/>
          <w:numId w:val="405"/>
        </w:numPr>
      </w:pPr>
      <w:r>
        <w:t>Run the data preparation scripts if you haven’t already:</w:t>
      </w:r>
    </w:p>
    <w:p w14:paraId="44A35080" w14:textId="77777777" w:rsidR="00A12804" w:rsidRDefault="00000000">
      <w:pPr>
        <w:pStyle w:val="Compact"/>
        <w:numPr>
          <w:ilvl w:val="1"/>
          <w:numId w:val="406"/>
        </w:numPr>
      </w:pPr>
      <w:r>
        <w:t>This can be done locally before deployment</w:t>
      </w:r>
    </w:p>
    <w:p w14:paraId="48541471" w14:textId="77777777" w:rsidR="00A12804" w:rsidRDefault="00000000">
      <w:pPr>
        <w:pStyle w:val="Compact"/>
        <w:numPr>
          <w:ilvl w:val="1"/>
          <w:numId w:val="406"/>
        </w:numPr>
      </w:pPr>
      <w:r>
        <w:t>Alternatively, you can consider adding these steps to your build process</w:t>
      </w:r>
    </w:p>
    <w:p w14:paraId="5CA11A00" w14:textId="77777777" w:rsidR="00A12804" w:rsidRDefault="00000000">
      <w:pPr>
        <w:numPr>
          <w:ilvl w:val="0"/>
          <w:numId w:val="405"/>
        </w:numPr>
      </w:pPr>
      <w:r>
        <w:t>Verify that your environment variables are properly set and recognized by the application</w:t>
      </w:r>
    </w:p>
    <w:p w14:paraId="2B6F61DF" w14:textId="77777777" w:rsidR="00A12804" w:rsidRDefault="00000000">
      <w:pPr>
        <w:numPr>
          <w:ilvl w:val="0"/>
          <w:numId w:val="405"/>
        </w:numPr>
      </w:pPr>
      <w:r>
        <w:t>Test the deployed application by sending a sample query to ensure the connection to your OpenAI Assistant is working</w:t>
      </w:r>
    </w:p>
    <w:p w14:paraId="6B0A62C1" w14:textId="77777777" w:rsidR="00A12804" w:rsidRDefault="00000000">
      <w:pPr>
        <w:pStyle w:val="Heading2"/>
      </w:pPr>
      <w:bookmarkStart w:id="210" w:name="troubleshooting"/>
      <w:bookmarkEnd w:id="203"/>
      <w:bookmarkEnd w:id="209"/>
      <w:r>
        <w:t>Troubleshooting</w:t>
      </w:r>
    </w:p>
    <w:p w14:paraId="087B6F8B" w14:textId="77777777" w:rsidR="00A12804" w:rsidRDefault="00000000">
      <w:pPr>
        <w:pStyle w:val="Heading3"/>
      </w:pPr>
      <w:bookmarkStart w:id="211" w:name="common-issues"/>
      <w:r>
        <w:t>Common Issues</w:t>
      </w:r>
    </w:p>
    <w:p w14:paraId="0272CA7E" w14:textId="77777777" w:rsidR="00A12804" w:rsidRDefault="00000000">
      <w:pPr>
        <w:numPr>
          <w:ilvl w:val="0"/>
          <w:numId w:val="407"/>
        </w:numPr>
      </w:pPr>
      <w:r>
        <w:rPr>
          <w:b/>
          <w:bCs/>
        </w:rPr>
        <w:t>API Timeout Errors</w:t>
      </w:r>
      <w:r>
        <w:t xml:space="preserve">: If you encounter timeout errors, check the </w:t>
      </w:r>
      <w:r>
        <w:rPr>
          <w:rStyle w:val="VerbatimChar"/>
        </w:rPr>
        <w:t>functions</w:t>
      </w:r>
      <w:r>
        <w:t xml:space="preserve"> section in </w:t>
      </w:r>
      <w:r>
        <w:rPr>
          <w:rStyle w:val="VerbatimChar"/>
        </w:rPr>
        <w:t>vercel.json</w:t>
      </w:r>
      <w:r>
        <w:t xml:space="preserve">. You may need to increase the </w:t>
      </w:r>
      <w:r>
        <w:rPr>
          <w:rStyle w:val="VerbatimChar"/>
        </w:rPr>
        <w:t>maxDuration</w:t>
      </w:r>
      <w:r>
        <w:t xml:space="preserve"> for API routes.</w:t>
      </w:r>
    </w:p>
    <w:p w14:paraId="08CEF096" w14:textId="77777777" w:rsidR="00A12804" w:rsidRDefault="00000000">
      <w:pPr>
        <w:numPr>
          <w:ilvl w:val="0"/>
          <w:numId w:val="407"/>
        </w:numPr>
      </w:pPr>
      <w:r>
        <w:rPr>
          <w:b/>
          <w:bCs/>
        </w:rPr>
        <w:t>Missing Environment Variables</w:t>
      </w:r>
      <w:r>
        <w:t>: Verify that all required environment variables are set in the Vercel dashboard.</w:t>
      </w:r>
    </w:p>
    <w:p w14:paraId="05F04F70" w14:textId="77777777" w:rsidR="00A12804" w:rsidRDefault="00000000">
      <w:pPr>
        <w:numPr>
          <w:ilvl w:val="0"/>
          <w:numId w:val="407"/>
        </w:numPr>
      </w:pPr>
      <w:r>
        <w:rPr>
          <w:b/>
          <w:bCs/>
        </w:rPr>
        <w:t>Build Failures</w:t>
      </w:r>
      <w:r>
        <w:t>: Check the build logs for specific errors. Most commonly, this is related to dependencies or Node.js version issues.</w:t>
      </w:r>
    </w:p>
    <w:p w14:paraId="6F2434D9" w14:textId="77777777" w:rsidR="00A12804" w:rsidRDefault="00000000">
      <w:pPr>
        <w:numPr>
          <w:ilvl w:val="0"/>
          <w:numId w:val="407"/>
        </w:numPr>
      </w:pPr>
      <w:r>
        <w:rPr>
          <w:b/>
          <w:bCs/>
        </w:rPr>
        <w:t>API Routes Not Working</w:t>
      </w:r>
      <w:r>
        <w:t xml:space="preserve">: Ensure that the API routes are correctly configured and that the </w:t>
      </w:r>
      <w:r>
        <w:rPr>
          <w:rStyle w:val="VerbatimChar"/>
        </w:rPr>
        <w:t>api</w:t>
      </w:r>
      <w:r>
        <w:t xml:space="preserve"> directory is properly structured.</w:t>
      </w:r>
    </w:p>
    <w:p w14:paraId="5B0C4A1E" w14:textId="77777777" w:rsidR="00A12804" w:rsidRDefault="00000000">
      <w:pPr>
        <w:pStyle w:val="Heading3"/>
      </w:pPr>
      <w:bookmarkStart w:id="212" w:name="logs-and-debugging"/>
      <w:bookmarkEnd w:id="211"/>
      <w:r>
        <w:t>Logs and Debugging</w:t>
      </w:r>
    </w:p>
    <w:p w14:paraId="0184393E" w14:textId="77777777" w:rsidR="00A12804" w:rsidRDefault="00000000">
      <w:pPr>
        <w:pStyle w:val="Compact"/>
        <w:numPr>
          <w:ilvl w:val="0"/>
          <w:numId w:val="408"/>
        </w:numPr>
      </w:pPr>
      <w:r>
        <w:t>Access deployment logs from the Vercel dashboard under “Deployments” → select your deployment → “View Logs”</w:t>
      </w:r>
    </w:p>
    <w:p w14:paraId="4894B8EB" w14:textId="77777777" w:rsidR="00A12804" w:rsidRDefault="00000000">
      <w:pPr>
        <w:pStyle w:val="Compact"/>
        <w:numPr>
          <w:ilvl w:val="0"/>
          <w:numId w:val="408"/>
        </w:numPr>
      </w:pPr>
      <w:r>
        <w:t>For runtime logs, you can use Vercel’s built-in logging system or integrate with a third-party logging service</w:t>
      </w:r>
    </w:p>
    <w:p w14:paraId="0C86EE76" w14:textId="77777777" w:rsidR="00A12804" w:rsidRDefault="00000000">
      <w:pPr>
        <w:pStyle w:val="Heading2"/>
      </w:pPr>
      <w:bookmarkStart w:id="213" w:name="performance-considerations"/>
      <w:bookmarkEnd w:id="210"/>
      <w:bookmarkEnd w:id="212"/>
      <w:r>
        <w:lastRenderedPageBreak/>
        <w:t>Performance Considerations</w:t>
      </w:r>
    </w:p>
    <w:p w14:paraId="2F76D0B4" w14:textId="77777777" w:rsidR="00A12804" w:rsidRDefault="00000000">
      <w:pPr>
        <w:pStyle w:val="Compact"/>
        <w:numPr>
          <w:ilvl w:val="0"/>
          <w:numId w:val="409"/>
        </w:numPr>
      </w:pPr>
      <w:r>
        <w:t>Consider using Vercel’s Edge Functions for faster response times</w:t>
      </w:r>
    </w:p>
    <w:p w14:paraId="7C3146D4" w14:textId="77777777" w:rsidR="00A12804" w:rsidRDefault="00000000">
      <w:pPr>
        <w:pStyle w:val="Compact"/>
        <w:numPr>
          <w:ilvl w:val="0"/>
          <w:numId w:val="409"/>
        </w:numPr>
      </w:pPr>
      <w:r>
        <w:t>Use Vercel’s serverless functions for API routes that require longer processing times</w:t>
      </w:r>
    </w:p>
    <w:p w14:paraId="09773120" w14:textId="77777777" w:rsidR="00A12804" w:rsidRDefault="00000000">
      <w:pPr>
        <w:pStyle w:val="Compact"/>
        <w:numPr>
          <w:ilvl w:val="0"/>
          <w:numId w:val="409"/>
        </w:numPr>
      </w:pPr>
      <w:r>
        <w:t>Implement caching for frequently requested data to reduce API calls to OpenAI</w:t>
      </w:r>
    </w:p>
    <w:p w14:paraId="3CA440B6" w14:textId="77777777" w:rsidR="00A12804" w:rsidRDefault="00000000">
      <w:pPr>
        <w:pStyle w:val="Heading2"/>
      </w:pPr>
      <w:bookmarkStart w:id="214" w:name="scaling"/>
      <w:bookmarkEnd w:id="213"/>
      <w:r>
        <w:t>Scaling</w:t>
      </w:r>
    </w:p>
    <w:p w14:paraId="045366C7" w14:textId="77777777" w:rsidR="00A12804" w:rsidRDefault="00000000">
      <w:pPr>
        <w:pStyle w:val="FirstParagraph"/>
      </w:pPr>
      <w:r>
        <w:t>As your application grows:</w:t>
      </w:r>
    </w:p>
    <w:p w14:paraId="0E9A9FE9" w14:textId="77777777" w:rsidR="00A12804" w:rsidRDefault="00000000">
      <w:pPr>
        <w:pStyle w:val="Compact"/>
        <w:numPr>
          <w:ilvl w:val="0"/>
          <w:numId w:val="410"/>
        </w:numPr>
      </w:pPr>
      <w:r>
        <w:t>Consider implementing rate limiting to manage OpenAI API usage</w:t>
      </w:r>
    </w:p>
    <w:p w14:paraId="5CF56949" w14:textId="77777777" w:rsidR="00A12804" w:rsidRDefault="00000000">
      <w:pPr>
        <w:pStyle w:val="Compact"/>
        <w:numPr>
          <w:ilvl w:val="0"/>
          <w:numId w:val="410"/>
        </w:numPr>
      </w:pPr>
      <w:r>
        <w:t>Use Vercel’s analytics to monitor usage patterns and optimize accordingly</w:t>
      </w:r>
    </w:p>
    <w:p w14:paraId="4DD505D6" w14:textId="77777777" w:rsidR="00A12804" w:rsidRDefault="00000000">
      <w:pPr>
        <w:pStyle w:val="Compact"/>
        <w:numPr>
          <w:ilvl w:val="0"/>
          <w:numId w:val="410"/>
        </w:numPr>
      </w:pPr>
      <w:r>
        <w:t>For high-traffic scenarios, implement appropriate caching strategies</w:t>
      </w:r>
    </w:p>
    <w:p w14:paraId="004DC74D" w14:textId="77777777" w:rsidR="00A12804" w:rsidRDefault="00000000">
      <w:pPr>
        <w:pStyle w:val="Heading2"/>
      </w:pPr>
      <w:bookmarkStart w:id="215" w:name="support"/>
      <w:bookmarkEnd w:id="214"/>
      <w:r>
        <w:t>Support</w:t>
      </w:r>
    </w:p>
    <w:p w14:paraId="42E37F4F" w14:textId="77777777" w:rsidR="00A12804" w:rsidRDefault="00000000">
      <w:pPr>
        <w:pStyle w:val="FirstParagraph"/>
      </w:pPr>
      <w:r>
        <w:t>For issues related to Vercel deployment, refer to:</w:t>
      </w:r>
    </w:p>
    <w:p w14:paraId="2C97C53B" w14:textId="77777777" w:rsidR="00A12804" w:rsidRDefault="00A12804">
      <w:pPr>
        <w:pStyle w:val="Compact"/>
        <w:numPr>
          <w:ilvl w:val="0"/>
          <w:numId w:val="411"/>
        </w:numPr>
      </w:pPr>
      <w:hyperlink r:id="rId6">
        <w:r>
          <w:rPr>
            <w:rStyle w:val="Hyperlink"/>
          </w:rPr>
          <w:t>Vercel Documentation</w:t>
        </w:r>
      </w:hyperlink>
    </w:p>
    <w:p w14:paraId="55762DE4" w14:textId="77777777" w:rsidR="00A12804" w:rsidRDefault="00A12804">
      <w:pPr>
        <w:pStyle w:val="Compact"/>
        <w:numPr>
          <w:ilvl w:val="0"/>
          <w:numId w:val="411"/>
        </w:numPr>
      </w:pPr>
      <w:hyperlink r:id="rId7">
        <w:r>
          <w:rPr>
            <w:rStyle w:val="Hyperlink"/>
          </w:rPr>
          <w:t>Next.js Deployment Documentation</w:t>
        </w:r>
      </w:hyperlink>
    </w:p>
    <w:p w14:paraId="31CB6C48" w14:textId="77777777" w:rsidR="00A12804" w:rsidRDefault="00000000">
      <w:pPr>
        <w:pStyle w:val="FirstParagraph"/>
      </w:pPr>
      <w:r>
        <w:t>ewpage</w:t>
      </w:r>
    </w:p>
    <w:p w14:paraId="6405C193" w14:textId="77777777" w:rsidR="00A12804" w:rsidRDefault="00000000">
      <w:pPr>
        <w:pStyle w:val="Heading1"/>
      </w:pPr>
      <w:bookmarkStart w:id="216" w:name="_Toc194741027"/>
      <w:bookmarkStart w:id="217" w:name="ria25-maintenance-procedures"/>
      <w:bookmarkEnd w:id="201"/>
      <w:bookmarkEnd w:id="215"/>
      <w:r>
        <w:t>RIA25 Maintenance Procedures</w:t>
      </w:r>
      <w:bookmarkEnd w:id="216"/>
    </w:p>
    <w:p w14:paraId="4BDFFFD1" w14:textId="77777777" w:rsidR="00A12804" w:rsidRDefault="00000000">
      <w:pPr>
        <w:pStyle w:val="Heading2"/>
      </w:pPr>
      <w:bookmarkStart w:id="218" w:name="overview-6"/>
      <w:r>
        <w:t>Overview</w:t>
      </w:r>
    </w:p>
    <w:p w14:paraId="6B65BF7A" w14:textId="77777777" w:rsidR="00A12804" w:rsidRDefault="00000000">
      <w:pPr>
        <w:pStyle w:val="FirstParagraph"/>
      </w:pPr>
      <w:r>
        <w:t>This document outlines the maintenance procedures, update processes, and troubleshooting guidelines for the RIA25 system. It serves as a reference for ongoing maintenance and support activities.</w:t>
      </w:r>
    </w:p>
    <w:p w14:paraId="396FA142" w14:textId="77777777" w:rsidR="00A12804" w:rsidRDefault="00000000">
      <w:pPr>
        <w:pStyle w:val="Heading2"/>
      </w:pPr>
      <w:bookmarkStart w:id="219" w:name="suggested-maintenance-tasks"/>
      <w:bookmarkEnd w:id="218"/>
      <w:r>
        <w:t>Suggested Maintenance Tasks</w:t>
      </w:r>
    </w:p>
    <w:p w14:paraId="0A8A3713" w14:textId="77777777" w:rsidR="00A12804" w:rsidRDefault="00000000">
      <w:pPr>
        <w:pStyle w:val="Heading3"/>
      </w:pPr>
      <w:bookmarkStart w:id="220" w:name="regular-system-check"/>
      <w:r>
        <w:t>Regular System Check</w:t>
      </w:r>
    </w:p>
    <w:p w14:paraId="736F7C10" w14:textId="77777777" w:rsidR="00A12804" w:rsidRDefault="00000000">
      <w:pPr>
        <w:pStyle w:val="FirstParagraph"/>
      </w:pPr>
      <w:r>
        <w:t>Key tasks to maintain system health:</w:t>
      </w:r>
    </w:p>
    <w:p w14:paraId="16F75971" w14:textId="77777777" w:rsidR="00A12804" w:rsidRDefault="00000000">
      <w:pPr>
        <w:pStyle w:val="Compact"/>
        <w:numPr>
          <w:ilvl w:val="0"/>
          <w:numId w:val="412"/>
        </w:numPr>
      </w:pPr>
      <w:r>
        <w:t>Monitor system logs and error reports</w:t>
      </w:r>
    </w:p>
    <w:p w14:paraId="2A2EFF9F" w14:textId="77777777" w:rsidR="00A12804" w:rsidRDefault="00000000">
      <w:pPr>
        <w:pStyle w:val="Compact"/>
        <w:numPr>
          <w:ilvl w:val="0"/>
          <w:numId w:val="412"/>
        </w:numPr>
      </w:pPr>
      <w:r>
        <w:t>Review OpenAI API usage and costs</w:t>
      </w:r>
    </w:p>
    <w:p w14:paraId="681139BF" w14:textId="77777777" w:rsidR="00A12804" w:rsidRDefault="00000000">
      <w:pPr>
        <w:pStyle w:val="Compact"/>
        <w:numPr>
          <w:ilvl w:val="0"/>
          <w:numId w:val="412"/>
        </w:numPr>
      </w:pPr>
      <w:r>
        <w:t>Check response times periodically</w:t>
      </w:r>
    </w:p>
    <w:p w14:paraId="77E13D0F" w14:textId="77777777" w:rsidR="00A12804" w:rsidRDefault="00000000">
      <w:pPr>
        <w:pStyle w:val="Heading2"/>
      </w:pPr>
      <w:bookmarkStart w:id="221" w:name="periodic-review"/>
      <w:bookmarkEnd w:id="219"/>
      <w:bookmarkEnd w:id="220"/>
      <w:r>
        <w:t>Periodic Review</w:t>
      </w:r>
    </w:p>
    <w:p w14:paraId="16F05F23" w14:textId="77777777" w:rsidR="00A12804" w:rsidRDefault="00000000">
      <w:pPr>
        <w:pStyle w:val="FirstParagraph"/>
      </w:pPr>
      <w:r>
        <w:t>Recommended reviews on a regular basis:</w:t>
      </w:r>
    </w:p>
    <w:p w14:paraId="1E7E90C4" w14:textId="77777777" w:rsidR="00A12804" w:rsidRDefault="00000000">
      <w:pPr>
        <w:pStyle w:val="Compact"/>
        <w:numPr>
          <w:ilvl w:val="0"/>
          <w:numId w:val="413"/>
        </w:numPr>
      </w:pPr>
      <w:r>
        <w:t>Analyze and categorize any system errors</w:t>
      </w:r>
    </w:p>
    <w:p w14:paraId="78847AE1" w14:textId="77777777" w:rsidR="00A12804" w:rsidRDefault="00000000">
      <w:pPr>
        <w:pStyle w:val="Compact"/>
        <w:numPr>
          <w:ilvl w:val="0"/>
          <w:numId w:val="413"/>
        </w:numPr>
      </w:pPr>
      <w:r>
        <w:lastRenderedPageBreak/>
        <w:t>Review query patterns and system utilization</w:t>
      </w:r>
    </w:p>
    <w:p w14:paraId="0D6AF51D" w14:textId="77777777" w:rsidR="00A12804" w:rsidRDefault="00000000">
      <w:pPr>
        <w:pStyle w:val="Compact"/>
        <w:numPr>
          <w:ilvl w:val="0"/>
          <w:numId w:val="413"/>
        </w:numPr>
      </w:pPr>
      <w:r>
        <w:t>Verify data accessibility and functionality</w:t>
      </w:r>
    </w:p>
    <w:p w14:paraId="5B4A1840" w14:textId="77777777" w:rsidR="00A12804" w:rsidRDefault="00000000">
      <w:pPr>
        <w:pStyle w:val="Heading2"/>
      </w:pPr>
      <w:bookmarkStart w:id="222" w:name="ongoing-improvements"/>
      <w:bookmarkEnd w:id="221"/>
      <w:r>
        <w:t>Ongoing Improvements</w:t>
      </w:r>
    </w:p>
    <w:p w14:paraId="44912A5D" w14:textId="77777777" w:rsidR="00A12804" w:rsidRDefault="00000000">
      <w:pPr>
        <w:pStyle w:val="FirstParagraph"/>
      </w:pPr>
      <w:r>
        <w:t>Areas for continuous improvement:</w:t>
      </w:r>
    </w:p>
    <w:p w14:paraId="101306D5" w14:textId="77777777" w:rsidR="00A12804" w:rsidRDefault="00000000">
      <w:pPr>
        <w:pStyle w:val="Compact"/>
        <w:numPr>
          <w:ilvl w:val="0"/>
          <w:numId w:val="414"/>
        </w:numPr>
      </w:pPr>
      <w:r>
        <w:t>Review and refine system prompts based on usage</w:t>
      </w:r>
    </w:p>
    <w:p w14:paraId="44F9D313" w14:textId="77777777" w:rsidR="00A12804" w:rsidRDefault="00000000">
      <w:pPr>
        <w:pStyle w:val="Compact"/>
        <w:numPr>
          <w:ilvl w:val="0"/>
          <w:numId w:val="414"/>
        </w:numPr>
      </w:pPr>
      <w:r>
        <w:t>Audit system security and access controls</w:t>
      </w:r>
    </w:p>
    <w:p w14:paraId="3F23547F" w14:textId="77777777" w:rsidR="00A12804" w:rsidRDefault="00000000">
      <w:pPr>
        <w:pStyle w:val="Compact"/>
        <w:numPr>
          <w:ilvl w:val="0"/>
          <w:numId w:val="414"/>
        </w:numPr>
      </w:pPr>
      <w:r>
        <w:t>Update documentation as needed</w:t>
      </w:r>
    </w:p>
    <w:p w14:paraId="496D68BF" w14:textId="77777777" w:rsidR="00A12804" w:rsidRDefault="00000000">
      <w:pPr>
        <w:pStyle w:val="Compact"/>
        <w:numPr>
          <w:ilvl w:val="0"/>
          <w:numId w:val="414"/>
        </w:numPr>
      </w:pPr>
      <w:r>
        <w:t>Verify backup procedures</w:t>
      </w:r>
    </w:p>
    <w:p w14:paraId="055854B6" w14:textId="77777777" w:rsidR="00A12804" w:rsidRDefault="00000000">
      <w:pPr>
        <w:pStyle w:val="Heading2"/>
      </w:pPr>
      <w:bookmarkStart w:id="223" w:name="update-procedures"/>
      <w:bookmarkEnd w:id="222"/>
      <w:r>
        <w:t>Update Procedures</w:t>
      </w:r>
    </w:p>
    <w:p w14:paraId="28B67E1F" w14:textId="77777777" w:rsidR="00A12804" w:rsidRDefault="00000000">
      <w:pPr>
        <w:pStyle w:val="Heading3"/>
      </w:pPr>
      <w:bookmarkStart w:id="224" w:name="survey-data-updates"/>
      <w:r>
        <w:t>Survey Data Updates</w:t>
      </w:r>
    </w:p>
    <w:p w14:paraId="7C1120FB" w14:textId="77777777" w:rsidR="00A12804" w:rsidRDefault="00000000">
      <w:pPr>
        <w:pStyle w:val="FirstParagraph"/>
      </w:pPr>
      <w:r>
        <w:t>When new survey data becomes available:</w:t>
      </w:r>
    </w:p>
    <w:p w14:paraId="382B4674" w14:textId="77777777" w:rsidR="00A12804" w:rsidRDefault="00000000">
      <w:pPr>
        <w:numPr>
          <w:ilvl w:val="0"/>
          <w:numId w:val="415"/>
        </w:numPr>
      </w:pPr>
      <w:r>
        <w:rPr>
          <w:b/>
          <w:bCs/>
        </w:rPr>
        <w:t>Data Preparation</w:t>
      </w:r>
    </w:p>
    <w:p w14:paraId="6F3AA0FC" w14:textId="77777777" w:rsidR="00A12804" w:rsidRDefault="00000000">
      <w:pPr>
        <w:pStyle w:val="Compact"/>
        <w:numPr>
          <w:ilvl w:val="1"/>
          <w:numId w:val="416"/>
        </w:numPr>
      </w:pPr>
      <w:r>
        <w:t>Validate new CSV data format</w:t>
      </w:r>
    </w:p>
    <w:p w14:paraId="373EE360" w14:textId="77777777" w:rsidR="00A12804" w:rsidRDefault="00000000">
      <w:pPr>
        <w:pStyle w:val="Compact"/>
        <w:numPr>
          <w:ilvl w:val="1"/>
          <w:numId w:val="416"/>
        </w:numPr>
      </w:pPr>
      <w:r>
        <w:t>Ensure consistent column structure with existing data</w:t>
      </w:r>
    </w:p>
    <w:p w14:paraId="02A5AF13" w14:textId="77777777" w:rsidR="00A12804" w:rsidRDefault="00000000">
      <w:pPr>
        <w:pStyle w:val="Compact"/>
        <w:numPr>
          <w:ilvl w:val="1"/>
          <w:numId w:val="416"/>
        </w:numPr>
      </w:pPr>
      <w:r>
        <w:t xml:space="preserve">Place file in </w:t>
      </w:r>
      <w:r>
        <w:rPr>
          <w:rStyle w:val="VerbatimChar"/>
        </w:rPr>
        <w:t>/2025_DATA_PROCESSING/</w:t>
      </w:r>
      <w:r>
        <w:t xml:space="preserve"> directory</w:t>
      </w:r>
    </w:p>
    <w:p w14:paraId="293A0D2C" w14:textId="77777777" w:rsidR="00A12804" w:rsidRDefault="00000000">
      <w:pPr>
        <w:numPr>
          <w:ilvl w:val="0"/>
          <w:numId w:val="415"/>
        </w:numPr>
      </w:pPr>
      <w:r>
        <w:rPr>
          <w:b/>
          <w:bCs/>
        </w:rPr>
        <w:t>Processing Script Execution</w:t>
      </w:r>
    </w:p>
    <w:p w14:paraId="33181D57" w14:textId="77777777" w:rsidR="00A12804" w:rsidRDefault="00000000">
      <w:pPr>
        <w:pStyle w:val="SourceCode"/>
        <w:numPr>
          <w:ilvl w:val="0"/>
          <w:numId w:val="226"/>
        </w:numPr>
      </w:pPr>
      <w:r>
        <w:rPr>
          <w:rStyle w:val="BuiltInTok"/>
        </w:rPr>
        <w:t>cd</w:t>
      </w:r>
      <w:r>
        <w:rPr>
          <w:rStyle w:val="NormalTok"/>
        </w:rPr>
        <w:t xml:space="preserve"> scripts</w:t>
      </w:r>
      <w:r>
        <w:br/>
      </w:r>
      <w:r>
        <w:rPr>
          <w:rStyle w:val="ExtensionTok"/>
        </w:rPr>
        <w:t>node</w:t>
      </w:r>
      <w:r>
        <w:rPr>
          <w:rStyle w:val="NormalTok"/>
        </w:rPr>
        <w:t xml:space="preserve"> process_survey_data.js </w:t>
      </w:r>
      <w:r>
        <w:rPr>
          <w:rStyle w:val="AttributeTok"/>
        </w:rPr>
        <w:t>--input</w:t>
      </w:r>
      <w:r>
        <w:rPr>
          <w:rStyle w:val="OperatorTok"/>
        </w:rPr>
        <w:t>=</w:t>
      </w:r>
      <w:r>
        <w:rPr>
          <w:rStyle w:val="StringTok"/>
        </w:rPr>
        <w:t>"../2025_DATA_PROCESSING/new_data.csv"</w:t>
      </w:r>
      <w:r>
        <w:rPr>
          <w:rStyle w:val="NormalTok"/>
        </w:rPr>
        <w:t xml:space="preserve"> </w:t>
      </w:r>
      <w:r>
        <w:rPr>
          <w:rStyle w:val="AttributeTok"/>
        </w:rPr>
        <w:t>--output</w:t>
      </w:r>
      <w:r>
        <w:rPr>
          <w:rStyle w:val="OperatorTok"/>
        </w:rPr>
        <w:t>=</w:t>
      </w:r>
      <w:r>
        <w:rPr>
          <w:rStyle w:val="StringTok"/>
        </w:rPr>
        <w:t>"./output/split_data/"</w:t>
      </w:r>
    </w:p>
    <w:p w14:paraId="3F2A609B" w14:textId="77777777" w:rsidR="00A12804" w:rsidRDefault="00000000">
      <w:pPr>
        <w:numPr>
          <w:ilvl w:val="0"/>
          <w:numId w:val="415"/>
        </w:numPr>
      </w:pPr>
      <w:r>
        <w:rPr>
          <w:b/>
          <w:bCs/>
        </w:rPr>
        <w:t>Output Verification</w:t>
      </w:r>
    </w:p>
    <w:p w14:paraId="57C8F785" w14:textId="77777777" w:rsidR="00A12804" w:rsidRDefault="00000000">
      <w:pPr>
        <w:pStyle w:val="Compact"/>
        <w:numPr>
          <w:ilvl w:val="1"/>
          <w:numId w:val="417"/>
        </w:numPr>
      </w:pPr>
      <w:r>
        <w:t>Verify all expected JSON files are generated</w:t>
      </w:r>
    </w:p>
    <w:p w14:paraId="53CC81A8" w14:textId="77777777" w:rsidR="00A12804" w:rsidRDefault="00000000">
      <w:pPr>
        <w:pStyle w:val="Compact"/>
        <w:numPr>
          <w:ilvl w:val="1"/>
          <w:numId w:val="417"/>
        </w:numPr>
      </w:pPr>
      <w:r>
        <w:t>Check JSON structure consistency</w:t>
      </w:r>
    </w:p>
    <w:p w14:paraId="6796E9CA" w14:textId="77777777" w:rsidR="00A12804" w:rsidRDefault="00000000">
      <w:pPr>
        <w:pStyle w:val="Compact"/>
        <w:numPr>
          <w:ilvl w:val="1"/>
          <w:numId w:val="417"/>
        </w:numPr>
      </w:pPr>
      <w:r>
        <w:t>Validate metadata accuracy</w:t>
      </w:r>
    </w:p>
    <w:p w14:paraId="2393C978" w14:textId="77777777" w:rsidR="00A12804" w:rsidRDefault="00000000">
      <w:pPr>
        <w:numPr>
          <w:ilvl w:val="0"/>
          <w:numId w:val="415"/>
        </w:numPr>
      </w:pPr>
      <w:r>
        <w:rPr>
          <w:b/>
          <w:bCs/>
        </w:rPr>
        <w:t>Data Integration</w:t>
      </w:r>
    </w:p>
    <w:p w14:paraId="77A4C753" w14:textId="77777777" w:rsidR="00A12804" w:rsidRDefault="00000000">
      <w:pPr>
        <w:pStyle w:val="Compact"/>
        <w:numPr>
          <w:ilvl w:val="1"/>
          <w:numId w:val="418"/>
        </w:numPr>
      </w:pPr>
      <w:r>
        <w:t>Once JSON files are validated, they need to be integrated with the system</w:t>
      </w:r>
    </w:p>
    <w:p w14:paraId="077FA6FA" w14:textId="77777777" w:rsidR="00A12804" w:rsidRDefault="00000000">
      <w:pPr>
        <w:pStyle w:val="Compact"/>
        <w:numPr>
          <w:ilvl w:val="1"/>
          <w:numId w:val="418"/>
        </w:numPr>
      </w:pPr>
      <w:r>
        <w:t>This would require updating any data references or configurations</w:t>
      </w:r>
    </w:p>
    <w:p w14:paraId="473586FB" w14:textId="77777777" w:rsidR="00A12804" w:rsidRDefault="00000000">
      <w:pPr>
        <w:numPr>
          <w:ilvl w:val="0"/>
          <w:numId w:val="415"/>
        </w:numPr>
      </w:pPr>
      <w:r>
        <w:rPr>
          <w:b/>
          <w:bCs/>
        </w:rPr>
        <w:t>System Testing</w:t>
      </w:r>
    </w:p>
    <w:p w14:paraId="6B8833EE" w14:textId="77777777" w:rsidR="00A12804" w:rsidRDefault="00000000">
      <w:pPr>
        <w:pStyle w:val="Compact"/>
        <w:numPr>
          <w:ilvl w:val="1"/>
          <w:numId w:val="419"/>
        </w:numPr>
      </w:pPr>
      <w:r>
        <w:t>Test queries specific to new data</w:t>
      </w:r>
    </w:p>
    <w:p w14:paraId="633D2F1D" w14:textId="77777777" w:rsidR="00A12804" w:rsidRDefault="00000000">
      <w:pPr>
        <w:pStyle w:val="Compact"/>
        <w:numPr>
          <w:ilvl w:val="1"/>
          <w:numId w:val="419"/>
        </w:numPr>
      </w:pPr>
      <w:r>
        <w:t>Verify retrieval accuracy</w:t>
      </w:r>
    </w:p>
    <w:p w14:paraId="3D455CE7" w14:textId="77777777" w:rsidR="00A12804" w:rsidRDefault="00000000">
      <w:pPr>
        <w:pStyle w:val="Compact"/>
        <w:numPr>
          <w:ilvl w:val="1"/>
          <w:numId w:val="419"/>
        </w:numPr>
      </w:pPr>
      <w:r>
        <w:t>Check cross-referencing with existing data</w:t>
      </w:r>
    </w:p>
    <w:p w14:paraId="2909DCF1" w14:textId="77777777" w:rsidR="00A12804" w:rsidRDefault="00000000">
      <w:pPr>
        <w:pStyle w:val="Heading3"/>
      </w:pPr>
      <w:bookmarkStart w:id="225" w:name="X12a5e0e973793fb21ae1d9e8b23848a3a4637ea"/>
      <w:bookmarkEnd w:id="224"/>
      <w:r>
        <w:lastRenderedPageBreak/>
        <w:t>Prompt System Updates (Recommended Process)</w:t>
      </w:r>
    </w:p>
    <w:p w14:paraId="7A6DC6EA" w14:textId="77777777" w:rsidR="00A12804" w:rsidRDefault="00000000">
      <w:pPr>
        <w:pStyle w:val="FirstParagraph"/>
      </w:pPr>
      <w:r>
        <w:t>When updating the system prompt:</w:t>
      </w:r>
    </w:p>
    <w:p w14:paraId="6074F624" w14:textId="77777777" w:rsidR="00A12804" w:rsidRDefault="00000000">
      <w:pPr>
        <w:numPr>
          <w:ilvl w:val="0"/>
          <w:numId w:val="420"/>
        </w:numPr>
      </w:pPr>
      <w:r>
        <w:rPr>
          <w:b/>
          <w:bCs/>
        </w:rPr>
        <w:t>Prompt Development</w:t>
      </w:r>
    </w:p>
    <w:p w14:paraId="0213BBF1" w14:textId="77777777" w:rsidR="00A12804" w:rsidRDefault="00000000">
      <w:pPr>
        <w:pStyle w:val="Compact"/>
        <w:numPr>
          <w:ilvl w:val="1"/>
          <w:numId w:val="421"/>
        </w:numPr>
      </w:pPr>
      <w:r>
        <w:t>Draft updated prompt version</w:t>
      </w:r>
    </w:p>
    <w:p w14:paraId="4A1DBF80" w14:textId="77777777" w:rsidR="00A12804" w:rsidRDefault="00000000">
      <w:pPr>
        <w:pStyle w:val="Compact"/>
        <w:numPr>
          <w:ilvl w:val="1"/>
          <w:numId w:val="421"/>
        </w:numPr>
      </w:pPr>
      <w:r>
        <w:t>Document changes and rationale</w:t>
      </w:r>
    </w:p>
    <w:p w14:paraId="72487F1F" w14:textId="77777777" w:rsidR="00A12804" w:rsidRDefault="00000000">
      <w:pPr>
        <w:numPr>
          <w:ilvl w:val="0"/>
          <w:numId w:val="420"/>
        </w:numPr>
      </w:pPr>
      <w:r>
        <w:rPr>
          <w:b/>
          <w:bCs/>
        </w:rPr>
        <w:t>Test Environment Setup</w:t>
      </w:r>
    </w:p>
    <w:p w14:paraId="6241AF23" w14:textId="77777777" w:rsidR="00A12804" w:rsidRDefault="00000000">
      <w:pPr>
        <w:pStyle w:val="Compact"/>
        <w:numPr>
          <w:ilvl w:val="1"/>
          <w:numId w:val="422"/>
        </w:numPr>
      </w:pPr>
      <w:r>
        <w:t>Create test assistant with new prompt</w:t>
      </w:r>
    </w:p>
    <w:p w14:paraId="0CE8BAB1" w14:textId="77777777" w:rsidR="00A12804" w:rsidRDefault="00000000">
      <w:pPr>
        <w:pStyle w:val="Compact"/>
        <w:numPr>
          <w:ilvl w:val="1"/>
          <w:numId w:val="422"/>
        </w:numPr>
      </w:pPr>
      <w:r>
        <w:t>Maintain existing assistant during testing</w:t>
      </w:r>
    </w:p>
    <w:p w14:paraId="574EDE22" w14:textId="77777777" w:rsidR="00A12804" w:rsidRDefault="00000000">
      <w:pPr>
        <w:numPr>
          <w:ilvl w:val="0"/>
          <w:numId w:val="420"/>
        </w:numPr>
      </w:pPr>
      <w:r>
        <w:rPr>
          <w:b/>
          <w:bCs/>
        </w:rPr>
        <w:t>Testing</w:t>
      </w:r>
    </w:p>
    <w:p w14:paraId="07ACA349" w14:textId="77777777" w:rsidR="00A12804" w:rsidRDefault="00000000">
      <w:pPr>
        <w:pStyle w:val="Compact"/>
        <w:numPr>
          <w:ilvl w:val="1"/>
          <w:numId w:val="423"/>
        </w:numPr>
      </w:pPr>
      <w:r>
        <w:t>Execute standard test scenarios</w:t>
      </w:r>
    </w:p>
    <w:p w14:paraId="0500CE56" w14:textId="77777777" w:rsidR="00A12804" w:rsidRDefault="00000000">
      <w:pPr>
        <w:pStyle w:val="Compact"/>
        <w:numPr>
          <w:ilvl w:val="1"/>
          <w:numId w:val="423"/>
        </w:numPr>
      </w:pPr>
      <w:r>
        <w:t>Test edge cases</w:t>
      </w:r>
    </w:p>
    <w:p w14:paraId="0AF8702B" w14:textId="77777777" w:rsidR="00A12804" w:rsidRDefault="00000000">
      <w:pPr>
        <w:pStyle w:val="Compact"/>
        <w:numPr>
          <w:ilvl w:val="1"/>
          <w:numId w:val="423"/>
        </w:numPr>
      </w:pPr>
      <w:r>
        <w:t>Compare results with previous prompt version</w:t>
      </w:r>
    </w:p>
    <w:p w14:paraId="77F3DA90" w14:textId="77777777" w:rsidR="00A12804" w:rsidRDefault="00000000">
      <w:pPr>
        <w:numPr>
          <w:ilvl w:val="0"/>
          <w:numId w:val="420"/>
        </w:numPr>
      </w:pPr>
      <w:r>
        <w:rPr>
          <w:b/>
          <w:bCs/>
        </w:rPr>
        <w:t>Deployment</w:t>
      </w:r>
    </w:p>
    <w:p w14:paraId="6114C850" w14:textId="77777777" w:rsidR="00A12804" w:rsidRDefault="00000000">
      <w:pPr>
        <w:pStyle w:val="Compact"/>
        <w:numPr>
          <w:ilvl w:val="1"/>
          <w:numId w:val="424"/>
        </w:numPr>
      </w:pPr>
      <w:r>
        <w:t>Update production assistant with new prompt</w:t>
      </w:r>
    </w:p>
    <w:p w14:paraId="75558498" w14:textId="77777777" w:rsidR="00A12804" w:rsidRDefault="00000000">
      <w:pPr>
        <w:pStyle w:val="Compact"/>
        <w:numPr>
          <w:ilvl w:val="1"/>
          <w:numId w:val="424"/>
        </w:numPr>
      </w:pPr>
      <w:r>
        <w:t>Document prompt version change</w:t>
      </w:r>
    </w:p>
    <w:p w14:paraId="6CCCABC2" w14:textId="77777777" w:rsidR="00A12804" w:rsidRDefault="00000000">
      <w:pPr>
        <w:pStyle w:val="Compact"/>
        <w:numPr>
          <w:ilvl w:val="1"/>
          <w:numId w:val="424"/>
        </w:numPr>
      </w:pPr>
      <w:r>
        <w:t>Monitor initial responses for quality</w:t>
      </w:r>
    </w:p>
    <w:p w14:paraId="02E62AF0" w14:textId="77777777" w:rsidR="00A12804" w:rsidRDefault="00000000">
      <w:pPr>
        <w:numPr>
          <w:ilvl w:val="0"/>
          <w:numId w:val="420"/>
        </w:numPr>
      </w:pPr>
      <w:r>
        <w:rPr>
          <w:b/>
          <w:bCs/>
        </w:rPr>
        <w:t>Rollback Procedure</w:t>
      </w:r>
    </w:p>
    <w:p w14:paraId="5309FD99" w14:textId="77777777" w:rsidR="00A12804" w:rsidRDefault="00000000">
      <w:pPr>
        <w:pStyle w:val="Compact"/>
        <w:numPr>
          <w:ilvl w:val="1"/>
          <w:numId w:val="425"/>
        </w:numPr>
      </w:pPr>
      <w:r>
        <w:t>If issues are detected, revert to previous prompt version</w:t>
      </w:r>
    </w:p>
    <w:p w14:paraId="4152AA34" w14:textId="77777777" w:rsidR="00A12804" w:rsidRDefault="00000000">
      <w:pPr>
        <w:pStyle w:val="Compact"/>
        <w:numPr>
          <w:ilvl w:val="1"/>
          <w:numId w:val="425"/>
        </w:numPr>
      </w:pPr>
      <w:r>
        <w:t>Document issues for further refinement</w:t>
      </w:r>
    </w:p>
    <w:p w14:paraId="1B5872A5" w14:textId="77777777" w:rsidR="00A12804" w:rsidRDefault="00000000">
      <w:pPr>
        <w:pStyle w:val="Heading3"/>
      </w:pPr>
      <w:bookmarkStart w:id="226" w:name="web-interface-updates"/>
      <w:bookmarkEnd w:id="225"/>
      <w:r>
        <w:t>Web Interface Updates</w:t>
      </w:r>
    </w:p>
    <w:p w14:paraId="2B32F10B" w14:textId="77777777" w:rsidR="00A12804" w:rsidRDefault="00000000">
      <w:pPr>
        <w:pStyle w:val="FirstParagraph"/>
      </w:pPr>
      <w:r>
        <w:t>When updating the Next.js application:</w:t>
      </w:r>
    </w:p>
    <w:p w14:paraId="5C560950" w14:textId="77777777" w:rsidR="00A12804" w:rsidRDefault="00000000">
      <w:pPr>
        <w:numPr>
          <w:ilvl w:val="0"/>
          <w:numId w:val="426"/>
        </w:numPr>
      </w:pPr>
      <w:r>
        <w:rPr>
          <w:b/>
          <w:bCs/>
        </w:rPr>
        <w:t>Development</w:t>
      </w:r>
    </w:p>
    <w:p w14:paraId="6BB0257D" w14:textId="77777777" w:rsidR="00A12804" w:rsidRDefault="00000000">
      <w:pPr>
        <w:pStyle w:val="Compact"/>
        <w:numPr>
          <w:ilvl w:val="1"/>
          <w:numId w:val="427"/>
        </w:numPr>
      </w:pPr>
      <w:r>
        <w:t>Implement changes in development environment</w:t>
      </w:r>
    </w:p>
    <w:p w14:paraId="5F9B2E09" w14:textId="77777777" w:rsidR="00A12804" w:rsidRDefault="00000000">
      <w:pPr>
        <w:pStyle w:val="Compact"/>
        <w:numPr>
          <w:ilvl w:val="1"/>
          <w:numId w:val="427"/>
        </w:numPr>
      </w:pPr>
      <w:r>
        <w:t>Test functionality thoroughly</w:t>
      </w:r>
    </w:p>
    <w:p w14:paraId="5F41F240" w14:textId="77777777" w:rsidR="00A12804" w:rsidRDefault="00000000">
      <w:pPr>
        <w:numPr>
          <w:ilvl w:val="0"/>
          <w:numId w:val="426"/>
        </w:numPr>
      </w:pPr>
      <w:r>
        <w:rPr>
          <w:b/>
          <w:bCs/>
        </w:rPr>
        <w:t>Staging Deployment</w:t>
      </w:r>
    </w:p>
    <w:p w14:paraId="7FF75910" w14:textId="77777777" w:rsidR="00A12804" w:rsidRDefault="00000000">
      <w:pPr>
        <w:pStyle w:val="Compact"/>
        <w:numPr>
          <w:ilvl w:val="1"/>
          <w:numId w:val="428"/>
        </w:numPr>
      </w:pPr>
      <w:r>
        <w:t>Deploy to staging environment</w:t>
      </w:r>
    </w:p>
    <w:p w14:paraId="4F20B685" w14:textId="77777777" w:rsidR="00A12804" w:rsidRDefault="00000000">
      <w:pPr>
        <w:pStyle w:val="Compact"/>
        <w:numPr>
          <w:ilvl w:val="1"/>
          <w:numId w:val="428"/>
        </w:numPr>
      </w:pPr>
      <w:r>
        <w:t>Conduct user acceptance testing</w:t>
      </w:r>
    </w:p>
    <w:p w14:paraId="3506E1F6" w14:textId="77777777" w:rsidR="00A12804" w:rsidRDefault="00000000">
      <w:pPr>
        <w:numPr>
          <w:ilvl w:val="0"/>
          <w:numId w:val="426"/>
        </w:numPr>
      </w:pPr>
      <w:r>
        <w:rPr>
          <w:b/>
          <w:bCs/>
        </w:rPr>
        <w:t>Production Deployment</w:t>
      </w:r>
    </w:p>
    <w:p w14:paraId="64176572" w14:textId="77777777" w:rsidR="00A12804" w:rsidRDefault="00000000">
      <w:pPr>
        <w:pStyle w:val="SourceCode"/>
        <w:numPr>
          <w:ilvl w:val="0"/>
          <w:numId w:val="226"/>
        </w:numPr>
      </w:pPr>
      <w:r>
        <w:rPr>
          <w:rStyle w:val="FunctionTok"/>
        </w:rPr>
        <w:t>git</w:t>
      </w:r>
      <w:r>
        <w:rPr>
          <w:rStyle w:val="NormalTok"/>
        </w:rPr>
        <w:t xml:space="preserve"> push vercel main</w:t>
      </w:r>
    </w:p>
    <w:p w14:paraId="709BA066" w14:textId="77777777" w:rsidR="00A12804" w:rsidRDefault="00000000">
      <w:pPr>
        <w:numPr>
          <w:ilvl w:val="0"/>
          <w:numId w:val="426"/>
        </w:numPr>
      </w:pPr>
      <w:r>
        <w:rPr>
          <w:b/>
          <w:bCs/>
        </w:rPr>
        <w:t>Post-Deployment Verification</w:t>
      </w:r>
    </w:p>
    <w:p w14:paraId="1D656F07" w14:textId="77777777" w:rsidR="00A12804" w:rsidRDefault="00000000">
      <w:pPr>
        <w:pStyle w:val="Compact"/>
        <w:numPr>
          <w:ilvl w:val="1"/>
          <w:numId w:val="429"/>
        </w:numPr>
      </w:pPr>
      <w:r>
        <w:t>Verify all features function correctly</w:t>
      </w:r>
    </w:p>
    <w:p w14:paraId="576130B0" w14:textId="77777777" w:rsidR="00A12804" w:rsidRDefault="00000000">
      <w:pPr>
        <w:pStyle w:val="Compact"/>
        <w:numPr>
          <w:ilvl w:val="1"/>
          <w:numId w:val="429"/>
        </w:numPr>
      </w:pPr>
      <w:r>
        <w:t>Check mobile and desktop compatibility</w:t>
      </w:r>
    </w:p>
    <w:p w14:paraId="4695C546" w14:textId="77777777" w:rsidR="00A12804" w:rsidRDefault="00000000">
      <w:pPr>
        <w:pStyle w:val="Compact"/>
        <w:numPr>
          <w:ilvl w:val="1"/>
          <w:numId w:val="429"/>
        </w:numPr>
      </w:pPr>
      <w:r>
        <w:lastRenderedPageBreak/>
        <w:t>Validate API integration</w:t>
      </w:r>
    </w:p>
    <w:p w14:paraId="7ABDF980" w14:textId="77777777" w:rsidR="00A12804" w:rsidRDefault="00000000">
      <w:pPr>
        <w:pStyle w:val="Heading2"/>
      </w:pPr>
      <w:bookmarkStart w:id="227" w:name="suggested-backup-procedures"/>
      <w:bookmarkEnd w:id="223"/>
      <w:bookmarkEnd w:id="226"/>
      <w:r>
        <w:t>Suggested Backup Procedures</w:t>
      </w:r>
    </w:p>
    <w:p w14:paraId="651992FE" w14:textId="77777777" w:rsidR="00A12804" w:rsidRDefault="00000000">
      <w:pPr>
        <w:pStyle w:val="Heading3"/>
      </w:pPr>
      <w:bookmarkStart w:id="228" w:name="data-backup"/>
      <w:r>
        <w:t>Data Backup</w:t>
      </w:r>
    </w:p>
    <w:p w14:paraId="2128FEE8" w14:textId="77777777" w:rsidR="00A12804" w:rsidRDefault="00000000">
      <w:pPr>
        <w:numPr>
          <w:ilvl w:val="0"/>
          <w:numId w:val="430"/>
        </w:numPr>
      </w:pPr>
      <w:r>
        <w:rPr>
          <w:b/>
          <w:bCs/>
        </w:rPr>
        <w:t>Export Assistant Configuration</w:t>
      </w:r>
    </w:p>
    <w:p w14:paraId="3CC7BB96" w14:textId="77777777" w:rsidR="00A12804" w:rsidRDefault="00000000">
      <w:pPr>
        <w:pStyle w:val="Compact"/>
        <w:numPr>
          <w:ilvl w:val="1"/>
          <w:numId w:val="431"/>
        </w:numPr>
      </w:pPr>
      <w:r>
        <w:t>Document assistant ID and configuration settings</w:t>
      </w:r>
    </w:p>
    <w:p w14:paraId="557430E6" w14:textId="77777777" w:rsidR="00A12804" w:rsidRDefault="00000000">
      <w:pPr>
        <w:pStyle w:val="Compact"/>
        <w:numPr>
          <w:ilvl w:val="1"/>
          <w:numId w:val="431"/>
        </w:numPr>
      </w:pPr>
      <w:r>
        <w:t>Store configuration information securely</w:t>
      </w:r>
    </w:p>
    <w:p w14:paraId="6584C55D" w14:textId="77777777" w:rsidR="00A12804" w:rsidRDefault="00000000">
      <w:pPr>
        <w:numPr>
          <w:ilvl w:val="0"/>
          <w:numId w:val="430"/>
        </w:numPr>
      </w:pPr>
      <w:r>
        <w:rPr>
          <w:b/>
          <w:bCs/>
        </w:rPr>
        <w:t>JSON Data Backup</w:t>
      </w:r>
    </w:p>
    <w:p w14:paraId="31946A83" w14:textId="77777777" w:rsidR="00A12804" w:rsidRDefault="00000000">
      <w:pPr>
        <w:pStyle w:val="Compact"/>
        <w:numPr>
          <w:ilvl w:val="1"/>
          <w:numId w:val="432"/>
        </w:numPr>
      </w:pPr>
      <w:r>
        <w:t>Maintain copies of all processed JSON files</w:t>
      </w:r>
    </w:p>
    <w:p w14:paraId="25C6E262" w14:textId="77777777" w:rsidR="00A12804" w:rsidRDefault="00000000">
      <w:pPr>
        <w:pStyle w:val="Compact"/>
        <w:numPr>
          <w:ilvl w:val="1"/>
          <w:numId w:val="432"/>
        </w:numPr>
      </w:pPr>
      <w:r>
        <w:t>Store original CSV data securely</w:t>
      </w:r>
    </w:p>
    <w:p w14:paraId="59E78551" w14:textId="77777777" w:rsidR="00A12804" w:rsidRDefault="00000000">
      <w:pPr>
        <w:pStyle w:val="Compact"/>
        <w:numPr>
          <w:ilvl w:val="1"/>
          <w:numId w:val="432"/>
        </w:numPr>
      </w:pPr>
      <w:r>
        <w:t>Document backup locations</w:t>
      </w:r>
    </w:p>
    <w:p w14:paraId="21F26BB7" w14:textId="77777777" w:rsidR="00A12804" w:rsidRDefault="00000000">
      <w:pPr>
        <w:numPr>
          <w:ilvl w:val="0"/>
          <w:numId w:val="430"/>
        </w:numPr>
      </w:pPr>
      <w:r>
        <w:rPr>
          <w:b/>
          <w:bCs/>
        </w:rPr>
        <w:t>Recommended Backup Schedule</w:t>
      </w:r>
    </w:p>
    <w:p w14:paraId="6C1B058C" w14:textId="77777777" w:rsidR="00A12804" w:rsidRDefault="00000000">
      <w:pPr>
        <w:pStyle w:val="Compact"/>
        <w:numPr>
          <w:ilvl w:val="1"/>
          <w:numId w:val="433"/>
        </w:numPr>
      </w:pPr>
      <w:r>
        <w:t>Configuration documentation: When changed</w:t>
      </w:r>
    </w:p>
    <w:p w14:paraId="63B0C34B" w14:textId="77777777" w:rsidR="00A12804" w:rsidRDefault="00000000">
      <w:pPr>
        <w:pStyle w:val="Compact"/>
        <w:numPr>
          <w:ilvl w:val="1"/>
          <w:numId w:val="433"/>
        </w:numPr>
      </w:pPr>
      <w:r>
        <w:t>JSON data backup: After processing</w:t>
      </w:r>
    </w:p>
    <w:p w14:paraId="0F41029E" w14:textId="77777777" w:rsidR="00A12804" w:rsidRDefault="00000000">
      <w:pPr>
        <w:pStyle w:val="Compact"/>
        <w:numPr>
          <w:ilvl w:val="1"/>
          <w:numId w:val="433"/>
        </w:numPr>
      </w:pPr>
      <w:r>
        <w:t>Code repository backup: Regular intervals</w:t>
      </w:r>
    </w:p>
    <w:p w14:paraId="4C0E303A" w14:textId="77777777" w:rsidR="00A12804" w:rsidRDefault="00000000">
      <w:pPr>
        <w:numPr>
          <w:ilvl w:val="0"/>
          <w:numId w:val="430"/>
        </w:numPr>
      </w:pPr>
      <w:r>
        <w:rPr>
          <w:b/>
          <w:bCs/>
        </w:rPr>
        <w:t>Backup Storage Recommendations</w:t>
      </w:r>
    </w:p>
    <w:p w14:paraId="575D1030" w14:textId="77777777" w:rsidR="00A12804" w:rsidRDefault="00000000">
      <w:pPr>
        <w:pStyle w:val="Compact"/>
        <w:numPr>
          <w:ilvl w:val="1"/>
          <w:numId w:val="434"/>
        </w:numPr>
      </w:pPr>
      <w:r>
        <w:t>Primary: Secure cloud storage</w:t>
      </w:r>
    </w:p>
    <w:p w14:paraId="2842E997" w14:textId="77777777" w:rsidR="00A12804" w:rsidRDefault="00000000">
      <w:pPr>
        <w:pStyle w:val="Compact"/>
        <w:numPr>
          <w:ilvl w:val="1"/>
          <w:numId w:val="434"/>
        </w:numPr>
      </w:pPr>
      <w:r>
        <w:t>Secondary: Local storage</w:t>
      </w:r>
    </w:p>
    <w:p w14:paraId="2A080BC4" w14:textId="77777777" w:rsidR="00A12804" w:rsidRDefault="00000000">
      <w:pPr>
        <w:pStyle w:val="Compact"/>
        <w:numPr>
          <w:ilvl w:val="1"/>
          <w:numId w:val="434"/>
        </w:numPr>
      </w:pPr>
      <w:r>
        <w:t>Consider encryption for sensitive data</w:t>
      </w:r>
    </w:p>
    <w:p w14:paraId="11B823BD" w14:textId="77777777" w:rsidR="00A12804" w:rsidRDefault="00000000">
      <w:pPr>
        <w:pStyle w:val="Heading2"/>
      </w:pPr>
      <w:bookmarkStart w:id="229" w:name="troubleshooting-1"/>
      <w:bookmarkEnd w:id="227"/>
      <w:bookmarkEnd w:id="228"/>
      <w:r>
        <w:t>Troubleshooting</w:t>
      </w:r>
    </w:p>
    <w:p w14:paraId="603FD2B7" w14:textId="77777777" w:rsidR="00A12804" w:rsidRDefault="00000000">
      <w:pPr>
        <w:pStyle w:val="Heading3"/>
      </w:pPr>
      <w:bookmarkStart w:id="230" w:name="suggested-diagnostic-approaches"/>
      <w:r>
        <w:t>Suggested Diagnostic Approaches</w:t>
      </w:r>
    </w:p>
    <w:p w14:paraId="0B839425" w14:textId="77777777" w:rsidR="00A12804" w:rsidRDefault="00000000">
      <w:pPr>
        <w:pStyle w:val="Heading4"/>
      </w:pPr>
      <w:bookmarkStart w:id="231" w:name="api-connectivity-issues"/>
      <w:r>
        <w:t>API Connectivity Issues</w:t>
      </w:r>
    </w:p>
    <w:p w14:paraId="51D704DD" w14:textId="77777777" w:rsidR="00A12804" w:rsidRDefault="00000000">
      <w:pPr>
        <w:pStyle w:val="Compact"/>
        <w:numPr>
          <w:ilvl w:val="0"/>
          <w:numId w:val="435"/>
        </w:numPr>
      </w:pPr>
      <w:r>
        <w:t>Verify API key validity and environment variable configuration</w:t>
      </w:r>
    </w:p>
    <w:p w14:paraId="40E27FAE" w14:textId="77777777" w:rsidR="00A12804" w:rsidRDefault="00000000">
      <w:pPr>
        <w:pStyle w:val="Compact"/>
        <w:numPr>
          <w:ilvl w:val="0"/>
          <w:numId w:val="435"/>
        </w:numPr>
      </w:pPr>
      <w:r>
        <w:t>Check API status at OpenAI status page</w:t>
      </w:r>
    </w:p>
    <w:p w14:paraId="4C49178B" w14:textId="77777777" w:rsidR="00A12804" w:rsidRDefault="00000000">
      <w:pPr>
        <w:pStyle w:val="Compact"/>
        <w:numPr>
          <w:ilvl w:val="0"/>
          <w:numId w:val="435"/>
        </w:numPr>
      </w:pPr>
      <w:r>
        <w:t>Test basic API connectivity with curl command</w:t>
      </w:r>
    </w:p>
    <w:p w14:paraId="2B190777" w14:textId="77777777" w:rsidR="00A12804" w:rsidRDefault="00000000">
      <w:pPr>
        <w:pStyle w:val="Compact"/>
        <w:numPr>
          <w:ilvl w:val="0"/>
          <w:numId w:val="435"/>
        </w:numPr>
      </w:pPr>
      <w:r>
        <w:t>Review API response logs for error messages</w:t>
      </w:r>
    </w:p>
    <w:p w14:paraId="7A401D25" w14:textId="77777777" w:rsidR="00A12804" w:rsidRDefault="00000000">
      <w:pPr>
        <w:pStyle w:val="Heading4"/>
      </w:pPr>
      <w:bookmarkStart w:id="232" w:name="data-retrieval-issues"/>
      <w:bookmarkEnd w:id="231"/>
      <w:r>
        <w:t>Data Retrieval Issues</w:t>
      </w:r>
    </w:p>
    <w:p w14:paraId="08AB0822" w14:textId="77777777" w:rsidR="00A12804" w:rsidRDefault="00000000">
      <w:pPr>
        <w:pStyle w:val="Compact"/>
        <w:numPr>
          <w:ilvl w:val="0"/>
          <w:numId w:val="436"/>
        </w:numPr>
      </w:pPr>
      <w:r>
        <w:t>Verify assistant configuration</w:t>
      </w:r>
    </w:p>
    <w:p w14:paraId="2463C536" w14:textId="77777777" w:rsidR="00A12804" w:rsidRDefault="00000000">
      <w:pPr>
        <w:pStyle w:val="Compact"/>
        <w:numPr>
          <w:ilvl w:val="0"/>
          <w:numId w:val="436"/>
        </w:numPr>
      </w:pPr>
      <w:r>
        <w:t>Check file accessibility and integrity</w:t>
      </w:r>
    </w:p>
    <w:p w14:paraId="22917FB0" w14:textId="77777777" w:rsidR="00A12804" w:rsidRDefault="00000000">
      <w:pPr>
        <w:pStyle w:val="Compact"/>
        <w:numPr>
          <w:ilvl w:val="0"/>
          <w:numId w:val="436"/>
        </w:numPr>
      </w:pPr>
      <w:r>
        <w:t>Validate data formats and structures</w:t>
      </w:r>
    </w:p>
    <w:p w14:paraId="42DC38F6" w14:textId="77777777" w:rsidR="00A12804" w:rsidRDefault="00000000">
      <w:pPr>
        <w:pStyle w:val="Compact"/>
        <w:numPr>
          <w:ilvl w:val="0"/>
          <w:numId w:val="436"/>
        </w:numPr>
      </w:pPr>
      <w:r>
        <w:t>Review retrieval mechanisms</w:t>
      </w:r>
    </w:p>
    <w:p w14:paraId="15820DC9" w14:textId="77777777" w:rsidR="00A12804" w:rsidRDefault="00000000">
      <w:pPr>
        <w:pStyle w:val="Heading4"/>
      </w:pPr>
      <w:bookmarkStart w:id="233" w:name="response-quality-issues"/>
      <w:bookmarkEnd w:id="232"/>
      <w:r>
        <w:t>Response Quality Issues</w:t>
      </w:r>
    </w:p>
    <w:p w14:paraId="39579862" w14:textId="77777777" w:rsidR="00A12804" w:rsidRDefault="00000000">
      <w:pPr>
        <w:pStyle w:val="Compact"/>
        <w:numPr>
          <w:ilvl w:val="0"/>
          <w:numId w:val="437"/>
        </w:numPr>
      </w:pPr>
      <w:r>
        <w:t>Analyze prompt configuration</w:t>
      </w:r>
    </w:p>
    <w:p w14:paraId="707DC290" w14:textId="77777777" w:rsidR="00A12804" w:rsidRDefault="00000000">
      <w:pPr>
        <w:pStyle w:val="Compact"/>
        <w:numPr>
          <w:ilvl w:val="0"/>
          <w:numId w:val="437"/>
        </w:numPr>
      </w:pPr>
      <w:r>
        <w:t>Test with simplified queries</w:t>
      </w:r>
    </w:p>
    <w:p w14:paraId="239DFBC9" w14:textId="77777777" w:rsidR="00A12804" w:rsidRDefault="00000000">
      <w:pPr>
        <w:pStyle w:val="Compact"/>
        <w:numPr>
          <w:ilvl w:val="0"/>
          <w:numId w:val="437"/>
        </w:numPr>
      </w:pPr>
      <w:r>
        <w:t>Review context being provided to the model</w:t>
      </w:r>
    </w:p>
    <w:p w14:paraId="7ED11007" w14:textId="77777777" w:rsidR="00A12804" w:rsidRDefault="00000000">
      <w:pPr>
        <w:pStyle w:val="Compact"/>
        <w:numPr>
          <w:ilvl w:val="0"/>
          <w:numId w:val="437"/>
        </w:numPr>
      </w:pPr>
      <w:r>
        <w:lastRenderedPageBreak/>
        <w:t>Check for changes in underlying data</w:t>
      </w:r>
    </w:p>
    <w:p w14:paraId="3560DDB8" w14:textId="77777777" w:rsidR="00A12804" w:rsidRDefault="00000000">
      <w:pPr>
        <w:pStyle w:val="Heading2"/>
      </w:pPr>
      <w:bookmarkStart w:id="234" w:name="monitoring-recommendations"/>
      <w:bookmarkEnd w:id="229"/>
      <w:bookmarkEnd w:id="230"/>
      <w:bookmarkEnd w:id="233"/>
      <w:r>
        <w:t>Monitoring Recommendations</w:t>
      </w:r>
    </w:p>
    <w:p w14:paraId="6026BB60" w14:textId="77777777" w:rsidR="00A12804" w:rsidRDefault="00000000">
      <w:pPr>
        <w:pStyle w:val="Heading3"/>
      </w:pPr>
      <w:bookmarkStart w:id="235" w:name="performance-monitoring"/>
      <w:r>
        <w:t>Performance Monitoring</w:t>
      </w:r>
    </w:p>
    <w:p w14:paraId="48EF426B" w14:textId="77777777" w:rsidR="00A12804" w:rsidRDefault="00000000">
      <w:pPr>
        <w:pStyle w:val="Compact"/>
        <w:numPr>
          <w:ilvl w:val="0"/>
          <w:numId w:val="438"/>
        </w:numPr>
      </w:pPr>
      <w:r>
        <w:rPr>
          <w:b/>
          <w:bCs/>
        </w:rPr>
        <w:t>Response Time</w:t>
      </w:r>
      <w:r>
        <w:t>: Consider tracking average and peak response times</w:t>
      </w:r>
    </w:p>
    <w:p w14:paraId="1DD3D5F8" w14:textId="77777777" w:rsidR="00A12804" w:rsidRDefault="00000000">
      <w:pPr>
        <w:pStyle w:val="Compact"/>
        <w:numPr>
          <w:ilvl w:val="0"/>
          <w:numId w:val="438"/>
        </w:numPr>
      </w:pPr>
      <w:r>
        <w:rPr>
          <w:b/>
          <w:bCs/>
        </w:rPr>
        <w:t>API Usage</w:t>
      </w:r>
      <w:r>
        <w:t>: Monitor token consumption and request volume</w:t>
      </w:r>
    </w:p>
    <w:p w14:paraId="62C44F6D" w14:textId="77777777" w:rsidR="00A12804" w:rsidRDefault="00000000">
      <w:pPr>
        <w:pStyle w:val="Compact"/>
        <w:numPr>
          <w:ilvl w:val="0"/>
          <w:numId w:val="438"/>
        </w:numPr>
      </w:pPr>
      <w:r>
        <w:rPr>
          <w:b/>
          <w:bCs/>
        </w:rPr>
        <w:t>Error Rate</w:t>
      </w:r>
      <w:r>
        <w:t>: Track frequency and types of errors</w:t>
      </w:r>
    </w:p>
    <w:p w14:paraId="2027FB9D" w14:textId="77777777" w:rsidR="00A12804" w:rsidRDefault="00000000">
      <w:pPr>
        <w:pStyle w:val="Heading3"/>
      </w:pPr>
      <w:bookmarkStart w:id="236" w:name="usage-monitoring"/>
      <w:bookmarkEnd w:id="235"/>
      <w:r>
        <w:t>Usage Monitoring</w:t>
      </w:r>
    </w:p>
    <w:p w14:paraId="38EC88E8" w14:textId="77777777" w:rsidR="00A12804" w:rsidRDefault="00000000">
      <w:pPr>
        <w:pStyle w:val="Compact"/>
        <w:numPr>
          <w:ilvl w:val="0"/>
          <w:numId w:val="439"/>
        </w:numPr>
      </w:pPr>
      <w:r>
        <w:rPr>
          <w:b/>
          <w:bCs/>
        </w:rPr>
        <w:t>Query Patterns</w:t>
      </w:r>
      <w:r>
        <w:t>: Review common query types</w:t>
      </w:r>
    </w:p>
    <w:p w14:paraId="654D0212" w14:textId="77777777" w:rsidR="00A12804" w:rsidRDefault="00000000">
      <w:pPr>
        <w:pStyle w:val="Compact"/>
        <w:numPr>
          <w:ilvl w:val="0"/>
          <w:numId w:val="439"/>
        </w:numPr>
      </w:pPr>
      <w:r>
        <w:rPr>
          <w:b/>
          <w:bCs/>
        </w:rPr>
        <w:t>User Sessions</w:t>
      </w:r>
      <w:r>
        <w:t>: Consider monitoring session activity</w:t>
      </w:r>
    </w:p>
    <w:p w14:paraId="56556BEB" w14:textId="77777777" w:rsidR="00A12804" w:rsidRDefault="00000000">
      <w:pPr>
        <w:pStyle w:val="Compact"/>
        <w:numPr>
          <w:ilvl w:val="0"/>
          <w:numId w:val="439"/>
        </w:numPr>
      </w:pPr>
      <w:r>
        <w:rPr>
          <w:b/>
          <w:bCs/>
        </w:rPr>
        <w:t>Feature Utilization</w:t>
      </w:r>
      <w:r>
        <w:t>: Note which capabilities are most used</w:t>
      </w:r>
    </w:p>
    <w:p w14:paraId="2619E81F" w14:textId="77777777" w:rsidR="00A12804" w:rsidRDefault="00000000">
      <w:pPr>
        <w:pStyle w:val="Heading3"/>
      </w:pPr>
      <w:bookmarkStart w:id="237" w:name="potential-alert-thresholds"/>
      <w:bookmarkEnd w:id="236"/>
      <w:r>
        <w:t>Potential Alert Thresholds</w:t>
      </w:r>
    </w:p>
    <w:p w14:paraId="4AEAA742" w14:textId="77777777" w:rsidR="00A12804" w:rsidRDefault="00000000">
      <w:pPr>
        <w:pStyle w:val="FirstParagraph"/>
      </w:pPr>
      <w:r>
        <w:t>Consider setting up alerts for:</w:t>
      </w:r>
    </w:p>
    <w:p w14:paraId="271F5915" w14:textId="77777777" w:rsidR="00A12804" w:rsidRDefault="00000000">
      <w:pPr>
        <w:pStyle w:val="Compact"/>
        <w:numPr>
          <w:ilvl w:val="0"/>
          <w:numId w:val="440"/>
        </w:numPr>
      </w:pPr>
      <w:r>
        <w:t>Extended response times (e.g., &gt;15 seconds average)</w:t>
      </w:r>
    </w:p>
    <w:p w14:paraId="78A946C1" w14:textId="77777777" w:rsidR="00A12804" w:rsidRDefault="00000000">
      <w:pPr>
        <w:pStyle w:val="Compact"/>
        <w:numPr>
          <w:ilvl w:val="0"/>
          <w:numId w:val="440"/>
        </w:numPr>
      </w:pPr>
      <w:r>
        <w:t>Elevated error rates (e.g., &gt;5% of requests)</w:t>
      </w:r>
    </w:p>
    <w:p w14:paraId="110C48EF" w14:textId="77777777" w:rsidR="00A12804" w:rsidRDefault="00000000">
      <w:pPr>
        <w:pStyle w:val="Compact"/>
        <w:numPr>
          <w:ilvl w:val="0"/>
          <w:numId w:val="440"/>
        </w:numPr>
      </w:pPr>
      <w:r>
        <w:t>High API usage (e.g., &gt;80% of quota)</w:t>
      </w:r>
    </w:p>
    <w:p w14:paraId="1F56C52E" w14:textId="77777777" w:rsidR="00A12804" w:rsidRDefault="00000000">
      <w:pPr>
        <w:pStyle w:val="Compact"/>
        <w:numPr>
          <w:ilvl w:val="0"/>
          <w:numId w:val="440"/>
        </w:numPr>
      </w:pPr>
      <w:r>
        <w:t>Any system downtime</w:t>
      </w:r>
    </w:p>
    <w:p w14:paraId="5ED72CB5" w14:textId="77777777" w:rsidR="00A12804" w:rsidRDefault="00000000">
      <w:pPr>
        <w:pStyle w:val="Heading2"/>
      </w:pPr>
      <w:bookmarkStart w:id="238" w:name="system-recovery-guidelines"/>
      <w:bookmarkEnd w:id="234"/>
      <w:bookmarkEnd w:id="237"/>
      <w:r>
        <w:t>System Recovery Guidelines</w:t>
      </w:r>
    </w:p>
    <w:p w14:paraId="7FDB0207" w14:textId="77777777" w:rsidR="00A12804" w:rsidRDefault="00000000">
      <w:pPr>
        <w:pStyle w:val="Heading3"/>
      </w:pPr>
      <w:bookmarkStart w:id="239" w:name="critical-failure-recovery"/>
      <w:r>
        <w:t>Critical Failure Recovery</w:t>
      </w:r>
    </w:p>
    <w:p w14:paraId="0FE9C46D" w14:textId="77777777" w:rsidR="00A12804" w:rsidRDefault="00000000">
      <w:pPr>
        <w:numPr>
          <w:ilvl w:val="0"/>
          <w:numId w:val="441"/>
        </w:numPr>
      </w:pPr>
      <w:r>
        <w:rPr>
          <w:b/>
          <w:bCs/>
        </w:rPr>
        <w:t>Assessment</w:t>
      </w:r>
    </w:p>
    <w:p w14:paraId="16214312" w14:textId="77777777" w:rsidR="00A12804" w:rsidRDefault="00000000">
      <w:pPr>
        <w:pStyle w:val="Compact"/>
        <w:numPr>
          <w:ilvl w:val="1"/>
          <w:numId w:val="442"/>
        </w:numPr>
      </w:pPr>
      <w:r>
        <w:t>Identify failure point</w:t>
      </w:r>
    </w:p>
    <w:p w14:paraId="1516C93B" w14:textId="77777777" w:rsidR="00A12804" w:rsidRDefault="00000000">
      <w:pPr>
        <w:pStyle w:val="Compact"/>
        <w:numPr>
          <w:ilvl w:val="1"/>
          <w:numId w:val="442"/>
        </w:numPr>
      </w:pPr>
      <w:r>
        <w:t>Determine impact scope</w:t>
      </w:r>
    </w:p>
    <w:p w14:paraId="26329F0C" w14:textId="77777777" w:rsidR="00A12804" w:rsidRDefault="00000000">
      <w:pPr>
        <w:pStyle w:val="Compact"/>
        <w:numPr>
          <w:ilvl w:val="1"/>
          <w:numId w:val="442"/>
        </w:numPr>
      </w:pPr>
      <w:r>
        <w:t>Establish recovery priority</w:t>
      </w:r>
    </w:p>
    <w:p w14:paraId="7F0C5530" w14:textId="77777777" w:rsidR="00A12804" w:rsidRDefault="00000000">
      <w:pPr>
        <w:numPr>
          <w:ilvl w:val="0"/>
          <w:numId w:val="441"/>
        </w:numPr>
      </w:pPr>
      <w:r>
        <w:rPr>
          <w:b/>
          <w:bCs/>
        </w:rPr>
        <w:t>Containment</w:t>
      </w:r>
    </w:p>
    <w:p w14:paraId="172D1DBB" w14:textId="77777777" w:rsidR="00A12804" w:rsidRDefault="00000000">
      <w:pPr>
        <w:pStyle w:val="Compact"/>
        <w:numPr>
          <w:ilvl w:val="1"/>
          <w:numId w:val="443"/>
        </w:numPr>
      </w:pPr>
      <w:r>
        <w:t>Limit system access if necessary</w:t>
      </w:r>
    </w:p>
    <w:p w14:paraId="38DA5C2F" w14:textId="77777777" w:rsidR="00A12804" w:rsidRDefault="00000000">
      <w:pPr>
        <w:pStyle w:val="Compact"/>
        <w:numPr>
          <w:ilvl w:val="1"/>
          <w:numId w:val="443"/>
        </w:numPr>
      </w:pPr>
      <w:r>
        <w:t>Implement temporary workarounds</w:t>
      </w:r>
    </w:p>
    <w:p w14:paraId="2C0F5B54" w14:textId="77777777" w:rsidR="00A12804" w:rsidRDefault="00000000">
      <w:pPr>
        <w:pStyle w:val="Compact"/>
        <w:numPr>
          <w:ilvl w:val="1"/>
          <w:numId w:val="443"/>
        </w:numPr>
      </w:pPr>
      <w:r>
        <w:t>Communicate status to stakeholders</w:t>
      </w:r>
    </w:p>
    <w:p w14:paraId="642F80B4" w14:textId="77777777" w:rsidR="00A12804" w:rsidRDefault="00000000">
      <w:pPr>
        <w:numPr>
          <w:ilvl w:val="0"/>
          <w:numId w:val="441"/>
        </w:numPr>
      </w:pPr>
      <w:r>
        <w:rPr>
          <w:b/>
          <w:bCs/>
        </w:rPr>
        <w:t>Recovery Steps</w:t>
      </w:r>
    </w:p>
    <w:p w14:paraId="0D695568" w14:textId="77777777" w:rsidR="00A12804" w:rsidRDefault="00000000">
      <w:pPr>
        <w:pStyle w:val="Compact"/>
        <w:numPr>
          <w:ilvl w:val="1"/>
          <w:numId w:val="444"/>
        </w:numPr>
      </w:pPr>
      <w:r>
        <w:t>Restore data if corruption occurred</w:t>
      </w:r>
    </w:p>
    <w:p w14:paraId="1CFE2C5C" w14:textId="77777777" w:rsidR="00A12804" w:rsidRDefault="00000000">
      <w:pPr>
        <w:pStyle w:val="Compact"/>
        <w:numPr>
          <w:ilvl w:val="1"/>
          <w:numId w:val="444"/>
        </w:numPr>
      </w:pPr>
      <w:r>
        <w:t>Redeploy application if web interface failed</w:t>
      </w:r>
    </w:p>
    <w:p w14:paraId="5DF87407" w14:textId="77777777" w:rsidR="00A12804" w:rsidRDefault="00000000">
      <w:pPr>
        <w:pStyle w:val="Compact"/>
        <w:numPr>
          <w:ilvl w:val="1"/>
          <w:numId w:val="444"/>
        </w:numPr>
      </w:pPr>
      <w:r>
        <w:t>Reconfigure API connections if integration issues</w:t>
      </w:r>
    </w:p>
    <w:p w14:paraId="1F8809A3" w14:textId="77777777" w:rsidR="00A12804" w:rsidRDefault="00000000">
      <w:pPr>
        <w:numPr>
          <w:ilvl w:val="0"/>
          <w:numId w:val="441"/>
        </w:numPr>
      </w:pPr>
      <w:r>
        <w:rPr>
          <w:b/>
          <w:bCs/>
        </w:rPr>
        <w:t>Verification</w:t>
      </w:r>
    </w:p>
    <w:p w14:paraId="40E66491" w14:textId="77777777" w:rsidR="00A12804" w:rsidRDefault="00000000">
      <w:pPr>
        <w:pStyle w:val="Compact"/>
        <w:numPr>
          <w:ilvl w:val="1"/>
          <w:numId w:val="445"/>
        </w:numPr>
      </w:pPr>
      <w:r>
        <w:t>Test system functionality</w:t>
      </w:r>
    </w:p>
    <w:p w14:paraId="61ACEAE9" w14:textId="77777777" w:rsidR="00A12804" w:rsidRDefault="00000000">
      <w:pPr>
        <w:pStyle w:val="Compact"/>
        <w:numPr>
          <w:ilvl w:val="1"/>
          <w:numId w:val="445"/>
        </w:numPr>
      </w:pPr>
      <w:r>
        <w:lastRenderedPageBreak/>
        <w:t>Verify data integrity</w:t>
      </w:r>
    </w:p>
    <w:p w14:paraId="41BCDD7D" w14:textId="77777777" w:rsidR="00A12804" w:rsidRDefault="00000000">
      <w:pPr>
        <w:pStyle w:val="Compact"/>
        <w:numPr>
          <w:ilvl w:val="1"/>
          <w:numId w:val="445"/>
        </w:numPr>
      </w:pPr>
      <w:r>
        <w:t>Confirm normal operation</w:t>
      </w:r>
    </w:p>
    <w:p w14:paraId="0589CD05" w14:textId="77777777" w:rsidR="00A12804" w:rsidRDefault="00000000">
      <w:pPr>
        <w:numPr>
          <w:ilvl w:val="0"/>
          <w:numId w:val="441"/>
        </w:numPr>
      </w:pPr>
      <w:r>
        <w:rPr>
          <w:b/>
          <w:bCs/>
        </w:rPr>
        <w:t>Documentation</w:t>
      </w:r>
    </w:p>
    <w:p w14:paraId="128AECAB" w14:textId="77777777" w:rsidR="00A12804" w:rsidRDefault="00000000">
      <w:pPr>
        <w:pStyle w:val="Compact"/>
        <w:numPr>
          <w:ilvl w:val="1"/>
          <w:numId w:val="446"/>
        </w:numPr>
      </w:pPr>
      <w:r>
        <w:t>Record incident details</w:t>
      </w:r>
    </w:p>
    <w:p w14:paraId="76A62A45" w14:textId="77777777" w:rsidR="00A12804" w:rsidRDefault="00000000">
      <w:pPr>
        <w:pStyle w:val="Compact"/>
        <w:numPr>
          <w:ilvl w:val="1"/>
          <w:numId w:val="446"/>
        </w:numPr>
      </w:pPr>
      <w:r>
        <w:t>Document recovery process</w:t>
      </w:r>
    </w:p>
    <w:p w14:paraId="5FB08436" w14:textId="77777777" w:rsidR="00A12804" w:rsidRDefault="00000000">
      <w:pPr>
        <w:pStyle w:val="Compact"/>
        <w:numPr>
          <w:ilvl w:val="1"/>
          <w:numId w:val="446"/>
        </w:numPr>
      </w:pPr>
      <w:r>
        <w:t>Update procedures based on lessons learned</w:t>
      </w:r>
    </w:p>
    <w:p w14:paraId="11CD0215" w14:textId="77777777" w:rsidR="00A12804" w:rsidRDefault="00000000">
      <w:pPr>
        <w:pStyle w:val="Heading2"/>
      </w:pPr>
      <w:bookmarkStart w:id="240" w:name="contact-roles"/>
      <w:bookmarkEnd w:id="238"/>
      <w:bookmarkEnd w:id="239"/>
      <w:r>
        <w:t>Contact Roles</w:t>
      </w:r>
    </w:p>
    <w:p w14:paraId="00D599C7" w14:textId="77777777" w:rsidR="00A12804" w:rsidRDefault="00000000">
      <w:pPr>
        <w:pStyle w:val="FirstParagraph"/>
      </w:pPr>
      <w:r>
        <w:t>Key roles for system maintenance and support:</w:t>
      </w:r>
    </w:p>
    <w:p w14:paraId="1D7918F9" w14:textId="77777777" w:rsidR="00A12804" w:rsidRDefault="00000000">
      <w:pPr>
        <w:pStyle w:val="Compact"/>
        <w:numPr>
          <w:ilvl w:val="0"/>
          <w:numId w:val="447"/>
        </w:numPr>
      </w:pPr>
      <w:r>
        <w:t>System Administrator: Responsible for day-to-day maintenance</w:t>
      </w:r>
    </w:p>
    <w:p w14:paraId="49BFCC58" w14:textId="77777777" w:rsidR="00A12804" w:rsidRDefault="00000000">
      <w:pPr>
        <w:pStyle w:val="Compact"/>
        <w:numPr>
          <w:ilvl w:val="0"/>
          <w:numId w:val="447"/>
        </w:numPr>
      </w:pPr>
      <w:r>
        <w:t>Developer: Handles technical issues and code updates</w:t>
      </w:r>
    </w:p>
    <w:p w14:paraId="5E0F20AC" w14:textId="77777777" w:rsidR="00A12804" w:rsidRDefault="00000000">
      <w:pPr>
        <w:pStyle w:val="Compact"/>
        <w:numPr>
          <w:ilvl w:val="0"/>
          <w:numId w:val="447"/>
        </w:numPr>
      </w:pPr>
      <w:r>
        <w:t>Prompt Engineer: Manages prompt system refinements</w:t>
      </w:r>
    </w:p>
    <w:p w14:paraId="056560C5" w14:textId="77777777" w:rsidR="00A12804" w:rsidRDefault="00000000">
      <w:pPr>
        <w:pStyle w:val="Compact"/>
        <w:numPr>
          <w:ilvl w:val="0"/>
          <w:numId w:val="447"/>
        </w:numPr>
      </w:pPr>
      <w:r>
        <w:t>Project Manager: Coordinates overall system management</w:t>
      </w:r>
    </w:p>
    <w:p w14:paraId="1D3E29D4" w14:textId="77777777" w:rsidR="00A12804" w:rsidRDefault="008A1B10">
      <w:r>
        <w:rPr>
          <w:noProof/>
        </w:rPr>
        <w:pict w14:anchorId="05B106E7">
          <v:rect id="_x0000_i1027" alt="" style="width:451.3pt;height:.05pt;mso-width-percent:0;mso-height-percent:0;mso-width-percent:0;mso-height-percent:0" o:hralign="center" o:hrstd="t" o:hr="t"/>
        </w:pict>
      </w:r>
    </w:p>
    <w:p w14:paraId="74D76FB2" w14:textId="77777777" w:rsidR="00A12804" w:rsidRDefault="00000000">
      <w:pPr>
        <w:pStyle w:val="FirstParagraph"/>
      </w:pPr>
      <w:r>
        <w:rPr>
          <w:i/>
          <w:iCs/>
        </w:rPr>
        <w:t>Last updated: April 5, 2024</w:t>
      </w:r>
    </w:p>
    <w:p w14:paraId="07E4FD06" w14:textId="77777777" w:rsidR="00A12804" w:rsidRDefault="00000000">
      <w:pPr>
        <w:pStyle w:val="BodyText"/>
      </w:pPr>
      <w:r>
        <w:t>ewpage</w:t>
      </w:r>
    </w:p>
    <w:p w14:paraId="76CB7E4E" w14:textId="77777777" w:rsidR="00A12804" w:rsidRDefault="00000000">
      <w:pPr>
        <w:pStyle w:val="Heading1"/>
      </w:pPr>
      <w:bookmarkStart w:id="241" w:name="_Toc194741028"/>
      <w:bookmarkStart w:id="242" w:name="canonical-topic-mapping-reference"/>
      <w:bookmarkEnd w:id="217"/>
      <w:bookmarkEnd w:id="240"/>
      <w:r>
        <w:t>Canonical Topic Mapping Reference</w:t>
      </w:r>
      <w:bookmarkEnd w:id="241"/>
    </w:p>
    <w:p w14:paraId="77B98033" w14:textId="77777777" w:rsidR="00A12804" w:rsidRDefault="00000000">
      <w:pPr>
        <w:pStyle w:val="Heading2"/>
      </w:pPr>
      <w:bookmarkStart w:id="243" w:name="overview-7"/>
      <w:r>
        <w:t>Overview</w:t>
      </w:r>
    </w:p>
    <w:p w14:paraId="22782D20" w14:textId="77777777" w:rsidR="00A12804" w:rsidRDefault="00000000">
      <w:pPr>
        <w:pStyle w:val="FirstParagraph"/>
      </w:pPr>
      <w:r>
        <w:t>The canonical topic mapping system is a fundamental component of RIA25’s data architecture. This reference document details the structure, usage, and implementation of the canonical topic approach, which enables intuitive querying and accurate cross-year survey data comparisons.</w:t>
      </w:r>
    </w:p>
    <w:p w14:paraId="7767DD31" w14:textId="77777777" w:rsidR="00A12804" w:rsidRDefault="00000000">
      <w:pPr>
        <w:pStyle w:val="Heading2"/>
      </w:pPr>
      <w:bookmarkStart w:id="244" w:name="canonical_topic_mapping.json-1"/>
      <w:bookmarkEnd w:id="243"/>
      <w:r>
        <w:t>canonical_topic_mapping.json</w:t>
      </w:r>
    </w:p>
    <w:p w14:paraId="669DA652" w14:textId="77777777" w:rsidR="00A12804" w:rsidRDefault="00000000">
      <w:pPr>
        <w:pStyle w:val="FirstParagraph"/>
      </w:pPr>
      <w:r>
        <w:t xml:space="preserve">Location: </w:t>
      </w:r>
      <w:r>
        <w:rPr>
          <w:rStyle w:val="VerbatimChar"/>
        </w:rPr>
        <w:t>scripts/reference files/canonical_topic_mapping.json</w:t>
      </w:r>
    </w:p>
    <w:p w14:paraId="49028BDA" w14:textId="77777777" w:rsidR="00A12804" w:rsidRDefault="00000000">
      <w:pPr>
        <w:pStyle w:val="Heading3"/>
      </w:pPr>
      <w:bookmarkStart w:id="245" w:name="file-purpose"/>
      <w:r>
        <w:t>File Purpose</w:t>
      </w:r>
    </w:p>
    <w:p w14:paraId="01BC11E6" w14:textId="77777777" w:rsidR="00A12804" w:rsidRDefault="00000000">
      <w:pPr>
        <w:pStyle w:val="FirstParagraph"/>
      </w:pPr>
      <w:r>
        <w:t>This configuration file serves as the master reference for mapping between:</w:t>
      </w:r>
    </w:p>
    <w:p w14:paraId="27076705" w14:textId="77777777" w:rsidR="00A12804" w:rsidRDefault="00000000">
      <w:pPr>
        <w:pStyle w:val="Compact"/>
        <w:numPr>
          <w:ilvl w:val="0"/>
          <w:numId w:val="448"/>
        </w:numPr>
      </w:pPr>
      <w:r>
        <w:t>Human-friendly canonical topics (e.g., “AI_Attitudes”)</w:t>
      </w:r>
    </w:p>
    <w:p w14:paraId="6207E2B7" w14:textId="77777777" w:rsidR="00A12804" w:rsidRDefault="00000000">
      <w:pPr>
        <w:pStyle w:val="Compact"/>
        <w:numPr>
          <w:ilvl w:val="0"/>
          <w:numId w:val="448"/>
        </w:numPr>
      </w:pPr>
      <w:r>
        <w:t>Raw question identifiers in each survey year (e.g., “Q4_9” in 2024)</w:t>
      </w:r>
    </w:p>
    <w:p w14:paraId="6391644A" w14:textId="77777777" w:rsidR="00A12804" w:rsidRDefault="00000000">
      <w:pPr>
        <w:pStyle w:val="Compact"/>
        <w:numPr>
          <w:ilvl w:val="0"/>
          <w:numId w:val="448"/>
        </w:numPr>
      </w:pPr>
      <w:r>
        <w:t>Actual data files that contain the relevant information</w:t>
      </w:r>
    </w:p>
    <w:p w14:paraId="5BC1549B" w14:textId="77777777" w:rsidR="00A12804" w:rsidRDefault="00000000">
      <w:pPr>
        <w:pStyle w:val="FirstParagraph"/>
      </w:pPr>
      <w:r>
        <w:t>The file also defines rules for data comparison, market availability, and appropriate messaging when presenting data with limitations.</w:t>
      </w:r>
    </w:p>
    <w:p w14:paraId="22D7A377" w14:textId="77777777" w:rsidR="00A12804" w:rsidRDefault="00000000">
      <w:pPr>
        <w:pStyle w:val="Heading3"/>
      </w:pPr>
      <w:bookmarkStart w:id="246" w:name="top-level-structure"/>
      <w:bookmarkEnd w:id="245"/>
      <w:r>
        <w:lastRenderedPageBreak/>
        <w:t>Top-Level Structure</w:t>
      </w:r>
    </w:p>
    <w:p w14:paraId="45A6C7F3" w14:textId="77777777" w:rsidR="00A12804" w:rsidRDefault="00000000">
      <w:pPr>
        <w:pStyle w:val="SourceCode"/>
      </w:pPr>
      <w:r>
        <w:rPr>
          <w:rStyle w:val="FunctionTok"/>
        </w:rPr>
        <w:t>{</w:t>
      </w:r>
      <w:r>
        <w:br/>
      </w:r>
      <w:r>
        <w:rPr>
          <w:rStyle w:val="NormalTok"/>
        </w:rPr>
        <w:t xml:space="preserve">    </w:t>
      </w:r>
      <w:r>
        <w:rPr>
          <w:rStyle w:val="DataTypeTok"/>
        </w:rPr>
        <w:t>"metadata"</w:t>
      </w:r>
      <w:r>
        <w:rPr>
          <w:rStyle w:val="FunctionTok"/>
        </w:rPr>
        <w:t>:</w:t>
      </w:r>
      <w:r>
        <w:rPr>
          <w:rStyle w:val="NormalTok"/>
        </w:rPr>
        <w:t xml:space="preserve"> </w:t>
      </w:r>
      <w:r>
        <w:rPr>
          <w:rStyle w:val="FunctionTok"/>
        </w:rPr>
        <w:t>{</w:t>
      </w:r>
      <w:r>
        <w:rPr>
          <w:rStyle w:val="ErrorTok"/>
        </w:rPr>
        <w:t>...</w:t>
      </w:r>
      <w:r>
        <w:rPr>
          <w:rStyle w:val="FunctionTok"/>
        </w:rPr>
        <w:t>},</w:t>
      </w:r>
      <w:r>
        <w:br/>
      </w:r>
      <w:r>
        <w:rPr>
          <w:rStyle w:val="NormalTok"/>
        </w:rPr>
        <w:t xml:space="preserve">    </w:t>
      </w:r>
      <w:r>
        <w:rPr>
          <w:rStyle w:val="DataTypeTok"/>
        </w:rPr>
        <w:t>"dataAccess"</w:t>
      </w:r>
      <w:r>
        <w:rPr>
          <w:rStyle w:val="FunctionTok"/>
        </w:rPr>
        <w:t>:</w:t>
      </w:r>
      <w:r>
        <w:rPr>
          <w:rStyle w:val="NormalTok"/>
        </w:rPr>
        <w:t xml:space="preserve"> </w:t>
      </w:r>
      <w:r>
        <w:rPr>
          <w:rStyle w:val="FunctionTok"/>
        </w:rPr>
        <w:t>{</w:t>
      </w:r>
      <w:r>
        <w:rPr>
          <w:rStyle w:val="ErrorTok"/>
        </w:rPr>
        <w:t>...</w:t>
      </w:r>
      <w:r>
        <w:rPr>
          <w:rStyle w:val="FunctionTok"/>
        </w:rPr>
        <w:t>},</w:t>
      </w:r>
      <w:r>
        <w:br/>
      </w:r>
      <w:r>
        <w:rPr>
          <w:rStyle w:val="NormalTok"/>
        </w:rPr>
        <w:t xml:space="preserve">    </w:t>
      </w:r>
      <w:r>
        <w:rPr>
          <w:rStyle w:val="DataTypeTok"/>
        </w:rPr>
        <w:t>"retrievalRules"</w:t>
      </w:r>
      <w:r>
        <w:rPr>
          <w:rStyle w:val="FunctionTok"/>
        </w:rPr>
        <w:t>:</w:t>
      </w:r>
      <w:r>
        <w:rPr>
          <w:rStyle w:val="NormalTok"/>
        </w:rPr>
        <w:t xml:space="preserve"> </w:t>
      </w:r>
      <w:r>
        <w:rPr>
          <w:rStyle w:val="FunctionTok"/>
        </w:rPr>
        <w:t>{</w:t>
      </w:r>
      <w:r>
        <w:rPr>
          <w:rStyle w:val="ErrorTok"/>
        </w:rPr>
        <w:t>...</w:t>
      </w:r>
      <w:r>
        <w:rPr>
          <w:rStyle w:val="FunctionTok"/>
        </w:rPr>
        <w:t>},</w:t>
      </w:r>
      <w:r>
        <w:br/>
      </w:r>
      <w:r>
        <w:rPr>
          <w:rStyle w:val="NormalTok"/>
        </w:rPr>
        <w:t xml:space="preserve">    </w:t>
      </w:r>
      <w:r>
        <w:rPr>
          <w:rStyle w:val="DataTypeTok"/>
        </w:rPr>
        <w:t>"allValidFiles"</w:t>
      </w:r>
      <w:r>
        <w:rPr>
          <w:rStyle w:val="FunctionTok"/>
        </w:rPr>
        <w:t>:</w:t>
      </w:r>
      <w:r>
        <w:rPr>
          <w:rStyle w:val="NormalTok"/>
        </w:rPr>
        <w:t xml:space="preserve"> </w:t>
      </w:r>
      <w:r>
        <w:rPr>
          <w:rStyle w:val="FunctionTok"/>
        </w:rPr>
        <w:t>{</w:t>
      </w:r>
      <w:r>
        <w:rPr>
          <w:rStyle w:val="ErrorTok"/>
        </w:rPr>
        <w:t>...</w:t>
      </w:r>
      <w:r>
        <w:rPr>
          <w:rStyle w:val="FunctionTok"/>
        </w:rPr>
        <w:t>},</w:t>
      </w:r>
      <w:r>
        <w:br/>
      </w:r>
      <w:r>
        <w:rPr>
          <w:rStyle w:val="NormalTok"/>
        </w:rPr>
        <w:t xml:space="preserve">    </w:t>
      </w:r>
      <w:r>
        <w:rPr>
          <w:rStyle w:val="DataTypeTok"/>
        </w:rPr>
        <w:t>"themes"</w:t>
      </w:r>
      <w:r>
        <w:rPr>
          <w:rStyle w:val="FunctionTok"/>
        </w:rPr>
        <w:t>:</w:t>
      </w:r>
      <w:r>
        <w:rPr>
          <w:rStyle w:val="NormalTok"/>
        </w:rPr>
        <w:t xml:space="preserve"> </w:t>
      </w:r>
      <w:r>
        <w:rPr>
          <w:rStyle w:val="OtherTok"/>
        </w:rPr>
        <w:t>[</w:t>
      </w:r>
      <w:r>
        <w:rPr>
          <w:rStyle w:val="ErrorTok"/>
        </w:rPr>
        <w:t>...</w:t>
      </w:r>
      <w:r>
        <w:rPr>
          <w:rStyle w:val="OtherTok"/>
        </w:rPr>
        <w:t>]</w:t>
      </w:r>
      <w:r>
        <w:br/>
      </w:r>
      <w:r>
        <w:rPr>
          <w:rStyle w:val="FunctionTok"/>
        </w:rPr>
        <w:t>}</w:t>
      </w:r>
    </w:p>
    <w:p w14:paraId="2A518634" w14:textId="77777777" w:rsidR="00A12804" w:rsidRDefault="00000000">
      <w:pPr>
        <w:pStyle w:val="Heading4"/>
      </w:pPr>
      <w:bookmarkStart w:id="247" w:name="metadata"/>
      <w:r>
        <w:t>metadata</w:t>
      </w:r>
    </w:p>
    <w:p w14:paraId="149632F7" w14:textId="77777777" w:rsidR="00A12804" w:rsidRDefault="00000000">
      <w:pPr>
        <w:pStyle w:val="FirstParagraph"/>
      </w:pPr>
      <w:r>
        <w:t>Contains version information and last update timestamp:</w:t>
      </w:r>
    </w:p>
    <w:p w14:paraId="612DD870" w14:textId="77777777" w:rsidR="00A12804" w:rsidRDefault="00000000">
      <w:pPr>
        <w:pStyle w:val="SourceCode"/>
      </w:pPr>
      <w:r>
        <w:rPr>
          <w:rStyle w:val="ErrorTok"/>
        </w:rPr>
        <w:t>"metadata":</w:t>
      </w:r>
      <w:r>
        <w:rPr>
          <w:rStyle w:val="NormalTok"/>
        </w:rPr>
        <w:t xml:space="preserve"> </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StringTok"/>
        </w:rPr>
        <w:t>"1.0"</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"Canonical topic mapping for survey data organized by themes and topics"</w:t>
      </w:r>
      <w:r>
        <w:rPr>
          <w:rStyle w:val="FunctionTok"/>
        </w:rPr>
        <w:t>,</w:t>
      </w:r>
      <w:r>
        <w:br/>
      </w:r>
      <w:r>
        <w:rPr>
          <w:rStyle w:val="NormalTok"/>
        </w:rPr>
        <w:t xml:space="preserve">    </w:t>
      </w:r>
      <w:r>
        <w:rPr>
          <w:rStyle w:val="DataTypeTok"/>
        </w:rPr>
        <w:t>"lastUpdated"</w:t>
      </w:r>
      <w:r>
        <w:rPr>
          <w:rStyle w:val="FunctionTok"/>
        </w:rPr>
        <w:t>:</w:t>
      </w:r>
      <w:r>
        <w:rPr>
          <w:rStyle w:val="NormalTok"/>
        </w:rPr>
        <w:t xml:space="preserve"> </w:t>
      </w:r>
      <w:r>
        <w:rPr>
          <w:rStyle w:val="StringTok"/>
        </w:rPr>
        <w:t>"2025-03-15"</w:t>
      </w:r>
      <w:r>
        <w:br/>
      </w:r>
      <w:r>
        <w:rPr>
          <w:rStyle w:val="FunctionTok"/>
        </w:rPr>
        <w:t>}</w:t>
      </w:r>
    </w:p>
    <w:p w14:paraId="36D52F0F" w14:textId="77777777" w:rsidR="00A12804" w:rsidRDefault="00000000">
      <w:pPr>
        <w:pStyle w:val="Heading4"/>
      </w:pPr>
      <w:bookmarkStart w:id="248" w:name="dataaccess"/>
      <w:bookmarkEnd w:id="247"/>
      <w:r>
        <w:t>dataAccess</w:t>
      </w:r>
    </w:p>
    <w:p w14:paraId="2B7B1B48" w14:textId="77777777" w:rsidR="00A12804" w:rsidRDefault="00000000">
      <w:pPr>
        <w:pStyle w:val="FirstParagraph"/>
      </w:pPr>
      <w:r>
        <w:t>Defines paths and market information:</w:t>
      </w:r>
    </w:p>
    <w:p w14:paraId="2CD261EA" w14:textId="77777777" w:rsidR="00A12804" w:rsidRDefault="00000000">
      <w:pPr>
        <w:pStyle w:val="SourceCode"/>
      </w:pPr>
      <w:r>
        <w:rPr>
          <w:rStyle w:val="ErrorTok"/>
        </w:rPr>
        <w:t>"dataAccess":</w:t>
      </w:r>
      <w:r>
        <w:rPr>
          <w:rStyle w:val="NormalTok"/>
        </w:rPr>
        <w:t xml:space="preserve"> </w:t>
      </w:r>
      <w:r>
        <w:rPr>
          <w:rStyle w:val="FunctionTok"/>
        </w:rPr>
        <w:t>{</w:t>
      </w:r>
      <w:r>
        <w:br/>
      </w:r>
      <w:r>
        <w:rPr>
          <w:rStyle w:val="NormalTok"/>
        </w:rPr>
        <w:t xml:space="preserve">    </w:t>
      </w:r>
      <w:r>
        <w:rPr>
          <w:rStyle w:val="DataTypeTok"/>
        </w:rPr>
        <w:t>"basePath"</w:t>
      </w:r>
      <w:r>
        <w:rPr>
          <w:rStyle w:val="FunctionTok"/>
        </w:rPr>
        <w:t>:</w:t>
      </w:r>
      <w:r>
        <w:rPr>
          <w:rStyle w:val="NormalTok"/>
        </w:rPr>
        <w:t xml:space="preserve"> </w:t>
      </w:r>
      <w:r>
        <w:rPr>
          <w:rStyle w:val="StringTok"/>
        </w:rPr>
        <w:t>"scripts/output/split_data/"</w:t>
      </w:r>
      <w:r>
        <w:rPr>
          <w:rStyle w:val="FunctionTok"/>
        </w:rPr>
        <w:t>,</w:t>
      </w:r>
      <w:r>
        <w:br/>
      </w:r>
      <w:r>
        <w:rPr>
          <w:rStyle w:val="NormalTok"/>
        </w:rPr>
        <w:t xml:space="preserve">    </w:t>
      </w:r>
      <w:r>
        <w:rPr>
          <w:rStyle w:val="DataTypeTok"/>
        </w:rPr>
        <w:t>"comparableMarkets"</w:t>
      </w:r>
      <w:r>
        <w:rPr>
          <w:rStyle w:val="FunctionTok"/>
        </w:rPr>
        <w:t>:</w:t>
      </w:r>
      <w:r>
        <w:rPr>
          <w:rStyle w:val="NormalTok"/>
        </w:rPr>
        <w:t xml:space="preserve"> </w:t>
      </w:r>
      <w:r>
        <w:rPr>
          <w:rStyle w:val="OtherTok"/>
        </w:rPr>
        <w:t>[</w:t>
      </w:r>
      <w:r>
        <w:br/>
      </w:r>
      <w:r>
        <w:rPr>
          <w:rStyle w:val="NormalTok"/>
        </w:rPr>
        <w:t xml:space="preserve">        </w:t>
      </w:r>
      <w:r>
        <w:rPr>
          <w:rStyle w:val="StringTok"/>
        </w:rPr>
        <w:t>"United Kingdom"</w:t>
      </w:r>
      <w:r>
        <w:rPr>
          <w:rStyle w:val="OtherTok"/>
        </w:rPr>
        <w:t>,</w:t>
      </w:r>
      <w:r>
        <w:br/>
      </w:r>
      <w:r>
        <w:rPr>
          <w:rStyle w:val="NormalTok"/>
        </w:rPr>
        <w:t xml:space="preserve">        </w:t>
      </w:r>
      <w:r>
        <w:rPr>
          <w:rStyle w:val="StringTok"/>
        </w:rPr>
        <w:t>"United States"</w:t>
      </w:r>
      <w:r>
        <w:rPr>
          <w:rStyle w:val="OtherTok"/>
        </w:rPr>
        <w:t>,</w:t>
      </w:r>
      <w:r>
        <w:br/>
      </w:r>
      <w:r>
        <w:rPr>
          <w:rStyle w:val="NormalTok"/>
        </w:rPr>
        <w:t xml:space="preserve">        </w:t>
      </w:r>
      <w:r>
        <w:rPr>
          <w:rStyle w:val="StringTok"/>
        </w:rPr>
        <w:t>"Australia"</w:t>
      </w:r>
      <w:r>
        <w:rPr>
          <w:rStyle w:val="OtherTok"/>
        </w:rPr>
        <w:t>,</w:t>
      </w:r>
      <w:r>
        <w:br/>
      </w:r>
      <w:r>
        <w:rPr>
          <w:rStyle w:val="NormalTok"/>
        </w:rPr>
        <w:t xml:space="preserve">        </w:t>
      </w:r>
      <w:r>
        <w:rPr>
          <w:rStyle w:val="StringTok"/>
        </w:rPr>
        <w:t>"India"</w:t>
      </w:r>
      <w:r>
        <w:rPr>
          <w:rStyle w:val="OtherTok"/>
        </w:rPr>
        <w:t>,</w:t>
      </w:r>
      <w:r>
        <w:br/>
      </w:r>
      <w:r>
        <w:rPr>
          <w:rStyle w:val="NormalTok"/>
        </w:rPr>
        <w:t xml:space="preserve">        </w:t>
      </w:r>
      <w:r>
        <w:rPr>
          <w:rStyle w:val="StringTok"/>
        </w:rPr>
        <w:t>"Brazil"</w:t>
      </w:r>
      <w:r>
        <w:br/>
      </w:r>
      <w:r>
        <w:rPr>
          <w:rStyle w:val="NormalTok"/>
        </w:rPr>
        <w:t xml:space="preserve">    </w:t>
      </w:r>
      <w:r>
        <w:rPr>
          <w:rStyle w:val="OtherTok"/>
        </w:rPr>
        <w:t>]</w:t>
      </w:r>
      <w:r>
        <w:rPr>
          <w:rStyle w:val="FunctionTok"/>
        </w:rPr>
        <w:t>,</w:t>
      </w:r>
      <w:r>
        <w:br/>
      </w:r>
      <w:r>
        <w:rPr>
          <w:rStyle w:val="NormalTok"/>
        </w:rPr>
        <w:t xml:space="preserve">    </w:t>
      </w:r>
      <w:r>
        <w:rPr>
          <w:rStyle w:val="DataTypeTok"/>
        </w:rPr>
        <w:t>"allMarkets2025"</w:t>
      </w:r>
      <w:r>
        <w:rPr>
          <w:rStyle w:val="FunctionTok"/>
        </w:rPr>
        <w:t>:</w:t>
      </w:r>
      <w:r>
        <w:rPr>
          <w:rStyle w:val="NormalTok"/>
        </w:rPr>
        <w:t xml:space="preserve"> </w:t>
      </w:r>
      <w:r>
        <w:rPr>
          <w:rStyle w:val="OtherTok"/>
        </w:rPr>
        <w:t>[</w:t>
      </w:r>
      <w:r>
        <w:br/>
      </w:r>
      <w:r>
        <w:rPr>
          <w:rStyle w:val="NormalTok"/>
        </w:rPr>
        <w:t xml:space="preserve">        </w:t>
      </w:r>
      <w:r>
        <w:rPr>
          <w:rStyle w:val="StringTok"/>
        </w:rPr>
        <w:t>"United Kingdom"</w:t>
      </w:r>
      <w:r>
        <w:rPr>
          <w:rStyle w:val="OtherTok"/>
        </w:rPr>
        <w:t>,</w:t>
      </w:r>
      <w:r>
        <w:br/>
      </w:r>
      <w:r>
        <w:rPr>
          <w:rStyle w:val="NormalTok"/>
        </w:rPr>
        <w:t xml:space="preserve">        </w:t>
      </w:r>
      <w:r>
        <w:rPr>
          <w:rStyle w:val="StringTok"/>
        </w:rPr>
        <w:t>"United States"</w:t>
      </w:r>
      <w:r>
        <w:rPr>
          <w:rStyle w:val="OtherTok"/>
        </w:rPr>
        <w:t>,</w:t>
      </w:r>
      <w:r>
        <w:br/>
      </w:r>
      <w:r>
        <w:rPr>
          <w:rStyle w:val="NormalTok"/>
        </w:rPr>
        <w:t xml:space="preserve">        </w:t>
      </w:r>
      <w:r>
        <w:rPr>
          <w:rStyle w:val="StringTok"/>
        </w:rPr>
        <w:t>"Australia"</w:t>
      </w:r>
      <w:r>
        <w:rPr>
          <w:rStyle w:val="OtherTok"/>
        </w:rPr>
        <w:t>,</w:t>
      </w:r>
      <w:r>
        <w:br/>
      </w:r>
      <w:r>
        <w:rPr>
          <w:rStyle w:val="NormalTok"/>
        </w:rPr>
        <w:t xml:space="preserve">        </w:t>
      </w:r>
      <w:r>
        <w:rPr>
          <w:rStyle w:val="StringTok"/>
        </w:rPr>
        <w:t>"India"</w:t>
      </w:r>
      <w:r>
        <w:rPr>
          <w:rStyle w:val="OtherTok"/>
        </w:rPr>
        <w:t>,</w:t>
      </w:r>
      <w:r>
        <w:br/>
      </w:r>
      <w:r>
        <w:rPr>
          <w:rStyle w:val="NormalTok"/>
        </w:rPr>
        <w:t xml:space="preserve">        </w:t>
      </w:r>
      <w:r>
        <w:rPr>
          <w:rStyle w:val="StringTok"/>
        </w:rPr>
        <w:t>"Brazil"</w:t>
      </w:r>
      <w:r>
        <w:rPr>
          <w:rStyle w:val="OtherTok"/>
        </w:rPr>
        <w:t>,</w:t>
      </w:r>
      <w:r>
        <w:br/>
      </w:r>
      <w:r>
        <w:rPr>
          <w:rStyle w:val="NormalTok"/>
        </w:rPr>
        <w:t xml:space="preserve">        </w:t>
      </w:r>
      <w:r>
        <w:rPr>
          <w:rStyle w:val="StringTok"/>
        </w:rPr>
        <w:t>"France"</w:t>
      </w:r>
      <w:r>
        <w:rPr>
          <w:rStyle w:val="OtherTok"/>
        </w:rPr>
        <w:t>,</w:t>
      </w:r>
      <w:r>
        <w:br/>
      </w:r>
      <w:r>
        <w:rPr>
          <w:rStyle w:val="NormalTok"/>
        </w:rPr>
        <w:t xml:space="preserve">        </w:t>
      </w:r>
      <w:r>
        <w:rPr>
          <w:rStyle w:val="StringTok"/>
        </w:rPr>
        <w:t>"Germany"</w:t>
      </w:r>
      <w:r>
        <w:rPr>
          <w:rStyle w:val="OtherTok"/>
        </w:rPr>
        <w:t>,</w:t>
      </w:r>
      <w:r>
        <w:br/>
      </w:r>
      <w:r>
        <w:rPr>
          <w:rStyle w:val="NormalTok"/>
        </w:rPr>
        <w:t xml:space="preserve">        </w:t>
      </w:r>
      <w:r>
        <w:rPr>
          <w:rStyle w:val="StringTok"/>
        </w:rPr>
        <w:t>"Japan"</w:t>
      </w:r>
      <w:r>
        <w:rPr>
          <w:rStyle w:val="OtherTok"/>
        </w:rPr>
        <w:t>,</w:t>
      </w:r>
      <w:r>
        <w:br/>
      </w:r>
      <w:r>
        <w:rPr>
          <w:rStyle w:val="NormalTok"/>
        </w:rPr>
        <w:t xml:space="preserve">        </w:t>
      </w:r>
      <w:r>
        <w:rPr>
          <w:rStyle w:val="StringTok"/>
        </w:rPr>
        <w:t>"United Arab Emirates"</w:t>
      </w:r>
      <w:r>
        <w:rPr>
          <w:rStyle w:val="OtherTok"/>
        </w:rPr>
        <w:t>,</w:t>
      </w:r>
      <w:r>
        <w:br/>
      </w:r>
      <w:r>
        <w:rPr>
          <w:rStyle w:val="NormalTok"/>
        </w:rPr>
        <w:t xml:space="preserve">        </w:t>
      </w:r>
      <w:r>
        <w:rPr>
          <w:rStyle w:val="StringTok"/>
        </w:rPr>
        <w:t>"Saudi Arabia"</w:t>
      </w:r>
      <w:r>
        <w:br/>
      </w:r>
      <w:r>
        <w:rPr>
          <w:rStyle w:val="NormalTok"/>
        </w:rPr>
        <w:t xml:space="preserve">    </w:t>
      </w:r>
      <w:r>
        <w:rPr>
          <w:rStyle w:val="OtherTok"/>
        </w:rPr>
        <w:t>]</w:t>
      </w:r>
      <w:r>
        <w:br/>
      </w:r>
      <w:r>
        <w:rPr>
          <w:rStyle w:val="FunctionTok"/>
        </w:rPr>
        <w:t>}</w:t>
      </w:r>
    </w:p>
    <w:p w14:paraId="1E030FCC" w14:textId="77777777" w:rsidR="00A12804" w:rsidRDefault="00000000">
      <w:pPr>
        <w:pStyle w:val="Heading4"/>
      </w:pPr>
      <w:bookmarkStart w:id="249" w:name="retrievalrules"/>
      <w:bookmarkEnd w:id="248"/>
      <w:r>
        <w:t>retrievalRules</w:t>
      </w:r>
    </w:p>
    <w:p w14:paraId="7681CB04" w14:textId="77777777" w:rsidR="00A12804" w:rsidRDefault="00000000">
      <w:pPr>
        <w:pStyle w:val="FirstParagraph"/>
      </w:pPr>
      <w:r>
        <w:t>Documents the rules for data retrieval:</w:t>
      </w:r>
    </w:p>
    <w:p w14:paraId="6C564459" w14:textId="77777777" w:rsidR="00A12804" w:rsidRDefault="00000000">
      <w:pPr>
        <w:pStyle w:val="SourceCode"/>
      </w:pPr>
      <w:r>
        <w:rPr>
          <w:rStyle w:val="ErrorTok"/>
        </w:rPr>
        <w:lastRenderedPageBreak/>
        <w:t>"retrievalRules":</w:t>
      </w:r>
      <w:r>
        <w:rPr>
          <w:rStyle w:val="NormalTok"/>
        </w:rPr>
        <w:t xml:space="preserve"> </w:t>
      </w:r>
      <w:r>
        <w:rPr>
          <w:rStyle w:val="FunctionTok"/>
        </w:rPr>
        <w:t>{</w:t>
      </w:r>
      <w:r>
        <w:br/>
      </w:r>
      <w:r>
        <w:rPr>
          <w:rStyle w:val="NormalTok"/>
        </w:rPr>
        <w:t xml:space="preserve">    </w:t>
      </w:r>
      <w:r>
        <w:rPr>
          <w:rStyle w:val="DataTypeTok"/>
        </w:rPr>
        <w:t>"comparable"</w:t>
      </w:r>
      <w:r>
        <w:rPr>
          <w:rStyle w:val="FunctionTok"/>
        </w:rPr>
        <w:t>:</w:t>
      </w:r>
      <w:r>
        <w:rPr>
          <w:rStyle w:val="NormalTok"/>
        </w:rPr>
        <w:t xml:space="preserve"> </w:t>
      </w:r>
      <w:r>
        <w:rPr>
          <w:rStyle w:val="StringTok"/>
        </w:rPr>
        <w:t>"For topics marked as comparable, retrieve data from both 2024 and 2025 surveys, but only include data from the five comparable markets."</w:t>
      </w:r>
      <w:r>
        <w:rPr>
          <w:rStyle w:val="FunctionTok"/>
        </w:rPr>
        <w:t>,</w:t>
      </w:r>
      <w:r>
        <w:br/>
      </w:r>
      <w:r>
        <w:rPr>
          <w:rStyle w:val="NormalTok"/>
        </w:rPr>
        <w:t xml:space="preserve">    </w:t>
      </w:r>
      <w:r>
        <w:rPr>
          <w:rStyle w:val="DataTypeTok"/>
        </w:rPr>
        <w:t>"nonComparable"</w:t>
      </w:r>
      <w:r>
        <w:rPr>
          <w:rStyle w:val="FunctionTok"/>
        </w:rPr>
        <w:t>:</w:t>
      </w:r>
      <w:r>
        <w:rPr>
          <w:rStyle w:val="NormalTok"/>
        </w:rPr>
        <w:t xml:space="preserve"> </w:t>
      </w:r>
      <w:r>
        <w:rPr>
          <w:rStyle w:val="StringTok"/>
        </w:rPr>
        <w:t>"For topics marked as non-comparable, retrieve data from only the available survey year(s) and include the appropriate user message explaining why year-on-year comparison is not available."</w:t>
      </w:r>
      <w:r>
        <w:rPr>
          <w:rStyle w:val="FunctionTok"/>
        </w:rPr>
        <w:t>,</w:t>
      </w:r>
      <w:r>
        <w:br/>
      </w:r>
      <w:r>
        <w:rPr>
          <w:rStyle w:val="NormalTok"/>
        </w:rPr>
        <w:t xml:space="preserve">    </w:t>
      </w:r>
      <w:r>
        <w:rPr>
          <w:rStyle w:val="DataTypeTok"/>
        </w:rPr>
        <w:t>"singleYear"</w:t>
      </w:r>
      <w:r>
        <w:rPr>
          <w:rStyle w:val="FunctionTok"/>
        </w:rPr>
        <w:t>:</w:t>
      </w:r>
      <w:r>
        <w:rPr>
          <w:rStyle w:val="NormalTok"/>
        </w:rPr>
        <w:t xml:space="preserve"> </w:t>
      </w:r>
      <w:r>
        <w:rPr>
          <w:rStyle w:val="StringTok"/>
        </w:rPr>
        <w:t>"For topics available in only one year, retrieve that data and include the user message noting the limitation."</w:t>
      </w:r>
      <w:r>
        <w:br/>
      </w:r>
      <w:r>
        <w:rPr>
          <w:rStyle w:val="FunctionTok"/>
        </w:rPr>
        <w:t>}</w:t>
      </w:r>
    </w:p>
    <w:p w14:paraId="4488F9C0" w14:textId="77777777" w:rsidR="00A12804" w:rsidRDefault="00000000">
      <w:pPr>
        <w:pStyle w:val="Heading4"/>
      </w:pPr>
      <w:bookmarkStart w:id="250" w:name="allvalidfiles"/>
      <w:bookmarkEnd w:id="249"/>
      <w:r>
        <w:t>allValidFiles</w:t>
      </w:r>
    </w:p>
    <w:p w14:paraId="55E2187C" w14:textId="77777777" w:rsidR="00A12804" w:rsidRDefault="00000000">
      <w:pPr>
        <w:pStyle w:val="FirstParagraph"/>
      </w:pPr>
      <w:r>
        <w:t>Lists all valid JSON data files for each survey year:</w:t>
      </w:r>
    </w:p>
    <w:p w14:paraId="5DD22FCD" w14:textId="77777777" w:rsidR="00A12804" w:rsidRDefault="00000000">
      <w:pPr>
        <w:pStyle w:val="SourceCode"/>
      </w:pPr>
      <w:r>
        <w:rPr>
          <w:rStyle w:val="ErrorTok"/>
        </w:rPr>
        <w:t>"allValidFiles":</w:t>
      </w:r>
      <w:r>
        <w:rPr>
          <w:rStyle w:val="NormalTok"/>
        </w:rPr>
        <w:t xml:space="preserve"> </w:t>
      </w:r>
      <w:r>
        <w:rPr>
          <w:rStyle w:val="FunctionTok"/>
        </w:rPr>
        <w:t>{</w:t>
      </w:r>
      <w:r>
        <w:br/>
      </w:r>
      <w:r>
        <w:rPr>
          <w:rStyle w:val="NormalTok"/>
        </w:rPr>
        <w:t xml:space="preserve">    </w:t>
      </w:r>
      <w:r>
        <w:rPr>
          <w:rStyle w:val="DataTypeTok"/>
        </w:rPr>
        <w:t>"2024"</w:t>
      </w:r>
      <w:r>
        <w:rPr>
          <w:rStyle w:val="FunctionTok"/>
        </w:rPr>
        <w:t>:</w:t>
      </w:r>
      <w:r>
        <w:rPr>
          <w:rStyle w:val="NormalTok"/>
        </w:rPr>
        <w:t xml:space="preserve"> </w:t>
      </w:r>
      <w:r>
        <w:rPr>
          <w:rStyle w:val="OtherTok"/>
        </w:rPr>
        <w:t>[</w:t>
      </w:r>
      <w:r>
        <w:br/>
      </w:r>
      <w:r>
        <w:rPr>
          <w:rStyle w:val="NormalTok"/>
        </w:rPr>
        <w:t xml:space="preserve">        </w:t>
      </w:r>
      <w:r>
        <w:rPr>
          <w:rStyle w:val="StringTok"/>
        </w:rPr>
        <w:t>"2024_1.json"</w:t>
      </w:r>
      <w:r>
        <w:rPr>
          <w:rStyle w:val="OtherTok"/>
        </w:rPr>
        <w:t>,</w:t>
      </w:r>
      <w:r>
        <w:br/>
      </w:r>
      <w:r>
        <w:rPr>
          <w:rStyle w:val="NormalTok"/>
        </w:rPr>
        <w:t xml:space="preserve">        </w:t>
      </w:r>
      <w:r>
        <w:rPr>
          <w:rStyle w:val="StringTok"/>
        </w:rPr>
        <w:t>"2024_2.json"</w:t>
      </w:r>
      <w:r>
        <w:rPr>
          <w:rStyle w:val="OtherTok"/>
        </w:rPr>
        <w:t>,</w:t>
      </w:r>
      <w:r>
        <w:br/>
      </w:r>
      <w:r>
        <w:rPr>
          <w:rStyle w:val="NormalTok"/>
        </w:rPr>
        <w:t xml:space="preserve">        </w:t>
      </w:r>
      <w:r>
        <w:rPr>
          <w:rStyle w:val="ErrorTok"/>
        </w:rPr>
        <w:t>//</w:t>
      </w:r>
      <w:r>
        <w:rPr>
          <w:rStyle w:val="NormalTok"/>
        </w:rPr>
        <w:t xml:space="preserve"> </w:t>
      </w:r>
      <w:r>
        <w:rPr>
          <w:rStyle w:val="ErrorTok"/>
        </w:rPr>
        <w:t>etc.</w:t>
      </w:r>
      <w:r>
        <w:br/>
      </w:r>
      <w:r>
        <w:rPr>
          <w:rStyle w:val="NormalTok"/>
        </w:rPr>
        <w:t xml:space="preserve">    </w:t>
      </w:r>
      <w:r>
        <w:rPr>
          <w:rStyle w:val="OtherTok"/>
        </w:rPr>
        <w:t>]</w:t>
      </w:r>
      <w:r>
        <w:rPr>
          <w:rStyle w:val="FunctionTok"/>
        </w:rPr>
        <w:t>,</w:t>
      </w:r>
      <w:r>
        <w:br/>
      </w:r>
      <w:r>
        <w:rPr>
          <w:rStyle w:val="NormalTok"/>
        </w:rPr>
        <w:t xml:space="preserve">    </w:t>
      </w:r>
      <w:r>
        <w:rPr>
          <w:rStyle w:val="DataTypeTok"/>
        </w:rPr>
        <w:t>"2025"</w:t>
      </w:r>
      <w:r>
        <w:rPr>
          <w:rStyle w:val="FunctionTok"/>
        </w:rPr>
        <w:t>:</w:t>
      </w:r>
      <w:r>
        <w:rPr>
          <w:rStyle w:val="NormalTok"/>
        </w:rPr>
        <w:t xml:space="preserve"> </w:t>
      </w:r>
      <w:r>
        <w:rPr>
          <w:rStyle w:val="OtherTok"/>
        </w:rPr>
        <w:t>[</w:t>
      </w:r>
      <w:r>
        <w:br/>
      </w:r>
      <w:r>
        <w:rPr>
          <w:rStyle w:val="NormalTok"/>
        </w:rPr>
        <w:t xml:space="preserve">        </w:t>
      </w:r>
      <w:r>
        <w:rPr>
          <w:rStyle w:val="StringTok"/>
        </w:rPr>
        <w:t>"2025_1.json"</w:t>
      </w:r>
      <w:r>
        <w:rPr>
          <w:rStyle w:val="OtherTok"/>
        </w:rPr>
        <w:t>,</w:t>
      </w:r>
      <w:r>
        <w:br/>
      </w:r>
      <w:r>
        <w:rPr>
          <w:rStyle w:val="NormalTok"/>
        </w:rPr>
        <w:t xml:space="preserve">        </w:t>
      </w:r>
      <w:r>
        <w:rPr>
          <w:rStyle w:val="StringTok"/>
        </w:rPr>
        <w:t>"2025_2.json"</w:t>
      </w:r>
      <w:r>
        <w:rPr>
          <w:rStyle w:val="OtherTok"/>
        </w:rPr>
        <w:t>,</w:t>
      </w:r>
      <w:r>
        <w:br/>
      </w:r>
      <w:r>
        <w:rPr>
          <w:rStyle w:val="NormalTok"/>
        </w:rPr>
        <w:t xml:space="preserve">        </w:t>
      </w:r>
      <w:r>
        <w:rPr>
          <w:rStyle w:val="ErrorTok"/>
        </w:rPr>
        <w:t>//</w:t>
      </w:r>
      <w:r>
        <w:rPr>
          <w:rStyle w:val="NormalTok"/>
        </w:rPr>
        <w:t xml:space="preserve"> </w:t>
      </w:r>
      <w:r>
        <w:rPr>
          <w:rStyle w:val="ErrorTok"/>
        </w:rPr>
        <w:t>etc.</w:t>
      </w:r>
      <w:r>
        <w:br/>
      </w:r>
      <w:r>
        <w:rPr>
          <w:rStyle w:val="NormalTok"/>
        </w:rPr>
        <w:t xml:space="preserve">    </w:t>
      </w:r>
      <w:r>
        <w:rPr>
          <w:rStyle w:val="OtherTok"/>
        </w:rPr>
        <w:t>]</w:t>
      </w:r>
      <w:r>
        <w:br/>
      </w:r>
      <w:r>
        <w:rPr>
          <w:rStyle w:val="FunctionTok"/>
        </w:rPr>
        <w:t>}</w:t>
      </w:r>
    </w:p>
    <w:p w14:paraId="6380B4BF" w14:textId="77777777" w:rsidR="00A12804" w:rsidRDefault="00000000">
      <w:pPr>
        <w:pStyle w:val="Heading4"/>
      </w:pPr>
      <w:bookmarkStart w:id="251" w:name="themes"/>
      <w:bookmarkEnd w:id="250"/>
      <w:r>
        <w:t>themes</w:t>
      </w:r>
    </w:p>
    <w:p w14:paraId="5BA2E518" w14:textId="77777777" w:rsidR="00A12804" w:rsidRDefault="00000000">
      <w:pPr>
        <w:pStyle w:val="FirstParagraph"/>
      </w:pPr>
      <w:r>
        <w:t>Organizes topics into thematic categories:</w:t>
      </w:r>
    </w:p>
    <w:p w14:paraId="133B9E2A" w14:textId="77777777" w:rsidR="00A12804" w:rsidRDefault="00000000">
      <w:pPr>
        <w:pStyle w:val="SourceCode"/>
      </w:pPr>
      <w:r>
        <w:rPr>
          <w:rStyle w:val="ErrorTok"/>
        </w:rPr>
        <w:t>"themes":</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"Talent Attraction &amp; Retention"</w:t>
      </w:r>
      <w:r>
        <w:rPr>
          <w:rStyle w:val="FunctionTok"/>
        </w:rPr>
        <w:t>,</w:t>
      </w:r>
      <w:r>
        <w:br/>
      </w:r>
      <w:r>
        <w:rPr>
          <w:rStyle w:val="NormalTok"/>
        </w:rPr>
        <w:t xml:space="preserve">        </w:t>
      </w:r>
      <w:r>
        <w:rPr>
          <w:rStyle w:val="DataTypeTok"/>
        </w:rPr>
        <w:t>"topics"</w:t>
      </w:r>
      <w:r>
        <w:rPr>
          <w:rStyle w:val="FunctionTok"/>
        </w:rPr>
        <w:t>:</w:t>
      </w:r>
      <w:r>
        <w:rPr>
          <w:rStyle w:val="NormalTok"/>
        </w:rPr>
        <w:t xml:space="preserve"> </w:t>
      </w:r>
      <w:r>
        <w:rPr>
          <w:rStyle w:val="OtherTok"/>
        </w:rPr>
        <w:t>[</w:t>
      </w:r>
      <w:r>
        <w:rPr>
          <w:rStyle w:val="ErrorTok"/>
        </w:rPr>
        <w:t>...</w:t>
      </w:r>
      <w:r>
        <w:rPr>
          <w:rStyle w:val="OtherTok"/>
        </w:rPr>
        <w: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"Employee Experience &amp; Work‑Life"</w:t>
      </w:r>
      <w:r>
        <w:rPr>
          <w:rStyle w:val="FunctionTok"/>
        </w:rPr>
        <w:t>,</w:t>
      </w:r>
      <w:r>
        <w:br/>
      </w:r>
      <w:r>
        <w:rPr>
          <w:rStyle w:val="NormalTok"/>
        </w:rPr>
        <w:t xml:space="preserve">        </w:t>
      </w:r>
      <w:r>
        <w:rPr>
          <w:rStyle w:val="DataTypeTok"/>
        </w:rPr>
        <w:t>"topics"</w:t>
      </w:r>
      <w:r>
        <w:rPr>
          <w:rStyle w:val="FunctionTok"/>
        </w:rPr>
        <w:t>:</w:t>
      </w:r>
      <w:r>
        <w:rPr>
          <w:rStyle w:val="NormalTok"/>
        </w:rPr>
        <w:t xml:space="preserve"> </w:t>
      </w:r>
      <w:r>
        <w:rPr>
          <w:rStyle w:val="OtherTok"/>
        </w:rPr>
        <w:t>[</w:t>
      </w:r>
      <w:r>
        <w:rPr>
          <w:rStyle w:val="ErrorTok"/>
        </w:rPr>
        <w:t>...</w:t>
      </w:r>
      <w:r>
        <w:rPr>
          <w:rStyle w:val="OtherTok"/>
        </w:rPr>
        <w:t>]</w:t>
      </w:r>
      <w:r>
        <w:br/>
      </w:r>
      <w:r>
        <w:rPr>
          <w:rStyle w:val="NormalTok"/>
        </w:rPr>
        <w:t xml:space="preserve">    </w:t>
      </w:r>
      <w:r>
        <w:rPr>
          <w:rStyle w:val="FunctionTok"/>
        </w:rPr>
        <w:t>}</w:t>
      </w:r>
      <w:r>
        <w:rPr>
          <w:rStyle w:val="OtherTok"/>
        </w:rPr>
        <w:t>,</w:t>
      </w:r>
      <w:r>
        <w:br/>
      </w:r>
      <w:r>
        <w:rPr>
          <w:rStyle w:val="NormalTok"/>
        </w:rPr>
        <w:t xml:space="preserve">    </w:t>
      </w:r>
      <w:r>
        <w:rPr>
          <w:rStyle w:val="ErrorTok"/>
        </w:rPr>
        <w:t>//</w:t>
      </w:r>
      <w:r>
        <w:rPr>
          <w:rStyle w:val="NormalTok"/>
        </w:rPr>
        <w:t xml:space="preserve"> </w:t>
      </w:r>
      <w:r>
        <w:rPr>
          <w:rStyle w:val="ErrorTok"/>
        </w:rPr>
        <w:t>etc.</w:t>
      </w:r>
      <w:r>
        <w:br/>
      </w:r>
      <w:r>
        <w:rPr>
          <w:rStyle w:val="OtherTok"/>
        </w:rPr>
        <w:t>]</w:t>
      </w:r>
    </w:p>
    <w:p w14:paraId="712F7FEE" w14:textId="77777777" w:rsidR="00A12804" w:rsidRDefault="00000000">
      <w:pPr>
        <w:pStyle w:val="Heading3"/>
      </w:pPr>
      <w:bookmarkStart w:id="252" w:name="topic-structure"/>
      <w:bookmarkEnd w:id="246"/>
      <w:bookmarkEnd w:id="251"/>
      <w:r>
        <w:t>Topic Structure</w:t>
      </w:r>
    </w:p>
    <w:p w14:paraId="464BC306" w14:textId="77777777" w:rsidR="00A12804" w:rsidRDefault="00000000">
      <w:pPr>
        <w:pStyle w:val="FirstParagraph"/>
      </w:pPr>
      <w:r>
        <w:t>Each topic within a theme follows this structure:</w:t>
      </w:r>
    </w:p>
    <w:p w14:paraId="638596DE" w14:textId="77777777" w:rsidR="00A12804" w:rsidRDefault="00000000">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"Attraction_Factors"</w:t>
      </w:r>
      <w:r>
        <w:rPr>
          <w:rStyle w:val="FunctionTok"/>
        </w:rPr>
        <w:t>,</w:t>
      </w:r>
      <w:r>
        <w:br/>
      </w:r>
      <w:r>
        <w:rPr>
          <w:rStyle w:val="NormalTok"/>
        </w:rPr>
        <w:t xml:space="preserve">  </w:t>
      </w:r>
      <w:r>
        <w:rPr>
          <w:rStyle w:val="DataTypeTok"/>
        </w:rPr>
        <w:t>"canonicalQuestion"</w:t>
      </w:r>
      <w:r>
        <w:rPr>
          <w:rStyle w:val="FunctionTok"/>
        </w:rPr>
        <w:t>:</w:t>
      </w:r>
      <w:r>
        <w:rPr>
          <w:rStyle w:val="NormalTok"/>
        </w:rPr>
        <w:t xml:space="preserve"> </w:t>
      </w:r>
      <w:r>
        <w:rPr>
          <w:rStyle w:val="StringTok"/>
        </w:rPr>
        <w:t xml:space="preserve">"What are the most important factors when looking for </w:t>
      </w:r>
      <w:r>
        <w:rPr>
          <w:rStyle w:val="StringTok"/>
        </w:rPr>
        <w:lastRenderedPageBreak/>
        <w:t>a new job?"</w:t>
      </w:r>
      <w:r>
        <w:rPr>
          <w:rStyle w:val="FunctionTok"/>
        </w:rPr>
        <w:t>,</w:t>
      </w:r>
      <w:r>
        <w:br/>
      </w:r>
      <w:r>
        <w:rPr>
          <w:rStyle w:val="NormalTok"/>
        </w:rPr>
        <w:t xml:space="preserve">  </w:t>
      </w:r>
      <w:r>
        <w:rPr>
          <w:rStyle w:val="DataTypeTok"/>
        </w:rPr>
        <w:t>"rationale"</w:t>
      </w:r>
      <w:r>
        <w:rPr>
          <w:rStyle w:val="FunctionTok"/>
        </w:rPr>
        <w:t>:</w:t>
      </w:r>
      <w:r>
        <w:rPr>
          <w:rStyle w:val="NormalTok"/>
        </w:rPr>
        <w:t xml:space="preserve"> </w:t>
      </w:r>
      <w:r>
        <w:rPr>
          <w:rStyle w:val="StringTok"/>
        </w:rPr>
        <w:t>"Identify factors that drive candidates to consider a new job; essential for talent acquisition."</w:t>
      </w:r>
      <w:r>
        <w:rPr>
          <w:rStyle w:val="FunctionTok"/>
        </w:rPr>
        <w:t>,</w:t>
      </w:r>
      <w:r>
        <w:br/>
      </w:r>
      <w:r>
        <w:rPr>
          <w:rStyle w:val="NormalTok"/>
        </w:rPr>
        <w:t xml:space="preserve">  </w:t>
      </w:r>
      <w:r>
        <w:rPr>
          <w:rStyle w:val="DataTypeTok"/>
        </w:rPr>
        <w:t>"mapping"</w:t>
      </w:r>
      <w:r>
        <w:rPr>
          <w:rStyle w:val="FunctionTok"/>
        </w:rPr>
        <w:t>:</w:t>
      </w:r>
      <w:r>
        <w:rPr>
          <w:rStyle w:val="NormalTok"/>
        </w:rPr>
        <w:t xml:space="preserve"> </w:t>
      </w:r>
      <w:r>
        <w:rPr>
          <w:rStyle w:val="FunctionTok"/>
        </w:rPr>
        <w:t>{</w:t>
      </w:r>
      <w:r>
        <w:br/>
      </w:r>
      <w:r>
        <w:rPr>
          <w:rStyle w:val="NormalTok"/>
        </w:rPr>
        <w:t xml:space="preserve">    </w:t>
      </w:r>
      <w:r>
        <w:rPr>
          <w:rStyle w:val="DataTypeTok"/>
        </w:rPr>
        <w:t>"2024"</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"Q1"</w:t>
      </w:r>
      <w:r>
        <w:rPr>
          <w:rStyle w:val="FunctionTok"/>
        </w:rPr>
        <w:t>,</w:t>
      </w:r>
      <w:r>
        <w:br/>
      </w:r>
      <w:r>
        <w:rPr>
          <w:rStyle w:val="NormalTok"/>
        </w:rPr>
        <w:t xml:space="preserve">        </w:t>
      </w:r>
      <w:r>
        <w:rPr>
          <w:rStyle w:val="DataTypeTok"/>
        </w:rPr>
        <w:t>"file"</w:t>
      </w:r>
      <w:r>
        <w:rPr>
          <w:rStyle w:val="FunctionTok"/>
        </w:rPr>
        <w:t>:</w:t>
      </w:r>
      <w:r>
        <w:rPr>
          <w:rStyle w:val="NormalTok"/>
        </w:rPr>
        <w:t xml:space="preserve"> </w:t>
      </w:r>
      <w:r>
        <w:rPr>
          <w:rStyle w:val="StringTok"/>
        </w:rPr>
        <w:t>"2024_1.json"</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"2025"</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"Q1"</w:t>
      </w:r>
      <w:r>
        <w:rPr>
          <w:rStyle w:val="FunctionTok"/>
        </w:rPr>
        <w:t>,</w:t>
      </w:r>
      <w:r>
        <w:br/>
      </w:r>
      <w:r>
        <w:rPr>
          <w:rStyle w:val="NormalTok"/>
        </w:rPr>
        <w:t xml:space="preserve">        </w:t>
      </w:r>
      <w:r>
        <w:rPr>
          <w:rStyle w:val="DataTypeTok"/>
        </w:rPr>
        <w:t>"file"</w:t>
      </w:r>
      <w:r>
        <w:rPr>
          <w:rStyle w:val="FunctionTok"/>
        </w:rPr>
        <w:t>:</w:t>
      </w:r>
      <w:r>
        <w:rPr>
          <w:rStyle w:val="NormalTok"/>
        </w:rPr>
        <w:t xml:space="preserve"> </w:t>
      </w:r>
      <w:r>
        <w:rPr>
          <w:rStyle w:val="StringTok"/>
        </w:rPr>
        <w:t>"2025_1.json"</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"comparable"</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"availableMarkets"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"userMessage"</w:t>
      </w:r>
      <w:r>
        <w:rPr>
          <w:rStyle w:val="FunctionTok"/>
        </w:rPr>
        <w:t>:</w:t>
      </w:r>
      <w:r>
        <w:rPr>
          <w:rStyle w:val="NormalTok"/>
        </w:rPr>
        <w:t xml:space="preserve"> </w:t>
      </w:r>
      <w:r>
        <w:rPr>
          <w:rStyle w:val="StringTok"/>
        </w:rPr>
        <w:t>"Year‑on‑year comparisons not available due to methodology changes."</w:t>
      </w:r>
      <w:r>
        <w:rPr>
          <w:rStyle w:val="FunctionTok"/>
        </w:rPr>
        <w:t>,</w:t>
      </w:r>
      <w:r>
        <w:br/>
      </w:r>
      <w:r>
        <w:rPr>
          <w:rStyle w:val="NormalTok"/>
        </w:rPr>
        <w:t xml:space="preserve">  </w:t>
      </w:r>
      <w:r>
        <w:rPr>
          <w:rStyle w:val="DataTypeTok"/>
        </w:rPr>
        <w:t>"alternatePhrasings"</w:t>
      </w:r>
      <w:r>
        <w:rPr>
          <w:rStyle w:val="FunctionTok"/>
        </w:rPr>
        <w:t>:</w:t>
      </w:r>
      <w:r>
        <w:rPr>
          <w:rStyle w:val="NormalTok"/>
        </w:rPr>
        <w:t xml:space="preserve"> </w:t>
      </w:r>
      <w:r>
        <w:rPr>
          <w:rStyle w:val="OtherTok"/>
        </w:rPr>
        <w:t>[</w:t>
      </w:r>
      <w:r>
        <w:br/>
      </w:r>
      <w:r>
        <w:rPr>
          <w:rStyle w:val="NormalTok"/>
        </w:rPr>
        <w:t xml:space="preserve">    </w:t>
      </w:r>
      <w:r>
        <w:rPr>
          <w:rStyle w:val="StringTok"/>
        </w:rPr>
        <w:t>"job attraction factors"</w:t>
      </w:r>
      <w:r>
        <w:rPr>
          <w:rStyle w:val="OtherTok"/>
        </w:rPr>
        <w:t>,</w:t>
      </w:r>
      <w:r>
        <w:br/>
      </w:r>
      <w:r>
        <w:rPr>
          <w:rStyle w:val="NormalTok"/>
        </w:rPr>
        <w:t xml:space="preserve">    </w:t>
      </w:r>
      <w:r>
        <w:rPr>
          <w:rStyle w:val="StringTok"/>
        </w:rPr>
        <w:t>"what attracts new hires"</w:t>
      </w:r>
      <w:r>
        <w:rPr>
          <w:rStyle w:val="OtherTok"/>
        </w:rPr>
        <w:t>,</w:t>
      </w:r>
      <w:r>
        <w:br/>
      </w:r>
      <w:r>
        <w:rPr>
          <w:rStyle w:val="NormalTok"/>
        </w:rPr>
        <w:t xml:space="preserve">    </w:t>
      </w:r>
      <w:r>
        <w:rPr>
          <w:rStyle w:val="StringTok"/>
        </w:rPr>
        <w:t>"important job factors"</w:t>
      </w:r>
      <w:r>
        <w:br/>
      </w:r>
      <w:r>
        <w:rPr>
          <w:rStyle w:val="NormalTok"/>
        </w:rPr>
        <w:t xml:space="preserve">  </w:t>
      </w:r>
      <w:r>
        <w:rPr>
          <w:rStyle w:val="OtherTok"/>
        </w:rPr>
        <w:t>]</w:t>
      </w:r>
      <w:r>
        <w:br/>
      </w:r>
      <w:r>
        <w:rPr>
          <w:rStyle w:val="FunctionTok"/>
        </w:rPr>
        <w:t>}</w:t>
      </w:r>
    </w:p>
    <w:p w14:paraId="16F9ACC0" w14:textId="77777777" w:rsidR="00A12804" w:rsidRDefault="00000000">
      <w:pPr>
        <w:pStyle w:val="Heading2"/>
      </w:pPr>
      <w:bookmarkStart w:id="253" w:name="key-theme-categories"/>
      <w:bookmarkEnd w:id="244"/>
      <w:bookmarkEnd w:id="252"/>
      <w:r>
        <w:t>Key Theme Categories</w:t>
      </w:r>
    </w:p>
    <w:p w14:paraId="0364FD06" w14:textId="77777777" w:rsidR="00A12804" w:rsidRDefault="00000000">
      <w:pPr>
        <w:pStyle w:val="FirstParagraph"/>
      </w:pPr>
      <w:r>
        <w:t>The canonical topic mapping organizes topics into the following themes:</w:t>
      </w:r>
    </w:p>
    <w:p w14:paraId="544B764B" w14:textId="77777777" w:rsidR="00A12804" w:rsidRDefault="00000000">
      <w:pPr>
        <w:numPr>
          <w:ilvl w:val="0"/>
          <w:numId w:val="449"/>
        </w:numPr>
      </w:pPr>
      <w:r>
        <w:rPr>
          <w:b/>
          <w:bCs/>
        </w:rPr>
        <w:t>Talent Attraction &amp; Retention</w:t>
      </w:r>
    </w:p>
    <w:p w14:paraId="6E05EE0A" w14:textId="77777777" w:rsidR="00A12804" w:rsidRDefault="00000000">
      <w:pPr>
        <w:pStyle w:val="Compact"/>
        <w:numPr>
          <w:ilvl w:val="1"/>
          <w:numId w:val="450"/>
        </w:numPr>
      </w:pPr>
      <w:r>
        <w:t>Topics related to job attraction factors, retention factors, attrition drivers, and intentions to leave</w:t>
      </w:r>
    </w:p>
    <w:p w14:paraId="7489EAD1" w14:textId="77777777" w:rsidR="00A12804" w:rsidRDefault="00000000">
      <w:pPr>
        <w:numPr>
          <w:ilvl w:val="0"/>
          <w:numId w:val="449"/>
        </w:numPr>
      </w:pPr>
      <w:r>
        <w:rPr>
          <w:b/>
          <w:bCs/>
        </w:rPr>
        <w:t>Employee Experience &amp; Work‑Life</w:t>
      </w:r>
    </w:p>
    <w:p w14:paraId="6A02576C" w14:textId="77777777" w:rsidR="00A12804" w:rsidRDefault="00000000">
      <w:pPr>
        <w:pStyle w:val="Compact"/>
        <w:numPr>
          <w:ilvl w:val="1"/>
          <w:numId w:val="451"/>
        </w:numPr>
      </w:pPr>
      <w:r>
        <w:t>Topics covering work-life flexibility, culture and values, wellbeing, communication, and fulfillment</w:t>
      </w:r>
    </w:p>
    <w:p w14:paraId="76E0C20B" w14:textId="77777777" w:rsidR="00A12804" w:rsidRDefault="00000000">
      <w:pPr>
        <w:numPr>
          <w:ilvl w:val="0"/>
          <w:numId w:val="449"/>
        </w:numPr>
      </w:pPr>
      <w:r>
        <w:rPr>
          <w:b/>
          <w:bCs/>
        </w:rPr>
        <w:t>Skills &amp; Development</w:t>
      </w:r>
    </w:p>
    <w:p w14:paraId="27810AD8" w14:textId="77777777" w:rsidR="00A12804" w:rsidRDefault="00000000">
      <w:pPr>
        <w:pStyle w:val="Compact"/>
        <w:numPr>
          <w:ilvl w:val="1"/>
          <w:numId w:val="452"/>
        </w:numPr>
      </w:pPr>
      <w:r>
        <w:t>Topics on learning and development, skills utilization, and attitudes toward AI</w:t>
      </w:r>
    </w:p>
    <w:p w14:paraId="1C89DB0F" w14:textId="77777777" w:rsidR="00A12804" w:rsidRDefault="00000000">
      <w:pPr>
        <w:numPr>
          <w:ilvl w:val="0"/>
          <w:numId w:val="449"/>
        </w:numPr>
      </w:pPr>
      <w:r>
        <w:rPr>
          <w:b/>
          <w:bCs/>
        </w:rPr>
        <w:t>Leadership &amp; Management</w:t>
      </w:r>
    </w:p>
    <w:p w14:paraId="6FA59913" w14:textId="77777777" w:rsidR="00A12804" w:rsidRDefault="00000000">
      <w:pPr>
        <w:pStyle w:val="Compact"/>
        <w:numPr>
          <w:ilvl w:val="1"/>
          <w:numId w:val="453"/>
        </w:numPr>
      </w:pPr>
      <w:r>
        <w:t>Topics addressing leadership confidence, organizational adaptation, and manager capability</w:t>
      </w:r>
    </w:p>
    <w:p w14:paraId="3EEE6ACF" w14:textId="77777777" w:rsidR="00A12804" w:rsidRDefault="00000000">
      <w:pPr>
        <w:numPr>
          <w:ilvl w:val="0"/>
          <w:numId w:val="449"/>
        </w:numPr>
      </w:pPr>
      <w:r>
        <w:rPr>
          <w:b/>
          <w:bCs/>
        </w:rPr>
        <w:lastRenderedPageBreak/>
        <w:t>Workplace Dynamics</w:t>
      </w:r>
    </w:p>
    <w:p w14:paraId="5B84593F" w14:textId="77777777" w:rsidR="00A12804" w:rsidRDefault="00000000">
      <w:pPr>
        <w:pStyle w:val="Compact"/>
        <w:numPr>
          <w:ilvl w:val="1"/>
          <w:numId w:val="454"/>
        </w:numPr>
      </w:pPr>
      <w:r>
        <w:t>Topics concerning intergenerational collaboration, diversity and inclusion, and sustainability</w:t>
      </w:r>
    </w:p>
    <w:p w14:paraId="7F609BC0" w14:textId="77777777" w:rsidR="00A12804" w:rsidRDefault="00000000">
      <w:pPr>
        <w:numPr>
          <w:ilvl w:val="0"/>
          <w:numId w:val="449"/>
        </w:numPr>
      </w:pPr>
      <w:r>
        <w:rPr>
          <w:b/>
          <w:bCs/>
        </w:rPr>
        <w:t>Compensation &amp; Benefits</w:t>
      </w:r>
    </w:p>
    <w:p w14:paraId="38441B19" w14:textId="77777777" w:rsidR="00A12804" w:rsidRDefault="00000000">
      <w:pPr>
        <w:pStyle w:val="Compact"/>
        <w:numPr>
          <w:ilvl w:val="1"/>
          <w:numId w:val="455"/>
        </w:numPr>
      </w:pPr>
      <w:r>
        <w:t>Topics on pay fairness and reward adequacy</w:t>
      </w:r>
    </w:p>
    <w:p w14:paraId="27D05BC9" w14:textId="77777777" w:rsidR="00A12804" w:rsidRDefault="00000000">
      <w:pPr>
        <w:numPr>
          <w:ilvl w:val="0"/>
          <w:numId w:val="449"/>
        </w:numPr>
      </w:pPr>
      <w:r>
        <w:rPr>
          <w:b/>
          <w:bCs/>
        </w:rPr>
        <w:t>Workplace</w:t>
      </w:r>
    </w:p>
    <w:p w14:paraId="7F5DEF5A" w14:textId="77777777" w:rsidR="00A12804" w:rsidRDefault="00000000">
      <w:pPr>
        <w:pStyle w:val="Compact"/>
        <w:numPr>
          <w:ilvl w:val="1"/>
          <w:numId w:val="456"/>
        </w:numPr>
      </w:pPr>
      <w:r>
        <w:t>Topics about current and preferred work locations</w:t>
      </w:r>
    </w:p>
    <w:p w14:paraId="51B45EE2" w14:textId="77777777" w:rsidR="00A12804" w:rsidRDefault="00000000">
      <w:pPr>
        <w:numPr>
          <w:ilvl w:val="0"/>
          <w:numId w:val="449"/>
        </w:numPr>
      </w:pPr>
      <w:r>
        <w:rPr>
          <w:b/>
          <w:bCs/>
        </w:rPr>
        <w:t>Perceived Barriers</w:t>
      </w:r>
    </w:p>
    <w:p w14:paraId="0FA8E271" w14:textId="77777777" w:rsidR="00A12804" w:rsidRDefault="00000000">
      <w:pPr>
        <w:pStyle w:val="Compact"/>
        <w:numPr>
          <w:ilvl w:val="1"/>
          <w:numId w:val="457"/>
        </w:numPr>
      </w:pPr>
      <w:r>
        <w:t>Topics such as imposter syndrome</w:t>
      </w:r>
    </w:p>
    <w:p w14:paraId="5D03B076" w14:textId="77777777" w:rsidR="00A12804" w:rsidRDefault="00000000">
      <w:pPr>
        <w:pStyle w:val="Heading2"/>
      </w:pPr>
      <w:bookmarkStart w:id="254" w:name="comparable-vs.-non-comparable-topics"/>
      <w:bookmarkEnd w:id="253"/>
      <w:r>
        <w:t>Comparable vs. Non-Comparable Topics</w:t>
      </w:r>
    </w:p>
    <w:p w14:paraId="71958D89" w14:textId="77777777" w:rsidR="00A12804" w:rsidRDefault="00000000">
      <w:pPr>
        <w:pStyle w:val="Heading3"/>
      </w:pPr>
      <w:bookmarkStart w:id="255" w:name="comparable-topics"/>
      <w:r>
        <w:t>Comparable Topics</w:t>
      </w:r>
    </w:p>
    <w:p w14:paraId="1163A57A" w14:textId="77777777" w:rsidR="00A12804" w:rsidRDefault="00000000">
      <w:pPr>
        <w:pStyle w:val="FirstParagraph"/>
      </w:pPr>
      <w:r>
        <w:t xml:space="preserve">Topics marked as </w:t>
      </w:r>
      <w:r>
        <w:rPr>
          <w:rStyle w:val="VerbatimChar"/>
        </w:rPr>
        <w:t>"comparable": true</w:t>
      </w:r>
      <w:r>
        <w:t xml:space="preserve"> can be directly compared between 2024 and 2025 survey years. These include:</w:t>
      </w:r>
    </w:p>
    <w:p w14:paraId="36CFF198" w14:textId="77777777" w:rsidR="00A12804" w:rsidRDefault="00000000">
      <w:pPr>
        <w:pStyle w:val="Compact"/>
        <w:numPr>
          <w:ilvl w:val="0"/>
          <w:numId w:val="458"/>
        </w:numPr>
      </w:pPr>
      <w:r>
        <w:t>Intention_to_Leave</w:t>
      </w:r>
    </w:p>
    <w:p w14:paraId="62741781" w14:textId="77777777" w:rsidR="00A12804" w:rsidRDefault="00000000">
      <w:pPr>
        <w:pStyle w:val="Compact"/>
        <w:numPr>
          <w:ilvl w:val="0"/>
          <w:numId w:val="458"/>
        </w:numPr>
      </w:pPr>
      <w:r>
        <w:t>Ideal_Role</w:t>
      </w:r>
    </w:p>
    <w:p w14:paraId="1AB68E0D" w14:textId="77777777" w:rsidR="00A12804" w:rsidRDefault="00000000">
      <w:pPr>
        <w:pStyle w:val="Compact"/>
        <w:numPr>
          <w:ilvl w:val="0"/>
          <w:numId w:val="458"/>
        </w:numPr>
      </w:pPr>
      <w:r>
        <w:t>Skills_Utilization</w:t>
      </w:r>
    </w:p>
    <w:p w14:paraId="6874488F" w14:textId="77777777" w:rsidR="00A12804" w:rsidRDefault="00000000">
      <w:pPr>
        <w:pStyle w:val="Compact"/>
        <w:numPr>
          <w:ilvl w:val="0"/>
          <w:numId w:val="458"/>
        </w:numPr>
      </w:pPr>
      <w:r>
        <w:t>AI_Attitudes</w:t>
      </w:r>
    </w:p>
    <w:p w14:paraId="50108CDC" w14:textId="77777777" w:rsidR="00A12804" w:rsidRDefault="00000000">
      <w:pPr>
        <w:pStyle w:val="Compact"/>
        <w:numPr>
          <w:ilvl w:val="0"/>
          <w:numId w:val="458"/>
        </w:numPr>
      </w:pPr>
      <w:r>
        <w:t>Leadership_Confidence</w:t>
      </w:r>
    </w:p>
    <w:p w14:paraId="25F8B7E1" w14:textId="77777777" w:rsidR="00A12804" w:rsidRDefault="00000000">
      <w:pPr>
        <w:pStyle w:val="Compact"/>
        <w:numPr>
          <w:ilvl w:val="0"/>
          <w:numId w:val="458"/>
        </w:numPr>
      </w:pPr>
      <w:r>
        <w:t>Organizational_Adaptation</w:t>
      </w:r>
    </w:p>
    <w:p w14:paraId="51B2F20D" w14:textId="77777777" w:rsidR="00A12804" w:rsidRDefault="00000000">
      <w:pPr>
        <w:pStyle w:val="Compact"/>
        <w:numPr>
          <w:ilvl w:val="0"/>
          <w:numId w:val="458"/>
        </w:numPr>
      </w:pPr>
      <w:r>
        <w:t>DEI</w:t>
      </w:r>
    </w:p>
    <w:p w14:paraId="58FCC938" w14:textId="77777777" w:rsidR="00A12804" w:rsidRDefault="00000000">
      <w:pPr>
        <w:pStyle w:val="Compact"/>
        <w:numPr>
          <w:ilvl w:val="0"/>
          <w:numId w:val="458"/>
        </w:numPr>
      </w:pPr>
      <w:r>
        <w:t>Sustainability</w:t>
      </w:r>
    </w:p>
    <w:p w14:paraId="74C043C8" w14:textId="77777777" w:rsidR="00A12804" w:rsidRDefault="00000000">
      <w:pPr>
        <w:pStyle w:val="Compact"/>
        <w:numPr>
          <w:ilvl w:val="0"/>
          <w:numId w:val="458"/>
        </w:numPr>
      </w:pPr>
      <w:r>
        <w:t>Pay_and_Reward</w:t>
      </w:r>
    </w:p>
    <w:p w14:paraId="0EF532B7" w14:textId="77777777" w:rsidR="00A12804" w:rsidRDefault="00000000">
      <w:pPr>
        <w:pStyle w:val="Compact"/>
        <w:numPr>
          <w:ilvl w:val="0"/>
          <w:numId w:val="458"/>
        </w:numPr>
      </w:pPr>
      <w:r>
        <w:t>Imposter_Syndrome</w:t>
      </w:r>
    </w:p>
    <w:p w14:paraId="6FA74EE6" w14:textId="77777777" w:rsidR="00A12804" w:rsidRDefault="00000000">
      <w:pPr>
        <w:pStyle w:val="FirstParagraph"/>
      </w:pPr>
      <w:r>
        <w:t>For these topics, data from both years can be presented together, but only for the five comparable markets: United Kingdom, United States, Australia, India, and Brazil.</w:t>
      </w:r>
    </w:p>
    <w:p w14:paraId="008AC525" w14:textId="77777777" w:rsidR="00A12804" w:rsidRDefault="00000000">
      <w:pPr>
        <w:pStyle w:val="Heading3"/>
      </w:pPr>
      <w:bookmarkStart w:id="256" w:name="non-comparable-topics"/>
      <w:bookmarkEnd w:id="255"/>
      <w:r>
        <w:t>Non-Comparable Topics</w:t>
      </w:r>
    </w:p>
    <w:p w14:paraId="66B9CC05" w14:textId="77777777" w:rsidR="00A12804" w:rsidRDefault="00000000">
      <w:pPr>
        <w:pStyle w:val="FirstParagraph"/>
      </w:pPr>
      <w:r>
        <w:t xml:space="preserve">Topics marked as </w:t>
      </w:r>
      <w:r>
        <w:rPr>
          <w:rStyle w:val="VerbatimChar"/>
        </w:rPr>
        <w:t>"comparable": false</w:t>
      </w:r>
      <w:r>
        <w:t xml:space="preserve"> should not be directly compared between years. These include:</w:t>
      </w:r>
    </w:p>
    <w:p w14:paraId="00D4C2C6" w14:textId="77777777" w:rsidR="00A12804" w:rsidRDefault="00000000">
      <w:pPr>
        <w:pStyle w:val="Compact"/>
        <w:numPr>
          <w:ilvl w:val="0"/>
          <w:numId w:val="459"/>
        </w:numPr>
      </w:pPr>
      <w:r>
        <w:t>Attraction_Factors</w:t>
      </w:r>
    </w:p>
    <w:p w14:paraId="7D40D488" w14:textId="77777777" w:rsidR="00A12804" w:rsidRDefault="00000000">
      <w:pPr>
        <w:pStyle w:val="Compact"/>
        <w:numPr>
          <w:ilvl w:val="0"/>
          <w:numId w:val="459"/>
        </w:numPr>
      </w:pPr>
      <w:r>
        <w:t>Retention_Factors</w:t>
      </w:r>
    </w:p>
    <w:p w14:paraId="3B2664DC" w14:textId="77777777" w:rsidR="00A12804" w:rsidRDefault="00000000">
      <w:pPr>
        <w:pStyle w:val="Compact"/>
        <w:numPr>
          <w:ilvl w:val="0"/>
          <w:numId w:val="459"/>
        </w:numPr>
      </w:pPr>
      <w:r>
        <w:t>Attrition_Factors</w:t>
      </w:r>
    </w:p>
    <w:p w14:paraId="4AF8301A" w14:textId="77777777" w:rsidR="00A12804" w:rsidRDefault="00000000">
      <w:pPr>
        <w:pStyle w:val="Compact"/>
        <w:numPr>
          <w:ilvl w:val="0"/>
          <w:numId w:val="459"/>
        </w:numPr>
      </w:pPr>
      <w:r>
        <w:t>Work_Life_Flexibility</w:t>
      </w:r>
    </w:p>
    <w:p w14:paraId="2E5A29AB" w14:textId="77777777" w:rsidR="00A12804" w:rsidRDefault="00000000">
      <w:pPr>
        <w:pStyle w:val="Compact"/>
        <w:numPr>
          <w:ilvl w:val="0"/>
          <w:numId w:val="459"/>
        </w:numPr>
      </w:pPr>
      <w:r>
        <w:t>Culture_and_Values</w:t>
      </w:r>
    </w:p>
    <w:p w14:paraId="53FD3EE4" w14:textId="77777777" w:rsidR="00A12804" w:rsidRDefault="00000000">
      <w:pPr>
        <w:pStyle w:val="Compact"/>
        <w:numPr>
          <w:ilvl w:val="0"/>
          <w:numId w:val="459"/>
        </w:numPr>
      </w:pPr>
      <w:r>
        <w:lastRenderedPageBreak/>
        <w:t>Employee_Wellbeing</w:t>
      </w:r>
    </w:p>
    <w:p w14:paraId="35628C64" w14:textId="77777777" w:rsidR="00A12804" w:rsidRDefault="00000000">
      <w:pPr>
        <w:pStyle w:val="Compact"/>
        <w:numPr>
          <w:ilvl w:val="0"/>
          <w:numId w:val="459"/>
        </w:numPr>
      </w:pPr>
      <w:r>
        <w:t>Communication_and_Connection</w:t>
      </w:r>
    </w:p>
    <w:p w14:paraId="20B0B0D2" w14:textId="77777777" w:rsidR="00A12804" w:rsidRDefault="00000000">
      <w:pPr>
        <w:pStyle w:val="Compact"/>
        <w:numPr>
          <w:ilvl w:val="0"/>
          <w:numId w:val="459"/>
        </w:numPr>
      </w:pPr>
      <w:r>
        <w:t>Motivation_and_Fulfillment</w:t>
      </w:r>
    </w:p>
    <w:p w14:paraId="357C2F9F" w14:textId="77777777" w:rsidR="00A12804" w:rsidRDefault="00000000">
      <w:pPr>
        <w:pStyle w:val="Compact"/>
        <w:numPr>
          <w:ilvl w:val="0"/>
          <w:numId w:val="459"/>
        </w:numPr>
      </w:pPr>
      <w:r>
        <w:t>Learning_and_Development</w:t>
      </w:r>
    </w:p>
    <w:p w14:paraId="783BBD9A" w14:textId="77777777" w:rsidR="00A12804" w:rsidRDefault="00000000">
      <w:pPr>
        <w:pStyle w:val="Compact"/>
        <w:numPr>
          <w:ilvl w:val="0"/>
          <w:numId w:val="459"/>
        </w:numPr>
      </w:pPr>
      <w:r>
        <w:t>AI_Readiness</w:t>
      </w:r>
    </w:p>
    <w:p w14:paraId="26E5AACB" w14:textId="77777777" w:rsidR="00A12804" w:rsidRDefault="00000000">
      <w:pPr>
        <w:pStyle w:val="Compact"/>
        <w:numPr>
          <w:ilvl w:val="0"/>
          <w:numId w:val="459"/>
        </w:numPr>
      </w:pPr>
      <w:r>
        <w:t>Manager_Capability</w:t>
      </w:r>
    </w:p>
    <w:p w14:paraId="53D5EC29" w14:textId="77777777" w:rsidR="00A12804" w:rsidRDefault="00000000">
      <w:pPr>
        <w:pStyle w:val="Compact"/>
        <w:numPr>
          <w:ilvl w:val="0"/>
          <w:numId w:val="459"/>
        </w:numPr>
      </w:pPr>
      <w:r>
        <w:t>Intergenerational_Collaboration</w:t>
      </w:r>
    </w:p>
    <w:p w14:paraId="50D1C67F" w14:textId="77777777" w:rsidR="00A12804" w:rsidRDefault="00000000">
      <w:pPr>
        <w:pStyle w:val="Compact"/>
        <w:numPr>
          <w:ilvl w:val="0"/>
          <w:numId w:val="459"/>
        </w:numPr>
      </w:pPr>
      <w:r>
        <w:t>Current_and_Preferred</w:t>
      </w:r>
    </w:p>
    <w:p w14:paraId="1AB8DBAB" w14:textId="77777777" w:rsidR="00A12804" w:rsidRDefault="00000000">
      <w:pPr>
        <w:pStyle w:val="FirstParagraph"/>
      </w:pPr>
      <w:r>
        <w:t xml:space="preserve">For these topics, data from each year should be presented separately with the appropriate </w:t>
      </w:r>
      <w:r>
        <w:rPr>
          <w:rStyle w:val="VerbatimChar"/>
        </w:rPr>
        <w:t>userMessage</w:t>
      </w:r>
      <w:r>
        <w:t xml:space="preserve"> explaining why year-over-year comparison is not possible or valid.</w:t>
      </w:r>
    </w:p>
    <w:p w14:paraId="40CFE751" w14:textId="77777777" w:rsidR="00A12804" w:rsidRDefault="00000000">
      <w:pPr>
        <w:pStyle w:val="Heading2"/>
      </w:pPr>
      <w:bookmarkStart w:id="257" w:name="single-year-topics"/>
      <w:bookmarkEnd w:id="254"/>
      <w:bookmarkEnd w:id="256"/>
      <w:r>
        <w:t>Single-Year Topics</w:t>
      </w:r>
    </w:p>
    <w:p w14:paraId="02E9F11C" w14:textId="77777777" w:rsidR="00A12804" w:rsidRDefault="00000000">
      <w:pPr>
        <w:pStyle w:val="FirstParagraph"/>
      </w:pPr>
      <w:r>
        <w:t>Some topics are available only in one survey year (typically 2025), such as:</w:t>
      </w:r>
    </w:p>
    <w:p w14:paraId="63D37B1D" w14:textId="77777777" w:rsidR="00A12804" w:rsidRDefault="00000000">
      <w:pPr>
        <w:pStyle w:val="Compact"/>
        <w:numPr>
          <w:ilvl w:val="0"/>
          <w:numId w:val="460"/>
        </w:numPr>
      </w:pPr>
      <w:r>
        <w:t>AI_Readiness</w:t>
      </w:r>
    </w:p>
    <w:p w14:paraId="4326ED5D" w14:textId="77777777" w:rsidR="00A12804" w:rsidRDefault="00000000">
      <w:pPr>
        <w:pStyle w:val="Compact"/>
        <w:numPr>
          <w:ilvl w:val="0"/>
          <w:numId w:val="460"/>
        </w:numPr>
      </w:pPr>
      <w:r>
        <w:t>Manager_Capability</w:t>
      </w:r>
    </w:p>
    <w:p w14:paraId="476CF3DC" w14:textId="77777777" w:rsidR="00A12804" w:rsidRDefault="00000000">
      <w:pPr>
        <w:pStyle w:val="Compact"/>
        <w:numPr>
          <w:ilvl w:val="0"/>
          <w:numId w:val="460"/>
        </w:numPr>
      </w:pPr>
      <w:r>
        <w:t>Intergenerational_Collaboration</w:t>
      </w:r>
    </w:p>
    <w:p w14:paraId="39D4080D" w14:textId="77777777" w:rsidR="00A12804" w:rsidRDefault="00000000">
      <w:pPr>
        <w:pStyle w:val="Compact"/>
        <w:numPr>
          <w:ilvl w:val="0"/>
          <w:numId w:val="460"/>
        </w:numPr>
      </w:pPr>
      <w:r>
        <w:t>Current_and_Preferred</w:t>
      </w:r>
    </w:p>
    <w:p w14:paraId="1645BF5B" w14:textId="77777777" w:rsidR="00A12804" w:rsidRDefault="00000000">
      <w:pPr>
        <w:pStyle w:val="FirstParagraph"/>
      </w:pPr>
      <w:r>
        <w:t xml:space="preserve">For these topics, the system provides data only from the available year, along with the appropriate </w:t>
      </w:r>
      <w:r>
        <w:rPr>
          <w:rStyle w:val="VerbatimChar"/>
        </w:rPr>
        <w:t>userMessage</w:t>
      </w:r>
      <w:r>
        <w:t xml:space="preserve"> explaining the limitation.</w:t>
      </w:r>
    </w:p>
    <w:p w14:paraId="0CCAB75D" w14:textId="77777777" w:rsidR="00A12804" w:rsidRDefault="00000000">
      <w:pPr>
        <w:pStyle w:val="Heading2"/>
      </w:pPr>
      <w:bookmarkStart w:id="258" w:name="alternate-phrasings"/>
      <w:bookmarkEnd w:id="257"/>
      <w:r>
        <w:t>Alternate Phrasings</w:t>
      </w:r>
    </w:p>
    <w:p w14:paraId="57E93231" w14:textId="77777777" w:rsidR="00A12804" w:rsidRDefault="00000000">
      <w:pPr>
        <w:pStyle w:val="FirstParagraph"/>
      </w:pPr>
      <w:r>
        <w:t xml:space="preserve">Each topic includes a list of </w:t>
      </w:r>
      <w:r>
        <w:rPr>
          <w:rStyle w:val="VerbatimChar"/>
        </w:rPr>
        <w:t>alternatePhrasings</w:t>
      </w:r>
      <w:r>
        <w:t xml:space="preserve"> that represent different ways users might refer to the same concept. For example:</w:t>
      </w:r>
    </w:p>
    <w:p w14:paraId="28375F9D" w14:textId="77777777" w:rsidR="00A12804" w:rsidRDefault="00000000">
      <w:pPr>
        <w:pStyle w:val="SourceCode"/>
      </w:pPr>
      <w:r>
        <w:rPr>
          <w:rStyle w:val="ErrorTok"/>
        </w:rPr>
        <w:t>"alternatePhrasings":</w:t>
      </w:r>
      <w:r>
        <w:rPr>
          <w:rStyle w:val="NormalTok"/>
        </w:rPr>
        <w:t xml:space="preserve"> </w:t>
      </w:r>
      <w:r>
        <w:rPr>
          <w:rStyle w:val="OtherTok"/>
        </w:rPr>
        <w:t>[</w:t>
      </w:r>
      <w:r>
        <w:br/>
      </w:r>
      <w:r>
        <w:rPr>
          <w:rStyle w:val="NormalTok"/>
        </w:rPr>
        <w:t xml:space="preserve">    </w:t>
      </w:r>
      <w:r>
        <w:rPr>
          <w:rStyle w:val="StringTok"/>
        </w:rPr>
        <w:t>"AI attitudes"</w:t>
      </w:r>
      <w:r>
        <w:rPr>
          <w:rStyle w:val="OtherTok"/>
        </w:rPr>
        <w:t>,</w:t>
      </w:r>
      <w:r>
        <w:br/>
      </w:r>
      <w:r>
        <w:rPr>
          <w:rStyle w:val="NormalTok"/>
        </w:rPr>
        <w:t xml:space="preserve">    </w:t>
      </w:r>
      <w:r>
        <w:rPr>
          <w:rStyle w:val="StringTok"/>
        </w:rPr>
        <w:t>"AI perception"</w:t>
      </w:r>
      <w:r>
        <w:rPr>
          <w:rStyle w:val="OtherTok"/>
        </w:rPr>
        <w:t>,</w:t>
      </w:r>
      <w:r>
        <w:br/>
      </w:r>
      <w:r>
        <w:rPr>
          <w:rStyle w:val="NormalTok"/>
        </w:rPr>
        <w:t xml:space="preserve">    </w:t>
      </w:r>
      <w:r>
        <w:rPr>
          <w:rStyle w:val="StringTok"/>
        </w:rPr>
        <w:t>"excitement about AI"</w:t>
      </w:r>
      <w:r>
        <w:rPr>
          <w:rStyle w:val="OtherTok"/>
        </w:rPr>
        <w:t>,</w:t>
      </w:r>
      <w:r>
        <w:br/>
      </w:r>
      <w:r>
        <w:rPr>
          <w:rStyle w:val="NormalTok"/>
        </w:rPr>
        <w:t xml:space="preserve">    </w:t>
      </w:r>
      <w:r>
        <w:rPr>
          <w:rStyle w:val="StringTok"/>
        </w:rPr>
        <w:t>"role impact of AI"</w:t>
      </w:r>
      <w:r>
        <w:rPr>
          <w:rStyle w:val="OtherTok"/>
        </w:rPr>
        <w:t>,</w:t>
      </w:r>
      <w:r>
        <w:br/>
      </w:r>
      <w:r>
        <w:rPr>
          <w:rStyle w:val="NormalTok"/>
        </w:rPr>
        <w:t xml:space="preserve">    </w:t>
      </w:r>
      <w:r>
        <w:rPr>
          <w:rStyle w:val="StringTok"/>
        </w:rPr>
        <w:t>"emerging technology sentiment"</w:t>
      </w:r>
      <w:r>
        <w:rPr>
          <w:rStyle w:val="OtherTok"/>
        </w:rPr>
        <w:t>,</w:t>
      </w:r>
      <w:r>
        <w:br/>
      </w:r>
      <w:r>
        <w:rPr>
          <w:rStyle w:val="NormalTok"/>
        </w:rPr>
        <w:t xml:space="preserve">    </w:t>
      </w:r>
      <w:r>
        <w:rPr>
          <w:rStyle w:val="StringTok"/>
        </w:rPr>
        <w:t>"optimism regarding AI"</w:t>
      </w:r>
      <w:r>
        <w:rPr>
          <w:rStyle w:val="OtherTok"/>
        </w:rPr>
        <w:t>,</w:t>
      </w:r>
      <w:r>
        <w:br/>
      </w:r>
      <w:r>
        <w:rPr>
          <w:rStyle w:val="NormalTok"/>
        </w:rPr>
        <w:t xml:space="preserve">    </w:t>
      </w:r>
      <w:r>
        <w:rPr>
          <w:rStyle w:val="StringTok"/>
        </w:rPr>
        <w:t>"AI value"</w:t>
      </w:r>
      <w:r>
        <w:rPr>
          <w:rStyle w:val="OtherTok"/>
        </w:rPr>
        <w:t>,</w:t>
      </w:r>
      <w:r>
        <w:br/>
      </w:r>
      <w:r>
        <w:rPr>
          <w:rStyle w:val="NormalTok"/>
        </w:rPr>
        <w:t xml:space="preserve">    </w:t>
      </w:r>
      <w:r>
        <w:rPr>
          <w:rStyle w:val="StringTok"/>
        </w:rPr>
        <w:t>"AI influence"</w:t>
      </w:r>
      <w:r>
        <w:br/>
      </w:r>
      <w:r>
        <w:rPr>
          <w:rStyle w:val="OtherTok"/>
        </w:rPr>
        <w:t>]</w:t>
      </w:r>
    </w:p>
    <w:p w14:paraId="6F5BCD65" w14:textId="77777777" w:rsidR="00A12804" w:rsidRDefault="00000000">
      <w:pPr>
        <w:pStyle w:val="FirstParagraph"/>
      </w:pPr>
      <w:r>
        <w:t>These alternate phrasings improve the system’s ability to match user queries to the appropriate canonical topics, enhancing the natural language understanding capabilities.</w:t>
      </w:r>
    </w:p>
    <w:p w14:paraId="2FE380D9" w14:textId="77777777" w:rsidR="00A12804" w:rsidRDefault="00000000">
      <w:pPr>
        <w:pStyle w:val="Heading2"/>
      </w:pPr>
      <w:bookmarkStart w:id="259" w:name="usage-in-the-system"/>
      <w:bookmarkEnd w:id="258"/>
      <w:r>
        <w:lastRenderedPageBreak/>
        <w:t>Usage in the System</w:t>
      </w:r>
    </w:p>
    <w:p w14:paraId="45D2C08D" w14:textId="77777777" w:rsidR="00A12804" w:rsidRDefault="00000000">
      <w:pPr>
        <w:pStyle w:val="Heading3"/>
      </w:pPr>
      <w:bookmarkStart w:id="260" w:name="query-processing-1"/>
      <w:r>
        <w:t>Query Processing</w:t>
      </w:r>
    </w:p>
    <w:p w14:paraId="4131B225" w14:textId="77777777" w:rsidR="00A12804" w:rsidRDefault="00000000">
      <w:pPr>
        <w:pStyle w:val="FirstParagraph"/>
      </w:pPr>
      <w:r>
        <w:t>When processing a user query:</w:t>
      </w:r>
    </w:p>
    <w:p w14:paraId="2A8C15E0" w14:textId="77777777" w:rsidR="00A12804" w:rsidRDefault="00000000">
      <w:pPr>
        <w:numPr>
          <w:ilvl w:val="0"/>
          <w:numId w:val="461"/>
        </w:numPr>
      </w:pPr>
      <w:r>
        <w:t>The system analyzes the query to identify relevant canonical topics, using both exact matches and semantic similarity against topic IDs, canonical questions, and alternate phrasings.</w:t>
      </w:r>
    </w:p>
    <w:p w14:paraId="5B300372" w14:textId="77777777" w:rsidR="00A12804" w:rsidRDefault="00000000">
      <w:pPr>
        <w:numPr>
          <w:ilvl w:val="0"/>
          <w:numId w:val="461"/>
        </w:numPr>
      </w:pPr>
      <w:r>
        <w:t>For each identified topic, the system retrieves the corresponding data file(s) based on the mapping.</w:t>
      </w:r>
    </w:p>
    <w:p w14:paraId="5C011AC8" w14:textId="77777777" w:rsidR="00A12804" w:rsidRDefault="00000000">
      <w:pPr>
        <w:numPr>
          <w:ilvl w:val="0"/>
          <w:numId w:val="461"/>
        </w:numPr>
      </w:pPr>
      <w:r>
        <w:t xml:space="preserve">The </w:t>
      </w:r>
      <w:r>
        <w:rPr>
          <w:rStyle w:val="VerbatimChar"/>
        </w:rPr>
        <w:t>comparable</w:t>
      </w:r>
      <w:r>
        <w:t xml:space="preserve"> flag determines whether data from both years should be retrieved and compared.</w:t>
      </w:r>
    </w:p>
    <w:p w14:paraId="316D59DA" w14:textId="77777777" w:rsidR="00A12804" w:rsidRDefault="00000000">
      <w:pPr>
        <w:numPr>
          <w:ilvl w:val="0"/>
          <w:numId w:val="461"/>
        </w:numPr>
      </w:pPr>
      <w:r>
        <w:t xml:space="preserve">The appropriate </w:t>
      </w:r>
      <w:r>
        <w:rPr>
          <w:rStyle w:val="VerbatimChar"/>
        </w:rPr>
        <w:t>userMessage</w:t>
      </w:r>
      <w:r>
        <w:t xml:space="preserve"> is incorporated into the response to provide context about any limitations.</w:t>
      </w:r>
    </w:p>
    <w:p w14:paraId="4B1CC8F3" w14:textId="77777777" w:rsidR="00A12804" w:rsidRDefault="00000000">
      <w:pPr>
        <w:pStyle w:val="Heading3"/>
      </w:pPr>
      <w:bookmarkStart w:id="261" w:name="data-retrieval"/>
      <w:bookmarkEnd w:id="260"/>
      <w:r>
        <w:t>Data Retrieval</w:t>
      </w:r>
    </w:p>
    <w:p w14:paraId="2A55FA6E" w14:textId="77777777" w:rsidR="00A12804" w:rsidRDefault="00000000">
      <w:pPr>
        <w:pStyle w:val="FirstParagraph"/>
      </w:pPr>
      <w:r>
        <w:t>The system follows these rules for data retrieval:</w:t>
      </w:r>
    </w:p>
    <w:p w14:paraId="3F7513DF" w14:textId="77777777" w:rsidR="00A12804" w:rsidRDefault="00000000">
      <w:pPr>
        <w:numPr>
          <w:ilvl w:val="0"/>
          <w:numId w:val="462"/>
        </w:numPr>
      </w:pPr>
      <w:r>
        <w:t>For comparable topics, only data from the five comparable markets is included in year-over-year comparisons.</w:t>
      </w:r>
    </w:p>
    <w:p w14:paraId="0988178C" w14:textId="77777777" w:rsidR="00A12804" w:rsidRDefault="00000000">
      <w:pPr>
        <w:numPr>
          <w:ilvl w:val="0"/>
          <w:numId w:val="462"/>
        </w:numPr>
      </w:pPr>
      <w:r>
        <w:t>For non-comparable topics, data from each year is presented separately with disclaimers.</w:t>
      </w:r>
    </w:p>
    <w:p w14:paraId="44FC1EEA" w14:textId="77777777" w:rsidR="00A12804" w:rsidRDefault="00000000">
      <w:pPr>
        <w:numPr>
          <w:ilvl w:val="0"/>
          <w:numId w:val="462"/>
        </w:numPr>
      </w:pPr>
      <w:r>
        <w:t>For single-year topics, only data from the available year is presented with a note about the limitation.</w:t>
      </w:r>
    </w:p>
    <w:p w14:paraId="173AD4AC" w14:textId="77777777" w:rsidR="00A12804" w:rsidRDefault="00000000">
      <w:pPr>
        <w:pStyle w:val="Heading2"/>
      </w:pPr>
      <w:bookmarkStart w:id="262" w:name="integration-with-other-components"/>
      <w:bookmarkEnd w:id="259"/>
      <w:bookmarkEnd w:id="261"/>
      <w:r>
        <w:t>Integration with Other Components</w:t>
      </w:r>
    </w:p>
    <w:p w14:paraId="46FD7FE8" w14:textId="77777777" w:rsidR="00A12804" w:rsidRDefault="00000000">
      <w:pPr>
        <w:pStyle w:val="FirstParagraph"/>
      </w:pPr>
      <w:r>
        <w:t>The canonical topic mapping integrates with several other RIA25 components:</w:t>
      </w:r>
    </w:p>
    <w:p w14:paraId="0620D4AE" w14:textId="77777777" w:rsidR="00A12804" w:rsidRDefault="00000000">
      <w:pPr>
        <w:numPr>
          <w:ilvl w:val="0"/>
          <w:numId w:val="463"/>
        </w:numPr>
      </w:pPr>
      <w:r>
        <w:rPr>
          <w:b/>
          <w:bCs/>
        </w:rPr>
        <w:t>Data Processing</w:t>
      </w:r>
      <w:r>
        <w:t>: The ETL pipeline uses the mapping to organize and normalize survey data.</w:t>
      </w:r>
    </w:p>
    <w:p w14:paraId="348BD22E" w14:textId="77777777" w:rsidR="00A12804" w:rsidRDefault="00000000">
      <w:pPr>
        <w:numPr>
          <w:ilvl w:val="0"/>
          <w:numId w:val="463"/>
        </w:numPr>
      </w:pPr>
      <w:r>
        <w:rPr>
          <w:b/>
          <w:bCs/>
        </w:rPr>
        <w:t>Vector Store</w:t>
      </w:r>
      <w:r>
        <w:t>: Documents in the vector store are tagged with their corresponding canonical topics.</w:t>
      </w:r>
    </w:p>
    <w:p w14:paraId="730B06AD" w14:textId="77777777" w:rsidR="00A12804" w:rsidRDefault="00000000">
      <w:pPr>
        <w:numPr>
          <w:ilvl w:val="0"/>
          <w:numId w:val="463"/>
        </w:numPr>
      </w:pPr>
      <w:r>
        <w:rPr>
          <w:b/>
          <w:bCs/>
        </w:rPr>
        <w:t>Prompt System</w:t>
      </w:r>
      <w:r>
        <w:t>: The system prompt includes instructions for handling comparable and non-comparable topics.</w:t>
      </w:r>
    </w:p>
    <w:p w14:paraId="090BFE22" w14:textId="77777777" w:rsidR="00A12804" w:rsidRDefault="00000000">
      <w:pPr>
        <w:numPr>
          <w:ilvl w:val="0"/>
          <w:numId w:val="463"/>
        </w:numPr>
      </w:pPr>
      <w:r>
        <w:rPr>
          <w:b/>
          <w:bCs/>
        </w:rPr>
        <w:t>Response Templates</w:t>
      </w:r>
      <w:r>
        <w:t>: Response templates leverage canonical questions and user messages to provide consistent formatting.</w:t>
      </w:r>
    </w:p>
    <w:p w14:paraId="2C210564" w14:textId="77777777" w:rsidR="00A12804" w:rsidRDefault="00000000">
      <w:pPr>
        <w:pStyle w:val="Heading2"/>
      </w:pPr>
      <w:bookmarkStart w:id="263" w:name="maintenance-and-updates"/>
      <w:bookmarkEnd w:id="262"/>
      <w:r>
        <w:lastRenderedPageBreak/>
        <w:t>Maintenance and Updates</w:t>
      </w:r>
    </w:p>
    <w:p w14:paraId="09D89929" w14:textId="77777777" w:rsidR="00A12804" w:rsidRDefault="00000000">
      <w:pPr>
        <w:pStyle w:val="Heading3"/>
      </w:pPr>
      <w:bookmarkStart w:id="264" w:name="adding-new-survey-years"/>
      <w:r>
        <w:t>Adding New Survey Years</w:t>
      </w:r>
    </w:p>
    <w:p w14:paraId="5578667A" w14:textId="77777777" w:rsidR="00A12804" w:rsidRDefault="00000000">
      <w:pPr>
        <w:pStyle w:val="FirstParagraph"/>
      </w:pPr>
      <w:r>
        <w:t>To incorporate data from a new survey year:</w:t>
      </w:r>
    </w:p>
    <w:p w14:paraId="07003316" w14:textId="77777777" w:rsidR="00A12804" w:rsidRDefault="00000000">
      <w:pPr>
        <w:numPr>
          <w:ilvl w:val="0"/>
          <w:numId w:val="464"/>
        </w:numPr>
      </w:pPr>
      <w:r>
        <w:t xml:space="preserve">Add the new year’s files to the </w:t>
      </w:r>
      <w:r>
        <w:rPr>
          <w:rStyle w:val="VerbatimChar"/>
        </w:rPr>
        <w:t>allValidFiles</w:t>
      </w:r>
      <w:r>
        <w:t xml:space="preserve"> section.</w:t>
      </w:r>
    </w:p>
    <w:p w14:paraId="2DB48186" w14:textId="77777777" w:rsidR="00A12804" w:rsidRDefault="00000000">
      <w:pPr>
        <w:numPr>
          <w:ilvl w:val="0"/>
          <w:numId w:val="464"/>
        </w:numPr>
      </w:pPr>
      <w:r>
        <w:t xml:space="preserve">For each topic, update the </w:t>
      </w:r>
      <w:r>
        <w:rPr>
          <w:rStyle w:val="VerbatimChar"/>
        </w:rPr>
        <w:t>mapping</w:t>
      </w:r>
      <w:r>
        <w:t xml:space="preserve"> section to include the new year’s question IDs and files.</w:t>
      </w:r>
    </w:p>
    <w:p w14:paraId="00D9C3CE" w14:textId="77777777" w:rsidR="00A12804" w:rsidRDefault="00000000">
      <w:pPr>
        <w:numPr>
          <w:ilvl w:val="0"/>
          <w:numId w:val="464"/>
        </w:numPr>
      </w:pPr>
      <w:r>
        <w:t xml:space="preserve">Determine which topics are comparable between years and update the </w:t>
      </w:r>
      <w:r>
        <w:rPr>
          <w:rStyle w:val="VerbatimChar"/>
        </w:rPr>
        <w:t>comparable</w:t>
      </w:r>
      <w:r>
        <w:t xml:space="preserve"> and </w:t>
      </w:r>
      <w:r>
        <w:rPr>
          <w:rStyle w:val="VerbatimChar"/>
        </w:rPr>
        <w:t>availableMarkets</w:t>
      </w:r>
      <w:r>
        <w:t xml:space="preserve"> properties accordingly.</w:t>
      </w:r>
    </w:p>
    <w:p w14:paraId="3D396C4F" w14:textId="77777777" w:rsidR="00A12804" w:rsidRDefault="00000000">
      <w:pPr>
        <w:numPr>
          <w:ilvl w:val="0"/>
          <w:numId w:val="464"/>
        </w:numPr>
      </w:pPr>
      <w:r>
        <w:t xml:space="preserve">Update the </w:t>
      </w:r>
      <w:r>
        <w:rPr>
          <w:rStyle w:val="VerbatimChar"/>
        </w:rPr>
        <w:t>userMessage</w:t>
      </w:r>
      <w:r>
        <w:t xml:space="preserve"> to reflect any new limitations or considerations.</w:t>
      </w:r>
    </w:p>
    <w:p w14:paraId="5EFCEE90" w14:textId="77777777" w:rsidR="00A12804" w:rsidRDefault="00000000">
      <w:pPr>
        <w:pStyle w:val="Heading3"/>
      </w:pPr>
      <w:bookmarkStart w:id="265" w:name="adding-new-topics"/>
      <w:bookmarkEnd w:id="264"/>
      <w:r>
        <w:t>Adding New Topics</w:t>
      </w:r>
    </w:p>
    <w:p w14:paraId="2858E3C7" w14:textId="77777777" w:rsidR="00A12804" w:rsidRDefault="00000000">
      <w:pPr>
        <w:pStyle w:val="FirstParagraph"/>
      </w:pPr>
      <w:r>
        <w:t>To add a new canonical topic:</w:t>
      </w:r>
    </w:p>
    <w:p w14:paraId="75271E7C" w14:textId="77777777" w:rsidR="00A12804" w:rsidRDefault="00000000">
      <w:pPr>
        <w:numPr>
          <w:ilvl w:val="0"/>
          <w:numId w:val="465"/>
        </w:numPr>
      </w:pPr>
      <w:r>
        <w:t>Create a new topic entry in the appropriate theme section.</w:t>
      </w:r>
    </w:p>
    <w:p w14:paraId="78C9690A" w14:textId="77777777" w:rsidR="00A12804" w:rsidRDefault="00000000">
      <w:pPr>
        <w:numPr>
          <w:ilvl w:val="0"/>
          <w:numId w:val="465"/>
        </w:numPr>
      </w:pPr>
      <w:r>
        <w:t xml:space="preserve">Define the </w:t>
      </w:r>
      <w:r>
        <w:rPr>
          <w:rStyle w:val="VerbatimChar"/>
        </w:rPr>
        <w:t>id</w:t>
      </w:r>
      <w:r>
        <w:t xml:space="preserve">, </w:t>
      </w:r>
      <w:r>
        <w:rPr>
          <w:rStyle w:val="VerbatimChar"/>
        </w:rPr>
        <w:t>canonicalQuestion</w:t>
      </w:r>
      <w:r>
        <w:t xml:space="preserve">, and </w:t>
      </w:r>
      <w:r>
        <w:rPr>
          <w:rStyle w:val="VerbatimChar"/>
        </w:rPr>
        <w:t>rationale</w:t>
      </w:r>
      <w:r>
        <w:t>.</w:t>
      </w:r>
    </w:p>
    <w:p w14:paraId="61CF9759" w14:textId="77777777" w:rsidR="00A12804" w:rsidRDefault="00000000">
      <w:pPr>
        <w:numPr>
          <w:ilvl w:val="0"/>
          <w:numId w:val="465"/>
        </w:numPr>
      </w:pPr>
      <w:r>
        <w:t xml:space="preserve">Set up the </w:t>
      </w:r>
      <w:r>
        <w:rPr>
          <w:rStyle w:val="VerbatimChar"/>
        </w:rPr>
        <w:t>mapping</w:t>
      </w:r>
      <w:r>
        <w:t xml:space="preserve"> to the relevant question files.</w:t>
      </w:r>
    </w:p>
    <w:p w14:paraId="73EE0EC4" w14:textId="77777777" w:rsidR="00A12804" w:rsidRDefault="00000000">
      <w:pPr>
        <w:numPr>
          <w:ilvl w:val="0"/>
          <w:numId w:val="465"/>
        </w:numPr>
      </w:pPr>
      <w:r>
        <w:t xml:space="preserve">Determine if the topic is comparable between years and set the </w:t>
      </w:r>
      <w:r>
        <w:rPr>
          <w:rStyle w:val="VerbatimChar"/>
        </w:rPr>
        <w:t>comparable</w:t>
      </w:r>
      <w:r>
        <w:t xml:space="preserve"> flag accordingly.</w:t>
      </w:r>
    </w:p>
    <w:p w14:paraId="0EB96274" w14:textId="77777777" w:rsidR="00A12804" w:rsidRDefault="00000000">
      <w:pPr>
        <w:numPr>
          <w:ilvl w:val="0"/>
          <w:numId w:val="465"/>
        </w:numPr>
      </w:pPr>
      <w:r>
        <w:t xml:space="preserve">Define </w:t>
      </w:r>
      <w:r>
        <w:rPr>
          <w:rStyle w:val="VerbatimChar"/>
        </w:rPr>
        <w:t>availableMarkets</w:t>
      </w:r>
      <w:r>
        <w:t xml:space="preserve"> and </w:t>
      </w:r>
      <w:r>
        <w:rPr>
          <w:rStyle w:val="VerbatimChar"/>
        </w:rPr>
        <w:t>userMessage</w:t>
      </w:r>
      <w:r>
        <w:t xml:space="preserve"> as appropriate.</w:t>
      </w:r>
    </w:p>
    <w:p w14:paraId="7902A92B" w14:textId="77777777" w:rsidR="00A12804" w:rsidRDefault="00000000">
      <w:pPr>
        <w:numPr>
          <w:ilvl w:val="0"/>
          <w:numId w:val="465"/>
        </w:numPr>
      </w:pPr>
      <w:r>
        <w:t xml:space="preserve">Add relevant </w:t>
      </w:r>
      <w:r>
        <w:rPr>
          <w:rStyle w:val="VerbatimChar"/>
        </w:rPr>
        <w:t>alternatePhrasings</w:t>
      </w:r>
      <w:r>
        <w:t xml:space="preserve"> to improve query matching.</w:t>
      </w:r>
    </w:p>
    <w:p w14:paraId="7620DD30" w14:textId="77777777" w:rsidR="00A12804" w:rsidRDefault="00000000">
      <w:pPr>
        <w:pStyle w:val="Heading2"/>
      </w:pPr>
      <w:bookmarkStart w:id="266" w:name="examples"/>
      <w:bookmarkEnd w:id="263"/>
      <w:bookmarkEnd w:id="265"/>
      <w:r>
        <w:t>Examples</w:t>
      </w:r>
    </w:p>
    <w:p w14:paraId="65D28354" w14:textId="77777777" w:rsidR="00A12804" w:rsidRDefault="00000000">
      <w:pPr>
        <w:pStyle w:val="Heading3"/>
      </w:pPr>
      <w:bookmarkStart w:id="267" w:name="example-1-comparable-topic"/>
      <w:r>
        <w:t>Example 1: Comparable Topic</w:t>
      </w:r>
    </w:p>
    <w:p w14:paraId="58052852" w14:textId="77777777" w:rsidR="00A12804" w:rsidRDefault="00000000">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"AI_Attitudes"</w:t>
      </w:r>
      <w:r>
        <w:rPr>
          <w:rStyle w:val="FunctionTok"/>
        </w:rPr>
        <w:t>,</w:t>
      </w:r>
      <w:r>
        <w:br/>
      </w:r>
      <w:r>
        <w:rPr>
          <w:rStyle w:val="NormalTok"/>
        </w:rPr>
        <w:t xml:space="preserve">  </w:t>
      </w:r>
      <w:r>
        <w:rPr>
          <w:rStyle w:val="DataTypeTok"/>
        </w:rPr>
        <w:t>"canonicalQuestion"</w:t>
      </w:r>
      <w:r>
        <w:rPr>
          <w:rStyle w:val="FunctionTok"/>
        </w:rPr>
        <w:t>:</w:t>
      </w:r>
      <w:r>
        <w:rPr>
          <w:rStyle w:val="NormalTok"/>
        </w:rPr>
        <w:t xml:space="preserve"> </w:t>
      </w:r>
      <w:r>
        <w:rPr>
          <w:rStyle w:val="StringTok"/>
        </w:rPr>
        <w:t>"What are your attitudes toward AI in the workplace?"</w:t>
      </w:r>
      <w:r>
        <w:rPr>
          <w:rStyle w:val="FunctionTok"/>
        </w:rPr>
        <w:t>,</w:t>
      </w:r>
      <w:r>
        <w:br/>
      </w:r>
      <w:r>
        <w:rPr>
          <w:rStyle w:val="NormalTok"/>
        </w:rPr>
        <w:t xml:space="preserve">  </w:t>
      </w:r>
      <w:r>
        <w:rPr>
          <w:rStyle w:val="DataTypeTok"/>
        </w:rPr>
        <w:t>"rationale"</w:t>
      </w:r>
      <w:r>
        <w:rPr>
          <w:rStyle w:val="FunctionTok"/>
        </w:rPr>
        <w:t>:</w:t>
      </w:r>
      <w:r>
        <w:rPr>
          <w:rStyle w:val="NormalTok"/>
        </w:rPr>
        <w:t xml:space="preserve"> </w:t>
      </w:r>
      <w:r>
        <w:rPr>
          <w:rStyle w:val="StringTok"/>
        </w:rPr>
        <w:t>"Capture employee attitudes toward AI—including excitement, perceived value, and fears of replacement—to gauge AI readiness."</w:t>
      </w:r>
      <w:r>
        <w:rPr>
          <w:rStyle w:val="FunctionTok"/>
        </w:rPr>
        <w:t>,</w:t>
      </w:r>
      <w:r>
        <w:br/>
      </w:r>
      <w:r>
        <w:rPr>
          <w:rStyle w:val="NormalTok"/>
        </w:rPr>
        <w:t xml:space="preserve">  </w:t>
      </w:r>
      <w:r>
        <w:rPr>
          <w:rStyle w:val="DataTypeTok"/>
        </w:rPr>
        <w:t>"mapping"</w:t>
      </w:r>
      <w:r>
        <w:rPr>
          <w:rStyle w:val="FunctionTok"/>
        </w:rPr>
        <w:t>:</w:t>
      </w:r>
      <w:r>
        <w:rPr>
          <w:rStyle w:val="NormalTok"/>
        </w:rPr>
        <w:t xml:space="preserve"> </w:t>
      </w:r>
      <w:r>
        <w:rPr>
          <w:rStyle w:val="FunctionTok"/>
        </w:rPr>
        <w:t>{</w:t>
      </w:r>
      <w:r>
        <w:br/>
      </w:r>
      <w:r>
        <w:rPr>
          <w:rStyle w:val="NormalTok"/>
        </w:rPr>
        <w:t xml:space="preserve">    </w:t>
      </w:r>
      <w:r>
        <w:rPr>
          <w:rStyle w:val="DataTypeTok"/>
        </w:rPr>
        <w:t>"2024"</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"Q4_9"</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"2024_4_9.json"</w:t>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"Q4_10"</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"2024_4_10.json"</w:t>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"Q4_11"</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"2024_4_11.json"</w:t>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"2025"</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"Q5_2"</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"2025_5_2.json"</w:t>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"Q5_3"</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"2025_5_3.json"</w:t>
      </w:r>
      <w:r>
        <w:rPr>
          <w:rStyle w:val="NormalTok"/>
        </w:rPr>
        <w:t xml:space="preserve"> </w:t>
      </w:r>
      <w:r>
        <w:rPr>
          <w:rStyle w:val="FunctionTok"/>
        </w:rPr>
        <w:t>}</w:t>
      </w:r>
      <w:r>
        <w:rPr>
          <w:rStyle w:val="OtherTok"/>
        </w:rPr>
        <w:t>,</w:t>
      </w:r>
      <w:r>
        <w:br/>
      </w:r>
      <w:r>
        <w:rPr>
          <w:rStyle w:val="NormalTok"/>
        </w:rPr>
        <w:lastRenderedPageBreak/>
        <w:t xml:space="preserve">      </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"Q5_8"</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"2025_5_8.json"</w:t>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"comparable"</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"availableMarkets"</w:t>
      </w:r>
      <w:r>
        <w:rPr>
          <w:rStyle w:val="FunctionTok"/>
        </w:rPr>
        <w:t>:</w:t>
      </w:r>
      <w:r>
        <w:rPr>
          <w:rStyle w:val="NormalTok"/>
        </w:rPr>
        <w:t xml:space="preserve"> </w:t>
      </w:r>
      <w:r>
        <w:rPr>
          <w:rStyle w:val="OtherTok"/>
        </w:rPr>
        <w:t>[</w:t>
      </w:r>
      <w:r>
        <w:br/>
      </w:r>
      <w:r>
        <w:rPr>
          <w:rStyle w:val="NormalTok"/>
        </w:rPr>
        <w:t xml:space="preserve">    </w:t>
      </w:r>
      <w:r>
        <w:rPr>
          <w:rStyle w:val="StringTok"/>
        </w:rPr>
        <w:t>"United Kingdom"</w:t>
      </w:r>
      <w:r>
        <w:rPr>
          <w:rStyle w:val="OtherTok"/>
        </w:rPr>
        <w:t>,</w:t>
      </w:r>
      <w:r>
        <w:br/>
      </w:r>
      <w:r>
        <w:rPr>
          <w:rStyle w:val="NormalTok"/>
        </w:rPr>
        <w:t xml:space="preserve">    </w:t>
      </w:r>
      <w:r>
        <w:rPr>
          <w:rStyle w:val="StringTok"/>
        </w:rPr>
        <w:t>"United States"</w:t>
      </w:r>
      <w:r>
        <w:rPr>
          <w:rStyle w:val="OtherTok"/>
        </w:rPr>
        <w:t>,</w:t>
      </w:r>
      <w:r>
        <w:br/>
      </w:r>
      <w:r>
        <w:rPr>
          <w:rStyle w:val="NormalTok"/>
        </w:rPr>
        <w:t xml:space="preserve">    </w:t>
      </w:r>
      <w:r>
        <w:rPr>
          <w:rStyle w:val="StringTok"/>
        </w:rPr>
        <w:t>"Australia"</w:t>
      </w:r>
      <w:r>
        <w:rPr>
          <w:rStyle w:val="OtherTok"/>
        </w:rPr>
        <w:t>,</w:t>
      </w:r>
      <w:r>
        <w:br/>
      </w:r>
      <w:r>
        <w:rPr>
          <w:rStyle w:val="NormalTok"/>
        </w:rPr>
        <w:t xml:space="preserve">    </w:t>
      </w:r>
      <w:r>
        <w:rPr>
          <w:rStyle w:val="StringTok"/>
        </w:rPr>
        <w:t>"India"</w:t>
      </w:r>
      <w:r>
        <w:rPr>
          <w:rStyle w:val="OtherTok"/>
        </w:rPr>
        <w:t>,</w:t>
      </w:r>
      <w:r>
        <w:br/>
      </w:r>
      <w:r>
        <w:rPr>
          <w:rStyle w:val="NormalTok"/>
        </w:rPr>
        <w:t xml:space="preserve">    </w:t>
      </w:r>
      <w:r>
        <w:rPr>
          <w:rStyle w:val="StringTok"/>
        </w:rPr>
        <w:t>"Brazil"</w:t>
      </w:r>
      <w:r>
        <w:br/>
      </w:r>
      <w:r>
        <w:rPr>
          <w:rStyle w:val="NormalTok"/>
        </w:rPr>
        <w:t xml:space="preserve">  </w:t>
      </w:r>
      <w:r>
        <w:rPr>
          <w:rStyle w:val="OtherTok"/>
        </w:rPr>
        <w:t>]</w:t>
      </w:r>
      <w:r>
        <w:rPr>
          <w:rStyle w:val="FunctionTok"/>
        </w:rPr>
        <w:t>,</w:t>
      </w:r>
      <w:r>
        <w:br/>
      </w:r>
      <w:r>
        <w:rPr>
          <w:rStyle w:val="NormalTok"/>
        </w:rPr>
        <w:t xml:space="preserve">  </w:t>
      </w:r>
      <w:r>
        <w:rPr>
          <w:rStyle w:val="DataTypeTok"/>
        </w:rPr>
        <w:t>"userMessage"</w:t>
      </w:r>
      <w:r>
        <w:rPr>
          <w:rStyle w:val="FunctionTok"/>
        </w:rPr>
        <w:t>:</w:t>
      </w:r>
      <w:r>
        <w:rPr>
          <w:rStyle w:val="NormalTok"/>
        </w:rPr>
        <w:t xml:space="preserve"> </w:t>
      </w:r>
      <w:r>
        <w:rPr>
          <w:rStyle w:val="StringTok"/>
        </w:rPr>
        <w:t>"Data based on comparable markets only."</w:t>
      </w:r>
      <w:r>
        <w:rPr>
          <w:rStyle w:val="FunctionTok"/>
        </w:rPr>
        <w:t>,</w:t>
      </w:r>
      <w:r>
        <w:br/>
      </w:r>
      <w:r>
        <w:rPr>
          <w:rStyle w:val="NormalTok"/>
        </w:rPr>
        <w:t xml:space="preserve">  </w:t>
      </w:r>
      <w:r>
        <w:rPr>
          <w:rStyle w:val="DataTypeTok"/>
        </w:rPr>
        <w:t>"alternatePhrasings"</w:t>
      </w:r>
      <w:r>
        <w:rPr>
          <w:rStyle w:val="FunctionTok"/>
        </w:rPr>
        <w:t>:</w:t>
      </w:r>
      <w:r>
        <w:rPr>
          <w:rStyle w:val="NormalTok"/>
        </w:rPr>
        <w:t xml:space="preserve"> </w:t>
      </w:r>
      <w:r>
        <w:rPr>
          <w:rStyle w:val="OtherTok"/>
        </w:rPr>
        <w:t>[</w:t>
      </w:r>
      <w:r>
        <w:br/>
      </w:r>
      <w:r>
        <w:rPr>
          <w:rStyle w:val="NormalTok"/>
        </w:rPr>
        <w:t xml:space="preserve">    </w:t>
      </w:r>
      <w:r>
        <w:rPr>
          <w:rStyle w:val="StringTok"/>
        </w:rPr>
        <w:t>"AI attitudes"</w:t>
      </w:r>
      <w:r>
        <w:rPr>
          <w:rStyle w:val="OtherTok"/>
        </w:rPr>
        <w:t>,</w:t>
      </w:r>
      <w:r>
        <w:br/>
      </w:r>
      <w:r>
        <w:rPr>
          <w:rStyle w:val="NormalTok"/>
        </w:rPr>
        <w:t xml:space="preserve">    </w:t>
      </w:r>
      <w:r>
        <w:rPr>
          <w:rStyle w:val="StringTok"/>
        </w:rPr>
        <w:t>"AI perception"</w:t>
      </w:r>
      <w:r>
        <w:rPr>
          <w:rStyle w:val="OtherTok"/>
        </w:rPr>
        <w:t>,</w:t>
      </w:r>
      <w:r>
        <w:br/>
      </w:r>
      <w:r>
        <w:rPr>
          <w:rStyle w:val="NormalTok"/>
        </w:rPr>
        <w:t xml:space="preserve">    </w:t>
      </w:r>
      <w:r>
        <w:rPr>
          <w:rStyle w:val="StringTok"/>
        </w:rPr>
        <w:t>"excitement about AI"</w:t>
      </w:r>
      <w:r>
        <w:rPr>
          <w:rStyle w:val="OtherTok"/>
        </w:rPr>
        <w:t>,</w:t>
      </w:r>
      <w:r>
        <w:br/>
      </w:r>
      <w:r>
        <w:rPr>
          <w:rStyle w:val="NormalTok"/>
        </w:rPr>
        <w:t xml:space="preserve">    </w:t>
      </w:r>
      <w:r>
        <w:rPr>
          <w:rStyle w:val="StringTok"/>
        </w:rPr>
        <w:t>"role impact of AI"</w:t>
      </w:r>
      <w:r>
        <w:br/>
      </w:r>
      <w:r>
        <w:rPr>
          <w:rStyle w:val="NormalTok"/>
        </w:rPr>
        <w:t xml:space="preserve">  </w:t>
      </w:r>
      <w:r>
        <w:rPr>
          <w:rStyle w:val="OtherTok"/>
        </w:rPr>
        <w:t>]</w:t>
      </w:r>
      <w:r>
        <w:br/>
      </w:r>
      <w:r>
        <w:rPr>
          <w:rStyle w:val="FunctionTok"/>
        </w:rPr>
        <w:t>}</w:t>
      </w:r>
    </w:p>
    <w:p w14:paraId="58E8C6D3" w14:textId="77777777" w:rsidR="00A12804" w:rsidRDefault="00000000">
      <w:pPr>
        <w:pStyle w:val="Heading3"/>
      </w:pPr>
      <w:bookmarkStart w:id="268" w:name="example-2-non-comparable-topic"/>
      <w:bookmarkEnd w:id="267"/>
      <w:r>
        <w:t>Example 2: Non-Comparable Topic</w:t>
      </w:r>
    </w:p>
    <w:p w14:paraId="75208236" w14:textId="77777777" w:rsidR="00A12804" w:rsidRDefault="00000000">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"Attraction_Factors"</w:t>
      </w:r>
      <w:r>
        <w:rPr>
          <w:rStyle w:val="FunctionTok"/>
        </w:rPr>
        <w:t>,</w:t>
      </w:r>
      <w:r>
        <w:br/>
      </w:r>
      <w:r>
        <w:rPr>
          <w:rStyle w:val="NormalTok"/>
        </w:rPr>
        <w:t xml:space="preserve">  </w:t>
      </w:r>
      <w:r>
        <w:rPr>
          <w:rStyle w:val="DataTypeTok"/>
        </w:rPr>
        <w:t>"canonicalQuestion"</w:t>
      </w:r>
      <w:r>
        <w:rPr>
          <w:rStyle w:val="FunctionTok"/>
        </w:rPr>
        <w:t>:</w:t>
      </w:r>
      <w:r>
        <w:rPr>
          <w:rStyle w:val="NormalTok"/>
        </w:rPr>
        <w:t xml:space="preserve"> </w:t>
      </w:r>
      <w:r>
        <w:rPr>
          <w:rStyle w:val="StringTok"/>
        </w:rPr>
        <w:t>"What are the most important factors when looking for a new job?"</w:t>
      </w:r>
      <w:r>
        <w:rPr>
          <w:rStyle w:val="FunctionTok"/>
        </w:rPr>
        <w:t>,</w:t>
      </w:r>
      <w:r>
        <w:br/>
      </w:r>
      <w:r>
        <w:rPr>
          <w:rStyle w:val="NormalTok"/>
        </w:rPr>
        <w:t xml:space="preserve">  </w:t>
      </w:r>
      <w:r>
        <w:rPr>
          <w:rStyle w:val="DataTypeTok"/>
        </w:rPr>
        <w:t>"rationale"</w:t>
      </w:r>
      <w:r>
        <w:rPr>
          <w:rStyle w:val="FunctionTok"/>
        </w:rPr>
        <w:t>:</w:t>
      </w:r>
      <w:r>
        <w:rPr>
          <w:rStyle w:val="NormalTok"/>
        </w:rPr>
        <w:t xml:space="preserve"> </w:t>
      </w:r>
      <w:r>
        <w:rPr>
          <w:rStyle w:val="StringTok"/>
        </w:rPr>
        <w:t>"Identify factors that drive candidates to consider a new job; essential for talent acquisition."</w:t>
      </w:r>
      <w:r>
        <w:rPr>
          <w:rStyle w:val="FunctionTok"/>
        </w:rPr>
        <w:t>,</w:t>
      </w:r>
      <w:r>
        <w:br/>
      </w:r>
      <w:r>
        <w:rPr>
          <w:rStyle w:val="NormalTok"/>
        </w:rPr>
        <w:t xml:space="preserve">  </w:t>
      </w:r>
      <w:r>
        <w:rPr>
          <w:rStyle w:val="DataTypeTok"/>
        </w:rPr>
        <w:t>"mapping"</w:t>
      </w:r>
      <w:r>
        <w:rPr>
          <w:rStyle w:val="FunctionTok"/>
        </w:rPr>
        <w:t>:</w:t>
      </w:r>
      <w:r>
        <w:rPr>
          <w:rStyle w:val="NormalTok"/>
        </w:rPr>
        <w:t xml:space="preserve"> </w:t>
      </w:r>
      <w:r>
        <w:rPr>
          <w:rStyle w:val="FunctionTok"/>
        </w:rPr>
        <w:t>{</w:t>
      </w:r>
      <w:r>
        <w:br/>
      </w:r>
      <w:r>
        <w:rPr>
          <w:rStyle w:val="NormalTok"/>
        </w:rPr>
        <w:t xml:space="preserve">    </w:t>
      </w:r>
      <w:r>
        <w:rPr>
          <w:rStyle w:val="DataTypeTok"/>
        </w:rPr>
        <w:t>"2024"</w:t>
      </w:r>
      <w:r>
        <w:rPr>
          <w:rStyle w:val="FunctionTok"/>
        </w:rPr>
        <w:t>:</w:t>
      </w:r>
      <w:r>
        <w:rPr>
          <w:rStyle w:val="NormalTok"/>
        </w:rPr>
        <w:t xml:space="preserve"> </w:t>
      </w:r>
      <w:r>
        <w:rPr>
          <w:rStyle w:val="OtherTok"/>
        </w:rPr>
        <w:t>[</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"Q1"</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"2024_1.json"</w:t>
      </w:r>
      <w:r>
        <w:rPr>
          <w:rStyle w:val="NormalTok"/>
        </w:rPr>
        <w:t xml:space="preserve"> </w:t>
      </w:r>
      <w:r>
        <w:rPr>
          <w:rStyle w:val="FunctionTok"/>
        </w:rPr>
        <w:t>}</w:t>
      </w:r>
      <w:r>
        <w:rPr>
          <w:rStyle w:val="OtherTok"/>
        </w:rPr>
        <w:t>]</w:t>
      </w:r>
      <w:r>
        <w:rPr>
          <w:rStyle w:val="FunctionTok"/>
        </w:rPr>
        <w:t>,</w:t>
      </w:r>
      <w:r>
        <w:br/>
      </w:r>
      <w:r>
        <w:rPr>
          <w:rStyle w:val="NormalTok"/>
        </w:rPr>
        <w:t xml:space="preserve">    </w:t>
      </w:r>
      <w:r>
        <w:rPr>
          <w:rStyle w:val="DataTypeTok"/>
        </w:rPr>
        <w:t>"2025"</w:t>
      </w:r>
      <w:r>
        <w:rPr>
          <w:rStyle w:val="FunctionTok"/>
        </w:rPr>
        <w:t>:</w:t>
      </w:r>
      <w:r>
        <w:rPr>
          <w:rStyle w:val="NormalTok"/>
        </w:rPr>
        <w:t xml:space="preserve"> </w:t>
      </w:r>
      <w:r>
        <w:rPr>
          <w:rStyle w:val="OtherTok"/>
        </w:rPr>
        <w:t>[</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"Q1"</w:t>
      </w:r>
      <w:r>
        <w:rPr>
          <w:rStyle w:val="FunctionTok"/>
        </w:rPr>
        <w:t>,</w:t>
      </w:r>
      <w:r>
        <w:rPr>
          <w:rStyle w:val="NormalTok"/>
        </w:rPr>
        <w:t xml:space="preserve"> </w:t>
      </w:r>
      <w:r>
        <w:rPr>
          <w:rStyle w:val="DataTypeTok"/>
        </w:rPr>
        <w:t>"file"</w:t>
      </w:r>
      <w:r>
        <w:rPr>
          <w:rStyle w:val="FunctionTok"/>
        </w:rPr>
        <w:t>:</w:t>
      </w:r>
      <w:r>
        <w:rPr>
          <w:rStyle w:val="NormalTok"/>
        </w:rPr>
        <w:t xml:space="preserve"> </w:t>
      </w:r>
      <w:r>
        <w:rPr>
          <w:rStyle w:val="StringTok"/>
        </w:rPr>
        <w:t>"2025_1.json"</w:t>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"comparable"</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"availableMarkets"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"userMessage"</w:t>
      </w:r>
      <w:r>
        <w:rPr>
          <w:rStyle w:val="FunctionTok"/>
        </w:rPr>
        <w:t>:</w:t>
      </w:r>
      <w:r>
        <w:rPr>
          <w:rStyle w:val="NormalTok"/>
        </w:rPr>
        <w:t xml:space="preserve"> </w:t>
      </w:r>
      <w:r>
        <w:rPr>
          <w:rStyle w:val="StringTok"/>
        </w:rPr>
        <w:t>"Year‑on‑year comparisons not available due to methodology changes."</w:t>
      </w:r>
      <w:r>
        <w:rPr>
          <w:rStyle w:val="FunctionTok"/>
        </w:rPr>
        <w:t>,</w:t>
      </w:r>
      <w:r>
        <w:br/>
      </w:r>
      <w:r>
        <w:rPr>
          <w:rStyle w:val="NormalTok"/>
        </w:rPr>
        <w:t xml:space="preserve">  </w:t>
      </w:r>
      <w:r>
        <w:rPr>
          <w:rStyle w:val="DataTypeTok"/>
        </w:rPr>
        <w:t>"alternatePhrasings"</w:t>
      </w:r>
      <w:r>
        <w:rPr>
          <w:rStyle w:val="FunctionTok"/>
        </w:rPr>
        <w:t>:</w:t>
      </w:r>
      <w:r>
        <w:rPr>
          <w:rStyle w:val="NormalTok"/>
        </w:rPr>
        <w:t xml:space="preserve"> </w:t>
      </w:r>
      <w:r>
        <w:rPr>
          <w:rStyle w:val="OtherTok"/>
        </w:rPr>
        <w:t>[</w:t>
      </w:r>
      <w:r>
        <w:br/>
      </w:r>
      <w:r>
        <w:rPr>
          <w:rStyle w:val="NormalTok"/>
        </w:rPr>
        <w:t xml:space="preserve">    </w:t>
      </w:r>
      <w:r>
        <w:rPr>
          <w:rStyle w:val="StringTok"/>
        </w:rPr>
        <w:t>"job attraction factors"</w:t>
      </w:r>
      <w:r>
        <w:rPr>
          <w:rStyle w:val="OtherTok"/>
        </w:rPr>
        <w:t>,</w:t>
      </w:r>
      <w:r>
        <w:br/>
      </w:r>
      <w:r>
        <w:rPr>
          <w:rStyle w:val="NormalTok"/>
        </w:rPr>
        <w:t xml:space="preserve">    </w:t>
      </w:r>
      <w:r>
        <w:rPr>
          <w:rStyle w:val="StringTok"/>
        </w:rPr>
        <w:t>"what attracts new hires"</w:t>
      </w:r>
      <w:r>
        <w:rPr>
          <w:rStyle w:val="OtherTok"/>
        </w:rPr>
        <w:t>,</w:t>
      </w:r>
      <w:r>
        <w:br/>
      </w:r>
      <w:r>
        <w:rPr>
          <w:rStyle w:val="NormalTok"/>
        </w:rPr>
        <w:t xml:space="preserve">    </w:t>
      </w:r>
      <w:r>
        <w:rPr>
          <w:rStyle w:val="StringTok"/>
        </w:rPr>
        <w:t>"important job factors"</w:t>
      </w:r>
      <w:r>
        <w:br/>
      </w:r>
      <w:r>
        <w:rPr>
          <w:rStyle w:val="NormalTok"/>
        </w:rPr>
        <w:t xml:space="preserve">  </w:t>
      </w:r>
      <w:r>
        <w:rPr>
          <w:rStyle w:val="OtherTok"/>
        </w:rPr>
        <w:t>]</w:t>
      </w:r>
      <w:r>
        <w:br/>
      </w:r>
      <w:r>
        <w:rPr>
          <w:rStyle w:val="FunctionTok"/>
        </w:rPr>
        <w:t>}</w:t>
      </w:r>
    </w:p>
    <w:p w14:paraId="7B305197" w14:textId="77777777" w:rsidR="00A12804" w:rsidRDefault="00000000">
      <w:pPr>
        <w:pStyle w:val="Heading2"/>
      </w:pPr>
      <w:bookmarkStart w:id="269" w:name="conclusion-2"/>
      <w:bookmarkEnd w:id="266"/>
      <w:bookmarkEnd w:id="268"/>
      <w:r>
        <w:t>Conclusion</w:t>
      </w:r>
    </w:p>
    <w:p w14:paraId="07B7175A" w14:textId="77777777" w:rsidR="00A12804" w:rsidRDefault="00000000">
      <w:pPr>
        <w:pStyle w:val="FirstParagraph"/>
      </w:pPr>
      <w:r>
        <w:t>The canonical topic mapping system represents a cornerstone of RIA25’s data architecture, enabling intuitive querying and accurate cross-year comparisons. By organizing data around meaningful topics rather than raw question numbers, the system provides a more user-friendly experience while maintaining data integrity.</w:t>
      </w:r>
    </w:p>
    <w:p w14:paraId="1607972A" w14:textId="77777777" w:rsidR="00A12804" w:rsidRDefault="008A1B10">
      <w:r>
        <w:rPr>
          <w:noProof/>
        </w:rPr>
        <w:lastRenderedPageBreak/>
        <w:pict w14:anchorId="23AFE386">
          <v:rect id="_x0000_i1026" alt="" style="width:451.3pt;height:.05pt;mso-width-percent:0;mso-height-percent:0;mso-width-percent:0;mso-height-percent:0" o:hralign="center" o:hrstd="t" o:hr="t"/>
        </w:pict>
      </w:r>
    </w:p>
    <w:p w14:paraId="3C3ED3F7" w14:textId="77777777" w:rsidR="00A12804" w:rsidRDefault="00000000">
      <w:pPr>
        <w:pStyle w:val="FirstParagraph"/>
      </w:pPr>
      <w:r>
        <w:rPr>
          <w:i/>
          <w:iCs/>
        </w:rPr>
        <w:t>Last updated: April 5, 2024</w:t>
      </w:r>
    </w:p>
    <w:p w14:paraId="51567CED" w14:textId="77777777" w:rsidR="00A12804" w:rsidRDefault="00000000">
      <w:pPr>
        <w:pStyle w:val="BodyText"/>
      </w:pPr>
      <w:r>
        <w:t>ewpage</w:t>
      </w:r>
    </w:p>
    <w:p w14:paraId="7E0373E6" w14:textId="77777777" w:rsidR="00A12804" w:rsidRDefault="00000000">
      <w:pPr>
        <w:pStyle w:val="Heading1"/>
      </w:pPr>
      <w:bookmarkStart w:id="270" w:name="_Toc194741029"/>
      <w:bookmarkStart w:id="271" w:name="ria25-glossary"/>
      <w:bookmarkEnd w:id="242"/>
      <w:bookmarkEnd w:id="269"/>
      <w:r>
        <w:t>RIA25 Glossary</w:t>
      </w:r>
      <w:bookmarkEnd w:id="270"/>
    </w:p>
    <w:p w14:paraId="65823CA8" w14:textId="77777777" w:rsidR="00A12804" w:rsidRDefault="00000000">
      <w:pPr>
        <w:pStyle w:val="Heading2"/>
      </w:pPr>
      <w:bookmarkStart w:id="272" w:name="overview-8"/>
      <w:r>
        <w:t>Overview</w:t>
      </w:r>
    </w:p>
    <w:p w14:paraId="505DEDD8" w14:textId="77777777" w:rsidR="00A12804" w:rsidRDefault="00000000">
      <w:pPr>
        <w:pStyle w:val="FirstParagraph"/>
      </w:pPr>
      <w:r>
        <w:t>This glossary defines key terms and concepts used throughout the RIA25 project documentation to ensure consistent understanding across team members and stakeholders.</w:t>
      </w:r>
    </w:p>
    <w:p w14:paraId="3E7A5820" w14:textId="77777777" w:rsidR="00A12804" w:rsidRDefault="00000000">
      <w:pPr>
        <w:pStyle w:val="Heading2"/>
      </w:pPr>
      <w:bookmarkStart w:id="273" w:name="terms-and-definitions"/>
      <w:bookmarkEnd w:id="272"/>
      <w:r>
        <w:t>Terms and Definitions</w:t>
      </w:r>
    </w:p>
    <w:p w14:paraId="7693A999" w14:textId="77777777" w:rsidR="00A12804" w:rsidRDefault="00000000">
      <w:pPr>
        <w:pStyle w:val="Heading3"/>
      </w:pPr>
      <w:bookmarkStart w:id="274" w:name="a"/>
      <w:r>
        <w:t>A</w:t>
      </w:r>
    </w:p>
    <w:p w14:paraId="19DE5AF4" w14:textId="77777777" w:rsidR="00A12804" w:rsidRDefault="00000000">
      <w:pPr>
        <w:pStyle w:val="Heading4"/>
      </w:pPr>
      <w:bookmarkStart w:id="275" w:name="anti-fabrication-measures"/>
      <w:r>
        <w:t>Anti-Fabrication Measures</w:t>
      </w:r>
    </w:p>
    <w:p w14:paraId="02540C99" w14:textId="77777777" w:rsidR="00A12804" w:rsidRDefault="00000000">
      <w:pPr>
        <w:pStyle w:val="FirstParagraph"/>
      </w:pPr>
      <w:r>
        <w:t>Systems and prompt engineering techniques implemented to prevent the AI from generating fictional or inaccurate data that is not supported by the survey results.</w:t>
      </w:r>
    </w:p>
    <w:p w14:paraId="6D7407C5" w14:textId="77777777" w:rsidR="00A12804" w:rsidRDefault="00000000">
      <w:pPr>
        <w:pStyle w:val="Heading4"/>
      </w:pPr>
      <w:bookmarkStart w:id="276" w:name="api-application-programming-interface"/>
      <w:bookmarkEnd w:id="275"/>
      <w:r>
        <w:t>API (Application Programming Interface)</w:t>
      </w:r>
    </w:p>
    <w:p w14:paraId="175B07A2" w14:textId="77777777" w:rsidR="00A12804" w:rsidRDefault="00000000">
      <w:pPr>
        <w:pStyle w:val="FirstParagraph"/>
      </w:pPr>
      <w:r>
        <w:t>A set of protocols and tools for building software applications that specifies how components should interact. In RIA25, primarily refers to the OpenAI API.</w:t>
      </w:r>
    </w:p>
    <w:p w14:paraId="1A408E06" w14:textId="77777777" w:rsidR="00A12804" w:rsidRDefault="00000000">
      <w:pPr>
        <w:pStyle w:val="Heading4"/>
      </w:pPr>
      <w:bookmarkStart w:id="277" w:name="assistants-api"/>
      <w:bookmarkEnd w:id="276"/>
      <w:r>
        <w:t>Assistants API</w:t>
      </w:r>
    </w:p>
    <w:p w14:paraId="39952A30" w14:textId="77777777" w:rsidR="00A12804" w:rsidRDefault="00000000">
      <w:pPr>
        <w:pStyle w:val="FirstParagraph"/>
      </w:pPr>
      <w:r>
        <w:t>OpenAI’s API offering that provides capabilities for creating assistants with specific instructions, knowledge, and tools.</w:t>
      </w:r>
    </w:p>
    <w:p w14:paraId="2A803B25" w14:textId="77777777" w:rsidR="00A12804" w:rsidRDefault="00000000">
      <w:pPr>
        <w:pStyle w:val="Heading4"/>
      </w:pPr>
      <w:bookmarkStart w:id="278" w:name="alternate-phrasings-1"/>
      <w:bookmarkEnd w:id="277"/>
      <w:r>
        <w:t>Alternate Phrasings</w:t>
      </w:r>
    </w:p>
    <w:p w14:paraId="1469CDC4" w14:textId="77777777" w:rsidR="00A12804" w:rsidRDefault="00000000">
      <w:pPr>
        <w:pStyle w:val="FirstParagraph"/>
      </w:pPr>
      <w:r>
        <w:t>Different ways users might refer to the same canonical topic, included in the canonical topic mapping to improve query matching.</w:t>
      </w:r>
    </w:p>
    <w:p w14:paraId="3A078B15" w14:textId="77777777" w:rsidR="00A12804" w:rsidRDefault="00000000">
      <w:pPr>
        <w:pStyle w:val="Heading3"/>
      </w:pPr>
      <w:bookmarkStart w:id="279" w:name="c"/>
      <w:bookmarkEnd w:id="274"/>
      <w:bookmarkEnd w:id="278"/>
      <w:r>
        <w:t>C</w:t>
      </w:r>
    </w:p>
    <w:p w14:paraId="4E6F64EB" w14:textId="77777777" w:rsidR="00A12804" w:rsidRDefault="00000000">
      <w:pPr>
        <w:pStyle w:val="Heading4"/>
      </w:pPr>
      <w:bookmarkStart w:id="280" w:name="canonical-topic"/>
      <w:r>
        <w:t>Canonical Topic</w:t>
      </w:r>
    </w:p>
    <w:p w14:paraId="227F5F5E" w14:textId="77777777" w:rsidR="00A12804" w:rsidRDefault="00000000">
      <w:pPr>
        <w:pStyle w:val="FirstParagraph"/>
      </w:pPr>
      <w:r>
        <w:t>A standardized, human-friendly topic identifier (e.g., “AI_Attitudes”, “Work_Life_Flexibility”) that organizes survey data conceptually rather than by question numbers, enabling intuitive querying and accurate cross-year comparisons.</w:t>
      </w:r>
    </w:p>
    <w:p w14:paraId="0B7A6461" w14:textId="77777777" w:rsidR="00A12804" w:rsidRDefault="00000000">
      <w:pPr>
        <w:pStyle w:val="Heading4"/>
      </w:pPr>
      <w:bookmarkStart w:id="281" w:name="canonical-question"/>
      <w:bookmarkEnd w:id="280"/>
      <w:r>
        <w:t>Canonical Question</w:t>
      </w:r>
    </w:p>
    <w:p w14:paraId="71699ECC" w14:textId="77777777" w:rsidR="00A12804" w:rsidRDefault="00000000">
      <w:pPr>
        <w:pStyle w:val="FirstParagraph"/>
      </w:pPr>
      <w:r>
        <w:t>The human-readable question associated with each canonical topic in the mapping system, representing the essence of what that topic measures.</w:t>
      </w:r>
    </w:p>
    <w:p w14:paraId="7BFDF5D6" w14:textId="77777777" w:rsidR="00A12804" w:rsidRDefault="00000000">
      <w:pPr>
        <w:pStyle w:val="Heading4"/>
      </w:pPr>
      <w:bookmarkStart w:id="282" w:name="canonical-topic-mapping"/>
      <w:bookmarkEnd w:id="281"/>
      <w:r>
        <w:lastRenderedPageBreak/>
        <w:t>Canonical Topic Mapping</w:t>
      </w:r>
    </w:p>
    <w:p w14:paraId="58CD0B00" w14:textId="77777777" w:rsidR="00A12804" w:rsidRDefault="00000000">
      <w:pPr>
        <w:pStyle w:val="FirstParagraph"/>
      </w:pPr>
      <w:r>
        <w:t xml:space="preserve">The system that maps between human-friendly topics, raw question identifiers, and data files across survey years, stored in </w:t>
      </w:r>
      <w:r>
        <w:rPr>
          <w:rStyle w:val="VerbatimChar"/>
        </w:rPr>
        <w:t>canonical_topic_mapping.json</w:t>
      </w:r>
      <w:r>
        <w:t>.</w:t>
      </w:r>
    </w:p>
    <w:p w14:paraId="4D2BED5E" w14:textId="77777777" w:rsidR="00A12804" w:rsidRDefault="00000000">
      <w:pPr>
        <w:pStyle w:val="Heading4"/>
      </w:pPr>
      <w:bookmarkStart w:id="283" w:name="comparable-topic"/>
      <w:bookmarkEnd w:id="282"/>
      <w:r>
        <w:t>Comparable Topic</w:t>
      </w:r>
    </w:p>
    <w:p w14:paraId="293E1E58" w14:textId="77777777" w:rsidR="00A12804" w:rsidRDefault="00000000">
      <w:pPr>
        <w:pStyle w:val="FirstParagraph"/>
      </w:pPr>
      <w:r>
        <w:t>A canonical topic marked as directly comparable between 2024 and 2025 survey years, allowing for valid year-over-year comparisons but only for the five comparable markets.</w:t>
      </w:r>
    </w:p>
    <w:p w14:paraId="4F1EDEB9" w14:textId="77777777" w:rsidR="00A12804" w:rsidRDefault="00000000">
      <w:pPr>
        <w:pStyle w:val="Heading4"/>
      </w:pPr>
      <w:bookmarkStart w:id="284" w:name="column-mapping-1"/>
      <w:bookmarkEnd w:id="283"/>
      <w:r>
        <w:t>Column Mapping</w:t>
      </w:r>
    </w:p>
    <w:p w14:paraId="6E53475B" w14:textId="77777777" w:rsidR="00A12804" w:rsidRDefault="00000000">
      <w:pPr>
        <w:pStyle w:val="FirstParagraph"/>
      </w:pPr>
      <w:r>
        <w:t>The technique implemented in the data processing pipeline to dynamically map columns from the CSV file to the structured JSON format, providing resilience to format changes.</w:t>
      </w:r>
    </w:p>
    <w:p w14:paraId="0BE55A55" w14:textId="77777777" w:rsidR="00A12804" w:rsidRDefault="00000000">
      <w:pPr>
        <w:pStyle w:val="Heading4"/>
      </w:pPr>
      <w:bookmarkStart w:id="285" w:name="comparable-markets"/>
      <w:bookmarkEnd w:id="284"/>
      <w:r>
        <w:t>Comparable Markets</w:t>
      </w:r>
    </w:p>
    <w:p w14:paraId="78C7347C" w14:textId="77777777" w:rsidR="00A12804" w:rsidRDefault="00000000">
      <w:pPr>
        <w:pStyle w:val="FirstParagraph"/>
      </w:pPr>
      <w:r>
        <w:t>The five markets that can be validly compared between 2024 and 2025: United Kingdom, United States, Australia, India, and Brazil.</w:t>
      </w:r>
    </w:p>
    <w:p w14:paraId="0D356F70" w14:textId="77777777" w:rsidR="00A12804" w:rsidRDefault="00000000">
      <w:pPr>
        <w:pStyle w:val="Heading4"/>
      </w:pPr>
      <w:bookmarkStart w:id="286" w:name="cross-segmentation"/>
      <w:bookmarkEnd w:id="285"/>
      <w:r>
        <w:t>Cross-Segmentation</w:t>
      </w:r>
    </w:p>
    <w:p w14:paraId="5600CEDD" w14:textId="77777777" w:rsidR="00A12804" w:rsidRDefault="00000000">
      <w:pPr>
        <w:pStyle w:val="FirstParagraph"/>
      </w:pPr>
      <w:r>
        <w:t>The analysis of survey data across multiple demographic dimensions (e.g., analyzing responses by both gender and region simultaneously).</w:t>
      </w:r>
    </w:p>
    <w:p w14:paraId="780CD072" w14:textId="77777777" w:rsidR="00A12804" w:rsidRDefault="00000000">
      <w:pPr>
        <w:pStyle w:val="Heading3"/>
      </w:pPr>
      <w:bookmarkStart w:id="287" w:name="d"/>
      <w:bookmarkEnd w:id="279"/>
      <w:bookmarkEnd w:id="286"/>
      <w:r>
        <w:t>D</w:t>
      </w:r>
    </w:p>
    <w:p w14:paraId="1EA58F4A" w14:textId="77777777" w:rsidR="00A12804" w:rsidRDefault="00000000">
      <w:pPr>
        <w:pStyle w:val="Heading4"/>
      </w:pPr>
      <w:bookmarkStart w:id="288" w:name="demographic-segment"/>
      <w:r>
        <w:t>Demographic Segment</w:t>
      </w:r>
    </w:p>
    <w:p w14:paraId="5076D6AF" w14:textId="77777777" w:rsidR="00A12804" w:rsidRDefault="00000000">
      <w:pPr>
        <w:pStyle w:val="FirstParagraph"/>
      </w:pPr>
      <w:r>
        <w:t>A specific group defined by shared characteristics such as age range, gender, geographic region, organization size, etc., used to categorize survey respondents.</w:t>
      </w:r>
    </w:p>
    <w:p w14:paraId="7A16D861" w14:textId="77777777" w:rsidR="00A12804" w:rsidRDefault="00000000">
      <w:pPr>
        <w:pStyle w:val="Heading4"/>
      </w:pPr>
      <w:bookmarkStart w:id="289" w:name="data-normalization"/>
      <w:bookmarkEnd w:id="288"/>
      <w:r>
        <w:t>Data Normalization</w:t>
      </w:r>
    </w:p>
    <w:p w14:paraId="5977F527" w14:textId="77777777" w:rsidR="00A12804" w:rsidRDefault="00000000">
      <w:pPr>
        <w:pStyle w:val="FirstParagraph"/>
      </w:pPr>
      <w:r>
        <w:t>The process of standardizing data representation across different survey years, including consistent market names, demographic keys, and percentage formats.</w:t>
      </w:r>
    </w:p>
    <w:p w14:paraId="6A04B301" w14:textId="77777777" w:rsidR="00A12804" w:rsidRDefault="00000000">
      <w:pPr>
        <w:pStyle w:val="Heading3"/>
      </w:pPr>
      <w:bookmarkStart w:id="290" w:name="e"/>
      <w:bookmarkEnd w:id="287"/>
      <w:bookmarkEnd w:id="289"/>
      <w:r>
        <w:t>E</w:t>
      </w:r>
    </w:p>
    <w:p w14:paraId="51542566" w14:textId="77777777" w:rsidR="00A12804" w:rsidRDefault="00000000">
      <w:pPr>
        <w:pStyle w:val="Heading4"/>
      </w:pPr>
      <w:bookmarkStart w:id="291" w:name="edge-case"/>
      <w:r>
        <w:t>Edge Case</w:t>
      </w:r>
    </w:p>
    <w:p w14:paraId="242B9372" w14:textId="77777777" w:rsidR="00A12804" w:rsidRDefault="00000000">
      <w:pPr>
        <w:pStyle w:val="FirstParagraph"/>
      </w:pPr>
      <w:r>
        <w:t>An unusual or extreme scenario that tests the limits of the system’s design and handling capabilities.</w:t>
      </w:r>
    </w:p>
    <w:p w14:paraId="36C44AA4" w14:textId="77777777" w:rsidR="00A12804" w:rsidRDefault="00000000">
      <w:pPr>
        <w:pStyle w:val="Heading4"/>
      </w:pPr>
      <w:bookmarkStart w:id="292" w:name="etl-pipeline"/>
      <w:bookmarkEnd w:id="291"/>
      <w:r>
        <w:t>ETL Pipeline</w:t>
      </w:r>
    </w:p>
    <w:p w14:paraId="23704155" w14:textId="77777777" w:rsidR="00A12804" w:rsidRDefault="00000000">
      <w:pPr>
        <w:pStyle w:val="FirstParagraph"/>
      </w:pPr>
      <w:r>
        <w:t>Extract, Transform, Load process that converts raw survey data into the normalized format used by RIA25.</w:t>
      </w:r>
    </w:p>
    <w:p w14:paraId="248725DC" w14:textId="77777777" w:rsidR="00A12804" w:rsidRDefault="00000000">
      <w:pPr>
        <w:pStyle w:val="Heading3"/>
      </w:pPr>
      <w:bookmarkStart w:id="293" w:name="f"/>
      <w:bookmarkEnd w:id="290"/>
      <w:bookmarkEnd w:id="292"/>
      <w:r>
        <w:lastRenderedPageBreak/>
        <w:t>F</w:t>
      </w:r>
    </w:p>
    <w:p w14:paraId="6FC42370" w14:textId="77777777" w:rsidR="00A12804" w:rsidRDefault="00000000">
      <w:pPr>
        <w:pStyle w:val="Heading4"/>
      </w:pPr>
      <w:bookmarkStart w:id="294" w:name="fabrication"/>
      <w:r>
        <w:t>Fabrication</w:t>
      </w:r>
    </w:p>
    <w:p w14:paraId="52907A92" w14:textId="77777777" w:rsidR="00A12804" w:rsidRDefault="00000000">
      <w:pPr>
        <w:pStyle w:val="FirstParagraph"/>
      </w:pPr>
      <w:r>
        <w:t>The generation of information or data that is not actually present in the underlying survey data.</w:t>
      </w:r>
    </w:p>
    <w:p w14:paraId="0BBB08B0" w14:textId="77777777" w:rsidR="00A12804" w:rsidRDefault="00000000">
      <w:pPr>
        <w:pStyle w:val="Heading3"/>
      </w:pPr>
      <w:bookmarkStart w:id="295" w:name="g"/>
      <w:bookmarkEnd w:id="293"/>
      <w:bookmarkEnd w:id="294"/>
      <w:r>
        <w:t>G</w:t>
      </w:r>
    </w:p>
    <w:p w14:paraId="2148ECA8" w14:textId="77777777" w:rsidR="00A12804" w:rsidRDefault="00000000">
      <w:pPr>
        <w:pStyle w:val="Heading4"/>
      </w:pPr>
      <w:bookmarkStart w:id="296" w:name="global-workforce-survey"/>
      <w:r>
        <w:t>Global Workforce Survey</w:t>
      </w:r>
    </w:p>
    <w:p w14:paraId="05AB9CA9" w14:textId="77777777" w:rsidR="00A12804" w:rsidRDefault="00000000">
      <w:pPr>
        <w:pStyle w:val="FirstParagraph"/>
      </w:pPr>
      <w:r>
        <w:t>The annual survey that collects data about workforce trends, attitudes, and experiences worldwide, forming the basis of RIA25’s data.</w:t>
      </w:r>
    </w:p>
    <w:p w14:paraId="23A5B8A4" w14:textId="77777777" w:rsidR="00A12804" w:rsidRDefault="00000000">
      <w:pPr>
        <w:pStyle w:val="Heading3"/>
      </w:pPr>
      <w:bookmarkStart w:id="297" w:name="j"/>
      <w:bookmarkEnd w:id="295"/>
      <w:bookmarkEnd w:id="296"/>
      <w:r>
        <w:t>J</w:t>
      </w:r>
    </w:p>
    <w:p w14:paraId="27A93CBA" w14:textId="77777777" w:rsidR="00A12804" w:rsidRDefault="00000000">
      <w:pPr>
        <w:pStyle w:val="Heading4"/>
      </w:pPr>
      <w:bookmarkStart w:id="298" w:name="jid-json-identifier"/>
      <w:r>
        <w:t>JID (JSON Identifier)</w:t>
      </w:r>
    </w:p>
    <w:p w14:paraId="228B7A8C" w14:textId="77777777" w:rsidR="00A12804" w:rsidRDefault="00000000">
      <w:pPr>
        <w:pStyle w:val="FirstParagraph"/>
      </w:pPr>
      <w:r>
        <w:t>A unique identifier for each JSON file in the system, typically based on the question number and survey year.</w:t>
      </w:r>
    </w:p>
    <w:p w14:paraId="5BE91191" w14:textId="77777777" w:rsidR="00A12804" w:rsidRDefault="00000000">
      <w:pPr>
        <w:pStyle w:val="Heading4"/>
      </w:pPr>
      <w:bookmarkStart w:id="299" w:name="json-javascript-object-notation"/>
      <w:bookmarkEnd w:id="298"/>
      <w:r>
        <w:t>JSON (JavaScript Object Notation)</w:t>
      </w:r>
    </w:p>
    <w:p w14:paraId="1753D72C" w14:textId="77777777" w:rsidR="00A12804" w:rsidRDefault="00000000">
      <w:pPr>
        <w:pStyle w:val="FirstParagraph"/>
      </w:pPr>
      <w:r>
        <w:t>A lightweight data-interchange format used for structuring the processed survey data in RIA25.</w:t>
      </w:r>
    </w:p>
    <w:p w14:paraId="06727141" w14:textId="77777777" w:rsidR="00A12804" w:rsidRDefault="00000000">
      <w:pPr>
        <w:pStyle w:val="Heading3"/>
      </w:pPr>
      <w:bookmarkStart w:id="300" w:name="m"/>
      <w:bookmarkEnd w:id="297"/>
      <w:bookmarkEnd w:id="299"/>
      <w:r>
        <w:t>M</w:t>
      </w:r>
    </w:p>
    <w:p w14:paraId="6F6F7BEA" w14:textId="77777777" w:rsidR="00A12804" w:rsidRDefault="00000000">
      <w:pPr>
        <w:pStyle w:val="Heading4"/>
      </w:pPr>
      <w:bookmarkStart w:id="301" w:name="metadata-1"/>
      <w:r>
        <w:t>Metadata</w:t>
      </w:r>
    </w:p>
    <w:p w14:paraId="22F1ADC8" w14:textId="77777777" w:rsidR="00A12804" w:rsidRDefault="00000000">
      <w:pPr>
        <w:pStyle w:val="FirstParagraph"/>
      </w:pPr>
      <w:r>
        <w:t>Supplementary information about the survey data, including question text, question number, survey year, and other contextual information.</w:t>
      </w:r>
    </w:p>
    <w:p w14:paraId="2CA4892E" w14:textId="77777777" w:rsidR="00A12804" w:rsidRDefault="00000000">
      <w:pPr>
        <w:pStyle w:val="Heading3"/>
      </w:pPr>
      <w:bookmarkStart w:id="302" w:name="n"/>
      <w:bookmarkEnd w:id="300"/>
      <w:bookmarkEnd w:id="301"/>
      <w:r>
        <w:t>N</w:t>
      </w:r>
    </w:p>
    <w:p w14:paraId="3F2F740A" w14:textId="77777777" w:rsidR="00A12804" w:rsidRDefault="00000000">
      <w:pPr>
        <w:pStyle w:val="Heading4"/>
      </w:pPr>
      <w:bookmarkStart w:id="303" w:name="next.js"/>
      <w:r>
        <w:t>Next.js</w:t>
      </w:r>
    </w:p>
    <w:p w14:paraId="1A8384AB" w14:textId="77777777" w:rsidR="00A12804" w:rsidRDefault="00000000">
      <w:pPr>
        <w:pStyle w:val="FirstParagraph"/>
      </w:pPr>
      <w:r>
        <w:t>The React framework used to build the web interface for RIA25.</w:t>
      </w:r>
    </w:p>
    <w:p w14:paraId="42855037" w14:textId="77777777" w:rsidR="00A12804" w:rsidRDefault="00000000">
      <w:pPr>
        <w:pStyle w:val="Heading4"/>
      </w:pPr>
      <w:bookmarkStart w:id="304" w:name="non-comparable-topic"/>
      <w:bookmarkEnd w:id="303"/>
      <w:r>
        <w:t>Non-Comparable Topic</w:t>
      </w:r>
    </w:p>
    <w:p w14:paraId="0F631B62" w14:textId="77777777" w:rsidR="00A12804" w:rsidRDefault="00000000">
      <w:pPr>
        <w:pStyle w:val="FirstParagraph"/>
      </w:pPr>
      <w:r>
        <w:t>A canonical topic marked as not directly comparable between survey years due to methodology changes or question framing differences.</w:t>
      </w:r>
    </w:p>
    <w:p w14:paraId="681E4A6D" w14:textId="77777777" w:rsidR="00A12804" w:rsidRDefault="00000000">
      <w:pPr>
        <w:pStyle w:val="Heading4"/>
      </w:pPr>
      <w:bookmarkStart w:id="305" w:name="normalized-data-strategy"/>
      <w:bookmarkEnd w:id="304"/>
      <w:r>
        <w:t>Normalized Data Strategy</w:t>
      </w:r>
    </w:p>
    <w:p w14:paraId="6D1A30E7" w14:textId="77777777" w:rsidR="00A12804" w:rsidRDefault="00000000">
      <w:pPr>
        <w:pStyle w:val="FirstParagraph"/>
      </w:pPr>
      <w:r>
        <w:t>RIA25’s approach to organizing survey data around canonical topics rather than raw question numbers, ensuring consistent data representation and valid comparisons.</w:t>
      </w:r>
    </w:p>
    <w:p w14:paraId="20D3110B" w14:textId="77777777" w:rsidR="00A12804" w:rsidRDefault="00000000">
      <w:pPr>
        <w:pStyle w:val="Heading3"/>
      </w:pPr>
      <w:bookmarkStart w:id="306" w:name="o"/>
      <w:bookmarkEnd w:id="302"/>
      <w:bookmarkEnd w:id="305"/>
      <w:r>
        <w:lastRenderedPageBreak/>
        <w:t>O</w:t>
      </w:r>
    </w:p>
    <w:p w14:paraId="5C41A7E3" w14:textId="77777777" w:rsidR="00A12804" w:rsidRDefault="00000000">
      <w:pPr>
        <w:pStyle w:val="Heading4"/>
      </w:pPr>
      <w:bookmarkStart w:id="307" w:name="openai"/>
      <w:r>
        <w:t>OpenAI</w:t>
      </w:r>
    </w:p>
    <w:p w14:paraId="5DD2A7F3" w14:textId="77777777" w:rsidR="00A12804" w:rsidRDefault="00000000">
      <w:pPr>
        <w:pStyle w:val="FirstParagraph"/>
      </w:pPr>
      <w:r>
        <w:t>The company providing the AI models and API services that power RIA25’s intelligence capabilities.</w:t>
      </w:r>
    </w:p>
    <w:p w14:paraId="7581F21C" w14:textId="77777777" w:rsidR="00A12804" w:rsidRDefault="00000000">
      <w:pPr>
        <w:pStyle w:val="Heading3"/>
      </w:pPr>
      <w:bookmarkStart w:id="308" w:name="p"/>
      <w:bookmarkEnd w:id="306"/>
      <w:bookmarkEnd w:id="307"/>
      <w:r>
        <w:t>P</w:t>
      </w:r>
    </w:p>
    <w:p w14:paraId="15321E66" w14:textId="77777777" w:rsidR="00A12804" w:rsidRDefault="00000000">
      <w:pPr>
        <w:pStyle w:val="Heading4"/>
      </w:pPr>
      <w:bookmarkStart w:id="309" w:name="prompt-engineering-2"/>
      <w:r>
        <w:t>Prompt Engineering</w:t>
      </w:r>
    </w:p>
    <w:p w14:paraId="3EC4FD0E" w14:textId="77777777" w:rsidR="00A12804" w:rsidRDefault="00000000">
      <w:pPr>
        <w:pStyle w:val="FirstParagraph"/>
      </w:pPr>
      <w:r>
        <w:t>The process of designing and refining instructions (prompts) given to the AI model to optimize its responses and behavior.</w:t>
      </w:r>
    </w:p>
    <w:p w14:paraId="262CDF4C" w14:textId="77777777" w:rsidR="00A12804" w:rsidRDefault="00000000">
      <w:pPr>
        <w:pStyle w:val="Heading3"/>
      </w:pPr>
      <w:bookmarkStart w:id="310" w:name="q"/>
      <w:bookmarkEnd w:id="308"/>
      <w:bookmarkEnd w:id="309"/>
      <w:r>
        <w:t>Q</w:t>
      </w:r>
    </w:p>
    <w:p w14:paraId="227F3EF4" w14:textId="77777777" w:rsidR="00A12804" w:rsidRDefault="00000000">
      <w:pPr>
        <w:pStyle w:val="Heading4"/>
      </w:pPr>
      <w:bookmarkStart w:id="311" w:name="query"/>
      <w:r>
        <w:t>Query</w:t>
      </w:r>
    </w:p>
    <w:p w14:paraId="069ED00A" w14:textId="77777777" w:rsidR="00A12804" w:rsidRDefault="00000000">
      <w:pPr>
        <w:pStyle w:val="FirstParagraph"/>
      </w:pPr>
      <w:r>
        <w:t>A user request for information or analysis submitted to the RIA25 system.</w:t>
      </w:r>
    </w:p>
    <w:p w14:paraId="159FC85B" w14:textId="77777777" w:rsidR="00A12804" w:rsidRDefault="00000000">
      <w:pPr>
        <w:pStyle w:val="Heading3"/>
      </w:pPr>
      <w:bookmarkStart w:id="312" w:name="r"/>
      <w:bookmarkEnd w:id="310"/>
      <w:bookmarkEnd w:id="311"/>
      <w:r>
        <w:t>R</w:t>
      </w:r>
    </w:p>
    <w:p w14:paraId="2DD611CB" w14:textId="77777777" w:rsidR="00A12804" w:rsidRDefault="00000000">
      <w:pPr>
        <w:pStyle w:val="Heading4"/>
      </w:pPr>
      <w:bookmarkStart w:id="313" w:name="response-data"/>
      <w:r>
        <w:t>Response Data</w:t>
      </w:r>
    </w:p>
    <w:p w14:paraId="08755E35" w14:textId="77777777" w:rsidR="00A12804" w:rsidRDefault="00000000">
      <w:pPr>
        <w:pStyle w:val="FirstParagraph"/>
      </w:pPr>
      <w:r>
        <w:t>The structured information about how survey respondents answered specific questions, typically broken down by demographic segments.</w:t>
      </w:r>
    </w:p>
    <w:p w14:paraId="19ABD958" w14:textId="77777777" w:rsidR="00A12804" w:rsidRDefault="00000000">
      <w:pPr>
        <w:pStyle w:val="Heading4"/>
      </w:pPr>
      <w:bookmarkStart w:id="314" w:name="ria25-research-insights-assistant-2025"/>
      <w:bookmarkEnd w:id="313"/>
      <w:r>
        <w:t>RIA25 (Research Insights Assistant 2025)</w:t>
      </w:r>
    </w:p>
    <w:p w14:paraId="70BDC062" w14:textId="77777777" w:rsidR="00A12804" w:rsidRDefault="00000000">
      <w:pPr>
        <w:pStyle w:val="FirstParagraph"/>
      </w:pPr>
      <w:r>
        <w:t>The AI-powered system designed to provide insights from the 2025 Global Workforce Survey data.</w:t>
      </w:r>
    </w:p>
    <w:p w14:paraId="3A8A7161" w14:textId="77777777" w:rsidR="00A12804" w:rsidRDefault="00000000">
      <w:pPr>
        <w:pStyle w:val="Heading4"/>
      </w:pPr>
      <w:bookmarkStart w:id="315" w:name="retrieval-rules"/>
      <w:bookmarkEnd w:id="314"/>
      <w:r>
        <w:t>Retrieval Rules</w:t>
      </w:r>
    </w:p>
    <w:p w14:paraId="6C2C60CA" w14:textId="77777777" w:rsidR="00A12804" w:rsidRDefault="00000000">
      <w:pPr>
        <w:pStyle w:val="FirstParagraph"/>
      </w:pPr>
      <w:r>
        <w:t>Guidelines defined in the canonical topic mapping that specify how to retrieve and present data based on topic comparability.</w:t>
      </w:r>
    </w:p>
    <w:p w14:paraId="7D8A1B51" w14:textId="77777777" w:rsidR="00A12804" w:rsidRDefault="00000000">
      <w:pPr>
        <w:pStyle w:val="Heading3"/>
      </w:pPr>
      <w:bookmarkStart w:id="316" w:name="s"/>
      <w:bookmarkEnd w:id="312"/>
      <w:bookmarkEnd w:id="315"/>
      <w:r>
        <w:t>S</w:t>
      </w:r>
    </w:p>
    <w:p w14:paraId="3646EEE2" w14:textId="77777777" w:rsidR="00A12804" w:rsidRDefault="00000000">
      <w:pPr>
        <w:pStyle w:val="Heading4"/>
      </w:pPr>
      <w:bookmarkStart w:id="317" w:name="segment-detection"/>
      <w:r>
        <w:t>Segment Detection</w:t>
      </w:r>
    </w:p>
    <w:p w14:paraId="5A4722B3" w14:textId="77777777" w:rsidR="00A12804" w:rsidRDefault="00000000">
      <w:pPr>
        <w:pStyle w:val="FirstParagraph"/>
      </w:pPr>
      <w:r>
        <w:t>The system’s ability to identify which demographic segments are relevant to a particular user query.</w:t>
      </w:r>
    </w:p>
    <w:p w14:paraId="760B1B9E" w14:textId="77777777" w:rsidR="00A12804" w:rsidRDefault="00000000">
      <w:pPr>
        <w:pStyle w:val="Heading4"/>
      </w:pPr>
      <w:bookmarkStart w:id="318" w:name="single-year-topic"/>
      <w:bookmarkEnd w:id="317"/>
      <w:r>
        <w:t>Single-Year Topic</w:t>
      </w:r>
    </w:p>
    <w:p w14:paraId="232F8080" w14:textId="77777777" w:rsidR="00A12804" w:rsidRDefault="00000000">
      <w:pPr>
        <w:pStyle w:val="FirstParagraph"/>
      </w:pPr>
      <w:r>
        <w:t>A canonical topic available in only one survey year, typically 2025, with no counterpart in other years.</w:t>
      </w:r>
    </w:p>
    <w:p w14:paraId="70616AF7" w14:textId="77777777" w:rsidR="00A12804" w:rsidRDefault="00000000">
      <w:pPr>
        <w:pStyle w:val="Heading4"/>
      </w:pPr>
      <w:bookmarkStart w:id="319" w:name="system-prompt"/>
      <w:bookmarkEnd w:id="318"/>
      <w:r>
        <w:t>System Prompt</w:t>
      </w:r>
    </w:p>
    <w:p w14:paraId="645175F9" w14:textId="77777777" w:rsidR="00A12804" w:rsidRDefault="00000000">
      <w:pPr>
        <w:pStyle w:val="FirstParagraph"/>
      </w:pPr>
      <w:r>
        <w:t>The core set of instructions that guide the AI’s behavior, including rules for data handling, segment detection, and response formatting.</w:t>
      </w:r>
    </w:p>
    <w:p w14:paraId="2427AF0B" w14:textId="77777777" w:rsidR="00A12804" w:rsidRDefault="00000000">
      <w:pPr>
        <w:pStyle w:val="Heading3"/>
      </w:pPr>
      <w:bookmarkStart w:id="320" w:name="t"/>
      <w:bookmarkEnd w:id="316"/>
      <w:bookmarkEnd w:id="319"/>
      <w:r>
        <w:lastRenderedPageBreak/>
        <w:t>T</w:t>
      </w:r>
    </w:p>
    <w:p w14:paraId="21730DD1" w14:textId="77777777" w:rsidR="00A12804" w:rsidRDefault="00000000">
      <w:pPr>
        <w:pStyle w:val="Heading4"/>
      </w:pPr>
      <w:bookmarkStart w:id="321" w:name="themes-1"/>
      <w:r>
        <w:t>Themes</w:t>
      </w:r>
    </w:p>
    <w:p w14:paraId="55E5D614" w14:textId="77777777" w:rsidR="00A12804" w:rsidRDefault="00000000">
      <w:pPr>
        <w:pStyle w:val="FirstParagraph"/>
      </w:pPr>
      <w:r>
        <w:t>Categorical groupings of canonical topics in the mapping file, such as “Talent Attraction &amp; Retention” or “Skills &amp; Development”.</w:t>
      </w:r>
    </w:p>
    <w:p w14:paraId="6D529E38" w14:textId="77777777" w:rsidR="00A12804" w:rsidRDefault="00000000">
      <w:pPr>
        <w:pStyle w:val="Heading4"/>
      </w:pPr>
      <w:bookmarkStart w:id="322" w:name="two-segment-rule"/>
      <w:bookmarkEnd w:id="321"/>
      <w:r>
        <w:t>Two-Segment Rule</w:t>
      </w:r>
    </w:p>
    <w:p w14:paraId="158CCC33" w14:textId="77777777" w:rsidR="00A12804" w:rsidRDefault="00000000">
      <w:pPr>
        <w:pStyle w:val="FirstParagraph"/>
      </w:pPr>
      <w:r>
        <w:t>A design principle in RIA25 that limits cross-segmentation analysis to a maximum of two demographic dimensions to maintain statistical validity.</w:t>
      </w:r>
    </w:p>
    <w:p w14:paraId="55826BC3" w14:textId="77777777" w:rsidR="00A12804" w:rsidRDefault="00000000">
      <w:pPr>
        <w:pStyle w:val="Heading4"/>
      </w:pPr>
      <w:bookmarkStart w:id="323" w:name="topic-centric-structure"/>
      <w:bookmarkEnd w:id="322"/>
      <w:r>
        <w:t>Topic-Centric Structure</w:t>
      </w:r>
    </w:p>
    <w:p w14:paraId="076CEA44" w14:textId="77777777" w:rsidR="00A12804" w:rsidRDefault="00000000">
      <w:pPr>
        <w:pStyle w:val="FirstParagraph"/>
      </w:pPr>
      <w:r>
        <w:t>The organization of data around meaningful topics rather than raw question numbers, a key feature of the normalized data strategy.</w:t>
      </w:r>
    </w:p>
    <w:p w14:paraId="7863DEAF" w14:textId="77777777" w:rsidR="00A12804" w:rsidRDefault="00000000">
      <w:pPr>
        <w:pStyle w:val="Heading3"/>
      </w:pPr>
      <w:bookmarkStart w:id="324" w:name="u"/>
      <w:bookmarkEnd w:id="320"/>
      <w:bookmarkEnd w:id="323"/>
      <w:r>
        <w:t>U</w:t>
      </w:r>
    </w:p>
    <w:p w14:paraId="2A62D151" w14:textId="77777777" w:rsidR="00A12804" w:rsidRDefault="00000000">
      <w:pPr>
        <w:pStyle w:val="Heading4"/>
      </w:pPr>
      <w:bookmarkStart w:id="325" w:name="user-message"/>
      <w:r>
        <w:t>User Message</w:t>
      </w:r>
    </w:p>
    <w:p w14:paraId="2C04DFED" w14:textId="77777777" w:rsidR="00A12804" w:rsidRDefault="00000000">
      <w:pPr>
        <w:pStyle w:val="FirstParagraph"/>
      </w:pPr>
      <w:r>
        <w:t>A predefined message included in the canonical topic mapping that explains any limitations or considerations when presenting data for a topic.</w:t>
      </w:r>
    </w:p>
    <w:p w14:paraId="520F5639" w14:textId="77777777" w:rsidR="00A12804" w:rsidRDefault="00000000">
      <w:pPr>
        <w:pStyle w:val="Heading3"/>
      </w:pPr>
      <w:bookmarkStart w:id="326" w:name="v"/>
      <w:bookmarkEnd w:id="324"/>
      <w:bookmarkEnd w:id="325"/>
      <w:r>
        <w:t>V</w:t>
      </w:r>
    </w:p>
    <w:p w14:paraId="316B9B5B" w14:textId="77777777" w:rsidR="00A12804" w:rsidRDefault="00000000">
      <w:pPr>
        <w:pStyle w:val="Heading4"/>
      </w:pPr>
      <w:bookmarkStart w:id="327" w:name="vector-embedding"/>
      <w:r>
        <w:t>Vector Embedding</w:t>
      </w:r>
    </w:p>
    <w:p w14:paraId="0833B2F3" w14:textId="77777777" w:rsidR="00A12804" w:rsidRDefault="00000000">
      <w:pPr>
        <w:pStyle w:val="FirstParagraph"/>
      </w:pPr>
      <w:r>
        <w:t>The process of converting text data into numerical vector representations that capture semantic meaning, enabling similarity-based retrieval.</w:t>
      </w:r>
    </w:p>
    <w:p w14:paraId="4264D34B" w14:textId="77777777" w:rsidR="00A12804" w:rsidRDefault="00000000">
      <w:pPr>
        <w:pStyle w:val="Heading4"/>
      </w:pPr>
      <w:bookmarkStart w:id="328" w:name="vector-store-2"/>
      <w:bookmarkEnd w:id="327"/>
      <w:r>
        <w:t>Vector Store</w:t>
      </w:r>
    </w:p>
    <w:p w14:paraId="310AB4DF" w14:textId="77777777" w:rsidR="00A12804" w:rsidRDefault="00000000">
      <w:pPr>
        <w:pStyle w:val="FirstParagraph"/>
      </w:pPr>
      <w:r>
        <w:t>A database optimized for storing and retrieving vector embeddings, used in RIA25 to enable efficient retrieval of relevant survey data.</w:t>
      </w:r>
    </w:p>
    <w:p w14:paraId="02C99393" w14:textId="77777777" w:rsidR="00A12804" w:rsidRDefault="00000000">
      <w:pPr>
        <w:pStyle w:val="Heading4"/>
      </w:pPr>
      <w:bookmarkStart w:id="329" w:name="vercel"/>
      <w:bookmarkEnd w:id="328"/>
      <w:r>
        <w:t>Vercel</w:t>
      </w:r>
    </w:p>
    <w:p w14:paraId="0A2F2999" w14:textId="77777777" w:rsidR="00A12804" w:rsidRDefault="00000000">
      <w:pPr>
        <w:pStyle w:val="FirstParagraph"/>
      </w:pPr>
      <w:r>
        <w:t>The cloud platform used for deploying the RIA25 web interface.</w:t>
      </w:r>
    </w:p>
    <w:p w14:paraId="4E5B9917" w14:textId="77777777" w:rsidR="00A12804" w:rsidRDefault="00000000">
      <w:pPr>
        <w:pStyle w:val="Heading3"/>
      </w:pPr>
      <w:bookmarkStart w:id="330" w:name="y"/>
      <w:bookmarkEnd w:id="326"/>
      <w:bookmarkEnd w:id="329"/>
      <w:r>
        <w:t>Y</w:t>
      </w:r>
    </w:p>
    <w:p w14:paraId="2B0CF544" w14:textId="77777777" w:rsidR="00A12804" w:rsidRDefault="00000000">
      <w:pPr>
        <w:pStyle w:val="Heading4"/>
      </w:pPr>
      <w:bookmarkStart w:id="331" w:name="year-over-year-comparison"/>
      <w:r>
        <w:t>Year-over-Year Comparison</w:t>
      </w:r>
    </w:p>
    <w:p w14:paraId="2B2A0E2B" w14:textId="77777777" w:rsidR="00A12804" w:rsidRDefault="00000000">
      <w:pPr>
        <w:pStyle w:val="FirstParagraph"/>
      </w:pPr>
      <w:r>
        <w:t>Analysis that examines how survey responses have changed between the 2024 and 2025 surveys for comparable questions.</w:t>
      </w:r>
    </w:p>
    <w:p w14:paraId="076E40A5" w14:textId="77777777" w:rsidR="00A12804" w:rsidRDefault="00000000">
      <w:pPr>
        <w:pStyle w:val="Heading2"/>
      </w:pPr>
      <w:bookmarkStart w:id="332" w:name="acronyms"/>
      <w:bookmarkEnd w:id="273"/>
      <w:bookmarkEnd w:id="330"/>
      <w:bookmarkEnd w:id="331"/>
      <w:r>
        <w:t>Acronyms</w:t>
      </w:r>
    </w:p>
    <w:tbl>
      <w:tblPr>
        <w:tblStyle w:val="Table"/>
        <w:tblW w:w="0" w:type="auto"/>
        <w:tblLook w:val="0020" w:firstRow="1" w:lastRow="0" w:firstColumn="0" w:lastColumn="0" w:noHBand="0" w:noVBand="0"/>
      </w:tblPr>
      <w:tblGrid>
        <w:gridCol w:w="1142"/>
        <w:gridCol w:w="3819"/>
      </w:tblGrid>
      <w:tr w:rsidR="00A12804" w14:paraId="6F2A1A17"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0" w:type="auto"/>
          </w:tcPr>
          <w:p w14:paraId="2BB2B62F" w14:textId="77777777" w:rsidR="00A12804" w:rsidRDefault="00000000">
            <w:pPr>
              <w:pStyle w:val="Compact"/>
            </w:pPr>
            <w:r>
              <w:t>Acronym</w:t>
            </w:r>
          </w:p>
        </w:tc>
        <w:tc>
          <w:tcPr>
            <w:tcW w:w="0" w:type="auto"/>
          </w:tcPr>
          <w:p w14:paraId="0204046A" w14:textId="77777777" w:rsidR="00A12804" w:rsidRDefault="00000000">
            <w:pPr>
              <w:pStyle w:val="Compact"/>
            </w:pPr>
            <w:r>
              <w:t>Definition</w:t>
            </w:r>
          </w:p>
        </w:tc>
      </w:tr>
      <w:tr w:rsidR="00A12804" w14:paraId="2D0A216A" w14:textId="77777777">
        <w:tc>
          <w:tcPr>
            <w:tcW w:w="0" w:type="auto"/>
          </w:tcPr>
          <w:p w14:paraId="3D37DE6B" w14:textId="77777777" w:rsidR="00A12804" w:rsidRDefault="00000000">
            <w:pPr>
              <w:pStyle w:val="Compact"/>
            </w:pPr>
            <w:r>
              <w:t>API</w:t>
            </w:r>
          </w:p>
        </w:tc>
        <w:tc>
          <w:tcPr>
            <w:tcW w:w="0" w:type="auto"/>
          </w:tcPr>
          <w:p w14:paraId="235C753B" w14:textId="77777777" w:rsidR="00A12804" w:rsidRDefault="00000000">
            <w:pPr>
              <w:pStyle w:val="Compact"/>
            </w:pPr>
            <w:r>
              <w:t>Application Programming Interface</w:t>
            </w:r>
          </w:p>
        </w:tc>
      </w:tr>
      <w:tr w:rsidR="00A12804" w14:paraId="00466959" w14:textId="77777777">
        <w:tc>
          <w:tcPr>
            <w:tcW w:w="0" w:type="auto"/>
          </w:tcPr>
          <w:p w14:paraId="78B0B632" w14:textId="77777777" w:rsidR="00A12804" w:rsidRDefault="00000000">
            <w:pPr>
              <w:pStyle w:val="Compact"/>
            </w:pPr>
            <w:r>
              <w:t>CSV</w:t>
            </w:r>
          </w:p>
        </w:tc>
        <w:tc>
          <w:tcPr>
            <w:tcW w:w="0" w:type="auto"/>
          </w:tcPr>
          <w:p w14:paraId="2E4AA270" w14:textId="77777777" w:rsidR="00A12804" w:rsidRDefault="00000000">
            <w:pPr>
              <w:pStyle w:val="Compact"/>
            </w:pPr>
            <w:r>
              <w:t>Comma-Separated Values</w:t>
            </w:r>
          </w:p>
        </w:tc>
      </w:tr>
      <w:tr w:rsidR="00A12804" w14:paraId="13CBFCB8" w14:textId="77777777">
        <w:tc>
          <w:tcPr>
            <w:tcW w:w="0" w:type="auto"/>
          </w:tcPr>
          <w:p w14:paraId="284439D3" w14:textId="77777777" w:rsidR="00A12804" w:rsidRDefault="00000000">
            <w:pPr>
              <w:pStyle w:val="Compact"/>
            </w:pPr>
            <w:r>
              <w:lastRenderedPageBreak/>
              <w:t>DEI</w:t>
            </w:r>
          </w:p>
        </w:tc>
        <w:tc>
          <w:tcPr>
            <w:tcW w:w="0" w:type="auto"/>
          </w:tcPr>
          <w:p w14:paraId="5C6B19DC" w14:textId="77777777" w:rsidR="00A12804" w:rsidRDefault="00000000">
            <w:pPr>
              <w:pStyle w:val="Compact"/>
            </w:pPr>
            <w:r>
              <w:t>Diversity, Equity, and Inclusion</w:t>
            </w:r>
          </w:p>
        </w:tc>
      </w:tr>
      <w:tr w:rsidR="00A12804" w14:paraId="2281E0D2" w14:textId="77777777">
        <w:tc>
          <w:tcPr>
            <w:tcW w:w="0" w:type="auto"/>
          </w:tcPr>
          <w:p w14:paraId="13AAD29F" w14:textId="77777777" w:rsidR="00A12804" w:rsidRDefault="00000000">
            <w:pPr>
              <w:pStyle w:val="Compact"/>
            </w:pPr>
            <w:r>
              <w:t>ETL</w:t>
            </w:r>
          </w:p>
        </w:tc>
        <w:tc>
          <w:tcPr>
            <w:tcW w:w="0" w:type="auto"/>
          </w:tcPr>
          <w:p w14:paraId="1B5EE4F2" w14:textId="77777777" w:rsidR="00A12804" w:rsidRDefault="00000000">
            <w:pPr>
              <w:pStyle w:val="Compact"/>
            </w:pPr>
            <w:r>
              <w:t>Extract, Transform, Load</w:t>
            </w:r>
          </w:p>
        </w:tc>
      </w:tr>
      <w:tr w:rsidR="00A12804" w14:paraId="6C49EE9E" w14:textId="77777777">
        <w:tc>
          <w:tcPr>
            <w:tcW w:w="0" w:type="auto"/>
          </w:tcPr>
          <w:p w14:paraId="6B9AA803" w14:textId="77777777" w:rsidR="00A12804" w:rsidRDefault="00000000">
            <w:pPr>
              <w:pStyle w:val="Compact"/>
            </w:pPr>
            <w:r>
              <w:t>JSON</w:t>
            </w:r>
          </w:p>
        </w:tc>
        <w:tc>
          <w:tcPr>
            <w:tcW w:w="0" w:type="auto"/>
          </w:tcPr>
          <w:p w14:paraId="272C5F1F" w14:textId="77777777" w:rsidR="00A12804" w:rsidRDefault="00000000">
            <w:pPr>
              <w:pStyle w:val="Compact"/>
            </w:pPr>
            <w:r>
              <w:t>JavaScript Object Notation</w:t>
            </w:r>
          </w:p>
        </w:tc>
      </w:tr>
      <w:tr w:rsidR="00A12804" w14:paraId="5F302176" w14:textId="77777777">
        <w:tc>
          <w:tcPr>
            <w:tcW w:w="0" w:type="auto"/>
          </w:tcPr>
          <w:p w14:paraId="6B5412BD" w14:textId="77777777" w:rsidR="00A12804" w:rsidRDefault="00000000">
            <w:pPr>
              <w:pStyle w:val="Compact"/>
            </w:pPr>
            <w:r>
              <w:t>RIA</w:t>
            </w:r>
          </w:p>
        </w:tc>
        <w:tc>
          <w:tcPr>
            <w:tcW w:w="0" w:type="auto"/>
          </w:tcPr>
          <w:p w14:paraId="135FD9B8" w14:textId="77777777" w:rsidR="00A12804" w:rsidRDefault="00000000">
            <w:pPr>
              <w:pStyle w:val="Compact"/>
            </w:pPr>
            <w:r>
              <w:t>Research Insights Assistant</w:t>
            </w:r>
          </w:p>
        </w:tc>
      </w:tr>
      <w:tr w:rsidR="00A12804" w14:paraId="327D84D4" w14:textId="77777777">
        <w:tc>
          <w:tcPr>
            <w:tcW w:w="0" w:type="auto"/>
          </w:tcPr>
          <w:p w14:paraId="54809FDB" w14:textId="77777777" w:rsidR="00A12804" w:rsidRDefault="00000000">
            <w:pPr>
              <w:pStyle w:val="Compact"/>
            </w:pPr>
            <w:r>
              <w:t>YoY</w:t>
            </w:r>
          </w:p>
        </w:tc>
        <w:tc>
          <w:tcPr>
            <w:tcW w:w="0" w:type="auto"/>
          </w:tcPr>
          <w:p w14:paraId="6581754A" w14:textId="77777777" w:rsidR="00A12804" w:rsidRDefault="00000000">
            <w:pPr>
              <w:pStyle w:val="Compact"/>
            </w:pPr>
            <w:r>
              <w:t>Year-over-Year</w:t>
            </w:r>
          </w:p>
        </w:tc>
      </w:tr>
      <w:tr w:rsidR="00A12804" w14:paraId="03F7DFEC" w14:textId="77777777">
        <w:tc>
          <w:tcPr>
            <w:tcW w:w="0" w:type="auto"/>
          </w:tcPr>
          <w:p w14:paraId="145D96E7" w14:textId="77777777" w:rsidR="00A12804" w:rsidRDefault="00000000">
            <w:pPr>
              <w:pStyle w:val="Compact"/>
            </w:pPr>
            <w:r>
              <w:t>QA</w:t>
            </w:r>
          </w:p>
        </w:tc>
        <w:tc>
          <w:tcPr>
            <w:tcW w:w="0" w:type="auto"/>
          </w:tcPr>
          <w:p w14:paraId="6572E63F" w14:textId="77777777" w:rsidR="00A12804" w:rsidRDefault="00000000">
            <w:pPr>
              <w:pStyle w:val="Compact"/>
            </w:pPr>
            <w:r>
              <w:t>Quality Assurance</w:t>
            </w:r>
          </w:p>
        </w:tc>
      </w:tr>
    </w:tbl>
    <w:p w14:paraId="57561CD3" w14:textId="77777777" w:rsidR="00A12804" w:rsidRDefault="00000000">
      <w:pPr>
        <w:pStyle w:val="Heading2"/>
      </w:pPr>
      <w:bookmarkStart w:id="333" w:name="survey-demographic-categories"/>
      <w:bookmarkEnd w:id="332"/>
      <w:r>
        <w:t>Survey Demographic Categories</w:t>
      </w:r>
    </w:p>
    <w:tbl>
      <w:tblPr>
        <w:tblStyle w:val="Table"/>
        <w:tblW w:w="5000" w:type="pct"/>
        <w:tblLayout w:type="fixed"/>
        <w:tblLook w:val="0020" w:firstRow="1" w:lastRow="0" w:firstColumn="0" w:lastColumn="0" w:noHBand="0" w:noVBand="0"/>
      </w:tblPr>
      <w:tblGrid>
        <w:gridCol w:w="859"/>
        <w:gridCol w:w="3534"/>
        <w:gridCol w:w="4967"/>
      </w:tblGrid>
      <w:tr w:rsidR="00A12804" w14:paraId="3BBD4838"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727" w:type="dxa"/>
          </w:tcPr>
          <w:p w14:paraId="1D9CBE6B" w14:textId="77777777" w:rsidR="00A12804" w:rsidRDefault="00000000">
            <w:pPr>
              <w:pStyle w:val="Compact"/>
            </w:pPr>
            <w:r>
              <w:t>Category</w:t>
            </w:r>
          </w:p>
        </w:tc>
        <w:tc>
          <w:tcPr>
            <w:tcW w:w="2990" w:type="dxa"/>
          </w:tcPr>
          <w:p w14:paraId="2141DAB3" w14:textId="77777777" w:rsidR="00A12804" w:rsidRDefault="00000000">
            <w:pPr>
              <w:pStyle w:val="Compact"/>
            </w:pPr>
            <w:r>
              <w:t>Description</w:t>
            </w:r>
          </w:p>
        </w:tc>
        <w:tc>
          <w:tcPr>
            <w:tcW w:w="4202" w:type="dxa"/>
          </w:tcPr>
          <w:p w14:paraId="766FD7F8" w14:textId="77777777" w:rsidR="00A12804" w:rsidRDefault="00000000">
            <w:pPr>
              <w:pStyle w:val="Compact"/>
            </w:pPr>
            <w:r>
              <w:t>Example Values</w:t>
            </w:r>
          </w:p>
        </w:tc>
      </w:tr>
      <w:tr w:rsidR="00A12804" w14:paraId="7EBC4535" w14:textId="77777777">
        <w:tc>
          <w:tcPr>
            <w:tcW w:w="727" w:type="dxa"/>
          </w:tcPr>
          <w:p w14:paraId="6788613C" w14:textId="77777777" w:rsidR="00A12804" w:rsidRDefault="00000000">
            <w:pPr>
              <w:pStyle w:val="Compact"/>
            </w:pPr>
            <w:r>
              <w:t>Region</w:t>
            </w:r>
          </w:p>
        </w:tc>
        <w:tc>
          <w:tcPr>
            <w:tcW w:w="2990" w:type="dxa"/>
          </w:tcPr>
          <w:p w14:paraId="76073347" w14:textId="77777777" w:rsidR="00A12804" w:rsidRDefault="00000000">
            <w:pPr>
              <w:pStyle w:val="Compact"/>
            </w:pPr>
            <w:r>
              <w:t>Geographic region of respondent</w:t>
            </w:r>
          </w:p>
        </w:tc>
        <w:tc>
          <w:tcPr>
            <w:tcW w:w="4202" w:type="dxa"/>
          </w:tcPr>
          <w:p w14:paraId="0D472DFF" w14:textId="77777777" w:rsidR="00A12804" w:rsidRDefault="00000000">
            <w:pPr>
              <w:pStyle w:val="Compact"/>
            </w:pPr>
            <w:r>
              <w:t>North America, EMEA, APAC, LATAM</w:t>
            </w:r>
          </w:p>
        </w:tc>
      </w:tr>
      <w:tr w:rsidR="00A12804" w14:paraId="3ABF52B5" w14:textId="77777777">
        <w:tc>
          <w:tcPr>
            <w:tcW w:w="727" w:type="dxa"/>
          </w:tcPr>
          <w:p w14:paraId="17B7FD97" w14:textId="77777777" w:rsidR="00A12804" w:rsidRDefault="00000000">
            <w:pPr>
              <w:pStyle w:val="Compact"/>
            </w:pPr>
            <w:r>
              <w:t>Age</w:t>
            </w:r>
          </w:p>
        </w:tc>
        <w:tc>
          <w:tcPr>
            <w:tcW w:w="2990" w:type="dxa"/>
          </w:tcPr>
          <w:p w14:paraId="08883C96" w14:textId="77777777" w:rsidR="00A12804" w:rsidRDefault="00000000">
            <w:pPr>
              <w:pStyle w:val="Compact"/>
            </w:pPr>
            <w:r>
              <w:t>Age range of respondent</w:t>
            </w:r>
          </w:p>
        </w:tc>
        <w:tc>
          <w:tcPr>
            <w:tcW w:w="4202" w:type="dxa"/>
          </w:tcPr>
          <w:p w14:paraId="6D88F8D7" w14:textId="77777777" w:rsidR="00A12804" w:rsidRDefault="00000000">
            <w:pPr>
              <w:pStyle w:val="Compact"/>
            </w:pPr>
            <w:r>
              <w:t>18-24, 25-34, 35-44, 45-54, 55+</w:t>
            </w:r>
          </w:p>
        </w:tc>
      </w:tr>
      <w:tr w:rsidR="00A12804" w14:paraId="009BE449" w14:textId="77777777">
        <w:tc>
          <w:tcPr>
            <w:tcW w:w="727" w:type="dxa"/>
          </w:tcPr>
          <w:p w14:paraId="58D4B44E" w14:textId="77777777" w:rsidR="00A12804" w:rsidRDefault="00000000">
            <w:pPr>
              <w:pStyle w:val="Compact"/>
            </w:pPr>
            <w:r>
              <w:t>Gender</w:t>
            </w:r>
          </w:p>
        </w:tc>
        <w:tc>
          <w:tcPr>
            <w:tcW w:w="2990" w:type="dxa"/>
          </w:tcPr>
          <w:p w14:paraId="73160A45" w14:textId="77777777" w:rsidR="00A12804" w:rsidRDefault="00000000">
            <w:pPr>
              <w:pStyle w:val="Compact"/>
            </w:pPr>
            <w:r>
              <w:t>Gender identity of respondent</w:t>
            </w:r>
          </w:p>
        </w:tc>
        <w:tc>
          <w:tcPr>
            <w:tcW w:w="4202" w:type="dxa"/>
          </w:tcPr>
          <w:p w14:paraId="2F94F586" w14:textId="77777777" w:rsidR="00A12804" w:rsidRDefault="00000000">
            <w:pPr>
              <w:pStyle w:val="Compact"/>
            </w:pPr>
            <w:r>
              <w:t>Male, Female, Non-binary, Prefer not to say</w:t>
            </w:r>
          </w:p>
        </w:tc>
      </w:tr>
      <w:tr w:rsidR="00A12804" w14:paraId="279AF825" w14:textId="77777777">
        <w:tc>
          <w:tcPr>
            <w:tcW w:w="727" w:type="dxa"/>
          </w:tcPr>
          <w:p w14:paraId="77916662" w14:textId="77777777" w:rsidR="00A12804" w:rsidRDefault="00000000">
            <w:pPr>
              <w:pStyle w:val="Compact"/>
            </w:pPr>
            <w:r>
              <w:t>Org Size</w:t>
            </w:r>
          </w:p>
        </w:tc>
        <w:tc>
          <w:tcPr>
            <w:tcW w:w="2990" w:type="dxa"/>
          </w:tcPr>
          <w:p w14:paraId="2011C1B4" w14:textId="77777777" w:rsidR="00A12804" w:rsidRDefault="00000000">
            <w:pPr>
              <w:pStyle w:val="Compact"/>
            </w:pPr>
            <w:r>
              <w:t>Size of respondent’s organization</w:t>
            </w:r>
          </w:p>
        </w:tc>
        <w:tc>
          <w:tcPr>
            <w:tcW w:w="4202" w:type="dxa"/>
          </w:tcPr>
          <w:p w14:paraId="6440DE3F" w14:textId="77777777" w:rsidR="00A12804" w:rsidRDefault="00000000">
            <w:pPr>
              <w:pStyle w:val="Compact"/>
            </w:pPr>
            <w:r>
              <w:t>&lt;100, 100-999, 1000-4999, 5000-9999, 10000+</w:t>
            </w:r>
          </w:p>
        </w:tc>
      </w:tr>
      <w:tr w:rsidR="00A12804" w14:paraId="4120F615" w14:textId="77777777">
        <w:tc>
          <w:tcPr>
            <w:tcW w:w="727" w:type="dxa"/>
          </w:tcPr>
          <w:p w14:paraId="7F2E746F" w14:textId="77777777" w:rsidR="00A12804" w:rsidRDefault="00000000">
            <w:pPr>
              <w:pStyle w:val="Compact"/>
            </w:pPr>
            <w:r>
              <w:t>Sector</w:t>
            </w:r>
          </w:p>
        </w:tc>
        <w:tc>
          <w:tcPr>
            <w:tcW w:w="2990" w:type="dxa"/>
          </w:tcPr>
          <w:p w14:paraId="3435D417" w14:textId="77777777" w:rsidR="00A12804" w:rsidRDefault="00000000">
            <w:pPr>
              <w:pStyle w:val="Compact"/>
            </w:pPr>
            <w:r>
              <w:t>Industry sector of respondent</w:t>
            </w:r>
          </w:p>
        </w:tc>
        <w:tc>
          <w:tcPr>
            <w:tcW w:w="4202" w:type="dxa"/>
          </w:tcPr>
          <w:p w14:paraId="1016434F" w14:textId="77777777" w:rsidR="00A12804" w:rsidRDefault="00000000">
            <w:pPr>
              <w:pStyle w:val="Compact"/>
            </w:pPr>
            <w:r>
              <w:t>Technology, Finance, Healthcare, Manufacturing, etc.</w:t>
            </w:r>
          </w:p>
        </w:tc>
      </w:tr>
      <w:tr w:rsidR="00A12804" w14:paraId="342FF763" w14:textId="77777777">
        <w:tc>
          <w:tcPr>
            <w:tcW w:w="727" w:type="dxa"/>
          </w:tcPr>
          <w:p w14:paraId="288D48F0" w14:textId="77777777" w:rsidR="00A12804" w:rsidRDefault="00000000">
            <w:pPr>
              <w:pStyle w:val="Compact"/>
            </w:pPr>
            <w:r>
              <w:t>Job Level</w:t>
            </w:r>
          </w:p>
        </w:tc>
        <w:tc>
          <w:tcPr>
            <w:tcW w:w="2990" w:type="dxa"/>
          </w:tcPr>
          <w:p w14:paraId="4F33F9B3" w14:textId="77777777" w:rsidR="00A12804" w:rsidRDefault="00000000">
            <w:pPr>
              <w:pStyle w:val="Compact"/>
            </w:pPr>
            <w:r>
              <w:t>Hierarchical position in organization</w:t>
            </w:r>
          </w:p>
        </w:tc>
        <w:tc>
          <w:tcPr>
            <w:tcW w:w="4202" w:type="dxa"/>
          </w:tcPr>
          <w:p w14:paraId="17FF320E" w14:textId="77777777" w:rsidR="00A12804" w:rsidRDefault="00000000">
            <w:pPr>
              <w:pStyle w:val="Compact"/>
            </w:pPr>
            <w:r>
              <w:t>Entry-level, Mid-level, Senior, Executive</w:t>
            </w:r>
          </w:p>
        </w:tc>
      </w:tr>
    </w:tbl>
    <w:p w14:paraId="2F326290" w14:textId="77777777" w:rsidR="00A12804" w:rsidRDefault="00000000">
      <w:pPr>
        <w:pStyle w:val="Heading2"/>
      </w:pPr>
      <w:bookmarkStart w:id="334" w:name="technical-environment"/>
      <w:bookmarkEnd w:id="333"/>
      <w:r>
        <w:t>Technical Environment</w:t>
      </w:r>
    </w:p>
    <w:tbl>
      <w:tblPr>
        <w:tblStyle w:val="Table"/>
        <w:tblW w:w="0" w:type="auto"/>
        <w:tblLook w:val="0020" w:firstRow="1" w:lastRow="0" w:firstColumn="0" w:lastColumn="0" w:noHBand="0" w:noVBand="0"/>
      </w:tblPr>
      <w:tblGrid>
        <w:gridCol w:w="2051"/>
        <w:gridCol w:w="2329"/>
        <w:gridCol w:w="2679"/>
      </w:tblGrid>
      <w:tr w:rsidR="00A12804" w14:paraId="2919D84A" w14:textId="77777777" w:rsidTr="00A12804">
        <w:trPr>
          <w:cnfStyle w:val="100000000000" w:firstRow="1" w:lastRow="0" w:firstColumn="0" w:lastColumn="0" w:oddVBand="0" w:evenVBand="0" w:oddHBand="0" w:evenHBand="0" w:firstRowFirstColumn="0" w:firstRowLastColumn="0" w:lastRowFirstColumn="0" w:lastRowLastColumn="0"/>
          <w:tblHeader/>
        </w:trPr>
        <w:tc>
          <w:tcPr>
            <w:tcW w:w="0" w:type="auto"/>
          </w:tcPr>
          <w:p w14:paraId="3AFC00BC" w14:textId="77777777" w:rsidR="00A12804" w:rsidRDefault="00000000">
            <w:pPr>
              <w:pStyle w:val="Compact"/>
            </w:pPr>
            <w:r>
              <w:t>Component</w:t>
            </w:r>
          </w:p>
        </w:tc>
        <w:tc>
          <w:tcPr>
            <w:tcW w:w="0" w:type="auto"/>
          </w:tcPr>
          <w:p w14:paraId="70B4FEA4" w14:textId="77777777" w:rsidR="00A12804" w:rsidRDefault="00000000">
            <w:pPr>
              <w:pStyle w:val="Compact"/>
            </w:pPr>
            <w:r>
              <w:t>Technology</w:t>
            </w:r>
          </w:p>
        </w:tc>
        <w:tc>
          <w:tcPr>
            <w:tcW w:w="0" w:type="auto"/>
          </w:tcPr>
          <w:p w14:paraId="6A99CB51" w14:textId="77777777" w:rsidR="00A12804" w:rsidRDefault="00000000">
            <w:pPr>
              <w:pStyle w:val="Compact"/>
            </w:pPr>
            <w:r>
              <w:t>Purpose</w:t>
            </w:r>
          </w:p>
        </w:tc>
      </w:tr>
      <w:tr w:rsidR="00A12804" w14:paraId="42910238" w14:textId="77777777">
        <w:tc>
          <w:tcPr>
            <w:tcW w:w="0" w:type="auto"/>
          </w:tcPr>
          <w:p w14:paraId="5F8B5E01" w14:textId="77777777" w:rsidR="00A12804" w:rsidRDefault="00000000">
            <w:pPr>
              <w:pStyle w:val="Compact"/>
            </w:pPr>
            <w:r>
              <w:t>Frontend</w:t>
            </w:r>
          </w:p>
        </w:tc>
        <w:tc>
          <w:tcPr>
            <w:tcW w:w="0" w:type="auto"/>
          </w:tcPr>
          <w:p w14:paraId="00A24560" w14:textId="77777777" w:rsidR="00A12804" w:rsidRDefault="00000000">
            <w:pPr>
              <w:pStyle w:val="Compact"/>
            </w:pPr>
            <w:r>
              <w:t>Next.js, React</w:t>
            </w:r>
          </w:p>
        </w:tc>
        <w:tc>
          <w:tcPr>
            <w:tcW w:w="0" w:type="auto"/>
          </w:tcPr>
          <w:p w14:paraId="6C4C34C3" w14:textId="77777777" w:rsidR="00A12804" w:rsidRDefault="00000000">
            <w:pPr>
              <w:pStyle w:val="Compact"/>
            </w:pPr>
            <w:r>
              <w:t>User interface</w:t>
            </w:r>
          </w:p>
        </w:tc>
      </w:tr>
      <w:tr w:rsidR="00A12804" w14:paraId="3E0B329A" w14:textId="77777777">
        <w:tc>
          <w:tcPr>
            <w:tcW w:w="0" w:type="auto"/>
          </w:tcPr>
          <w:p w14:paraId="500EFA6E" w14:textId="77777777" w:rsidR="00A12804" w:rsidRDefault="00000000">
            <w:pPr>
              <w:pStyle w:val="Compact"/>
            </w:pPr>
            <w:r>
              <w:t>Backend Services</w:t>
            </w:r>
          </w:p>
        </w:tc>
        <w:tc>
          <w:tcPr>
            <w:tcW w:w="0" w:type="auto"/>
          </w:tcPr>
          <w:p w14:paraId="69AA30DD" w14:textId="77777777" w:rsidR="00A12804" w:rsidRDefault="00000000">
            <w:pPr>
              <w:pStyle w:val="Compact"/>
            </w:pPr>
            <w:r>
              <w:t>Node.js</w:t>
            </w:r>
          </w:p>
        </w:tc>
        <w:tc>
          <w:tcPr>
            <w:tcW w:w="0" w:type="auto"/>
          </w:tcPr>
          <w:p w14:paraId="4121857F" w14:textId="77777777" w:rsidR="00A12804" w:rsidRDefault="00000000">
            <w:pPr>
              <w:pStyle w:val="Compact"/>
            </w:pPr>
            <w:r>
              <w:t>Data processing</w:t>
            </w:r>
          </w:p>
        </w:tc>
      </w:tr>
      <w:tr w:rsidR="00A12804" w14:paraId="74174DF4" w14:textId="77777777">
        <w:tc>
          <w:tcPr>
            <w:tcW w:w="0" w:type="auto"/>
          </w:tcPr>
          <w:p w14:paraId="4EA11323" w14:textId="77777777" w:rsidR="00A12804" w:rsidRDefault="00000000">
            <w:pPr>
              <w:pStyle w:val="Compact"/>
            </w:pPr>
            <w:r>
              <w:t>AI Integration</w:t>
            </w:r>
          </w:p>
        </w:tc>
        <w:tc>
          <w:tcPr>
            <w:tcW w:w="0" w:type="auto"/>
          </w:tcPr>
          <w:p w14:paraId="146813B6" w14:textId="77777777" w:rsidR="00A12804" w:rsidRDefault="00000000">
            <w:pPr>
              <w:pStyle w:val="Compact"/>
            </w:pPr>
            <w:r>
              <w:t>OpenAI API</w:t>
            </w:r>
          </w:p>
        </w:tc>
        <w:tc>
          <w:tcPr>
            <w:tcW w:w="0" w:type="auto"/>
          </w:tcPr>
          <w:p w14:paraId="77C8F977" w14:textId="77777777" w:rsidR="00A12804" w:rsidRDefault="00000000">
            <w:pPr>
              <w:pStyle w:val="Compact"/>
            </w:pPr>
            <w:r>
              <w:t>Intelligence capabilities</w:t>
            </w:r>
          </w:p>
        </w:tc>
      </w:tr>
      <w:tr w:rsidR="00A12804" w14:paraId="5978B08D" w14:textId="77777777">
        <w:tc>
          <w:tcPr>
            <w:tcW w:w="0" w:type="auto"/>
          </w:tcPr>
          <w:p w14:paraId="3D166FEB" w14:textId="77777777" w:rsidR="00A12804" w:rsidRDefault="00000000">
            <w:pPr>
              <w:pStyle w:val="Compact"/>
            </w:pPr>
            <w:r>
              <w:t>Vector Database</w:t>
            </w:r>
          </w:p>
        </w:tc>
        <w:tc>
          <w:tcPr>
            <w:tcW w:w="0" w:type="auto"/>
          </w:tcPr>
          <w:p w14:paraId="20D061F7" w14:textId="77777777" w:rsidR="00A12804" w:rsidRDefault="00000000">
            <w:pPr>
              <w:pStyle w:val="Compact"/>
            </w:pPr>
            <w:r>
              <w:t>OpenAI Embeddings</w:t>
            </w:r>
          </w:p>
        </w:tc>
        <w:tc>
          <w:tcPr>
            <w:tcW w:w="0" w:type="auto"/>
          </w:tcPr>
          <w:p w14:paraId="754B012A" w14:textId="77777777" w:rsidR="00A12804" w:rsidRDefault="00000000">
            <w:pPr>
              <w:pStyle w:val="Compact"/>
            </w:pPr>
            <w:r>
              <w:t>Semantic search</w:t>
            </w:r>
          </w:p>
        </w:tc>
      </w:tr>
      <w:tr w:rsidR="00A12804" w14:paraId="60847D16" w14:textId="77777777">
        <w:tc>
          <w:tcPr>
            <w:tcW w:w="0" w:type="auto"/>
          </w:tcPr>
          <w:p w14:paraId="0619FAA7" w14:textId="77777777" w:rsidR="00A12804" w:rsidRDefault="00000000">
            <w:pPr>
              <w:pStyle w:val="Compact"/>
            </w:pPr>
            <w:r>
              <w:t>Deployment</w:t>
            </w:r>
          </w:p>
        </w:tc>
        <w:tc>
          <w:tcPr>
            <w:tcW w:w="0" w:type="auto"/>
          </w:tcPr>
          <w:p w14:paraId="2DB17B96" w14:textId="77777777" w:rsidR="00A12804" w:rsidRDefault="00000000">
            <w:pPr>
              <w:pStyle w:val="Compact"/>
            </w:pPr>
            <w:r>
              <w:t>Vercel</w:t>
            </w:r>
          </w:p>
        </w:tc>
        <w:tc>
          <w:tcPr>
            <w:tcW w:w="0" w:type="auto"/>
          </w:tcPr>
          <w:p w14:paraId="0CDEF5B3" w14:textId="77777777" w:rsidR="00A12804" w:rsidRDefault="00000000">
            <w:pPr>
              <w:pStyle w:val="Compact"/>
            </w:pPr>
            <w:r>
              <w:t>Hosting platform</w:t>
            </w:r>
          </w:p>
        </w:tc>
      </w:tr>
    </w:tbl>
    <w:p w14:paraId="55BFA383" w14:textId="77777777" w:rsidR="00A12804" w:rsidRDefault="00000000">
      <w:pPr>
        <w:pStyle w:val="Heading2"/>
      </w:pPr>
      <w:bookmarkStart w:id="335" w:name="related-documentation"/>
      <w:bookmarkEnd w:id="334"/>
      <w:r>
        <w:t>Related Documentation</w:t>
      </w:r>
    </w:p>
    <w:p w14:paraId="33F0AF5C" w14:textId="77777777" w:rsidR="00A12804" w:rsidRDefault="00000000">
      <w:pPr>
        <w:pStyle w:val="FirstParagraph"/>
      </w:pPr>
      <w:r>
        <w:t>For more detailed information on specific topics, refer to:</w:t>
      </w:r>
    </w:p>
    <w:p w14:paraId="33841CF0" w14:textId="77777777" w:rsidR="00A12804" w:rsidRDefault="00A12804">
      <w:pPr>
        <w:pStyle w:val="Compact"/>
        <w:numPr>
          <w:ilvl w:val="0"/>
          <w:numId w:val="466"/>
        </w:numPr>
      </w:pPr>
      <w:hyperlink r:id="rId8">
        <w:r>
          <w:rPr>
            <w:rStyle w:val="Hyperlink"/>
          </w:rPr>
          <w:t>Normalized Data Strategy</w:t>
        </w:r>
      </w:hyperlink>
      <w:r w:rsidR="00000000">
        <w:t xml:space="preserve"> - Complete overview of the normalized data approach</w:t>
      </w:r>
    </w:p>
    <w:p w14:paraId="6E56E5B9" w14:textId="77777777" w:rsidR="00A12804" w:rsidRDefault="00A12804">
      <w:pPr>
        <w:pStyle w:val="Compact"/>
        <w:numPr>
          <w:ilvl w:val="0"/>
          <w:numId w:val="466"/>
        </w:numPr>
      </w:pPr>
      <w:hyperlink r:id="rId9">
        <w:r>
          <w:rPr>
            <w:rStyle w:val="Hyperlink"/>
          </w:rPr>
          <w:t>Canonical Topic Mapping Reference</w:t>
        </w:r>
      </w:hyperlink>
      <w:r w:rsidR="00000000">
        <w:t xml:space="preserve"> - Detailed reference for the canonical topic mapping system</w:t>
      </w:r>
    </w:p>
    <w:p w14:paraId="16B7CF70" w14:textId="77777777" w:rsidR="00A12804" w:rsidRDefault="008A1B10">
      <w:r>
        <w:rPr>
          <w:noProof/>
        </w:rPr>
        <w:pict w14:anchorId="10DA2D84">
          <v:rect id="_x0000_i1025" alt="" style="width:451.3pt;height:.05pt;mso-width-percent:0;mso-height-percent:0;mso-width-percent:0;mso-height-percent:0" o:hralign="center" o:hrstd="t" o:hr="t"/>
        </w:pict>
      </w:r>
    </w:p>
    <w:p w14:paraId="249DBE73" w14:textId="77777777" w:rsidR="00A12804" w:rsidRDefault="00000000">
      <w:pPr>
        <w:pStyle w:val="FirstParagraph"/>
      </w:pPr>
      <w:r>
        <w:rPr>
          <w:i/>
          <w:iCs/>
        </w:rPr>
        <w:lastRenderedPageBreak/>
        <w:t>Last updated: April 5, 2024</w:t>
      </w:r>
      <w:bookmarkEnd w:id="271"/>
      <w:bookmarkEnd w:id="335"/>
    </w:p>
    <w:sectPr w:rsidR="00A1280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59E660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A8671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E1849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40612">
    <w:abstractNumId w:val="0"/>
  </w:num>
  <w:num w:numId="2" w16cid:durableId="2052073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0729986">
    <w:abstractNumId w:val="1"/>
  </w:num>
  <w:num w:numId="4" w16cid:durableId="918444657">
    <w:abstractNumId w:val="1"/>
  </w:num>
  <w:num w:numId="5" w16cid:durableId="1615820900">
    <w:abstractNumId w:val="1"/>
  </w:num>
  <w:num w:numId="6" w16cid:durableId="2043701366">
    <w:abstractNumId w:val="1"/>
  </w:num>
  <w:num w:numId="7" w16cid:durableId="208153331">
    <w:abstractNumId w:val="1"/>
  </w:num>
  <w:num w:numId="8" w16cid:durableId="465781689">
    <w:abstractNumId w:val="1"/>
  </w:num>
  <w:num w:numId="9" w16cid:durableId="1527326486">
    <w:abstractNumId w:val="1"/>
  </w:num>
  <w:num w:numId="10" w16cid:durableId="1649743139">
    <w:abstractNumId w:val="1"/>
  </w:num>
  <w:num w:numId="11" w16cid:durableId="652608513">
    <w:abstractNumId w:val="1"/>
  </w:num>
  <w:num w:numId="12" w16cid:durableId="1844082460">
    <w:abstractNumId w:val="1"/>
  </w:num>
  <w:num w:numId="13" w16cid:durableId="1967856320">
    <w:abstractNumId w:val="1"/>
  </w:num>
  <w:num w:numId="14" w16cid:durableId="644817963">
    <w:abstractNumId w:val="1"/>
  </w:num>
  <w:num w:numId="15" w16cid:durableId="534004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669419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1295773">
    <w:abstractNumId w:val="1"/>
  </w:num>
  <w:num w:numId="18" w16cid:durableId="1529564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3978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0241975">
    <w:abstractNumId w:val="1"/>
  </w:num>
  <w:num w:numId="21" w16cid:durableId="5146859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3026523">
    <w:abstractNumId w:val="1"/>
  </w:num>
  <w:num w:numId="23" w16cid:durableId="188299860">
    <w:abstractNumId w:val="1"/>
  </w:num>
  <w:num w:numId="24" w16cid:durableId="272247313">
    <w:abstractNumId w:val="1"/>
  </w:num>
  <w:num w:numId="25" w16cid:durableId="1254363723">
    <w:abstractNumId w:val="1"/>
  </w:num>
  <w:num w:numId="26" w16cid:durableId="1714161091">
    <w:abstractNumId w:val="1"/>
  </w:num>
  <w:num w:numId="27" w16cid:durableId="957565029">
    <w:abstractNumId w:val="1"/>
  </w:num>
  <w:num w:numId="28" w16cid:durableId="845167342">
    <w:abstractNumId w:val="1"/>
  </w:num>
  <w:num w:numId="29" w16cid:durableId="821696014">
    <w:abstractNumId w:val="1"/>
  </w:num>
  <w:num w:numId="30" w16cid:durableId="2115978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868049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179225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85601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061617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62786857">
    <w:abstractNumId w:val="1"/>
  </w:num>
  <w:num w:numId="36" w16cid:durableId="54016182">
    <w:abstractNumId w:val="1"/>
  </w:num>
  <w:num w:numId="37" w16cid:durableId="1121611488">
    <w:abstractNumId w:val="1"/>
  </w:num>
  <w:num w:numId="38" w16cid:durableId="1637642648">
    <w:abstractNumId w:val="1"/>
  </w:num>
  <w:num w:numId="39" w16cid:durableId="169105181">
    <w:abstractNumId w:val="1"/>
  </w:num>
  <w:num w:numId="40" w16cid:durableId="15693404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55027249">
    <w:abstractNumId w:val="1"/>
  </w:num>
  <w:num w:numId="42" w16cid:durableId="151023862">
    <w:abstractNumId w:val="1"/>
  </w:num>
  <w:num w:numId="43" w16cid:durableId="1789468736">
    <w:abstractNumId w:val="1"/>
  </w:num>
  <w:num w:numId="44" w16cid:durableId="1981495642">
    <w:abstractNumId w:val="1"/>
  </w:num>
  <w:num w:numId="45" w16cid:durableId="1434014559">
    <w:abstractNumId w:val="1"/>
  </w:num>
  <w:num w:numId="46" w16cid:durableId="1053306784">
    <w:abstractNumId w:val="1"/>
  </w:num>
  <w:num w:numId="47" w16cid:durableId="1704281040">
    <w:abstractNumId w:val="1"/>
  </w:num>
  <w:num w:numId="48" w16cid:durableId="49039830">
    <w:abstractNumId w:val="1"/>
  </w:num>
  <w:num w:numId="49" w16cid:durableId="703287526">
    <w:abstractNumId w:val="1"/>
  </w:num>
  <w:num w:numId="50" w16cid:durableId="1602376368">
    <w:abstractNumId w:val="1"/>
  </w:num>
  <w:num w:numId="51" w16cid:durableId="671613090">
    <w:abstractNumId w:val="1"/>
  </w:num>
  <w:num w:numId="52" w16cid:durableId="1096556706">
    <w:abstractNumId w:val="1"/>
  </w:num>
  <w:num w:numId="53" w16cid:durableId="1911236045">
    <w:abstractNumId w:val="1"/>
  </w:num>
  <w:num w:numId="54" w16cid:durableId="1521775616">
    <w:abstractNumId w:val="1"/>
  </w:num>
  <w:num w:numId="55" w16cid:durableId="30769145">
    <w:abstractNumId w:val="1"/>
  </w:num>
  <w:num w:numId="56" w16cid:durableId="1016690022">
    <w:abstractNumId w:val="1"/>
  </w:num>
  <w:num w:numId="57" w16cid:durableId="894203190">
    <w:abstractNumId w:val="1"/>
  </w:num>
  <w:num w:numId="58" w16cid:durableId="560557957">
    <w:abstractNumId w:val="1"/>
  </w:num>
  <w:num w:numId="59" w16cid:durableId="482086953">
    <w:abstractNumId w:val="1"/>
  </w:num>
  <w:num w:numId="60" w16cid:durableId="206069525">
    <w:abstractNumId w:val="1"/>
  </w:num>
  <w:num w:numId="61" w16cid:durableId="698167396">
    <w:abstractNumId w:val="1"/>
  </w:num>
  <w:num w:numId="62" w16cid:durableId="609438058">
    <w:abstractNumId w:val="1"/>
  </w:num>
  <w:num w:numId="63" w16cid:durableId="1289358642">
    <w:abstractNumId w:val="1"/>
  </w:num>
  <w:num w:numId="64" w16cid:durableId="1715351376">
    <w:abstractNumId w:val="1"/>
  </w:num>
  <w:num w:numId="65" w16cid:durableId="1321422008">
    <w:abstractNumId w:val="1"/>
  </w:num>
  <w:num w:numId="66" w16cid:durableId="159080433">
    <w:abstractNumId w:val="1"/>
  </w:num>
  <w:num w:numId="67" w16cid:durableId="13652391">
    <w:abstractNumId w:val="1"/>
  </w:num>
  <w:num w:numId="68" w16cid:durableId="1535849813">
    <w:abstractNumId w:val="1"/>
  </w:num>
  <w:num w:numId="69" w16cid:durableId="1742481916">
    <w:abstractNumId w:val="1"/>
  </w:num>
  <w:num w:numId="70" w16cid:durableId="4327623">
    <w:abstractNumId w:val="1"/>
  </w:num>
  <w:num w:numId="71" w16cid:durableId="1097991833">
    <w:abstractNumId w:val="1"/>
  </w:num>
  <w:num w:numId="72" w16cid:durableId="1449818341">
    <w:abstractNumId w:val="1"/>
  </w:num>
  <w:num w:numId="73" w16cid:durableId="2064867129">
    <w:abstractNumId w:val="1"/>
  </w:num>
  <w:num w:numId="74" w16cid:durableId="1212426004">
    <w:abstractNumId w:val="1"/>
  </w:num>
  <w:num w:numId="75" w16cid:durableId="963777542">
    <w:abstractNumId w:val="1"/>
  </w:num>
  <w:num w:numId="76" w16cid:durableId="379519018">
    <w:abstractNumId w:val="1"/>
  </w:num>
  <w:num w:numId="77" w16cid:durableId="719523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20288255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713971069">
    <w:abstractNumId w:val="1"/>
  </w:num>
  <w:num w:numId="80" w16cid:durableId="1689216416">
    <w:abstractNumId w:val="1"/>
  </w:num>
  <w:num w:numId="81" w16cid:durableId="1486583706">
    <w:abstractNumId w:val="1"/>
  </w:num>
  <w:num w:numId="82" w16cid:durableId="2033921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952075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166315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407507978">
    <w:abstractNumId w:val="1"/>
  </w:num>
  <w:num w:numId="86" w16cid:durableId="2051956323">
    <w:abstractNumId w:val="1"/>
  </w:num>
  <w:num w:numId="87" w16cid:durableId="6996242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744449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12547060">
    <w:abstractNumId w:val="1"/>
  </w:num>
  <w:num w:numId="90" w16cid:durableId="861895319">
    <w:abstractNumId w:val="1"/>
  </w:num>
  <w:num w:numId="91" w16cid:durableId="1713192742">
    <w:abstractNumId w:val="1"/>
  </w:num>
  <w:num w:numId="92" w16cid:durableId="1878394956">
    <w:abstractNumId w:val="1"/>
  </w:num>
  <w:num w:numId="93" w16cid:durableId="104623111">
    <w:abstractNumId w:val="1"/>
  </w:num>
  <w:num w:numId="94" w16cid:durableId="79375038">
    <w:abstractNumId w:val="1"/>
  </w:num>
  <w:num w:numId="95" w16cid:durableId="1548490147">
    <w:abstractNumId w:val="1"/>
  </w:num>
  <w:num w:numId="96" w16cid:durableId="1198851270">
    <w:abstractNumId w:val="1"/>
  </w:num>
  <w:num w:numId="97" w16cid:durableId="1622608824">
    <w:abstractNumId w:val="1"/>
  </w:num>
  <w:num w:numId="98" w16cid:durableId="685402026">
    <w:abstractNumId w:val="1"/>
  </w:num>
  <w:num w:numId="99" w16cid:durableId="1276597170">
    <w:abstractNumId w:val="1"/>
  </w:num>
  <w:num w:numId="100" w16cid:durableId="735905547">
    <w:abstractNumId w:val="1"/>
  </w:num>
  <w:num w:numId="101" w16cid:durableId="126552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8918439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35421111">
    <w:abstractNumId w:val="1"/>
  </w:num>
  <w:num w:numId="104" w16cid:durableId="564533319">
    <w:abstractNumId w:val="1"/>
  </w:num>
  <w:num w:numId="105" w16cid:durableId="1956449159">
    <w:abstractNumId w:val="1"/>
  </w:num>
  <w:num w:numId="106" w16cid:durableId="1623069515">
    <w:abstractNumId w:val="1"/>
  </w:num>
  <w:num w:numId="107" w16cid:durableId="1172599224">
    <w:abstractNumId w:val="1"/>
  </w:num>
  <w:num w:numId="108" w16cid:durableId="511455330">
    <w:abstractNumId w:val="1"/>
  </w:num>
  <w:num w:numId="109" w16cid:durableId="450636148">
    <w:abstractNumId w:val="1"/>
  </w:num>
  <w:num w:numId="110" w16cid:durableId="610748122">
    <w:abstractNumId w:val="1"/>
  </w:num>
  <w:num w:numId="111" w16cid:durableId="943419056">
    <w:abstractNumId w:val="1"/>
  </w:num>
  <w:num w:numId="112" w16cid:durableId="2134789114">
    <w:abstractNumId w:val="1"/>
  </w:num>
  <w:num w:numId="113" w16cid:durableId="860893371">
    <w:abstractNumId w:val="1"/>
  </w:num>
  <w:num w:numId="114" w16cid:durableId="895168241">
    <w:abstractNumId w:val="1"/>
  </w:num>
  <w:num w:numId="115" w16cid:durableId="1832528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505705906">
    <w:abstractNumId w:val="1"/>
  </w:num>
  <w:num w:numId="117" w16cid:durableId="2082360152">
    <w:abstractNumId w:val="1"/>
  </w:num>
  <w:num w:numId="118" w16cid:durableId="1868635706">
    <w:abstractNumId w:val="1"/>
  </w:num>
  <w:num w:numId="119" w16cid:durableId="571084754">
    <w:abstractNumId w:val="1"/>
  </w:num>
  <w:num w:numId="120" w16cid:durableId="2105491999">
    <w:abstractNumId w:val="1"/>
  </w:num>
  <w:num w:numId="121" w16cid:durableId="2067487501">
    <w:abstractNumId w:val="1"/>
  </w:num>
  <w:num w:numId="122" w16cid:durableId="1552615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012343653">
    <w:abstractNumId w:val="1"/>
  </w:num>
  <w:num w:numId="124" w16cid:durableId="20927282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912277881">
    <w:abstractNumId w:val="1"/>
  </w:num>
  <w:num w:numId="126" w16cid:durableId="2042973089">
    <w:abstractNumId w:val="1"/>
  </w:num>
  <w:num w:numId="127" w16cid:durableId="1963415762">
    <w:abstractNumId w:val="1"/>
  </w:num>
  <w:num w:numId="128" w16cid:durableId="636687347">
    <w:abstractNumId w:val="1"/>
  </w:num>
  <w:num w:numId="129" w16cid:durableId="524296564">
    <w:abstractNumId w:val="1"/>
  </w:num>
  <w:num w:numId="130" w16cid:durableId="12905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530216182">
    <w:abstractNumId w:val="1"/>
  </w:num>
  <w:num w:numId="132" w16cid:durableId="1047487520">
    <w:abstractNumId w:val="1"/>
  </w:num>
  <w:num w:numId="133" w16cid:durableId="1827163795">
    <w:abstractNumId w:val="1"/>
  </w:num>
  <w:num w:numId="134" w16cid:durableId="667516519">
    <w:abstractNumId w:val="1"/>
  </w:num>
  <w:num w:numId="135" w16cid:durableId="2059477191">
    <w:abstractNumId w:val="1"/>
  </w:num>
  <w:num w:numId="136" w16cid:durableId="1726416021">
    <w:abstractNumId w:val="1"/>
  </w:num>
  <w:num w:numId="137" w16cid:durableId="1256549248">
    <w:abstractNumId w:val="1"/>
  </w:num>
  <w:num w:numId="138" w16cid:durableId="1519583552">
    <w:abstractNumId w:val="1"/>
  </w:num>
  <w:num w:numId="139" w16cid:durableId="630331338">
    <w:abstractNumId w:val="1"/>
  </w:num>
  <w:num w:numId="140" w16cid:durableId="1855338563">
    <w:abstractNumId w:val="1"/>
  </w:num>
  <w:num w:numId="141" w16cid:durableId="18779593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9385664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21271953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2077319396">
    <w:abstractNumId w:val="1"/>
  </w:num>
  <w:num w:numId="145" w16cid:durableId="654456082">
    <w:abstractNumId w:val="1"/>
  </w:num>
  <w:num w:numId="146" w16cid:durableId="39936745">
    <w:abstractNumId w:val="1"/>
  </w:num>
  <w:num w:numId="147" w16cid:durableId="220020817">
    <w:abstractNumId w:val="1"/>
  </w:num>
  <w:num w:numId="148" w16cid:durableId="755446061">
    <w:abstractNumId w:val="1"/>
  </w:num>
  <w:num w:numId="149" w16cid:durableId="5019424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377822446">
    <w:abstractNumId w:val="1"/>
  </w:num>
  <w:num w:numId="151" w16cid:durableId="1264992827">
    <w:abstractNumId w:val="1"/>
  </w:num>
  <w:num w:numId="152" w16cid:durableId="342635583">
    <w:abstractNumId w:val="1"/>
  </w:num>
  <w:num w:numId="153" w16cid:durableId="6653281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155419340">
    <w:abstractNumId w:val="1"/>
  </w:num>
  <w:num w:numId="155" w16cid:durableId="1717581620">
    <w:abstractNumId w:val="1"/>
  </w:num>
  <w:num w:numId="156" w16cid:durableId="2006744500">
    <w:abstractNumId w:val="1"/>
  </w:num>
  <w:num w:numId="157" w16cid:durableId="14443787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0173479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19161605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819762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702628865">
    <w:abstractNumId w:val="1"/>
  </w:num>
  <w:num w:numId="162" w16cid:durableId="4501306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2201422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6844041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3760073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337738564">
    <w:abstractNumId w:val="1"/>
  </w:num>
  <w:num w:numId="167" w16cid:durableId="4752197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7454913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970627774">
    <w:abstractNumId w:val="1"/>
  </w:num>
  <w:num w:numId="170" w16cid:durableId="15984885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951742400">
    <w:abstractNumId w:val="1"/>
  </w:num>
  <w:num w:numId="172" w16cid:durableId="12897764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041826314">
    <w:abstractNumId w:val="1"/>
  </w:num>
  <w:num w:numId="174" w16cid:durableId="54133621">
    <w:abstractNumId w:val="1"/>
  </w:num>
  <w:num w:numId="175" w16cid:durableId="1579514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719327592">
    <w:abstractNumId w:val="1"/>
  </w:num>
  <w:num w:numId="177" w16cid:durableId="9522523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161041843">
    <w:abstractNumId w:val="1"/>
  </w:num>
  <w:num w:numId="179" w16cid:durableId="343941702">
    <w:abstractNumId w:val="1"/>
  </w:num>
  <w:num w:numId="180" w16cid:durableId="1467821696">
    <w:abstractNumId w:val="1"/>
  </w:num>
  <w:num w:numId="181" w16cid:durableId="331497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2090423997">
    <w:abstractNumId w:val="1"/>
  </w:num>
  <w:num w:numId="183" w16cid:durableId="1353528224">
    <w:abstractNumId w:val="1"/>
  </w:num>
  <w:num w:numId="184" w16cid:durableId="1934823893">
    <w:abstractNumId w:val="1"/>
  </w:num>
  <w:num w:numId="185" w16cid:durableId="1068770844">
    <w:abstractNumId w:val="1"/>
  </w:num>
  <w:num w:numId="186" w16cid:durableId="1145391913">
    <w:abstractNumId w:val="1"/>
  </w:num>
  <w:num w:numId="187" w16cid:durableId="201409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725878398">
    <w:abstractNumId w:val="1"/>
  </w:num>
  <w:num w:numId="189" w16cid:durableId="1256331023">
    <w:abstractNumId w:val="1"/>
  </w:num>
  <w:num w:numId="190" w16cid:durableId="1104501428">
    <w:abstractNumId w:val="1"/>
  </w:num>
  <w:num w:numId="191" w16cid:durableId="7254188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724599866">
    <w:abstractNumId w:val="1"/>
  </w:num>
  <w:num w:numId="193" w16cid:durableId="1809542194">
    <w:abstractNumId w:val="1"/>
  </w:num>
  <w:num w:numId="194" w16cid:durableId="1005667469">
    <w:abstractNumId w:val="1"/>
  </w:num>
  <w:num w:numId="195" w16cid:durableId="861430867">
    <w:abstractNumId w:val="1"/>
  </w:num>
  <w:num w:numId="196" w16cid:durableId="11837871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1440376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2476140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47924678">
    <w:abstractNumId w:val="1"/>
  </w:num>
  <w:num w:numId="200" w16cid:durableId="1736658928">
    <w:abstractNumId w:val="1"/>
  </w:num>
  <w:num w:numId="201" w16cid:durableId="799961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507819263">
    <w:abstractNumId w:val="1"/>
  </w:num>
  <w:num w:numId="203" w16cid:durableId="1875270693">
    <w:abstractNumId w:val="1"/>
  </w:num>
  <w:num w:numId="204" w16cid:durableId="1789473566">
    <w:abstractNumId w:val="1"/>
  </w:num>
  <w:num w:numId="205" w16cid:durableId="857505684">
    <w:abstractNumId w:val="1"/>
  </w:num>
  <w:num w:numId="206" w16cid:durableId="1875924829">
    <w:abstractNumId w:val="1"/>
  </w:num>
  <w:num w:numId="207" w16cid:durableId="1222717124">
    <w:abstractNumId w:val="1"/>
  </w:num>
  <w:num w:numId="208" w16cid:durableId="671758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140199292">
    <w:abstractNumId w:val="1"/>
  </w:num>
  <w:num w:numId="210" w16cid:durableId="1417748870">
    <w:abstractNumId w:val="1"/>
  </w:num>
  <w:num w:numId="211" w16cid:durableId="1982071556">
    <w:abstractNumId w:val="1"/>
  </w:num>
  <w:num w:numId="212" w16cid:durableId="731732800">
    <w:abstractNumId w:val="1"/>
  </w:num>
  <w:num w:numId="213" w16cid:durableId="843665096">
    <w:abstractNumId w:val="1"/>
  </w:num>
  <w:num w:numId="214" w16cid:durableId="1922324895">
    <w:abstractNumId w:val="1"/>
  </w:num>
  <w:num w:numId="215" w16cid:durableId="1301229094">
    <w:abstractNumId w:val="1"/>
  </w:num>
  <w:num w:numId="216" w16cid:durableId="1595701950">
    <w:abstractNumId w:val="1"/>
  </w:num>
  <w:num w:numId="217" w16cid:durableId="390425489">
    <w:abstractNumId w:val="1"/>
  </w:num>
  <w:num w:numId="218" w16cid:durableId="1607302421">
    <w:abstractNumId w:val="1"/>
  </w:num>
  <w:num w:numId="219" w16cid:durableId="43527047">
    <w:abstractNumId w:val="1"/>
  </w:num>
  <w:num w:numId="220" w16cid:durableId="512496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1416122280">
    <w:abstractNumId w:val="1"/>
  </w:num>
  <w:num w:numId="222" w16cid:durableId="1036658630">
    <w:abstractNumId w:val="1"/>
  </w:num>
  <w:num w:numId="223" w16cid:durableId="905267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10298413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221138923">
    <w:abstractNumId w:val="1"/>
  </w:num>
  <w:num w:numId="226" w16cid:durableId="271057972">
    <w:abstractNumId w:val="0"/>
  </w:num>
  <w:num w:numId="227" w16cid:durableId="1094129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142284292">
    <w:abstractNumId w:val="1"/>
  </w:num>
  <w:num w:numId="229" w16cid:durableId="1120613932">
    <w:abstractNumId w:val="1"/>
  </w:num>
  <w:num w:numId="230" w16cid:durableId="1644768881">
    <w:abstractNumId w:val="1"/>
  </w:num>
  <w:num w:numId="231" w16cid:durableId="1246378567">
    <w:abstractNumId w:val="1"/>
  </w:num>
  <w:num w:numId="232" w16cid:durableId="50346714">
    <w:abstractNumId w:val="1"/>
  </w:num>
  <w:num w:numId="233" w16cid:durableId="139662750">
    <w:abstractNumId w:val="1"/>
  </w:num>
  <w:num w:numId="234" w16cid:durableId="2076853190">
    <w:abstractNumId w:val="1"/>
  </w:num>
  <w:num w:numId="235" w16cid:durableId="1353142572">
    <w:abstractNumId w:val="1"/>
  </w:num>
  <w:num w:numId="236" w16cid:durableId="1532185174">
    <w:abstractNumId w:val="1"/>
  </w:num>
  <w:num w:numId="237" w16cid:durableId="394204948">
    <w:abstractNumId w:val="1"/>
  </w:num>
  <w:num w:numId="238" w16cid:durableId="506598086">
    <w:abstractNumId w:val="1"/>
  </w:num>
  <w:num w:numId="239" w16cid:durableId="2067071569">
    <w:abstractNumId w:val="1"/>
  </w:num>
  <w:num w:numId="240" w16cid:durableId="14809967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16cid:durableId="424856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16cid:durableId="1984192999">
    <w:abstractNumId w:val="1"/>
  </w:num>
  <w:num w:numId="243" w16cid:durableId="14641548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16cid:durableId="829639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16cid:durableId="500896651">
    <w:abstractNumId w:val="1"/>
  </w:num>
  <w:num w:numId="246" w16cid:durableId="11622836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16cid:durableId="1089615431">
    <w:abstractNumId w:val="1"/>
  </w:num>
  <w:num w:numId="248" w16cid:durableId="259946793">
    <w:abstractNumId w:val="1"/>
  </w:num>
  <w:num w:numId="249" w16cid:durableId="1548105954">
    <w:abstractNumId w:val="1"/>
  </w:num>
  <w:num w:numId="250" w16cid:durableId="386339127">
    <w:abstractNumId w:val="1"/>
  </w:num>
  <w:num w:numId="251" w16cid:durableId="1498498049">
    <w:abstractNumId w:val="1"/>
  </w:num>
  <w:num w:numId="252" w16cid:durableId="574123400">
    <w:abstractNumId w:val="1"/>
  </w:num>
  <w:num w:numId="253" w16cid:durableId="676079341">
    <w:abstractNumId w:val="1"/>
  </w:num>
  <w:num w:numId="254" w16cid:durableId="730268450">
    <w:abstractNumId w:val="1"/>
  </w:num>
  <w:num w:numId="255" w16cid:durableId="1484200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16cid:durableId="77024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16cid:durableId="18029929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12793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16cid:durableId="1338534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16cid:durableId="1650791504">
    <w:abstractNumId w:val="1"/>
  </w:num>
  <w:num w:numId="261" w16cid:durableId="717515495">
    <w:abstractNumId w:val="1"/>
  </w:num>
  <w:num w:numId="262" w16cid:durableId="261304607">
    <w:abstractNumId w:val="1"/>
  </w:num>
  <w:num w:numId="263" w16cid:durableId="178004975">
    <w:abstractNumId w:val="1"/>
  </w:num>
  <w:num w:numId="264" w16cid:durableId="1084495618">
    <w:abstractNumId w:val="1"/>
  </w:num>
  <w:num w:numId="265" w16cid:durableId="6431929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190458607">
    <w:abstractNumId w:val="1"/>
  </w:num>
  <w:num w:numId="267" w16cid:durableId="869873440">
    <w:abstractNumId w:val="1"/>
  </w:num>
  <w:num w:numId="268" w16cid:durableId="136145637">
    <w:abstractNumId w:val="1"/>
  </w:num>
  <w:num w:numId="269" w16cid:durableId="958342798">
    <w:abstractNumId w:val="1"/>
  </w:num>
  <w:num w:numId="270" w16cid:durableId="1386104507">
    <w:abstractNumId w:val="1"/>
  </w:num>
  <w:num w:numId="271" w16cid:durableId="30809447">
    <w:abstractNumId w:val="1"/>
  </w:num>
  <w:num w:numId="272" w16cid:durableId="1650865291">
    <w:abstractNumId w:val="1"/>
  </w:num>
  <w:num w:numId="273" w16cid:durableId="1914587996">
    <w:abstractNumId w:val="1"/>
  </w:num>
  <w:num w:numId="274" w16cid:durableId="814569728">
    <w:abstractNumId w:val="1"/>
  </w:num>
  <w:num w:numId="275" w16cid:durableId="1187519391">
    <w:abstractNumId w:val="1"/>
  </w:num>
  <w:num w:numId="276" w16cid:durableId="861668689">
    <w:abstractNumId w:val="1"/>
  </w:num>
  <w:num w:numId="277" w16cid:durableId="987974157">
    <w:abstractNumId w:val="1"/>
  </w:num>
  <w:num w:numId="278" w16cid:durableId="1129006712">
    <w:abstractNumId w:val="1"/>
  </w:num>
  <w:num w:numId="279" w16cid:durableId="558978527">
    <w:abstractNumId w:val="1"/>
  </w:num>
  <w:num w:numId="280" w16cid:durableId="1729189379">
    <w:abstractNumId w:val="1"/>
  </w:num>
  <w:num w:numId="281" w16cid:durableId="1688216702">
    <w:abstractNumId w:val="1"/>
  </w:num>
  <w:num w:numId="282" w16cid:durableId="1208907774">
    <w:abstractNumId w:val="1"/>
  </w:num>
  <w:num w:numId="283" w16cid:durableId="383723106">
    <w:abstractNumId w:val="1"/>
  </w:num>
  <w:num w:numId="284" w16cid:durableId="762993169">
    <w:abstractNumId w:val="1"/>
  </w:num>
  <w:num w:numId="285" w16cid:durableId="1652714141">
    <w:abstractNumId w:val="1"/>
  </w:num>
  <w:num w:numId="286" w16cid:durableId="626013136">
    <w:abstractNumId w:val="1"/>
  </w:num>
  <w:num w:numId="287" w16cid:durableId="636881519">
    <w:abstractNumId w:val="1"/>
  </w:num>
  <w:num w:numId="288" w16cid:durableId="408233090">
    <w:abstractNumId w:val="1"/>
  </w:num>
  <w:num w:numId="289" w16cid:durableId="543566208">
    <w:abstractNumId w:val="1"/>
  </w:num>
  <w:num w:numId="290" w16cid:durableId="1038896599">
    <w:abstractNumId w:val="1"/>
  </w:num>
  <w:num w:numId="291" w16cid:durableId="722292995">
    <w:abstractNumId w:val="1"/>
  </w:num>
  <w:num w:numId="292" w16cid:durableId="325322341">
    <w:abstractNumId w:val="1"/>
  </w:num>
  <w:num w:numId="293" w16cid:durableId="94792290">
    <w:abstractNumId w:val="1"/>
  </w:num>
  <w:num w:numId="294" w16cid:durableId="1363559120">
    <w:abstractNumId w:val="1"/>
  </w:num>
  <w:num w:numId="295" w16cid:durableId="1128204426">
    <w:abstractNumId w:val="1"/>
  </w:num>
  <w:num w:numId="296" w16cid:durableId="1880584330">
    <w:abstractNumId w:val="1"/>
  </w:num>
  <w:num w:numId="297" w16cid:durableId="1328747050">
    <w:abstractNumId w:val="1"/>
  </w:num>
  <w:num w:numId="298" w16cid:durableId="1278415959">
    <w:abstractNumId w:val="1"/>
  </w:num>
  <w:num w:numId="299" w16cid:durableId="1662200471">
    <w:abstractNumId w:val="1"/>
  </w:num>
  <w:num w:numId="300" w16cid:durableId="2091809696">
    <w:abstractNumId w:val="1"/>
  </w:num>
  <w:num w:numId="301" w16cid:durableId="1681857597">
    <w:abstractNumId w:val="1"/>
  </w:num>
  <w:num w:numId="302" w16cid:durableId="14706348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16cid:durableId="3661819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16cid:durableId="844975962">
    <w:abstractNumId w:val="1"/>
  </w:num>
  <w:num w:numId="305" w16cid:durableId="1755200868">
    <w:abstractNumId w:val="1"/>
  </w:num>
  <w:num w:numId="306" w16cid:durableId="537277582">
    <w:abstractNumId w:val="1"/>
  </w:num>
  <w:num w:numId="307" w16cid:durableId="848863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16cid:durableId="19974920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694308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16cid:durableId="243994182">
    <w:abstractNumId w:val="1"/>
  </w:num>
  <w:num w:numId="311" w16cid:durableId="2080785193">
    <w:abstractNumId w:val="1"/>
  </w:num>
  <w:num w:numId="312" w16cid:durableId="14458078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16cid:durableId="12002412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16cid:durableId="400638105">
    <w:abstractNumId w:val="1"/>
  </w:num>
  <w:num w:numId="315" w16cid:durableId="882668230">
    <w:abstractNumId w:val="1"/>
  </w:num>
  <w:num w:numId="316" w16cid:durableId="1018775393">
    <w:abstractNumId w:val="1"/>
  </w:num>
  <w:num w:numId="317" w16cid:durableId="806358943">
    <w:abstractNumId w:val="1"/>
  </w:num>
  <w:num w:numId="318" w16cid:durableId="2059280399">
    <w:abstractNumId w:val="1"/>
  </w:num>
  <w:num w:numId="319" w16cid:durableId="2001539136">
    <w:abstractNumId w:val="1"/>
  </w:num>
  <w:num w:numId="320" w16cid:durableId="2037073791">
    <w:abstractNumId w:val="1"/>
  </w:num>
  <w:num w:numId="321" w16cid:durableId="1161653392">
    <w:abstractNumId w:val="1"/>
  </w:num>
  <w:num w:numId="322" w16cid:durableId="1883209427">
    <w:abstractNumId w:val="1"/>
  </w:num>
  <w:num w:numId="323" w16cid:durableId="396249318">
    <w:abstractNumId w:val="1"/>
  </w:num>
  <w:num w:numId="324" w16cid:durableId="1651668338">
    <w:abstractNumId w:val="1"/>
  </w:num>
  <w:num w:numId="325" w16cid:durableId="1206680726">
    <w:abstractNumId w:val="1"/>
  </w:num>
  <w:num w:numId="326" w16cid:durableId="2044790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16cid:durableId="1202591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16cid:durableId="823199148">
    <w:abstractNumId w:val="1"/>
  </w:num>
  <w:num w:numId="329" w16cid:durableId="416439686">
    <w:abstractNumId w:val="1"/>
  </w:num>
  <w:num w:numId="330" w16cid:durableId="2140831206">
    <w:abstractNumId w:val="1"/>
  </w:num>
  <w:num w:numId="331" w16cid:durableId="1897623409">
    <w:abstractNumId w:val="1"/>
  </w:num>
  <w:num w:numId="332" w16cid:durableId="488788880">
    <w:abstractNumId w:val="1"/>
  </w:num>
  <w:num w:numId="333" w16cid:durableId="181945224">
    <w:abstractNumId w:val="1"/>
  </w:num>
  <w:num w:numId="334" w16cid:durableId="2042003077">
    <w:abstractNumId w:val="1"/>
  </w:num>
  <w:num w:numId="335" w16cid:durableId="791170811">
    <w:abstractNumId w:val="1"/>
  </w:num>
  <w:num w:numId="336" w16cid:durableId="2039239638">
    <w:abstractNumId w:val="1"/>
  </w:num>
  <w:num w:numId="337" w16cid:durableId="1293825903">
    <w:abstractNumId w:val="1"/>
  </w:num>
  <w:num w:numId="338" w16cid:durableId="936594556">
    <w:abstractNumId w:val="1"/>
  </w:num>
  <w:num w:numId="339" w16cid:durableId="1272594943">
    <w:abstractNumId w:val="1"/>
  </w:num>
  <w:num w:numId="340" w16cid:durableId="20773627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16cid:durableId="2081830107">
    <w:abstractNumId w:val="1"/>
  </w:num>
  <w:num w:numId="342" w16cid:durableId="1755978308">
    <w:abstractNumId w:val="1"/>
  </w:num>
  <w:num w:numId="343" w16cid:durableId="187063311">
    <w:abstractNumId w:val="1"/>
  </w:num>
  <w:num w:numId="344" w16cid:durableId="2112972156">
    <w:abstractNumId w:val="1"/>
  </w:num>
  <w:num w:numId="345" w16cid:durableId="2036419858">
    <w:abstractNumId w:val="1"/>
  </w:num>
  <w:num w:numId="346" w16cid:durableId="855077791">
    <w:abstractNumId w:val="1"/>
  </w:num>
  <w:num w:numId="347" w16cid:durableId="642151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16cid:durableId="1571042303">
    <w:abstractNumId w:val="1"/>
  </w:num>
  <w:num w:numId="349" w16cid:durableId="8711111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376348685">
    <w:abstractNumId w:val="1"/>
  </w:num>
  <w:num w:numId="351" w16cid:durableId="154808569">
    <w:abstractNumId w:val="1"/>
  </w:num>
  <w:num w:numId="352" w16cid:durableId="1267467722">
    <w:abstractNumId w:val="1"/>
  </w:num>
  <w:num w:numId="353" w16cid:durableId="719791692">
    <w:abstractNumId w:val="1"/>
  </w:num>
  <w:num w:numId="354" w16cid:durableId="2050763337">
    <w:abstractNumId w:val="1"/>
  </w:num>
  <w:num w:numId="355" w16cid:durableId="1466970808">
    <w:abstractNumId w:val="1"/>
  </w:num>
  <w:num w:numId="356" w16cid:durableId="1926760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18680564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310522146">
    <w:abstractNumId w:val="1"/>
  </w:num>
  <w:num w:numId="359" w16cid:durableId="1356954594">
    <w:abstractNumId w:val="1"/>
  </w:num>
  <w:num w:numId="360" w16cid:durableId="1525094672">
    <w:abstractNumId w:val="1"/>
  </w:num>
  <w:num w:numId="361" w16cid:durableId="473135654">
    <w:abstractNumId w:val="1"/>
  </w:num>
  <w:num w:numId="362" w16cid:durableId="217520141">
    <w:abstractNumId w:val="1"/>
  </w:num>
  <w:num w:numId="363" w16cid:durableId="1973048551">
    <w:abstractNumId w:val="1"/>
  </w:num>
  <w:num w:numId="364" w16cid:durableId="1523864199">
    <w:abstractNumId w:val="1"/>
  </w:num>
  <w:num w:numId="365" w16cid:durableId="1219512900">
    <w:abstractNumId w:val="1"/>
  </w:num>
  <w:num w:numId="366" w16cid:durableId="462964889">
    <w:abstractNumId w:val="1"/>
  </w:num>
  <w:num w:numId="367" w16cid:durableId="1323005118">
    <w:abstractNumId w:val="1"/>
  </w:num>
  <w:num w:numId="368" w16cid:durableId="19791443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16cid:durableId="5299492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16cid:durableId="6948158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16cid:durableId="947393460">
    <w:abstractNumId w:val="1"/>
  </w:num>
  <w:num w:numId="372" w16cid:durableId="1483932575">
    <w:abstractNumId w:val="1"/>
  </w:num>
  <w:num w:numId="373" w16cid:durableId="1435974870">
    <w:abstractNumId w:val="1"/>
  </w:num>
  <w:num w:numId="374" w16cid:durableId="1751078743">
    <w:abstractNumId w:val="1"/>
  </w:num>
  <w:num w:numId="375" w16cid:durableId="209538352">
    <w:abstractNumId w:val="1"/>
  </w:num>
  <w:num w:numId="376" w16cid:durableId="7778752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16cid:durableId="1244607041">
    <w:abstractNumId w:val="1"/>
  </w:num>
  <w:num w:numId="378" w16cid:durableId="1844929887">
    <w:abstractNumId w:val="1"/>
  </w:num>
  <w:num w:numId="379" w16cid:durableId="1602370871">
    <w:abstractNumId w:val="1"/>
  </w:num>
  <w:num w:numId="380" w16cid:durableId="3642585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16cid:durableId="738357530">
    <w:abstractNumId w:val="1"/>
  </w:num>
  <w:num w:numId="382" w16cid:durableId="903874921">
    <w:abstractNumId w:val="1"/>
  </w:num>
  <w:num w:numId="383" w16cid:durableId="920332046">
    <w:abstractNumId w:val="1"/>
  </w:num>
  <w:num w:numId="384" w16cid:durableId="12390526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16cid:durableId="2013950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16cid:durableId="50340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16cid:durableId="1575971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16cid:durableId="325089245">
    <w:abstractNumId w:val="1"/>
  </w:num>
  <w:num w:numId="389" w16cid:durableId="1574197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16cid:durableId="710419032">
    <w:abstractNumId w:val="1"/>
  </w:num>
  <w:num w:numId="391" w16cid:durableId="1881554985">
    <w:abstractNumId w:val="1"/>
  </w:num>
  <w:num w:numId="392" w16cid:durableId="11263907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16cid:durableId="1419789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16cid:durableId="17337673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16cid:durableId="1049113053">
    <w:abstractNumId w:val="1"/>
  </w:num>
  <w:num w:numId="396" w16cid:durableId="1377663678">
    <w:abstractNumId w:val="1"/>
  </w:num>
  <w:num w:numId="397" w16cid:durableId="15410890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16cid:durableId="1845363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16cid:durableId="1924335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16cid:durableId="16596517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1" w16cid:durableId="777259022">
    <w:abstractNumId w:val="1"/>
  </w:num>
  <w:num w:numId="402" w16cid:durableId="810370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3" w16cid:durableId="1915026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16cid:durableId="724521904">
    <w:abstractNumId w:val="1"/>
  </w:num>
  <w:num w:numId="405" w16cid:durableId="15744693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6" w16cid:durableId="1995798186">
    <w:abstractNumId w:val="1"/>
  </w:num>
  <w:num w:numId="407" w16cid:durableId="21342040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16cid:durableId="275335926">
    <w:abstractNumId w:val="1"/>
  </w:num>
  <w:num w:numId="409" w16cid:durableId="613368057">
    <w:abstractNumId w:val="1"/>
  </w:num>
  <w:num w:numId="410" w16cid:durableId="1924213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1" w16cid:durableId="1183206705">
    <w:abstractNumId w:val="1"/>
  </w:num>
  <w:num w:numId="412" w16cid:durableId="342560852">
    <w:abstractNumId w:val="1"/>
  </w:num>
  <w:num w:numId="413" w16cid:durableId="167136604">
    <w:abstractNumId w:val="1"/>
  </w:num>
  <w:num w:numId="414" w16cid:durableId="31731939">
    <w:abstractNumId w:val="1"/>
  </w:num>
  <w:num w:numId="415" w16cid:durableId="21012175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 w16cid:durableId="297810050">
    <w:abstractNumId w:val="1"/>
  </w:num>
  <w:num w:numId="417" w16cid:durableId="591285254">
    <w:abstractNumId w:val="1"/>
  </w:num>
  <w:num w:numId="418" w16cid:durableId="225147725">
    <w:abstractNumId w:val="1"/>
  </w:num>
  <w:num w:numId="419" w16cid:durableId="1155760056">
    <w:abstractNumId w:val="1"/>
  </w:num>
  <w:num w:numId="420" w16cid:durableId="18299802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1" w16cid:durableId="1883325210">
    <w:abstractNumId w:val="1"/>
  </w:num>
  <w:num w:numId="422" w16cid:durableId="1788766937">
    <w:abstractNumId w:val="1"/>
  </w:num>
  <w:num w:numId="423" w16cid:durableId="185026806">
    <w:abstractNumId w:val="1"/>
  </w:num>
  <w:num w:numId="424" w16cid:durableId="1978532049">
    <w:abstractNumId w:val="1"/>
  </w:num>
  <w:num w:numId="425" w16cid:durableId="1679964022">
    <w:abstractNumId w:val="1"/>
  </w:num>
  <w:num w:numId="426" w16cid:durableId="19459633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7" w16cid:durableId="1457720545">
    <w:abstractNumId w:val="1"/>
  </w:num>
  <w:num w:numId="428" w16cid:durableId="979188258">
    <w:abstractNumId w:val="1"/>
  </w:num>
  <w:num w:numId="429" w16cid:durableId="2094081510">
    <w:abstractNumId w:val="1"/>
  </w:num>
  <w:num w:numId="430" w16cid:durableId="10884234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1" w16cid:durableId="1285579366">
    <w:abstractNumId w:val="1"/>
  </w:num>
  <w:num w:numId="432" w16cid:durableId="1159887451">
    <w:abstractNumId w:val="1"/>
  </w:num>
  <w:num w:numId="433" w16cid:durableId="1419718999">
    <w:abstractNumId w:val="1"/>
  </w:num>
  <w:num w:numId="434" w16cid:durableId="604268548">
    <w:abstractNumId w:val="1"/>
  </w:num>
  <w:num w:numId="435" w16cid:durableId="977685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 w16cid:durableId="6686766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 w16cid:durableId="9881746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8" w16cid:durableId="738673865">
    <w:abstractNumId w:val="1"/>
  </w:num>
  <w:num w:numId="439" w16cid:durableId="946082295">
    <w:abstractNumId w:val="1"/>
  </w:num>
  <w:num w:numId="440" w16cid:durableId="1161771074">
    <w:abstractNumId w:val="1"/>
  </w:num>
  <w:num w:numId="441" w16cid:durableId="10309140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2" w16cid:durableId="365716431">
    <w:abstractNumId w:val="1"/>
  </w:num>
  <w:num w:numId="443" w16cid:durableId="910386125">
    <w:abstractNumId w:val="1"/>
  </w:num>
  <w:num w:numId="444" w16cid:durableId="719480994">
    <w:abstractNumId w:val="1"/>
  </w:num>
  <w:num w:numId="445" w16cid:durableId="1178349610">
    <w:abstractNumId w:val="1"/>
  </w:num>
  <w:num w:numId="446" w16cid:durableId="1185901563">
    <w:abstractNumId w:val="1"/>
  </w:num>
  <w:num w:numId="447" w16cid:durableId="2034527585">
    <w:abstractNumId w:val="1"/>
  </w:num>
  <w:num w:numId="448" w16cid:durableId="726995338">
    <w:abstractNumId w:val="1"/>
  </w:num>
  <w:num w:numId="449" w16cid:durableId="2014988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0" w16cid:durableId="1290360390">
    <w:abstractNumId w:val="1"/>
  </w:num>
  <w:num w:numId="451" w16cid:durableId="1628270769">
    <w:abstractNumId w:val="1"/>
  </w:num>
  <w:num w:numId="452" w16cid:durableId="1731810440">
    <w:abstractNumId w:val="1"/>
  </w:num>
  <w:num w:numId="453" w16cid:durableId="603726822">
    <w:abstractNumId w:val="1"/>
  </w:num>
  <w:num w:numId="454" w16cid:durableId="374430352">
    <w:abstractNumId w:val="1"/>
  </w:num>
  <w:num w:numId="455" w16cid:durableId="669600274">
    <w:abstractNumId w:val="1"/>
  </w:num>
  <w:num w:numId="456" w16cid:durableId="1099447708">
    <w:abstractNumId w:val="1"/>
  </w:num>
  <w:num w:numId="457" w16cid:durableId="77140460">
    <w:abstractNumId w:val="1"/>
  </w:num>
  <w:num w:numId="458" w16cid:durableId="2069037845">
    <w:abstractNumId w:val="1"/>
  </w:num>
  <w:num w:numId="459" w16cid:durableId="1752114688">
    <w:abstractNumId w:val="1"/>
  </w:num>
  <w:num w:numId="460" w16cid:durableId="1432776748">
    <w:abstractNumId w:val="1"/>
  </w:num>
  <w:num w:numId="461" w16cid:durableId="18237653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2" w16cid:durableId="563685660">
    <w:abstractNumId w:val="1"/>
  </w:num>
  <w:num w:numId="463" w16cid:durableId="1423724484">
    <w:abstractNumId w:val="1"/>
  </w:num>
  <w:num w:numId="464" w16cid:durableId="20277499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5" w16cid:durableId="10283387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6" w16cid:durableId="2045059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E3"/>
    <w:rsid w:val="0000002B"/>
    <w:rsid w:val="000A2F27"/>
    <w:rsid w:val="004620AF"/>
    <w:rsid w:val="0062775C"/>
    <w:rsid w:val="008A1B10"/>
    <w:rsid w:val="00A12804"/>
    <w:rsid w:val="00E14A53"/>
    <w:rsid w:val="00E2462D"/>
    <w:rsid w:val="00F81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4CEC"/>
  <w15:docId w15:val="{77637449-0AC9-5247-B901-A9AEC1B4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62775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file:////RIA25_Documentation/3_Data_Architecture/normalized_data_strategy.md" TargetMode="External"/><Relationship Id="rId3" Type="http://schemas.openxmlformats.org/officeDocument/2006/relationships/settings" Target="settings.xml"/><Relationship Id="rId7" Type="http://schemas.openxmlformats.org/officeDocument/2006/relationships/hyperlink" Target="https://nextjs.org/docs/deplo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rcel.com/docs" TargetMode="External"/><Relationship Id="rId11" Type="http://schemas.openxmlformats.org/officeDocument/2006/relationships/theme" Target="theme/theme1.xml"/><Relationship Id="rId5" Type="http://schemas.openxmlformats.org/officeDocument/2006/relationships/hyperlink" Target="https://verc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RIA25_Documentation/11_References/canonical_topic_referenc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65</Pages>
  <Words>12758</Words>
  <Characters>72721</Characters>
  <Application>Microsoft Office Word</Application>
  <DocSecurity>0</DocSecurity>
  <Lines>606</Lines>
  <Paragraphs>170</Paragraphs>
  <ScaleCrop>false</ScaleCrop>
  <Company/>
  <LinksUpToDate>false</LinksUpToDate>
  <CharactersWithSpaces>85309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RIA25 Complete Documentation</dc:title>
  <dc:creator>Research Insights Assistant Team</dc:creator>
  <cp:keywords/>
  <cp:lastModifiedBy>Jason Ryan</cp:lastModifiedBy>
  <cp:revision>2</cp:revision>
  <dcterms:created xsi:type="dcterms:W3CDTF">2025-04-05T09:55:00Z</dcterms:created>
  <dcterms:modified xsi:type="dcterms:W3CDTF">2025-04-05T09:55:00Z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2024</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header-includes">
    <vt:lpwstr/>
  </property>
  <property fmtid="{D5CDD505-2E9C-101B-9397-08002B2CF9AE}" pid="7" name="toc">
    <vt:lpwstr>True</vt:lpwstr>
  </property>
  <property fmtid="{D5CDD505-2E9C-101B-9397-08002B2CF9AE}" pid="8" name="toc-depth">
    <vt:lpwstr>1</vt:lpwstr>
  </property>
</Properties>
</file>