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D" w:rsidRPr="006A59EA" w:rsidRDefault="00453EA8" w:rsidP="00375F3A">
      <w:pPr>
        <w:pStyle w:val="1"/>
      </w:pPr>
      <w:r w:rsidRPr="006A59EA">
        <w:t>1 Probability and Statistics</w:t>
      </w:r>
    </w:p>
    <w:p w:rsidR="00453EA8" w:rsidRPr="006A59EA" w:rsidRDefault="00453EA8" w:rsidP="00375F3A">
      <w:pPr>
        <w:pStyle w:val="2"/>
        <w:numPr>
          <w:ilvl w:val="0"/>
          <w:numId w:val="3"/>
        </w:numPr>
      </w:pPr>
      <w:r w:rsidRPr="006A59EA">
        <w:t>(</w:t>
      </w:r>
      <w:proofErr w:type="gramStart"/>
      <w:r w:rsidRPr="006A59EA">
        <w:t>combinatorics</w:t>
      </w:r>
      <w:proofErr w:type="gramEnd"/>
      <w:r w:rsidRPr="006A59EA">
        <w:t>)</w:t>
      </w:r>
    </w:p>
    <w:p w:rsidR="00453EA8" w:rsidRPr="006A59EA" w:rsidRDefault="00453EA8" w:rsidP="00453EA8">
      <w:pPr>
        <w:pStyle w:val="a3"/>
      </w:pPr>
      <w:r w:rsidRPr="006A59EA">
        <w:t xml:space="preserve">Evidently, </w:t>
      </w:r>
      <w:proofErr w:type="gramStart"/>
      <w:r w:rsidRPr="006A59EA">
        <w:t>C(</w:t>
      </w:r>
      <w:proofErr w:type="gramEnd"/>
      <w:r w:rsidRPr="006A59EA">
        <w:t>1, 0) = C(1, 1) = 1</w:t>
      </w:r>
    </w:p>
    <w:p w:rsidR="00453EA8" w:rsidRPr="006A59EA" w:rsidRDefault="00453EA8" w:rsidP="00453EA8">
      <w:pPr>
        <w:pStyle w:val="a3"/>
      </w:pPr>
      <w:r w:rsidRPr="006A59EA">
        <w:t xml:space="preserve">Suppose for N = n </w:t>
      </w:r>
      <w:r w:rsidRPr="006A59EA">
        <w:rPr>
          <w:rFonts w:ascii="宋体" w:eastAsia="宋体" w:hAnsi="宋体" w:cs="宋体" w:hint="eastAsia"/>
        </w:rPr>
        <w:t>∈</w:t>
      </w:r>
      <w:r w:rsidRPr="006A59EA">
        <w:rPr>
          <w:rFonts w:eastAsia="宋体" w:cs="宋体"/>
        </w:rPr>
        <w:t xml:space="preserve"> N</w:t>
      </w:r>
      <w:r w:rsidRPr="006A59EA">
        <w:rPr>
          <w:rFonts w:eastAsia="宋体" w:cs="宋体"/>
          <w:vertAlign w:val="superscript"/>
        </w:rPr>
        <w:t>+</w:t>
      </w:r>
      <w:r w:rsidRPr="006A59EA">
        <w:t>, th</w:t>
      </w:r>
      <w:r w:rsidR="00450A41">
        <w:t>at for all 0 &lt;= k &lt;= n, we have</w:t>
      </w:r>
    </w:p>
    <w:p w:rsidR="00453EA8" w:rsidRPr="006A59EA" w:rsidRDefault="00453EA8" w:rsidP="00453EA8">
      <w:pPr>
        <w:pStyle w:val="a3"/>
      </w:pPr>
      <w:proofErr w:type="gramStart"/>
      <w:r w:rsidRPr="006A59EA">
        <w:t>C(</w:t>
      </w:r>
      <w:proofErr w:type="gramEnd"/>
      <w:r w:rsidRPr="006A59EA">
        <w:t>n, k) = n! / (k! * (n - k)!)</w:t>
      </w:r>
    </w:p>
    <w:p w:rsidR="00453EA8" w:rsidRPr="006A59EA" w:rsidRDefault="00453EA8" w:rsidP="00453EA8">
      <w:pPr>
        <w:pStyle w:val="a3"/>
      </w:pPr>
      <w:r w:rsidRPr="006A59EA">
        <w:t xml:space="preserve">Then let N = n + 1, for all 0 &lt;= k+1 &lt;= n, </w:t>
      </w:r>
      <w:r w:rsidR="00450A41">
        <w:t>from the property of C, we have</w:t>
      </w:r>
    </w:p>
    <w:p w:rsidR="00453EA8" w:rsidRPr="006A59EA" w:rsidRDefault="006A59EA" w:rsidP="00453EA8">
      <w:pPr>
        <w:pStyle w:val="a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n+1,k+1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658B1" w:rsidRPr="006A59EA" w:rsidRDefault="006A59EA" w:rsidP="00453EA8">
      <w:pPr>
        <w:pStyle w:val="a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+(k+1))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375F3A" w:rsidRPr="006A59EA" w:rsidRDefault="00A658B1" w:rsidP="00453EA8">
      <w:pPr>
        <w:pStyle w:val="a3"/>
      </w:pPr>
      <w:r w:rsidRPr="006A59EA">
        <w:t xml:space="preserve">And for k = 0, </w:t>
      </w:r>
      <w:proofErr w:type="gramStart"/>
      <w:r w:rsidRPr="006A59EA">
        <w:t>C(</w:t>
      </w:r>
      <w:proofErr w:type="gramEnd"/>
      <w:r w:rsidRPr="006A59EA">
        <w:t>n, 0) = 1 still holds.</w:t>
      </w:r>
    </w:p>
    <w:p w:rsidR="00A658B1" w:rsidRPr="006A59EA" w:rsidRDefault="00375F3A" w:rsidP="00453EA8">
      <w:pPr>
        <w:pStyle w:val="a3"/>
      </w:pPr>
      <w:r w:rsidRPr="006A59EA">
        <w:t>Thus for N = n + 1, the equation still holds.</w:t>
      </w:r>
    </w:p>
    <w:p w:rsidR="00A658B1" w:rsidRPr="006A59EA" w:rsidRDefault="00A658B1" w:rsidP="00453EA8">
      <w:pPr>
        <w:pStyle w:val="a3"/>
      </w:pPr>
      <w:r w:rsidRPr="006A59EA">
        <w:t>Therefore, for any N</w:t>
      </w:r>
      <w:r w:rsidRPr="006A59EA">
        <w:rPr>
          <w:rFonts w:ascii="宋体" w:eastAsia="宋体" w:hAnsi="宋体" w:cs="宋体" w:hint="eastAsia"/>
        </w:rPr>
        <w:t>∈</w:t>
      </w:r>
      <w:r w:rsidRPr="006A59EA">
        <w:rPr>
          <w:rFonts w:eastAsia="宋体" w:cs="宋体"/>
        </w:rPr>
        <w:t xml:space="preserve"> N</w:t>
      </w:r>
      <w:r w:rsidRPr="006A59EA">
        <w:rPr>
          <w:rFonts w:eastAsia="宋体" w:cs="宋体"/>
          <w:vertAlign w:val="superscript"/>
        </w:rPr>
        <w:t xml:space="preserve">+ </w:t>
      </w:r>
      <w:r w:rsidRPr="006A59EA">
        <w:rPr>
          <w:rFonts w:eastAsia="宋体" w:cs="宋体"/>
        </w:rPr>
        <w:t>and any 0 &lt;= K &lt;= N</w:t>
      </w:r>
      <w:r w:rsidR="00450A41">
        <w:t>, we have</w:t>
      </w:r>
    </w:p>
    <w:p w:rsidR="00A658B1" w:rsidRPr="006A59EA" w:rsidRDefault="006A59EA" w:rsidP="00453EA8">
      <w:pPr>
        <w:pStyle w:val="a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375F3A" w:rsidRPr="006A59EA" w:rsidRDefault="00375F3A" w:rsidP="00375F3A">
      <w:pPr>
        <w:pStyle w:val="2"/>
        <w:numPr>
          <w:ilvl w:val="0"/>
          <w:numId w:val="3"/>
        </w:numPr>
      </w:pPr>
      <w:r w:rsidRPr="006A59EA">
        <w:t>(</w:t>
      </w:r>
      <w:proofErr w:type="gramStart"/>
      <w:r w:rsidRPr="006A59EA">
        <w:t>counting</w:t>
      </w:r>
      <w:proofErr w:type="gramEnd"/>
      <w:r w:rsidRPr="006A59EA">
        <w:t>)</w:t>
      </w:r>
    </w:p>
    <w:p w:rsidR="004B0EDE" w:rsidRPr="006A59EA" w:rsidRDefault="004B0EDE" w:rsidP="004B0EDE">
      <w:pPr>
        <w:pStyle w:val="a3"/>
        <w:numPr>
          <w:ilvl w:val="0"/>
          <w:numId w:val="4"/>
        </w:numPr>
      </w:pPr>
      <w:r w:rsidRPr="006A59EA">
        <w:t>Altogether 2</w:t>
      </w:r>
      <w:r w:rsidRPr="006A59EA">
        <w:rPr>
          <w:vertAlign w:val="superscript"/>
        </w:rPr>
        <w:t xml:space="preserve">10 </w:t>
      </w:r>
      <w:r w:rsidRPr="006A59EA">
        <w:t>cases, each with probability (1/2)</w:t>
      </w:r>
      <w:r w:rsidRPr="006A59EA">
        <w:rPr>
          <w:vertAlign w:val="superscript"/>
        </w:rPr>
        <w:t>10.</w:t>
      </w:r>
    </w:p>
    <w:p w:rsidR="004B0EDE" w:rsidRPr="006A59EA" w:rsidRDefault="004B0EDE" w:rsidP="004B0EDE">
      <w:pPr>
        <w:pStyle w:val="a3"/>
        <w:ind w:left="1080"/>
      </w:pPr>
      <w:r w:rsidRPr="006A59EA">
        <w:t xml:space="preserve">Among them, </w:t>
      </w:r>
      <w:proofErr w:type="gramStart"/>
      <w:r w:rsidRPr="006A59EA">
        <w:t>C(</w:t>
      </w:r>
      <w:proofErr w:type="gramEnd"/>
      <w:r w:rsidRPr="006A59EA">
        <w:t>10, 4) cases fit our demand.</w:t>
      </w:r>
    </w:p>
    <w:p w:rsidR="00A658B1" w:rsidRPr="006A59EA" w:rsidRDefault="0030158B" w:rsidP="004B0EDE">
      <w:pPr>
        <w:pStyle w:val="a3"/>
        <w:ind w:left="1080"/>
      </w:pPr>
      <w:proofErr w:type="gramStart"/>
      <w:r w:rsidRPr="006A59EA">
        <w:t>P(</w:t>
      </w:r>
      <w:proofErr w:type="gramEnd"/>
      <w:r w:rsidRPr="006A59EA">
        <w:t>head = 4, tail = 6) = C(10, 4) * (1/2)</w:t>
      </w:r>
      <w:r w:rsidRPr="006A59EA">
        <w:rPr>
          <w:vertAlign w:val="superscript"/>
        </w:rPr>
        <w:t>10</w:t>
      </w:r>
    </w:p>
    <w:p w:rsidR="004B0EDE" w:rsidRPr="006A59EA" w:rsidRDefault="004B0EDE" w:rsidP="004B0EDE">
      <w:pPr>
        <w:pStyle w:val="a3"/>
        <w:numPr>
          <w:ilvl w:val="0"/>
          <w:numId w:val="4"/>
        </w:numPr>
      </w:pPr>
      <w:r w:rsidRPr="006A59EA">
        <w:t>Altogether 2</w:t>
      </w:r>
      <w:r w:rsidRPr="006A59EA">
        <w:rPr>
          <w:vertAlign w:val="superscript"/>
        </w:rPr>
        <w:t xml:space="preserve">10 </w:t>
      </w:r>
      <w:r w:rsidRPr="006A59EA">
        <w:t xml:space="preserve">cases, each with probability 1 / </w:t>
      </w:r>
      <w:proofErr w:type="gramStart"/>
      <w:r w:rsidRPr="006A59EA">
        <w:t>C(</w:t>
      </w:r>
      <w:proofErr w:type="gramEnd"/>
      <w:r w:rsidRPr="006A59EA">
        <w:t>52, 5).</w:t>
      </w:r>
    </w:p>
    <w:p w:rsidR="004B0EDE" w:rsidRPr="006A59EA" w:rsidRDefault="004B0EDE" w:rsidP="004B0EDE">
      <w:pPr>
        <w:pStyle w:val="a3"/>
        <w:ind w:left="1080"/>
      </w:pPr>
      <w:r w:rsidRPr="006A59EA">
        <w:t>Among them, take 2 numbers, from each number take 3/2 cards.</w:t>
      </w:r>
    </w:p>
    <w:p w:rsidR="004B0EDE" w:rsidRPr="006A59EA" w:rsidRDefault="004B0EDE" w:rsidP="004B0EDE">
      <w:pPr>
        <w:pStyle w:val="a3"/>
        <w:ind w:left="1080"/>
      </w:pPr>
      <w:r w:rsidRPr="006A59EA">
        <w:t>X – Y are commutative, thus the result is multiplied by 2.</w:t>
      </w:r>
    </w:p>
    <w:p w:rsidR="0030158B" w:rsidRPr="006A59EA" w:rsidRDefault="001738F0" w:rsidP="004B0EDE">
      <w:pPr>
        <w:pStyle w:val="a3"/>
        <w:ind w:left="1080"/>
      </w:pPr>
      <w:proofErr w:type="gramStart"/>
      <w:r w:rsidRPr="006A59EA">
        <w:t>P(</w:t>
      </w:r>
      <w:proofErr w:type="gramEnd"/>
      <w:r w:rsidRPr="006A59EA">
        <w:t xml:space="preserve">full house) = </w:t>
      </w:r>
      <m:oMath>
        <m:r>
          <m:rPr>
            <m:sty m:val="p"/>
          </m:rP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C(13,2)C(4,2)C(4,3)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C(52, 5)</m:t>
            </m:r>
          </m:den>
        </m:f>
      </m:oMath>
    </w:p>
    <w:p w:rsidR="004B0EDE" w:rsidRPr="006A59EA" w:rsidRDefault="00684A47" w:rsidP="00684A47">
      <w:pPr>
        <w:pStyle w:val="2"/>
        <w:numPr>
          <w:ilvl w:val="0"/>
          <w:numId w:val="3"/>
        </w:numPr>
      </w:pPr>
      <w:r w:rsidRPr="006A59EA">
        <w:t>(</w:t>
      </w:r>
      <w:proofErr w:type="gramStart"/>
      <w:r w:rsidRPr="006A59EA">
        <w:t>conditional</w:t>
      </w:r>
      <w:proofErr w:type="gramEnd"/>
      <w:r w:rsidRPr="006A59EA">
        <w:t xml:space="preserve"> probability)</w:t>
      </w:r>
    </w:p>
    <w:p w:rsidR="00684A47" w:rsidRPr="006A59EA" w:rsidRDefault="006A59EA" w:rsidP="005A3DA4">
      <w:pPr>
        <w:pStyle w:val="a3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head=3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head≥1)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head≥1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head=3)P(head=3)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head≥1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1*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8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8</m:t>
                          </m:r>
                        </m:den>
                      </m:f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7</m:t>
              </m:r>
            </m:den>
          </m:f>
        </m:oMath>
      </m:oMathPara>
    </w:p>
    <w:p w:rsidR="005A3DA4" w:rsidRPr="006A59EA" w:rsidRDefault="005A3DA4" w:rsidP="005A3DA4">
      <w:pPr>
        <w:pStyle w:val="2"/>
        <w:numPr>
          <w:ilvl w:val="0"/>
          <w:numId w:val="3"/>
        </w:numPr>
      </w:pPr>
      <w:r w:rsidRPr="006A59EA">
        <w:t>(Bayes theorem)</w:t>
      </w:r>
    </w:p>
    <w:p w:rsidR="005A3DA4" w:rsidRPr="006A59EA" w:rsidRDefault="006A59EA" w:rsidP="005A3DA4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X=-1 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X=-1) P(X=-1)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6A59EA" w:rsidRPr="006A59EA" w:rsidRDefault="00A62576" w:rsidP="00A62576">
      <w:pPr>
        <w:pStyle w:val="2"/>
        <w:numPr>
          <w:ilvl w:val="0"/>
          <w:numId w:val="3"/>
        </w:numPr>
      </w:pPr>
      <w:r w:rsidRPr="00A62576">
        <w:t>(</w:t>
      </w:r>
      <w:proofErr w:type="gramStart"/>
      <w:r w:rsidRPr="00A62576">
        <w:t>union/intersection</w:t>
      </w:r>
      <w:proofErr w:type="gramEnd"/>
      <w:r w:rsidRPr="00A62576">
        <w:t>)</w:t>
      </w:r>
    </w:p>
    <w:p w:rsidR="005A3DA4" w:rsidRPr="00A62576" w:rsidRDefault="00A62576" w:rsidP="00A62576">
      <w:pPr>
        <w:pStyle w:val="a3"/>
        <w:numPr>
          <w:ilvl w:val="0"/>
          <w:numId w:val="5"/>
        </w:numPr>
      </w:pPr>
      <w:r>
        <w:t xml:space="preserve">Max(P(A ∩ B)) = 0.3 when A </w:t>
      </w:r>
      <w:r w:rsidRPr="00A62576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t>B</w:t>
      </w:r>
    </w:p>
    <w:p w:rsidR="00A62576" w:rsidRPr="00A62576" w:rsidRDefault="00A62576" w:rsidP="00A62576">
      <w:pPr>
        <w:pStyle w:val="a3"/>
        <w:numPr>
          <w:ilvl w:val="0"/>
          <w:numId w:val="5"/>
        </w:numPr>
      </w:pPr>
      <w:r>
        <w:t xml:space="preserve">Min(P(A ∩ B)) </w:t>
      </w:r>
      <w:r>
        <w:rPr>
          <w:rFonts w:hint="eastAsia"/>
        </w:rPr>
        <w:t>=</w:t>
      </w:r>
      <w:r>
        <w:t xml:space="preserve"> 0 when A ∩ B = </w:t>
      </w:r>
      <w:r>
        <w:rPr>
          <w:rFonts w:ascii="Cambria Math" w:hAnsi="Cambria Math" w:cs="Cambria Math"/>
        </w:rPr>
        <w:t>∅</w:t>
      </w:r>
    </w:p>
    <w:p w:rsidR="00A62576" w:rsidRPr="00A62576" w:rsidRDefault="00A62576" w:rsidP="00A62576">
      <w:pPr>
        <w:pStyle w:val="a3"/>
        <w:numPr>
          <w:ilvl w:val="0"/>
          <w:numId w:val="5"/>
        </w:numPr>
      </w:pPr>
      <w:r>
        <w:t xml:space="preserve">Max(P(A ∪ B)) = 0.7 when A ∩ B = </w:t>
      </w:r>
      <w:r>
        <w:rPr>
          <w:rFonts w:ascii="Cambria Math" w:hAnsi="Cambria Math" w:cs="Cambria Math"/>
        </w:rPr>
        <w:t>∅</w:t>
      </w:r>
    </w:p>
    <w:p w:rsidR="00A62576" w:rsidRDefault="00A62576" w:rsidP="00A62576">
      <w:pPr>
        <w:pStyle w:val="a3"/>
        <w:numPr>
          <w:ilvl w:val="0"/>
          <w:numId w:val="5"/>
        </w:numPr>
      </w:pPr>
      <w:r>
        <w:t xml:space="preserve">Min(P(A ∪ B)) </w:t>
      </w:r>
      <w:r>
        <w:rPr>
          <w:rFonts w:hint="eastAsia"/>
        </w:rPr>
        <w:t>=</w:t>
      </w:r>
      <w:r>
        <w:t xml:space="preserve"> 0.4 when A </w:t>
      </w:r>
      <w:r w:rsidRPr="00A62576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t>B</w:t>
      </w:r>
    </w:p>
    <w:p w:rsidR="009064E5" w:rsidRDefault="009064E5" w:rsidP="009064E5">
      <w:pPr>
        <w:pStyle w:val="1"/>
      </w:pPr>
      <w:r w:rsidRPr="009064E5">
        <w:lastRenderedPageBreak/>
        <w:t>2 Linear Algebra</w:t>
      </w:r>
    </w:p>
    <w:p w:rsidR="009064E5" w:rsidRDefault="009064E5" w:rsidP="009064E5">
      <w:pPr>
        <w:pStyle w:val="2"/>
        <w:numPr>
          <w:ilvl w:val="0"/>
          <w:numId w:val="6"/>
        </w:numPr>
      </w:pPr>
      <w:r w:rsidRPr="009064E5">
        <w:t>(</w:t>
      </w:r>
      <w:proofErr w:type="gramStart"/>
      <w:r w:rsidRPr="009064E5">
        <w:t>rank</w:t>
      </w:r>
      <w:proofErr w:type="gramEnd"/>
      <w:r w:rsidRPr="009064E5">
        <w:t>)</w:t>
      </w:r>
    </w:p>
    <w:p w:rsidR="009064E5" w:rsidRDefault="009064E5" w:rsidP="009064E5">
      <w:pPr>
        <w:ind w:left="720"/>
      </w:pPr>
      <w:r>
        <w:t>It is a rank-</w:t>
      </w:r>
      <w:r w:rsidR="00306154">
        <w:t>2</w:t>
      </w:r>
      <w:r>
        <w:t xml:space="preserve"> square matrix.</w:t>
      </w:r>
    </w:p>
    <w:p w:rsidR="009064E5" w:rsidRDefault="009064E5" w:rsidP="009064E5">
      <w:pPr>
        <w:pStyle w:val="2"/>
        <w:numPr>
          <w:ilvl w:val="0"/>
          <w:numId w:val="6"/>
        </w:numPr>
      </w:pPr>
      <w:r w:rsidRPr="009064E5">
        <w:t>(</w:t>
      </w:r>
      <w:proofErr w:type="gramStart"/>
      <w:r w:rsidRPr="009064E5">
        <w:t>inverse</w:t>
      </w:r>
      <w:proofErr w:type="gramEnd"/>
      <w:r w:rsidRPr="009064E5">
        <w:t>)</w:t>
      </w:r>
    </w:p>
    <w:p w:rsidR="009064E5" w:rsidRPr="009064E5" w:rsidRDefault="00397FE6" w:rsidP="009064E5">
      <w:pPr>
        <w:ind w:left="720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0.125</m:t>
                </m:r>
              </m:e>
              <m:e>
                <m:r>
                  <w:rPr>
                    <w:rFonts w:ascii="Cambria Math" w:hAnsi="Cambria Math"/>
                  </w:rPr>
                  <m:t>-0.625</m:t>
                </m:r>
              </m:e>
              <m:e>
                <m:r>
                  <w:rPr>
                    <w:rFonts w:ascii="Cambria Math" w:hAnsi="Cambria Math"/>
                  </w:rPr>
                  <m:t>0.75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-0.25</m:t>
                </m:r>
              </m:e>
              <m:e>
                <m:r>
                  <w:rPr>
                    <w:rFonts w:ascii="Cambria Math" w:hAnsi="Cambria Math"/>
                  </w:rPr>
                  <m:t>0.75</m:t>
                </m:r>
              </m:e>
              <m:e>
                <m:r>
                  <w:rPr>
                    <w:rFonts w:ascii="Cambria Math" w:hAnsi="Cambria Math"/>
                  </w:rPr>
                  <m:t>-0.5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0.375</m:t>
                </m:r>
              </m:e>
              <m:e>
                <m:r>
                  <w:rPr>
                    <w:rFonts w:ascii="Cambria Math" w:hAnsi="Cambria Math"/>
                  </w:rPr>
                  <m:t>-0.375</m:t>
                </m:r>
              </m:e>
              <m:e>
                <m:r>
                  <w:rPr>
                    <w:rFonts w:ascii="Cambria Math" w:hAnsi="Cambria Math"/>
                  </w:rPr>
                  <m:t>0.25</m:t>
                </m:r>
              </m:e>
            </m:mr>
          </m:m>
        </m:oMath>
      </m:oMathPara>
    </w:p>
    <w:p w:rsidR="005A3DA4" w:rsidRDefault="00306154" w:rsidP="00306154">
      <w:pPr>
        <w:pStyle w:val="2"/>
        <w:numPr>
          <w:ilvl w:val="0"/>
          <w:numId w:val="6"/>
        </w:numPr>
      </w:pPr>
      <w:r w:rsidRPr="00306154">
        <w:t>(</w:t>
      </w:r>
      <w:proofErr w:type="gramStart"/>
      <w:r w:rsidRPr="00306154">
        <w:t>eigenvalues/eigenvectors</w:t>
      </w:r>
      <w:proofErr w:type="gramEnd"/>
      <w:r w:rsidRPr="00306154">
        <w:t>)</w:t>
      </w:r>
    </w:p>
    <w:tbl>
      <w:tblPr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15"/>
      </w:tblGrid>
      <w:tr w:rsidR="00306154" w:rsidRPr="004472C6" w:rsidTr="003061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t>eigenvalues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t>eigenvectors</w:t>
            </w:r>
          </w:p>
        </w:tc>
      </w:tr>
      <w:tr w:rsidR="00306154" w:rsidRPr="004472C6" w:rsidTr="003061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1, 2, -1</w:t>
            </w:r>
          </w:p>
        </w:tc>
      </w:tr>
      <w:tr w:rsidR="00306154" w:rsidRPr="004472C6" w:rsidTr="003061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1, 0, -1</w:t>
            </w:r>
          </w:p>
        </w:tc>
      </w:tr>
      <w:tr w:rsidR="00306154" w:rsidRPr="004472C6" w:rsidTr="003061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0, 1, -1</w:t>
            </w:r>
          </w:p>
        </w:tc>
      </w:tr>
    </w:tbl>
    <w:p w:rsidR="00306154" w:rsidRPr="00DB2443" w:rsidRDefault="004472C6" w:rsidP="004472C6">
      <w:pPr>
        <w:pStyle w:val="2"/>
        <w:numPr>
          <w:ilvl w:val="0"/>
          <w:numId w:val="6"/>
        </w:numPr>
        <w:rPr>
          <w:rFonts w:ascii="Palatino Linotype" w:hAnsi="Palatino Linotype"/>
        </w:rPr>
      </w:pPr>
      <w:r w:rsidRPr="004472C6">
        <w:t>(</w:t>
      </w:r>
      <w:proofErr w:type="gramStart"/>
      <w:r w:rsidRPr="004472C6">
        <w:t>singular</w:t>
      </w:r>
      <w:proofErr w:type="gramEnd"/>
      <w:r w:rsidRPr="004472C6">
        <w:t xml:space="preserve"> value decomposition)</w:t>
      </w:r>
    </w:p>
    <w:p w:rsidR="004472C6" w:rsidRPr="004472C6" w:rsidRDefault="00397FE6" w:rsidP="004472C6">
      <w:pPr>
        <w:pStyle w:val="a3"/>
        <w:numPr>
          <w:ilvl w:val="0"/>
          <w:numId w:val="8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M=U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4472C6" w:rsidRPr="004472C6" w:rsidRDefault="004472C6" w:rsidP="004472C6">
      <w:pPr>
        <w:pStyle w:val="a3"/>
        <w:ind w:left="108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472C6" w:rsidRPr="004472C6" w:rsidRDefault="004472C6" w:rsidP="004472C6">
      <w:pPr>
        <w:pStyle w:val="a3"/>
        <w:ind w:left="1080"/>
        <w:rPr>
          <w:rFonts w:eastAsia="黑体" w:cstheme="majorBidi"/>
        </w:rPr>
      </w:pPr>
      <w:r w:rsidRPr="004472C6">
        <w:rPr>
          <w:rFonts w:eastAsiaTheme="majorEastAsia" w:cstheme="majorBidi"/>
        </w:rPr>
        <w:t>Obviously,</w:t>
      </w:r>
      <w:r>
        <w:rPr>
          <w:rFonts w:asciiTheme="majorHAnsi" w:eastAsiaTheme="majorEastAsia" w:hAnsiTheme="majorHAnsi" w:cstheme="majorBidi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M=M</m:t>
        </m:r>
      </m:oMath>
      <w:r>
        <w:rPr>
          <w:rFonts w:eastAsia="黑体" w:cstheme="majorBidi"/>
        </w:rPr>
        <w:t xml:space="preserve"> if  </w:t>
      </w: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Σ=Σ</m:t>
        </m:r>
      </m:oMath>
    </w:p>
    <w:p w:rsidR="004472C6" w:rsidRDefault="00CA197E" w:rsidP="004472C6">
      <w:pPr>
        <w:pStyle w:val="a3"/>
        <w:ind w:left="1080"/>
        <w:rPr>
          <w:rFonts w:eastAsia="黑体" w:cstheme="majorBidi"/>
        </w:rPr>
      </w:pPr>
      <w:proofErr w:type="spellStart"/>
      <w:proofErr w:type="gramStart"/>
      <w:r>
        <w:rPr>
          <w:rFonts w:eastAsia="黑体" w:cstheme="majorBidi"/>
        </w:rPr>
        <w:t>w.l.o.g</w:t>
      </w:r>
      <w:proofErr w:type="spellEnd"/>
      <w:proofErr w:type="gramEnd"/>
      <w:r>
        <w:rPr>
          <w:rFonts w:eastAsia="黑体" w:cstheme="majorBidi"/>
        </w:rPr>
        <w:t xml:space="preserve"> </w:t>
      </w:r>
      <w:r w:rsidR="004472C6">
        <w:rPr>
          <w:rFonts w:eastAsia="黑体" w:cstheme="majorBidi"/>
        </w:rPr>
        <w:t xml:space="preserve">Suppose M is an m-by-n </w:t>
      </w:r>
      <w:r>
        <w:rPr>
          <w:rFonts w:eastAsia="黑体" w:cstheme="majorBidi"/>
        </w:rPr>
        <w:t>(</w:t>
      </w:r>
      <w:r w:rsidR="003C3A42">
        <w:rPr>
          <w:rFonts w:eastAsia="黑体" w:cstheme="majorBidi"/>
        </w:rPr>
        <w:t>m&lt;</w:t>
      </w:r>
      <w:r>
        <w:rPr>
          <w:rFonts w:eastAsia="黑体" w:cstheme="majorBidi"/>
        </w:rPr>
        <w:t xml:space="preserve">n) </w:t>
      </w:r>
      <w:r w:rsidR="004472C6">
        <w:rPr>
          <w:rFonts w:eastAsia="黑体" w:cstheme="majorBidi"/>
        </w:rPr>
        <w:t xml:space="preserve">matrix, then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472C6">
        <w:rPr>
          <w:rFonts w:eastAsia="黑体" w:cstheme="majorBidi"/>
        </w:rPr>
        <w:t xml:space="preserve"> is an m-by-n </w:t>
      </w:r>
      <w:r w:rsidR="004472C6" w:rsidRPr="004472C6">
        <w:rPr>
          <w:rFonts w:eastAsia="黑体" w:cstheme="majorBidi"/>
        </w:rPr>
        <w:t>matrix with non-negative real numbers on the diagonal</w:t>
      </w:r>
      <w:r w:rsidR="004472C6">
        <w:rPr>
          <w:rFonts w:eastAsia="黑体" w:cstheme="majorBidi"/>
        </w:rPr>
        <w:t xml:space="preserve">. </w:t>
      </w:r>
    </w:p>
    <w:p w:rsidR="004472C6" w:rsidRPr="003101C7" w:rsidRDefault="004472C6" w:rsidP="004472C6">
      <w:pPr>
        <w:pStyle w:val="a3"/>
        <w:ind w:left="1080"/>
        <w:rPr>
          <w:rFonts w:eastAsia="黑体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101C7" w:rsidRDefault="00397FE6" w:rsidP="004472C6">
      <w:pPr>
        <w:pStyle w:val="a3"/>
        <w:ind w:left="1080"/>
        <w:rPr>
          <w:rFonts w:eastAsia="黑体" w:cstheme="majorBid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3101C7">
        <w:rPr>
          <w:rFonts w:eastAsia="黑体" w:cstheme="majorBidi"/>
        </w:rP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†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e>
              <m:e>
                <m:r>
                  <w:rPr>
                    <w:rFonts w:ascii="Cambria Math" w:hAnsi="Cambria Math"/>
                  </w:rPr>
                  <m:t>0,  otherwise</m:t>
                </m:r>
              </m:e>
            </m:eqArr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, 1≤i≤m</m:t>
            </m:r>
          </m:e>
        </m:d>
      </m:oMath>
    </w:p>
    <w:p w:rsidR="003E6985" w:rsidRDefault="003E6985" w:rsidP="004472C6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Thus,</w:t>
      </w:r>
    </w:p>
    <w:p w:rsidR="003E6985" w:rsidRDefault="003E6985" w:rsidP="004472C6">
      <w:pPr>
        <w:pStyle w:val="a3"/>
        <w:ind w:left="1080"/>
        <w:rPr>
          <w:rFonts w:eastAsia="黑体" w:cstheme="majorBidi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mr>
            </m:m>
          </m:e>
        </m:d>
      </m:oMath>
      <w:r>
        <w:rPr>
          <w:rFonts w:eastAsia="黑体" w:cstheme="majorBidi"/>
        </w:rP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≠0 </m:t>
                </m:r>
              </m:e>
              <m:e>
                <m:r>
                  <w:rPr>
                    <w:rFonts w:ascii="Cambria Math" w:hAnsi="Cambria Math"/>
                  </w:rPr>
                  <m:t xml:space="preserve">  0,  otherwise</m:t>
                </m:r>
              </m:e>
            </m:eqArr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, 1≤i≤m</m:t>
            </m:r>
          </m:e>
        </m:d>
      </m:oMath>
    </w:p>
    <w:p w:rsidR="00B61E11" w:rsidRDefault="00B61E11" w:rsidP="004472C6">
      <w:pPr>
        <w:pStyle w:val="a3"/>
        <w:ind w:left="1080"/>
        <w:rPr>
          <w:rFonts w:eastAsia="黑体" w:cstheme="majorBidi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Σ=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224AEB">
        <w:rPr>
          <w:rFonts w:eastAsia="黑体" w:cstheme="majorBidi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≠0 </m:t>
                </m:r>
              </m:e>
              <m:e>
                <m:r>
                  <w:rPr>
                    <w:rFonts w:ascii="Cambria Math" w:hAnsi="Cambria Math"/>
                  </w:rPr>
                  <m:t xml:space="preserve">  0,  otherwise</m:t>
                </m:r>
              </m:e>
            </m:eqArr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, 1≤i≤m</m:t>
            </m:r>
          </m:e>
        </m:d>
      </m:oMath>
    </w:p>
    <w:p w:rsidR="00B33CD2" w:rsidRDefault="00450A41" w:rsidP="004472C6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 xml:space="preserve">Therefore for </w:t>
      </w:r>
      <w:proofErr w:type="gramStart"/>
      <w:r>
        <w:rPr>
          <w:rFonts w:eastAsia="黑体" w:cstheme="majorBidi"/>
        </w:rPr>
        <w:t xml:space="preserve">any </w:t>
      </w:r>
      <w:proofErr w:type="gramEnd"/>
      <m:oMath>
        <m:r>
          <m:rPr>
            <m:sty m:val="p"/>
          </m:rPr>
          <w:rPr>
            <w:rFonts w:ascii="Cambria Math" w:eastAsia="黑体" w:hAnsi="Cambria Math" w:cstheme="majorBidi"/>
          </w:rPr>
          <m:t>1≤i≤m, 1≤j≤n</m:t>
        </m:r>
      </m:oMath>
      <w:r>
        <w:rPr>
          <w:rFonts w:eastAsia="黑体" w:cstheme="majorBidi"/>
        </w:rPr>
        <w:t>, we have</w:t>
      </w:r>
    </w:p>
    <w:p w:rsidR="00450A41" w:rsidRPr="004472C6" w:rsidRDefault="0014193B" w:rsidP="004472C6">
      <w:pPr>
        <w:pStyle w:val="a3"/>
        <w:ind w:left="1080"/>
        <w:rPr>
          <w:rFonts w:eastAsia="黑体" w:cstheme="majorBidi"/>
        </w:rPr>
      </w:pPr>
      <m:oMath>
        <m:r>
          <m:rPr>
            <m:sty m:val="p"/>
          </m:rPr>
          <w:rPr>
            <w:rFonts w:ascii="Cambria Math" w:hAnsi="Cambria Math"/>
          </w:rPr>
          <m:t>(Σ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Σ)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eastAsia="黑体" w:cstheme="majorBidi"/>
        </w:rPr>
        <w:t xml:space="preserve">, which means  </w:t>
      </w: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Σ=Σ</m:t>
        </m:r>
      </m:oMath>
    </w:p>
    <w:p w:rsidR="00CA197E" w:rsidRPr="003C3A42" w:rsidRDefault="00CA197E" w:rsidP="00CA197E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CA197E">
        <w:rPr>
          <w:rFonts w:eastAsia="黑体" w:cstheme="majorBidi"/>
        </w:rPr>
        <w:t>w.l.o.g</w:t>
      </w:r>
      <w:proofErr w:type="spellEnd"/>
      <w:proofErr w:type="gramEnd"/>
      <w:r w:rsidRPr="00CA197E">
        <w:rPr>
          <w:rFonts w:eastAsia="黑体" w:cstheme="majorBidi"/>
        </w:rPr>
        <w:t xml:space="preserve"> Suppose M is an m-by-n (</w:t>
      </w:r>
      <w:r w:rsidR="003C3A42">
        <w:rPr>
          <w:rFonts w:eastAsia="黑体" w:cstheme="majorBidi"/>
        </w:rPr>
        <w:t>m&lt;</w:t>
      </w:r>
      <w:r w:rsidRPr="00CA197E">
        <w:rPr>
          <w:rFonts w:eastAsia="黑体" w:cstheme="majorBidi"/>
        </w:rPr>
        <w:t xml:space="preserve">n) matrix, then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CA197E">
        <w:rPr>
          <w:rFonts w:eastAsia="黑体" w:cstheme="majorBidi"/>
        </w:rPr>
        <w:t xml:space="preserve"> is an m-by-n matrix with non-negative real numbers on the diagonal. </w:t>
      </w:r>
    </w:p>
    <w:p w:rsidR="003C3A42" w:rsidRDefault="003C3A42" w:rsidP="003C3A42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 xml:space="preserve">M is invertible, therefore </w:t>
      </w:r>
      <w:proofErr w:type="gramStart"/>
      <w:r>
        <w:rPr>
          <w:rFonts w:eastAsia="黑体" w:cstheme="majorBidi"/>
        </w:rPr>
        <w:t>rank(</w:t>
      </w:r>
      <w:proofErr w:type="gramEnd"/>
      <w:r>
        <w:rPr>
          <w:rFonts w:eastAsia="黑体" w:cstheme="majorBidi"/>
        </w:rPr>
        <w:t xml:space="preserve">M) = m. Since </w:t>
      </w:r>
      <w:proofErr w:type="spellStart"/>
      <w:r>
        <w:rPr>
          <w:rFonts w:eastAsia="黑体" w:cstheme="majorBidi"/>
        </w:rPr>
        <w:t>U</w:t>
      </w:r>
      <w:r w:rsidR="007F0364" w:rsidRPr="007F0364">
        <w:rPr>
          <w:rFonts w:eastAsia="黑体" w:cstheme="majorBidi"/>
          <w:vertAlign w:val="subscript"/>
        </w:rPr>
        <w:t>mxm</w:t>
      </w:r>
      <w:proofErr w:type="spellEnd"/>
      <w:r>
        <w:rPr>
          <w:rFonts w:eastAsia="黑体" w:cstheme="majorBidi"/>
        </w:rPr>
        <w:t xml:space="preserve"> and </w:t>
      </w:r>
      <w:proofErr w:type="spellStart"/>
      <w:r>
        <w:rPr>
          <w:rFonts w:eastAsia="黑体" w:cstheme="majorBidi"/>
        </w:rPr>
        <w:t>V</w:t>
      </w:r>
      <w:r w:rsidR="007F0364" w:rsidRPr="007F0364">
        <w:rPr>
          <w:rFonts w:eastAsia="黑体" w:cstheme="majorBidi"/>
          <w:vertAlign w:val="subscript"/>
        </w:rPr>
        <w:t>nxn</w:t>
      </w:r>
      <w:proofErr w:type="spellEnd"/>
      <w:r>
        <w:rPr>
          <w:rFonts w:eastAsia="黑体" w:cstheme="majorBidi"/>
        </w:rPr>
        <w:t xml:space="preserve"> are orthogonal, </w:t>
      </w:r>
    </w:p>
    <w:p w:rsidR="003C3A42" w:rsidRDefault="003C3A42" w:rsidP="003C3A42">
      <w:pPr>
        <w:pStyle w:val="a3"/>
        <w:ind w:left="1080"/>
        <w:rPr>
          <w:rFonts w:eastAsia="黑体" w:cstheme="majorBidi"/>
        </w:rPr>
      </w:pPr>
      <w:proofErr w:type="gramStart"/>
      <w:r>
        <w:rPr>
          <w:rFonts w:eastAsia="黑体" w:cstheme="majorBidi"/>
        </w:rPr>
        <w:t>rank(</w:t>
      </w:r>
      <w:proofErr w:type="gramEnd"/>
      <w:r>
        <w:rPr>
          <w:rFonts w:eastAsia="黑体" w:cstheme="majorBidi"/>
        </w:rPr>
        <w:t>U) = m, rank(V) = n &gt; m, thus rank(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="黑体" w:cstheme="majorBidi"/>
        </w:rPr>
        <w:t xml:space="preserve">) &gt;= m, which suggests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≠0</m:t>
        </m:r>
      </m:oMath>
    </w:p>
    <w:p w:rsidR="00D635B0" w:rsidRDefault="00D635B0" w:rsidP="003C3A42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Similar to the proof in (a), we have</w:t>
      </w:r>
    </w:p>
    <w:p w:rsidR="00D635B0" w:rsidRPr="00D635B0" w:rsidRDefault="00D635B0" w:rsidP="00D635B0">
      <w:pPr>
        <w:pStyle w:val="a3"/>
        <w:ind w:left="1080"/>
        <w:rPr>
          <w:rFonts w:eastAsia="黑体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:rsidR="00D635B0" w:rsidRDefault="00D635B0" w:rsidP="00D635B0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 xml:space="preserve">Therefore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=I</m:t>
        </m:r>
      </m:oMath>
    </w:p>
    <w:p w:rsidR="00D635B0" w:rsidRDefault="00D635B0" w:rsidP="00D635B0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 xml:space="preserve">This indicates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C9714F" w:rsidRPr="00C9714F" w:rsidRDefault="00C9714F" w:rsidP="00C9714F">
      <w:pPr>
        <w:pStyle w:val="a3"/>
        <w:numPr>
          <w:ilvl w:val="0"/>
          <w:numId w:val="6"/>
        </w:numPr>
        <w:rPr>
          <w:rFonts w:eastAsia="黑体" w:cstheme="majorBidi"/>
        </w:rPr>
      </w:pPr>
      <w:r w:rsidRPr="00C9714F">
        <w:rPr>
          <w:rFonts w:eastAsia="黑体" w:cstheme="majorBidi"/>
        </w:rPr>
        <w:t>(PD/PSD)</w:t>
      </w:r>
    </w:p>
    <w:p w:rsidR="00C9714F" w:rsidRPr="009B0518" w:rsidRDefault="002179B6" w:rsidP="002179B6">
      <w:pPr>
        <w:pStyle w:val="a3"/>
        <w:numPr>
          <w:ilvl w:val="0"/>
          <w:numId w:val="9"/>
        </w:numPr>
        <w:rPr>
          <w:rFonts w:eastAsia="黑体" w:cstheme="majorBidi"/>
        </w:rPr>
      </w:pPr>
      <w:r>
        <w:rPr>
          <w:rFonts w:eastAsia="黑体" w:cstheme="majorBidi"/>
        </w:rPr>
        <w:t>for all x ≠</w:t>
      </w:r>
      <w:r w:rsidRPr="002179B6">
        <w:rPr>
          <w:rFonts w:eastAsia="黑体" w:cstheme="majorBidi"/>
        </w:rPr>
        <w:t xml:space="preserve"> 0</w:t>
      </w:r>
      <w:r>
        <w:rPr>
          <w:rFonts w:eastAsia="黑体" w:cstheme="majorBidi"/>
        </w:rPr>
        <w:t xml:space="preserve">, </w:t>
      </w:r>
      <m:oMath>
        <m:r>
          <w:rPr>
            <w:rFonts w:ascii="Cambria Math" w:eastAsia="黑体" w:hAnsi="Cambria Math" w:cstheme="majorBidi"/>
          </w:rPr>
          <m:t>xZ</m:t>
        </m:r>
        <m:sSup>
          <m:sSupPr>
            <m:ctrlPr>
              <w:rPr>
                <w:rFonts w:ascii="Cambria Math" w:eastAsia="黑体" w:hAnsi="Cambria Math" w:cstheme="majorBidi"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Z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x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=xZ</m:t>
        </m:r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(xZ)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≥0</m:t>
        </m:r>
      </m:oMath>
      <w:r w:rsidR="009B0518">
        <w:rPr>
          <w:rFonts w:eastAsia="黑体" w:cstheme="majorBidi"/>
        </w:rPr>
        <w:t>, therefore</w:t>
      </w:r>
      <m:oMath>
        <m:r>
          <w:rPr>
            <w:rFonts w:ascii="Cambria Math" w:eastAsia="黑体" w:hAnsi="Cambria Math" w:cstheme="majorBidi"/>
          </w:rPr>
          <m:t xml:space="preserve"> Z</m:t>
        </m:r>
        <m:sSup>
          <m:sSupPr>
            <m:ctrlPr>
              <w:rPr>
                <w:rFonts w:ascii="Cambria Math" w:eastAsia="黑体" w:hAnsi="Cambria Math" w:cstheme="majorBidi"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Z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</m:oMath>
      <w:r w:rsidR="009B0518">
        <w:rPr>
          <w:rFonts w:eastAsia="黑体" w:cstheme="majorBidi"/>
        </w:rPr>
        <w:t xml:space="preserve"> is PSD</w:t>
      </w:r>
    </w:p>
    <w:p w:rsidR="009B0518" w:rsidRPr="0075720B" w:rsidRDefault="0075720B" w:rsidP="002179B6">
      <w:pPr>
        <w:pStyle w:val="a3"/>
        <w:numPr>
          <w:ilvl w:val="0"/>
          <w:numId w:val="9"/>
        </w:numPr>
        <w:rPr>
          <w:rFonts w:eastAsia="黑体" w:cstheme="majorBidi"/>
        </w:rPr>
      </w:pPr>
      <w:r>
        <w:rPr>
          <w:rFonts w:eastAsia="黑体" w:cstheme="majorBidi"/>
        </w:rPr>
        <w:t>=&gt;</w:t>
      </w:r>
    </w:p>
    <w:p w:rsidR="0075720B" w:rsidRDefault="00D234AD" w:rsidP="0075720B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Let</w:t>
      </w:r>
      <w:r w:rsidR="006160E6">
        <w:rPr>
          <w:rFonts w:eastAsia="黑体" w:cstheme="majorBidi"/>
        </w:rPr>
        <w:t xml:space="preserve"> </w:t>
      </w:r>
      <w:r w:rsidR="006160E6" w:rsidRPr="00655C08">
        <w:rPr>
          <w:rFonts w:eastAsia="黑体" w:cstheme="majorBidi"/>
          <w:i/>
        </w:rPr>
        <w:t>λ</w:t>
      </w:r>
      <w:r w:rsidR="006160E6" w:rsidRPr="00655C08">
        <w:rPr>
          <w:rFonts w:eastAsia="黑体" w:cstheme="majorBidi"/>
        </w:rPr>
        <w:t>,</w:t>
      </w:r>
      <w:r w:rsidR="006160E6" w:rsidRPr="00655C08">
        <w:rPr>
          <w:rFonts w:eastAsia="黑体" w:cstheme="majorBidi"/>
          <w:i/>
        </w:rPr>
        <w:t xml:space="preserve"> v</w:t>
      </w:r>
      <w:r>
        <w:rPr>
          <w:rFonts w:eastAsia="黑体" w:cstheme="majorBidi"/>
        </w:rPr>
        <w:t xml:space="preserve"> be</w:t>
      </w:r>
      <w:r w:rsidR="006160E6">
        <w:rPr>
          <w:rFonts w:eastAsia="黑体" w:cstheme="majorBidi"/>
        </w:rPr>
        <w:t xml:space="preserve"> an</w:t>
      </w:r>
      <w:r w:rsidR="00FE3A79">
        <w:rPr>
          <w:rFonts w:eastAsia="黑体" w:cstheme="majorBidi"/>
        </w:rPr>
        <w:t xml:space="preserve"> eigenvalue-eigenvector pair of</w:t>
      </w:r>
      <w:r w:rsidR="006160E6">
        <w:rPr>
          <w:rFonts w:eastAsia="黑体" w:cstheme="majorBidi"/>
        </w:rPr>
        <w:t xml:space="preserve"> A.</w:t>
      </w:r>
    </w:p>
    <w:p w:rsidR="006160E6" w:rsidRDefault="006160E6" w:rsidP="0075720B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 xml:space="preserve">Then </w:t>
      </w:r>
      <m:oMath>
        <m:r>
          <w:rPr>
            <w:rFonts w:ascii="Cambria Math" w:eastAsia="黑体" w:hAnsi="Cambria Math" w:cstheme="majorBidi"/>
          </w:rPr>
          <m:t>Av = λv</m:t>
        </m:r>
      </m:oMath>
    </w:p>
    <w:p w:rsidR="006160E6" w:rsidRDefault="00C825C4" w:rsidP="00C825C4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Given that</w:t>
      </w:r>
      <w:r w:rsidR="006160E6">
        <w:rPr>
          <w:rFonts w:eastAsia="黑体" w:cstheme="majorBidi"/>
        </w:rPr>
        <w:t xml:space="preserve"> A is PD, there exists at least </w:t>
      </w:r>
      <w:proofErr w:type="gramStart"/>
      <w:r w:rsidR="006160E6">
        <w:rPr>
          <w:rFonts w:eastAsia="黑体" w:cstheme="majorBidi"/>
        </w:rPr>
        <w:t xml:space="preserve">one </w:t>
      </w:r>
      <w:proofErr w:type="gramEnd"/>
      <m:oMath>
        <m:r>
          <w:rPr>
            <w:rFonts w:ascii="Cambria Math" w:eastAsia="黑体" w:hAnsi="Cambria Math" w:cstheme="majorBidi"/>
          </w:rPr>
          <m:t>v≠</m:t>
        </m:r>
        <m:r>
          <m:rPr>
            <m:sty m:val="bi"/>
          </m:rPr>
          <w:rPr>
            <w:rFonts w:ascii="Cambria Math" w:eastAsia="黑体" w:hAnsi="Cambria Math" w:cstheme="majorBidi"/>
          </w:rPr>
          <m:t>0</m:t>
        </m:r>
      </m:oMath>
      <w:r w:rsidRPr="00C825C4">
        <w:rPr>
          <w:rFonts w:eastAsia="黑体" w:cstheme="majorBidi"/>
        </w:rPr>
        <w:t>, and</w:t>
      </w:r>
      <w:r>
        <w:rPr>
          <w:rFonts w:eastAsia="黑体" w:cstheme="majorBidi"/>
        </w:rPr>
        <w:t xml:space="preserve"> </w:t>
      </w:r>
      <m:oMath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Av = λ</m:t>
        </m:r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v&gt;0</m:t>
        </m:r>
      </m:oMath>
    </w:p>
    <w:p w:rsidR="00C825C4" w:rsidRDefault="00C825C4" w:rsidP="00C825C4">
      <w:pPr>
        <w:pStyle w:val="a3"/>
        <w:ind w:left="1080"/>
        <w:rPr>
          <w:rFonts w:eastAsia="黑体" w:cstheme="majorBidi"/>
        </w:rPr>
      </w:pPr>
      <w:proofErr w:type="gramStart"/>
      <w:r>
        <w:rPr>
          <w:rFonts w:eastAsia="黑体" w:cstheme="majorBidi"/>
        </w:rPr>
        <w:t xml:space="preserve">Since </w:t>
      </w:r>
      <w:proofErr w:type="gramEnd"/>
      <m:oMath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v&gt;0</m:t>
        </m:r>
      </m:oMath>
      <w:r>
        <w:rPr>
          <w:rFonts w:eastAsia="黑体" w:cstheme="majorBidi"/>
        </w:rPr>
        <w:t xml:space="preserve">, </w:t>
      </w:r>
      <m:oMath>
        <m:r>
          <w:rPr>
            <w:rFonts w:ascii="Cambria Math" w:eastAsia="黑体" w:hAnsi="Cambria Math" w:cstheme="majorBidi"/>
          </w:rPr>
          <m:t>λ</m:t>
        </m:r>
      </m:oMath>
      <w:r>
        <w:rPr>
          <w:rFonts w:eastAsia="黑体" w:cstheme="majorBidi"/>
        </w:rPr>
        <w:t xml:space="preserve"> has to be strictly positive.</w:t>
      </w:r>
    </w:p>
    <w:p w:rsidR="00C825C4" w:rsidRDefault="00C825C4" w:rsidP="00C825C4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&lt;=</w:t>
      </w:r>
    </w:p>
    <w:p w:rsidR="00C825C4" w:rsidRDefault="001A2D6A" w:rsidP="00C825C4">
      <w:pPr>
        <w:pStyle w:val="a3"/>
        <w:ind w:left="1080"/>
        <w:rPr>
          <w:rFonts w:eastAsia="黑体" w:cstheme="majorBidi"/>
          <w:i/>
        </w:rPr>
      </w:pPr>
      <w:r>
        <w:rPr>
          <w:rFonts w:eastAsia="黑体" w:cstheme="majorBidi"/>
        </w:rPr>
        <w:t xml:space="preserve">Suppose there exists an eigenvalue-eigenvector pair </w:t>
      </w:r>
      <w:r w:rsidRPr="00655C08">
        <w:rPr>
          <w:rFonts w:eastAsia="黑体" w:cstheme="majorBidi"/>
          <w:i/>
        </w:rPr>
        <w:t>λ</w:t>
      </w:r>
      <w:r w:rsidRPr="00655C08">
        <w:rPr>
          <w:rFonts w:eastAsia="黑体" w:cstheme="majorBidi"/>
        </w:rPr>
        <w:t>,</w:t>
      </w:r>
      <w:r w:rsidRPr="00655C08">
        <w:rPr>
          <w:rFonts w:eastAsia="黑体" w:cstheme="majorBidi"/>
          <w:i/>
        </w:rPr>
        <w:t xml:space="preserve"> v</w:t>
      </w:r>
      <w:r>
        <w:rPr>
          <w:rFonts w:eastAsia="黑体" w:cstheme="majorBidi"/>
        </w:rPr>
        <w:t xml:space="preserve"> of A </w:t>
      </w:r>
      <w:proofErr w:type="spellStart"/>
      <w:r>
        <w:rPr>
          <w:rFonts w:eastAsia="黑体" w:cstheme="majorBidi"/>
        </w:rPr>
        <w:t>s.t.</w:t>
      </w:r>
      <w:proofErr w:type="spellEnd"/>
      <w:r>
        <w:rPr>
          <w:rFonts w:eastAsia="黑体" w:cstheme="majorBidi"/>
        </w:rPr>
        <w:t xml:space="preserve"> </w:t>
      </w:r>
      <w:r w:rsidRPr="00655C08">
        <w:rPr>
          <w:rFonts w:eastAsia="黑体" w:cstheme="majorBidi"/>
          <w:i/>
        </w:rPr>
        <w:t>λ</w:t>
      </w:r>
      <w:r w:rsidR="00FB21F6">
        <w:rPr>
          <w:rFonts w:eastAsia="黑体" w:cstheme="majorBidi"/>
          <w:i/>
        </w:rPr>
        <w:t xml:space="preserve"> </w:t>
      </w:r>
      <w:r>
        <w:rPr>
          <w:rFonts w:eastAsia="黑体" w:cstheme="majorBidi"/>
          <w:i/>
        </w:rPr>
        <w:t>&lt;=</w:t>
      </w:r>
      <w:r w:rsidR="00FB21F6">
        <w:rPr>
          <w:rFonts w:eastAsia="黑体" w:cstheme="majorBidi"/>
          <w:i/>
        </w:rPr>
        <w:t xml:space="preserve"> </w:t>
      </w:r>
      <w:r w:rsidRPr="00FB21F6">
        <w:rPr>
          <w:rFonts w:eastAsia="黑体" w:cstheme="majorBidi"/>
        </w:rPr>
        <w:t>0</w:t>
      </w:r>
    </w:p>
    <w:p w:rsidR="001A2D6A" w:rsidRDefault="00D34FF1" w:rsidP="00C825C4">
      <w:pPr>
        <w:pStyle w:val="a3"/>
        <w:ind w:left="1080"/>
        <w:rPr>
          <w:rFonts w:eastAsia="黑体" w:cstheme="majorBidi"/>
        </w:rPr>
      </w:pPr>
      <w:proofErr w:type="gramStart"/>
      <w:r>
        <w:rPr>
          <w:rFonts w:eastAsia="黑体" w:cstheme="majorBidi"/>
        </w:rPr>
        <w:t xml:space="preserve">Then </w:t>
      </w:r>
      <w:proofErr w:type="gramEnd"/>
      <m:oMath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Av = λ</m:t>
        </m:r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v≤0</m:t>
        </m:r>
      </m:oMath>
      <w:r w:rsidR="006E5C18">
        <w:rPr>
          <w:rFonts w:eastAsia="黑体" w:cstheme="majorBidi"/>
        </w:rPr>
        <w:t>, which contradicts with the</w:t>
      </w:r>
      <w:r w:rsidR="00445AC8">
        <w:rPr>
          <w:rFonts w:eastAsia="黑体" w:cstheme="majorBidi"/>
        </w:rPr>
        <w:t xml:space="preserve"> fact that A is PD</w:t>
      </w:r>
      <w:r w:rsidR="006E5C18">
        <w:rPr>
          <w:rFonts w:eastAsia="黑体" w:cstheme="majorBidi"/>
        </w:rPr>
        <w:t>.</w:t>
      </w:r>
    </w:p>
    <w:p w:rsidR="006E5C18" w:rsidRDefault="006E5C18" w:rsidP="00C825C4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This indicates that each eigenvalue of A has to be strictly positive</w:t>
      </w:r>
      <w:r w:rsidR="0089567B">
        <w:rPr>
          <w:rFonts w:eastAsia="黑体" w:cstheme="majorBidi"/>
        </w:rPr>
        <w:t>.</w:t>
      </w:r>
    </w:p>
    <w:p w:rsidR="0089567B" w:rsidRDefault="0089567B" w:rsidP="0089567B">
      <w:pPr>
        <w:pStyle w:val="a3"/>
        <w:numPr>
          <w:ilvl w:val="0"/>
          <w:numId w:val="6"/>
        </w:numPr>
        <w:rPr>
          <w:rFonts w:eastAsia="黑体" w:cstheme="majorBidi"/>
        </w:rPr>
      </w:pPr>
      <w:r w:rsidRPr="0089567B">
        <w:rPr>
          <w:rFonts w:eastAsia="黑体" w:cstheme="majorBidi"/>
        </w:rPr>
        <w:t>(inner product)</w:t>
      </w:r>
    </w:p>
    <w:p w:rsidR="0089567B" w:rsidRDefault="002C565D" w:rsidP="002C565D">
      <w:pPr>
        <w:pStyle w:val="a3"/>
        <w:numPr>
          <w:ilvl w:val="0"/>
          <w:numId w:val="10"/>
        </w:numPr>
        <w:rPr>
          <w:rFonts w:eastAsia="黑体" w:cstheme="majorBidi"/>
        </w:rPr>
      </w:pPr>
      <w:r>
        <w:rPr>
          <w:rFonts w:eastAsia="黑体" w:cstheme="majorBidi"/>
        </w:rPr>
        <w:t xml:space="preserve"> </w:t>
      </w:r>
      <m:oMath>
        <m:func>
          <m:funcPr>
            <m:ctrlPr>
              <w:rPr>
                <w:rFonts w:ascii="Cambria Math" w:eastAsia="黑体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max</m:t>
            </m:r>
          </m:fName>
          <m:e>
            <m:d>
              <m:dPr>
                <m:ctrlPr>
                  <w:rPr>
                    <w:rFonts w:ascii="Cambria Math" w:eastAsia="黑体" w:hAnsi="Cambria Math" w:cstheme="majorBid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黑体" w:hAnsi="Cambria Math" w:cstheme="majorBidi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u</m:t>
                    </m:r>
                  </m:e>
                  <m:sup>
                    <m:r>
                      <w:rPr>
                        <w:rFonts w:ascii="Cambria Math" w:eastAsia="黑体" w:hAnsi="Cambria Math" w:cstheme="majorBidi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黑体" w:hAnsi="Cambria Math" w:cstheme="majorBidi"/>
                  </w:rPr>
                  <m:t>x</m:t>
                </m:r>
                <m:ctrlPr>
                  <w:rPr>
                    <w:rFonts w:ascii="Cambria Math" w:eastAsia="黑体" w:hAnsi="Cambria Math" w:cstheme="majorBidi"/>
                    <w:i/>
                  </w:rPr>
                </m:ctrlPr>
              </m:e>
            </m:d>
          </m:e>
        </m:func>
        <m:r>
          <w:rPr>
            <w:rFonts w:ascii="Cambria Math" w:eastAsia="黑体" w:hAnsi="Cambria Math" w:cstheme="majorBidi"/>
          </w:rPr>
          <m:t>=</m:t>
        </m:r>
        <m:d>
          <m:dPr>
            <m:begChr m:val="|"/>
            <m:endChr m:val="|"/>
            <m:ctrlPr>
              <w:rPr>
                <w:rFonts w:ascii="Cambria Math" w:eastAsia="黑体" w:hAnsi="Cambria Math" w:cstheme="majorBidi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theme="majorBid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黑体" w:hAnsi="Cambria Math" w:cstheme="majorBidi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="黑体" w:hAnsi="Cambria Math" w:cstheme="majorBidi"/>
          </w:rPr>
          <m:t xml:space="preserve">, </m:t>
        </m:r>
        <m:r>
          <w:rPr>
            <w:rFonts w:ascii="Cambria Math" w:eastAsia="黑体" w:hAnsi="Cambria Math" w:cstheme="majorBidi"/>
          </w:rPr>
          <m:t xml:space="preserve">when </m:t>
        </m:r>
        <m:r>
          <m:rPr>
            <m:sty m:val="bi"/>
          </m:rPr>
          <w:rPr>
            <w:rFonts w:ascii="Cambria Math" w:eastAsia="黑体" w:hAnsi="Cambria Math" w:cstheme="majorBidi"/>
          </w:rPr>
          <m:t>u</m:t>
        </m:r>
        <m:r>
          <w:rPr>
            <w:rFonts w:ascii="Cambria Math" w:eastAsia="黑体" w:hAnsi="Cambria Math" w:cstheme="majorBidi"/>
          </w:rPr>
          <m:t>=</m:t>
        </m:r>
        <m:f>
          <m:fPr>
            <m:ctrlPr>
              <w:rPr>
                <w:rFonts w:ascii="Cambria Math" w:eastAsia="黑体" w:hAnsi="Cambria Math" w:cstheme="majorBid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黑体" w:hAnsi="Cambria Math" w:cstheme="majorBidi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theme="majorBid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x</m:t>
                    </m:r>
                  </m:e>
                </m:d>
              </m:e>
            </m:d>
          </m:den>
        </m:f>
      </m:oMath>
    </w:p>
    <w:p w:rsidR="003C3A42" w:rsidRPr="00971061" w:rsidRDefault="002C565D" w:rsidP="002C565D">
      <w:pPr>
        <w:pStyle w:val="a3"/>
        <w:numPr>
          <w:ilvl w:val="0"/>
          <w:numId w:val="10"/>
        </w:numPr>
      </w:pPr>
      <w:r>
        <w:rPr>
          <w:rFonts w:eastAsia="黑体" w:cstheme="majorBidi"/>
        </w:rPr>
        <w:t xml:space="preserve"> </w:t>
      </w:r>
      <m:oMath>
        <m:func>
          <m:funcPr>
            <m:ctrlPr>
              <w:rPr>
                <w:rFonts w:ascii="Cambria Math" w:eastAsia="黑体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min</m:t>
            </m:r>
          </m:fName>
          <m:e>
            <m:d>
              <m:dPr>
                <m:ctrlPr>
                  <w:rPr>
                    <w:rFonts w:ascii="Cambria Math" w:eastAsia="黑体" w:hAnsi="Cambria Math" w:cstheme="majorBid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黑体" w:hAnsi="Cambria Math" w:cstheme="majorBidi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u</m:t>
                    </m:r>
                  </m:e>
                  <m:sup>
                    <m:r>
                      <w:rPr>
                        <w:rFonts w:ascii="Cambria Math" w:eastAsia="黑体" w:hAnsi="Cambria Math" w:cstheme="majorBidi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黑体" w:hAnsi="Cambria Math" w:cstheme="majorBidi"/>
                  </w:rPr>
                  <m:t>x</m:t>
                </m:r>
                <m:ctrlPr>
                  <w:rPr>
                    <w:rFonts w:ascii="Cambria Math" w:eastAsia="黑体" w:hAnsi="Cambria Math" w:cstheme="majorBidi"/>
                    <w:i/>
                  </w:rPr>
                </m:ctrlPr>
              </m:e>
            </m:d>
          </m:e>
        </m:func>
        <m:r>
          <w:rPr>
            <w:rFonts w:ascii="Cambria Math" w:eastAsia="黑体" w:hAnsi="Cambria Math" w:cstheme="majorBidi"/>
          </w:rPr>
          <m:t>=-</m:t>
        </m:r>
        <m:d>
          <m:dPr>
            <m:begChr m:val="|"/>
            <m:endChr m:val="|"/>
            <m:ctrlPr>
              <w:rPr>
                <w:rFonts w:ascii="Cambria Math" w:eastAsia="黑体" w:hAnsi="Cambria Math" w:cstheme="majorBidi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theme="majorBid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黑体" w:hAnsi="Cambria Math" w:cstheme="majorBidi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="黑体" w:hAnsi="Cambria Math" w:cstheme="majorBidi"/>
          </w:rPr>
          <m:t xml:space="preserve">, </m:t>
        </m:r>
        <m:r>
          <w:rPr>
            <w:rFonts w:ascii="Cambria Math" w:eastAsia="黑体" w:hAnsi="Cambria Math" w:cstheme="majorBidi"/>
          </w:rPr>
          <m:t xml:space="preserve">when </m:t>
        </m:r>
        <m:r>
          <m:rPr>
            <m:sty m:val="bi"/>
          </m:rPr>
          <w:rPr>
            <w:rFonts w:ascii="Cambria Math" w:eastAsia="黑体" w:hAnsi="Cambria Math" w:cstheme="majorBidi"/>
          </w:rPr>
          <m:t>u</m:t>
        </m:r>
        <m:r>
          <w:rPr>
            <w:rFonts w:ascii="Cambria Math" w:eastAsia="黑体" w:hAnsi="Cambria Math" w:cstheme="majorBidi"/>
          </w:rPr>
          <m:t>=-</m:t>
        </m:r>
        <m:f>
          <m:fPr>
            <m:ctrlPr>
              <w:rPr>
                <w:rFonts w:ascii="Cambria Math" w:eastAsia="黑体" w:hAnsi="Cambria Math" w:cstheme="majorBid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黑体" w:hAnsi="Cambria Math" w:cstheme="majorBidi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theme="majorBid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x</m:t>
                    </m:r>
                  </m:e>
                </m:d>
              </m:e>
            </m:d>
          </m:den>
        </m:f>
      </m:oMath>
    </w:p>
    <w:p w:rsidR="00971061" w:rsidRDefault="00971061" w:rsidP="002C565D">
      <w:pPr>
        <w:pStyle w:val="a3"/>
        <w:numPr>
          <w:ilvl w:val="0"/>
          <w:numId w:val="10"/>
        </w:numPr>
      </w:pPr>
      <w:r>
        <w:t xml:space="preserve"> </w:t>
      </w:r>
      <m:oMath>
        <m:func>
          <m:funcPr>
            <m:ctrlPr>
              <w:rPr>
                <w:rFonts w:ascii="Cambria Math" w:eastAsia="黑体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min</m:t>
            </m:r>
          </m:fName>
          <m:e>
            <m:d>
              <m:dPr>
                <m:ctrlPr>
                  <w:rPr>
                    <w:rFonts w:ascii="Cambria Math" w:eastAsia="黑体" w:hAnsi="Cambria Math" w:cstheme="majorBidi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黑体" w:hAnsi="Cambria Math" w:cstheme="majorBidi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 w:cstheme="majorBidi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黑体" w:hAnsi="Cambria Math" w:cstheme="majorBidi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x</m:t>
                    </m:r>
                    <m:ctrlPr>
                      <w:rPr>
                        <w:rFonts w:ascii="Cambria Math" w:eastAsia="黑体" w:hAnsi="Cambria Math" w:cstheme="majorBidi"/>
                        <w:b/>
                        <w:i/>
                      </w:rPr>
                    </m:ctrlPr>
                  </m:e>
                </m:d>
                <m:ctrlPr>
                  <w:rPr>
                    <w:rFonts w:ascii="Cambria Math" w:eastAsia="黑体" w:hAnsi="Cambria Math" w:cstheme="majorBidi"/>
                    <w:i/>
                  </w:rPr>
                </m:ctrlPr>
              </m:e>
            </m:d>
          </m:e>
        </m:func>
        <m:r>
          <w:rPr>
            <w:rFonts w:ascii="Cambria Math" w:eastAsia="黑体" w:hAnsi="Cambria Math" w:cstheme="majorBidi"/>
          </w:rPr>
          <m:t>=0</m:t>
        </m:r>
      </m:oMath>
      <w:r w:rsidR="00673DC4">
        <w:t xml:space="preserve">. If </w:t>
      </w:r>
      <m:oMath>
        <m:r>
          <m:rPr>
            <m:sty m:val="bi"/>
          </m:rPr>
          <w:rPr>
            <w:rFonts w:ascii="Cambria Math" w:eastAsia="黑体" w:hAnsi="Cambria Math" w:cstheme="majorBidi"/>
          </w:rPr>
          <m:t>x=0</m:t>
        </m:r>
      </m:oMath>
      <w:r w:rsidR="00673DC4">
        <w:rPr>
          <w:b/>
        </w:rPr>
        <w:t xml:space="preserve"> </w:t>
      </w:r>
      <w:r w:rsidR="00673DC4">
        <w:t xml:space="preserve">apparently any </w:t>
      </w:r>
      <m:oMath>
        <m:r>
          <m:rPr>
            <m:sty m:val="bi"/>
          </m:rPr>
          <w:rPr>
            <w:rFonts w:ascii="Cambria Math" w:eastAsia="黑体" w:hAnsi="Cambria Math" w:cstheme="majorBidi"/>
          </w:rPr>
          <m:t>u</m:t>
        </m:r>
      </m:oMath>
      <w:r w:rsidR="00673DC4">
        <w:t xml:space="preserve"> is good. Otherwise,</w:t>
      </w:r>
    </w:p>
    <w:p w:rsidR="00673DC4" w:rsidRDefault="00673DC4" w:rsidP="00673DC4">
      <w:pPr>
        <w:pStyle w:val="a3"/>
        <w:ind w:left="1080"/>
      </w:pPr>
      <w:r>
        <w:t xml:space="preserve"> </w:t>
      </w:r>
      <w:proofErr w:type="gramStart"/>
      <w:r>
        <w:t>let</w:t>
      </w:r>
      <w:proofErr w:type="gramEnd"/>
      <w:r>
        <w:t xml:space="preserve"> </w:t>
      </w:r>
      <m:oMath>
        <m:r>
          <m:rPr>
            <m:sty m:val="bi"/>
          </m:rPr>
          <w:rPr>
            <w:rFonts w:ascii="Cambria Math" w:eastAsia="黑体" w:hAnsi="Cambria Math" w:cstheme="majorBidi"/>
          </w:rPr>
          <m:t>x=</m:t>
        </m:r>
        <m:d>
          <m:dPr>
            <m:ctrlPr>
              <w:rPr>
                <w:rFonts w:ascii="Cambria Math" w:eastAsia="黑体" w:hAnsi="Cambria Math" w:cstheme="majorBid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="黑体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,…,</m:t>
            </m:r>
            <m:sSub>
              <m:sSub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="黑体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d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,</m:t>
        </m:r>
      </m:oMath>
      <w:r>
        <w:rPr>
          <w:b/>
        </w:rPr>
        <w:t xml:space="preserve"> </w:t>
      </w:r>
      <w:proofErr w:type="spellStart"/>
      <w:r w:rsidRPr="00673DC4">
        <w:t>w.l.o.g</w:t>
      </w:r>
      <w:proofErr w:type="spellEnd"/>
      <w:r>
        <w:t xml:space="preserve"> suppose </w:t>
      </w:r>
      <m:oMath>
        <m:sSub>
          <m:sSubPr>
            <m:ctrlPr>
              <w:rPr>
                <w:rFonts w:ascii="Cambria Math" w:eastAsia="黑体" w:hAnsi="Cambria Math" w:cstheme="majorBidi"/>
                <w:i/>
              </w:rPr>
            </m:ctrlPr>
          </m:sSubPr>
          <m:e>
            <m:r>
              <w:rPr>
                <w:rFonts w:ascii="Cambria Math" w:eastAsia="黑体" w:hAnsi="Cambria Math" w:cstheme="majorBidi"/>
              </w:rPr>
              <m:t>a</m:t>
            </m:r>
          </m:e>
          <m:sub>
            <m:r>
              <w:rPr>
                <w:rFonts w:ascii="Cambria Math" w:eastAsia="黑体" w:hAnsi="Cambria Math" w:cstheme="majorBidi"/>
              </w:rPr>
              <m:t>1</m:t>
            </m:r>
          </m:sub>
        </m:sSub>
        <m:r>
          <w:rPr>
            <w:rFonts w:ascii="Cambria Math" w:eastAsia="黑体" w:hAnsi="Cambria Math" w:cstheme="majorBidi"/>
          </w:rPr>
          <m:t>≠0</m:t>
        </m:r>
      </m:oMath>
    </w:p>
    <w:p w:rsidR="00EF5DF6" w:rsidRDefault="00EF5DF6" w:rsidP="00673DC4">
      <w:pPr>
        <w:pStyle w:val="a3"/>
        <w:ind w:left="1080"/>
      </w:pPr>
      <w:r>
        <w:t xml:space="preserve"> </w:t>
      </w:r>
      <w:proofErr w:type="gramStart"/>
      <w:r>
        <w:t>let</w:t>
      </w:r>
      <w:proofErr w:type="gramEnd"/>
      <w:r>
        <w:t xml:space="preserve"> </w:t>
      </w:r>
      <m:oMath>
        <m:r>
          <m:rPr>
            <m:sty m:val="bi"/>
          </m:rPr>
          <w:rPr>
            <w:rFonts w:ascii="Cambria Math" w:eastAsia="黑体" w:hAnsi="Cambria Math" w:cstheme="majorBidi"/>
          </w:rPr>
          <m:t>v=</m:t>
        </m:r>
        <m:d>
          <m:dPr>
            <m:ctrlPr>
              <w:rPr>
                <w:rFonts w:ascii="Cambria Math" w:eastAsia="黑体" w:hAnsi="Cambria Math" w:cstheme="majorBid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="黑体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,…,</m:t>
            </m:r>
            <m:sSub>
              <m:sSub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="黑体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where </m:t>
        </m:r>
        <m:nary>
          <m:naryPr>
            <m:chr m:val="∑"/>
            <m:limLoc m:val="undOvr"/>
            <m:ctrlPr>
              <w:rPr>
                <w:rFonts w:ascii="Cambria Math" w:eastAsia="黑体" w:hAnsi="Cambria Math" w:cstheme="majorBidi"/>
                <w:i/>
              </w:rPr>
            </m:ctrlPr>
          </m:naryPr>
          <m:sub>
            <m:r>
              <w:rPr>
                <w:rFonts w:ascii="Cambria Math" w:eastAsia="黑体" w:hAnsi="Cambria Math" w:cstheme="majorBidi"/>
              </w:rPr>
              <m:t>i=2</m:t>
            </m:r>
          </m:sub>
          <m:sup>
            <m:r>
              <w:rPr>
                <w:rFonts w:ascii="Cambria Math" w:eastAsia="黑体" w:hAnsi="Cambria Math" w:cstheme="majorBidi"/>
              </w:rPr>
              <m:t>d</m:t>
            </m:r>
          </m:sup>
          <m:e>
            <m:sSubSup>
              <m:sSubSup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eastAsia="黑体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i</m:t>
                </m:r>
              </m:sub>
              <m:sup>
                <m:r>
                  <w:rPr>
                    <w:rFonts w:ascii="Cambria Math" w:eastAsia="黑体" w:hAnsi="Cambria Math" w:cstheme="majorBidi"/>
                  </w:rPr>
                  <m:t>2</m:t>
                </m:r>
              </m:sup>
            </m:sSubSup>
          </m:e>
        </m:nary>
        <m:r>
          <w:rPr>
            <w:rFonts w:ascii="Cambria Math" w:eastAsia="黑体" w:hAnsi="Cambria Math" w:cstheme="majorBidi"/>
          </w:rPr>
          <m:t>≠0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黑体" w:hAnsi="Cambria Math" w:cstheme="majorBidi"/>
                <w:i/>
              </w:rPr>
            </m:ctrlPr>
          </m:sSubPr>
          <m:e>
            <m:r>
              <w:rPr>
                <w:rFonts w:ascii="Cambria Math" w:eastAsia="黑体" w:hAnsi="Cambria Math" w:cstheme="majorBidi"/>
              </w:rPr>
              <m:t>b</m:t>
            </m:r>
          </m:e>
          <m:sub>
            <m:r>
              <w:rPr>
                <w:rFonts w:ascii="Cambria Math" w:eastAsia="黑体" w:hAnsi="Cambria Math" w:cstheme="majorBidi"/>
              </w:rPr>
              <m:t>1</m:t>
            </m:r>
          </m:sub>
        </m:sSub>
        <m:r>
          <w:rPr>
            <w:rFonts w:ascii="Cambria Math" w:eastAsia="黑体" w:hAnsi="Cambria Math" w:cstheme="majorBidi"/>
          </w:rPr>
          <m:t>=</m:t>
        </m:r>
        <m:f>
          <m:fPr>
            <m:ctrlPr>
              <w:rPr>
                <w:rFonts w:ascii="Cambria Math" w:eastAsia="黑体" w:hAnsi="Cambria Math" w:cstheme="majorBidi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黑体" w:hAnsi="Cambria Math" w:cstheme="majorBidi"/>
                    <w:i/>
                  </w:rPr>
                </m:ctrlPr>
              </m:naryPr>
              <m:sub>
                <m:r>
                  <w:rPr>
                    <w:rFonts w:ascii="Cambria Math" w:eastAsia="黑体" w:hAnsi="Cambria Math" w:cstheme="majorBidi"/>
                  </w:rPr>
                  <m:t>i=2</m:t>
                </m:r>
              </m:sub>
              <m:sup>
                <m:r>
                  <w:rPr>
                    <w:rFonts w:ascii="Cambria Math" w:eastAsia="黑体" w:hAnsi="Cambria Math" w:cstheme="majorBidi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="黑体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="黑体" w:hAnsi="Cambria Math" w:cstheme="majorBidi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eastAsia="黑体" w:hAnsi="Cambria Math" w:cstheme="majorBidi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="黑体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1</m:t>
                </m:r>
              </m:sub>
            </m:sSub>
          </m:den>
        </m:f>
      </m:oMath>
      <w:r>
        <w:t xml:space="preserve">  </w:t>
      </w:r>
    </w:p>
    <w:p w:rsidR="00BB7AFC" w:rsidRDefault="00BB7AFC" w:rsidP="00673DC4">
      <w:pPr>
        <w:pStyle w:val="a3"/>
        <w:ind w:left="1080"/>
      </w:pPr>
      <w:r>
        <w:t xml:space="preserve"> Evidently, </w:t>
      </w:r>
      <m:oMath>
        <m:sSup>
          <m:sSupPr>
            <m:ctrlPr>
              <w:rPr>
                <w:rFonts w:ascii="Cambria Math" w:eastAsia="黑体" w:hAnsi="Cambria Math" w:cstheme="majorBidi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m:rPr>
            <m:sty m:val="bi"/>
          </m:rPr>
          <w:rPr>
            <w:rFonts w:ascii="Cambria Math" w:eastAsia="黑体" w:hAnsi="Cambria Math" w:cstheme="majorBidi"/>
          </w:rPr>
          <m:t>x=</m:t>
        </m:r>
        <m:r>
          <w:rPr>
            <w:rFonts w:ascii="Cambria Math" w:eastAsia="黑体" w:hAnsi="Cambria Math" w:cstheme="majorBidi"/>
          </w:rPr>
          <m:t>0</m:t>
        </m:r>
      </m:oMath>
    </w:p>
    <w:p w:rsidR="00BB7AFC" w:rsidRPr="00BB7AFC" w:rsidRDefault="00BB7AFC" w:rsidP="00673DC4">
      <w:pPr>
        <w:pStyle w:val="a3"/>
        <w:ind w:left="1080"/>
        <w:rPr>
          <w:i/>
        </w:rPr>
      </w:pPr>
      <w:r>
        <w:t xml:space="preserve"> So we just make </w:t>
      </w:r>
      <m:oMath>
        <m:r>
          <m:rPr>
            <m:sty m:val="bi"/>
          </m:rPr>
          <w:rPr>
            <w:rFonts w:ascii="Cambria Math" w:eastAsia="黑体" w:hAnsi="Cambria Math" w:cstheme="majorBidi"/>
          </w:rPr>
          <m:t>u=</m:t>
        </m:r>
        <m:f>
          <m:fPr>
            <m:ctrlPr>
              <w:rPr>
                <w:rFonts w:ascii="Cambria Math" w:eastAsia="黑体" w:hAnsi="Cambria Math" w:cstheme="majorBidi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黑体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theme="majorBid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v</m:t>
                    </m:r>
                  </m:e>
                </m:d>
              </m:e>
            </m:d>
          </m:den>
        </m:f>
      </m:oMath>
    </w:p>
    <w:p w:rsidR="00CA197E" w:rsidRDefault="00673DC4" w:rsidP="00502BF6">
      <w:pPr>
        <w:pStyle w:val="1"/>
      </w:pPr>
      <w:r>
        <w:t xml:space="preserve"> </w:t>
      </w:r>
      <w:r w:rsidR="00502BF6" w:rsidRPr="00502BF6">
        <w:t>3 Calculus</w:t>
      </w:r>
    </w:p>
    <w:p w:rsidR="00502BF6" w:rsidRPr="0062027D" w:rsidRDefault="00502BF6" w:rsidP="00502BF6">
      <w:pPr>
        <w:pStyle w:val="2"/>
        <w:numPr>
          <w:ilvl w:val="0"/>
          <w:numId w:val="11"/>
        </w:numPr>
        <w:rPr>
          <w:rFonts w:ascii="Palatino Linotype" w:hAnsi="Palatino Linotype"/>
          <w:sz w:val="22"/>
        </w:rPr>
      </w:pPr>
      <w:r w:rsidRPr="0062027D">
        <w:rPr>
          <w:rFonts w:ascii="Palatino Linotype" w:hAnsi="Palatino Linotype"/>
          <w:sz w:val="22"/>
        </w:rPr>
        <w:t>(</w:t>
      </w:r>
      <w:proofErr w:type="gramStart"/>
      <w:r w:rsidRPr="0062027D">
        <w:rPr>
          <w:rFonts w:ascii="Palatino Linotype" w:hAnsi="Palatino Linotype"/>
          <w:sz w:val="22"/>
        </w:rPr>
        <w:t>differential</w:t>
      </w:r>
      <w:proofErr w:type="gramEnd"/>
      <w:r w:rsidRPr="0062027D">
        <w:rPr>
          <w:rFonts w:ascii="Palatino Linotype" w:hAnsi="Palatino Linotype"/>
          <w:sz w:val="22"/>
        </w:rPr>
        <w:t xml:space="preserve"> and partial differential)</w:t>
      </w:r>
    </w:p>
    <w:p w:rsidR="004472C6" w:rsidRDefault="00B61E11" w:rsidP="004472C6"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df(x)</m:t>
                </m:r>
              </m:e>
            </m:box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-2x</m:t>
                </m:r>
              </m:sup>
            </m:sSup>
          </m:den>
        </m:f>
      </m:oMath>
    </w:p>
    <w:p w:rsidR="00F35F16" w:rsidRPr="004472C6" w:rsidRDefault="00F35F16" w:rsidP="004472C6"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∂g(x, y)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2y</m:t>
            </m:r>
          </m:sup>
        </m:sSup>
        <m:r>
          <w:rPr>
            <w:rFonts w:ascii="Cambria Math" w:hAnsi="Cambria Math"/>
          </w:rPr>
          <m:t>+6xy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4472C6" w:rsidRDefault="00521E66" w:rsidP="00521E66">
      <w:pPr>
        <w:pStyle w:val="a3"/>
        <w:numPr>
          <w:ilvl w:val="0"/>
          <w:numId w:val="11"/>
        </w:numPr>
      </w:pPr>
      <w:r w:rsidRPr="00521E66">
        <w:t>(chain rule)</w:t>
      </w:r>
    </w:p>
    <w:p w:rsidR="00521E66" w:rsidRPr="00251A01" w:rsidRDefault="00397FE6" w:rsidP="00521E66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=-y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</m:t>
                  </m:r>
                </m:e>
              </m:d>
            </m:e>
          </m:func>
          <m:r>
            <w:rPr>
              <w:rFonts w:ascii="Cambria Math" w:hAnsi="Cambria Math"/>
            </w:rPr>
            <m:t>-x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(u-v)</m:t>
              </m:r>
            </m:e>
          </m:func>
        </m:oMath>
      </m:oMathPara>
    </w:p>
    <w:p w:rsidR="00251A01" w:rsidRPr="00251A01" w:rsidRDefault="00251A01" w:rsidP="00251A01">
      <w:pPr>
        <w:pStyle w:val="a3"/>
        <w:numPr>
          <w:ilvl w:val="0"/>
          <w:numId w:val="11"/>
        </w:numPr>
      </w:pPr>
      <w:r w:rsidRPr="00251A01">
        <w:t>(gradient and Hessian)</w:t>
      </w:r>
    </w:p>
    <w:p w:rsidR="00251A01" w:rsidRPr="00D12F8D" w:rsidRDefault="00D12F8D" w:rsidP="00251A01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∇E=</m:t>
          </m:r>
          <m:r>
            <m:rPr>
              <m:sty m:val="bi"/>
            </m:rP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, where</m:t>
          </m:r>
        </m:oMath>
      </m:oMathPara>
    </w:p>
    <w:p w:rsidR="00D12F8D" w:rsidRPr="0062027D" w:rsidRDefault="00397FE6" w:rsidP="00251A01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+2v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</m:oMath>
      </m:oMathPara>
    </w:p>
    <w:p w:rsidR="0062027D" w:rsidRPr="0062027D" w:rsidRDefault="00397FE6" w:rsidP="00251A01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</m:oMath>
      </m:oMathPara>
    </w:p>
    <w:p w:rsidR="0062027D" w:rsidRDefault="00D72012" w:rsidP="00D72012">
      <w:pPr>
        <w:rPr>
          <w:b/>
        </w:rPr>
      </w:pPr>
      <w:r>
        <w:lastRenderedPageBreak/>
        <w:tab/>
        <w:t xml:space="preserve">At u = 1 and v = 1, </w:t>
      </w:r>
      <m:oMath>
        <m:r>
          <w:rPr>
            <w:rFonts w:ascii="Cambria Math" w:hAnsi="Cambria Math"/>
          </w:rPr>
          <m:t>∇E=2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j</m:t>
        </m:r>
      </m:oMath>
    </w:p>
    <w:p w:rsidR="00DD5B53" w:rsidRDefault="00DD5B53" w:rsidP="00D72012">
      <w:r>
        <w:rPr>
          <w:b/>
        </w:rP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 where</m:t>
        </m:r>
      </m:oMath>
    </w:p>
    <w:p w:rsidR="00AA3A0A" w:rsidRPr="003F543C" w:rsidRDefault="00AA3A0A" w:rsidP="00AA3A0A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r>
            <w:rPr>
              <w:rFonts w:ascii="Cambria Math" w:hAnsi="Cambria Math"/>
            </w:rPr>
            <m:t>(-2v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65DAA" w:rsidRDefault="00465DAA" w:rsidP="00465DAA">
      <w:pPr>
        <w:pStyle w:val="a3"/>
      </w:pPr>
    </w:p>
    <w:p w:rsidR="00465DAA" w:rsidRPr="0062027D" w:rsidRDefault="00397FE6" w:rsidP="00465DAA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∂u∂v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+2v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r>
            <w:rPr>
              <w:rFonts w:ascii="Cambria Math" w:hAnsi="Cambria Math"/>
            </w:rPr>
            <m:t>+2(u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-2v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65DAA" w:rsidRPr="0062027D" w:rsidRDefault="003F543C" w:rsidP="00465DAA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∂v∂u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+2v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r>
            <w:rPr>
              <w:rFonts w:ascii="Cambria Math" w:hAnsi="Cambria Math"/>
            </w:rPr>
            <m:t>+2(u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-2v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65DAA" w:rsidRPr="0062027D" w:rsidRDefault="00465DAA" w:rsidP="00465DAA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r>
            <w:rPr>
              <w:rFonts w:ascii="Cambria Math" w:hAnsi="Cambria Math"/>
            </w:rPr>
            <m:t>(u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A3A0A" w:rsidRDefault="00474554" w:rsidP="00D72012">
      <w:r>
        <w:tab/>
        <w:t xml:space="preserve">At u = 1 and v = 1,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16e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mr>
            </m:m>
          </m:e>
        </m:d>
      </m:oMath>
    </w:p>
    <w:p w:rsidR="00D72012" w:rsidRPr="000514D6" w:rsidRDefault="000514D6" w:rsidP="000514D6">
      <w:pPr>
        <w:pStyle w:val="a3"/>
        <w:numPr>
          <w:ilvl w:val="0"/>
          <w:numId w:val="11"/>
        </w:numPr>
      </w:pPr>
      <w:r w:rsidRPr="000514D6">
        <w:t>(Taylor’s expansion)</w:t>
      </w:r>
    </w:p>
    <w:p w:rsidR="000514D6" w:rsidRPr="00EC223D" w:rsidRDefault="00785527" w:rsidP="000514D6">
      <w:pPr>
        <w:pStyle w:val="a3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1+∆u, 1+∆v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+∆u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+∆v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+2∆u∆v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∂u∂v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+∆u*2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</w:rPr>
            <m:t>+∆v*2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+2∆u∆v*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C223D" w:rsidRPr="00EC223D" w:rsidRDefault="00EC223D" w:rsidP="00EC223D">
      <w:pPr>
        <w:pStyle w:val="a3"/>
        <w:numPr>
          <w:ilvl w:val="0"/>
          <w:numId w:val="11"/>
        </w:numPr>
      </w:pPr>
      <w:r w:rsidRPr="00EC223D">
        <w:t>(optimization)</w:t>
      </w:r>
    </w:p>
    <w:p w:rsidR="00EC223D" w:rsidRPr="001E63C3" w:rsidRDefault="001E63C3" w:rsidP="00EC223D">
      <w:pPr>
        <w:pStyle w:val="a3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-2α</m:t>
              </m:r>
            </m:sup>
          </m:sSup>
        </m:oMath>
      </m:oMathPara>
    </w:p>
    <w:p w:rsidR="008C5C79" w:rsidRPr="00907044" w:rsidRDefault="001E63C3" w:rsidP="008C5C79">
      <w:pPr>
        <w:pStyle w:val="a3"/>
      </w:pPr>
      <w:proofErr w:type="gramStart"/>
      <w:r w:rsidRPr="00907044">
        <w:t>Let</w:t>
      </w:r>
      <w:r w:rsidR="00907044">
        <w:t xml:space="preserve"> </w:t>
      </w:r>
      <w:r>
        <w:rPr>
          <w:i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dα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-2B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-2α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907044" w:rsidRPr="00907044">
        <w:t xml:space="preserve">, </w:t>
      </w:r>
      <w:r w:rsidR="00907044">
        <w:t>s</w:t>
      </w:r>
      <w:r w:rsidR="00907044" w:rsidRPr="00907044">
        <w:t>ince A &gt; 0, B &gt; 0</w:t>
      </w:r>
      <w:r w:rsidR="00907044">
        <w:t xml:space="preserve">, we have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(2B)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E63C3" w:rsidRDefault="00397FE6" w:rsidP="00EC223D">
      <w:pPr>
        <w:pStyle w:val="a3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*+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dα</m:t>
            </m:r>
          </m:den>
        </m:f>
        <m:r>
          <w:rPr>
            <w:rFonts w:ascii="Cambria Math" w:hAnsi="Cambria Math"/>
          </w:rPr>
          <m:t xml:space="preserve">&gt;0,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*-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dα</m:t>
            </m:r>
          </m:den>
        </m:f>
        <m:r>
          <w:rPr>
            <w:rFonts w:ascii="Cambria Math" w:hAnsi="Cambria Math"/>
          </w:rPr>
          <m:t>&lt;0</m:t>
        </m:r>
      </m:oMath>
      <w:r w:rsidR="008C5C79">
        <w:t xml:space="preserve">, therefore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8C5C79">
        <w:t xml:space="preserve"> is the minimum.</w:t>
      </w:r>
    </w:p>
    <w:p w:rsidR="008C5C79" w:rsidRPr="00326D0A" w:rsidRDefault="00326D0A" w:rsidP="00326D0A">
      <w:pPr>
        <w:pStyle w:val="a3"/>
        <w:numPr>
          <w:ilvl w:val="0"/>
          <w:numId w:val="11"/>
        </w:numPr>
      </w:pPr>
      <w:r w:rsidRPr="00326D0A">
        <w:t>(vector calculus)</w:t>
      </w:r>
    </w:p>
    <w:p w:rsidR="00326D0A" w:rsidRPr="0035023B" w:rsidRDefault="0035023B" w:rsidP="00326D0A">
      <w:pPr>
        <w:pStyle w:val="a3"/>
        <w:rPr>
          <w:i/>
        </w:rPr>
      </w:pPr>
      <w:proofErr w:type="gramStart"/>
      <w: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w=(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35023B">
        <w:t>,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>,</w:t>
      </w:r>
      <w:r w:rsidRPr="000F45DF">
        <w:t xml:space="preserve"> </w:t>
      </w:r>
      <m:oMath>
        <m:r>
          <m:rPr>
            <m:sty m:val="b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1d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</m:e>
              </m:mr>
            </m:m>
          </m:e>
        </m:d>
      </m:oMath>
    </w:p>
    <w:p w:rsidR="001E63C3" w:rsidRPr="000F45DF" w:rsidRDefault="00397FE6" w:rsidP="00EC223D">
      <w:pPr>
        <w:pStyle w:val="a3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w=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1d</m:t>
              </m:r>
            </m:sub>
          </m:sSub>
          <m:r>
            <w:rPr>
              <w:rFonts w:ascii="Cambria Math" w:hAnsi="Cambria Math"/>
            </w:rPr>
            <m:t>+…+…+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</m:oMath>
      </m:oMathPara>
    </w:p>
    <w:p w:rsidR="000F45DF" w:rsidRDefault="000F45DF" w:rsidP="00EC223D">
      <w:pPr>
        <w:pStyle w:val="a3"/>
      </w:pPr>
    </w:p>
    <w:p w:rsidR="000F45DF" w:rsidRPr="008C56D4" w:rsidRDefault="00397FE6" w:rsidP="00EC223D">
      <w:pPr>
        <w:pStyle w:val="a3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8C56D4" w:rsidRPr="008C56D4" w:rsidRDefault="008C56D4" w:rsidP="00EC223D">
      <w:pPr>
        <w:pStyle w:val="a3"/>
      </w:pPr>
    </w:p>
    <w:p w:rsidR="008C56D4" w:rsidRDefault="00397FE6" w:rsidP="00EC223D">
      <w:pPr>
        <w:pStyle w:val="a3"/>
      </w:pPr>
      <w:r>
        <w:t xml:space="preserve">Given that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>
        <w:t>is symmetrical,</w:t>
      </w:r>
      <w:r w:rsidR="008C56D4">
        <w:t xml:space="preserve"> for 1&lt;=</w:t>
      </w:r>
      <w:proofErr w:type="spellStart"/>
      <w:r w:rsidR="008C56D4">
        <w:t>i</w:t>
      </w:r>
      <w:proofErr w:type="spellEnd"/>
      <w:r w:rsidR="008C56D4">
        <w:t>&lt;=d</w:t>
      </w:r>
      <w:bookmarkStart w:id="0" w:name="_GoBack"/>
      <w:bookmarkEnd w:id="0"/>
    </w:p>
    <w:p w:rsidR="00397FE6" w:rsidRPr="00397FE6" w:rsidRDefault="00397FE6" w:rsidP="00EC223D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97FE6" w:rsidRPr="00397FE6" w:rsidRDefault="00397FE6" w:rsidP="00EC223D">
      <w:pPr>
        <w:pStyle w:val="a3"/>
      </w:pPr>
      <w:r>
        <w:t>Therefore</w:t>
      </w:r>
    </w:p>
    <w:p w:rsidR="008C56D4" w:rsidRPr="00310C41" w:rsidRDefault="00397FE6" w:rsidP="00EC223D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0C41" w:rsidRPr="0088540E" w:rsidRDefault="00310C41" w:rsidP="00EC223D">
      <w:pPr>
        <w:pStyle w:val="a3"/>
      </w:pPr>
      <w:r>
        <w:t>Which yields</w:t>
      </w:r>
    </w:p>
    <w:p w:rsidR="0088540E" w:rsidRPr="0088540E" w:rsidRDefault="00397FE6" w:rsidP="0088540E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8C56D4" w:rsidRDefault="008C56D4" w:rsidP="00310C41">
      <w:pPr>
        <w:ind w:firstLine="720"/>
      </w:pPr>
      <w:r>
        <w:t>Henceforth</w:t>
      </w:r>
    </w:p>
    <w:p w:rsidR="008C56D4" w:rsidRPr="0088540E" w:rsidRDefault="008C56D4" w:rsidP="00EC223D">
      <w:pPr>
        <w:pStyle w:val="a3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∇E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310C41" w:rsidRPr="0088540E" w:rsidRDefault="00397FE6" w:rsidP="00310C41">
      <w:pPr>
        <w:pStyle w:val="a3"/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8540E" w:rsidRPr="008C56D4" w:rsidRDefault="0088540E" w:rsidP="00EC223D">
      <w:pPr>
        <w:pStyle w:val="a3"/>
      </w:pPr>
    </w:p>
    <w:sectPr w:rsidR="0088540E" w:rsidRPr="008C56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D04"/>
    <w:multiLevelType w:val="hybridMultilevel"/>
    <w:tmpl w:val="174400E6"/>
    <w:lvl w:ilvl="0" w:tplc="62BC5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901"/>
    <w:multiLevelType w:val="hybridMultilevel"/>
    <w:tmpl w:val="4A4A769C"/>
    <w:lvl w:ilvl="0" w:tplc="D884CD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A0AB0"/>
    <w:multiLevelType w:val="hybridMultilevel"/>
    <w:tmpl w:val="09987C06"/>
    <w:lvl w:ilvl="0" w:tplc="F00822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E3B42"/>
    <w:multiLevelType w:val="hybridMultilevel"/>
    <w:tmpl w:val="0212D84C"/>
    <w:lvl w:ilvl="0" w:tplc="14EE6B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6F4A0E"/>
    <w:multiLevelType w:val="hybridMultilevel"/>
    <w:tmpl w:val="4BEAE836"/>
    <w:lvl w:ilvl="0" w:tplc="67220F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87C2F"/>
    <w:multiLevelType w:val="hybridMultilevel"/>
    <w:tmpl w:val="5C640578"/>
    <w:lvl w:ilvl="0" w:tplc="1DE64A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C7274"/>
    <w:multiLevelType w:val="hybridMultilevel"/>
    <w:tmpl w:val="EC74AB5C"/>
    <w:lvl w:ilvl="0" w:tplc="CC5A13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3E00"/>
    <w:multiLevelType w:val="hybridMultilevel"/>
    <w:tmpl w:val="6F92A5B0"/>
    <w:lvl w:ilvl="0" w:tplc="D008670E">
      <w:start w:val="1"/>
      <w:numFmt w:val="lowerLetter"/>
      <w:lvlText w:val="(%1)"/>
      <w:lvlJc w:val="left"/>
      <w:pPr>
        <w:ind w:left="1080" w:hanging="360"/>
      </w:pPr>
      <w:rPr>
        <w:rFonts w:ascii="Palatino Linotype" w:hAnsi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6B4C8B"/>
    <w:multiLevelType w:val="hybridMultilevel"/>
    <w:tmpl w:val="2250D8FA"/>
    <w:lvl w:ilvl="0" w:tplc="D88401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B2140"/>
    <w:multiLevelType w:val="hybridMultilevel"/>
    <w:tmpl w:val="272C1C38"/>
    <w:lvl w:ilvl="0" w:tplc="CDE442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A4073"/>
    <w:multiLevelType w:val="hybridMultilevel"/>
    <w:tmpl w:val="C11AB8DA"/>
    <w:lvl w:ilvl="0" w:tplc="4906B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84"/>
    <w:rsid w:val="000514D6"/>
    <w:rsid w:val="000C6784"/>
    <w:rsid w:val="000F45DF"/>
    <w:rsid w:val="0014193B"/>
    <w:rsid w:val="001738F0"/>
    <w:rsid w:val="001A2D6A"/>
    <w:rsid w:val="001E63C3"/>
    <w:rsid w:val="00205DC3"/>
    <w:rsid w:val="002179B6"/>
    <w:rsid w:val="00224AEB"/>
    <w:rsid w:val="002403EB"/>
    <w:rsid w:val="00244A18"/>
    <w:rsid w:val="00251A01"/>
    <w:rsid w:val="002C565D"/>
    <w:rsid w:val="0030158B"/>
    <w:rsid w:val="00306154"/>
    <w:rsid w:val="003101C7"/>
    <w:rsid w:val="00310C41"/>
    <w:rsid w:val="00316F5F"/>
    <w:rsid w:val="00326D0A"/>
    <w:rsid w:val="0035023B"/>
    <w:rsid w:val="00375F3A"/>
    <w:rsid w:val="00397FE6"/>
    <w:rsid w:val="003C3A42"/>
    <w:rsid w:val="003E6985"/>
    <w:rsid w:val="003F33DB"/>
    <w:rsid w:val="003F543C"/>
    <w:rsid w:val="00445AC8"/>
    <w:rsid w:val="004472C6"/>
    <w:rsid w:val="00450A41"/>
    <w:rsid w:val="00453EA8"/>
    <w:rsid w:val="00465DAA"/>
    <w:rsid w:val="00474554"/>
    <w:rsid w:val="004B0EDE"/>
    <w:rsid w:val="004B68C7"/>
    <w:rsid w:val="00502BF6"/>
    <w:rsid w:val="00521E66"/>
    <w:rsid w:val="00571F76"/>
    <w:rsid w:val="005A3DA4"/>
    <w:rsid w:val="006160E6"/>
    <w:rsid w:val="0062027D"/>
    <w:rsid w:val="00620B32"/>
    <w:rsid w:val="00655C08"/>
    <w:rsid w:val="00673DC4"/>
    <w:rsid w:val="00684A47"/>
    <w:rsid w:val="006A59EA"/>
    <w:rsid w:val="006E5C18"/>
    <w:rsid w:val="0075720B"/>
    <w:rsid w:val="00785527"/>
    <w:rsid w:val="007906FD"/>
    <w:rsid w:val="007F0364"/>
    <w:rsid w:val="007F37B1"/>
    <w:rsid w:val="0088540E"/>
    <w:rsid w:val="0089567B"/>
    <w:rsid w:val="00895E17"/>
    <w:rsid w:val="00895F04"/>
    <w:rsid w:val="008B71A3"/>
    <w:rsid w:val="008C56D4"/>
    <w:rsid w:val="008C5C79"/>
    <w:rsid w:val="009064E5"/>
    <w:rsid w:val="00907044"/>
    <w:rsid w:val="00971061"/>
    <w:rsid w:val="009B0518"/>
    <w:rsid w:val="00A62576"/>
    <w:rsid w:val="00A658B1"/>
    <w:rsid w:val="00AA3A0A"/>
    <w:rsid w:val="00AB70DE"/>
    <w:rsid w:val="00B33CD2"/>
    <w:rsid w:val="00B61E11"/>
    <w:rsid w:val="00B7128E"/>
    <w:rsid w:val="00BB7AFC"/>
    <w:rsid w:val="00C168FE"/>
    <w:rsid w:val="00C31EA2"/>
    <w:rsid w:val="00C825C4"/>
    <w:rsid w:val="00C9714F"/>
    <w:rsid w:val="00CA197E"/>
    <w:rsid w:val="00CD6ED3"/>
    <w:rsid w:val="00D12F8D"/>
    <w:rsid w:val="00D234AD"/>
    <w:rsid w:val="00D30413"/>
    <w:rsid w:val="00D34FF1"/>
    <w:rsid w:val="00D635B0"/>
    <w:rsid w:val="00D72012"/>
    <w:rsid w:val="00DA6E01"/>
    <w:rsid w:val="00DB2443"/>
    <w:rsid w:val="00DC6884"/>
    <w:rsid w:val="00DD5B53"/>
    <w:rsid w:val="00EC223D"/>
    <w:rsid w:val="00EF5DF6"/>
    <w:rsid w:val="00F12867"/>
    <w:rsid w:val="00F15232"/>
    <w:rsid w:val="00F35F16"/>
    <w:rsid w:val="00FB21F6"/>
    <w:rsid w:val="00F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FF9FC-22D9-4BFF-BF0F-E6598D44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EastAsia" w:hAnsi="Palatino Linotype" w:cs="Palatino Linotype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5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EA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3EA8"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375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Char">
    <w:name w:val="标题 Char"/>
    <w:basedOn w:val="a0"/>
    <w:link w:val="a5"/>
    <w:uiPriority w:val="10"/>
    <w:rsid w:val="00375F3A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1Char">
    <w:name w:val="标题 1 Char"/>
    <w:basedOn w:val="a0"/>
    <w:link w:val="1"/>
    <w:uiPriority w:val="9"/>
    <w:rsid w:val="00375F3A"/>
    <w:rPr>
      <w:rFonts w:asciiTheme="majorHAnsi" w:eastAsiaTheme="majorEastAsia" w:hAnsiTheme="majorHAnsi" w:cstheme="majorBidi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375F3A"/>
    <w:rPr>
      <w:rFonts w:asciiTheme="majorHAnsi" w:eastAsiaTheme="majorEastAsia" w:hAnsiTheme="majorHAnsi" w:cstheme="majorBidi"/>
      <w:sz w:val="26"/>
      <w:szCs w:val="26"/>
    </w:rPr>
  </w:style>
  <w:style w:type="paragraph" w:styleId="a6">
    <w:name w:val="Balloon Text"/>
    <w:basedOn w:val="a"/>
    <w:link w:val="Char0"/>
    <w:uiPriority w:val="99"/>
    <w:semiHidden/>
    <w:unhideWhenUsed/>
    <w:rsid w:val="005A3DA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A3DA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882</Words>
  <Characters>5030</Characters>
  <Application>Microsoft Office Word</Application>
  <DocSecurity>0</DocSecurity>
  <Lines>41</Lines>
  <Paragraphs>11</Paragraphs>
  <ScaleCrop>false</ScaleCrop>
  <Company>微软中国</Company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79</cp:revision>
  <dcterms:created xsi:type="dcterms:W3CDTF">2017-07-25T07:58:00Z</dcterms:created>
  <dcterms:modified xsi:type="dcterms:W3CDTF">2017-07-25T14:43:00Z</dcterms:modified>
</cp:coreProperties>
</file>