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F1115" w14:textId="1EA04535" w:rsidR="00CD3989" w:rsidRPr="001B295A" w:rsidRDefault="001B295A">
      <w:pPr>
        <w:rPr>
          <w:rFonts w:ascii="Times New Roman" w:hAnsi="Times New Roman" w:cs="Times New Roman"/>
          <w:sz w:val="32"/>
          <w:szCs w:val="28"/>
        </w:rPr>
      </w:pPr>
      <w:r w:rsidRPr="001B295A">
        <w:rPr>
          <w:rFonts w:ascii="Times New Roman" w:hAnsi="Times New Roman" w:cs="Times New Roman"/>
          <w:sz w:val="32"/>
          <w:szCs w:val="28"/>
        </w:rPr>
        <w:t>MSIS 638</w:t>
      </w:r>
    </w:p>
    <w:p w14:paraId="058BB79B" w14:textId="6A7E4609" w:rsidR="001B295A" w:rsidRPr="001B295A" w:rsidRDefault="001B295A">
      <w:pPr>
        <w:rPr>
          <w:rFonts w:ascii="Times New Roman" w:hAnsi="Times New Roman" w:cs="Times New Roman"/>
          <w:sz w:val="32"/>
          <w:szCs w:val="28"/>
        </w:rPr>
      </w:pPr>
      <w:r w:rsidRPr="001B295A">
        <w:rPr>
          <w:rFonts w:ascii="Times New Roman" w:hAnsi="Times New Roman" w:cs="Times New Roman"/>
          <w:sz w:val="32"/>
          <w:szCs w:val="28"/>
        </w:rPr>
        <w:t>Jia Liang Ma</w:t>
      </w:r>
    </w:p>
    <w:p w14:paraId="0951B74A" w14:textId="078C94CE" w:rsidR="001B295A" w:rsidRPr="001B295A" w:rsidRDefault="001B295A">
      <w:pPr>
        <w:rPr>
          <w:rFonts w:ascii="Times New Roman" w:hAnsi="Times New Roman" w:cs="Times New Roman"/>
          <w:sz w:val="32"/>
          <w:szCs w:val="28"/>
        </w:rPr>
      </w:pPr>
      <w:r w:rsidRPr="001B295A">
        <w:rPr>
          <w:rFonts w:ascii="Times New Roman" w:hAnsi="Times New Roman" w:cs="Times New Roman"/>
          <w:sz w:val="32"/>
          <w:szCs w:val="28"/>
        </w:rPr>
        <w:t>Case 3.3aiii</w:t>
      </w:r>
    </w:p>
    <w:p w14:paraId="373566A6" w14:textId="16AFB08B" w:rsidR="001B295A" w:rsidRDefault="001B295A"/>
    <w:p w14:paraId="6D148DD9" w14:textId="2B164698" w:rsidR="001B295A" w:rsidRDefault="001B295A" w:rsidP="001B295A">
      <w:pPr>
        <w:pStyle w:val="ListParagraph"/>
        <w:numPr>
          <w:ilvl w:val="0"/>
          <w:numId w:val="1"/>
        </w:numPr>
        <w:ind w:leftChars="0"/>
        <w:rPr>
          <w:rFonts w:ascii="Times New Roman" w:hAnsi="Times New Roman" w:cs="Times New Roman"/>
          <w:sz w:val="28"/>
          <w:szCs w:val="24"/>
        </w:rPr>
      </w:pPr>
      <w:r w:rsidRPr="001B295A">
        <w:rPr>
          <w:rFonts w:ascii="Times New Roman" w:hAnsi="Times New Roman" w:cs="Times New Roman"/>
          <w:sz w:val="28"/>
          <w:szCs w:val="24"/>
        </w:rPr>
        <w:t>If</w:t>
      </w:r>
      <w:r>
        <w:rPr>
          <w:rFonts w:ascii="Times New Roman" w:hAnsi="Times New Roman" w:cs="Times New Roman"/>
          <w:sz w:val="28"/>
          <w:szCs w:val="24"/>
        </w:rPr>
        <w:t xml:space="preserve"> the minimum acidity requirement increases from 5.50 to 5.51, how would this change impact the optimal total cost? What if minimum requirement changes from 5.5 to 6?</w:t>
      </w:r>
    </w:p>
    <w:p w14:paraId="109F0372" w14:textId="3F53F82B" w:rsidR="001B295A" w:rsidRDefault="001B295A" w:rsidP="001B295A">
      <w:pPr>
        <w:pStyle w:val="ListParagraph"/>
        <w:ind w:leftChars="0" w:left="360"/>
        <w:rPr>
          <w:rFonts w:ascii="Times New Roman" w:hAnsi="Times New Roman" w:cs="Times New Roman"/>
          <w:sz w:val="28"/>
          <w:szCs w:val="24"/>
        </w:rPr>
      </w:pPr>
    </w:p>
    <w:p w14:paraId="1364559A" w14:textId="3924D09B" w:rsidR="001B295A" w:rsidRDefault="00CC2829" w:rsidP="00CC2829">
      <w:pPr>
        <w:pStyle w:val="ListParagraph"/>
        <w:numPr>
          <w:ilvl w:val="0"/>
          <w:numId w:val="2"/>
        </w:numPr>
        <w:ind w:leftChars="0"/>
        <w:rPr>
          <w:rFonts w:ascii="Times New Roman" w:hAnsi="Times New Roman" w:cs="Times New Roman"/>
          <w:sz w:val="28"/>
          <w:szCs w:val="24"/>
        </w:rPr>
      </w:pPr>
      <w:r>
        <w:rPr>
          <w:rFonts w:ascii="Times New Roman" w:hAnsi="Times New Roman" w:cs="Times New Roman" w:hint="eastAsia"/>
          <w:sz w:val="28"/>
          <w:szCs w:val="24"/>
        </w:rPr>
        <w:t>F</w:t>
      </w:r>
      <w:r>
        <w:rPr>
          <w:rFonts w:ascii="Times New Roman" w:hAnsi="Times New Roman" w:cs="Times New Roman"/>
          <w:sz w:val="28"/>
          <w:szCs w:val="24"/>
        </w:rPr>
        <w:t xml:space="preserve">or the </w:t>
      </w:r>
      <w:r w:rsidR="00271450">
        <w:rPr>
          <w:rFonts w:ascii="Times New Roman" w:hAnsi="Times New Roman" w:cs="Times New Roman"/>
          <w:sz w:val="28"/>
          <w:szCs w:val="24"/>
        </w:rPr>
        <w:t>change in acidity requirement, 0.01 does not do any impact on the change of optimal total cost.</w:t>
      </w:r>
    </w:p>
    <w:p w14:paraId="267728B5" w14:textId="0C115B58" w:rsidR="00CC2829" w:rsidRDefault="00CC2829" w:rsidP="001B295A">
      <w:pPr>
        <w:pStyle w:val="ListParagraph"/>
        <w:ind w:leftChars="0" w:left="360"/>
        <w:rPr>
          <w:rFonts w:ascii="Times New Roman" w:hAnsi="Times New Roman" w:cs="Times New Roman"/>
          <w:sz w:val="28"/>
          <w:szCs w:val="24"/>
        </w:rPr>
      </w:pPr>
    </w:p>
    <w:p w14:paraId="10E9F84B" w14:textId="71337BCA" w:rsidR="00CC2829" w:rsidRDefault="00356F4B" w:rsidP="00271450">
      <w:pPr>
        <w:pStyle w:val="ListParagraph"/>
        <w:numPr>
          <w:ilvl w:val="0"/>
          <w:numId w:val="2"/>
        </w:numPr>
        <w:ind w:leftChars="0"/>
        <w:rPr>
          <w:rFonts w:ascii="Times New Roman" w:hAnsi="Times New Roman" w:cs="Times New Roman"/>
          <w:sz w:val="28"/>
          <w:szCs w:val="24"/>
        </w:rPr>
      </w:pPr>
      <w:r>
        <w:rPr>
          <w:rFonts w:ascii="Times New Roman" w:hAnsi="Times New Roman" w:cs="Times New Roman"/>
          <w:sz w:val="28"/>
          <w:szCs w:val="24"/>
        </w:rPr>
        <w:t>For the change in acidity requirement to 6, the solver shows unable to find the optimal solution for total cost.</w:t>
      </w:r>
    </w:p>
    <w:p w14:paraId="0BD2ED02" w14:textId="77777777" w:rsidR="00356F4B" w:rsidRPr="00356F4B" w:rsidRDefault="00356F4B" w:rsidP="00356F4B">
      <w:pPr>
        <w:pStyle w:val="ListParagraph"/>
        <w:rPr>
          <w:rFonts w:ascii="Times New Roman" w:hAnsi="Times New Roman" w:cs="Times New Roman" w:hint="eastAsia"/>
          <w:sz w:val="28"/>
          <w:szCs w:val="24"/>
        </w:rPr>
      </w:pPr>
    </w:p>
    <w:p w14:paraId="4D8EF6C4" w14:textId="6D42DFCC" w:rsidR="00356F4B" w:rsidRPr="00356F4B" w:rsidRDefault="00356F4B" w:rsidP="00356F4B">
      <w:pPr>
        <w:pStyle w:val="ListParagraph"/>
        <w:widowControl/>
        <w:numPr>
          <w:ilvl w:val="0"/>
          <w:numId w:val="1"/>
        </w:numPr>
        <w:spacing w:after="160" w:line="360" w:lineRule="auto"/>
        <w:ind w:leftChars="0"/>
        <w:contextualSpacing/>
        <w:rPr>
          <w:rFonts w:ascii="Times New Roman" w:hAnsi="Times New Roman" w:cs="Times New Roman"/>
          <w:sz w:val="28"/>
          <w:szCs w:val="24"/>
        </w:rPr>
      </w:pPr>
      <w:r w:rsidRPr="00356F4B">
        <w:rPr>
          <w:rFonts w:ascii="Times New Roman" w:hAnsi="Times New Roman" w:cs="Times New Roman"/>
          <w:sz w:val="28"/>
          <w:szCs w:val="24"/>
        </w:rPr>
        <w:t>If the minimum bitterness requirement increases from 7 to 9, how would this change impact the optimal solution? What if it changes from 7 to 6.5?</w:t>
      </w:r>
    </w:p>
    <w:p w14:paraId="5F20E3E0" w14:textId="4D8BFBAC" w:rsidR="00356F4B" w:rsidRDefault="00356F4B" w:rsidP="00356F4B">
      <w:pPr>
        <w:pStyle w:val="ListParagraph"/>
        <w:ind w:leftChars="0" w:left="360"/>
        <w:rPr>
          <w:rFonts w:ascii="Times New Roman" w:hAnsi="Times New Roman" w:cs="Times New Roman"/>
          <w:sz w:val="28"/>
          <w:szCs w:val="24"/>
        </w:rPr>
      </w:pPr>
    </w:p>
    <w:p w14:paraId="0E42C86F" w14:textId="09B709DE" w:rsidR="00356F4B" w:rsidRDefault="00A61F6F" w:rsidP="005242EA">
      <w:pPr>
        <w:pStyle w:val="ListParagraph"/>
        <w:numPr>
          <w:ilvl w:val="0"/>
          <w:numId w:val="4"/>
        </w:numPr>
        <w:ind w:leftChars="0"/>
        <w:rPr>
          <w:rFonts w:ascii="Times New Roman" w:hAnsi="Times New Roman" w:cs="Times New Roman"/>
          <w:sz w:val="28"/>
          <w:szCs w:val="24"/>
        </w:rPr>
      </w:pPr>
      <w:r>
        <w:rPr>
          <w:rFonts w:ascii="Times New Roman" w:hAnsi="Times New Roman" w:cs="Times New Roman"/>
          <w:sz w:val="28"/>
          <w:szCs w:val="24"/>
        </w:rPr>
        <w:t>None change. For c</w:t>
      </w:r>
      <w:r w:rsidR="00CA2BCA">
        <w:rPr>
          <w:rFonts w:ascii="Times New Roman" w:hAnsi="Times New Roman" w:cs="Times New Roman"/>
          <w:sz w:val="28"/>
          <w:szCs w:val="24"/>
        </w:rPr>
        <w:t>hanging the bitterness requirement from 7 to 9 will cause the error in solver for finding the optimal solution.</w:t>
      </w:r>
    </w:p>
    <w:p w14:paraId="60A025BE" w14:textId="7AD4D1A5" w:rsidR="005242EA" w:rsidRDefault="005242EA" w:rsidP="00356F4B">
      <w:pPr>
        <w:pStyle w:val="ListParagraph"/>
        <w:ind w:leftChars="0" w:left="360"/>
        <w:rPr>
          <w:rFonts w:ascii="Times New Roman" w:hAnsi="Times New Roman" w:cs="Times New Roman"/>
          <w:sz w:val="28"/>
          <w:szCs w:val="24"/>
        </w:rPr>
      </w:pPr>
    </w:p>
    <w:p w14:paraId="517BAF29" w14:textId="4015F251" w:rsidR="005242EA" w:rsidRDefault="00434B20" w:rsidP="005242EA">
      <w:pPr>
        <w:pStyle w:val="ListParagraph"/>
        <w:numPr>
          <w:ilvl w:val="0"/>
          <w:numId w:val="4"/>
        </w:numPr>
        <w:ind w:leftChars="0"/>
        <w:rPr>
          <w:rFonts w:ascii="Times New Roman" w:hAnsi="Times New Roman" w:cs="Times New Roman"/>
          <w:sz w:val="28"/>
          <w:szCs w:val="24"/>
        </w:rPr>
      </w:pPr>
      <w:r>
        <w:rPr>
          <w:rFonts w:ascii="Times New Roman" w:hAnsi="Times New Roman" w:cs="Times New Roman"/>
          <w:sz w:val="28"/>
          <w:szCs w:val="24"/>
        </w:rPr>
        <w:t>In answer report, the 7 bitterness is not binding</w:t>
      </w:r>
      <w:r w:rsidR="004F247B">
        <w:rPr>
          <w:rFonts w:ascii="Times New Roman" w:hAnsi="Times New Roman" w:cs="Times New Roman"/>
          <w:sz w:val="28"/>
          <w:szCs w:val="24"/>
        </w:rPr>
        <w:t xml:space="preserve"> with the status and its slack is 2.5. However, after adjusting the value to 6.5, the status become binding, and the slack become 0. This shows that with the lower value in bitterness, the constraints will be more related to the solution.</w:t>
      </w:r>
    </w:p>
    <w:p w14:paraId="3BF149A0" w14:textId="77777777" w:rsidR="004F247B" w:rsidRPr="004F247B" w:rsidRDefault="004F247B" w:rsidP="004F247B">
      <w:pPr>
        <w:pStyle w:val="ListParagraph"/>
        <w:rPr>
          <w:rFonts w:ascii="Times New Roman" w:hAnsi="Times New Roman" w:cs="Times New Roman" w:hint="eastAsia"/>
          <w:sz w:val="28"/>
          <w:szCs w:val="24"/>
        </w:rPr>
      </w:pPr>
    </w:p>
    <w:p w14:paraId="24FDE971" w14:textId="3FEF5332" w:rsidR="004F247B" w:rsidRPr="004F247B" w:rsidRDefault="004F247B" w:rsidP="004F247B">
      <w:pPr>
        <w:rPr>
          <w:rFonts w:ascii="Times New Roman" w:hAnsi="Times New Roman" w:cs="Times New Roman" w:hint="eastAsia"/>
          <w:sz w:val="28"/>
          <w:szCs w:val="24"/>
        </w:rPr>
      </w:pPr>
      <w:r>
        <w:rPr>
          <w:noProof/>
        </w:rPr>
        <w:lastRenderedPageBreak/>
        <w:drawing>
          <wp:inline distT="0" distB="0" distL="0" distR="0" wp14:anchorId="687DC6E7" wp14:editId="67F8AEB5">
            <wp:extent cx="5153025" cy="1845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212" cy="1846882"/>
                    </a:xfrm>
                    <a:prstGeom prst="rect">
                      <a:avLst/>
                    </a:prstGeom>
                    <a:noFill/>
                    <a:ln>
                      <a:noFill/>
                    </a:ln>
                  </pic:spPr>
                </pic:pic>
              </a:graphicData>
            </a:graphic>
          </wp:inline>
        </w:drawing>
      </w:r>
    </w:p>
    <w:p w14:paraId="4D566A18" w14:textId="4DFB8E55" w:rsidR="004F247B" w:rsidRDefault="004F247B" w:rsidP="004F247B">
      <w:pPr>
        <w:rPr>
          <w:rFonts w:ascii="Times New Roman" w:hAnsi="Times New Roman" w:cs="Times New Roman"/>
          <w:sz w:val="28"/>
          <w:szCs w:val="24"/>
        </w:rPr>
      </w:pPr>
      <w:r>
        <w:rPr>
          <w:rFonts w:hint="eastAsia"/>
          <w:noProof/>
        </w:rPr>
        <w:drawing>
          <wp:inline distT="0" distB="0" distL="0" distR="0" wp14:anchorId="6B2BBC87" wp14:editId="02656224">
            <wp:extent cx="4828383"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2998" cy="1691890"/>
                    </a:xfrm>
                    <a:prstGeom prst="rect">
                      <a:avLst/>
                    </a:prstGeom>
                    <a:noFill/>
                    <a:ln>
                      <a:noFill/>
                    </a:ln>
                  </pic:spPr>
                </pic:pic>
              </a:graphicData>
            </a:graphic>
          </wp:inline>
        </w:drawing>
      </w:r>
    </w:p>
    <w:p w14:paraId="4690375C" w14:textId="25A88E27" w:rsidR="00284720" w:rsidRDefault="00284720" w:rsidP="004F247B">
      <w:pPr>
        <w:rPr>
          <w:rFonts w:ascii="Times New Roman" w:hAnsi="Times New Roman" w:cs="Times New Roman"/>
          <w:sz w:val="28"/>
          <w:szCs w:val="24"/>
        </w:rPr>
      </w:pPr>
    </w:p>
    <w:p w14:paraId="4E623DD1" w14:textId="541B7F56" w:rsidR="00284720" w:rsidRDefault="00284720" w:rsidP="00284720">
      <w:pPr>
        <w:pStyle w:val="ListParagraph"/>
        <w:numPr>
          <w:ilvl w:val="0"/>
          <w:numId w:val="1"/>
        </w:numPr>
        <w:ind w:leftChars="0"/>
        <w:rPr>
          <w:rFonts w:ascii="Times New Roman" w:hAnsi="Times New Roman" w:cs="Times New Roman"/>
          <w:sz w:val="28"/>
          <w:szCs w:val="24"/>
        </w:rPr>
      </w:pPr>
      <w:r>
        <w:rPr>
          <w:rFonts w:ascii="Times New Roman" w:hAnsi="Times New Roman" w:cs="Times New Roman" w:hint="eastAsia"/>
          <w:sz w:val="28"/>
          <w:szCs w:val="24"/>
        </w:rPr>
        <w:t>I</w:t>
      </w:r>
      <w:r>
        <w:rPr>
          <w:rFonts w:ascii="Times New Roman" w:hAnsi="Times New Roman" w:cs="Times New Roman"/>
          <w:sz w:val="28"/>
          <w:szCs w:val="24"/>
        </w:rPr>
        <w:t>f the minimum requirement for aroma rating changes to 6.9, how would this change impact the optimal total cost?</w:t>
      </w:r>
    </w:p>
    <w:p w14:paraId="50A6BD3B" w14:textId="208C5521" w:rsidR="00284720" w:rsidRDefault="00284720" w:rsidP="00284720">
      <w:pPr>
        <w:rPr>
          <w:rFonts w:ascii="Times New Roman" w:hAnsi="Times New Roman" w:cs="Times New Roman"/>
          <w:sz w:val="28"/>
          <w:szCs w:val="24"/>
        </w:rPr>
      </w:pPr>
    </w:p>
    <w:p w14:paraId="78F4E0AC" w14:textId="7752E9DE" w:rsidR="009C496B" w:rsidRDefault="001709F9" w:rsidP="00284720">
      <w:pPr>
        <w:ind w:left="36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 xml:space="preserve">he total cost </w:t>
      </w:r>
      <w:r w:rsidR="009C496B">
        <w:rPr>
          <w:rFonts w:ascii="Times New Roman" w:hAnsi="Times New Roman" w:cs="Times New Roman"/>
          <w:sz w:val="28"/>
          <w:szCs w:val="24"/>
        </w:rPr>
        <w:t>has been reduced from 1.08 to 1.07 since the minimum of aroma rating changing to 6.9.</w:t>
      </w:r>
    </w:p>
    <w:p w14:paraId="42E2DC97" w14:textId="77777777" w:rsidR="009C496B" w:rsidRPr="009C496B" w:rsidRDefault="009C496B" w:rsidP="00284720">
      <w:pPr>
        <w:ind w:left="360"/>
        <w:rPr>
          <w:rFonts w:ascii="Times New Roman" w:hAnsi="Times New Roman" w:cs="Times New Roman"/>
          <w:sz w:val="28"/>
          <w:szCs w:val="24"/>
        </w:rPr>
      </w:pPr>
    </w:p>
    <w:p w14:paraId="5DADFA32" w14:textId="768F77D3" w:rsidR="00284720" w:rsidRDefault="009C496B" w:rsidP="00284720">
      <w:pPr>
        <w:ind w:left="36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70DA969" wp14:editId="2D84873E">
            <wp:extent cx="49244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590550"/>
                    </a:xfrm>
                    <a:prstGeom prst="rect">
                      <a:avLst/>
                    </a:prstGeom>
                    <a:noFill/>
                    <a:ln>
                      <a:noFill/>
                    </a:ln>
                  </pic:spPr>
                </pic:pic>
              </a:graphicData>
            </a:graphic>
          </wp:inline>
        </w:drawing>
      </w:r>
    </w:p>
    <w:p w14:paraId="0046C504" w14:textId="143558E9" w:rsidR="00284720" w:rsidRDefault="00284720" w:rsidP="00284720">
      <w:pPr>
        <w:ind w:left="360"/>
        <w:rPr>
          <w:rFonts w:ascii="Times New Roman" w:hAnsi="Times New Roman" w:cs="Times New Roman"/>
          <w:sz w:val="28"/>
          <w:szCs w:val="24"/>
        </w:rPr>
      </w:pPr>
    </w:p>
    <w:p w14:paraId="5DA0A421" w14:textId="5E1A6443" w:rsidR="009C496B" w:rsidRDefault="009C496B" w:rsidP="009C496B">
      <w:pPr>
        <w:pStyle w:val="ListParagraph"/>
        <w:numPr>
          <w:ilvl w:val="0"/>
          <w:numId w:val="1"/>
        </w:numPr>
        <w:ind w:leftChars="0"/>
        <w:rPr>
          <w:rFonts w:ascii="Times New Roman" w:hAnsi="Times New Roman" w:cs="Times New Roman"/>
          <w:sz w:val="28"/>
          <w:szCs w:val="24"/>
        </w:rPr>
      </w:pPr>
      <w:r>
        <w:rPr>
          <w:rFonts w:ascii="Times New Roman" w:hAnsi="Times New Roman" w:cs="Times New Roman" w:hint="eastAsia"/>
          <w:sz w:val="28"/>
          <w:szCs w:val="24"/>
        </w:rPr>
        <w:t>H</w:t>
      </w:r>
      <w:r>
        <w:rPr>
          <w:rFonts w:ascii="Times New Roman" w:hAnsi="Times New Roman" w:cs="Times New Roman"/>
          <w:sz w:val="28"/>
          <w:szCs w:val="24"/>
        </w:rPr>
        <w:t>ow much the maximum requirement for aroma rating can decrease before the current solution is no longer optimal</w:t>
      </w:r>
      <w:r>
        <w:rPr>
          <w:rFonts w:ascii="Times New Roman" w:hAnsi="Times New Roman" w:cs="Times New Roman" w:hint="eastAsia"/>
          <w:sz w:val="28"/>
          <w:szCs w:val="24"/>
        </w:rPr>
        <w:t>?</w:t>
      </w:r>
    </w:p>
    <w:p w14:paraId="35854FEF" w14:textId="56584563" w:rsidR="009C496B" w:rsidRDefault="009C496B" w:rsidP="009C496B">
      <w:pPr>
        <w:pStyle w:val="ListParagraph"/>
        <w:ind w:leftChars="0" w:left="360"/>
        <w:rPr>
          <w:rFonts w:ascii="Times New Roman" w:hAnsi="Times New Roman" w:cs="Times New Roman"/>
          <w:sz w:val="28"/>
          <w:szCs w:val="24"/>
        </w:rPr>
      </w:pPr>
    </w:p>
    <w:p w14:paraId="136ABE56" w14:textId="26EA1BFE" w:rsidR="009C496B" w:rsidRDefault="00A00A27" w:rsidP="009C496B">
      <w:pPr>
        <w:pStyle w:val="ListParagraph"/>
        <w:ind w:leftChars="0" w:left="36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 xml:space="preserve">he value decreasing for no longer an optimal solution of maximum for aroma is 1.1. The solver will cause an error when decreasing </w:t>
      </w:r>
      <w:r w:rsidR="005B5DD0">
        <w:rPr>
          <w:rFonts w:ascii="Times New Roman" w:hAnsi="Times New Roman" w:cs="Times New Roman"/>
          <w:sz w:val="28"/>
          <w:szCs w:val="24"/>
        </w:rPr>
        <w:t>over 1.1 on maximum of aroma. For decreasing at 1 point, the status will become binding. As the figure shows below:</w:t>
      </w:r>
    </w:p>
    <w:p w14:paraId="7E4096CB" w14:textId="0EE5DA71" w:rsidR="005B5DD0" w:rsidRDefault="005B5DD0" w:rsidP="009C496B">
      <w:pPr>
        <w:pStyle w:val="ListParagraph"/>
        <w:ind w:leftChars="0" w:left="360"/>
        <w:rPr>
          <w:rFonts w:ascii="Times New Roman" w:hAnsi="Times New Roman" w:cs="Times New Roman"/>
          <w:sz w:val="28"/>
          <w:szCs w:val="24"/>
        </w:rPr>
      </w:pPr>
    </w:p>
    <w:p w14:paraId="22F9DBB9" w14:textId="56BE350D" w:rsidR="005B5DD0" w:rsidRDefault="005B5DD0" w:rsidP="009C496B">
      <w:pPr>
        <w:pStyle w:val="ListParagraph"/>
        <w:ind w:leftChars="0" w:left="360"/>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2B7DE556" wp14:editId="06A73EB5">
            <wp:extent cx="52673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905000"/>
                    </a:xfrm>
                    <a:prstGeom prst="rect">
                      <a:avLst/>
                    </a:prstGeom>
                    <a:noFill/>
                    <a:ln>
                      <a:noFill/>
                    </a:ln>
                  </pic:spPr>
                </pic:pic>
              </a:graphicData>
            </a:graphic>
          </wp:inline>
        </w:drawing>
      </w:r>
    </w:p>
    <w:p w14:paraId="5A061F8B" w14:textId="3F8439D2" w:rsidR="005B5DD0" w:rsidRDefault="005B5DD0" w:rsidP="009C496B">
      <w:pPr>
        <w:pStyle w:val="ListParagraph"/>
        <w:ind w:leftChars="0" w:left="360"/>
        <w:rPr>
          <w:rFonts w:ascii="Times New Roman" w:hAnsi="Times New Roman" w:cs="Times New Roman"/>
          <w:sz w:val="28"/>
          <w:szCs w:val="24"/>
        </w:rPr>
      </w:pPr>
    </w:p>
    <w:p w14:paraId="4EAAFCDD" w14:textId="377E0AB2" w:rsidR="005B5DD0" w:rsidRDefault="005B5DD0" w:rsidP="005B5DD0">
      <w:pPr>
        <w:pStyle w:val="ListParagraph"/>
        <w:numPr>
          <w:ilvl w:val="0"/>
          <w:numId w:val="1"/>
        </w:numPr>
        <w:ind w:leftChars="0"/>
        <w:rPr>
          <w:rFonts w:ascii="Times New Roman" w:hAnsi="Times New Roman" w:cs="Times New Roman"/>
          <w:sz w:val="28"/>
          <w:szCs w:val="24"/>
        </w:rPr>
      </w:pPr>
      <w:r>
        <w:rPr>
          <w:rFonts w:ascii="Times New Roman" w:hAnsi="Times New Roman" w:cs="Times New Roman"/>
          <w:sz w:val="28"/>
          <w:szCs w:val="24"/>
        </w:rPr>
        <w:t xml:space="preserve">The supplier has decided to increase the price of </w:t>
      </w:r>
      <w:r w:rsidR="006E4B0A">
        <w:rPr>
          <w:rFonts w:ascii="Times New Roman" w:hAnsi="Times New Roman" w:cs="Times New Roman"/>
          <w:sz w:val="28"/>
          <w:szCs w:val="24"/>
        </w:rPr>
        <w:t>T</w:t>
      </w:r>
      <w:r>
        <w:rPr>
          <w:rFonts w:ascii="Times New Roman" w:hAnsi="Times New Roman" w:cs="Times New Roman"/>
          <w:sz w:val="28"/>
          <w:szCs w:val="24"/>
        </w:rPr>
        <w:t xml:space="preserve">ype1 to </w:t>
      </w:r>
      <w:r>
        <w:rPr>
          <w:rFonts w:ascii="Times New Roman" w:hAnsi="Times New Roman" w:cs="Times New Roman" w:hint="eastAsia"/>
          <w:sz w:val="28"/>
          <w:szCs w:val="24"/>
        </w:rPr>
        <w:t>$1</w:t>
      </w:r>
      <w:r>
        <w:rPr>
          <w:rFonts w:ascii="Times New Roman" w:hAnsi="Times New Roman" w:cs="Times New Roman"/>
          <w:sz w:val="28"/>
          <w:szCs w:val="24"/>
        </w:rPr>
        <w:t>.05. Would this change impact the current optimal combination of the three types? Would this change impact the optimal total cost?</w:t>
      </w:r>
    </w:p>
    <w:p w14:paraId="6F3D7D86" w14:textId="302CC92C" w:rsidR="005B5DD0" w:rsidRDefault="005B5DD0" w:rsidP="005B5DD0">
      <w:pPr>
        <w:rPr>
          <w:rFonts w:ascii="Times New Roman" w:hAnsi="Times New Roman" w:cs="Times New Roman"/>
          <w:sz w:val="28"/>
          <w:szCs w:val="24"/>
        </w:rPr>
      </w:pPr>
    </w:p>
    <w:p w14:paraId="412E6810" w14:textId="7A6FEA06" w:rsidR="005B5DD0" w:rsidRDefault="005208B2" w:rsidP="005B5DD0">
      <w:pPr>
        <w:ind w:left="360"/>
        <w:rPr>
          <w:rFonts w:ascii="Times New Roman" w:hAnsi="Times New Roman" w:cs="Times New Roman"/>
          <w:sz w:val="28"/>
          <w:szCs w:val="24"/>
        </w:rPr>
      </w:pPr>
      <w:r>
        <w:rPr>
          <w:rFonts w:ascii="Times New Roman" w:hAnsi="Times New Roman" w:cs="Times New Roman" w:hint="eastAsia"/>
          <w:noProof/>
          <w:sz w:val="28"/>
          <w:szCs w:val="24"/>
        </w:rPr>
        <w:drawing>
          <wp:inline distT="0" distB="0" distL="0" distR="0" wp14:anchorId="1018ECCD" wp14:editId="7036B695">
            <wp:extent cx="526732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838325"/>
                    </a:xfrm>
                    <a:prstGeom prst="rect">
                      <a:avLst/>
                    </a:prstGeom>
                    <a:noFill/>
                    <a:ln>
                      <a:noFill/>
                    </a:ln>
                  </pic:spPr>
                </pic:pic>
              </a:graphicData>
            </a:graphic>
          </wp:inline>
        </w:drawing>
      </w:r>
    </w:p>
    <w:p w14:paraId="3271F053" w14:textId="581D7BA3" w:rsidR="005208B2" w:rsidRDefault="005208B2" w:rsidP="005B5DD0">
      <w:pPr>
        <w:ind w:left="360"/>
        <w:rPr>
          <w:rFonts w:ascii="Times New Roman" w:hAnsi="Times New Roman" w:cs="Times New Roman"/>
          <w:sz w:val="28"/>
          <w:szCs w:val="24"/>
        </w:rPr>
      </w:pPr>
    </w:p>
    <w:p w14:paraId="7E1D1419" w14:textId="36B9B3F0" w:rsidR="005208B2" w:rsidRDefault="005208B2" w:rsidP="005B5DD0">
      <w:pPr>
        <w:ind w:left="360"/>
        <w:rPr>
          <w:rFonts w:ascii="Times New Roman" w:hAnsi="Times New Roman" w:cs="Times New Roman"/>
          <w:sz w:val="28"/>
          <w:szCs w:val="24"/>
        </w:rPr>
      </w:pPr>
      <w:r>
        <w:rPr>
          <w:rFonts w:ascii="Times New Roman" w:hAnsi="Times New Roman" w:cs="Times New Roman" w:hint="eastAsia"/>
          <w:sz w:val="28"/>
          <w:szCs w:val="24"/>
        </w:rPr>
        <w:t>A</w:t>
      </w:r>
      <w:r>
        <w:rPr>
          <w:rFonts w:ascii="Times New Roman" w:hAnsi="Times New Roman" w:cs="Times New Roman"/>
          <w:sz w:val="28"/>
          <w:szCs w:val="24"/>
        </w:rPr>
        <w:t>s the figure shows above, after changing the Type 1 to $1.05, the combination of three types does not change. For the final optima total cost, it changed from 1.08 to 1.125 (total increased 0.45)</w:t>
      </w:r>
    </w:p>
    <w:p w14:paraId="365F18DF" w14:textId="7949E53F" w:rsidR="005208B2" w:rsidRDefault="005208B2" w:rsidP="005208B2">
      <w:pPr>
        <w:rPr>
          <w:rFonts w:ascii="Times New Roman" w:hAnsi="Times New Roman" w:cs="Times New Roman"/>
          <w:sz w:val="28"/>
          <w:szCs w:val="24"/>
        </w:rPr>
      </w:pPr>
    </w:p>
    <w:p w14:paraId="22EC919B" w14:textId="2C7E418D" w:rsidR="005208B2" w:rsidRDefault="005208B2" w:rsidP="005208B2">
      <w:pPr>
        <w:pStyle w:val="ListParagraph"/>
        <w:numPr>
          <w:ilvl w:val="0"/>
          <w:numId w:val="1"/>
        </w:numPr>
        <w:ind w:leftChars="0"/>
        <w:rPr>
          <w:rFonts w:ascii="Times New Roman" w:hAnsi="Times New Roman" w:cs="Times New Roman"/>
          <w:sz w:val="28"/>
          <w:szCs w:val="24"/>
        </w:rPr>
      </w:pPr>
      <w:r>
        <w:rPr>
          <w:rFonts w:ascii="Times New Roman" w:hAnsi="Times New Roman" w:cs="Times New Roman" w:hint="eastAsia"/>
          <w:sz w:val="28"/>
          <w:szCs w:val="24"/>
        </w:rPr>
        <w:t>I</w:t>
      </w:r>
      <w:r>
        <w:rPr>
          <w:rFonts w:ascii="Times New Roman" w:hAnsi="Times New Roman" w:cs="Times New Roman"/>
          <w:sz w:val="28"/>
          <w:szCs w:val="24"/>
        </w:rPr>
        <w:t>f the supplier is willing to provide type 1 for free, would it impact the optimal combination?</w:t>
      </w:r>
    </w:p>
    <w:p w14:paraId="02A57AB2" w14:textId="2160A22F" w:rsidR="005208B2" w:rsidRDefault="005208B2" w:rsidP="005208B2">
      <w:pPr>
        <w:pStyle w:val="ListParagraph"/>
        <w:ind w:leftChars="0" w:left="360"/>
        <w:rPr>
          <w:rFonts w:ascii="Times New Roman" w:hAnsi="Times New Roman" w:cs="Times New Roman"/>
          <w:sz w:val="28"/>
          <w:szCs w:val="24"/>
        </w:rPr>
      </w:pPr>
    </w:p>
    <w:p w14:paraId="05FD571B" w14:textId="037D1929" w:rsidR="005B5DD0" w:rsidRDefault="008061D2" w:rsidP="009C496B">
      <w:pPr>
        <w:pStyle w:val="ListParagraph"/>
        <w:ind w:leftChars="0" w:left="360"/>
        <w:rPr>
          <w:rFonts w:ascii="Times New Roman" w:hAnsi="Times New Roman" w:cs="Times New Roman"/>
          <w:sz w:val="28"/>
          <w:szCs w:val="24"/>
        </w:rPr>
      </w:pPr>
      <w:r>
        <w:rPr>
          <w:rFonts w:ascii="Times New Roman" w:hAnsi="Times New Roman" w:cs="Times New Roman" w:hint="eastAsia"/>
          <w:noProof/>
          <w:sz w:val="28"/>
          <w:szCs w:val="24"/>
        </w:rPr>
        <w:drawing>
          <wp:inline distT="0" distB="0" distL="0" distR="0" wp14:anchorId="08057A75" wp14:editId="250AD94E">
            <wp:extent cx="4505417"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241" cy="1671264"/>
                    </a:xfrm>
                    <a:prstGeom prst="rect">
                      <a:avLst/>
                    </a:prstGeom>
                    <a:noFill/>
                    <a:ln>
                      <a:noFill/>
                    </a:ln>
                  </pic:spPr>
                </pic:pic>
              </a:graphicData>
            </a:graphic>
          </wp:inline>
        </w:drawing>
      </w:r>
    </w:p>
    <w:p w14:paraId="713AE7F9" w14:textId="483625D2" w:rsidR="008061D2" w:rsidRDefault="008061D2" w:rsidP="009C496B">
      <w:pPr>
        <w:pStyle w:val="ListParagraph"/>
        <w:ind w:leftChars="0" w:left="360"/>
        <w:rPr>
          <w:rFonts w:ascii="Times New Roman" w:hAnsi="Times New Roman" w:cs="Times New Roman"/>
          <w:sz w:val="28"/>
          <w:szCs w:val="24"/>
        </w:rPr>
      </w:pPr>
      <w:r>
        <w:rPr>
          <w:rFonts w:ascii="Times New Roman" w:hAnsi="Times New Roman" w:cs="Times New Roman"/>
          <w:sz w:val="28"/>
          <w:szCs w:val="24"/>
        </w:rPr>
        <w:lastRenderedPageBreak/>
        <w:t>As the figure shows above, if Type 1 for free, it changes nothing in combination but in its optimal total cost.</w:t>
      </w:r>
    </w:p>
    <w:p w14:paraId="6055CFCA" w14:textId="571164CE" w:rsidR="008061D2" w:rsidRDefault="008061D2" w:rsidP="009C496B">
      <w:pPr>
        <w:pStyle w:val="ListParagraph"/>
        <w:ind w:leftChars="0" w:left="360"/>
        <w:rPr>
          <w:rFonts w:ascii="Times New Roman" w:hAnsi="Times New Roman" w:cs="Times New Roman"/>
          <w:sz w:val="28"/>
          <w:szCs w:val="24"/>
        </w:rPr>
      </w:pPr>
    </w:p>
    <w:p w14:paraId="5155064E" w14:textId="6D0E9323" w:rsidR="008061D2" w:rsidRDefault="008061D2" w:rsidP="009C496B">
      <w:pPr>
        <w:pStyle w:val="ListParagraph"/>
        <w:ind w:leftChars="0" w:left="36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he combination is still 0.5, 0.25, 0.25.</w:t>
      </w:r>
    </w:p>
    <w:p w14:paraId="632F9BF4" w14:textId="08CA191E" w:rsidR="008061D2" w:rsidRDefault="008061D2" w:rsidP="009C496B">
      <w:pPr>
        <w:pStyle w:val="ListParagraph"/>
        <w:ind w:leftChars="0" w:left="36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he total cost become 0.6</w:t>
      </w:r>
    </w:p>
    <w:p w14:paraId="04973053" w14:textId="21B14076" w:rsidR="008061D2" w:rsidRDefault="008061D2" w:rsidP="008061D2">
      <w:pPr>
        <w:rPr>
          <w:rFonts w:ascii="Times New Roman" w:hAnsi="Times New Roman" w:cs="Times New Roman"/>
          <w:sz w:val="28"/>
          <w:szCs w:val="24"/>
        </w:rPr>
      </w:pPr>
    </w:p>
    <w:p w14:paraId="2802A63E" w14:textId="440FB451" w:rsidR="008061D2" w:rsidRDefault="008061D2" w:rsidP="008061D2">
      <w:pPr>
        <w:pStyle w:val="ListParagraph"/>
        <w:numPr>
          <w:ilvl w:val="0"/>
          <w:numId w:val="1"/>
        </w:numPr>
        <w:ind w:leftChars="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he supplier has decided to increase the price of one of the types by $0.1. The manufacturer can choose which type is going to be more expensive. Which type the manufacturer should choose?</w:t>
      </w:r>
    </w:p>
    <w:p w14:paraId="29856B15" w14:textId="4CD31C1F" w:rsidR="008061D2" w:rsidRDefault="008061D2" w:rsidP="008061D2">
      <w:pPr>
        <w:rPr>
          <w:rFonts w:ascii="Times New Roman" w:hAnsi="Times New Roman" w:cs="Times New Roman"/>
          <w:sz w:val="28"/>
          <w:szCs w:val="24"/>
        </w:rPr>
      </w:pPr>
    </w:p>
    <w:p w14:paraId="59EAA0E9" w14:textId="0AF94C8D" w:rsidR="008061D2" w:rsidRDefault="00866428" w:rsidP="008061D2">
      <w:pPr>
        <w:ind w:left="36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 xml:space="preserve">ype1 increased by </w:t>
      </w:r>
      <w:r>
        <w:rPr>
          <w:rFonts w:ascii="Times New Roman" w:hAnsi="Times New Roman" w:cs="Times New Roman" w:hint="eastAsia"/>
          <w:sz w:val="28"/>
          <w:szCs w:val="24"/>
        </w:rPr>
        <w:t>$</w:t>
      </w:r>
      <w:r>
        <w:rPr>
          <w:rFonts w:ascii="Times New Roman" w:hAnsi="Times New Roman" w:cs="Times New Roman"/>
          <w:sz w:val="28"/>
          <w:szCs w:val="24"/>
        </w:rPr>
        <w:t>0.1</w:t>
      </w:r>
      <w:r>
        <w:rPr>
          <w:rFonts w:ascii="Times New Roman" w:hAnsi="Times New Roman" w:cs="Times New Roman" w:hint="eastAsia"/>
          <w:sz w:val="28"/>
          <w:szCs w:val="24"/>
        </w:rPr>
        <w:t>: $</w:t>
      </w:r>
      <w:r>
        <w:rPr>
          <w:rFonts w:ascii="Times New Roman" w:hAnsi="Times New Roman" w:cs="Times New Roman"/>
          <w:sz w:val="28"/>
          <w:szCs w:val="24"/>
        </w:rPr>
        <w:t>1.05</w:t>
      </w:r>
    </w:p>
    <w:p w14:paraId="18FA76B2" w14:textId="5BA84A5A" w:rsidR="00866428" w:rsidRDefault="00866428" w:rsidP="008061D2">
      <w:pPr>
        <w:ind w:left="360"/>
        <w:rPr>
          <w:rFonts w:ascii="Times New Roman" w:hAnsi="Times New Roman" w:cs="Times New Roman"/>
          <w:sz w:val="28"/>
          <w:szCs w:val="24"/>
        </w:rPr>
      </w:pPr>
    </w:p>
    <w:p w14:paraId="623947AB" w14:textId="3EB85F59" w:rsidR="00866428" w:rsidRPr="008061D2" w:rsidRDefault="00866428" w:rsidP="008061D2">
      <w:pPr>
        <w:ind w:left="360"/>
        <w:rPr>
          <w:rFonts w:ascii="Times New Roman" w:hAnsi="Times New Roman" w:cs="Times New Roman" w:hint="eastAsia"/>
          <w:sz w:val="28"/>
          <w:szCs w:val="24"/>
        </w:rPr>
      </w:pPr>
      <w:r>
        <w:rPr>
          <w:rFonts w:ascii="Times New Roman" w:hAnsi="Times New Roman" w:cs="Times New Roman"/>
          <w:noProof/>
          <w:sz w:val="28"/>
          <w:szCs w:val="24"/>
        </w:rPr>
        <w:drawing>
          <wp:inline distT="0" distB="0" distL="0" distR="0" wp14:anchorId="3F548615" wp14:editId="06FC19A5">
            <wp:extent cx="4837601" cy="18097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333" cy="1814139"/>
                    </a:xfrm>
                    <a:prstGeom prst="rect">
                      <a:avLst/>
                    </a:prstGeom>
                    <a:noFill/>
                    <a:ln>
                      <a:noFill/>
                    </a:ln>
                  </pic:spPr>
                </pic:pic>
              </a:graphicData>
            </a:graphic>
          </wp:inline>
        </w:drawing>
      </w:r>
    </w:p>
    <w:p w14:paraId="13A588F1" w14:textId="10707DED" w:rsidR="005B5DD0" w:rsidRDefault="005B5DD0" w:rsidP="009C496B">
      <w:pPr>
        <w:pStyle w:val="ListParagraph"/>
        <w:ind w:leftChars="0" w:left="360"/>
        <w:rPr>
          <w:rFonts w:ascii="Times New Roman" w:hAnsi="Times New Roman" w:cs="Times New Roman"/>
          <w:sz w:val="28"/>
          <w:szCs w:val="24"/>
        </w:rPr>
      </w:pPr>
    </w:p>
    <w:p w14:paraId="469B9C4D" w14:textId="0FE817DF" w:rsidR="00866428" w:rsidRDefault="00866428" w:rsidP="009C496B">
      <w:pPr>
        <w:pStyle w:val="ListParagraph"/>
        <w:ind w:leftChars="0" w:left="36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ype 2 increased by $0.1: $1.35</w:t>
      </w:r>
    </w:p>
    <w:p w14:paraId="0CDAC2B9" w14:textId="3F6CFC30" w:rsidR="00866428" w:rsidRDefault="00866428" w:rsidP="009C496B">
      <w:pPr>
        <w:pStyle w:val="ListParagraph"/>
        <w:ind w:leftChars="0" w:left="360"/>
        <w:rPr>
          <w:rFonts w:ascii="Times New Roman" w:hAnsi="Times New Roman" w:cs="Times New Roman"/>
          <w:sz w:val="28"/>
          <w:szCs w:val="24"/>
        </w:rPr>
      </w:pPr>
    </w:p>
    <w:p w14:paraId="53139421" w14:textId="7ED5DC18" w:rsidR="00866428" w:rsidRDefault="00866428" w:rsidP="009C496B">
      <w:pPr>
        <w:pStyle w:val="ListParagraph"/>
        <w:ind w:leftChars="0" w:left="36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732D0B29" wp14:editId="5487F52F">
            <wp:extent cx="4552950" cy="15878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054" cy="1603244"/>
                    </a:xfrm>
                    <a:prstGeom prst="rect">
                      <a:avLst/>
                    </a:prstGeom>
                    <a:noFill/>
                    <a:ln>
                      <a:noFill/>
                    </a:ln>
                  </pic:spPr>
                </pic:pic>
              </a:graphicData>
            </a:graphic>
          </wp:inline>
        </w:drawing>
      </w:r>
    </w:p>
    <w:p w14:paraId="6D69849E" w14:textId="2D3F8C53" w:rsidR="00866428" w:rsidRDefault="00866428" w:rsidP="009C496B">
      <w:pPr>
        <w:pStyle w:val="ListParagraph"/>
        <w:ind w:leftChars="0" w:left="360"/>
        <w:rPr>
          <w:rFonts w:ascii="Times New Roman" w:hAnsi="Times New Roman" w:cs="Times New Roman"/>
          <w:sz w:val="28"/>
          <w:szCs w:val="24"/>
        </w:rPr>
      </w:pPr>
    </w:p>
    <w:p w14:paraId="79F70505" w14:textId="14888BDA" w:rsidR="00866428" w:rsidRDefault="00866428" w:rsidP="009C496B">
      <w:pPr>
        <w:pStyle w:val="ListParagraph"/>
        <w:ind w:leftChars="0" w:left="360"/>
        <w:rPr>
          <w:rFonts w:ascii="Times New Roman" w:hAnsi="Times New Roman" w:cs="Times New Roman"/>
          <w:sz w:val="28"/>
          <w:szCs w:val="24"/>
        </w:rPr>
      </w:pPr>
    </w:p>
    <w:p w14:paraId="5569E790" w14:textId="5AE55015" w:rsidR="00866428" w:rsidRDefault="00866428" w:rsidP="009C496B">
      <w:pPr>
        <w:pStyle w:val="ListParagraph"/>
        <w:ind w:leftChars="0" w:left="360"/>
        <w:rPr>
          <w:rFonts w:ascii="Times New Roman" w:hAnsi="Times New Roman" w:cs="Times New Roman"/>
          <w:sz w:val="28"/>
          <w:szCs w:val="24"/>
        </w:rPr>
      </w:pPr>
    </w:p>
    <w:p w14:paraId="2A3E2E7D" w14:textId="2E8A4ABA" w:rsidR="00866428" w:rsidRDefault="00866428" w:rsidP="009C496B">
      <w:pPr>
        <w:pStyle w:val="ListParagraph"/>
        <w:ind w:leftChars="0" w:left="360"/>
        <w:rPr>
          <w:rFonts w:ascii="Times New Roman" w:hAnsi="Times New Roman" w:cs="Times New Roman"/>
          <w:sz w:val="28"/>
          <w:szCs w:val="24"/>
        </w:rPr>
      </w:pPr>
    </w:p>
    <w:p w14:paraId="0A6188D5" w14:textId="5ACAFCE3" w:rsidR="00866428" w:rsidRDefault="00866428" w:rsidP="009C496B">
      <w:pPr>
        <w:pStyle w:val="ListParagraph"/>
        <w:ind w:leftChars="0" w:left="360"/>
        <w:rPr>
          <w:rFonts w:ascii="Times New Roman" w:hAnsi="Times New Roman" w:cs="Times New Roman"/>
          <w:sz w:val="28"/>
          <w:szCs w:val="24"/>
        </w:rPr>
      </w:pPr>
    </w:p>
    <w:p w14:paraId="3854826E" w14:textId="1D1C9A5E" w:rsidR="00866428" w:rsidRDefault="00866428" w:rsidP="009C496B">
      <w:pPr>
        <w:pStyle w:val="ListParagraph"/>
        <w:ind w:leftChars="0" w:left="360"/>
        <w:rPr>
          <w:rFonts w:ascii="Times New Roman" w:hAnsi="Times New Roman" w:cs="Times New Roman"/>
          <w:sz w:val="28"/>
          <w:szCs w:val="24"/>
        </w:rPr>
      </w:pPr>
    </w:p>
    <w:p w14:paraId="6D5ACAE8" w14:textId="4F27206A" w:rsidR="00866428" w:rsidRDefault="00866428" w:rsidP="009C496B">
      <w:pPr>
        <w:pStyle w:val="ListParagraph"/>
        <w:ind w:leftChars="0" w:left="360"/>
        <w:rPr>
          <w:rFonts w:ascii="Times New Roman" w:hAnsi="Times New Roman" w:cs="Times New Roman"/>
          <w:sz w:val="28"/>
          <w:szCs w:val="24"/>
        </w:rPr>
      </w:pPr>
    </w:p>
    <w:p w14:paraId="2B135F58" w14:textId="77777777" w:rsidR="00866428" w:rsidRDefault="00866428" w:rsidP="009C496B">
      <w:pPr>
        <w:pStyle w:val="ListParagraph"/>
        <w:ind w:leftChars="0" w:left="360"/>
        <w:rPr>
          <w:rFonts w:ascii="Times New Roman" w:hAnsi="Times New Roman" w:cs="Times New Roman" w:hint="eastAsia"/>
          <w:sz w:val="28"/>
          <w:szCs w:val="24"/>
        </w:rPr>
      </w:pPr>
    </w:p>
    <w:p w14:paraId="52656F6F" w14:textId="60BF1208" w:rsidR="00866428" w:rsidRDefault="00866428" w:rsidP="009C496B">
      <w:pPr>
        <w:pStyle w:val="ListParagraph"/>
        <w:ind w:leftChars="0" w:left="360"/>
        <w:rPr>
          <w:rFonts w:ascii="Times New Roman" w:hAnsi="Times New Roman" w:cs="Times New Roman"/>
          <w:sz w:val="28"/>
          <w:szCs w:val="24"/>
        </w:rPr>
      </w:pPr>
      <w:r>
        <w:rPr>
          <w:rFonts w:ascii="Times New Roman" w:hAnsi="Times New Roman" w:cs="Times New Roman" w:hint="eastAsia"/>
          <w:sz w:val="28"/>
          <w:szCs w:val="24"/>
        </w:rPr>
        <w:lastRenderedPageBreak/>
        <w:t>T</w:t>
      </w:r>
      <w:r>
        <w:rPr>
          <w:rFonts w:ascii="Times New Roman" w:hAnsi="Times New Roman" w:cs="Times New Roman"/>
          <w:sz w:val="28"/>
          <w:szCs w:val="24"/>
        </w:rPr>
        <w:t>ype 3 increased by $0.1: $1.25</w:t>
      </w:r>
    </w:p>
    <w:p w14:paraId="1D23B95D" w14:textId="7E8AF34E" w:rsidR="00866428" w:rsidRDefault="00866428" w:rsidP="009C496B">
      <w:pPr>
        <w:pStyle w:val="ListParagraph"/>
        <w:ind w:leftChars="0" w:left="360"/>
        <w:rPr>
          <w:rFonts w:ascii="Times New Roman" w:hAnsi="Times New Roman" w:cs="Times New Roman"/>
          <w:sz w:val="28"/>
          <w:szCs w:val="24"/>
        </w:rPr>
      </w:pPr>
    </w:p>
    <w:p w14:paraId="33A50553" w14:textId="0FCB3E50" w:rsidR="00866428" w:rsidRDefault="00866428" w:rsidP="009C496B">
      <w:pPr>
        <w:pStyle w:val="ListParagraph"/>
        <w:ind w:leftChars="0" w:left="36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16C20876" wp14:editId="05BF1D14">
            <wp:extent cx="4400550" cy="153471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6557" cy="1547269"/>
                    </a:xfrm>
                    <a:prstGeom prst="rect">
                      <a:avLst/>
                    </a:prstGeom>
                    <a:noFill/>
                    <a:ln>
                      <a:noFill/>
                    </a:ln>
                  </pic:spPr>
                </pic:pic>
              </a:graphicData>
            </a:graphic>
          </wp:inline>
        </w:drawing>
      </w:r>
    </w:p>
    <w:p w14:paraId="03222D45" w14:textId="08A5FFC8" w:rsidR="00866428" w:rsidRDefault="00866428" w:rsidP="009C496B">
      <w:pPr>
        <w:pStyle w:val="ListParagraph"/>
        <w:ind w:leftChars="0" w:left="360"/>
        <w:rPr>
          <w:rFonts w:ascii="Times New Roman" w:hAnsi="Times New Roman" w:cs="Times New Roman"/>
          <w:sz w:val="28"/>
          <w:szCs w:val="24"/>
        </w:rPr>
      </w:pPr>
    </w:p>
    <w:p w14:paraId="4349A52F" w14:textId="7E365210" w:rsidR="00866428" w:rsidRPr="00A00A27" w:rsidRDefault="00866428" w:rsidP="00866428">
      <w:pPr>
        <w:pStyle w:val="ListParagraph"/>
        <w:ind w:leftChars="0" w:left="360"/>
        <w:rPr>
          <w:rFonts w:ascii="Times New Roman" w:hAnsi="Times New Roman" w:cs="Times New Roman" w:hint="eastAsia"/>
          <w:sz w:val="28"/>
          <w:szCs w:val="24"/>
        </w:rPr>
      </w:pPr>
      <w:r>
        <w:rPr>
          <w:rFonts w:ascii="Times New Roman" w:hAnsi="Times New Roman" w:cs="Times New Roman"/>
          <w:sz w:val="28"/>
          <w:szCs w:val="24"/>
        </w:rPr>
        <w:t xml:space="preserve">After testing three different cost changing, the </w:t>
      </w:r>
      <w:r w:rsidR="00E02049">
        <w:rPr>
          <w:rFonts w:ascii="Times New Roman" w:hAnsi="Times New Roman" w:cs="Times New Roman"/>
          <w:sz w:val="28"/>
          <w:szCs w:val="24"/>
        </w:rPr>
        <w:t>optimal choice</w:t>
      </w:r>
      <w:r w:rsidR="00AA063D">
        <w:rPr>
          <w:rFonts w:ascii="Times New Roman" w:hAnsi="Times New Roman" w:cs="Times New Roman"/>
          <w:sz w:val="28"/>
          <w:szCs w:val="24"/>
        </w:rPr>
        <w:t>s</w:t>
      </w:r>
      <w:r w:rsidR="00E02049">
        <w:rPr>
          <w:rFonts w:ascii="Times New Roman" w:hAnsi="Times New Roman" w:cs="Times New Roman"/>
          <w:sz w:val="28"/>
          <w:szCs w:val="24"/>
        </w:rPr>
        <w:t xml:space="preserve"> for </w:t>
      </w:r>
      <w:r>
        <w:rPr>
          <w:rFonts w:ascii="Times New Roman" w:hAnsi="Times New Roman" w:cs="Times New Roman"/>
          <w:sz w:val="28"/>
          <w:szCs w:val="24"/>
        </w:rPr>
        <w:t xml:space="preserve">manufacturer </w:t>
      </w:r>
      <w:r w:rsidR="00E02049">
        <w:rPr>
          <w:rFonts w:ascii="Times New Roman" w:hAnsi="Times New Roman" w:cs="Times New Roman"/>
          <w:sz w:val="28"/>
          <w:szCs w:val="24"/>
        </w:rPr>
        <w:t xml:space="preserve">to add cost </w:t>
      </w:r>
      <w:r w:rsidR="00207933">
        <w:rPr>
          <w:rFonts w:ascii="Times New Roman" w:hAnsi="Times New Roman" w:cs="Times New Roman"/>
          <w:sz w:val="28"/>
          <w:szCs w:val="24"/>
        </w:rPr>
        <w:t>are type 2 or type 3 because of lower total cost.</w:t>
      </w:r>
    </w:p>
    <w:sectPr w:rsidR="00866428" w:rsidRPr="00A00A2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ADF88" w14:textId="77777777" w:rsidR="00DE564B" w:rsidRDefault="00DE564B" w:rsidP="00CC2829">
      <w:r>
        <w:separator/>
      </w:r>
    </w:p>
  </w:endnote>
  <w:endnote w:type="continuationSeparator" w:id="0">
    <w:p w14:paraId="1DD746D7" w14:textId="77777777" w:rsidR="00DE564B" w:rsidRDefault="00DE564B" w:rsidP="00CC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09781" w14:textId="77777777" w:rsidR="00DE564B" w:rsidRDefault="00DE564B" w:rsidP="00CC2829">
      <w:r>
        <w:separator/>
      </w:r>
    </w:p>
  </w:footnote>
  <w:footnote w:type="continuationSeparator" w:id="0">
    <w:p w14:paraId="43A8C24C" w14:textId="77777777" w:rsidR="00DE564B" w:rsidRDefault="00DE564B" w:rsidP="00CC2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04F59"/>
    <w:multiLevelType w:val="hybridMultilevel"/>
    <w:tmpl w:val="151C55C6"/>
    <w:lvl w:ilvl="0" w:tplc="183C248A">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40E42596"/>
    <w:multiLevelType w:val="hybridMultilevel"/>
    <w:tmpl w:val="D3EC8A26"/>
    <w:lvl w:ilvl="0" w:tplc="64F0CED0">
      <w:start w:val="1"/>
      <w:numFmt w:val="lowerLetter"/>
      <w:lvlText w:val="%1)"/>
      <w:lvlJc w:val="left"/>
      <w:pPr>
        <w:ind w:left="360" w:hanging="360"/>
      </w:pPr>
      <w:rPr>
        <w:rFonts w:ascii="Times New Roman" w:hAnsi="Times New Roman" w:cs="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1655507"/>
    <w:multiLevelType w:val="hybridMultilevel"/>
    <w:tmpl w:val="8A4641B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D6506E0"/>
    <w:multiLevelType w:val="hybridMultilevel"/>
    <w:tmpl w:val="9E2C9808"/>
    <w:lvl w:ilvl="0" w:tplc="F00CBD32">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5A"/>
    <w:rsid w:val="001709F9"/>
    <w:rsid w:val="001B295A"/>
    <w:rsid w:val="00207933"/>
    <w:rsid w:val="00271450"/>
    <w:rsid w:val="00284720"/>
    <w:rsid w:val="00356F4B"/>
    <w:rsid w:val="00434B20"/>
    <w:rsid w:val="004C3587"/>
    <w:rsid w:val="004F247B"/>
    <w:rsid w:val="005208B2"/>
    <w:rsid w:val="005242EA"/>
    <w:rsid w:val="005B5DD0"/>
    <w:rsid w:val="006E4B0A"/>
    <w:rsid w:val="008061D2"/>
    <w:rsid w:val="00866428"/>
    <w:rsid w:val="009C496B"/>
    <w:rsid w:val="00A00A27"/>
    <w:rsid w:val="00A61F6F"/>
    <w:rsid w:val="00AA063D"/>
    <w:rsid w:val="00AE2535"/>
    <w:rsid w:val="00BD655B"/>
    <w:rsid w:val="00CA2BCA"/>
    <w:rsid w:val="00CC2829"/>
    <w:rsid w:val="00CD3989"/>
    <w:rsid w:val="00DE564B"/>
    <w:rsid w:val="00E02049"/>
    <w:rsid w:val="00F248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1044B"/>
  <w15:chartTrackingRefBased/>
  <w15:docId w15:val="{7ADABFB5-C61B-4873-BE21-3EE17BA3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95A"/>
    <w:pPr>
      <w:ind w:leftChars="200" w:left="480"/>
    </w:pPr>
  </w:style>
  <w:style w:type="paragraph" w:styleId="Header">
    <w:name w:val="header"/>
    <w:basedOn w:val="Normal"/>
    <w:link w:val="HeaderChar"/>
    <w:uiPriority w:val="99"/>
    <w:unhideWhenUsed/>
    <w:rsid w:val="00CC282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C2829"/>
    <w:rPr>
      <w:sz w:val="20"/>
      <w:szCs w:val="20"/>
    </w:rPr>
  </w:style>
  <w:style w:type="paragraph" w:styleId="Footer">
    <w:name w:val="footer"/>
    <w:basedOn w:val="Normal"/>
    <w:link w:val="FooterChar"/>
    <w:uiPriority w:val="99"/>
    <w:unhideWhenUsed/>
    <w:rsid w:val="00CC282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C28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6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15</cp:revision>
  <dcterms:created xsi:type="dcterms:W3CDTF">2021-03-29T01:37:00Z</dcterms:created>
  <dcterms:modified xsi:type="dcterms:W3CDTF">2021-03-30T03:07:00Z</dcterms:modified>
</cp:coreProperties>
</file>