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070683C8" w:rsidR="000E645A" w:rsidRPr="0072027F" w:rsidRDefault="00A4448F" w:rsidP="00AE15BF">
      <w:pPr>
        <w:pStyle w:val="Heading1"/>
      </w:pPr>
      <w:r>
        <w:t>The Newsvendor Model</w:t>
      </w:r>
    </w:p>
    <w:p w14:paraId="57B90239" w14:textId="552B98C6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AE15BF">
        <w:t>2</w:t>
      </w:r>
    </w:p>
    <w:p w14:paraId="1F05D957" w14:textId="17B0A01B" w:rsidR="00E2384B" w:rsidRDefault="00061018" w:rsidP="00061018">
      <w:pPr>
        <w:pStyle w:val="Heading3"/>
      </w:pPr>
      <w:r>
        <w:t xml:space="preserve">Purpose: </w:t>
      </w:r>
      <w:r w:rsidR="00081E70">
        <w:t>Learning the newsvendor model as an important inventory model</w:t>
      </w:r>
      <w:r w:rsidR="00E43D95">
        <w:t>.</w:t>
      </w:r>
    </w:p>
    <w:p w14:paraId="35F763BE" w14:textId="7D5F7F8D" w:rsidR="00AE15BF" w:rsidRDefault="00E21B52" w:rsidP="00AE15BF">
      <w:pPr>
        <w:pStyle w:val="ListParagraph"/>
        <w:numPr>
          <w:ilvl w:val="0"/>
          <w:numId w:val="1"/>
        </w:numPr>
      </w:pPr>
      <w:r>
        <w:t xml:space="preserve">Research </w:t>
      </w:r>
      <w:r w:rsidR="00A4448F">
        <w:t>the newsvendor model (e.g., watch a video about it).</w:t>
      </w:r>
    </w:p>
    <w:p w14:paraId="53AD46F9" w14:textId="44493E69" w:rsidR="00A4448F" w:rsidRDefault="00A4448F" w:rsidP="00AE15BF">
      <w:pPr>
        <w:pStyle w:val="ListParagraph"/>
        <w:numPr>
          <w:ilvl w:val="0"/>
          <w:numId w:val="1"/>
        </w:numPr>
      </w:pPr>
      <w:r>
        <w:t>When should this model be used to manage inventory?</w:t>
      </w:r>
    </w:p>
    <w:p w14:paraId="48EC0DD2" w14:textId="6F0D137A" w:rsidR="00A4448F" w:rsidRDefault="00A4448F" w:rsidP="00AE15BF">
      <w:pPr>
        <w:pStyle w:val="ListParagraph"/>
        <w:numPr>
          <w:ilvl w:val="0"/>
          <w:numId w:val="1"/>
        </w:numPr>
      </w:pPr>
      <w:r>
        <w:t>What are the parameters of the newsvendor model?</w:t>
      </w:r>
    </w:p>
    <w:p w14:paraId="04F2DAE4" w14:textId="37A18CCE" w:rsidR="00A4448F" w:rsidRDefault="00A4448F" w:rsidP="00AE15BF">
      <w:pPr>
        <w:pStyle w:val="ListParagraph"/>
        <w:numPr>
          <w:ilvl w:val="0"/>
          <w:numId w:val="1"/>
        </w:numPr>
      </w:pPr>
      <w:r>
        <w:t>List at least 10 examples in which the newsvendor model can be used to find the optimal order quantity.</w:t>
      </w:r>
    </w:p>
    <w:p w14:paraId="5AAAEF34" w14:textId="06646F2E" w:rsidR="00AE15BF" w:rsidRDefault="00A4448F" w:rsidP="00AE15BF">
      <w:pPr>
        <w:pStyle w:val="ListParagraph"/>
        <w:numPr>
          <w:ilvl w:val="0"/>
          <w:numId w:val="1"/>
        </w:numPr>
      </w:pPr>
      <w:r>
        <w:t xml:space="preserve">Calculate the </w:t>
      </w:r>
      <w:r w:rsidR="00E516C4">
        <w:t>cost of overage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516C4">
        <w:t>) and the cost of underage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E516C4">
        <w:t xml:space="preserve">) </w:t>
      </w:r>
      <w:r>
        <w:t>for the following example:</w:t>
      </w:r>
    </w:p>
    <w:p w14:paraId="32CE9065" w14:textId="29A14589" w:rsidR="00A4448F" w:rsidRPr="00A4448F" w:rsidRDefault="00A4448F" w:rsidP="00A4448F">
      <w:pPr>
        <w:pStyle w:val="ListParagraph"/>
        <w:numPr>
          <w:ilvl w:val="1"/>
          <w:numId w:val="1"/>
        </w:numPr>
      </w:pPr>
      <w:r>
        <w:t xml:space="preserve">Retail price: </w:t>
      </w:r>
      <m:oMath>
        <m:r>
          <w:rPr>
            <w:rFonts w:ascii="Cambria Math" w:hAnsi="Cambria Math"/>
          </w:rPr>
          <m:t>p=$20</m:t>
        </m:r>
      </m:oMath>
    </w:p>
    <w:p w14:paraId="2AF569D8" w14:textId="3EB609A7" w:rsidR="00A4448F" w:rsidRPr="00E516C4" w:rsidRDefault="00A4448F" w:rsidP="00A4448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Purchase price: </w:t>
      </w:r>
      <m:oMath>
        <m:r>
          <w:rPr>
            <w:rFonts w:ascii="Cambria Math" w:eastAsiaTheme="minorEastAsia" w:hAnsi="Cambria Math"/>
          </w:rPr>
          <m:t>r=$14</m:t>
        </m:r>
      </m:oMath>
    </w:p>
    <w:p w14:paraId="307B7B16" w14:textId="39937CB3" w:rsidR="00E516C4" w:rsidRDefault="00E516C4" w:rsidP="00A4448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Salvage value: </w:t>
      </w:r>
      <m:oMath>
        <m:r>
          <w:rPr>
            <w:rFonts w:ascii="Cambria Math" w:eastAsiaTheme="minorEastAsia" w:hAnsi="Cambria Math"/>
          </w:rPr>
          <m:t>s=$5</m:t>
        </m:r>
      </m:oMath>
    </w:p>
    <w:p w14:paraId="6F8F5F94" w14:textId="473CFA60" w:rsidR="00E516C4" w:rsidRDefault="00E516C4" w:rsidP="00A4448F">
      <w:pPr>
        <w:pStyle w:val="ListParagraph"/>
        <w:numPr>
          <w:ilvl w:val="0"/>
          <w:numId w:val="1"/>
        </w:numPr>
      </w:pPr>
      <w:r>
        <w:t>Calculate the critical fractile.</w:t>
      </w:r>
    </w:p>
    <w:p w14:paraId="32824FCA" w14:textId="689D2488" w:rsidR="00A4448F" w:rsidRPr="00A4448F" w:rsidRDefault="00A4448F" w:rsidP="00A4448F">
      <w:pPr>
        <w:pStyle w:val="ListParagraph"/>
        <w:numPr>
          <w:ilvl w:val="0"/>
          <w:numId w:val="1"/>
        </w:numPr>
      </w:pPr>
      <w:r>
        <w:t xml:space="preserve">Assuming demand follows a uniform distribution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=80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=150</m:t>
        </m:r>
      </m:oMath>
      <w:r>
        <w:rPr>
          <w:rFonts w:eastAsiaTheme="minorEastAsia"/>
        </w:rPr>
        <w:t>, find the optimal order quantity.</w:t>
      </w:r>
    </w:p>
    <w:p w14:paraId="5AD12ED7" w14:textId="152E7A82" w:rsidR="00A4448F" w:rsidRPr="00E516C4" w:rsidRDefault="00A4448F" w:rsidP="00A4448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Now assume the demand follows a normal distribution with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mean</m:t>
            </m:r>
          </m:sub>
        </m:sSub>
        <m:r>
          <w:rPr>
            <w:rFonts w:ascii="Cambria Math" w:eastAsiaTheme="minorEastAsia" w:hAnsi="Cambria Math"/>
          </w:rPr>
          <m:t>=115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σ=15</m:t>
        </m:r>
      </m:oMath>
      <w:r>
        <w:rPr>
          <w:rFonts w:eastAsiaTheme="minorEastAsia"/>
        </w:rPr>
        <w:t>. Find the optimal order quantity</w:t>
      </w:r>
      <w:r w:rsidR="00E516C4">
        <w:rPr>
          <w:rFonts w:eastAsiaTheme="minorEastAsia"/>
        </w:rPr>
        <w:t>.</w:t>
      </w:r>
    </w:p>
    <w:p w14:paraId="5EF71FFE" w14:textId="60D7354A" w:rsidR="00E516C4" w:rsidRPr="007F7608" w:rsidRDefault="00E516C4" w:rsidP="00E516C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Now assume the demand follows a normal distribution with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mean</m:t>
            </m:r>
          </m:sub>
        </m:sSub>
        <m:r>
          <w:rPr>
            <w:rFonts w:ascii="Cambria Math" w:eastAsiaTheme="minorEastAsia" w:hAnsi="Cambria Math"/>
          </w:rPr>
          <m:t>=115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σ=5</m:t>
        </m:r>
      </m:oMath>
      <w:r>
        <w:rPr>
          <w:rFonts w:eastAsiaTheme="minorEastAsia"/>
        </w:rPr>
        <w:t>. Find the optimal order quantity.</w:t>
      </w:r>
    </w:p>
    <w:p w14:paraId="3B243AB7" w14:textId="5765F802" w:rsidR="007F7608" w:rsidRPr="00E516C4" w:rsidRDefault="007F7608" w:rsidP="00E516C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conclusion can you make by comparing parts (h) and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about the relationship between uncertainty in order amount (represented by the standard deviation) and optimal order quantity?</w:t>
      </w:r>
    </w:p>
    <w:p w14:paraId="32D4FB3B" w14:textId="77777777" w:rsidR="00E516C4" w:rsidRDefault="00E516C4" w:rsidP="00E516C4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81E70"/>
    <w:rsid w:val="000906D8"/>
    <w:rsid w:val="00091B33"/>
    <w:rsid w:val="000E645A"/>
    <w:rsid w:val="0012229D"/>
    <w:rsid w:val="00170CB2"/>
    <w:rsid w:val="0017650F"/>
    <w:rsid w:val="001E2040"/>
    <w:rsid w:val="00230C1C"/>
    <w:rsid w:val="00237667"/>
    <w:rsid w:val="002A6DB9"/>
    <w:rsid w:val="002D0CC6"/>
    <w:rsid w:val="003310C2"/>
    <w:rsid w:val="003D2E49"/>
    <w:rsid w:val="0040642C"/>
    <w:rsid w:val="00446424"/>
    <w:rsid w:val="00465EB7"/>
    <w:rsid w:val="005A6C4E"/>
    <w:rsid w:val="005E63D5"/>
    <w:rsid w:val="005E6ED2"/>
    <w:rsid w:val="00603AAC"/>
    <w:rsid w:val="0064663B"/>
    <w:rsid w:val="006B7A03"/>
    <w:rsid w:val="006D41CB"/>
    <w:rsid w:val="0072027F"/>
    <w:rsid w:val="007208EA"/>
    <w:rsid w:val="007B472B"/>
    <w:rsid w:val="007D601E"/>
    <w:rsid w:val="007F7608"/>
    <w:rsid w:val="008370F7"/>
    <w:rsid w:val="008F5146"/>
    <w:rsid w:val="00905010"/>
    <w:rsid w:val="00907CBD"/>
    <w:rsid w:val="009552D9"/>
    <w:rsid w:val="009958E0"/>
    <w:rsid w:val="009A7378"/>
    <w:rsid w:val="009E4AF4"/>
    <w:rsid w:val="00A3669E"/>
    <w:rsid w:val="00A4448F"/>
    <w:rsid w:val="00AE15BF"/>
    <w:rsid w:val="00AF4F18"/>
    <w:rsid w:val="00AF6572"/>
    <w:rsid w:val="00B73EE9"/>
    <w:rsid w:val="00B81E19"/>
    <w:rsid w:val="00BA46CD"/>
    <w:rsid w:val="00BF0432"/>
    <w:rsid w:val="00C519DB"/>
    <w:rsid w:val="00C569B3"/>
    <w:rsid w:val="00C86DF9"/>
    <w:rsid w:val="00E01F54"/>
    <w:rsid w:val="00E2079D"/>
    <w:rsid w:val="00E21B52"/>
    <w:rsid w:val="00E2384B"/>
    <w:rsid w:val="00E3579D"/>
    <w:rsid w:val="00E3704C"/>
    <w:rsid w:val="00E43D95"/>
    <w:rsid w:val="00E516C4"/>
    <w:rsid w:val="00E86DF3"/>
    <w:rsid w:val="00F42154"/>
    <w:rsid w:val="00F74D4D"/>
    <w:rsid w:val="00F8326B"/>
    <w:rsid w:val="00F91D6F"/>
    <w:rsid w:val="00FA17BC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7</cp:revision>
  <dcterms:created xsi:type="dcterms:W3CDTF">2021-01-06T21:15:00Z</dcterms:created>
  <dcterms:modified xsi:type="dcterms:W3CDTF">2021-01-07T16:09:00Z</dcterms:modified>
</cp:coreProperties>
</file>