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40F4D" w14:textId="7471375C" w:rsidR="0072027F" w:rsidRPr="00061018" w:rsidRDefault="0072027F" w:rsidP="0072027F">
      <w:pPr>
        <w:pStyle w:val="Title"/>
        <w:rPr>
          <w:color w:val="002060"/>
        </w:rPr>
      </w:pPr>
      <w:r w:rsidRPr="00061018">
        <w:rPr>
          <w:color w:val="002060"/>
        </w:rPr>
        <w:t xml:space="preserve">Chapter </w:t>
      </w:r>
      <w:r w:rsidR="003039A9">
        <w:rPr>
          <w:color w:val="002060"/>
        </w:rPr>
        <w:t>3</w:t>
      </w:r>
      <w:r w:rsidRPr="00061018">
        <w:rPr>
          <w:color w:val="002060"/>
        </w:rPr>
        <w:t xml:space="preserve">: </w:t>
      </w:r>
      <w:r w:rsidR="003039A9">
        <w:rPr>
          <w:color w:val="002060"/>
        </w:rPr>
        <w:t>Art of Optimization</w:t>
      </w:r>
    </w:p>
    <w:p w14:paraId="53CD028C" w14:textId="5909975F" w:rsidR="000E645A" w:rsidRPr="0072027F" w:rsidRDefault="00C75BF9" w:rsidP="00AE15BF">
      <w:pPr>
        <w:pStyle w:val="Heading1"/>
      </w:pPr>
      <w:r>
        <w:t xml:space="preserve">LP </w:t>
      </w:r>
      <w:r w:rsidR="00483FB8">
        <w:t>Sensitivity Analysis</w:t>
      </w:r>
      <w:r>
        <w:t>: Blending Application</w:t>
      </w:r>
    </w:p>
    <w:p w14:paraId="57B90239" w14:textId="1F3F089B" w:rsidR="00061018" w:rsidRDefault="00061018" w:rsidP="00061018">
      <w:pPr>
        <w:pStyle w:val="Heading2"/>
      </w:pPr>
      <w:r>
        <w:t xml:space="preserve">Corresponding reading: Chapter </w:t>
      </w:r>
      <w:r w:rsidR="00E645C7">
        <w:t>3</w:t>
      </w:r>
      <w:r>
        <w:t xml:space="preserve">, Page </w:t>
      </w:r>
      <w:r w:rsidR="00DB633E">
        <w:t>2</w:t>
      </w:r>
    </w:p>
    <w:p w14:paraId="1F05D957" w14:textId="1FAAAFBE" w:rsidR="00E2384B" w:rsidRDefault="00061018" w:rsidP="00061018">
      <w:pPr>
        <w:pStyle w:val="Heading3"/>
      </w:pPr>
      <w:r>
        <w:t xml:space="preserve">Purpose: </w:t>
      </w:r>
      <w:r w:rsidR="00483FB8">
        <w:t>Conducting sensitivity analysis for</w:t>
      </w:r>
      <w:r w:rsidR="00C33CF5">
        <w:t xml:space="preserve"> the</w:t>
      </w:r>
      <w:r w:rsidR="00C75BF9">
        <w:t xml:space="preserve"> LP for the blending problem</w:t>
      </w:r>
      <w:r w:rsidR="00E43D95">
        <w:t>.</w:t>
      </w:r>
    </w:p>
    <w:p w14:paraId="75213A8C" w14:textId="54855190" w:rsidR="00DB633E" w:rsidRDefault="00C33CF5" w:rsidP="005E54DE">
      <w:r>
        <w:t>The data for the</w:t>
      </w:r>
      <w:r w:rsidR="00C75BF9">
        <w:t xml:space="preserve"> coffee manufacturing company</w:t>
      </w:r>
      <w:r>
        <w:t xml:space="preserve"> example discussed in Case 3.2.a1 is repeated below.</w:t>
      </w:r>
    </w:p>
    <w:p w14:paraId="56A3A159" w14:textId="5E71CA77" w:rsidR="00C75BF9" w:rsidRDefault="00C75BF9" w:rsidP="00C75BF9">
      <w:pPr>
        <w:pStyle w:val="ListParagraph"/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072"/>
        <w:gridCol w:w="2078"/>
        <w:gridCol w:w="2674"/>
        <w:gridCol w:w="1921"/>
        <w:gridCol w:w="1615"/>
      </w:tblGrid>
      <w:tr w:rsidR="00F627A6" w14:paraId="603B92A8" w14:textId="4483078F" w:rsidTr="00F62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2" w:type="dxa"/>
            <w:vAlign w:val="center"/>
          </w:tcPr>
          <w:p w14:paraId="6A1B31F0" w14:textId="77777777" w:rsidR="00F627A6" w:rsidRDefault="00F627A6" w:rsidP="00F627A6">
            <w:pPr>
              <w:pStyle w:val="ListParagraph"/>
              <w:ind w:left="0"/>
              <w:jc w:val="center"/>
            </w:pPr>
          </w:p>
        </w:tc>
        <w:tc>
          <w:tcPr>
            <w:tcW w:w="2078" w:type="dxa"/>
            <w:vAlign w:val="center"/>
          </w:tcPr>
          <w:p w14:paraId="3057A153" w14:textId="501E8F22" w:rsidR="00F627A6" w:rsidRDefault="00F627A6" w:rsidP="00F627A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Acidity (0-9)</w:t>
            </w:r>
          </w:p>
        </w:tc>
        <w:tc>
          <w:tcPr>
            <w:tcW w:w="2674" w:type="dxa"/>
            <w:vAlign w:val="center"/>
          </w:tcPr>
          <w:p w14:paraId="2CD4BE87" w14:textId="18333717" w:rsidR="00F627A6" w:rsidRDefault="00F627A6" w:rsidP="00F627A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Bitterness (0-9)</w:t>
            </w:r>
          </w:p>
        </w:tc>
        <w:tc>
          <w:tcPr>
            <w:tcW w:w="1921" w:type="dxa"/>
            <w:vAlign w:val="center"/>
          </w:tcPr>
          <w:p w14:paraId="789DFE8E" w14:textId="4B8F2922" w:rsidR="00F627A6" w:rsidRDefault="00F627A6" w:rsidP="00F627A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Aroma (0-9)</w:t>
            </w:r>
          </w:p>
        </w:tc>
        <w:tc>
          <w:tcPr>
            <w:tcW w:w="1615" w:type="dxa"/>
          </w:tcPr>
          <w:p w14:paraId="71C5E1EC" w14:textId="3AA38A60" w:rsidR="00F627A6" w:rsidRDefault="00F627A6" w:rsidP="00F627A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 ($/lb)</w:t>
            </w:r>
          </w:p>
        </w:tc>
      </w:tr>
      <w:tr w:rsidR="00F627A6" w14:paraId="3BE18DEF" w14:textId="4F7906EE" w:rsidTr="00F62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vAlign w:val="center"/>
          </w:tcPr>
          <w:p w14:paraId="687627A5" w14:textId="633BE570" w:rsidR="00F627A6" w:rsidRDefault="00F627A6" w:rsidP="00F627A6">
            <w:pPr>
              <w:pStyle w:val="ListParagraph"/>
              <w:ind w:left="0"/>
              <w:jc w:val="center"/>
            </w:pPr>
            <w:r>
              <w:t>Type 1</w:t>
            </w:r>
          </w:p>
        </w:tc>
        <w:tc>
          <w:tcPr>
            <w:tcW w:w="2078" w:type="dxa"/>
            <w:vAlign w:val="center"/>
          </w:tcPr>
          <w:p w14:paraId="17DBE55F" w14:textId="6A01EEDA" w:rsidR="00F627A6" w:rsidRDefault="00F627A6" w:rsidP="00F627A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674" w:type="dxa"/>
            <w:vAlign w:val="center"/>
          </w:tcPr>
          <w:p w14:paraId="69FB2DB9" w14:textId="154E8F8E" w:rsidR="00F627A6" w:rsidRDefault="00F627A6" w:rsidP="00F627A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921" w:type="dxa"/>
            <w:vAlign w:val="center"/>
          </w:tcPr>
          <w:p w14:paraId="64160598" w14:textId="6147F103" w:rsidR="00F627A6" w:rsidRDefault="00F627A6" w:rsidP="00F627A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615" w:type="dxa"/>
          </w:tcPr>
          <w:p w14:paraId="710BBD63" w14:textId="4AC4D39E" w:rsidR="00F627A6" w:rsidRDefault="00F627A6" w:rsidP="00F627A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0.95</w:t>
            </w:r>
          </w:p>
        </w:tc>
      </w:tr>
      <w:tr w:rsidR="00F627A6" w14:paraId="66A0CA16" w14:textId="6A6D7281" w:rsidTr="00F62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vAlign w:val="center"/>
          </w:tcPr>
          <w:p w14:paraId="570ECB03" w14:textId="003D3E2B" w:rsidR="00F627A6" w:rsidRDefault="00F627A6" w:rsidP="00F627A6">
            <w:pPr>
              <w:pStyle w:val="ListParagraph"/>
              <w:ind w:left="0"/>
              <w:jc w:val="center"/>
            </w:pPr>
            <w:r>
              <w:t>Type 2</w:t>
            </w:r>
          </w:p>
        </w:tc>
        <w:tc>
          <w:tcPr>
            <w:tcW w:w="2078" w:type="dxa"/>
            <w:vAlign w:val="center"/>
          </w:tcPr>
          <w:p w14:paraId="6D8F0CFA" w14:textId="090269E1" w:rsidR="00F627A6" w:rsidRDefault="00F627A6" w:rsidP="00F627A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6.5</w:t>
            </w:r>
          </w:p>
        </w:tc>
        <w:tc>
          <w:tcPr>
            <w:tcW w:w="2674" w:type="dxa"/>
            <w:vAlign w:val="center"/>
          </w:tcPr>
          <w:p w14:paraId="23F1B953" w14:textId="01E60AB0" w:rsidR="00F627A6" w:rsidRDefault="00F627A6" w:rsidP="00F627A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921" w:type="dxa"/>
            <w:vAlign w:val="center"/>
          </w:tcPr>
          <w:p w14:paraId="0B5F6B37" w14:textId="64B7265F" w:rsidR="00F627A6" w:rsidRDefault="00F627A6" w:rsidP="00F627A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615" w:type="dxa"/>
          </w:tcPr>
          <w:p w14:paraId="03CE9C4E" w14:textId="3B3AAFB5" w:rsidR="00F627A6" w:rsidRDefault="00F627A6" w:rsidP="00F627A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1.25</w:t>
            </w:r>
          </w:p>
        </w:tc>
      </w:tr>
      <w:tr w:rsidR="00F627A6" w14:paraId="506F1B26" w14:textId="284EFCDB" w:rsidTr="00F62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tcBorders>
              <w:bottom w:val="single" w:sz="4" w:space="0" w:color="auto"/>
            </w:tcBorders>
            <w:vAlign w:val="center"/>
          </w:tcPr>
          <w:p w14:paraId="025DA78B" w14:textId="5DBD6757" w:rsidR="00F627A6" w:rsidRDefault="00F627A6" w:rsidP="00F627A6">
            <w:pPr>
              <w:pStyle w:val="ListParagraph"/>
              <w:ind w:left="0"/>
              <w:jc w:val="center"/>
            </w:pPr>
            <w:r>
              <w:t>Type 3</w:t>
            </w:r>
          </w:p>
        </w:tc>
        <w:tc>
          <w:tcPr>
            <w:tcW w:w="2078" w:type="dxa"/>
            <w:tcBorders>
              <w:bottom w:val="single" w:sz="4" w:space="0" w:color="auto"/>
            </w:tcBorders>
            <w:vAlign w:val="center"/>
          </w:tcPr>
          <w:p w14:paraId="5DF12D33" w14:textId="28DBE9E7" w:rsidR="00F627A6" w:rsidRDefault="00F627A6" w:rsidP="00F627A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674" w:type="dxa"/>
            <w:tcBorders>
              <w:bottom w:val="single" w:sz="4" w:space="0" w:color="auto"/>
            </w:tcBorders>
            <w:vAlign w:val="center"/>
          </w:tcPr>
          <w:p w14:paraId="085FF618" w14:textId="7134BC14" w:rsidR="00F627A6" w:rsidRDefault="00F627A6" w:rsidP="00F627A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921" w:type="dxa"/>
            <w:tcBorders>
              <w:bottom w:val="single" w:sz="4" w:space="0" w:color="auto"/>
            </w:tcBorders>
            <w:vAlign w:val="center"/>
          </w:tcPr>
          <w:p w14:paraId="6470A4CC" w14:textId="53DA4879" w:rsidR="00F627A6" w:rsidRDefault="00F627A6" w:rsidP="00F627A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615" w:type="dxa"/>
            <w:tcBorders>
              <w:bottom w:val="single" w:sz="4" w:space="0" w:color="auto"/>
            </w:tcBorders>
          </w:tcPr>
          <w:p w14:paraId="794730F3" w14:textId="63E5EF3A" w:rsidR="00F627A6" w:rsidRDefault="00F627A6" w:rsidP="00F627A6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1.15</w:t>
            </w:r>
          </w:p>
        </w:tc>
      </w:tr>
      <w:tr w:rsidR="00F627A6" w14:paraId="423779E9" w14:textId="3B2DE0D9" w:rsidTr="00F62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tcBorders>
              <w:top w:val="single" w:sz="4" w:space="0" w:color="auto"/>
            </w:tcBorders>
            <w:vAlign w:val="center"/>
          </w:tcPr>
          <w:p w14:paraId="7D8B280E" w14:textId="6CBB56E8" w:rsidR="00F627A6" w:rsidRDefault="00F627A6" w:rsidP="00F627A6">
            <w:pPr>
              <w:pStyle w:val="ListParagraph"/>
              <w:ind w:left="0"/>
              <w:jc w:val="center"/>
            </w:pPr>
            <w:r>
              <w:t>Range</w:t>
            </w:r>
          </w:p>
        </w:tc>
        <w:tc>
          <w:tcPr>
            <w:tcW w:w="2078" w:type="dxa"/>
            <w:tcBorders>
              <w:top w:val="single" w:sz="4" w:space="0" w:color="auto"/>
            </w:tcBorders>
            <w:vAlign w:val="center"/>
          </w:tcPr>
          <w:p w14:paraId="5E8CA08A" w14:textId="4D7B3350" w:rsidR="00F627A6" w:rsidRDefault="00F627A6" w:rsidP="00F627A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Acidity≥5.5</m:t>
                </m:r>
              </m:oMath>
            </m:oMathPara>
          </w:p>
        </w:tc>
        <w:tc>
          <w:tcPr>
            <w:tcW w:w="2674" w:type="dxa"/>
            <w:tcBorders>
              <w:top w:val="single" w:sz="4" w:space="0" w:color="auto"/>
            </w:tcBorders>
            <w:vAlign w:val="center"/>
          </w:tcPr>
          <w:p w14:paraId="53F7A6EC" w14:textId="0A6C63D3" w:rsidR="00F627A6" w:rsidRDefault="00F627A6" w:rsidP="00F627A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Bitterness≤7</m:t>
                </m:r>
              </m:oMath>
            </m:oMathPara>
          </w:p>
        </w:tc>
        <w:tc>
          <w:tcPr>
            <w:tcW w:w="1921" w:type="dxa"/>
            <w:tcBorders>
              <w:top w:val="single" w:sz="4" w:space="0" w:color="auto"/>
            </w:tcBorders>
            <w:vAlign w:val="center"/>
          </w:tcPr>
          <w:p w14:paraId="5ECB8EF0" w14:textId="20517F9C" w:rsidR="00F627A6" w:rsidRDefault="00F627A6" w:rsidP="00F627A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7≤Aroma≤8</m:t>
                </m:r>
              </m:oMath>
            </m:oMathPara>
          </w:p>
        </w:tc>
        <w:tc>
          <w:tcPr>
            <w:tcW w:w="1615" w:type="dxa"/>
            <w:tcBorders>
              <w:top w:val="single" w:sz="4" w:space="0" w:color="auto"/>
            </w:tcBorders>
          </w:tcPr>
          <w:p w14:paraId="6A17C75C" w14:textId="77777777" w:rsidR="00F627A6" w:rsidRDefault="00F627A6" w:rsidP="00F627A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Times New Roman"/>
              </w:rPr>
            </w:pPr>
          </w:p>
        </w:tc>
      </w:tr>
    </w:tbl>
    <w:p w14:paraId="52827CBE" w14:textId="77777777" w:rsidR="00C75BF9" w:rsidRDefault="00C75BF9" w:rsidP="00C75BF9">
      <w:pPr>
        <w:pStyle w:val="ListParagraph"/>
      </w:pPr>
    </w:p>
    <w:p w14:paraId="4E5356F5" w14:textId="210FD29A" w:rsidR="00C33CF5" w:rsidRDefault="00C33CF5" w:rsidP="00C33CF5">
      <w:pPr>
        <w:pStyle w:val="ListParagraph"/>
      </w:pPr>
      <w:r>
        <w:t>Below is the LP formulation for this problem</w:t>
      </w:r>
      <w:r w:rsidR="00483FB8">
        <w:t xml:space="preserve"> along with the Answer and Sensitivity Reports.</w:t>
      </w:r>
    </w:p>
    <w:p w14:paraId="24C6EEF6" w14:textId="7ECA14C7" w:rsidR="00C33CF5" w:rsidRDefault="00C33CF5" w:rsidP="00C33CF5">
      <w:pPr>
        <w:pStyle w:val="ListParagraph"/>
      </w:pPr>
    </w:p>
    <w:p w14:paraId="2C9BA93B" w14:textId="2B258441" w:rsidR="00C33CF5" w:rsidRDefault="00C33CF5" w:rsidP="00C42D80">
      <w:pPr>
        <w:tabs>
          <w:tab w:val="left" w:pos="1980"/>
          <w:tab w:val="left" w:pos="513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r>
              <w:rPr>
                <w:rFonts w:ascii="Cambria Math" w:eastAsiaTheme="minorEastAsia" w:hAnsi="Cambria Math"/>
              </w:rPr>
              <m:t>0.95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+1.25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+1.15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func>
      </m:oMath>
      <w:r>
        <w:rPr>
          <w:rFonts w:eastAsiaTheme="minorEastAsia"/>
        </w:rPr>
        <w:tab/>
        <w:t>(Cost)</w:t>
      </w:r>
    </w:p>
    <w:p w14:paraId="6AB7F766" w14:textId="661DE2B1" w:rsidR="00C33CF5" w:rsidRPr="00E422BB" w:rsidRDefault="00C33CF5" w:rsidP="00C42D80">
      <w:pPr>
        <w:tabs>
          <w:tab w:val="left" w:pos="1980"/>
          <w:tab w:val="left" w:pos="513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+6.5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+8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≥5.5</m:t>
        </m:r>
      </m:oMath>
      <w:r>
        <w:rPr>
          <w:rFonts w:eastAsiaTheme="minorEastAsia"/>
        </w:rPr>
        <w:tab/>
        <w:t>(Acidity)</w:t>
      </w:r>
    </w:p>
    <w:p w14:paraId="2E9B0263" w14:textId="563B8190" w:rsidR="00C33CF5" w:rsidRPr="00E422BB" w:rsidRDefault="00C33CF5" w:rsidP="00C42D80">
      <w:pPr>
        <w:tabs>
          <w:tab w:val="left" w:pos="1980"/>
          <w:tab w:val="left" w:pos="513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8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+6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≤7</m:t>
        </m:r>
      </m:oMath>
      <w:r>
        <w:rPr>
          <w:rFonts w:eastAsiaTheme="minorEastAsia"/>
        </w:rPr>
        <w:tab/>
        <w:t>(Bitterness)</w:t>
      </w:r>
    </w:p>
    <w:p w14:paraId="0BB74CE3" w14:textId="37951C72" w:rsidR="00C33CF5" w:rsidRDefault="00C33CF5" w:rsidP="00C42D80">
      <w:pPr>
        <w:tabs>
          <w:tab w:val="left" w:pos="1980"/>
          <w:tab w:val="left" w:pos="5130"/>
        </w:tabs>
        <w:ind w:firstLine="72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6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+9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+7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≥7</m:t>
        </m:r>
      </m:oMath>
      <w:r>
        <w:rPr>
          <w:rFonts w:eastAsiaTheme="minorEastAsia"/>
        </w:rPr>
        <w:tab/>
        <w:t>(Aroma - min)</w:t>
      </w:r>
    </w:p>
    <w:p w14:paraId="3A73999B" w14:textId="4DA8D193" w:rsidR="00C33CF5" w:rsidRDefault="00C33CF5" w:rsidP="00C42D80">
      <w:pPr>
        <w:tabs>
          <w:tab w:val="left" w:pos="1980"/>
          <w:tab w:val="left" w:pos="5130"/>
        </w:tabs>
        <w:ind w:firstLine="72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6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+9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+7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≤8</m:t>
        </m:r>
      </m:oMath>
      <w:r>
        <w:rPr>
          <w:rFonts w:eastAsiaTheme="minorEastAsia"/>
        </w:rPr>
        <w:tab/>
        <w:t>(Aroma - max)</w:t>
      </w:r>
    </w:p>
    <w:p w14:paraId="607CDD27" w14:textId="45223F06" w:rsidR="00E20374" w:rsidRDefault="00E20374" w:rsidP="00C42D80">
      <w:pPr>
        <w:tabs>
          <w:tab w:val="left" w:pos="1980"/>
          <w:tab w:val="left" w:pos="5130"/>
        </w:tabs>
        <w:ind w:firstLine="720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ab/>
        <w:t xml:space="preserve">(Sum equals 1 </w:t>
      </w:r>
      <w:r w:rsidR="00C42D80">
        <w:rPr>
          <w:rFonts w:eastAsiaTheme="minorEastAsia"/>
        </w:rPr>
        <w:t>lb.</w:t>
      </w:r>
      <w:r>
        <w:rPr>
          <w:rFonts w:eastAsiaTheme="minorEastAsia"/>
        </w:rPr>
        <w:t>)</w:t>
      </w:r>
    </w:p>
    <w:p w14:paraId="6130353F" w14:textId="1EE5842D" w:rsidR="00E20374" w:rsidRPr="00E422BB" w:rsidRDefault="00E20374" w:rsidP="00C42D80">
      <w:pPr>
        <w:tabs>
          <w:tab w:val="left" w:pos="1980"/>
          <w:tab w:val="left" w:pos="5130"/>
        </w:tabs>
        <w:ind w:firstLine="720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≥2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ab/>
        <w:t>(Type 1 at least twice Type 2)</w:t>
      </w:r>
    </w:p>
    <w:p w14:paraId="11779E3C" w14:textId="23B8473C" w:rsidR="00E20374" w:rsidRPr="00E422BB" w:rsidRDefault="00E20374" w:rsidP="00C42D80">
      <w:pPr>
        <w:tabs>
          <w:tab w:val="left" w:pos="1980"/>
          <w:tab w:val="left" w:pos="5130"/>
        </w:tabs>
        <w:ind w:firstLine="720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≤0.3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</m:oMath>
      <w:r>
        <w:rPr>
          <w:rFonts w:eastAsiaTheme="minorEastAsia"/>
        </w:rPr>
        <w:tab/>
        <w:t>(</w:t>
      </w:r>
      <w:r w:rsidR="00C42D80">
        <w:rPr>
          <w:rFonts w:eastAsiaTheme="minorEastAsia"/>
        </w:rPr>
        <w:t>Type 3 at most 30%</w:t>
      </w:r>
      <w:r>
        <w:rPr>
          <w:rFonts w:eastAsiaTheme="minorEastAsia"/>
        </w:rPr>
        <w:t>)</w:t>
      </w:r>
    </w:p>
    <w:p w14:paraId="1A7A4EDD" w14:textId="1C851737" w:rsidR="00E20374" w:rsidRPr="00E422BB" w:rsidRDefault="00E20374" w:rsidP="00C42D80">
      <w:pPr>
        <w:tabs>
          <w:tab w:val="left" w:pos="1980"/>
          <w:tab w:val="left" w:pos="5130"/>
        </w:tabs>
        <w:ind w:firstLine="720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ab/>
        <w:t>(</w:t>
      </w:r>
      <w:r w:rsidR="00C42D80">
        <w:rPr>
          <w:rFonts w:eastAsiaTheme="minorEastAsia"/>
        </w:rPr>
        <w:t>Type 1 no more than other types combined</w:t>
      </w:r>
      <w:r>
        <w:rPr>
          <w:rFonts w:eastAsiaTheme="minorEastAsia"/>
        </w:rPr>
        <w:t>)</w:t>
      </w:r>
    </w:p>
    <w:p w14:paraId="120D476E" w14:textId="41B63ED2" w:rsidR="00C33CF5" w:rsidRPr="00E422BB" w:rsidRDefault="00C33CF5" w:rsidP="00C42D80">
      <w:pPr>
        <w:tabs>
          <w:tab w:val="left" w:pos="1980"/>
          <w:tab w:val="left" w:pos="513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/>
        </w:rPr>
        <w:tab/>
        <w:t>(Non-negativity)</w:t>
      </w:r>
    </w:p>
    <w:p w14:paraId="16E266AA" w14:textId="77777777" w:rsidR="005E54DE" w:rsidRDefault="005E54DE" w:rsidP="00483FB8">
      <w:pPr>
        <w:pStyle w:val="ListParagraph"/>
      </w:pPr>
    </w:p>
    <w:p w14:paraId="0695107E" w14:textId="14E456CB" w:rsidR="00C33CF5" w:rsidRPr="005E54DE" w:rsidRDefault="00483FB8" w:rsidP="00483FB8">
      <w:pPr>
        <w:pStyle w:val="ListParagraph"/>
        <w:rPr>
          <w:b/>
          <w:bCs/>
        </w:rPr>
      </w:pPr>
      <w:r w:rsidRPr="005E54DE">
        <w:rPr>
          <w:b/>
          <w:bCs/>
        </w:rPr>
        <w:lastRenderedPageBreak/>
        <w:t>Answer Report:</w:t>
      </w:r>
    </w:p>
    <w:p w14:paraId="1AAD005C" w14:textId="091C98E8" w:rsidR="00483FB8" w:rsidRDefault="00483FB8" w:rsidP="00483FB8">
      <w:pPr>
        <w:pStyle w:val="ListParagraph"/>
      </w:pPr>
      <w:r>
        <w:rPr>
          <w:noProof/>
        </w:rPr>
        <w:drawing>
          <wp:inline distT="0" distB="0" distL="0" distR="0" wp14:anchorId="2922A2B9" wp14:editId="77287172">
            <wp:extent cx="3633107" cy="336994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726" cy="339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802EC" w14:textId="77777777" w:rsidR="00483FB8" w:rsidRDefault="00483FB8" w:rsidP="00483FB8">
      <w:pPr>
        <w:pStyle w:val="ListParagraph"/>
      </w:pPr>
    </w:p>
    <w:p w14:paraId="0CBAD8DA" w14:textId="507E1230" w:rsidR="00483FB8" w:rsidRPr="005E54DE" w:rsidRDefault="00483FB8" w:rsidP="00483FB8">
      <w:pPr>
        <w:pStyle w:val="ListParagraph"/>
        <w:rPr>
          <w:b/>
          <w:bCs/>
        </w:rPr>
      </w:pPr>
      <w:r w:rsidRPr="005E54DE">
        <w:rPr>
          <w:b/>
          <w:bCs/>
        </w:rPr>
        <w:t>Sensitivity Report:</w:t>
      </w:r>
    </w:p>
    <w:p w14:paraId="4B25B557" w14:textId="6624A2D9" w:rsidR="00C33CF5" w:rsidRDefault="00483FB8" w:rsidP="00C33CF5">
      <w:pPr>
        <w:pStyle w:val="ListParagraph"/>
      </w:pPr>
      <w:r>
        <w:rPr>
          <w:noProof/>
        </w:rPr>
        <w:drawing>
          <wp:inline distT="0" distB="0" distL="0" distR="0" wp14:anchorId="2688415D" wp14:editId="274DB1CF">
            <wp:extent cx="4117101" cy="2808514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016" cy="282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7AE7" w14:textId="77777777" w:rsidR="00483FB8" w:rsidRDefault="00483FB8" w:rsidP="00483FB8">
      <w:pPr>
        <w:pStyle w:val="ListParagraph"/>
      </w:pPr>
    </w:p>
    <w:p w14:paraId="0C3B7544" w14:textId="272ED38A" w:rsidR="005E54DE" w:rsidRPr="005E54DE" w:rsidRDefault="005E54DE" w:rsidP="005E54DE">
      <w:pPr>
        <w:rPr>
          <w:b/>
          <w:bCs/>
        </w:rPr>
      </w:pPr>
      <w:r w:rsidRPr="005E54DE">
        <w:rPr>
          <w:b/>
          <w:bCs/>
        </w:rPr>
        <w:t>Note: You need to answer the following questions ONLY using the information in the Answer and Sensitivity reports shown above.</w:t>
      </w:r>
      <w:r>
        <w:rPr>
          <w:b/>
          <w:bCs/>
        </w:rPr>
        <w:t xml:space="preserve"> In particular, you should NOT rerun the model to answer the following questions.</w:t>
      </w:r>
      <w:r w:rsidRPr="005E54DE">
        <w:rPr>
          <w:b/>
          <w:bCs/>
        </w:rPr>
        <w:t xml:space="preserve"> In each question, make sure you justify your response</w:t>
      </w:r>
      <w:r w:rsidR="002156F7">
        <w:rPr>
          <w:b/>
          <w:bCs/>
        </w:rPr>
        <w:t xml:space="preserve"> by referring to the information in the Answer and/or Sensitivity reports</w:t>
      </w:r>
      <w:r w:rsidRPr="005E54DE">
        <w:rPr>
          <w:b/>
          <w:bCs/>
        </w:rPr>
        <w:t>.</w:t>
      </w:r>
    </w:p>
    <w:p w14:paraId="6DA93C83" w14:textId="77777777" w:rsidR="005E54DE" w:rsidRDefault="005E54DE" w:rsidP="005E54DE">
      <w:pPr>
        <w:pStyle w:val="ListParagraph"/>
      </w:pPr>
    </w:p>
    <w:p w14:paraId="25B13552" w14:textId="02EE54E5" w:rsidR="00483FB8" w:rsidRDefault="00C52693" w:rsidP="00483FB8">
      <w:pPr>
        <w:pStyle w:val="ListParagraph"/>
        <w:numPr>
          <w:ilvl w:val="0"/>
          <w:numId w:val="1"/>
        </w:numPr>
      </w:pPr>
      <w:r>
        <w:t>If the minimum acidity requirement increases from 5.50 to 5.51, how would this change impact the optimal total cost? What if the minimum requirement changes from 5.5 to 6?</w:t>
      </w:r>
    </w:p>
    <w:p w14:paraId="68A82FE2" w14:textId="1FAE07F3" w:rsidR="00483FB8" w:rsidRDefault="00C52693" w:rsidP="00483FB8">
      <w:pPr>
        <w:pStyle w:val="ListParagraph"/>
        <w:numPr>
          <w:ilvl w:val="0"/>
          <w:numId w:val="1"/>
        </w:numPr>
      </w:pPr>
      <w:r>
        <w:t>If the minimum bitterness requirement increases from 7 to 9, how would this change impact the optimal solution? What if it changes from 7 to 6.5?</w:t>
      </w:r>
    </w:p>
    <w:p w14:paraId="7273AAC6" w14:textId="70DDD80C" w:rsidR="002156F7" w:rsidRDefault="002156F7" w:rsidP="00483FB8">
      <w:pPr>
        <w:pStyle w:val="ListParagraph"/>
        <w:numPr>
          <w:ilvl w:val="0"/>
          <w:numId w:val="1"/>
        </w:numPr>
      </w:pPr>
      <w:r>
        <w:t>If the minimum requirement for aroma rating changes to 6.9, how would this change impact the optimal total cost?</w:t>
      </w:r>
    </w:p>
    <w:p w14:paraId="09B64AB6" w14:textId="62B7C083" w:rsidR="002156F7" w:rsidRDefault="002156F7" w:rsidP="00483FB8">
      <w:pPr>
        <w:pStyle w:val="ListParagraph"/>
        <w:numPr>
          <w:ilvl w:val="0"/>
          <w:numId w:val="1"/>
        </w:numPr>
      </w:pPr>
      <w:r>
        <w:t>How much the maximum requirement for aroma rating can decrease before the current solution is no longer optimal?</w:t>
      </w:r>
    </w:p>
    <w:p w14:paraId="622622C3" w14:textId="482C6C75" w:rsidR="00483FB8" w:rsidRDefault="00C52693" w:rsidP="00483FB8">
      <w:pPr>
        <w:pStyle w:val="ListParagraph"/>
        <w:numPr>
          <w:ilvl w:val="0"/>
          <w:numId w:val="1"/>
        </w:numPr>
      </w:pPr>
      <w:r>
        <w:t>The supplier has decided to increase the price of type 1 to $1.05. Would this change impact the current optimal combination of the three types? Would this change impact the optimal total cost?</w:t>
      </w:r>
    </w:p>
    <w:p w14:paraId="182478AE" w14:textId="778967FE" w:rsidR="00483FB8" w:rsidRDefault="00C52693" w:rsidP="00483FB8">
      <w:pPr>
        <w:pStyle w:val="ListParagraph"/>
        <w:numPr>
          <w:ilvl w:val="0"/>
          <w:numId w:val="1"/>
        </w:numPr>
      </w:pPr>
      <w:r>
        <w:t>If the supplier is willing to provide type 1 for free, would it impact the optimal combination?</w:t>
      </w:r>
    </w:p>
    <w:p w14:paraId="6D6771E2" w14:textId="08116DCD" w:rsidR="002156F7" w:rsidRDefault="002156F7" w:rsidP="00483FB8">
      <w:pPr>
        <w:pStyle w:val="ListParagraph"/>
        <w:numPr>
          <w:ilvl w:val="0"/>
          <w:numId w:val="1"/>
        </w:numPr>
      </w:pPr>
      <w:r>
        <w:t>The supplier has decided to increase the price of one of the types by $0.1. The manufacturer can choose which type is going to be more expensive. Which type the manufacturer should choose?</w:t>
      </w:r>
    </w:p>
    <w:p w14:paraId="2F01D74F" w14:textId="77777777" w:rsidR="00483FB8" w:rsidRDefault="00483FB8" w:rsidP="00483FB8">
      <w:pPr>
        <w:pStyle w:val="ListParagraph"/>
      </w:pPr>
    </w:p>
    <w:p w14:paraId="635CA509" w14:textId="5EED7704" w:rsidR="0072027F" w:rsidRPr="00F8326B" w:rsidRDefault="00A3669E" w:rsidP="00F8326B">
      <w:pPr>
        <w:rPr>
          <w:i/>
          <w:iCs/>
        </w:rPr>
      </w:pPr>
      <w:r w:rsidRPr="00A3669E">
        <w:rPr>
          <w:b/>
          <w:bCs/>
          <w:i/>
          <w:iCs/>
        </w:rPr>
        <w:t>Note:</w:t>
      </w:r>
      <w:r w:rsidRPr="00A3669E">
        <w:rPr>
          <w:i/>
          <w:iCs/>
        </w:rPr>
        <w:t xml:space="preserve"> </w:t>
      </w:r>
      <w:r w:rsidR="00BF0432">
        <w:rPr>
          <w:i/>
          <w:iCs/>
        </w:rPr>
        <w:t>U</w:t>
      </w:r>
      <w:r w:rsidR="00BF0432" w:rsidRPr="00A3669E">
        <w:rPr>
          <w:i/>
          <w:iCs/>
        </w:rPr>
        <w:t xml:space="preserve">nderstanding the case and what </w:t>
      </w:r>
      <w:r w:rsidR="00BF0432">
        <w:rPr>
          <w:i/>
          <w:iCs/>
        </w:rPr>
        <w:t xml:space="preserve">you need to do </w:t>
      </w:r>
      <w:r w:rsidR="00BF0432" w:rsidRPr="00A3669E">
        <w:rPr>
          <w:i/>
          <w:iCs/>
        </w:rPr>
        <w:t xml:space="preserve">is PART OF THE </w:t>
      </w:r>
      <w:r w:rsidR="00BF0432">
        <w:rPr>
          <w:i/>
          <w:iCs/>
        </w:rPr>
        <w:t>CASE</w:t>
      </w:r>
      <w:r w:rsidR="00BF0432" w:rsidRPr="00A3669E">
        <w:rPr>
          <w:i/>
          <w:iCs/>
        </w:rPr>
        <w:t xml:space="preserve">. If you do not understand a </w:t>
      </w:r>
      <w:r w:rsidR="00BF0432">
        <w:rPr>
          <w:i/>
          <w:iCs/>
        </w:rPr>
        <w:t xml:space="preserve">specific </w:t>
      </w:r>
      <w:r w:rsidR="00BF0432" w:rsidRPr="00A3669E">
        <w:rPr>
          <w:i/>
          <w:iCs/>
        </w:rPr>
        <w:t>part</w:t>
      </w:r>
      <w:r w:rsidR="00BF0432">
        <w:rPr>
          <w:i/>
          <w:iCs/>
        </w:rPr>
        <w:t>, or are not sure what you should do</w:t>
      </w:r>
      <w:r w:rsidR="00BF0432" w:rsidRPr="00A3669E">
        <w:rPr>
          <w:i/>
          <w:iCs/>
        </w:rPr>
        <w:t>, you need to review the corresponding reading section in the text</w:t>
      </w:r>
      <w:r w:rsidR="00BF0432">
        <w:rPr>
          <w:i/>
          <w:iCs/>
        </w:rPr>
        <w:t xml:space="preserve"> before asking for help</w:t>
      </w:r>
      <w:r w:rsidR="00BF0432" w:rsidRPr="00A3669E">
        <w:rPr>
          <w:i/>
          <w:iCs/>
        </w:rPr>
        <w:t>.</w:t>
      </w:r>
      <w:r w:rsidR="00BF0432">
        <w:rPr>
          <w:i/>
          <w:iCs/>
        </w:rPr>
        <w:t xml:space="preserve"> You might also need to do some search on the internet. That is all part of the case and your learning process</w:t>
      </w:r>
      <w:r w:rsidR="009552D9">
        <w:rPr>
          <w:i/>
          <w:iCs/>
        </w:rPr>
        <w:t>.</w:t>
      </w:r>
    </w:p>
    <w:sectPr w:rsidR="0072027F" w:rsidRPr="00F83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46036"/>
    <w:multiLevelType w:val="hybridMultilevel"/>
    <w:tmpl w:val="90E414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1655507"/>
    <w:multiLevelType w:val="hybridMultilevel"/>
    <w:tmpl w:val="8A4641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E5D4F"/>
    <w:multiLevelType w:val="hybridMultilevel"/>
    <w:tmpl w:val="1C8EC45C"/>
    <w:lvl w:ilvl="0" w:tplc="A49C82AE">
      <w:start w:val="1"/>
      <w:numFmt w:val="decimal"/>
      <w:pStyle w:val="Quiz"/>
      <w:lvlText w:val="%1)"/>
      <w:lvlJc w:val="left"/>
      <w:pPr>
        <w:ind w:left="5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42C"/>
    <w:rsid w:val="00002D93"/>
    <w:rsid w:val="00036C93"/>
    <w:rsid w:val="00061018"/>
    <w:rsid w:val="00072702"/>
    <w:rsid w:val="000906D8"/>
    <w:rsid w:val="00091B33"/>
    <w:rsid w:val="000B5AEB"/>
    <w:rsid w:val="000B5F3C"/>
    <w:rsid w:val="000E645A"/>
    <w:rsid w:val="0012229D"/>
    <w:rsid w:val="00142EED"/>
    <w:rsid w:val="00170CB2"/>
    <w:rsid w:val="0017650F"/>
    <w:rsid w:val="001954CC"/>
    <w:rsid w:val="00197C5F"/>
    <w:rsid w:val="001D5231"/>
    <w:rsid w:val="001E2040"/>
    <w:rsid w:val="001F32BB"/>
    <w:rsid w:val="002156F7"/>
    <w:rsid w:val="00230C1C"/>
    <w:rsid w:val="00233478"/>
    <w:rsid w:val="00235621"/>
    <w:rsid w:val="00237667"/>
    <w:rsid w:val="00237ED5"/>
    <w:rsid w:val="002A6001"/>
    <w:rsid w:val="002A6DB9"/>
    <w:rsid w:val="002D0CC6"/>
    <w:rsid w:val="002D63E5"/>
    <w:rsid w:val="003039A9"/>
    <w:rsid w:val="00326CA8"/>
    <w:rsid w:val="003310C2"/>
    <w:rsid w:val="0034008B"/>
    <w:rsid w:val="00340E9B"/>
    <w:rsid w:val="003D2E49"/>
    <w:rsid w:val="004030BB"/>
    <w:rsid w:val="0040642C"/>
    <w:rsid w:val="00410C11"/>
    <w:rsid w:val="00446424"/>
    <w:rsid w:val="00465EB7"/>
    <w:rsid w:val="00467C2E"/>
    <w:rsid w:val="00483FB8"/>
    <w:rsid w:val="00485DC8"/>
    <w:rsid w:val="00557A7C"/>
    <w:rsid w:val="00585161"/>
    <w:rsid w:val="005A6C4E"/>
    <w:rsid w:val="005E54DE"/>
    <w:rsid w:val="005E63D5"/>
    <w:rsid w:val="005E6ED2"/>
    <w:rsid w:val="005F6D8E"/>
    <w:rsid w:val="00603AAC"/>
    <w:rsid w:val="00624C15"/>
    <w:rsid w:val="00624C73"/>
    <w:rsid w:val="0064663B"/>
    <w:rsid w:val="006A52CA"/>
    <w:rsid w:val="006B7A03"/>
    <w:rsid w:val="006D41CB"/>
    <w:rsid w:val="007043BD"/>
    <w:rsid w:val="0072027F"/>
    <w:rsid w:val="007208EA"/>
    <w:rsid w:val="007830C3"/>
    <w:rsid w:val="007B472B"/>
    <w:rsid w:val="007C72FB"/>
    <w:rsid w:val="007D29EE"/>
    <w:rsid w:val="007D601E"/>
    <w:rsid w:val="007F7608"/>
    <w:rsid w:val="008370F7"/>
    <w:rsid w:val="0087059D"/>
    <w:rsid w:val="008733E4"/>
    <w:rsid w:val="008F5146"/>
    <w:rsid w:val="00905010"/>
    <w:rsid w:val="00907CBD"/>
    <w:rsid w:val="00911DB5"/>
    <w:rsid w:val="009552D9"/>
    <w:rsid w:val="00956E79"/>
    <w:rsid w:val="00983175"/>
    <w:rsid w:val="00986AD3"/>
    <w:rsid w:val="009958E0"/>
    <w:rsid w:val="009A7378"/>
    <w:rsid w:val="009E1D73"/>
    <w:rsid w:val="009E4AF4"/>
    <w:rsid w:val="00A133D4"/>
    <w:rsid w:val="00A3669E"/>
    <w:rsid w:val="00A4448F"/>
    <w:rsid w:val="00AC6BDD"/>
    <w:rsid w:val="00AE15BF"/>
    <w:rsid w:val="00AF4F18"/>
    <w:rsid w:val="00AF6572"/>
    <w:rsid w:val="00B114FF"/>
    <w:rsid w:val="00B237C9"/>
    <w:rsid w:val="00B73EE9"/>
    <w:rsid w:val="00B81E19"/>
    <w:rsid w:val="00B826C8"/>
    <w:rsid w:val="00BA46CD"/>
    <w:rsid w:val="00BE3D33"/>
    <w:rsid w:val="00BF0432"/>
    <w:rsid w:val="00C33CF5"/>
    <w:rsid w:val="00C42D80"/>
    <w:rsid w:val="00C519DB"/>
    <w:rsid w:val="00C52693"/>
    <w:rsid w:val="00C569B3"/>
    <w:rsid w:val="00C75BF9"/>
    <w:rsid w:val="00C86DF9"/>
    <w:rsid w:val="00CB11A9"/>
    <w:rsid w:val="00CC276D"/>
    <w:rsid w:val="00CD0AEE"/>
    <w:rsid w:val="00CE36AF"/>
    <w:rsid w:val="00D91580"/>
    <w:rsid w:val="00DB633E"/>
    <w:rsid w:val="00DD7C67"/>
    <w:rsid w:val="00DE3D7D"/>
    <w:rsid w:val="00E01F54"/>
    <w:rsid w:val="00E14520"/>
    <w:rsid w:val="00E20374"/>
    <w:rsid w:val="00E2079D"/>
    <w:rsid w:val="00E21B52"/>
    <w:rsid w:val="00E2384B"/>
    <w:rsid w:val="00E3579D"/>
    <w:rsid w:val="00E3704C"/>
    <w:rsid w:val="00E41EAE"/>
    <w:rsid w:val="00E43D95"/>
    <w:rsid w:val="00E516C4"/>
    <w:rsid w:val="00E645C7"/>
    <w:rsid w:val="00E86DF3"/>
    <w:rsid w:val="00F42154"/>
    <w:rsid w:val="00F42FF3"/>
    <w:rsid w:val="00F627A6"/>
    <w:rsid w:val="00F74D4D"/>
    <w:rsid w:val="00F8326B"/>
    <w:rsid w:val="00F91D6F"/>
    <w:rsid w:val="00F94E88"/>
    <w:rsid w:val="00FA17BC"/>
    <w:rsid w:val="00FA3933"/>
    <w:rsid w:val="00FB33CC"/>
    <w:rsid w:val="00FB5FC0"/>
    <w:rsid w:val="00FD5737"/>
    <w:rsid w:val="00FD7F6C"/>
    <w:rsid w:val="00FE03D2"/>
    <w:rsid w:val="00FF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1574D"/>
  <w15:chartTrackingRefBased/>
  <w15:docId w15:val="{78CCD70E-6C3E-49A0-BA95-0EFF835E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84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27F"/>
    <w:pPr>
      <w:keepNext/>
      <w:keepLines/>
      <w:spacing w:before="240" w:after="0" w:line="48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18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018"/>
    <w:pPr>
      <w:keepNext/>
      <w:keepLines/>
      <w:spacing w:before="40" w:after="0" w:line="48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27F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384B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70CB2"/>
    <w:pPr>
      <w:spacing w:line="360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0CB2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CB2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610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10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4448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42F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FF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41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E41EA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E41E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customStyle="1" w:styleId="Quiz">
    <w:name w:val="Quiz"/>
    <w:basedOn w:val="ListParagraph"/>
    <w:qFormat/>
    <w:rsid w:val="00AC6BDD"/>
    <w:pPr>
      <w:numPr>
        <w:numId w:val="2"/>
      </w:numPr>
      <w:spacing w:after="0"/>
      <w:ind w:left="720"/>
    </w:pPr>
    <w:rPr>
      <w:rFonts w:cs="Times New Roman"/>
      <w:lang w:bidi="fa-IR"/>
    </w:rPr>
  </w:style>
  <w:style w:type="table" w:styleId="GridTable4-Accent2">
    <w:name w:val="Grid Table 4 Accent 2"/>
    <w:basedOn w:val="TableNormal"/>
    <w:uiPriority w:val="49"/>
    <w:rsid w:val="00F627A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6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Westmark</Company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Beckley</dc:creator>
  <cp:keywords/>
  <dc:description/>
  <cp:lastModifiedBy>Yarmand, Hamed</cp:lastModifiedBy>
  <cp:revision>7</cp:revision>
  <dcterms:created xsi:type="dcterms:W3CDTF">2021-01-17T16:27:00Z</dcterms:created>
  <dcterms:modified xsi:type="dcterms:W3CDTF">2021-01-17T21:36:00Z</dcterms:modified>
</cp:coreProperties>
</file>