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0F4D" w14:textId="7471375C" w:rsidR="0072027F" w:rsidRPr="00061018" w:rsidRDefault="0072027F" w:rsidP="0072027F">
      <w:pPr>
        <w:pStyle w:val="Title"/>
        <w:rPr>
          <w:color w:val="002060"/>
        </w:rPr>
      </w:pPr>
      <w:r w:rsidRPr="00061018">
        <w:rPr>
          <w:color w:val="002060"/>
        </w:rPr>
        <w:t xml:space="preserve">Chapter </w:t>
      </w:r>
      <w:r w:rsidR="003039A9">
        <w:rPr>
          <w:color w:val="002060"/>
        </w:rPr>
        <w:t>3</w:t>
      </w:r>
      <w:r w:rsidRPr="00061018">
        <w:rPr>
          <w:color w:val="002060"/>
        </w:rPr>
        <w:t xml:space="preserve">: </w:t>
      </w:r>
      <w:r w:rsidR="003039A9">
        <w:rPr>
          <w:color w:val="002060"/>
        </w:rPr>
        <w:t>Art of Optimization</w:t>
      </w:r>
    </w:p>
    <w:p w14:paraId="53CD028C" w14:textId="75B6B8E3" w:rsidR="000E645A" w:rsidRPr="0072027F" w:rsidRDefault="00C75BF9" w:rsidP="00AE15BF">
      <w:pPr>
        <w:pStyle w:val="Heading1"/>
      </w:pPr>
      <w:r>
        <w:t xml:space="preserve">LP </w:t>
      </w:r>
      <w:r w:rsidR="009D79B6">
        <w:t>Example</w:t>
      </w:r>
      <w:r>
        <w:t xml:space="preserve">: </w:t>
      </w:r>
      <w:r w:rsidR="00893887">
        <w:t>Portfolio Selection Problem</w:t>
      </w:r>
    </w:p>
    <w:p w14:paraId="57B90239" w14:textId="1F3F089B" w:rsidR="00061018" w:rsidRDefault="00061018" w:rsidP="00061018">
      <w:pPr>
        <w:pStyle w:val="Heading2"/>
      </w:pPr>
      <w:r>
        <w:t xml:space="preserve">Corresponding reading: Chapter </w:t>
      </w:r>
      <w:r w:rsidR="00E645C7">
        <w:t>3</w:t>
      </w:r>
      <w:r>
        <w:t xml:space="preserve">, Page </w:t>
      </w:r>
      <w:r w:rsidR="00DB633E">
        <w:t>2</w:t>
      </w:r>
    </w:p>
    <w:p w14:paraId="1F05D957" w14:textId="6E76620D" w:rsidR="00E2384B" w:rsidRDefault="00061018" w:rsidP="00061018">
      <w:pPr>
        <w:pStyle w:val="Heading3"/>
      </w:pPr>
      <w:r>
        <w:t xml:space="preserve">Purpose: </w:t>
      </w:r>
      <w:r w:rsidR="00C75BF9">
        <w:t>Formulating</w:t>
      </w:r>
      <w:r w:rsidR="00370B43">
        <w:t xml:space="preserve"> and solving</w:t>
      </w:r>
      <w:r w:rsidR="00C75BF9">
        <w:t xml:space="preserve"> an LP for the </w:t>
      </w:r>
      <w:r w:rsidR="00893887">
        <w:t>portfolio selection</w:t>
      </w:r>
      <w:r w:rsidR="00C75BF9">
        <w:t xml:space="preserve"> problem</w:t>
      </w:r>
      <w:r w:rsidR="00CC15D6">
        <w:t xml:space="preserve"> in a real-world setting</w:t>
      </w:r>
      <w:r w:rsidR="00E43D95">
        <w:t>.</w:t>
      </w:r>
    </w:p>
    <w:p w14:paraId="75213A8C" w14:textId="4D13D320" w:rsidR="00DB633E" w:rsidRDefault="00F627A6" w:rsidP="004A64B4">
      <w:r>
        <w:t>A</w:t>
      </w:r>
      <w:r w:rsidR="004A64B4">
        <w:t>n investment company is considering investing</w:t>
      </w:r>
      <w:r w:rsidR="00CC15D6">
        <w:t xml:space="preserve"> $1,000,000</w:t>
      </w:r>
      <w:r w:rsidR="004A64B4">
        <w:t xml:space="preserve"> into the following five alternatives. For each alternative, the corresponding expected return and the risk score (from 1 to 10) is given in the following table. The company wants to find the best possible investment.</w:t>
      </w:r>
    </w:p>
    <w:p w14:paraId="56A3A159" w14:textId="5E71CA77" w:rsidR="00C75BF9" w:rsidRDefault="00C75BF9" w:rsidP="00C75BF9">
      <w:pPr>
        <w:pStyle w:val="ListParagraph"/>
      </w:pPr>
    </w:p>
    <w:tbl>
      <w:tblPr>
        <w:tblStyle w:val="PlainTable5"/>
        <w:tblW w:w="7290" w:type="dxa"/>
        <w:jc w:val="center"/>
        <w:tblLook w:val="04A0" w:firstRow="1" w:lastRow="0" w:firstColumn="1" w:lastColumn="0" w:noHBand="0" w:noVBand="1"/>
      </w:tblPr>
      <w:tblGrid>
        <w:gridCol w:w="2970"/>
        <w:gridCol w:w="2430"/>
        <w:gridCol w:w="1890"/>
      </w:tblGrid>
      <w:tr w:rsidR="004A64B4" w14:paraId="603B92A8" w14:textId="4483078F" w:rsidTr="004A64B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970" w:type="dxa"/>
            <w:vAlign w:val="center"/>
          </w:tcPr>
          <w:p w14:paraId="6A1B31F0" w14:textId="77777777" w:rsidR="004A64B4" w:rsidRDefault="004A64B4" w:rsidP="00F627A6">
            <w:pPr>
              <w:pStyle w:val="ListParagraph"/>
              <w:ind w:left="0"/>
              <w:jc w:val="center"/>
            </w:pPr>
          </w:p>
        </w:tc>
        <w:tc>
          <w:tcPr>
            <w:tcW w:w="2430" w:type="dxa"/>
            <w:vAlign w:val="center"/>
          </w:tcPr>
          <w:p w14:paraId="3057A153" w14:textId="1CF490AF" w:rsidR="004A64B4" w:rsidRDefault="004A64B4" w:rsidP="00F627A6">
            <w:pPr>
              <w:pStyle w:val="ListParagraph"/>
              <w:ind w:left="0"/>
              <w:jc w:val="center"/>
              <w:cnfStyle w:val="100000000000" w:firstRow="1" w:lastRow="0" w:firstColumn="0" w:lastColumn="0" w:oddVBand="0" w:evenVBand="0" w:oddHBand="0" w:evenHBand="0" w:firstRowFirstColumn="0" w:firstRowLastColumn="0" w:lastRowFirstColumn="0" w:lastRowLastColumn="0"/>
            </w:pPr>
            <w:r>
              <w:t>Expected Return (%)</w:t>
            </w:r>
          </w:p>
        </w:tc>
        <w:tc>
          <w:tcPr>
            <w:tcW w:w="1890" w:type="dxa"/>
            <w:vAlign w:val="center"/>
          </w:tcPr>
          <w:p w14:paraId="2CD4BE87" w14:textId="4750DA6F" w:rsidR="004A64B4" w:rsidRDefault="004A64B4" w:rsidP="00F627A6">
            <w:pPr>
              <w:pStyle w:val="ListParagraph"/>
              <w:ind w:left="0"/>
              <w:jc w:val="center"/>
              <w:cnfStyle w:val="100000000000" w:firstRow="1" w:lastRow="0" w:firstColumn="0" w:lastColumn="0" w:oddVBand="0" w:evenVBand="0" w:oddHBand="0" w:evenHBand="0" w:firstRowFirstColumn="0" w:firstRowLastColumn="0" w:lastRowFirstColumn="0" w:lastRowLastColumn="0"/>
            </w:pPr>
            <w:r>
              <w:t>Risk Score</w:t>
            </w:r>
          </w:p>
        </w:tc>
      </w:tr>
      <w:tr w:rsidR="004A64B4" w14:paraId="3BE18DEF" w14:textId="4F7906EE" w:rsidTr="004A64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687627A5" w14:textId="48E189E5" w:rsidR="004A64B4" w:rsidRDefault="004A64B4" w:rsidP="004A64B4">
            <w:pPr>
              <w:pStyle w:val="ListParagraph"/>
              <w:ind w:left="0"/>
              <w:jc w:val="left"/>
            </w:pPr>
            <w:r>
              <w:t>Mine Industry</w:t>
            </w:r>
          </w:p>
        </w:tc>
        <w:tc>
          <w:tcPr>
            <w:tcW w:w="2430" w:type="dxa"/>
            <w:vAlign w:val="center"/>
          </w:tcPr>
          <w:p w14:paraId="17DBE55F" w14:textId="114BD013" w:rsidR="004A64B4" w:rsidRDefault="004A64B4" w:rsidP="00F627A6">
            <w:pPr>
              <w:pStyle w:val="ListParagraph"/>
              <w:ind w:left="0"/>
              <w:jc w:val="center"/>
              <w:cnfStyle w:val="000000100000" w:firstRow="0" w:lastRow="0" w:firstColumn="0" w:lastColumn="0" w:oddVBand="0" w:evenVBand="0" w:oddHBand="1" w:evenHBand="0" w:firstRowFirstColumn="0" w:firstRowLastColumn="0" w:lastRowFirstColumn="0" w:lastRowLastColumn="0"/>
            </w:pPr>
            <w:r>
              <w:t>20</w:t>
            </w:r>
          </w:p>
        </w:tc>
        <w:tc>
          <w:tcPr>
            <w:tcW w:w="1890" w:type="dxa"/>
            <w:vAlign w:val="center"/>
          </w:tcPr>
          <w:p w14:paraId="69FB2DB9" w14:textId="2CA97B65" w:rsidR="004A64B4" w:rsidRDefault="004A64B4" w:rsidP="00F627A6">
            <w:pPr>
              <w:pStyle w:val="ListParagraph"/>
              <w:ind w:left="0"/>
              <w:jc w:val="center"/>
              <w:cnfStyle w:val="000000100000" w:firstRow="0" w:lastRow="0" w:firstColumn="0" w:lastColumn="0" w:oddVBand="0" w:evenVBand="0" w:oddHBand="1" w:evenHBand="0" w:firstRowFirstColumn="0" w:firstRowLastColumn="0" w:lastRowFirstColumn="0" w:lastRowLastColumn="0"/>
            </w:pPr>
            <w:r>
              <w:t>2</w:t>
            </w:r>
          </w:p>
        </w:tc>
      </w:tr>
      <w:tr w:rsidR="004A64B4" w14:paraId="66A0CA16" w14:textId="6A6D7281" w:rsidTr="004A64B4">
        <w:trPr>
          <w:jc w:val="center"/>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570ECB03" w14:textId="1C764EF0" w:rsidR="004A64B4" w:rsidRDefault="004A64B4" w:rsidP="004A64B4">
            <w:pPr>
              <w:pStyle w:val="ListParagraph"/>
              <w:ind w:left="0"/>
              <w:jc w:val="left"/>
            </w:pPr>
            <w:r>
              <w:t>Construction</w:t>
            </w:r>
          </w:p>
        </w:tc>
        <w:tc>
          <w:tcPr>
            <w:tcW w:w="2430" w:type="dxa"/>
            <w:vAlign w:val="center"/>
          </w:tcPr>
          <w:p w14:paraId="6D8F0CFA" w14:textId="686BFEF7" w:rsidR="004A64B4" w:rsidRDefault="004A64B4" w:rsidP="00F627A6">
            <w:pPr>
              <w:pStyle w:val="ListParagraph"/>
              <w:ind w:left="0"/>
              <w:jc w:val="center"/>
              <w:cnfStyle w:val="000000000000" w:firstRow="0" w:lastRow="0" w:firstColumn="0" w:lastColumn="0" w:oddVBand="0" w:evenVBand="0" w:oddHBand="0" w:evenHBand="0" w:firstRowFirstColumn="0" w:firstRowLastColumn="0" w:lastRowFirstColumn="0" w:lastRowLastColumn="0"/>
            </w:pPr>
            <w:r>
              <w:t>17</w:t>
            </w:r>
          </w:p>
        </w:tc>
        <w:tc>
          <w:tcPr>
            <w:tcW w:w="1890" w:type="dxa"/>
            <w:vAlign w:val="center"/>
          </w:tcPr>
          <w:p w14:paraId="23F1B953" w14:textId="770709A1" w:rsidR="004A64B4" w:rsidRDefault="004A64B4" w:rsidP="00F627A6">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r>
      <w:tr w:rsidR="004A64B4" w14:paraId="12CE1227" w14:textId="77777777" w:rsidTr="004A64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7BAF024D" w14:textId="646062D4" w:rsidR="004A64B4" w:rsidRDefault="004A64B4" w:rsidP="004A64B4">
            <w:pPr>
              <w:pStyle w:val="ListParagraph"/>
              <w:ind w:left="0"/>
              <w:jc w:val="left"/>
            </w:pPr>
            <w:r>
              <w:t>Transportation</w:t>
            </w:r>
          </w:p>
        </w:tc>
        <w:tc>
          <w:tcPr>
            <w:tcW w:w="2430" w:type="dxa"/>
            <w:vAlign w:val="center"/>
          </w:tcPr>
          <w:p w14:paraId="03F83E2F" w14:textId="1D052236" w:rsidR="004A64B4" w:rsidRDefault="004A64B4" w:rsidP="00F627A6">
            <w:pPr>
              <w:pStyle w:val="ListParagraph"/>
              <w:ind w:left="0"/>
              <w:jc w:val="center"/>
              <w:cnfStyle w:val="000000100000" w:firstRow="0" w:lastRow="0" w:firstColumn="0" w:lastColumn="0" w:oddVBand="0" w:evenVBand="0" w:oddHBand="1" w:evenHBand="0" w:firstRowFirstColumn="0" w:firstRowLastColumn="0" w:lastRowFirstColumn="0" w:lastRowLastColumn="0"/>
            </w:pPr>
            <w:r>
              <w:t>24</w:t>
            </w:r>
          </w:p>
        </w:tc>
        <w:tc>
          <w:tcPr>
            <w:tcW w:w="1890" w:type="dxa"/>
            <w:vAlign w:val="center"/>
          </w:tcPr>
          <w:p w14:paraId="65764E70" w14:textId="64095654" w:rsidR="004A64B4" w:rsidRDefault="004A64B4" w:rsidP="00F627A6">
            <w:pPr>
              <w:pStyle w:val="ListParagraph"/>
              <w:ind w:left="0"/>
              <w:jc w:val="center"/>
              <w:cnfStyle w:val="000000100000" w:firstRow="0" w:lastRow="0" w:firstColumn="0" w:lastColumn="0" w:oddVBand="0" w:evenVBand="0" w:oddHBand="1" w:evenHBand="0" w:firstRowFirstColumn="0" w:firstRowLastColumn="0" w:lastRowFirstColumn="0" w:lastRowLastColumn="0"/>
            </w:pPr>
            <w:r>
              <w:t>3</w:t>
            </w:r>
          </w:p>
        </w:tc>
      </w:tr>
      <w:tr w:rsidR="004A64B4" w14:paraId="46AF105A" w14:textId="77777777" w:rsidTr="004A64B4">
        <w:trPr>
          <w:jc w:val="center"/>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3B6079D3" w14:textId="558BE8A3" w:rsidR="004A64B4" w:rsidRDefault="004A64B4" w:rsidP="004A64B4">
            <w:pPr>
              <w:pStyle w:val="ListParagraph"/>
              <w:ind w:left="0"/>
              <w:jc w:val="left"/>
            </w:pPr>
            <w:r>
              <w:t>Precious Metals</w:t>
            </w:r>
          </w:p>
        </w:tc>
        <w:tc>
          <w:tcPr>
            <w:tcW w:w="2430" w:type="dxa"/>
            <w:vAlign w:val="center"/>
          </w:tcPr>
          <w:p w14:paraId="7F2E5669" w14:textId="7D3D2935" w:rsidR="004A64B4" w:rsidRDefault="004A64B4" w:rsidP="00F627A6">
            <w:pPr>
              <w:pStyle w:val="ListParagraph"/>
              <w:ind w:left="0"/>
              <w:jc w:val="center"/>
              <w:cnfStyle w:val="000000000000" w:firstRow="0" w:lastRow="0" w:firstColumn="0" w:lastColumn="0" w:oddVBand="0" w:evenVBand="0" w:oddHBand="0" w:evenHBand="0" w:firstRowFirstColumn="0" w:firstRowLastColumn="0" w:lastRowFirstColumn="0" w:lastRowLastColumn="0"/>
            </w:pPr>
            <w:r>
              <w:t>30</w:t>
            </w:r>
          </w:p>
        </w:tc>
        <w:tc>
          <w:tcPr>
            <w:tcW w:w="1890" w:type="dxa"/>
            <w:vAlign w:val="center"/>
          </w:tcPr>
          <w:p w14:paraId="2FB5F447" w14:textId="77221A45" w:rsidR="004A64B4" w:rsidRDefault="004A64B4" w:rsidP="00F627A6">
            <w:pPr>
              <w:pStyle w:val="ListParagraph"/>
              <w:ind w:left="0"/>
              <w:jc w:val="center"/>
              <w:cnfStyle w:val="000000000000" w:firstRow="0" w:lastRow="0" w:firstColumn="0" w:lastColumn="0" w:oddVBand="0" w:evenVBand="0" w:oddHBand="0" w:evenHBand="0" w:firstRowFirstColumn="0" w:firstRowLastColumn="0" w:lastRowFirstColumn="0" w:lastRowLastColumn="0"/>
            </w:pPr>
            <w:r>
              <w:t>6</w:t>
            </w:r>
          </w:p>
        </w:tc>
      </w:tr>
      <w:tr w:rsidR="004A64B4" w14:paraId="506F1B26" w14:textId="284EFCDB" w:rsidTr="004A64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auto"/>
            </w:tcBorders>
            <w:vAlign w:val="center"/>
          </w:tcPr>
          <w:p w14:paraId="025DA78B" w14:textId="39811026" w:rsidR="004A64B4" w:rsidRDefault="004A64B4" w:rsidP="004A64B4">
            <w:pPr>
              <w:pStyle w:val="ListParagraph"/>
              <w:ind w:left="0"/>
              <w:jc w:val="left"/>
            </w:pPr>
            <w:r>
              <w:t>Start up Support</w:t>
            </w:r>
          </w:p>
        </w:tc>
        <w:tc>
          <w:tcPr>
            <w:tcW w:w="2430" w:type="dxa"/>
            <w:tcBorders>
              <w:bottom w:val="single" w:sz="4" w:space="0" w:color="auto"/>
            </w:tcBorders>
            <w:vAlign w:val="center"/>
          </w:tcPr>
          <w:p w14:paraId="5DF12D33" w14:textId="13868A56" w:rsidR="004A64B4" w:rsidRDefault="004A64B4" w:rsidP="00F627A6">
            <w:pPr>
              <w:pStyle w:val="ListParagraph"/>
              <w:ind w:left="0"/>
              <w:jc w:val="center"/>
              <w:cnfStyle w:val="000000100000" w:firstRow="0" w:lastRow="0" w:firstColumn="0" w:lastColumn="0" w:oddVBand="0" w:evenVBand="0" w:oddHBand="1" w:evenHBand="0" w:firstRowFirstColumn="0" w:firstRowLastColumn="0" w:lastRowFirstColumn="0" w:lastRowLastColumn="0"/>
            </w:pPr>
            <w:r>
              <w:t>36</w:t>
            </w:r>
          </w:p>
        </w:tc>
        <w:tc>
          <w:tcPr>
            <w:tcW w:w="1890" w:type="dxa"/>
            <w:tcBorders>
              <w:bottom w:val="single" w:sz="4" w:space="0" w:color="auto"/>
            </w:tcBorders>
            <w:vAlign w:val="center"/>
          </w:tcPr>
          <w:p w14:paraId="085FF618" w14:textId="036930CA" w:rsidR="004A64B4" w:rsidRDefault="004A64B4" w:rsidP="00F627A6">
            <w:pPr>
              <w:pStyle w:val="ListParagraph"/>
              <w:ind w:left="0"/>
              <w:jc w:val="center"/>
              <w:cnfStyle w:val="000000100000" w:firstRow="0" w:lastRow="0" w:firstColumn="0" w:lastColumn="0" w:oddVBand="0" w:evenVBand="0" w:oddHBand="1" w:evenHBand="0" w:firstRowFirstColumn="0" w:firstRowLastColumn="0" w:lastRowFirstColumn="0" w:lastRowLastColumn="0"/>
            </w:pPr>
            <w:r>
              <w:t>8</w:t>
            </w:r>
          </w:p>
        </w:tc>
      </w:tr>
    </w:tbl>
    <w:p w14:paraId="52827CBE" w14:textId="77777777" w:rsidR="00C75BF9" w:rsidRDefault="00C75BF9" w:rsidP="00C75BF9">
      <w:pPr>
        <w:pStyle w:val="ListParagraph"/>
      </w:pPr>
    </w:p>
    <w:p w14:paraId="0A63D144" w14:textId="7ADA6E6C" w:rsidR="00B237C9" w:rsidRDefault="004A64B4" w:rsidP="00CC15D6">
      <w:pPr>
        <w:pStyle w:val="ListParagraph"/>
        <w:numPr>
          <w:ilvl w:val="0"/>
          <w:numId w:val="1"/>
        </w:numPr>
      </w:pPr>
      <w:r>
        <w:t>How do you recommend this company to formulate th</w:t>
      </w:r>
      <w:r w:rsidR="00CC15D6">
        <w:t>is problem as a linear programming problem? You need to think about what the most reasonable way is to formulate this problem. You might need to consult the internet. You can use any arbitrary value for additional parameters that you might need. You can also consider any additional assumptions you might need. Make sure to report any additional parameters or assumptions you consider.</w:t>
      </w:r>
    </w:p>
    <w:p w14:paraId="1091C2E1" w14:textId="77777777" w:rsidR="00CC15D6" w:rsidRDefault="00CC15D6" w:rsidP="00CC15D6">
      <w:pPr>
        <w:pStyle w:val="ListParagraph"/>
      </w:pPr>
    </w:p>
    <w:p w14:paraId="1E79AD94" w14:textId="7727855B" w:rsidR="00CC15D6" w:rsidRDefault="00CC15D6" w:rsidP="00CC15D6">
      <w:pPr>
        <w:pStyle w:val="ListParagraph"/>
      </w:pPr>
      <w:r>
        <w:t>Hint: After thinking deeply about the problem, you need to follow these steps:</w:t>
      </w:r>
    </w:p>
    <w:p w14:paraId="19F4A703" w14:textId="77777777" w:rsidR="00CC15D6" w:rsidRDefault="00CC15D6" w:rsidP="00CC15D6">
      <w:pPr>
        <w:pStyle w:val="ListParagraph"/>
        <w:numPr>
          <w:ilvl w:val="0"/>
          <w:numId w:val="3"/>
        </w:numPr>
      </w:pPr>
      <w:r>
        <w:t>Identify the objective function (goal of the problem)</w:t>
      </w:r>
    </w:p>
    <w:p w14:paraId="74565EB1" w14:textId="77777777" w:rsidR="00CC15D6" w:rsidRDefault="00CC15D6" w:rsidP="00CC15D6">
      <w:pPr>
        <w:pStyle w:val="ListParagraph"/>
        <w:numPr>
          <w:ilvl w:val="0"/>
          <w:numId w:val="3"/>
        </w:numPr>
      </w:pPr>
      <w:r>
        <w:t>Identify the constraints</w:t>
      </w:r>
    </w:p>
    <w:p w14:paraId="2AA54C51" w14:textId="047FD557" w:rsidR="00CC15D6" w:rsidRDefault="00CC15D6" w:rsidP="00CC15D6">
      <w:pPr>
        <w:pStyle w:val="ListParagraph"/>
        <w:numPr>
          <w:ilvl w:val="0"/>
          <w:numId w:val="3"/>
        </w:numPr>
      </w:pPr>
      <w:r>
        <w:t>Define decision variables</w:t>
      </w:r>
    </w:p>
    <w:p w14:paraId="3728249A" w14:textId="4C0BB839" w:rsidR="00CC15D6" w:rsidRDefault="00CC15D6" w:rsidP="00CC15D6">
      <w:pPr>
        <w:pStyle w:val="ListParagraph"/>
        <w:numPr>
          <w:ilvl w:val="0"/>
          <w:numId w:val="3"/>
        </w:numPr>
      </w:pPr>
      <w:r>
        <w:lastRenderedPageBreak/>
        <w:t>Formulate the problem (i.e., write the objective function and constraints in terms of the decision variables)</w:t>
      </w:r>
    </w:p>
    <w:p w14:paraId="1A68208B" w14:textId="22214511" w:rsidR="004A64B4" w:rsidRDefault="00CC15D6" w:rsidP="002D63E5">
      <w:pPr>
        <w:pStyle w:val="ListParagraph"/>
        <w:numPr>
          <w:ilvl w:val="0"/>
          <w:numId w:val="1"/>
        </w:numPr>
      </w:pPr>
      <w:r>
        <w:t>Use Excel Solver to solve the problem based on your formulation in part (a). Remember to generate the Answer and Sensitivity reports.</w:t>
      </w:r>
    </w:p>
    <w:p w14:paraId="3A471DFD" w14:textId="60F532A8" w:rsidR="004A64B4" w:rsidRDefault="00CC15D6" w:rsidP="00CC15D6">
      <w:pPr>
        <w:pStyle w:val="ListParagraph"/>
        <w:numPr>
          <w:ilvl w:val="0"/>
          <w:numId w:val="1"/>
        </w:numPr>
      </w:pPr>
      <w:r>
        <w:t>Use the Sensitivity Report to conduct sensitivity analysis on at least two constraints and two decision variables.</w:t>
      </w:r>
    </w:p>
    <w:p w14:paraId="339D015F" w14:textId="6056891E" w:rsidR="004A64B4" w:rsidRDefault="004A64B4" w:rsidP="00521FDC">
      <w:pPr>
        <w:pStyle w:val="ListParagraph"/>
      </w:pPr>
    </w:p>
    <w:p w14:paraId="635CA509" w14:textId="5EED7704" w:rsidR="0072027F" w:rsidRPr="00F8326B" w:rsidRDefault="00A3669E" w:rsidP="00F8326B">
      <w:pPr>
        <w:rPr>
          <w:i/>
          <w:iCs/>
        </w:rPr>
      </w:pPr>
      <w:r w:rsidRPr="00A3669E">
        <w:rPr>
          <w:b/>
          <w:bCs/>
          <w:i/>
          <w:iCs/>
        </w:rPr>
        <w:t>Note:</w:t>
      </w:r>
      <w:r w:rsidRPr="00A3669E">
        <w:rPr>
          <w:i/>
          <w:iCs/>
        </w:rPr>
        <w:t xml:space="preserve"> </w:t>
      </w:r>
      <w:r w:rsidR="00BF0432">
        <w:rPr>
          <w:i/>
          <w:iCs/>
        </w:rPr>
        <w:t>U</w:t>
      </w:r>
      <w:r w:rsidR="00BF0432" w:rsidRPr="00A3669E">
        <w:rPr>
          <w:i/>
          <w:iCs/>
        </w:rPr>
        <w:t xml:space="preserve">nderstanding the case and what </w:t>
      </w:r>
      <w:r w:rsidR="00BF0432">
        <w:rPr>
          <w:i/>
          <w:iCs/>
        </w:rPr>
        <w:t xml:space="preserve">you need to do </w:t>
      </w:r>
      <w:r w:rsidR="00BF0432" w:rsidRPr="00A3669E">
        <w:rPr>
          <w:i/>
          <w:iCs/>
        </w:rPr>
        <w:t xml:space="preserve">is PART OF THE </w:t>
      </w:r>
      <w:r w:rsidR="00BF0432">
        <w:rPr>
          <w:i/>
          <w:iCs/>
        </w:rPr>
        <w:t>CASE</w:t>
      </w:r>
      <w:r w:rsidR="00BF0432" w:rsidRPr="00A3669E">
        <w:rPr>
          <w:i/>
          <w:iCs/>
        </w:rPr>
        <w:t xml:space="preserve">. If you do not understand a </w:t>
      </w:r>
      <w:r w:rsidR="00BF0432">
        <w:rPr>
          <w:i/>
          <w:iCs/>
        </w:rPr>
        <w:t xml:space="preserve">specific </w:t>
      </w:r>
      <w:r w:rsidR="00BF0432" w:rsidRPr="00A3669E">
        <w:rPr>
          <w:i/>
          <w:iCs/>
        </w:rPr>
        <w:t>part</w:t>
      </w:r>
      <w:r w:rsidR="00BF0432">
        <w:rPr>
          <w:i/>
          <w:iCs/>
        </w:rPr>
        <w:t>, or are not sure what you should do</w:t>
      </w:r>
      <w:r w:rsidR="00BF0432" w:rsidRPr="00A3669E">
        <w:rPr>
          <w:i/>
          <w:iCs/>
        </w:rPr>
        <w:t>, you need to review the corresponding reading section in the text</w:t>
      </w:r>
      <w:r w:rsidR="00BF0432">
        <w:rPr>
          <w:i/>
          <w:iCs/>
        </w:rPr>
        <w:t xml:space="preserve"> before asking for help</w:t>
      </w:r>
      <w:r w:rsidR="00BF0432" w:rsidRPr="00A3669E">
        <w:rPr>
          <w:i/>
          <w:iCs/>
        </w:rPr>
        <w:t>.</w:t>
      </w:r>
      <w:r w:rsidR="00BF0432">
        <w:rPr>
          <w:i/>
          <w:iCs/>
        </w:rPr>
        <w:t xml:space="preserve"> You might also need to do some search on the internet. That is all part of the case and your learning process</w:t>
      </w:r>
      <w:r w:rsidR="009552D9">
        <w:rPr>
          <w:i/>
          <w:iCs/>
        </w:rPr>
        <w:t>.</w:t>
      </w:r>
    </w:p>
    <w:sectPr w:rsidR="0072027F" w:rsidRPr="00F8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93A0A"/>
    <w:multiLevelType w:val="hybridMultilevel"/>
    <w:tmpl w:val="90521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655507"/>
    <w:multiLevelType w:val="hybridMultilevel"/>
    <w:tmpl w:val="44F4BF0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E5D4F"/>
    <w:multiLevelType w:val="hybridMultilevel"/>
    <w:tmpl w:val="1C8EC45C"/>
    <w:lvl w:ilvl="0" w:tplc="A49C82AE">
      <w:start w:val="1"/>
      <w:numFmt w:val="decimal"/>
      <w:pStyle w:val="Quiz"/>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2C"/>
    <w:rsid w:val="00002D93"/>
    <w:rsid w:val="00036C93"/>
    <w:rsid w:val="00061018"/>
    <w:rsid w:val="00072702"/>
    <w:rsid w:val="000906D8"/>
    <w:rsid w:val="00091B33"/>
    <w:rsid w:val="000B5AEB"/>
    <w:rsid w:val="000B5F3C"/>
    <w:rsid w:val="000E645A"/>
    <w:rsid w:val="0012229D"/>
    <w:rsid w:val="00142EED"/>
    <w:rsid w:val="00170CB2"/>
    <w:rsid w:val="0017650F"/>
    <w:rsid w:val="001954CC"/>
    <w:rsid w:val="00197C5F"/>
    <w:rsid w:val="001D5231"/>
    <w:rsid w:val="001E2040"/>
    <w:rsid w:val="001F32BB"/>
    <w:rsid w:val="00230C1C"/>
    <w:rsid w:val="00235621"/>
    <w:rsid w:val="00237667"/>
    <w:rsid w:val="00237ED5"/>
    <w:rsid w:val="002A6001"/>
    <w:rsid w:val="002A6DB9"/>
    <w:rsid w:val="002D0CC6"/>
    <w:rsid w:val="002D63E5"/>
    <w:rsid w:val="003039A9"/>
    <w:rsid w:val="00326CA8"/>
    <w:rsid w:val="003310C2"/>
    <w:rsid w:val="0034008B"/>
    <w:rsid w:val="00340E9B"/>
    <w:rsid w:val="00370B43"/>
    <w:rsid w:val="003D2E49"/>
    <w:rsid w:val="0040642C"/>
    <w:rsid w:val="00446424"/>
    <w:rsid w:val="00465EB7"/>
    <w:rsid w:val="00467C2E"/>
    <w:rsid w:val="00485DC8"/>
    <w:rsid w:val="004A64B4"/>
    <w:rsid w:val="00521FDC"/>
    <w:rsid w:val="00557A7C"/>
    <w:rsid w:val="005A6C4E"/>
    <w:rsid w:val="005E63D5"/>
    <w:rsid w:val="005E6ED2"/>
    <w:rsid w:val="005F6D8E"/>
    <w:rsid w:val="00603AAC"/>
    <w:rsid w:val="00624C15"/>
    <w:rsid w:val="00624C73"/>
    <w:rsid w:val="0064663B"/>
    <w:rsid w:val="00670510"/>
    <w:rsid w:val="006A52CA"/>
    <w:rsid w:val="006B7A03"/>
    <w:rsid w:val="006D41CB"/>
    <w:rsid w:val="007043BD"/>
    <w:rsid w:val="0072027F"/>
    <w:rsid w:val="007208EA"/>
    <w:rsid w:val="007830C3"/>
    <w:rsid w:val="007B472B"/>
    <w:rsid w:val="007D29EE"/>
    <w:rsid w:val="007D601E"/>
    <w:rsid w:val="007F7608"/>
    <w:rsid w:val="008370F7"/>
    <w:rsid w:val="0087059D"/>
    <w:rsid w:val="008733E4"/>
    <w:rsid w:val="00893887"/>
    <w:rsid w:val="008F5146"/>
    <w:rsid w:val="00905010"/>
    <w:rsid w:val="00907CBD"/>
    <w:rsid w:val="009552D9"/>
    <w:rsid w:val="00956E79"/>
    <w:rsid w:val="00983175"/>
    <w:rsid w:val="00986AD3"/>
    <w:rsid w:val="009958E0"/>
    <w:rsid w:val="009A7378"/>
    <w:rsid w:val="009D79B6"/>
    <w:rsid w:val="009E1D73"/>
    <w:rsid w:val="009E4AF4"/>
    <w:rsid w:val="00A133D4"/>
    <w:rsid w:val="00A3669E"/>
    <w:rsid w:val="00A4448F"/>
    <w:rsid w:val="00AC6BDD"/>
    <w:rsid w:val="00AE15BF"/>
    <w:rsid w:val="00AF4F18"/>
    <w:rsid w:val="00AF6572"/>
    <w:rsid w:val="00B114FF"/>
    <w:rsid w:val="00B237C9"/>
    <w:rsid w:val="00B73EE9"/>
    <w:rsid w:val="00B81E19"/>
    <w:rsid w:val="00B826C8"/>
    <w:rsid w:val="00BA46CD"/>
    <w:rsid w:val="00BE3D33"/>
    <w:rsid w:val="00BF0432"/>
    <w:rsid w:val="00C519DB"/>
    <w:rsid w:val="00C569B3"/>
    <w:rsid w:val="00C75BF9"/>
    <w:rsid w:val="00C86DF9"/>
    <w:rsid w:val="00CB11A9"/>
    <w:rsid w:val="00CC15D6"/>
    <w:rsid w:val="00CC276D"/>
    <w:rsid w:val="00CD0AEE"/>
    <w:rsid w:val="00CE36AF"/>
    <w:rsid w:val="00D91580"/>
    <w:rsid w:val="00DB633E"/>
    <w:rsid w:val="00DD7C67"/>
    <w:rsid w:val="00DE3D7D"/>
    <w:rsid w:val="00E01F54"/>
    <w:rsid w:val="00E2079D"/>
    <w:rsid w:val="00E21B52"/>
    <w:rsid w:val="00E2384B"/>
    <w:rsid w:val="00E3579D"/>
    <w:rsid w:val="00E3704C"/>
    <w:rsid w:val="00E41EAE"/>
    <w:rsid w:val="00E43D95"/>
    <w:rsid w:val="00E516C4"/>
    <w:rsid w:val="00E645C7"/>
    <w:rsid w:val="00E86DF3"/>
    <w:rsid w:val="00F42154"/>
    <w:rsid w:val="00F42FF3"/>
    <w:rsid w:val="00F627A6"/>
    <w:rsid w:val="00F74D4D"/>
    <w:rsid w:val="00F8326B"/>
    <w:rsid w:val="00F91D6F"/>
    <w:rsid w:val="00F94E88"/>
    <w:rsid w:val="00FA17BC"/>
    <w:rsid w:val="00FA3933"/>
    <w:rsid w:val="00FB33CC"/>
    <w:rsid w:val="00FB5FC0"/>
    <w:rsid w:val="00FD5737"/>
    <w:rsid w:val="00FD7F6C"/>
    <w:rsid w:val="00FE03D2"/>
    <w:rsid w:val="00FF1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574D"/>
  <w15:chartTrackingRefBased/>
  <w15:docId w15:val="{78CCD70E-6C3E-49A0-BA95-0EFF835E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4B"/>
    <w:rPr>
      <w:rFonts w:ascii="Times New Roman" w:hAnsi="Times New Roman"/>
    </w:rPr>
  </w:style>
  <w:style w:type="paragraph" w:styleId="Heading1">
    <w:name w:val="heading 1"/>
    <w:basedOn w:val="Normal"/>
    <w:next w:val="Normal"/>
    <w:link w:val="Heading1Char"/>
    <w:uiPriority w:val="9"/>
    <w:qFormat/>
    <w:rsid w:val="0072027F"/>
    <w:pPr>
      <w:keepNext/>
      <w:keepLines/>
      <w:spacing w:before="240" w:after="0" w:line="48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061018"/>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018"/>
    <w:pPr>
      <w:keepNext/>
      <w:keepLines/>
      <w:spacing w:before="40" w:after="0" w:line="48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7F"/>
    <w:rPr>
      <w:rFonts w:asciiTheme="majorHAnsi" w:eastAsiaTheme="majorEastAsia" w:hAnsiTheme="majorHAnsi" w:cstheme="majorBidi"/>
      <w:b/>
      <w:color w:val="2E74B5" w:themeColor="accent1" w:themeShade="BF"/>
      <w:sz w:val="32"/>
      <w:szCs w:val="32"/>
    </w:rPr>
  </w:style>
  <w:style w:type="paragraph" w:styleId="Title">
    <w:name w:val="Title"/>
    <w:basedOn w:val="Normal"/>
    <w:next w:val="Normal"/>
    <w:link w:val="TitleChar"/>
    <w:uiPriority w:val="10"/>
    <w:qFormat/>
    <w:rsid w:val="00E2384B"/>
    <w:pPr>
      <w:spacing w:after="0" w:line="48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0CB2"/>
    <w:pPr>
      <w:spacing w:line="360" w:lineRule="auto"/>
      <w:ind w:left="720"/>
      <w:contextualSpacing/>
    </w:pPr>
  </w:style>
  <w:style w:type="paragraph" w:styleId="BalloonText">
    <w:name w:val="Balloon Text"/>
    <w:basedOn w:val="Normal"/>
    <w:link w:val="BalloonTextChar"/>
    <w:uiPriority w:val="99"/>
    <w:semiHidden/>
    <w:unhideWhenUsed/>
    <w:rsid w:val="00170CB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170C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061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101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4448F"/>
    <w:rPr>
      <w:color w:val="808080"/>
    </w:rPr>
  </w:style>
  <w:style w:type="character" w:styleId="Hyperlink">
    <w:name w:val="Hyperlink"/>
    <w:basedOn w:val="DefaultParagraphFont"/>
    <w:uiPriority w:val="99"/>
    <w:unhideWhenUsed/>
    <w:rsid w:val="00F42FF3"/>
    <w:rPr>
      <w:color w:val="0563C1" w:themeColor="hyperlink"/>
      <w:u w:val="single"/>
    </w:rPr>
  </w:style>
  <w:style w:type="character" w:styleId="UnresolvedMention">
    <w:name w:val="Unresolved Mention"/>
    <w:basedOn w:val="DefaultParagraphFont"/>
    <w:uiPriority w:val="99"/>
    <w:semiHidden/>
    <w:unhideWhenUsed/>
    <w:rsid w:val="00F42FF3"/>
    <w:rPr>
      <w:color w:val="605E5C"/>
      <w:shd w:val="clear" w:color="auto" w:fill="E1DFDD"/>
    </w:rPr>
  </w:style>
  <w:style w:type="table" w:styleId="TableGrid">
    <w:name w:val="Table Grid"/>
    <w:basedOn w:val="TableNormal"/>
    <w:uiPriority w:val="39"/>
    <w:rsid w:val="00E4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41E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E41E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Quiz">
    <w:name w:val="Quiz"/>
    <w:basedOn w:val="ListParagraph"/>
    <w:qFormat/>
    <w:rsid w:val="00AC6BDD"/>
    <w:pPr>
      <w:numPr>
        <w:numId w:val="2"/>
      </w:numPr>
      <w:spacing w:after="0"/>
      <w:ind w:left="720"/>
    </w:pPr>
    <w:rPr>
      <w:rFonts w:cs="Times New Roman"/>
      <w:lang w:bidi="fa-IR"/>
    </w:rPr>
  </w:style>
  <w:style w:type="table" w:styleId="GridTable4-Accent2">
    <w:name w:val="Grid Table 4 Accent 2"/>
    <w:basedOn w:val="TableNormal"/>
    <w:uiPriority w:val="49"/>
    <w:rsid w:val="00F627A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6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Westmark</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Beckley</dc:creator>
  <cp:keywords/>
  <dc:description/>
  <cp:lastModifiedBy>Yarmand, Hamed</cp:lastModifiedBy>
  <cp:revision>14</cp:revision>
  <dcterms:created xsi:type="dcterms:W3CDTF">2021-01-14T19:20:00Z</dcterms:created>
  <dcterms:modified xsi:type="dcterms:W3CDTF">2021-01-21T00:25:00Z</dcterms:modified>
</cp:coreProperties>
</file>