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4E70" w14:textId="4F93A57E" w:rsidR="009B3850" w:rsidRDefault="00066BF4">
      <w:r>
        <w:rPr>
          <w:rFonts w:hint="eastAsia"/>
        </w:rPr>
        <w:t>Q</w:t>
      </w:r>
      <w:r>
        <w:t>uick note</w:t>
      </w:r>
    </w:p>
    <w:p w14:paraId="6E40A5F1" w14:textId="002D407F" w:rsidR="00066BF4" w:rsidRDefault="00066BF4"/>
    <w:p w14:paraId="7A26C832" w14:textId="37E119E0" w:rsidR="00066BF4" w:rsidRDefault="00066BF4">
      <w:r>
        <w:t>H</w:t>
      </w:r>
      <w:r w:rsidR="00EF5689">
        <w:t>ello</w:t>
      </w:r>
      <w:r>
        <w:t xml:space="preserve"> everyon</w:t>
      </w:r>
      <w:r w:rsidR="00EF5689">
        <w:t>e</w:t>
      </w:r>
      <w:r>
        <w:t xml:space="preserve">, my name is jialiang ma, and today I would like to present </w:t>
      </w:r>
      <w:r w:rsidR="00EF5689">
        <w:t xml:space="preserve">about </w:t>
      </w:r>
      <w:r>
        <w:t xml:space="preserve">the topic </w:t>
      </w:r>
      <w:r w:rsidR="00EF5689">
        <w:t>is</w:t>
      </w:r>
      <w:r>
        <w:t xml:space="preserve"> optimal choice of covid 19 vaccine in u.s.</w:t>
      </w:r>
    </w:p>
    <w:p w14:paraId="3F5E6A42" w14:textId="77777777" w:rsidR="00066BF4" w:rsidRDefault="00066BF4"/>
    <w:p w14:paraId="630FEFEC" w14:textId="44AFDFCC" w:rsidR="00066BF4" w:rsidRDefault="00066BF4">
      <w:r>
        <w:t xml:space="preserve">And this is the topic. First, let us discuss about the scope and purpose! </w:t>
      </w:r>
    </w:p>
    <w:p w14:paraId="3C616BBE" w14:textId="006F3550" w:rsidR="00066BF4" w:rsidRDefault="00066BF4"/>
    <w:p w14:paraId="455CF702" w14:textId="3CD66426" w:rsidR="00066BF4" w:rsidRDefault="00066BF4">
      <w:r>
        <w:t>The scope and purpose of this presentation is to: 1.</w:t>
      </w:r>
    </w:p>
    <w:p w14:paraId="310A09E2" w14:textId="0C1E858A" w:rsidR="00066BF4" w:rsidRDefault="00066BF4">
      <w:r>
        <w:t xml:space="preserve">Also, </w:t>
      </w:r>
      <w:r w:rsidR="00440FF0">
        <w:t>i</w:t>
      </w:r>
      <w:r>
        <w:t xml:space="preserve"> will focus on each available vaccine in states, based on their difference and overall factors. </w:t>
      </w:r>
    </w:p>
    <w:p w14:paraId="57D523D2" w14:textId="26CC205C" w:rsidR="00066BF4" w:rsidRDefault="00066BF4"/>
    <w:p w14:paraId="00022093" w14:textId="51AA71D4" w:rsidR="00066BF4" w:rsidRDefault="00066BF4">
      <w:r>
        <w:rPr>
          <w:rFonts w:hint="eastAsia"/>
        </w:rPr>
        <w:t>D</w:t>
      </w:r>
      <w:r>
        <w:t xml:space="preserve">ata is from </w:t>
      </w:r>
      <w:r w:rsidR="00EF5689">
        <w:t xml:space="preserve">… Mass, CDC and so on. </w:t>
      </w:r>
    </w:p>
    <w:p w14:paraId="17266BBB" w14:textId="37FFB003" w:rsidR="00EF5689" w:rsidRDefault="00EF5689"/>
    <w:p w14:paraId="67103D14" w14:textId="5E1F2E4B" w:rsidR="00EF5689" w:rsidRDefault="00EF5689">
      <w:r>
        <w:t>There are the available types of vaccines in U.S. currently. Some people many judge the vaccine by only evaluating the efficacy. But we will have a fully introduction later.</w:t>
      </w:r>
    </w:p>
    <w:p w14:paraId="2F3CA0E2" w14:textId="43F4C74E" w:rsidR="00EF5689" w:rsidRDefault="00EF5689"/>
    <w:p w14:paraId="24F940E5" w14:textId="32B11BC9" w:rsidR="00EF5689" w:rsidRDefault="00EF5689">
      <w:r>
        <w:t>For the comprehensive assumption, the constraints and limitations would be….</w:t>
      </w:r>
      <w:r w:rsidR="00440FF0">
        <w:t xml:space="preserve"> potent</w:t>
      </w:r>
    </w:p>
    <w:p w14:paraId="0681541B" w14:textId="2A84404A" w:rsidR="00440FF0" w:rsidRDefault="00440FF0"/>
    <w:p w14:paraId="2EA31E5E" w14:textId="689F672D" w:rsidR="00440FF0" w:rsidRDefault="00440FF0">
      <w:pPr>
        <w:rPr>
          <w:rFonts w:hint="eastAsia"/>
        </w:rPr>
      </w:pPr>
      <w:r>
        <w:rPr>
          <w:rFonts w:hint="eastAsia"/>
        </w:rPr>
        <w:t>A</w:t>
      </w:r>
      <w:r>
        <w:t>fter setting these constraints, the model will work accurate.</w:t>
      </w:r>
    </w:p>
    <w:p w14:paraId="4255DF54" w14:textId="77777777" w:rsidR="00EF5689" w:rsidRDefault="00EF5689"/>
    <w:p w14:paraId="208EE6EF" w14:textId="33CCDDC1" w:rsidR="00EF5689" w:rsidRDefault="00EF5689">
      <w:r>
        <w:t>We can see in this figure that Massachusetts is about 50% and 55%</w:t>
      </w:r>
      <w:r w:rsidR="00BE6144">
        <w:t xml:space="preserve"> for the vaccination</w:t>
      </w:r>
      <w:r>
        <w:t>, and for the next data, we can see the average of vaccine has around 3.7 million doses per day, to make sure the model can work under this condition.</w:t>
      </w:r>
    </w:p>
    <w:p w14:paraId="5875C9C5" w14:textId="39CA600F" w:rsidR="00EF5689" w:rsidRDefault="00EF5689"/>
    <w:p w14:paraId="2B11D979" w14:textId="77777777" w:rsidR="00B00201" w:rsidRDefault="00EF5689">
      <w:r>
        <w:rPr>
          <w:rFonts w:hint="eastAsia"/>
        </w:rPr>
        <w:t>A</w:t>
      </w:r>
      <w:r>
        <w:t>nd for the solution, I chose weighted average m</w:t>
      </w:r>
      <w:r w:rsidR="00B00201">
        <w:t>odel</w:t>
      </w:r>
      <w:r>
        <w:t xml:space="preserve"> because it can deal with multiple uncertainty and </w:t>
      </w:r>
      <w:r w:rsidR="00B00201">
        <w:t xml:space="preserve">turn </w:t>
      </w:r>
      <w:r>
        <w:t xml:space="preserve">un-quantified data into a specific metrics. </w:t>
      </w:r>
      <w:r w:rsidR="00B00201">
        <w:t xml:space="preserve">For the purpose in this case, </w:t>
      </w:r>
      <w:r w:rsidR="00B00201">
        <w:t>parameters</w:t>
      </w:r>
      <w:r w:rsidR="00B00201">
        <w:t xml:space="preserve"> would be focus on efficacy, side effects and other casual effects. </w:t>
      </w:r>
    </w:p>
    <w:p w14:paraId="70F2F5CB" w14:textId="77777777" w:rsidR="00B00201" w:rsidRDefault="00B00201"/>
    <w:p w14:paraId="23D402F5" w14:textId="07D229E6" w:rsidR="00EF5689" w:rsidRDefault="00B00201">
      <w:r>
        <w:t>I weighted each type of vaccine as follows: based on current data, we can conclude and give each alternative criterion.</w:t>
      </w:r>
    </w:p>
    <w:p w14:paraId="479A6F92" w14:textId="0AB70471" w:rsidR="00B00201" w:rsidRDefault="00B00201"/>
    <w:p w14:paraId="2A3212B5" w14:textId="64B98310" w:rsidR="00B00201" w:rsidRDefault="00B00201">
      <w:r>
        <w:t xml:space="preserve">For testing the upper bound. First I changed …. Second I changed… </w:t>
      </w:r>
    </w:p>
    <w:p w14:paraId="3BE5D7B3" w14:textId="7B90D487" w:rsidR="00B00201" w:rsidRDefault="00B00201"/>
    <w:p w14:paraId="7E362B76" w14:textId="2BC1F87F" w:rsidR="00B00201" w:rsidRDefault="00B00201">
      <w:r>
        <w:t xml:space="preserve">conclude that </w:t>
      </w:r>
      <w:r w:rsidR="00BE6144">
        <w:t xml:space="preserve">the positive effect has high correlation with the results. For other two parameters, the correlation are lower. </w:t>
      </w:r>
    </w:p>
    <w:p w14:paraId="3B8AC9C0" w14:textId="566AA676" w:rsidR="00BE6144" w:rsidRDefault="00BE6144"/>
    <w:p w14:paraId="5480E34B" w14:textId="25D23493" w:rsidR="00BE6144" w:rsidRPr="00066BF4" w:rsidRDefault="00BE6144">
      <w:pPr>
        <w:rPr>
          <w:rFonts w:hint="eastAsia"/>
        </w:rPr>
      </w:pPr>
      <w:r>
        <w:rPr>
          <w:rFonts w:hint="eastAsia"/>
        </w:rPr>
        <w:t>B</w:t>
      </w:r>
      <w:r>
        <w:t>ased on SA, I revise the model in efficacy, side effects and other casual effects. The optimal solution still be Moderna. 1. 3.</w:t>
      </w:r>
    </w:p>
    <w:sectPr w:rsidR="00BE6144" w:rsidRPr="00066B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F4"/>
    <w:rsid w:val="00066BF4"/>
    <w:rsid w:val="001B6FBE"/>
    <w:rsid w:val="00440FF0"/>
    <w:rsid w:val="00856854"/>
    <w:rsid w:val="009B3850"/>
    <w:rsid w:val="00B00201"/>
    <w:rsid w:val="00BE6144"/>
    <w:rsid w:val="00E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3BA6"/>
  <w15:chartTrackingRefBased/>
  <w15:docId w15:val="{FBD76F29-34DE-4CBE-A489-25001F64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3</cp:revision>
  <dcterms:created xsi:type="dcterms:W3CDTF">2021-05-15T01:35:00Z</dcterms:created>
  <dcterms:modified xsi:type="dcterms:W3CDTF">2021-05-15T03:14:00Z</dcterms:modified>
</cp:coreProperties>
</file>