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NoSpacing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37280DB7" w14:textId="1F802CAC" w:rsidR="008F65A6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yperlink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F16D2C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yperlink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yperlink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F16D2C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yperlink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yperlink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yperlink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yperlink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F16D2C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yperlink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F16D2C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yperlink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F16D2C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yperlink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F16D2C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yperlink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yperlink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i/>
                <w:iCs/>
                <w:noProof/>
              </w:rPr>
              <w:t>Roles</w:t>
            </w:r>
            <w:r w:rsidR="008F65A6" w:rsidRPr="008B1777">
              <w:rPr>
                <w:rStyle w:val="Hyperlink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yperlink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yperlink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F16D2C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yperlink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yperlink"/>
            <w:noProof/>
          </w:rPr>
          <w:t xml:space="preserve">Figura 2 – Wireframe/Mockup do ecrã principal </w:t>
        </w:r>
        <w:r w:rsidR="008F65A6" w:rsidRPr="003E778E">
          <w:rPr>
            <w:rStyle w:val="Hyperlink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yperlink"/>
            <w:noProof/>
          </w:rPr>
          <w:t xml:space="preserve">Tabela 1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yperlink"/>
            <w:noProof/>
          </w:rPr>
          <w:t xml:space="preserve">Tabela 2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yperlink"/>
            <w:noProof/>
          </w:rPr>
          <w:t xml:space="preserve">Tabela 3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yperlink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yperlink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yperlink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yperlink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yperlink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F16D2C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yperlink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Heading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Heading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Heading1"/>
      </w:pPr>
      <w:bookmarkStart w:id="6" w:name="_Toc83646918"/>
      <w:bookmarkStart w:id="7" w:name="_Toc83646913"/>
      <w:r>
        <w:lastRenderedPageBreak/>
        <w:t>Análise Concorrencial</w:t>
      </w:r>
      <w:bookmarkEnd w:id="7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Heading3"/>
      </w:pPr>
      <w:bookmarkStart w:id="8" w:name="_Toc83646982"/>
      <w:r>
        <w:t>Joppy</w:t>
      </w:r>
    </w:p>
    <w:p w14:paraId="1BA38D40" w14:textId="77777777" w:rsidR="00BB5E3D" w:rsidRDefault="00BB5E3D" w:rsidP="00BB5E3D">
      <w:pPr>
        <w:pStyle w:val="Caption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Descrição do </w:t>
      </w:r>
      <w:bookmarkEnd w:id="8"/>
      <w:r>
        <w:t>Joppy</w:t>
      </w:r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Joppy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“Joppy”. Dá para fazer Login com o LinkedIn.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Heading3"/>
      </w:pPr>
      <w:r>
        <w:lastRenderedPageBreak/>
        <w:t>LinkedIn</w:t>
      </w:r>
    </w:p>
    <w:p w14:paraId="0C307EBA" w14:textId="77777777" w:rsidR="00BB5E3D" w:rsidRDefault="00BB5E3D" w:rsidP="00BB5E3D">
      <w:pPr>
        <w:pStyle w:val="Caption"/>
        <w:keepNext/>
        <w:jc w:val="center"/>
      </w:pPr>
      <w:bookmarkStart w:id="9" w:name="_Toc8364698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Descrição do </w:t>
      </w:r>
      <w:bookmarkEnd w:id="9"/>
      <w:r>
        <w:t>LinkedIn</w:t>
      </w:r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LinkedIn</w:t>
            </w:r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LinkedIn é uma rede social onde os utilizadores podem criar conexões uns com os outros, procurar empresas, mandar currículos para as empresas. O LinkedIn é uma excelente ferramenta para aumentar o “networking”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Heading3"/>
      </w:pPr>
      <w:r>
        <w:lastRenderedPageBreak/>
        <w:t>Fiverr</w:t>
      </w:r>
    </w:p>
    <w:p w14:paraId="5EB9204D" w14:textId="77777777" w:rsidR="00BB5E3D" w:rsidRDefault="00BB5E3D" w:rsidP="00BB5E3D">
      <w:pPr>
        <w:pStyle w:val="Caption"/>
        <w:keepNext/>
        <w:jc w:val="center"/>
      </w:pPr>
      <w:bookmarkStart w:id="10" w:name="_Toc8364698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– Descrição do </w:t>
      </w:r>
      <w:bookmarkEnd w:id="10"/>
      <w:r>
        <w:t>Indeed</w:t>
      </w:r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Fiverr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Heading3"/>
      </w:pPr>
      <w:bookmarkStart w:id="11" w:name="_Toc83646917"/>
      <w:r>
        <w:lastRenderedPageBreak/>
        <w:t>Comparação dos Sistemas</w:t>
      </w:r>
      <w:bookmarkEnd w:id="11"/>
    </w:p>
    <w:p w14:paraId="22687243" w14:textId="77777777" w:rsidR="00BB5E3D" w:rsidRDefault="00BB5E3D" w:rsidP="00BB5E3D">
      <w:pPr>
        <w:pStyle w:val="Caption"/>
        <w:keepNext/>
        <w:jc w:val="center"/>
      </w:pPr>
      <w:bookmarkStart w:id="12" w:name="_Toc8364698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2"/>
    </w:p>
    <w:tbl>
      <w:tblPr>
        <w:tblStyle w:val="GridTable7Colorful-Accent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Heading3"/>
      </w:pPr>
      <w:r>
        <w:t>Enquadramento da análise concorrencial no SI</w:t>
      </w:r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“Workr”,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>A vantagem do Fiverr foi boa para nos inspirar em fazer algo também com “Freelancing”. Do LinkedIn foi boa pois podemos também implementar algo em ir buscar a localização geológica no nosso Website ou até mesmo também em Mobile, e do Joppy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Heading1"/>
      </w:pPr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>Os roles da aplicação Workr são o Admin, que vai gerir e controlar os registos dentro da aplicação, também irá poder registar as empresas e dar acesso ao Back-Office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>O utilizador/empregado da aplicação é a role principal para a utilização da aplicação. Este não tem acesso ao Back-Office, apenas terá acesso ao Front-Office.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Back-Office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Caption"/>
        <w:keepNext/>
        <w:jc w:val="center"/>
      </w:pPr>
      <w:bookmarkStart w:id="13" w:name="_Toc83646986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>Roles dos diferentes end-users do SI</w:t>
      </w:r>
      <w:bookmarkEnd w:id="13"/>
    </w:p>
    <w:tbl>
      <w:tblPr>
        <w:tblStyle w:val="ListTable6Colorful-Accent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Admnistrador do sistema, </w:t>
            </w:r>
            <w:r w:rsidR="00367590">
              <w:t>tem</w:t>
            </w:r>
            <w:r>
              <w:t xml:space="preserve"> acesso ao Back-Office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>acesso ao Back-Office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4" w:name="_Toc83646987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Front-Office</w:t>
      </w:r>
      <w:bookmarkEnd w:id="14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Caption"/>
        <w:keepNext/>
        <w:jc w:val="center"/>
      </w:pPr>
      <w:bookmarkStart w:id="15" w:name="_Toc83646988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Back-Office</w:t>
      </w:r>
      <w:bookmarkEnd w:id="15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Caption"/>
        <w:keepNext/>
        <w:jc w:val="center"/>
      </w:pPr>
      <w:bookmarkStart w:id="16" w:name="_Toc83646989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16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Caption"/>
        <w:keepNext/>
        <w:jc w:val="center"/>
      </w:pPr>
      <w:bookmarkStart w:id="17" w:name="_Toc83646990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ListTable6Colorful-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18" w:name="_Toc83646919"/>
      <w:r>
        <w:lastRenderedPageBreak/>
        <w:t>User Stories</w:t>
      </w:r>
      <w:bookmarkEnd w:id="18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ListParagraph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Heading1"/>
      </w:pPr>
      <w:bookmarkStart w:id="19" w:name="_Toc83646920"/>
      <w:r>
        <w:lastRenderedPageBreak/>
        <w:t>Diagrama de Classes</w:t>
      </w:r>
      <w:r w:rsidR="002A1B45">
        <w:t>/Modelo de Dados</w:t>
      </w:r>
      <w:bookmarkEnd w:id="19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Caption"/>
        <w:jc w:val="center"/>
      </w:pPr>
      <w:bookmarkStart w:id="20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0"/>
    </w:p>
    <w:p w14:paraId="7001CC02" w14:textId="2D50CF5C" w:rsidR="0043019C" w:rsidRDefault="00084868" w:rsidP="00312C69">
      <w:pPr>
        <w:pStyle w:val="Heading1"/>
      </w:pPr>
      <w:bookmarkStart w:id="21" w:name="_Toc83646921"/>
      <w:r>
        <w:lastRenderedPageBreak/>
        <w:t>Wireframes/Mockups</w:t>
      </w:r>
      <w:bookmarkEnd w:id="21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2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2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C768D" w14:textId="77777777" w:rsidR="00F16D2C" w:rsidRDefault="00F16D2C" w:rsidP="00521789">
      <w:r>
        <w:separator/>
      </w:r>
    </w:p>
  </w:endnote>
  <w:endnote w:type="continuationSeparator" w:id="0">
    <w:p w14:paraId="09B53925" w14:textId="77777777" w:rsidR="00F16D2C" w:rsidRDefault="00F16D2C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23F23" w14:textId="77777777" w:rsidR="00F16D2C" w:rsidRDefault="00F16D2C" w:rsidP="00521789">
      <w:r>
        <w:separator/>
      </w:r>
    </w:p>
  </w:footnote>
  <w:footnote w:type="continuationSeparator" w:id="0">
    <w:p w14:paraId="779A04C7" w14:textId="77777777" w:rsidR="00F16D2C" w:rsidRDefault="00F16D2C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0D1"/>
    <w:rsid w:val="0001103D"/>
    <w:rsid w:val="000118FB"/>
    <w:rsid w:val="00014DC9"/>
    <w:rsid w:val="00015B4A"/>
    <w:rsid w:val="000203B2"/>
    <w:rsid w:val="0002477D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B7A74"/>
    <w:rsid w:val="001C4889"/>
    <w:rsid w:val="001C70FF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5168"/>
    <w:rsid w:val="00306C86"/>
    <w:rsid w:val="00311E0F"/>
    <w:rsid w:val="00312C69"/>
    <w:rsid w:val="00313990"/>
    <w:rsid w:val="00315430"/>
    <w:rsid w:val="00315DB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27C1"/>
    <w:rsid w:val="00455642"/>
    <w:rsid w:val="00460112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2D46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2C"/>
    <w:rsid w:val="00F23ACA"/>
    <w:rsid w:val="00F30B16"/>
    <w:rsid w:val="00F331EF"/>
    <w:rsid w:val="00F3390F"/>
    <w:rsid w:val="00F46A9B"/>
    <w:rsid w:val="00F50C1F"/>
    <w:rsid w:val="00F52019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rful-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3460</TotalTime>
  <Pages>19</Pages>
  <Words>2548</Words>
  <Characters>14524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Tiago</cp:lastModifiedBy>
  <cp:revision>308</cp:revision>
  <cp:lastPrinted>2021-04-11T13:57:00Z</cp:lastPrinted>
  <dcterms:created xsi:type="dcterms:W3CDTF">2020-10-12T16:16:00Z</dcterms:created>
  <dcterms:modified xsi:type="dcterms:W3CDTF">2021-10-11T15:29:00Z</dcterms:modified>
</cp:coreProperties>
</file>