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43B10" w14:textId="77777777" w:rsidR="00BE0805" w:rsidRPr="00BE0805" w:rsidRDefault="00BE0805" w:rsidP="004C188A">
      <w:pPr>
        <w:pStyle w:val="PlainText"/>
      </w:pPr>
      <w:r w:rsidRPr="00BE0805">
        <w:tab/>
      </w:r>
      <w:r w:rsidRPr="00BE0805">
        <w:tab/>
      </w:r>
      <w:r w:rsidRPr="00BE0805">
        <w:tab/>
      </w:r>
      <w:proofErr w:type="spellStart"/>
      <w:proofErr w:type="gramStart"/>
      <w:r w:rsidRPr="00BE0805">
        <w:t>iRx</w:t>
      </w:r>
      <w:proofErr w:type="spellEnd"/>
      <w:proofErr w:type="gramEnd"/>
      <w:r w:rsidRPr="00BE0805">
        <w:t xml:space="preserve"> Control Center - </w:t>
      </w:r>
      <w:proofErr w:type="spellStart"/>
      <w:r w:rsidRPr="00BE0805">
        <w:t>HealthShare</w:t>
      </w:r>
      <w:proofErr w:type="spellEnd"/>
      <w:r w:rsidRPr="00BE0805">
        <w:t xml:space="preserve"> API </w:t>
      </w:r>
    </w:p>
    <w:p w14:paraId="31BAADE7" w14:textId="77777777" w:rsidR="00BE0805" w:rsidRPr="00BE0805" w:rsidRDefault="00BE0805" w:rsidP="004C188A">
      <w:pPr>
        <w:pStyle w:val="PlainText"/>
      </w:pPr>
      <w:r w:rsidRPr="00BE0805">
        <w:tab/>
      </w:r>
      <w:r w:rsidRPr="00BE0805">
        <w:tab/>
      </w:r>
      <w:r w:rsidRPr="00BE0805">
        <w:tab/>
        <w:t>____________________________________</w:t>
      </w:r>
    </w:p>
    <w:p w14:paraId="61AE4FA2" w14:textId="77777777" w:rsidR="00BE0805" w:rsidRPr="00BE0805" w:rsidRDefault="00BE0805" w:rsidP="004C188A">
      <w:pPr>
        <w:pStyle w:val="PlainText"/>
      </w:pPr>
    </w:p>
    <w:p w14:paraId="7731D616" w14:textId="77777777" w:rsidR="00BE0805" w:rsidRPr="00BE0805" w:rsidRDefault="00BE0805" w:rsidP="004C188A">
      <w:pPr>
        <w:pStyle w:val="PlainText"/>
      </w:pPr>
      <w:r w:rsidRPr="00BE0805">
        <w:tab/>
      </w:r>
      <w:r w:rsidRPr="00BE0805">
        <w:tab/>
      </w:r>
      <w:r w:rsidRPr="00BE0805">
        <w:tab/>
      </w:r>
      <w:r w:rsidRPr="00BE0805">
        <w:tab/>
      </w:r>
      <w:r w:rsidRPr="00BE0805">
        <w:tab/>
      </w:r>
      <w:r w:rsidRPr="00BE0805">
        <w:tab/>
        <w:t>Contents</w:t>
      </w:r>
    </w:p>
    <w:p w14:paraId="4DEEFAD5" w14:textId="77777777" w:rsidR="00BE0805" w:rsidRPr="00BE0805" w:rsidRDefault="00BE0805" w:rsidP="004C188A">
      <w:pPr>
        <w:pStyle w:val="PlainText"/>
      </w:pPr>
      <w:r w:rsidRPr="00BE0805">
        <w:tab/>
        <w:t xml:space="preserve">Part A - Communication </w:t>
      </w:r>
    </w:p>
    <w:p w14:paraId="6419AC7F" w14:textId="77777777" w:rsidR="00BE0805" w:rsidRPr="00BE0805" w:rsidRDefault="00BE0805" w:rsidP="004C188A">
      <w:pPr>
        <w:pStyle w:val="PlainText"/>
      </w:pPr>
      <w:r w:rsidRPr="00BE0805">
        <w:tab/>
      </w:r>
      <w:r w:rsidRPr="00BE0805">
        <w:tab/>
        <w:t>1. Overview</w:t>
      </w:r>
    </w:p>
    <w:p w14:paraId="47FB6C49" w14:textId="77777777" w:rsidR="00BE0805" w:rsidRPr="00BE0805" w:rsidRDefault="00BE0805" w:rsidP="004C188A">
      <w:pPr>
        <w:pStyle w:val="PlainText"/>
      </w:pPr>
      <w:r w:rsidRPr="00BE0805">
        <w:tab/>
      </w:r>
      <w:r w:rsidRPr="00BE0805">
        <w:tab/>
        <w:t>2. Main API</w:t>
      </w:r>
    </w:p>
    <w:p w14:paraId="137618CB" w14:textId="77777777" w:rsidR="00BE0805" w:rsidRPr="00BE0805" w:rsidRDefault="00BE0805" w:rsidP="004C188A">
      <w:pPr>
        <w:pStyle w:val="PlainText"/>
      </w:pPr>
      <w:r w:rsidRPr="00BE0805">
        <w:tab/>
      </w:r>
      <w:r w:rsidRPr="00BE0805">
        <w:tab/>
        <w:t>3. Security</w:t>
      </w:r>
    </w:p>
    <w:p w14:paraId="34A1E948" w14:textId="77777777" w:rsidR="00BE0805" w:rsidRPr="00BE0805" w:rsidRDefault="00BE0805" w:rsidP="004C188A">
      <w:pPr>
        <w:pStyle w:val="PlainText"/>
      </w:pPr>
      <w:r w:rsidRPr="00BE0805">
        <w:tab/>
      </w:r>
      <w:r w:rsidRPr="00BE0805">
        <w:tab/>
        <w:t>4. Control API</w:t>
      </w:r>
    </w:p>
    <w:p w14:paraId="427F3836" w14:textId="77777777" w:rsidR="00BE0805" w:rsidRPr="00BE0805" w:rsidRDefault="00BE0805" w:rsidP="004C188A">
      <w:pPr>
        <w:pStyle w:val="PlainText"/>
      </w:pPr>
    </w:p>
    <w:p w14:paraId="259C4D48" w14:textId="77777777" w:rsidR="00BE0805" w:rsidRPr="00BE0805" w:rsidRDefault="00BE0805" w:rsidP="004C188A">
      <w:pPr>
        <w:pStyle w:val="PlainText"/>
      </w:pPr>
      <w:r w:rsidRPr="00BE0805">
        <w:tab/>
        <w:t xml:space="preserve">Part B - </w:t>
      </w:r>
      <w:proofErr w:type="spellStart"/>
      <w:r w:rsidRPr="00BE0805">
        <w:t>HealthShare</w:t>
      </w:r>
      <w:proofErr w:type="spellEnd"/>
    </w:p>
    <w:p w14:paraId="784D7894" w14:textId="77777777" w:rsidR="00BE0805" w:rsidRPr="00BE0805" w:rsidRDefault="00BE0805" w:rsidP="004C188A">
      <w:pPr>
        <w:pStyle w:val="PlainText"/>
      </w:pPr>
      <w:r w:rsidRPr="00BE0805">
        <w:tab/>
      </w:r>
      <w:r w:rsidRPr="00BE0805">
        <w:tab/>
        <w:t xml:space="preserve">1. Components &amp; Configuration </w:t>
      </w:r>
    </w:p>
    <w:p w14:paraId="4F17B329" w14:textId="77777777" w:rsidR="00BE0805" w:rsidRPr="00BE0805" w:rsidRDefault="00BE0805" w:rsidP="004C188A">
      <w:pPr>
        <w:pStyle w:val="PlainText"/>
      </w:pPr>
      <w:r w:rsidRPr="00BE0805">
        <w:tab/>
      </w:r>
      <w:r w:rsidRPr="00BE0805">
        <w:tab/>
        <w:t>2. Deployment</w:t>
      </w:r>
    </w:p>
    <w:p w14:paraId="5B410D3A" w14:textId="77777777" w:rsidR="00BE0805" w:rsidRPr="00BE0805" w:rsidRDefault="00BE0805" w:rsidP="004C188A">
      <w:pPr>
        <w:pStyle w:val="PlainText"/>
      </w:pPr>
      <w:r w:rsidRPr="00BE0805">
        <w:tab/>
      </w:r>
      <w:r w:rsidRPr="00BE0805">
        <w:tab/>
        <w:t>3. Participant Identification</w:t>
      </w:r>
    </w:p>
    <w:p w14:paraId="69A54209" w14:textId="77777777" w:rsidR="00BE0805" w:rsidRPr="00BE0805" w:rsidRDefault="00BE0805" w:rsidP="004C188A">
      <w:pPr>
        <w:pStyle w:val="PlainText"/>
      </w:pPr>
    </w:p>
    <w:p w14:paraId="03E3368E" w14:textId="77777777" w:rsidR="00BE0805" w:rsidRPr="00BE0805" w:rsidRDefault="00BE0805" w:rsidP="004C188A">
      <w:pPr>
        <w:pStyle w:val="PlainText"/>
      </w:pPr>
      <w:r w:rsidRPr="00BE0805">
        <w:t>1. Overview</w:t>
      </w:r>
    </w:p>
    <w:p w14:paraId="3EB08C8D" w14:textId="77777777" w:rsidR="00E2444F" w:rsidRDefault="00E2444F" w:rsidP="004C188A">
      <w:pPr>
        <w:pStyle w:val="PlainText"/>
      </w:pPr>
    </w:p>
    <w:p w14:paraId="160CC216" w14:textId="77777777" w:rsidR="00BE0805" w:rsidRDefault="00E2444F" w:rsidP="004C188A">
      <w:pPr>
        <w:pStyle w:val="PlainText"/>
      </w:pPr>
      <w:r>
        <w:tab/>
      </w:r>
      <w:r w:rsidR="00BE0805" w:rsidRPr="00BE0805">
        <w:t xml:space="preserve">This note defines an interoperability standard between </w:t>
      </w:r>
      <w:proofErr w:type="spellStart"/>
      <w:r w:rsidR="00BE0805" w:rsidRPr="00BE0805">
        <w:t>iRx</w:t>
      </w:r>
      <w:proofErr w:type="spellEnd"/>
      <w:r w:rsidR="00BE0805" w:rsidRPr="00BE0805">
        <w:t xml:space="preserve"> Reminder and </w:t>
      </w:r>
      <w:proofErr w:type="spellStart"/>
      <w:r w:rsidR="00BE0805" w:rsidRPr="00BE0805">
        <w:t>HealthShare</w:t>
      </w:r>
      <w:proofErr w:type="spellEnd"/>
      <w:r w:rsidR="00BE0805" w:rsidRPr="00BE0805">
        <w:t>.</w:t>
      </w:r>
      <w:r>
        <w:t xml:space="preserve"> </w:t>
      </w:r>
      <w:r w:rsidR="00BE0805" w:rsidRPr="00BE0805">
        <w:t xml:space="preserve">Communication between the </w:t>
      </w:r>
      <w:proofErr w:type="spellStart"/>
      <w:r w:rsidR="00BE0805" w:rsidRPr="00BE0805">
        <w:t>iRx</w:t>
      </w:r>
      <w:proofErr w:type="spellEnd"/>
      <w:r w:rsidR="00BE0805" w:rsidRPr="00BE0805">
        <w:t xml:space="preserve"> Control Center (</w:t>
      </w:r>
      <w:proofErr w:type="spellStart"/>
      <w:r w:rsidR="00BE0805" w:rsidRPr="00BE0805">
        <w:t>iRxCC</w:t>
      </w:r>
      <w:proofErr w:type="spellEnd"/>
      <w:r w:rsidR="00BE0805" w:rsidRPr="00BE0805">
        <w:t xml:space="preserve">) and </w:t>
      </w:r>
      <w:proofErr w:type="spellStart"/>
      <w:r w:rsidR="00BE0805" w:rsidRPr="00BE0805">
        <w:t>HealthShare</w:t>
      </w:r>
      <w:proofErr w:type="spellEnd"/>
      <w:r w:rsidR="00BE0805" w:rsidRPr="00BE0805">
        <w:t xml:space="preserve"> (HS) will occur over </w:t>
      </w:r>
      <w:proofErr w:type="gramStart"/>
      <w:r w:rsidR="00BE0805" w:rsidRPr="00BE0805">
        <w:t>HTTP(</w:t>
      </w:r>
      <w:proofErr w:type="gramEnd"/>
      <w:r w:rsidR="00BE0805" w:rsidRPr="00BE0805">
        <w:t xml:space="preserve">S). Usually, requests will use POST methods to send JSON </w:t>
      </w:r>
      <w:proofErr w:type="gramStart"/>
      <w:r w:rsidR="00BE0805" w:rsidRPr="00BE0805">
        <w:t>serialized</w:t>
      </w:r>
      <w:proofErr w:type="gramEnd"/>
      <w:r w:rsidR="00BE0805" w:rsidRPr="00BE0805">
        <w:t xml:space="preserve"> </w:t>
      </w:r>
      <w:r w:rsidRPr="00BE0805">
        <w:t>JavaScript</w:t>
      </w:r>
      <w:r w:rsidR="00BE0805" w:rsidRPr="00BE0805">
        <w:t xml:space="preserve"> objects. Likewise, responses will contain JSON strings in the response body. Other </w:t>
      </w:r>
      <w:proofErr w:type="gramStart"/>
      <w:r w:rsidR="00BE0805" w:rsidRPr="00BE0805">
        <w:t>HTTP(</w:t>
      </w:r>
      <w:proofErr w:type="gramEnd"/>
      <w:r w:rsidR="00BE0805" w:rsidRPr="00BE0805">
        <w:t xml:space="preserve">S) methods are supported for certain "control" functions and in such cases special- </w:t>
      </w:r>
      <w:proofErr w:type="spellStart"/>
      <w:r w:rsidR="00BE0805" w:rsidRPr="00BE0805">
        <w:t>ized</w:t>
      </w:r>
      <w:proofErr w:type="spellEnd"/>
      <w:r w:rsidR="00BE0805" w:rsidRPr="00BE0805">
        <w:t xml:space="preserve"> HTTP Headers are used.</w:t>
      </w:r>
    </w:p>
    <w:p w14:paraId="027E76B3" w14:textId="77777777" w:rsidR="00E2444F" w:rsidRPr="00BE0805" w:rsidRDefault="00E2444F" w:rsidP="004C188A">
      <w:pPr>
        <w:pStyle w:val="PlainText"/>
      </w:pPr>
    </w:p>
    <w:p w14:paraId="489C670D" w14:textId="77777777" w:rsidR="00BE0805" w:rsidRPr="00BE0805" w:rsidRDefault="00BE0805" w:rsidP="004C188A">
      <w:pPr>
        <w:pStyle w:val="PlainText"/>
      </w:pPr>
      <w:r w:rsidRPr="00BE0805">
        <w:t>2. API details</w:t>
      </w:r>
    </w:p>
    <w:p w14:paraId="332A3624" w14:textId="77777777" w:rsidR="00E2444F" w:rsidRDefault="00E2444F" w:rsidP="004C188A">
      <w:pPr>
        <w:pStyle w:val="PlainText"/>
      </w:pPr>
    </w:p>
    <w:p w14:paraId="756BDA71" w14:textId="77777777" w:rsidR="00E2444F" w:rsidRDefault="00BE0805" w:rsidP="004C188A">
      <w:pPr>
        <w:pStyle w:val="PlainText"/>
      </w:pPr>
      <w:r w:rsidRPr="00BE0805">
        <w:t xml:space="preserve">The endpoint for sending messages to HS will be </w:t>
      </w:r>
    </w:p>
    <w:p w14:paraId="45A81950" w14:textId="77777777" w:rsidR="00E2444F" w:rsidRDefault="00E2444F" w:rsidP="004C188A">
      <w:pPr>
        <w:pStyle w:val="PlainText"/>
      </w:pPr>
    </w:p>
    <w:p w14:paraId="5CDFDA11" w14:textId="5350C97D" w:rsidR="00BE0805" w:rsidRPr="00BE0805" w:rsidRDefault="00BE0805" w:rsidP="004C188A">
      <w:pPr>
        <w:pStyle w:val="PlainText"/>
      </w:pPr>
      <w:proofErr w:type="gramStart"/>
      <w:r w:rsidRPr="00BE0805">
        <w:t>http</w:t>
      </w:r>
      <w:proofErr w:type="gramEnd"/>
      <w:r w:rsidRPr="00BE0805">
        <w:t>(s)://&lt;server&gt;:&lt;p</w:t>
      </w:r>
      <w:r w:rsidR="002E5282">
        <w:t>ort&gt;</w:t>
      </w:r>
      <w:r w:rsidR="00E2444F">
        <w:t>/</w:t>
      </w:r>
      <w:proofErr w:type="spellStart"/>
      <w:r w:rsidR="00E2444F">
        <w:t>irx</w:t>
      </w:r>
      <w:proofErr w:type="spellEnd"/>
    </w:p>
    <w:p w14:paraId="12BDAD5F" w14:textId="77777777" w:rsidR="00E2444F" w:rsidRDefault="00E2444F" w:rsidP="004C188A">
      <w:pPr>
        <w:pStyle w:val="PlainText"/>
      </w:pPr>
    </w:p>
    <w:p w14:paraId="11B0DE45" w14:textId="77777777" w:rsidR="00BE0805" w:rsidRPr="00BE0805" w:rsidRDefault="00BE0805" w:rsidP="004C188A">
      <w:pPr>
        <w:pStyle w:val="PlainText"/>
      </w:pPr>
      <w:proofErr w:type="gramStart"/>
      <w:r w:rsidRPr="00BE0805">
        <w:t>where</w:t>
      </w:r>
      <w:proofErr w:type="gramEnd"/>
      <w:r w:rsidRPr="00BE0805">
        <w:t>:</w:t>
      </w:r>
    </w:p>
    <w:p w14:paraId="494BBEDA" w14:textId="77777777" w:rsidR="00E2444F" w:rsidRDefault="00E2444F" w:rsidP="004C188A">
      <w:pPr>
        <w:pStyle w:val="PlainText"/>
      </w:pPr>
    </w:p>
    <w:p w14:paraId="79E59D77" w14:textId="77777777" w:rsidR="00BE0805" w:rsidRPr="00BE0805" w:rsidRDefault="00BE0805" w:rsidP="004C188A">
      <w:pPr>
        <w:pStyle w:val="PlainText"/>
      </w:pPr>
      <w:proofErr w:type="gramStart"/>
      <w:r w:rsidRPr="00BE0805">
        <w:t>server</w:t>
      </w:r>
      <w:proofErr w:type="gramEnd"/>
      <w:r w:rsidRPr="00BE0805">
        <w:t xml:space="preserve"> = hostname of HS server</w:t>
      </w:r>
    </w:p>
    <w:p w14:paraId="78D6CA20" w14:textId="430AC4D0" w:rsidR="00E2444F" w:rsidRDefault="00BE0805" w:rsidP="004C188A">
      <w:pPr>
        <w:pStyle w:val="PlainText"/>
      </w:pPr>
      <w:proofErr w:type="gramStart"/>
      <w:r w:rsidRPr="00BE0805">
        <w:t>port</w:t>
      </w:r>
      <w:proofErr w:type="gramEnd"/>
      <w:r w:rsidRPr="00BE0805">
        <w:t xml:space="preserve"> = por</w:t>
      </w:r>
      <w:r w:rsidR="002E5282">
        <w:t xml:space="preserve">t number for </w:t>
      </w:r>
      <w:proofErr w:type="spellStart"/>
      <w:r w:rsidR="002E5282">
        <w:t>irx</w:t>
      </w:r>
      <w:proofErr w:type="spellEnd"/>
      <w:r w:rsidR="002E5282">
        <w:t xml:space="preserve"> service</w:t>
      </w:r>
    </w:p>
    <w:p w14:paraId="3C080CBB" w14:textId="77777777" w:rsidR="00E2444F" w:rsidRDefault="00E2444F" w:rsidP="004C188A">
      <w:pPr>
        <w:pStyle w:val="PlainText"/>
      </w:pPr>
    </w:p>
    <w:p w14:paraId="1BDD44B1" w14:textId="77777777" w:rsidR="00BE0805" w:rsidRDefault="00BE0805" w:rsidP="004C188A">
      <w:pPr>
        <w:pStyle w:val="PlainText"/>
      </w:pPr>
      <w:r w:rsidRPr="00BE0805">
        <w:t>Functionally, the API is nothing mo</w:t>
      </w:r>
      <w:r w:rsidR="00E2444F">
        <w:t>re than POSTs to the above end-</w:t>
      </w:r>
      <w:r w:rsidRPr="00BE0805">
        <w:t>point. The payload of the POSTs will contain information as to the type of request along with any application data.</w:t>
      </w:r>
    </w:p>
    <w:p w14:paraId="12A0FD37" w14:textId="77777777" w:rsidR="00E2444F" w:rsidRPr="00BE0805" w:rsidRDefault="00E2444F" w:rsidP="004C188A">
      <w:pPr>
        <w:pStyle w:val="PlainText"/>
      </w:pPr>
    </w:p>
    <w:p w14:paraId="451EE253" w14:textId="77777777" w:rsidR="00BE0805" w:rsidRPr="00BE0805" w:rsidRDefault="00BE0805" w:rsidP="004C188A">
      <w:pPr>
        <w:pStyle w:val="PlainText"/>
      </w:pPr>
      <w:r w:rsidRPr="00BE0805">
        <w:t>For example, here is a sample message:</w:t>
      </w:r>
    </w:p>
    <w:p w14:paraId="4CDD5E99" w14:textId="77777777" w:rsidR="00E2444F" w:rsidRDefault="00E2444F" w:rsidP="004C188A">
      <w:pPr>
        <w:pStyle w:val="PlainText"/>
      </w:pPr>
    </w:p>
    <w:p w14:paraId="6382E241" w14:textId="77777777" w:rsidR="00E2444F" w:rsidRDefault="00BE0805" w:rsidP="004C188A">
      <w:pPr>
        <w:pStyle w:val="PlainText"/>
      </w:pPr>
      <w:proofErr w:type="gramStart"/>
      <w:r w:rsidRPr="00BE0805">
        <w:t>{</w:t>
      </w:r>
      <w:r w:rsidR="00E2444F">
        <w:t xml:space="preserve"> </w:t>
      </w:r>
      <w:r w:rsidRPr="00BE0805">
        <w:t>participant</w:t>
      </w:r>
      <w:proofErr w:type="gramEnd"/>
      <w:r w:rsidRPr="00BE0805">
        <w:t xml:space="preserve">: "1FA09", </w:t>
      </w:r>
    </w:p>
    <w:p w14:paraId="2F2ECD2D" w14:textId="77777777" w:rsidR="00E2444F" w:rsidRDefault="00E2444F" w:rsidP="004C188A">
      <w:pPr>
        <w:pStyle w:val="PlainText"/>
      </w:pPr>
      <w:r>
        <w:t xml:space="preserve">  </w:t>
      </w:r>
      <w:proofErr w:type="gramStart"/>
      <w:r w:rsidR="00BE0805" w:rsidRPr="00BE0805">
        <w:t>study</w:t>
      </w:r>
      <w:proofErr w:type="gramEnd"/>
      <w:r w:rsidR="00BE0805" w:rsidRPr="00BE0805">
        <w:t xml:space="preserve">: "01AF0", </w:t>
      </w:r>
    </w:p>
    <w:p w14:paraId="318210F7" w14:textId="77777777" w:rsidR="00E2444F" w:rsidRDefault="00E2444F" w:rsidP="004C188A">
      <w:pPr>
        <w:pStyle w:val="PlainText"/>
      </w:pPr>
      <w:r>
        <w:t xml:space="preserve">  </w:t>
      </w:r>
      <w:proofErr w:type="gramStart"/>
      <w:r w:rsidR="00BE0805" w:rsidRPr="00BE0805">
        <w:t>medication</w:t>
      </w:r>
      <w:proofErr w:type="gramEnd"/>
      <w:r w:rsidR="00BE0805" w:rsidRPr="00BE0805">
        <w:t>: "</w:t>
      </w:r>
      <w:proofErr w:type="spellStart"/>
      <w:r w:rsidR="00BE0805" w:rsidRPr="00BE0805">
        <w:t>Liadla</w:t>
      </w:r>
      <w:proofErr w:type="spellEnd"/>
      <w:r w:rsidR="00BE0805" w:rsidRPr="00BE0805">
        <w:t xml:space="preserve">", </w:t>
      </w:r>
    </w:p>
    <w:p w14:paraId="65D1907F" w14:textId="77777777" w:rsidR="00E2444F" w:rsidRDefault="00E2444F" w:rsidP="004C188A">
      <w:pPr>
        <w:pStyle w:val="PlainText"/>
      </w:pPr>
      <w:r>
        <w:t xml:space="preserve">  </w:t>
      </w:r>
      <w:proofErr w:type="gramStart"/>
      <w:r w:rsidR="00BE0805" w:rsidRPr="00BE0805">
        <w:t>timestamp</w:t>
      </w:r>
      <w:proofErr w:type="gramEnd"/>
      <w:r w:rsidR="00BE0805" w:rsidRPr="00BE0805">
        <w:t xml:space="preserve">: 1369236083, </w:t>
      </w:r>
    </w:p>
    <w:p w14:paraId="33A13DE4" w14:textId="77777777" w:rsidR="00BE0805" w:rsidRPr="00BE0805" w:rsidRDefault="00E2444F" w:rsidP="004C188A">
      <w:pPr>
        <w:pStyle w:val="PlainText"/>
      </w:pPr>
      <w:r>
        <w:t xml:space="preserve">  </w:t>
      </w:r>
      <w:proofErr w:type="gramStart"/>
      <w:r w:rsidR="00BE0805" w:rsidRPr="00BE0805">
        <w:t>action</w:t>
      </w:r>
      <w:proofErr w:type="gramEnd"/>
      <w:r w:rsidR="00BE0805" w:rsidRPr="00BE0805">
        <w:t>: "taken"</w:t>
      </w:r>
      <w:r>
        <w:t xml:space="preserve"> </w:t>
      </w:r>
      <w:r w:rsidR="00BE0805" w:rsidRPr="00BE0805">
        <w:t>}</w:t>
      </w:r>
    </w:p>
    <w:p w14:paraId="4BD020EE" w14:textId="77777777" w:rsidR="00E2444F" w:rsidRDefault="00E2444F" w:rsidP="004C188A">
      <w:pPr>
        <w:pStyle w:val="PlainText"/>
      </w:pPr>
    </w:p>
    <w:p w14:paraId="0A8C20C8" w14:textId="77777777" w:rsidR="00BE0805" w:rsidRPr="00BE0805" w:rsidRDefault="00BE0805" w:rsidP="004C188A">
      <w:pPr>
        <w:pStyle w:val="PlainText"/>
      </w:pPr>
      <w:r w:rsidRPr="00BE0805">
        <w:t>The 'action' property specifies the event and based upon this val</w:t>
      </w:r>
      <w:r w:rsidR="00E2444F">
        <w:t xml:space="preserve">ue the message </w:t>
      </w:r>
      <w:r w:rsidRPr="00BE0805">
        <w:t>routed through HS.</w:t>
      </w:r>
    </w:p>
    <w:p w14:paraId="73BA5F92" w14:textId="77777777" w:rsidR="00E2444F" w:rsidRDefault="00E2444F" w:rsidP="004C188A">
      <w:pPr>
        <w:pStyle w:val="PlainText"/>
      </w:pPr>
    </w:p>
    <w:p w14:paraId="4FF1624B" w14:textId="77777777" w:rsidR="00E2444F" w:rsidRDefault="00E2444F" w:rsidP="004C188A">
      <w:pPr>
        <w:pStyle w:val="PlainText"/>
      </w:pPr>
      <w:bookmarkStart w:id="0" w:name="_GoBack"/>
      <w:bookmarkEnd w:id="0"/>
    </w:p>
    <w:p w14:paraId="7A54B3A1" w14:textId="77777777" w:rsidR="00E2444F" w:rsidRDefault="00BE0805" w:rsidP="004C188A">
      <w:pPr>
        <w:pStyle w:val="PlainText"/>
      </w:pPr>
      <w:r w:rsidRPr="00BE0805">
        <w:t xml:space="preserve">Responses are of the following form: </w:t>
      </w:r>
    </w:p>
    <w:p w14:paraId="1E7C2645" w14:textId="77777777" w:rsidR="00E2444F" w:rsidRDefault="00E2444F" w:rsidP="004C188A">
      <w:pPr>
        <w:pStyle w:val="PlainText"/>
      </w:pPr>
    </w:p>
    <w:p w14:paraId="1BD4E56F" w14:textId="77777777" w:rsidR="00BE0805" w:rsidRPr="00BE0805" w:rsidRDefault="00BE0805" w:rsidP="004C188A">
      <w:pPr>
        <w:pStyle w:val="PlainText"/>
      </w:pPr>
      <w:proofErr w:type="gramStart"/>
      <w:r w:rsidRPr="00BE0805">
        <w:t>{</w:t>
      </w:r>
      <w:r w:rsidR="00E2444F">
        <w:t xml:space="preserve"> </w:t>
      </w:r>
      <w:r w:rsidRPr="00BE0805">
        <w:t>"</w:t>
      </w:r>
      <w:proofErr w:type="gramEnd"/>
      <w:r w:rsidRPr="00BE0805">
        <w:t>action":"</w:t>
      </w:r>
      <w:proofErr w:type="spellStart"/>
      <w:r w:rsidRPr="00BE0805">
        <w:t>taken_response</w:t>
      </w:r>
      <w:proofErr w:type="spellEnd"/>
      <w:r w:rsidRPr="00BE0805">
        <w:t>",</w:t>
      </w:r>
    </w:p>
    <w:p w14:paraId="517287EC" w14:textId="77777777" w:rsidR="00E2444F" w:rsidRDefault="00E2444F" w:rsidP="004C188A">
      <w:pPr>
        <w:pStyle w:val="PlainText"/>
      </w:pPr>
      <w:r>
        <w:lastRenderedPageBreak/>
        <w:t xml:space="preserve"> "</w:t>
      </w:r>
      <w:proofErr w:type="spellStart"/>
      <w:proofErr w:type="gramStart"/>
      <w:r>
        <w:t>control</w:t>
      </w:r>
      <w:proofErr w:type="gramEnd"/>
      <w:r>
        <w:t>_id</w:t>
      </w:r>
      <w:proofErr w:type="spellEnd"/>
      <w:r>
        <w:t>":"&lt;</w:t>
      </w:r>
      <w:proofErr w:type="spellStart"/>
      <w:r>
        <w:t>env</w:t>
      </w:r>
      <w:proofErr w:type="spellEnd"/>
      <w:r>
        <w:t>&gt;;&lt;</w:t>
      </w:r>
      <w:proofErr w:type="spellStart"/>
      <w:r>
        <w:t>guid</w:t>
      </w:r>
      <w:proofErr w:type="spellEnd"/>
      <w:r>
        <w:t>&gt;"</w:t>
      </w:r>
    </w:p>
    <w:p w14:paraId="31D55635" w14:textId="77777777" w:rsidR="00BE0805" w:rsidRPr="00BE0805" w:rsidRDefault="00E2444F" w:rsidP="004C188A">
      <w:pPr>
        <w:pStyle w:val="PlainText"/>
      </w:pPr>
      <w:r>
        <w:t xml:space="preserve"> </w:t>
      </w:r>
      <w:r w:rsidR="00BE0805" w:rsidRPr="00BE0805">
        <w:t>"</w:t>
      </w:r>
      <w:proofErr w:type="gramStart"/>
      <w:r w:rsidR="00BE0805" w:rsidRPr="00BE0805">
        <w:t>timestamp</w:t>
      </w:r>
      <w:proofErr w:type="gramEnd"/>
      <w:r w:rsidR="00BE0805" w:rsidRPr="00BE0805">
        <w:t>":1369926525,</w:t>
      </w:r>
    </w:p>
    <w:p w14:paraId="6058F130" w14:textId="77777777" w:rsidR="00BE0805" w:rsidRPr="00BE0805" w:rsidRDefault="00E2444F" w:rsidP="004C188A">
      <w:pPr>
        <w:pStyle w:val="PlainText"/>
      </w:pPr>
      <w:r>
        <w:t xml:space="preserve"> </w:t>
      </w:r>
      <w:r w:rsidR="00BE0805" w:rsidRPr="00BE0805">
        <w:t>"</w:t>
      </w:r>
      <w:proofErr w:type="spellStart"/>
      <w:proofErr w:type="gramStart"/>
      <w:r w:rsidR="00BE0805" w:rsidRPr="00BE0805">
        <w:t>status</w:t>
      </w:r>
      <w:proofErr w:type="gramEnd"/>
      <w:r w:rsidR="00BE0805" w:rsidRPr="00BE0805">
        <w:t>":"ok</w:t>
      </w:r>
      <w:proofErr w:type="spellEnd"/>
      <w:r w:rsidR="00BE0805" w:rsidRPr="00BE0805">
        <w:t>" }</w:t>
      </w:r>
    </w:p>
    <w:p w14:paraId="4F29B8A5" w14:textId="77777777" w:rsidR="00E2444F" w:rsidRDefault="00E2444F" w:rsidP="004C188A">
      <w:pPr>
        <w:pStyle w:val="PlainText"/>
      </w:pPr>
    </w:p>
    <w:p w14:paraId="0E9D7599" w14:textId="77777777" w:rsidR="00BE0805" w:rsidRPr="00BE0805" w:rsidRDefault="00BE0805" w:rsidP="004C188A">
      <w:pPr>
        <w:pStyle w:val="PlainText"/>
      </w:pPr>
      <w:r w:rsidRPr="00BE0805">
        <w:t>Where the return 'action' value will</w:t>
      </w:r>
      <w:r w:rsidR="00E2444F">
        <w:t xml:space="preserve"> be the input action with "_re</w:t>
      </w:r>
      <w:r w:rsidRPr="00BE0805">
        <w:t>sponse" appended. The 'timestam</w:t>
      </w:r>
      <w:r w:rsidR="00E2444F">
        <w:t>p' is in UNIX format. The '</w:t>
      </w:r>
      <w:proofErr w:type="spellStart"/>
      <w:r w:rsidR="00E2444F">
        <w:t>con</w:t>
      </w:r>
      <w:r w:rsidRPr="00BE0805">
        <w:t>trol_id</w:t>
      </w:r>
      <w:proofErr w:type="spellEnd"/>
      <w:r w:rsidRPr="00BE0805">
        <w:t>' is generated and attached to all the transactions associated with the message in the system, and thus useful to track and trace messages in the system. &lt;</w:t>
      </w:r>
      <w:proofErr w:type="spellStart"/>
      <w:proofErr w:type="gramStart"/>
      <w:r w:rsidRPr="00BE0805">
        <w:t>env</w:t>
      </w:r>
      <w:proofErr w:type="spellEnd"/>
      <w:proofErr w:type="gramEnd"/>
      <w:r w:rsidRPr="00BE0805">
        <w:t>&gt; is the environment name and &lt;</w:t>
      </w:r>
      <w:proofErr w:type="spellStart"/>
      <w:r w:rsidRPr="00BE0805">
        <w:t>guid</w:t>
      </w:r>
      <w:proofErr w:type="spellEnd"/>
      <w:r w:rsidRPr="00BE0805">
        <w:t>&gt; is a 16 byte globally unique identifier.</w:t>
      </w:r>
    </w:p>
    <w:p w14:paraId="49B53863" w14:textId="77777777" w:rsidR="00E2444F" w:rsidRDefault="00E2444F" w:rsidP="004C188A">
      <w:pPr>
        <w:pStyle w:val="PlainText"/>
      </w:pPr>
    </w:p>
    <w:p w14:paraId="48410495" w14:textId="77777777" w:rsidR="00BE0805" w:rsidRPr="00BE0805" w:rsidRDefault="00BE0805" w:rsidP="004C188A">
      <w:pPr>
        <w:pStyle w:val="PlainText"/>
      </w:pPr>
      <w:r w:rsidRPr="00BE0805">
        <w:t>Value Tables</w:t>
      </w:r>
    </w:p>
    <w:p w14:paraId="0159A113" w14:textId="77777777" w:rsidR="00E2444F" w:rsidRDefault="00E2444F" w:rsidP="004C188A">
      <w:pPr>
        <w:pStyle w:val="PlainText"/>
      </w:pPr>
    </w:p>
    <w:p w14:paraId="6684FA51" w14:textId="77777777" w:rsidR="00E2444F" w:rsidRDefault="00E2444F" w:rsidP="004C188A">
      <w:pPr>
        <w:pStyle w:val="PlainText"/>
      </w:pPr>
      <w:proofErr w:type="gramStart"/>
      <w:r>
        <w:t>action</w:t>
      </w:r>
      <w:proofErr w:type="gramEnd"/>
      <w:r>
        <w:t xml:space="preserve"> status</w:t>
      </w:r>
    </w:p>
    <w:p w14:paraId="1683D9E9" w14:textId="77777777" w:rsidR="00E2444F" w:rsidRDefault="00BE0805" w:rsidP="004C188A">
      <w:pPr>
        <w:pStyle w:val="PlainText"/>
      </w:pPr>
      <w:r w:rsidRPr="00BE0805">
        <w:t xml:space="preserve">------ ------ </w:t>
      </w:r>
    </w:p>
    <w:p w14:paraId="5B4B6E79" w14:textId="77777777" w:rsidR="00E2444F" w:rsidRDefault="00BE0805" w:rsidP="004C188A">
      <w:pPr>
        <w:pStyle w:val="PlainText"/>
      </w:pPr>
      <w:proofErr w:type="gramStart"/>
      <w:r w:rsidRPr="00BE0805">
        <w:t>taken</w:t>
      </w:r>
      <w:proofErr w:type="gramEnd"/>
      <w:r w:rsidRPr="00BE0805">
        <w:t xml:space="preserve"> </w:t>
      </w:r>
      <w:r w:rsidR="00E2444F">
        <w:t xml:space="preserve">  </w:t>
      </w:r>
      <w:r w:rsidRPr="00BE0805">
        <w:t xml:space="preserve">ok </w:t>
      </w:r>
    </w:p>
    <w:p w14:paraId="77DA05F3" w14:textId="77777777" w:rsidR="00E2444F" w:rsidRDefault="00BE0805" w:rsidP="004C188A">
      <w:pPr>
        <w:pStyle w:val="PlainText"/>
      </w:pPr>
      <w:proofErr w:type="gramStart"/>
      <w:r w:rsidRPr="00BE0805">
        <w:t>missed</w:t>
      </w:r>
      <w:proofErr w:type="gramEnd"/>
      <w:r w:rsidRPr="00BE0805">
        <w:t xml:space="preserve"> </w:t>
      </w:r>
      <w:r w:rsidR="00E2444F">
        <w:t xml:space="preserve"> </w:t>
      </w:r>
      <w:r w:rsidRPr="00BE0805">
        <w:t xml:space="preserve">error </w:t>
      </w:r>
    </w:p>
    <w:p w14:paraId="02232DFF" w14:textId="77777777" w:rsidR="00BE0805" w:rsidRPr="00BE0805" w:rsidRDefault="00BE0805" w:rsidP="004C188A">
      <w:pPr>
        <w:pStyle w:val="PlainText"/>
      </w:pPr>
      <w:proofErr w:type="gramStart"/>
      <w:r w:rsidRPr="00BE0805">
        <w:t>skipped</w:t>
      </w:r>
      <w:proofErr w:type="gramEnd"/>
    </w:p>
    <w:p w14:paraId="1AA846B6" w14:textId="77777777" w:rsidR="00E2444F" w:rsidRDefault="00E2444F" w:rsidP="004C188A">
      <w:pPr>
        <w:pStyle w:val="PlainText"/>
      </w:pPr>
    </w:p>
    <w:p w14:paraId="44AD7B00" w14:textId="7362663D" w:rsidR="00BE0805" w:rsidRPr="00BE0805" w:rsidRDefault="00BE0805" w:rsidP="004C188A">
      <w:pPr>
        <w:pStyle w:val="PlainText"/>
      </w:pPr>
      <w:r w:rsidRPr="00BE0805">
        <w:t>Error</w:t>
      </w:r>
      <w:r w:rsidR="004C188A">
        <w:t>s</w:t>
      </w:r>
      <w:r w:rsidRPr="00BE0805">
        <w:t xml:space="preserve"> are encoded as</w:t>
      </w:r>
      <w:proofErr w:type="gramStart"/>
      <w:r w:rsidRPr="00BE0805">
        <w:t>;</w:t>
      </w:r>
      <w:proofErr w:type="gramEnd"/>
    </w:p>
    <w:p w14:paraId="4E549966" w14:textId="77777777" w:rsidR="00E2444F" w:rsidRDefault="00E2444F" w:rsidP="004C188A">
      <w:pPr>
        <w:pStyle w:val="PlainText"/>
      </w:pPr>
    </w:p>
    <w:p w14:paraId="1E8DB533" w14:textId="77777777" w:rsidR="00E2444F" w:rsidRDefault="00BE0805" w:rsidP="004C188A">
      <w:pPr>
        <w:pStyle w:val="PlainText"/>
      </w:pPr>
      <w:proofErr w:type="gramStart"/>
      <w:r w:rsidRPr="00BE0805">
        <w:t>{</w:t>
      </w:r>
      <w:r w:rsidR="00E2444F">
        <w:t xml:space="preserve"> </w:t>
      </w:r>
      <w:r w:rsidRPr="00BE0805">
        <w:t>"</w:t>
      </w:r>
      <w:proofErr w:type="gramEnd"/>
      <w:r w:rsidRPr="00BE0805">
        <w:t>acti</w:t>
      </w:r>
      <w:r w:rsidR="00E2444F">
        <w:t>on":"taken_response",</w:t>
      </w:r>
    </w:p>
    <w:p w14:paraId="3D6D2285" w14:textId="77777777" w:rsidR="00E2444F" w:rsidRDefault="00E2444F" w:rsidP="004C188A">
      <w:pPr>
        <w:pStyle w:val="PlainText"/>
      </w:pPr>
      <w:r>
        <w:t xml:space="preserve">  "</w:t>
      </w:r>
      <w:proofErr w:type="gramStart"/>
      <w:r>
        <w:t>timestamp</w:t>
      </w:r>
      <w:proofErr w:type="gramEnd"/>
      <w:r>
        <w:t>":1369926525,</w:t>
      </w:r>
    </w:p>
    <w:p w14:paraId="1ED21C9D" w14:textId="77777777" w:rsidR="00E2444F" w:rsidRDefault="00E2444F" w:rsidP="004C188A">
      <w:pPr>
        <w:pStyle w:val="PlainText"/>
      </w:pPr>
      <w:r>
        <w:t xml:space="preserve">  </w:t>
      </w:r>
      <w:r w:rsidR="00BE0805" w:rsidRPr="00BE0805">
        <w:t>"</w:t>
      </w:r>
      <w:proofErr w:type="spellStart"/>
      <w:proofErr w:type="gramStart"/>
      <w:r w:rsidR="00BE0805" w:rsidRPr="00BE0805">
        <w:t>control</w:t>
      </w:r>
      <w:proofErr w:type="gramEnd"/>
      <w:r w:rsidR="00BE0805" w:rsidRPr="00BE0805">
        <w:t>_id</w:t>
      </w:r>
      <w:proofErr w:type="spellEnd"/>
      <w:r w:rsidR="00BE0805" w:rsidRPr="00BE0805">
        <w:t>":"&lt;</w:t>
      </w:r>
      <w:proofErr w:type="spellStart"/>
      <w:r w:rsidR="00BE0805" w:rsidRPr="00BE0805">
        <w:t>env</w:t>
      </w:r>
      <w:proofErr w:type="spellEnd"/>
      <w:r w:rsidR="00BE0805" w:rsidRPr="00BE0805">
        <w:t>&gt;;&lt;</w:t>
      </w:r>
      <w:proofErr w:type="spellStart"/>
      <w:r w:rsidR="00BE0805" w:rsidRPr="00BE0805">
        <w:t>guid</w:t>
      </w:r>
      <w:proofErr w:type="spellEnd"/>
      <w:r w:rsidR="00BE0805" w:rsidRPr="00BE0805">
        <w:t>&gt;"</w:t>
      </w:r>
      <w:r>
        <w:t>,</w:t>
      </w:r>
    </w:p>
    <w:p w14:paraId="7DA073C5" w14:textId="77777777" w:rsidR="00BE0805" w:rsidRPr="00BE0805" w:rsidRDefault="00E2444F" w:rsidP="004C188A">
      <w:pPr>
        <w:pStyle w:val="PlainText"/>
      </w:pPr>
      <w:r>
        <w:t xml:space="preserve"> </w:t>
      </w:r>
      <w:r w:rsidR="00BE0805" w:rsidRPr="00BE0805">
        <w:t xml:space="preserve"> "</w:t>
      </w:r>
      <w:proofErr w:type="spellStart"/>
      <w:proofErr w:type="gramStart"/>
      <w:r w:rsidR="00BE0805" w:rsidRPr="00BE0805">
        <w:t>status</w:t>
      </w:r>
      <w:proofErr w:type="gramEnd"/>
      <w:r w:rsidR="00BE0805" w:rsidRPr="00BE0805">
        <w:t>":"error</w:t>
      </w:r>
      <w:proofErr w:type="spellEnd"/>
      <w:r w:rsidR="00BE0805" w:rsidRPr="00BE0805">
        <w:t>"</w:t>
      </w:r>
      <w:r>
        <w:t>,</w:t>
      </w:r>
    </w:p>
    <w:p w14:paraId="0F864A60" w14:textId="77777777" w:rsidR="00BE0805" w:rsidRPr="00BE0805" w:rsidRDefault="00E2444F" w:rsidP="004C188A">
      <w:pPr>
        <w:pStyle w:val="PlainText"/>
      </w:pPr>
      <w:r>
        <w:t xml:space="preserve">  </w:t>
      </w:r>
      <w:r w:rsidR="00BE0805" w:rsidRPr="00BE0805">
        <w:t>"</w:t>
      </w:r>
      <w:proofErr w:type="gramStart"/>
      <w:r w:rsidR="00BE0805" w:rsidRPr="00BE0805">
        <w:t>error</w:t>
      </w:r>
      <w:proofErr w:type="gramEnd"/>
      <w:r w:rsidR="00BE0805" w:rsidRPr="00BE0805">
        <w:t>": {</w:t>
      </w:r>
      <w:r>
        <w:t xml:space="preserve"> </w:t>
      </w:r>
      <w:r w:rsidR="00BE0805" w:rsidRPr="00BE0805">
        <w:t>"code":1234,</w:t>
      </w:r>
    </w:p>
    <w:p w14:paraId="2DDFF774" w14:textId="77777777" w:rsidR="00BE0805" w:rsidRDefault="00E2444F" w:rsidP="004C188A">
      <w:pPr>
        <w:pStyle w:val="PlainText"/>
      </w:pPr>
      <w:r>
        <w:t xml:space="preserve">             </w:t>
      </w:r>
      <w:r w:rsidR="00BE0805" w:rsidRPr="00BE0805">
        <w:t>"</w:t>
      </w:r>
      <w:proofErr w:type="spellStart"/>
      <w:proofErr w:type="gramStart"/>
      <w:r w:rsidR="00BE0805" w:rsidRPr="00BE0805">
        <w:t>description</w:t>
      </w:r>
      <w:proofErr w:type="gramEnd"/>
      <w:r w:rsidR="00BE0805" w:rsidRPr="00BE0805">
        <w:t>":"Unable</w:t>
      </w:r>
      <w:proofErr w:type="spellEnd"/>
      <w:r w:rsidR="00BE0805" w:rsidRPr="00BE0805">
        <w:t xml:space="preserve"> to match participant '1FA09'" }</w:t>
      </w:r>
      <w:r>
        <w:t xml:space="preserve"> </w:t>
      </w:r>
      <w:r w:rsidR="00BE0805" w:rsidRPr="00BE0805">
        <w:t>}</w:t>
      </w:r>
    </w:p>
    <w:p w14:paraId="0424E7EC" w14:textId="77777777" w:rsidR="00E2444F" w:rsidRPr="00BE0805" w:rsidRDefault="00E2444F" w:rsidP="004C188A">
      <w:pPr>
        <w:pStyle w:val="PlainText"/>
      </w:pPr>
    </w:p>
    <w:p w14:paraId="16E206DA" w14:textId="77777777" w:rsidR="00E2444F" w:rsidRDefault="00BE0805" w:rsidP="004C188A">
      <w:pPr>
        <w:pStyle w:val="PlainText"/>
      </w:pPr>
      <w:r w:rsidRPr="00BE0805">
        <w:t xml:space="preserve">See Appendix A for list of error codes. </w:t>
      </w:r>
    </w:p>
    <w:p w14:paraId="782DA2EC" w14:textId="77777777" w:rsidR="00E2444F" w:rsidRDefault="00E2444F" w:rsidP="004C188A">
      <w:pPr>
        <w:pStyle w:val="PlainText"/>
      </w:pPr>
    </w:p>
    <w:p w14:paraId="09D02DC0" w14:textId="77777777" w:rsidR="00BE0805" w:rsidRPr="00BE0805" w:rsidRDefault="00BE0805" w:rsidP="004C188A">
      <w:pPr>
        <w:pStyle w:val="PlainText"/>
      </w:pPr>
      <w:r w:rsidRPr="00BE0805">
        <w:t>3. Security</w:t>
      </w:r>
    </w:p>
    <w:p w14:paraId="1277D587" w14:textId="77777777" w:rsidR="00BE0805" w:rsidRDefault="00BE0805" w:rsidP="004C188A">
      <w:pPr>
        <w:pStyle w:val="PlainText"/>
      </w:pPr>
      <w:r w:rsidRPr="00BE0805">
        <w:t>Production systems require SSL. Tes</w:t>
      </w:r>
      <w:r w:rsidR="00E2444F">
        <w:t>ting environments can use unen</w:t>
      </w:r>
      <w:r w:rsidRPr="00BE0805">
        <w:t>crypted HTTP connections.</w:t>
      </w:r>
    </w:p>
    <w:p w14:paraId="1A47470E" w14:textId="77777777" w:rsidR="00E2444F" w:rsidRPr="00BE0805" w:rsidRDefault="00E2444F" w:rsidP="004C188A">
      <w:pPr>
        <w:pStyle w:val="PlainText"/>
      </w:pPr>
    </w:p>
    <w:p w14:paraId="3B7DA19A" w14:textId="77777777" w:rsidR="00BE0805" w:rsidRPr="00BE0805" w:rsidRDefault="00BE0805" w:rsidP="004C188A">
      <w:pPr>
        <w:pStyle w:val="PlainText"/>
      </w:pPr>
      <w:r w:rsidRPr="00BE0805">
        <w:t>TODO: Do we need mutual certificate validation?</w:t>
      </w:r>
    </w:p>
    <w:p w14:paraId="5DAD6FA7" w14:textId="77777777" w:rsidR="00E2444F" w:rsidRDefault="00E2444F" w:rsidP="004C188A">
      <w:pPr>
        <w:pStyle w:val="PlainText"/>
      </w:pPr>
    </w:p>
    <w:p w14:paraId="61A14A49" w14:textId="77777777" w:rsidR="00BE0805" w:rsidRDefault="00BE0805" w:rsidP="004C188A">
      <w:pPr>
        <w:pStyle w:val="PlainText"/>
      </w:pPr>
      <w:r w:rsidRPr="00BE0805">
        <w:t>HS maintains it's own security infrastructure. All inbound requests will require a HS username and passwor</w:t>
      </w:r>
      <w:r w:rsidR="00E2444F">
        <w:t>d be inserted in the HTTP head</w:t>
      </w:r>
      <w:r w:rsidRPr="00BE0805">
        <w:t>ers.</w:t>
      </w:r>
    </w:p>
    <w:p w14:paraId="03ABAC96" w14:textId="77777777" w:rsidR="00923C62" w:rsidRPr="00BE0805" w:rsidRDefault="00923C62" w:rsidP="004C188A">
      <w:pPr>
        <w:pStyle w:val="PlainText"/>
      </w:pPr>
    </w:p>
    <w:p w14:paraId="6C08B6B4" w14:textId="77777777" w:rsidR="00BE0805" w:rsidRDefault="00BE0805" w:rsidP="004C188A">
      <w:pPr>
        <w:pStyle w:val="PlainText"/>
      </w:pPr>
      <w:r w:rsidRPr="00BE0805">
        <w:t xml:space="preserve">TODO: What additional authentication/authorization does </w:t>
      </w:r>
      <w:proofErr w:type="spellStart"/>
      <w:r w:rsidRPr="00BE0805">
        <w:t>iRxCC</w:t>
      </w:r>
      <w:proofErr w:type="spellEnd"/>
      <w:r w:rsidRPr="00BE0805">
        <w:t xml:space="preserve"> need when getting messages from HS?</w:t>
      </w:r>
    </w:p>
    <w:p w14:paraId="25560AC8" w14:textId="77777777" w:rsidR="00E2444F" w:rsidRPr="00BE0805" w:rsidRDefault="00E2444F" w:rsidP="004C188A">
      <w:pPr>
        <w:pStyle w:val="PlainText"/>
      </w:pPr>
    </w:p>
    <w:p w14:paraId="70E86A01" w14:textId="77777777" w:rsidR="00E2444F" w:rsidRDefault="00923C62" w:rsidP="004C188A">
      <w:pPr>
        <w:pStyle w:val="PlainText"/>
      </w:pPr>
      <w:r>
        <w:t xml:space="preserve">Every request requires </w:t>
      </w:r>
      <w:proofErr w:type="gramStart"/>
      <w:r>
        <w:t xml:space="preserve">an </w:t>
      </w:r>
      <w:r w:rsidR="00E2444F">
        <w:t>'</w:t>
      </w:r>
      <w:proofErr w:type="spellStart"/>
      <w:r w:rsidR="00E2444F">
        <w:t>api</w:t>
      </w:r>
      <w:proofErr w:type="spellEnd"/>
      <w:proofErr w:type="gramEnd"/>
      <w:r w:rsidR="00E2444F">
        <w:t xml:space="preserve">-key' </w:t>
      </w:r>
      <w:r w:rsidR="00BE0805" w:rsidRPr="00BE0805">
        <w:t>in the request headers. The name of this header is: API-KEY the value o</w:t>
      </w:r>
      <w:r w:rsidR="00E2444F">
        <w:t>f which is determined at HS in</w:t>
      </w:r>
      <w:r w:rsidR="00BE0805" w:rsidRPr="00BE0805">
        <w:t xml:space="preserve">stallation time. </w:t>
      </w:r>
    </w:p>
    <w:p w14:paraId="1F378FEB" w14:textId="77777777" w:rsidR="00E2444F" w:rsidRDefault="00E2444F" w:rsidP="004C188A">
      <w:pPr>
        <w:pStyle w:val="PlainText"/>
      </w:pPr>
    </w:p>
    <w:p w14:paraId="3198DF0C" w14:textId="77777777" w:rsidR="00BE0805" w:rsidRDefault="00BE0805" w:rsidP="004C188A">
      <w:pPr>
        <w:pStyle w:val="PlainText"/>
      </w:pPr>
      <w:r w:rsidRPr="00BE0805">
        <w:t>Console access to th</w:t>
      </w:r>
      <w:r w:rsidR="00E2444F">
        <w:t>e HS system is required to con</w:t>
      </w:r>
      <w:r w:rsidRPr="00BE0805">
        <w:t xml:space="preserve">figure the </w:t>
      </w:r>
      <w:proofErr w:type="spellStart"/>
      <w:r w:rsidRPr="00BE0805">
        <w:t>api</w:t>
      </w:r>
      <w:proofErr w:type="spellEnd"/>
      <w:r w:rsidRPr="00BE0805">
        <w:t>-key. Once the HS system</w:t>
      </w:r>
      <w:r w:rsidR="00923C62">
        <w:t xml:space="preserve"> is access, enter into a termi</w:t>
      </w:r>
      <w:r w:rsidRPr="00BE0805">
        <w:t xml:space="preserve">nal session with HS, move to the "IRXSYS" </w:t>
      </w:r>
      <w:r w:rsidR="00923C62" w:rsidRPr="00BE0805">
        <w:t>environment</w:t>
      </w:r>
      <w:r w:rsidRPr="00BE0805">
        <w:t xml:space="preserve"> and run</w:t>
      </w:r>
      <w:proofErr w:type="gramStart"/>
      <w:r w:rsidRPr="00BE0805">
        <w:t>;</w:t>
      </w:r>
      <w:proofErr w:type="gramEnd"/>
    </w:p>
    <w:p w14:paraId="50B19D6F" w14:textId="77777777" w:rsidR="00923C62" w:rsidRPr="00BE0805" w:rsidRDefault="00923C62" w:rsidP="004C188A">
      <w:pPr>
        <w:pStyle w:val="PlainText"/>
      </w:pPr>
    </w:p>
    <w:p w14:paraId="48F18F81" w14:textId="77777777" w:rsidR="00923C62" w:rsidRDefault="00923C62" w:rsidP="004C188A">
      <w:pPr>
        <w:pStyle w:val="PlainText"/>
      </w:pPr>
      <w:r>
        <w:t>IRXSYS&gt;write $$apiKey^</w:t>
      </w:r>
      <w:proofErr w:type="gramStart"/>
      <w:r>
        <w:t>irx.SYS</w:t>
      </w:r>
      <w:proofErr w:type="gramEnd"/>
      <w:r>
        <w:t>()</w:t>
      </w:r>
    </w:p>
    <w:p w14:paraId="761B1C14" w14:textId="77777777" w:rsidR="00BE0805" w:rsidRPr="00BE0805" w:rsidRDefault="00BE0805" w:rsidP="004C188A">
      <w:pPr>
        <w:pStyle w:val="PlainText"/>
      </w:pPr>
      <w:r w:rsidRPr="00BE0805">
        <w:t>EB99A714-CC4F-11E2-BEFC-206610175400</w:t>
      </w:r>
    </w:p>
    <w:p w14:paraId="091131C4" w14:textId="77777777" w:rsidR="00923C62" w:rsidRDefault="00923C62" w:rsidP="004C188A">
      <w:pPr>
        <w:pStyle w:val="PlainText"/>
      </w:pPr>
    </w:p>
    <w:p w14:paraId="73AEE179" w14:textId="77777777" w:rsidR="00BE0805" w:rsidRPr="00BE0805" w:rsidRDefault="00BE0805" w:rsidP="004C188A">
      <w:pPr>
        <w:pStyle w:val="PlainText"/>
      </w:pPr>
      <w:r w:rsidRPr="00BE0805">
        <w:t xml:space="preserve">To reset the </w:t>
      </w:r>
      <w:proofErr w:type="spellStart"/>
      <w:r w:rsidRPr="00BE0805">
        <w:t>api</w:t>
      </w:r>
      <w:proofErr w:type="spellEnd"/>
      <w:r w:rsidRPr="00BE0805">
        <w:t>-key, call $$apiKey^</w:t>
      </w:r>
      <w:proofErr w:type="gramStart"/>
      <w:r w:rsidRPr="00BE0805">
        <w:t>irx.SYS</w:t>
      </w:r>
      <w:proofErr w:type="gramEnd"/>
      <w:r w:rsidRPr="00BE0805">
        <w:t>(1) and a new key will be generated.</w:t>
      </w:r>
    </w:p>
    <w:p w14:paraId="170CE4C8" w14:textId="77777777" w:rsidR="00BE0805" w:rsidRPr="00BE0805" w:rsidRDefault="00BE0805" w:rsidP="004C188A">
      <w:pPr>
        <w:pStyle w:val="PlainText"/>
      </w:pPr>
      <w:r w:rsidRPr="00BE0805">
        <w:t>4. Control API</w:t>
      </w:r>
    </w:p>
    <w:p w14:paraId="64B19004" w14:textId="77777777" w:rsidR="00923C62" w:rsidRDefault="00923C62" w:rsidP="004C188A">
      <w:pPr>
        <w:pStyle w:val="PlainText"/>
      </w:pPr>
    </w:p>
    <w:p w14:paraId="0AEECE9C" w14:textId="77777777" w:rsidR="00BE0805" w:rsidRDefault="00BE0805" w:rsidP="004C188A">
      <w:pPr>
        <w:pStyle w:val="PlainText"/>
      </w:pPr>
      <w:r w:rsidRPr="00BE0805">
        <w:t>To facilitate certain system-level functionality such as debugging, logging, and configuration a set of fe</w:t>
      </w:r>
      <w:r w:rsidR="00923C62">
        <w:t>atures will be available by in</w:t>
      </w:r>
      <w:r w:rsidRPr="00BE0805">
        <w:t>serting special HTTP headers in requests. These features will respond to GET and POST HTTP requests where appropriate.</w:t>
      </w:r>
    </w:p>
    <w:p w14:paraId="0678F265" w14:textId="77777777" w:rsidR="00923C62" w:rsidRPr="00BE0805" w:rsidRDefault="00923C62" w:rsidP="004C188A">
      <w:pPr>
        <w:pStyle w:val="PlainText"/>
      </w:pPr>
    </w:p>
    <w:p w14:paraId="0F0578E6" w14:textId="5A4C70BE" w:rsidR="00BE0805" w:rsidRDefault="00BE0805" w:rsidP="004C188A">
      <w:pPr>
        <w:pStyle w:val="PlainText"/>
      </w:pPr>
      <w:r w:rsidRPr="00BE0805">
        <w:t>Each control function requires the special HTTP header</w:t>
      </w:r>
      <w:r w:rsidR="00F80F39">
        <w:t xml:space="preserve"> </w:t>
      </w:r>
      <w:r w:rsidR="00923C62">
        <w:t>X-</w:t>
      </w:r>
      <w:r w:rsidRPr="00BE0805">
        <w:t>IRX-CONTROL</w:t>
      </w:r>
      <w:r w:rsidR="00F80F39">
        <w:t xml:space="preserve"> </w:t>
      </w:r>
      <w:r w:rsidRPr="00BE0805">
        <w:t>be present, the value of which determines the desired function. The values of the headers are NOT case-sensitive.</w:t>
      </w:r>
      <w:r w:rsidR="00923C62">
        <w:t xml:space="preserve"> </w:t>
      </w:r>
      <w:r w:rsidRPr="00BE0805">
        <w:t xml:space="preserve">Sample exchanges for some of the control functions are </w:t>
      </w:r>
      <w:r w:rsidR="00923C62" w:rsidRPr="00BE0805">
        <w:t>provided;</w:t>
      </w:r>
      <w:r w:rsidRPr="00BE0805">
        <w:t xml:space="preserve"> omitted samples follow the same pattern.</w:t>
      </w:r>
    </w:p>
    <w:p w14:paraId="5FFBCF3E" w14:textId="77777777" w:rsidR="00923C62" w:rsidRPr="00BE0805" w:rsidRDefault="00923C62" w:rsidP="004C188A">
      <w:pPr>
        <w:pStyle w:val="PlainText"/>
      </w:pPr>
    </w:p>
    <w:p w14:paraId="5A4A667F" w14:textId="77777777" w:rsidR="00923C62" w:rsidRDefault="00BE0805" w:rsidP="004C188A">
      <w:pPr>
        <w:pStyle w:val="PlainText"/>
      </w:pPr>
      <w:r w:rsidRPr="00BE0805">
        <w:t xml:space="preserve">1. Echo - Returns the message sent into HS, with a control-id inserted. </w:t>
      </w:r>
    </w:p>
    <w:p w14:paraId="734B0255" w14:textId="77777777" w:rsidR="00923C62" w:rsidRDefault="00923C62" w:rsidP="004C188A">
      <w:pPr>
        <w:pStyle w:val="PlainText"/>
      </w:pPr>
    </w:p>
    <w:p w14:paraId="1FA55BCF" w14:textId="77777777" w:rsidR="00BE0805" w:rsidRPr="00BE0805" w:rsidRDefault="00923C62" w:rsidP="004C188A">
      <w:pPr>
        <w:pStyle w:val="PlainText"/>
      </w:pPr>
      <w:proofErr w:type="spellStart"/>
      <w:r>
        <w:t>X-</w:t>
      </w:r>
      <w:r w:rsidR="00BE0805" w:rsidRPr="00BE0805">
        <w:t>IRX-CONTROL</w:t>
      </w:r>
      <w:proofErr w:type="gramStart"/>
      <w:r w:rsidR="00BE0805" w:rsidRPr="00BE0805">
        <w:t>:Echo</w:t>
      </w:r>
      <w:proofErr w:type="spellEnd"/>
      <w:proofErr w:type="gramEnd"/>
    </w:p>
    <w:p w14:paraId="25BFE174" w14:textId="77777777" w:rsidR="00923C62" w:rsidRDefault="00923C62" w:rsidP="004C188A">
      <w:pPr>
        <w:pStyle w:val="PlainText"/>
      </w:pPr>
    </w:p>
    <w:p w14:paraId="4D38DD08" w14:textId="77777777" w:rsidR="00BE0805" w:rsidRPr="00BE0805" w:rsidRDefault="00BE0805" w:rsidP="004C188A">
      <w:pPr>
        <w:pStyle w:val="PlainText"/>
      </w:pPr>
      <w:r w:rsidRPr="00BE0805">
        <w:t>HTTP POST</w:t>
      </w:r>
    </w:p>
    <w:p w14:paraId="19845719" w14:textId="77777777" w:rsidR="00923C62" w:rsidRDefault="00923C62" w:rsidP="004C188A">
      <w:pPr>
        <w:pStyle w:val="PlainText"/>
      </w:pPr>
    </w:p>
    <w:p w14:paraId="050E0FBC" w14:textId="77777777" w:rsidR="00BE0805" w:rsidRPr="00BE0805" w:rsidRDefault="00BE0805" w:rsidP="004C188A">
      <w:pPr>
        <w:pStyle w:val="PlainText"/>
      </w:pPr>
      <w:r w:rsidRPr="00BE0805">
        <w:t>Request (read content from file):</w:t>
      </w:r>
    </w:p>
    <w:p w14:paraId="077E54E0" w14:textId="77777777" w:rsidR="00923C62" w:rsidRDefault="00BE0805" w:rsidP="004C188A">
      <w:pPr>
        <w:pStyle w:val="PlainText"/>
      </w:pPr>
      <w:proofErr w:type="gramStart"/>
      <w:r w:rsidRPr="00BE0805">
        <w:t>curl</w:t>
      </w:r>
      <w:proofErr w:type="gramEnd"/>
      <w:r w:rsidRPr="00BE0805">
        <w:t xml:space="preserve"> -v -X POST -d @$1 -u _</w:t>
      </w:r>
      <w:proofErr w:type="spellStart"/>
      <w:r w:rsidRPr="00BE0805">
        <w:t>system:SYS</w:t>
      </w:r>
      <w:proofErr w:type="spellEnd"/>
      <w:r w:rsidRPr="00BE0805">
        <w:t xml:space="preserve"> \ </w:t>
      </w:r>
    </w:p>
    <w:p w14:paraId="148AC3FC" w14:textId="77777777" w:rsidR="00923C62" w:rsidRDefault="00923C62" w:rsidP="004C188A">
      <w:pPr>
        <w:pStyle w:val="PlainText"/>
      </w:pPr>
      <w:r>
        <w:t>http://server</w:t>
      </w:r>
      <w:proofErr w:type="gramStart"/>
      <w:r>
        <w:t>:57774</w:t>
      </w:r>
      <w:proofErr w:type="gramEnd"/>
      <w:r>
        <w:t>/</w:t>
      </w:r>
      <w:r w:rsidR="00BE0805" w:rsidRPr="00BE0805">
        <w:t xml:space="preserve">irx \ </w:t>
      </w:r>
    </w:p>
    <w:p w14:paraId="2A8D4D46" w14:textId="77777777" w:rsidR="00BE0805" w:rsidRDefault="00BE0805" w:rsidP="004C188A">
      <w:pPr>
        <w:pStyle w:val="PlainText"/>
      </w:pPr>
      <w:r w:rsidRPr="00BE0805">
        <w:t>--</w:t>
      </w:r>
      <w:proofErr w:type="gramStart"/>
      <w:r w:rsidRPr="00BE0805">
        <w:t>header</w:t>
      </w:r>
      <w:proofErr w:type="gramEnd"/>
      <w:r w:rsidRPr="00BE0805">
        <w:t xml:space="preserve"> "</w:t>
      </w:r>
      <w:proofErr w:type="spellStart"/>
      <w:r w:rsidRPr="00BE0805">
        <w:t>Content-Type:application</w:t>
      </w:r>
      <w:proofErr w:type="spellEnd"/>
      <w:r w:rsidRPr="00BE0805">
        <w:t>/</w:t>
      </w:r>
      <w:proofErr w:type="spellStart"/>
      <w:r w:rsidRPr="00BE0805">
        <w:t>json</w:t>
      </w:r>
      <w:proofErr w:type="spellEnd"/>
      <w:r w:rsidRPr="00BE0805">
        <w:t>" --header "</w:t>
      </w:r>
      <w:proofErr w:type="spellStart"/>
      <w:r w:rsidR="00923C62">
        <w:t>X-</w:t>
      </w:r>
      <w:r w:rsidRPr="00BE0805">
        <w:t>iRx-Control:echo</w:t>
      </w:r>
      <w:proofErr w:type="spellEnd"/>
      <w:r w:rsidRPr="00BE0805">
        <w:t>"</w:t>
      </w:r>
    </w:p>
    <w:p w14:paraId="09DA4F26" w14:textId="77777777" w:rsidR="00923C62" w:rsidRPr="00BE0805" w:rsidRDefault="00923C62" w:rsidP="004C188A">
      <w:pPr>
        <w:pStyle w:val="PlainText"/>
      </w:pPr>
    </w:p>
    <w:p w14:paraId="171B1AAE" w14:textId="77777777" w:rsidR="00BE0805" w:rsidRPr="00BE0805" w:rsidRDefault="00BE0805" w:rsidP="004C188A">
      <w:pPr>
        <w:pStyle w:val="PlainText"/>
      </w:pPr>
      <w:r w:rsidRPr="00BE0805">
        <w:t>POST /</w:t>
      </w:r>
      <w:proofErr w:type="spellStart"/>
      <w:r w:rsidR="00923C62">
        <w:t>irx</w:t>
      </w:r>
      <w:proofErr w:type="spellEnd"/>
      <w:r w:rsidRPr="00BE0805">
        <w:t xml:space="preserve"> HTTP/1.1</w:t>
      </w:r>
    </w:p>
    <w:p w14:paraId="05DB4FB2" w14:textId="77777777" w:rsidR="00BE0805" w:rsidRPr="00BE0805" w:rsidRDefault="00BE0805" w:rsidP="004C188A">
      <w:pPr>
        <w:pStyle w:val="PlainText"/>
      </w:pPr>
      <w:r w:rsidRPr="00BE0805">
        <w:t>Authorization: Basic X3N5c3RlbTpTWVM=</w:t>
      </w:r>
    </w:p>
    <w:p w14:paraId="498D01E8" w14:textId="77777777" w:rsidR="00923C62" w:rsidRDefault="00BE0805" w:rsidP="004C188A">
      <w:pPr>
        <w:pStyle w:val="PlainText"/>
      </w:pPr>
      <w:r w:rsidRPr="00BE0805">
        <w:t xml:space="preserve">User-Agent: curl/7.24.0 </w:t>
      </w:r>
      <w:proofErr w:type="spellStart"/>
      <w:r w:rsidRPr="00BE0805">
        <w:t>libcurl</w:t>
      </w:r>
      <w:proofErr w:type="spellEnd"/>
      <w:r w:rsidRPr="00BE0805">
        <w:t xml:space="preserve">/7.24.0 </w:t>
      </w:r>
      <w:proofErr w:type="spellStart"/>
      <w:r w:rsidRPr="00BE0805">
        <w:t>OpenSSL</w:t>
      </w:r>
      <w:proofErr w:type="spellEnd"/>
      <w:r w:rsidRPr="00BE0805">
        <w:t xml:space="preserve">/0.9.8r </w:t>
      </w:r>
      <w:proofErr w:type="spellStart"/>
      <w:r w:rsidRPr="00BE0805">
        <w:t>zlib</w:t>
      </w:r>
      <w:proofErr w:type="spellEnd"/>
      <w:r w:rsidRPr="00BE0805">
        <w:t xml:space="preserve">/1.2.5 </w:t>
      </w:r>
    </w:p>
    <w:p w14:paraId="418EFB7F" w14:textId="77777777" w:rsidR="00BE0805" w:rsidRPr="00BE0805" w:rsidRDefault="00BE0805" w:rsidP="004C188A">
      <w:pPr>
        <w:pStyle w:val="PlainText"/>
      </w:pPr>
      <w:r w:rsidRPr="00BE0805">
        <w:t xml:space="preserve">Host: </w:t>
      </w:r>
      <w:r w:rsidR="00923C62">
        <w:t>server</w:t>
      </w:r>
      <w:proofErr w:type="gramStart"/>
      <w:r w:rsidRPr="00BE0805">
        <w:t>:57774</w:t>
      </w:r>
      <w:proofErr w:type="gramEnd"/>
    </w:p>
    <w:p w14:paraId="2553054A" w14:textId="77777777" w:rsidR="00BE0805" w:rsidRPr="00BE0805" w:rsidRDefault="00BE0805" w:rsidP="004C188A">
      <w:pPr>
        <w:pStyle w:val="PlainText"/>
      </w:pPr>
      <w:r w:rsidRPr="00BE0805">
        <w:t>Accept: */*</w:t>
      </w:r>
    </w:p>
    <w:p w14:paraId="7CFEACAA" w14:textId="77777777" w:rsidR="00923C62" w:rsidRDefault="00BE0805" w:rsidP="004C188A">
      <w:pPr>
        <w:pStyle w:val="PlainText"/>
      </w:pPr>
      <w:proofErr w:type="spellStart"/>
      <w:r w:rsidRPr="00BE0805">
        <w:t>Content-Type</w:t>
      </w:r>
      <w:proofErr w:type="gramStart"/>
      <w:r w:rsidRPr="00BE0805">
        <w:t>:application</w:t>
      </w:r>
      <w:proofErr w:type="spellEnd"/>
      <w:proofErr w:type="gramEnd"/>
      <w:r w:rsidRPr="00BE0805">
        <w:t>/</w:t>
      </w:r>
      <w:proofErr w:type="spellStart"/>
      <w:r w:rsidRPr="00BE0805">
        <w:t>json</w:t>
      </w:r>
      <w:proofErr w:type="spellEnd"/>
      <w:r w:rsidRPr="00BE0805">
        <w:t xml:space="preserve"> </w:t>
      </w:r>
    </w:p>
    <w:p w14:paraId="5132EC38" w14:textId="77777777" w:rsidR="00BE0805" w:rsidRPr="00BE0805" w:rsidRDefault="00923C62" w:rsidP="004C188A">
      <w:pPr>
        <w:pStyle w:val="PlainText"/>
      </w:pPr>
      <w:r>
        <w:t>X-IRX-</w:t>
      </w:r>
      <w:r w:rsidR="00BE0805" w:rsidRPr="00BE0805">
        <w:t>API-KEY</w:t>
      </w:r>
      <w:proofErr w:type="gramStart"/>
      <w:r w:rsidR="00BE0805" w:rsidRPr="00BE0805">
        <w:t>:EB99A714</w:t>
      </w:r>
      <w:proofErr w:type="gramEnd"/>
      <w:r w:rsidR="00BE0805" w:rsidRPr="00BE0805">
        <w:t>-CC4F-11E2-BEFC-206610175400</w:t>
      </w:r>
    </w:p>
    <w:p w14:paraId="299D00EE" w14:textId="77777777" w:rsidR="00BE0805" w:rsidRPr="00BE0805" w:rsidRDefault="00923C62" w:rsidP="004C188A">
      <w:pPr>
        <w:pStyle w:val="PlainText"/>
      </w:pPr>
      <w:proofErr w:type="spellStart"/>
      <w:r>
        <w:t>X-</w:t>
      </w:r>
      <w:r w:rsidR="00BE0805" w:rsidRPr="00BE0805">
        <w:t>iRx-Control</w:t>
      </w:r>
      <w:proofErr w:type="gramStart"/>
      <w:r w:rsidR="00BE0805" w:rsidRPr="00BE0805">
        <w:t>:echo</w:t>
      </w:r>
      <w:proofErr w:type="spellEnd"/>
      <w:proofErr w:type="gramEnd"/>
    </w:p>
    <w:p w14:paraId="0739631C" w14:textId="77777777" w:rsidR="00BE0805" w:rsidRPr="00BE0805" w:rsidRDefault="00BE0805" w:rsidP="004C188A">
      <w:pPr>
        <w:pStyle w:val="PlainText"/>
      </w:pPr>
      <w:r w:rsidRPr="00BE0805">
        <w:t>Content-Length: 107</w:t>
      </w:r>
    </w:p>
    <w:p w14:paraId="3F9BE8F0" w14:textId="77777777" w:rsidR="00923C62" w:rsidRDefault="00923C62" w:rsidP="004C188A">
      <w:pPr>
        <w:pStyle w:val="PlainText"/>
      </w:pPr>
    </w:p>
    <w:p w14:paraId="5B4408C4" w14:textId="77777777" w:rsidR="00BE0805" w:rsidRPr="00BE0805" w:rsidRDefault="00BE0805" w:rsidP="004C188A">
      <w:pPr>
        <w:pStyle w:val="PlainText"/>
      </w:pPr>
      <w:r w:rsidRPr="00BE0805">
        <w:t>{</w:t>
      </w:r>
    </w:p>
    <w:p w14:paraId="5C112F47" w14:textId="77777777" w:rsidR="00BE0805" w:rsidRPr="00BE0805" w:rsidRDefault="00BE0805" w:rsidP="004C188A">
      <w:pPr>
        <w:pStyle w:val="PlainText"/>
      </w:pPr>
      <w:proofErr w:type="gramStart"/>
      <w:r w:rsidRPr="00BE0805">
        <w:t>participant</w:t>
      </w:r>
      <w:proofErr w:type="gramEnd"/>
      <w:r w:rsidRPr="00BE0805">
        <w:t>: "1FA09", study: "01AF0", medication: "</w:t>
      </w:r>
      <w:proofErr w:type="spellStart"/>
      <w:r w:rsidRPr="00BE0805">
        <w:t>Liadla</w:t>
      </w:r>
      <w:proofErr w:type="spellEnd"/>
      <w:r w:rsidRPr="00BE0805">
        <w:t>", timestamp: 1369236083, action: "taken"</w:t>
      </w:r>
    </w:p>
    <w:p w14:paraId="1A4F9C19" w14:textId="77777777" w:rsidR="00BE0805" w:rsidRPr="00BE0805" w:rsidRDefault="00BE0805" w:rsidP="004C188A">
      <w:pPr>
        <w:pStyle w:val="PlainText"/>
      </w:pPr>
      <w:r w:rsidRPr="00BE0805">
        <w:t>}</w:t>
      </w:r>
    </w:p>
    <w:p w14:paraId="7B2434BC" w14:textId="77777777" w:rsidR="00923C62" w:rsidRDefault="00923C62" w:rsidP="004C188A">
      <w:pPr>
        <w:pStyle w:val="PlainText"/>
      </w:pPr>
    </w:p>
    <w:p w14:paraId="3707FF57" w14:textId="77777777" w:rsidR="00BE0805" w:rsidRPr="00BE0805" w:rsidRDefault="00BE0805" w:rsidP="004C188A">
      <w:pPr>
        <w:pStyle w:val="PlainText"/>
      </w:pPr>
      <w:r w:rsidRPr="00BE0805">
        <w:t>Response:</w:t>
      </w:r>
    </w:p>
    <w:p w14:paraId="48DB8DF0" w14:textId="77777777" w:rsidR="00BE0805" w:rsidRPr="00BE0805" w:rsidRDefault="00BE0805" w:rsidP="004C188A">
      <w:pPr>
        <w:pStyle w:val="PlainText"/>
      </w:pPr>
      <w:r w:rsidRPr="00BE0805">
        <w:t>HTTP/1.1 200 OK</w:t>
      </w:r>
    </w:p>
    <w:p w14:paraId="29E10828" w14:textId="77777777" w:rsidR="00BE0805" w:rsidRPr="00BE0805" w:rsidRDefault="00BE0805" w:rsidP="004C188A">
      <w:pPr>
        <w:pStyle w:val="PlainText"/>
      </w:pPr>
      <w:r w:rsidRPr="00BE0805">
        <w:t>Date: Mon, 03 Jun 2013 13:05:00 GMT</w:t>
      </w:r>
    </w:p>
    <w:p w14:paraId="3902A373" w14:textId="77777777" w:rsidR="00BE0805" w:rsidRPr="00BE0805" w:rsidRDefault="00BE0805" w:rsidP="004C188A">
      <w:pPr>
        <w:pStyle w:val="PlainText"/>
      </w:pPr>
      <w:r w:rsidRPr="00BE0805">
        <w:t>Server: Apache</w:t>
      </w:r>
    </w:p>
    <w:p w14:paraId="3545401B" w14:textId="77777777" w:rsidR="00BE0805" w:rsidRPr="00BE0805" w:rsidRDefault="00BE0805" w:rsidP="004C188A">
      <w:pPr>
        <w:pStyle w:val="PlainText"/>
      </w:pPr>
      <w:r w:rsidRPr="00BE0805">
        <w:t>CACHE-CONTROL: no-cache</w:t>
      </w:r>
    </w:p>
    <w:p w14:paraId="3CB910AB" w14:textId="77777777" w:rsidR="00BE0805" w:rsidRPr="00BE0805" w:rsidRDefault="00BE0805" w:rsidP="004C188A">
      <w:pPr>
        <w:pStyle w:val="PlainText"/>
      </w:pPr>
      <w:r w:rsidRPr="00BE0805">
        <w:t>CONTROLID: ENSDEMO</w:t>
      </w:r>
      <w:proofErr w:type="gramStart"/>
      <w:r w:rsidRPr="00BE0805">
        <w:t>;32E82B88</w:t>
      </w:r>
      <w:proofErr w:type="gramEnd"/>
      <w:r w:rsidRPr="00BE0805">
        <w:t>-CC4E-11E2-8C49-206610175400</w:t>
      </w:r>
    </w:p>
    <w:p w14:paraId="22C14731" w14:textId="77777777" w:rsidR="00BE0805" w:rsidRPr="00BE0805" w:rsidRDefault="00BE0805" w:rsidP="004C188A">
      <w:pPr>
        <w:pStyle w:val="PlainText"/>
      </w:pPr>
      <w:r w:rsidRPr="00BE0805">
        <w:t>EXPIRES: Thu, 29 Oct 1998 17:04:19 GMT</w:t>
      </w:r>
    </w:p>
    <w:p w14:paraId="6BD4D8D2" w14:textId="77777777" w:rsidR="00BE0805" w:rsidRPr="00BE0805" w:rsidRDefault="00BE0805" w:rsidP="004C188A">
      <w:pPr>
        <w:pStyle w:val="PlainText"/>
      </w:pPr>
      <w:r w:rsidRPr="00BE0805">
        <w:t xml:space="preserve">HS-CONTROL: </w:t>
      </w:r>
      <w:proofErr w:type="spellStart"/>
      <w:r w:rsidRPr="00BE0805">
        <w:t>echo_response</w:t>
      </w:r>
      <w:proofErr w:type="spellEnd"/>
    </w:p>
    <w:p w14:paraId="5F8EEF11" w14:textId="77777777" w:rsidR="00BE0805" w:rsidRPr="00BE0805" w:rsidRDefault="00BE0805" w:rsidP="004C188A">
      <w:pPr>
        <w:pStyle w:val="PlainText"/>
      </w:pPr>
      <w:r w:rsidRPr="00BE0805">
        <w:t>PRAGMA: no-cache</w:t>
      </w:r>
    </w:p>
    <w:p w14:paraId="097645E8" w14:textId="77777777" w:rsidR="00BE0805" w:rsidRPr="00BE0805" w:rsidRDefault="00BE0805" w:rsidP="004C188A">
      <w:pPr>
        <w:pStyle w:val="PlainText"/>
      </w:pPr>
      <w:r w:rsidRPr="00BE0805">
        <w:t>REQUESTID: 19</w:t>
      </w:r>
    </w:p>
    <w:p w14:paraId="196489E2" w14:textId="77777777" w:rsidR="00BE0805" w:rsidRPr="00BE0805" w:rsidRDefault="00BE0805" w:rsidP="004C188A">
      <w:pPr>
        <w:pStyle w:val="PlainText"/>
      </w:pPr>
      <w:r w:rsidRPr="00BE0805">
        <w:t>SET-COOKIE: CSPWSERVERID=063fc5dbbfe2ae19a9138071bffc2ab5a18b3c55; path=/; CONTENT-LENGTH: 118</w:t>
      </w:r>
    </w:p>
    <w:p w14:paraId="410A6A35" w14:textId="77777777" w:rsidR="00BE0805" w:rsidRPr="00BE0805" w:rsidRDefault="00BE0805" w:rsidP="004C188A">
      <w:pPr>
        <w:pStyle w:val="PlainText"/>
      </w:pPr>
      <w:r w:rsidRPr="00BE0805">
        <w:t>Connection: close</w:t>
      </w:r>
    </w:p>
    <w:p w14:paraId="47995B8E" w14:textId="77777777" w:rsidR="00BE0805" w:rsidRPr="00BE0805" w:rsidRDefault="00BE0805" w:rsidP="004C188A">
      <w:pPr>
        <w:pStyle w:val="PlainText"/>
      </w:pPr>
      <w:r w:rsidRPr="00BE0805">
        <w:t>Content-Type: application/</w:t>
      </w:r>
      <w:proofErr w:type="spellStart"/>
      <w:r w:rsidRPr="00BE0805">
        <w:t>json</w:t>
      </w:r>
      <w:proofErr w:type="spellEnd"/>
    </w:p>
    <w:p w14:paraId="615A2A6E" w14:textId="77777777" w:rsidR="00923C62" w:rsidRDefault="00BE0805" w:rsidP="004C188A">
      <w:pPr>
        <w:pStyle w:val="PlainText"/>
      </w:pPr>
      <w:proofErr w:type="gramStart"/>
      <w:r w:rsidRPr="00BE0805">
        <w:t>{ "</w:t>
      </w:r>
      <w:proofErr w:type="gramEnd"/>
      <w:r w:rsidRPr="00BE0805">
        <w:t xml:space="preserve">ControlId":"ENSDEMO;ACDA0A42-CC4E-11E2-8C49-206610175400", </w:t>
      </w:r>
    </w:p>
    <w:p w14:paraId="5B1AA19D" w14:textId="77777777" w:rsidR="00BE0805" w:rsidRPr="00BE0805" w:rsidRDefault="00923C62" w:rsidP="004C188A">
      <w:pPr>
        <w:pStyle w:val="PlainText"/>
      </w:pPr>
      <w:r>
        <w:t xml:space="preserve">  </w:t>
      </w:r>
      <w:r w:rsidR="00BE0805" w:rsidRPr="00BE0805">
        <w:t>"</w:t>
      </w:r>
      <w:proofErr w:type="spellStart"/>
      <w:proofErr w:type="gramStart"/>
      <w:r w:rsidR="00BE0805" w:rsidRPr="00BE0805">
        <w:t>action</w:t>
      </w:r>
      <w:proofErr w:type="gramEnd"/>
      <w:r w:rsidR="00BE0805" w:rsidRPr="00BE0805">
        <w:t>":"taken</w:t>
      </w:r>
      <w:proofErr w:type="spellEnd"/>
      <w:r w:rsidR="00BE0805" w:rsidRPr="00BE0805">
        <w:t>",</w:t>
      </w:r>
    </w:p>
    <w:p w14:paraId="27B6F434" w14:textId="77777777" w:rsidR="00BE0805" w:rsidRPr="00BE0805" w:rsidRDefault="00923C62" w:rsidP="004C188A">
      <w:pPr>
        <w:pStyle w:val="PlainText"/>
      </w:pPr>
      <w:r>
        <w:t xml:space="preserve">  </w:t>
      </w:r>
      <w:r w:rsidR="00BE0805" w:rsidRPr="00BE0805">
        <w:t>"</w:t>
      </w:r>
      <w:proofErr w:type="gramStart"/>
      <w:r w:rsidR="00BE0805" w:rsidRPr="00BE0805">
        <w:t>medication</w:t>
      </w:r>
      <w:proofErr w:type="gramEnd"/>
      <w:r w:rsidR="00BE0805" w:rsidRPr="00BE0805">
        <w:t>":"</w:t>
      </w:r>
      <w:proofErr w:type="spellStart"/>
      <w:r w:rsidR="00BE0805" w:rsidRPr="00BE0805">
        <w:t>Liadla</w:t>
      </w:r>
      <w:proofErr w:type="spellEnd"/>
      <w:r w:rsidR="00BE0805" w:rsidRPr="00BE0805">
        <w:t>",</w:t>
      </w:r>
    </w:p>
    <w:p w14:paraId="30C34582" w14:textId="77777777" w:rsidR="00BE0805" w:rsidRPr="00BE0805" w:rsidRDefault="00923C62" w:rsidP="004C188A">
      <w:pPr>
        <w:pStyle w:val="PlainText"/>
      </w:pPr>
      <w:r>
        <w:t xml:space="preserve">  </w:t>
      </w:r>
      <w:r w:rsidR="00BE0805" w:rsidRPr="00BE0805">
        <w:t>"</w:t>
      </w:r>
      <w:proofErr w:type="gramStart"/>
      <w:r w:rsidR="00BE0805" w:rsidRPr="00BE0805">
        <w:t>participant</w:t>
      </w:r>
      <w:proofErr w:type="gramEnd"/>
      <w:r w:rsidR="00BE0805" w:rsidRPr="00BE0805">
        <w:t>":"1FA09",</w:t>
      </w:r>
    </w:p>
    <w:p w14:paraId="4E4E652A" w14:textId="77777777" w:rsidR="00BE0805" w:rsidRPr="00BE0805" w:rsidRDefault="00923C62" w:rsidP="004C188A">
      <w:pPr>
        <w:pStyle w:val="PlainText"/>
      </w:pPr>
      <w:r>
        <w:t xml:space="preserve">  </w:t>
      </w:r>
      <w:r w:rsidR="00BE0805" w:rsidRPr="00BE0805">
        <w:t>"</w:t>
      </w:r>
      <w:proofErr w:type="gramStart"/>
      <w:r w:rsidR="00BE0805" w:rsidRPr="00BE0805">
        <w:t>study</w:t>
      </w:r>
      <w:proofErr w:type="gramEnd"/>
      <w:r w:rsidR="00BE0805" w:rsidRPr="00BE0805">
        <w:t>":"01AF0",</w:t>
      </w:r>
    </w:p>
    <w:p w14:paraId="308BED67" w14:textId="77777777" w:rsidR="00BE0805" w:rsidRPr="00BE0805" w:rsidRDefault="00923C62" w:rsidP="004C188A">
      <w:pPr>
        <w:pStyle w:val="PlainText"/>
      </w:pPr>
      <w:r>
        <w:t xml:space="preserve">  </w:t>
      </w:r>
      <w:r w:rsidR="00BE0805" w:rsidRPr="00BE0805">
        <w:t>"</w:t>
      </w:r>
      <w:proofErr w:type="gramStart"/>
      <w:r w:rsidR="00BE0805" w:rsidRPr="00BE0805">
        <w:t>timestamp</w:t>
      </w:r>
      <w:proofErr w:type="gramEnd"/>
      <w:r w:rsidR="00BE0805" w:rsidRPr="00BE0805">
        <w:t>":1369236083</w:t>
      </w:r>
    </w:p>
    <w:p w14:paraId="031F468A" w14:textId="77777777" w:rsidR="00BE0805" w:rsidRDefault="00BE0805" w:rsidP="004C188A">
      <w:pPr>
        <w:pStyle w:val="PlainText"/>
      </w:pPr>
      <w:r w:rsidRPr="00BE0805">
        <w:t>}</w:t>
      </w:r>
    </w:p>
    <w:p w14:paraId="61E1BF7F" w14:textId="77777777" w:rsidR="00923C62" w:rsidRPr="00BE0805" w:rsidRDefault="00923C62" w:rsidP="004C188A">
      <w:pPr>
        <w:pStyle w:val="PlainText"/>
      </w:pPr>
    </w:p>
    <w:p w14:paraId="2C7C6127" w14:textId="77777777" w:rsidR="00923C62" w:rsidRDefault="00BE0805" w:rsidP="004C188A">
      <w:pPr>
        <w:pStyle w:val="PlainText"/>
      </w:pPr>
      <w:r w:rsidRPr="00BE0805">
        <w:t xml:space="preserve">2. Flush - clear out the message log </w:t>
      </w:r>
    </w:p>
    <w:p w14:paraId="3AA7E2DF" w14:textId="77777777" w:rsidR="00BE0805" w:rsidRPr="00BE0805" w:rsidRDefault="00923C62" w:rsidP="004C188A">
      <w:pPr>
        <w:pStyle w:val="PlainText"/>
      </w:pPr>
      <w:proofErr w:type="spellStart"/>
      <w:r>
        <w:t>X-</w:t>
      </w:r>
      <w:r w:rsidR="00BE0805" w:rsidRPr="00BE0805">
        <w:t>IRX-CONTROL</w:t>
      </w:r>
      <w:proofErr w:type="gramStart"/>
      <w:r w:rsidR="00BE0805" w:rsidRPr="00BE0805">
        <w:t>:Flush</w:t>
      </w:r>
      <w:proofErr w:type="spellEnd"/>
      <w:proofErr w:type="gramEnd"/>
    </w:p>
    <w:p w14:paraId="55B74659" w14:textId="77777777" w:rsidR="00BE0805" w:rsidRPr="00BE0805" w:rsidRDefault="00BE0805" w:rsidP="004C188A">
      <w:pPr>
        <w:pStyle w:val="PlainText"/>
      </w:pPr>
      <w:r w:rsidRPr="00BE0805">
        <w:t>HTTP GET</w:t>
      </w:r>
    </w:p>
    <w:p w14:paraId="7312AD27" w14:textId="77777777" w:rsidR="00923C62" w:rsidRDefault="00923C62" w:rsidP="004C188A">
      <w:pPr>
        <w:pStyle w:val="PlainText"/>
      </w:pPr>
    </w:p>
    <w:p w14:paraId="2E89B5CB" w14:textId="77777777" w:rsidR="00BE0805" w:rsidRPr="00BE0805" w:rsidRDefault="00BE0805" w:rsidP="004C188A">
      <w:pPr>
        <w:pStyle w:val="PlainText"/>
      </w:pPr>
      <w:r w:rsidRPr="00BE0805">
        <w:t xml:space="preserve">3. </w:t>
      </w:r>
      <w:proofErr w:type="spellStart"/>
      <w:r w:rsidRPr="00BE0805">
        <w:t>Config</w:t>
      </w:r>
      <w:proofErr w:type="spellEnd"/>
      <w:r w:rsidRPr="00BE0805">
        <w:t xml:space="preserve"> - </w:t>
      </w:r>
      <w:proofErr w:type="gramStart"/>
      <w:r w:rsidRPr="00BE0805">
        <w:t>get</w:t>
      </w:r>
      <w:proofErr w:type="gramEnd"/>
      <w:r w:rsidRPr="00BE0805">
        <w:t xml:space="preserve"> or set configuration</w:t>
      </w:r>
    </w:p>
    <w:p w14:paraId="740FF3B3" w14:textId="77777777" w:rsidR="00BE0805" w:rsidRPr="00BE0805" w:rsidRDefault="00923C62" w:rsidP="004C188A">
      <w:pPr>
        <w:pStyle w:val="PlainText"/>
      </w:pPr>
      <w:proofErr w:type="spellStart"/>
      <w:r>
        <w:t>X-</w:t>
      </w:r>
      <w:r w:rsidR="00BE0805" w:rsidRPr="00BE0805">
        <w:t>IRX-CONTROL</w:t>
      </w:r>
      <w:proofErr w:type="gramStart"/>
      <w:r w:rsidR="00BE0805" w:rsidRPr="00BE0805">
        <w:t>:Config</w:t>
      </w:r>
      <w:proofErr w:type="spellEnd"/>
      <w:proofErr w:type="gramEnd"/>
    </w:p>
    <w:p w14:paraId="23051AC2" w14:textId="77777777" w:rsidR="00923C62" w:rsidRDefault="00923C62" w:rsidP="004C188A">
      <w:pPr>
        <w:pStyle w:val="PlainText"/>
      </w:pPr>
    </w:p>
    <w:p w14:paraId="15E03A5A" w14:textId="77777777" w:rsidR="00BE0805" w:rsidRPr="00BE0805" w:rsidRDefault="00BE0805" w:rsidP="004C188A">
      <w:pPr>
        <w:pStyle w:val="PlainText"/>
      </w:pPr>
      <w:r w:rsidRPr="00BE0805">
        <w:t>If HTTP GET, then returns JSON with current configuration</w:t>
      </w:r>
    </w:p>
    <w:p w14:paraId="562B592C" w14:textId="77777777" w:rsidR="00BE0805" w:rsidRPr="00BE0805" w:rsidRDefault="00BE0805" w:rsidP="004C188A">
      <w:pPr>
        <w:pStyle w:val="PlainText"/>
      </w:pPr>
      <w:r w:rsidRPr="00BE0805">
        <w:t xml:space="preserve">If HTTP POST, then expects to read JSON from request body with desired configuration. </w:t>
      </w:r>
      <w:proofErr w:type="gramStart"/>
      <w:r w:rsidRPr="00BE0805">
        <w:t>Returns 'ok' or 'error' if validation does not succeed.</w:t>
      </w:r>
      <w:proofErr w:type="gramEnd"/>
    </w:p>
    <w:p w14:paraId="5808DBF4" w14:textId="77777777" w:rsidR="00BE0805" w:rsidRPr="00BE0805" w:rsidRDefault="00BE0805" w:rsidP="004C188A">
      <w:pPr>
        <w:pStyle w:val="PlainText"/>
      </w:pPr>
      <w:r w:rsidRPr="00BE0805">
        <w:t>The configuration object is:</w:t>
      </w:r>
    </w:p>
    <w:p w14:paraId="66EAF9DA" w14:textId="77777777" w:rsidR="00BE0805" w:rsidRPr="00BE0805" w:rsidRDefault="00BE0805" w:rsidP="004C188A">
      <w:pPr>
        <w:pStyle w:val="PlainText"/>
      </w:pPr>
      <w:r w:rsidRPr="00BE0805">
        <w:t>{</w:t>
      </w:r>
    </w:p>
    <w:p w14:paraId="5F8014B5" w14:textId="77777777" w:rsidR="00BE0805" w:rsidRPr="00BE0805" w:rsidRDefault="00BE0805" w:rsidP="004C188A">
      <w:pPr>
        <w:pStyle w:val="PlainText"/>
      </w:pPr>
      <w:proofErr w:type="spellStart"/>
      <w:proofErr w:type="gramStart"/>
      <w:r w:rsidRPr="00BE0805">
        <w:t>ControlCenterEndpoint</w:t>
      </w:r>
      <w:proofErr w:type="spellEnd"/>
      <w:r w:rsidRPr="00BE0805">
        <w:t xml:space="preserve"> :</w:t>
      </w:r>
      <w:proofErr w:type="gramEnd"/>
      <w:r w:rsidRPr="00BE0805">
        <w:t xml:space="preserve"> "http://irx:9393/healthshare",</w:t>
      </w:r>
    </w:p>
    <w:p w14:paraId="4FA74EE7" w14:textId="77777777" w:rsidR="00BE0805" w:rsidRPr="00BE0805" w:rsidRDefault="00BE0805" w:rsidP="004C188A">
      <w:pPr>
        <w:pStyle w:val="PlainText"/>
      </w:pPr>
      <w:proofErr w:type="spellStart"/>
      <w:proofErr w:type="gramStart"/>
      <w:r w:rsidRPr="00BE0805">
        <w:t>SSLConfig</w:t>
      </w:r>
      <w:proofErr w:type="spellEnd"/>
      <w:r w:rsidRPr="00BE0805">
        <w:t xml:space="preserve"> :</w:t>
      </w:r>
      <w:proofErr w:type="gramEnd"/>
      <w:r w:rsidRPr="00BE0805">
        <w:t xml:space="preserve"> &lt;name of HS SSL </w:t>
      </w:r>
      <w:proofErr w:type="spellStart"/>
      <w:r w:rsidRPr="00BE0805">
        <w:t>config</w:t>
      </w:r>
      <w:proofErr w:type="spellEnd"/>
    </w:p>
    <w:p w14:paraId="608AC404" w14:textId="77777777" w:rsidR="00BE0805" w:rsidRPr="00BE0805" w:rsidRDefault="00BE0805" w:rsidP="004C188A">
      <w:pPr>
        <w:pStyle w:val="PlainText"/>
      </w:pPr>
      <w:proofErr w:type="gramStart"/>
      <w:r w:rsidRPr="00BE0805">
        <w:t>....more</w:t>
      </w:r>
      <w:proofErr w:type="gramEnd"/>
      <w:r w:rsidRPr="00BE0805">
        <w:t xml:space="preserve"> }</w:t>
      </w:r>
    </w:p>
    <w:p w14:paraId="468EADF6" w14:textId="77777777" w:rsidR="00923C62" w:rsidRDefault="00923C62" w:rsidP="004C188A">
      <w:pPr>
        <w:pStyle w:val="PlainText"/>
      </w:pPr>
    </w:p>
    <w:p w14:paraId="6AB48E68" w14:textId="77777777" w:rsidR="00923C62" w:rsidRDefault="00BE0805" w:rsidP="004C188A">
      <w:pPr>
        <w:pStyle w:val="PlainText"/>
      </w:pPr>
      <w:r w:rsidRPr="00BE0805">
        <w:t xml:space="preserve">4. Logging - retrieve logs of messages sent </w:t>
      </w:r>
    </w:p>
    <w:p w14:paraId="2BC81608" w14:textId="77777777" w:rsidR="00BE0805" w:rsidRPr="00BE0805" w:rsidRDefault="00923C62" w:rsidP="004C188A">
      <w:pPr>
        <w:pStyle w:val="PlainText"/>
      </w:pPr>
      <w:r>
        <w:t>X-</w:t>
      </w:r>
      <w:r w:rsidR="00BE0805" w:rsidRPr="00BE0805">
        <w:t>IRX-CONTROL</w:t>
      </w:r>
      <w:proofErr w:type="gramStart"/>
      <w:r w:rsidR="00BE0805" w:rsidRPr="00BE0805">
        <w:t>:LOG</w:t>
      </w:r>
      <w:proofErr w:type="gramEnd"/>
    </w:p>
    <w:p w14:paraId="3601FA1D" w14:textId="77777777" w:rsidR="00923C62" w:rsidRDefault="00BE0805" w:rsidP="004C188A">
      <w:pPr>
        <w:pStyle w:val="PlainText"/>
      </w:pPr>
      <w:r w:rsidRPr="00BE0805">
        <w:t xml:space="preserve">HTTP GET - return JSON array of requests/responses </w:t>
      </w:r>
    </w:p>
    <w:p w14:paraId="04E4EFC6" w14:textId="77777777" w:rsidR="00923C62" w:rsidRDefault="00923C62" w:rsidP="004C188A">
      <w:pPr>
        <w:pStyle w:val="PlainText"/>
      </w:pPr>
    </w:p>
    <w:p w14:paraId="5DCF2C1C" w14:textId="77777777" w:rsidR="00BE0805" w:rsidRPr="00BE0805" w:rsidRDefault="00BE0805" w:rsidP="004C188A">
      <w:pPr>
        <w:pStyle w:val="PlainText"/>
      </w:pPr>
      <w:r w:rsidRPr="00BE0805">
        <w:t xml:space="preserve">Part B - </w:t>
      </w:r>
      <w:proofErr w:type="spellStart"/>
      <w:r w:rsidRPr="00BE0805">
        <w:t>HealthShare</w:t>
      </w:r>
      <w:proofErr w:type="spellEnd"/>
    </w:p>
    <w:p w14:paraId="6FDC1C50" w14:textId="77777777" w:rsidR="00923C62" w:rsidRDefault="00923C62" w:rsidP="004C188A">
      <w:pPr>
        <w:pStyle w:val="PlainText"/>
      </w:pPr>
    </w:p>
    <w:p w14:paraId="6A3729B6" w14:textId="77777777" w:rsidR="00BE0805" w:rsidRPr="00BE0805" w:rsidRDefault="00BE0805" w:rsidP="004C188A">
      <w:pPr>
        <w:pStyle w:val="PlainText"/>
      </w:pPr>
      <w:r w:rsidRPr="00BE0805">
        <w:t>1. Introduction</w:t>
      </w:r>
    </w:p>
    <w:p w14:paraId="614826AC" w14:textId="77777777" w:rsidR="00923C62" w:rsidRDefault="00923C62" w:rsidP="004C188A">
      <w:pPr>
        <w:pStyle w:val="PlainText"/>
      </w:pPr>
    </w:p>
    <w:p w14:paraId="2800827B" w14:textId="77777777" w:rsidR="00BE0805" w:rsidRDefault="00BE0805" w:rsidP="004C188A">
      <w:pPr>
        <w:pStyle w:val="PlainText"/>
      </w:pPr>
      <w:r w:rsidRPr="00BE0805">
        <w:t>This section describes the implementation aspects of</w:t>
      </w:r>
      <w:r w:rsidR="00923C62">
        <w:t xml:space="preserve"> </w:t>
      </w:r>
      <w:r w:rsidRPr="00BE0805">
        <w:t xml:space="preserve">support of </w:t>
      </w:r>
      <w:proofErr w:type="spellStart"/>
      <w:r w:rsidRPr="00BE0805">
        <w:t>iRx</w:t>
      </w:r>
      <w:proofErr w:type="spellEnd"/>
      <w:r w:rsidRPr="00BE0805">
        <w:t>. The primary role of HS</w:t>
      </w:r>
      <w:r w:rsidR="00923C62">
        <w:t xml:space="preserve"> here is to provide connectivi</w:t>
      </w:r>
      <w:r w:rsidRPr="00BE0805">
        <w:t xml:space="preserve">ty and interoperability between </w:t>
      </w:r>
      <w:proofErr w:type="spellStart"/>
      <w:r w:rsidRPr="00BE0805">
        <w:t>iRx</w:t>
      </w:r>
      <w:proofErr w:type="spellEnd"/>
      <w:r w:rsidRPr="00BE0805">
        <w:t xml:space="preserve"> and various healthcare entities (hospital, laboratory, </w:t>
      </w:r>
      <w:proofErr w:type="spellStart"/>
      <w:r w:rsidRPr="00BE0805">
        <w:t>etc</w:t>
      </w:r>
      <w:proofErr w:type="spellEnd"/>
      <w:r w:rsidRPr="00BE0805">
        <w:t xml:space="preserve">). Such connectivity will be accomplished through industry standard mechanisms, such as HL7 or CDA whenever possible. Since the specific end-point systems HS will connect to are yet to be determined, they are treated in general terms with the </w:t>
      </w:r>
      <w:proofErr w:type="spellStart"/>
      <w:r w:rsidRPr="00BE0805">
        <w:t>pri</w:t>
      </w:r>
      <w:proofErr w:type="spellEnd"/>
      <w:r w:rsidRPr="00BE0805">
        <w:t xml:space="preserve">- or 'standards-based' assumption in context. </w:t>
      </w:r>
    </w:p>
    <w:p w14:paraId="369A7509" w14:textId="77777777" w:rsidR="00923C62" w:rsidRPr="00BE0805" w:rsidRDefault="00923C62" w:rsidP="004C188A">
      <w:pPr>
        <w:pStyle w:val="PlainText"/>
      </w:pPr>
    </w:p>
    <w:p w14:paraId="5E88B7A1" w14:textId="77777777" w:rsidR="00BE0805" w:rsidRDefault="00BE0805" w:rsidP="004C188A">
      <w:pPr>
        <w:pStyle w:val="PlainText"/>
      </w:pPr>
      <w:r w:rsidRPr="00BE0805">
        <w:t>2. Components and Configuration</w:t>
      </w:r>
    </w:p>
    <w:p w14:paraId="3DF981C4" w14:textId="77777777" w:rsidR="00923C62" w:rsidRPr="00BE0805" w:rsidRDefault="00923C62" w:rsidP="004C188A">
      <w:pPr>
        <w:pStyle w:val="PlainText"/>
      </w:pPr>
    </w:p>
    <w:p w14:paraId="27F413B9" w14:textId="77777777" w:rsidR="00BE0805" w:rsidRDefault="00BE0805" w:rsidP="004C188A">
      <w:pPr>
        <w:pStyle w:val="PlainText"/>
      </w:pPr>
      <w:r w:rsidRPr="00BE0805">
        <w:t xml:space="preserve">There are 2 main data-flows within the system. First, messages will be sent from </w:t>
      </w:r>
      <w:proofErr w:type="spellStart"/>
      <w:r w:rsidRPr="00BE0805">
        <w:t>iRx</w:t>
      </w:r>
      <w:proofErr w:type="spellEnd"/>
      <w:r w:rsidRPr="00BE0805">
        <w:t xml:space="preserve"> into HS and then on to </w:t>
      </w:r>
      <w:r w:rsidR="00923C62">
        <w:t>EMRs</w:t>
      </w:r>
      <w:r w:rsidRPr="00BE0805">
        <w:t xml:space="preserve">. Conversely, </w:t>
      </w:r>
      <w:r w:rsidR="00923C62">
        <w:t>EMRs</w:t>
      </w:r>
      <w:r w:rsidRPr="00BE0805">
        <w:t xml:space="preserve"> will generate </w:t>
      </w:r>
      <w:r w:rsidR="00923C62" w:rsidRPr="00BE0805">
        <w:t xml:space="preserve">messages that are of interest to </w:t>
      </w:r>
      <w:proofErr w:type="spellStart"/>
      <w:r w:rsidR="00923C62" w:rsidRPr="00BE0805">
        <w:t>iRx</w:t>
      </w:r>
      <w:proofErr w:type="spellEnd"/>
      <w:r w:rsidRPr="00BE0805">
        <w:t xml:space="preserve"> and HS will act as the intermediary forwarding on such messages when appropriate.</w:t>
      </w:r>
    </w:p>
    <w:p w14:paraId="59A559AD" w14:textId="77777777" w:rsidR="00923C62" w:rsidRPr="00BE0805" w:rsidRDefault="00923C62" w:rsidP="004C188A">
      <w:pPr>
        <w:pStyle w:val="PlainText"/>
      </w:pPr>
    </w:p>
    <w:p w14:paraId="68786D45" w14:textId="77777777" w:rsidR="00AE3D4D" w:rsidRDefault="00BE0805" w:rsidP="004C188A">
      <w:pPr>
        <w:pStyle w:val="PlainText"/>
      </w:pPr>
      <w:r w:rsidRPr="00BE0805">
        <w:t xml:space="preserve">Each data flow is comprised of input &amp; output end-points along with a set of processes for handling the data. All of these components are housed within HS. </w:t>
      </w:r>
    </w:p>
    <w:p w14:paraId="29910F1D" w14:textId="77777777" w:rsidR="00AE3D4D" w:rsidRDefault="00AE3D4D" w:rsidP="004C188A">
      <w:pPr>
        <w:pStyle w:val="PlainText"/>
      </w:pPr>
    </w:p>
    <w:p w14:paraId="376E27E7" w14:textId="674B81BD" w:rsidR="00BE0805" w:rsidRDefault="00BE0805" w:rsidP="004C188A">
      <w:pPr>
        <w:pStyle w:val="PlainText"/>
      </w:pPr>
      <w:r w:rsidRPr="00BE0805">
        <w:t>Input end-points are</w:t>
      </w:r>
      <w:r w:rsidR="00AE3D4D">
        <w:t xml:space="preserve"> Business Services. Output end-</w:t>
      </w:r>
      <w:r w:rsidRPr="00BE0805">
        <w:t>points are Business Operations. The logic in the middle is a Business Process.</w:t>
      </w:r>
    </w:p>
    <w:p w14:paraId="56BD1915" w14:textId="77777777" w:rsidR="00AE3D4D" w:rsidRPr="00BE0805" w:rsidRDefault="00AE3D4D" w:rsidP="004C188A">
      <w:pPr>
        <w:pStyle w:val="PlainText"/>
      </w:pPr>
    </w:p>
    <w:p w14:paraId="1C9C5717" w14:textId="22828743" w:rsidR="00AE3D4D" w:rsidRPr="00BE0805" w:rsidRDefault="00BE0805" w:rsidP="00AE3D4D">
      <w:pPr>
        <w:pStyle w:val="PlainText"/>
      </w:pPr>
      <w:r w:rsidRPr="00BE0805">
        <w:t xml:space="preserve">Services, Processes, and Operations are terms from the messaging </w:t>
      </w:r>
      <w:r w:rsidR="00AE3D4D">
        <w:t>in</w:t>
      </w:r>
      <w:r w:rsidRPr="00BE0805">
        <w:t xml:space="preserve">frastructure of Ensemble upon which HS is based. </w:t>
      </w:r>
    </w:p>
    <w:p w14:paraId="193B176E" w14:textId="048BCE97" w:rsidR="00BE0805" w:rsidRPr="00BE0805" w:rsidRDefault="00BE0805" w:rsidP="004C188A">
      <w:pPr>
        <w:pStyle w:val="PlainText"/>
      </w:pPr>
    </w:p>
    <w:p w14:paraId="0AFE8CD7" w14:textId="2EF45F8E" w:rsidR="00BE0805" w:rsidRPr="00BE0805" w:rsidRDefault="00BE0805" w:rsidP="004C188A">
      <w:pPr>
        <w:pStyle w:val="PlainText"/>
      </w:pPr>
      <w:r w:rsidRPr="00BE0805">
        <w:t xml:space="preserve">Data flows are decoupled in the sense that when </w:t>
      </w:r>
      <w:proofErr w:type="spellStart"/>
      <w:r w:rsidRPr="00BE0805">
        <w:t>iRxCC</w:t>
      </w:r>
      <w:proofErr w:type="spellEnd"/>
      <w:r w:rsidRPr="00BE0805">
        <w:t xml:space="preserve"> sends a message to HS the message is consumed, put on a queue, and th</w:t>
      </w:r>
      <w:r w:rsidR="00AE3D4D">
        <w:t xml:space="preserve">en a response is sent to </w:t>
      </w:r>
      <w:proofErr w:type="spellStart"/>
      <w:r w:rsidR="00AE3D4D">
        <w:t>iRxCC</w:t>
      </w:r>
      <w:proofErr w:type="spellEnd"/>
      <w:r w:rsidR="00AE3D4D">
        <w:t xml:space="preserve">. </w:t>
      </w:r>
      <w:r w:rsidRPr="00BE0805">
        <w:t xml:space="preserve">Asynchronous processes work these queues, applying business rules and transformations before finally sending outbound messages to </w:t>
      </w:r>
      <w:proofErr w:type="gramStart"/>
      <w:r w:rsidRPr="00BE0805">
        <w:t>HISs</w:t>
      </w:r>
      <w:proofErr w:type="gramEnd"/>
      <w:r w:rsidRPr="00BE0805">
        <w:t xml:space="preserve">. The reverse flow is similar. When HISs </w:t>
      </w:r>
      <w:proofErr w:type="gramStart"/>
      <w:r w:rsidRPr="00BE0805">
        <w:t>send</w:t>
      </w:r>
      <w:proofErr w:type="gramEnd"/>
      <w:r w:rsidRPr="00BE0805">
        <w:t xml:space="preserve"> HS </w:t>
      </w:r>
      <w:proofErr w:type="spellStart"/>
      <w:r w:rsidRPr="00BE0805">
        <w:t>mes</w:t>
      </w:r>
      <w:proofErr w:type="spellEnd"/>
      <w:r w:rsidRPr="00BE0805">
        <w:t xml:space="preserve">- sages, these are consumed, queued, and responses are sent. Other pro- </w:t>
      </w:r>
      <w:proofErr w:type="spellStart"/>
      <w:r w:rsidRPr="00BE0805">
        <w:t>cesses</w:t>
      </w:r>
      <w:proofErr w:type="spellEnd"/>
      <w:r w:rsidRPr="00BE0805">
        <w:t xml:space="preserve"> work the outbound queues appropriately before send messages on to </w:t>
      </w:r>
      <w:proofErr w:type="spellStart"/>
      <w:r w:rsidRPr="00BE0805">
        <w:t>iRxCC</w:t>
      </w:r>
      <w:proofErr w:type="spellEnd"/>
      <w:r w:rsidRPr="00BE0805">
        <w:t>.</w:t>
      </w:r>
    </w:p>
    <w:p w14:paraId="70028F4B" w14:textId="77777777" w:rsidR="00AE3D4D" w:rsidRDefault="00AE3D4D" w:rsidP="004C188A">
      <w:pPr>
        <w:pStyle w:val="PlainText"/>
      </w:pPr>
    </w:p>
    <w:p w14:paraId="626DB838" w14:textId="77777777" w:rsidR="00BE0805" w:rsidRPr="00BE0805" w:rsidRDefault="00BE0805" w:rsidP="004C188A">
      <w:pPr>
        <w:pStyle w:val="PlainText"/>
      </w:pPr>
      <w:r w:rsidRPr="00BE0805">
        <w:t xml:space="preserve">[] Flow 1: </w:t>
      </w:r>
      <w:proofErr w:type="spellStart"/>
      <w:r w:rsidRPr="00BE0805">
        <w:t>iRx</w:t>
      </w:r>
      <w:proofErr w:type="spellEnd"/>
      <w:r w:rsidRPr="00BE0805">
        <w:t xml:space="preserve"> --&gt; HS --&gt; HIS</w:t>
      </w:r>
    </w:p>
    <w:p w14:paraId="26412B50" w14:textId="77777777" w:rsidR="00BE0805" w:rsidRPr="00BE0805" w:rsidRDefault="00BE0805" w:rsidP="004C188A">
      <w:pPr>
        <w:pStyle w:val="PlainText"/>
      </w:pPr>
      <w:r w:rsidRPr="00BE0805">
        <w:t xml:space="preserve">Business Service: </w:t>
      </w:r>
      <w:proofErr w:type="spellStart"/>
      <w:proofErr w:type="gramStart"/>
      <w:r w:rsidRPr="00BE0805">
        <w:t>irx.ControlCenter</w:t>
      </w:r>
      <w:proofErr w:type="spellEnd"/>
      <w:proofErr w:type="gramEnd"/>
    </w:p>
    <w:p w14:paraId="2D277647" w14:textId="77777777" w:rsidR="00BE0805" w:rsidRPr="00BE0805" w:rsidRDefault="00BE0805" w:rsidP="004C188A">
      <w:pPr>
        <w:pStyle w:val="PlainText"/>
      </w:pPr>
      <w:r w:rsidRPr="00BE0805">
        <w:t xml:space="preserve">This service handles accepting HTTP requests as described above. Business Process: </w:t>
      </w:r>
      <w:proofErr w:type="spellStart"/>
      <w:proofErr w:type="gramStart"/>
      <w:r w:rsidRPr="00BE0805">
        <w:t>irx.OutboundProcess</w:t>
      </w:r>
      <w:proofErr w:type="spellEnd"/>
      <w:proofErr w:type="gramEnd"/>
    </w:p>
    <w:p w14:paraId="5DF14FF1" w14:textId="77777777" w:rsidR="00BE0805" w:rsidRPr="00BE0805" w:rsidRDefault="00BE0805" w:rsidP="004C188A">
      <w:pPr>
        <w:pStyle w:val="PlainText"/>
      </w:pPr>
      <w:r w:rsidRPr="00BE0805">
        <w:t xml:space="preserve">This process handles message routing (which HIS cares about this </w:t>
      </w:r>
      <w:proofErr w:type="spellStart"/>
      <w:r w:rsidRPr="00BE0805">
        <w:t>mes</w:t>
      </w:r>
      <w:proofErr w:type="spellEnd"/>
      <w:r w:rsidRPr="00BE0805">
        <w:t xml:space="preserve">- sage) and message translation (transform message to desired HIS </w:t>
      </w:r>
      <w:proofErr w:type="spellStart"/>
      <w:r w:rsidRPr="00BE0805">
        <w:t>stan</w:t>
      </w:r>
      <w:proofErr w:type="spellEnd"/>
      <w:r w:rsidRPr="00BE0805">
        <w:t xml:space="preserve">- </w:t>
      </w:r>
      <w:proofErr w:type="spellStart"/>
      <w:r w:rsidRPr="00BE0805">
        <w:t>dard</w:t>
      </w:r>
      <w:proofErr w:type="spellEnd"/>
      <w:r w:rsidRPr="00BE0805">
        <w:t xml:space="preserve">). </w:t>
      </w:r>
      <w:proofErr w:type="gramStart"/>
      <w:r w:rsidRPr="00BE0805">
        <w:t>A mapping of events to HIS transformations will be stored by this process</w:t>
      </w:r>
      <w:proofErr w:type="gramEnd"/>
      <w:r w:rsidRPr="00BE0805">
        <w:t>. At deployment times various operations can subscribe to the HIS messages.</w:t>
      </w:r>
    </w:p>
    <w:p w14:paraId="0D94BBB4" w14:textId="77777777" w:rsidR="00BE0805" w:rsidRPr="00BE0805" w:rsidRDefault="00BE0805" w:rsidP="004C188A">
      <w:pPr>
        <w:pStyle w:val="PlainText"/>
      </w:pPr>
      <w:r w:rsidRPr="00BE0805">
        <w:t>Business Operations: names to be determined by customers</w:t>
      </w:r>
    </w:p>
    <w:p w14:paraId="1DF19221" w14:textId="77777777" w:rsidR="00BE0805" w:rsidRPr="00BE0805" w:rsidRDefault="00BE0805" w:rsidP="004C188A">
      <w:pPr>
        <w:pStyle w:val="PlainText"/>
      </w:pPr>
      <w:r w:rsidRPr="00BE0805">
        <w:t>There will be an operation defined for each HIS endpoint. These ops will be configured according to the HIS's desired protocol (</w:t>
      </w:r>
      <w:proofErr w:type="spellStart"/>
      <w:r w:rsidRPr="00BE0805">
        <w:t>tcp</w:t>
      </w:r>
      <w:proofErr w:type="spellEnd"/>
      <w:r w:rsidRPr="00BE0805">
        <w:t xml:space="preserve">, ftp, file, </w:t>
      </w:r>
      <w:proofErr w:type="spellStart"/>
      <w:r w:rsidRPr="00BE0805">
        <w:t>etc</w:t>
      </w:r>
      <w:proofErr w:type="spellEnd"/>
      <w:r w:rsidRPr="00BE0805">
        <w:t>).</w:t>
      </w:r>
    </w:p>
    <w:p w14:paraId="2D4036BE" w14:textId="77777777" w:rsidR="00AE3D4D" w:rsidRDefault="00AE3D4D" w:rsidP="004C188A">
      <w:pPr>
        <w:pStyle w:val="PlainText"/>
      </w:pPr>
    </w:p>
    <w:p w14:paraId="577FB622" w14:textId="77777777" w:rsidR="00BE0805" w:rsidRPr="00BE0805" w:rsidRDefault="00BE0805" w:rsidP="004C188A">
      <w:pPr>
        <w:pStyle w:val="PlainText"/>
      </w:pPr>
      <w:r w:rsidRPr="00BE0805">
        <w:t xml:space="preserve">[] Flow 2: HIS -&gt; HS -&gt; </w:t>
      </w:r>
      <w:proofErr w:type="spellStart"/>
      <w:r w:rsidRPr="00BE0805">
        <w:t>iRx</w:t>
      </w:r>
      <w:proofErr w:type="spellEnd"/>
    </w:p>
    <w:p w14:paraId="597B0E64" w14:textId="77777777" w:rsidR="00BE0805" w:rsidRPr="00BE0805" w:rsidRDefault="00BE0805" w:rsidP="004C188A">
      <w:pPr>
        <w:pStyle w:val="PlainText"/>
      </w:pPr>
      <w:r w:rsidRPr="00BE0805">
        <w:t xml:space="preserve">Business Service: </w:t>
      </w:r>
      <w:proofErr w:type="spellStart"/>
      <w:r w:rsidRPr="00BE0805">
        <w:t>t.b.d</w:t>
      </w:r>
      <w:proofErr w:type="spellEnd"/>
      <w:r w:rsidRPr="00BE0805">
        <w:t>.</w:t>
      </w:r>
    </w:p>
    <w:p w14:paraId="60E3FC93" w14:textId="77777777" w:rsidR="00BE0805" w:rsidRPr="00BE0805" w:rsidRDefault="00BE0805" w:rsidP="004C188A">
      <w:pPr>
        <w:pStyle w:val="PlainText"/>
      </w:pPr>
      <w:proofErr w:type="gramStart"/>
      <w:r w:rsidRPr="00BE0805">
        <w:t>Same as Business Ops for Flow 1.</w:t>
      </w:r>
      <w:proofErr w:type="gramEnd"/>
      <w:r w:rsidRPr="00BE0805">
        <w:t xml:space="preserve"> Business Process: </w:t>
      </w:r>
      <w:proofErr w:type="spellStart"/>
      <w:proofErr w:type="gramStart"/>
      <w:r w:rsidRPr="00BE0805">
        <w:t>irx.InboundProcess</w:t>
      </w:r>
      <w:proofErr w:type="spellEnd"/>
      <w:proofErr w:type="gramEnd"/>
    </w:p>
    <w:p w14:paraId="255D82F9" w14:textId="77777777" w:rsidR="00BE0805" w:rsidRPr="00BE0805" w:rsidRDefault="00BE0805" w:rsidP="004C188A">
      <w:pPr>
        <w:pStyle w:val="PlainText"/>
      </w:pPr>
      <w:r w:rsidRPr="00BE0805">
        <w:t xml:space="preserve">Map of events to </w:t>
      </w:r>
      <w:proofErr w:type="spellStart"/>
      <w:r w:rsidRPr="00BE0805">
        <w:t>iRx</w:t>
      </w:r>
      <w:proofErr w:type="spellEnd"/>
      <w:r w:rsidRPr="00BE0805">
        <w:t xml:space="preserve"> events</w:t>
      </w:r>
    </w:p>
    <w:p w14:paraId="0F764FB2" w14:textId="77777777" w:rsidR="00BE0805" w:rsidRPr="00BE0805" w:rsidRDefault="00BE0805" w:rsidP="004C188A">
      <w:pPr>
        <w:pStyle w:val="PlainText"/>
      </w:pPr>
      <w:r w:rsidRPr="00BE0805">
        <w:t xml:space="preserve">Business Operation: </w:t>
      </w:r>
      <w:proofErr w:type="spellStart"/>
      <w:proofErr w:type="gramStart"/>
      <w:r w:rsidRPr="00BE0805">
        <w:t>irx.ControlCenterSender</w:t>
      </w:r>
      <w:proofErr w:type="spellEnd"/>
      <w:proofErr w:type="gramEnd"/>
      <w:r w:rsidRPr="00BE0805">
        <w:t xml:space="preserve"> Operation to send HTTP POST requests to </w:t>
      </w:r>
      <w:proofErr w:type="spellStart"/>
      <w:r w:rsidRPr="00BE0805">
        <w:t>iRxCC</w:t>
      </w:r>
      <w:proofErr w:type="spellEnd"/>
      <w:r w:rsidRPr="00BE0805">
        <w:t>.</w:t>
      </w:r>
    </w:p>
    <w:p w14:paraId="1380F2AA" w14:textId="77777777" w:rsidR="00AE3D4D" w:rsidRDefault="00AE3D4D" w:rsidP="004C188A">
      <w:pPr>
        <w:pStyle w:val="PlainText"/>
      </w:pPr>
    </w:p>
    <w:p w14:paraId="48DC0CD8" w14:textId="77777777" w:rsidR="00BE0805" w:rsidRPr="00BE0805" w:rsidRDefault="00BE0805" w:rsidP="004C188A">
      <w:pPr>
        <w:pStyle w:val="PlainText"/>
      </w:pPr>
      <w:r w:rsidRPr="00BE0805">
        <w:t>2. Deployment</w:t>
      </w:r>
    </w:p>
    <w:p w14:paraId="3461C0C5" w14:textId="77777777" w:rsidR="00AE3D4D" w:rsidRDefault="00AE3D4D" w:rsidP="004C188A">
      <w:pPr>
        <w:pStyle w:val="PlainText"/>
      </w:pPr>
    </w:p>
    <w:p w14:paraId="130F6A46" w14:textId="1FE12189" w:rsidR="00BE0805" w:rsidRPr="00BE0805" w:rsidRDefault="00BE0805" w:rsidP="004C188A">
      <w:pPr>
        <w:pStyle w:val="PlainText"/>
      </w:pPr>
      <w:r w:rsidRPr="00BE0805">
        <w:t>One instance of HS will be deployed i</w:t>
      </w:r>
      <w:r w:rsidR="00AE3D4D">
        <w:t>n the cloud with some to be de</w:t>
      </w:r>
      <w:r w:rsidRPr="00BE0805">
        <w:t xml:space="preserve">termined provider (e.g. AWS). This instance of </w:t>
      </w:r>
      <w:proofErr w:type="spellStart"/>
      <w:r w:rsidRPr="00BE0805">
        <w:t>HealthShare</w:t>
      </w:r>
      <w:proofErr w:type="spellEnd"/>
      <w:r w:rsidRPr="00BE0805">
        <w:t xml:space="preserve"> will be configured with 2 namespaces (environments) per customer. 'Customer' here means a set of </w:t>
      </w:r>
      <w:proofErr w:type="gramStart"/>
      <w:r w:rsidR="00AE3D4D">
        <w:t>EMR</w:t>
      </w:r>
      <w:r w:rsidRPr="00BE0805">
        <w:t>s which</w:t>
      </w:r>
      <w:proofErr w:type="gramEnd"/>
      <w:r w:rsidRPr="00BE0805">
        <w:t xml:space="preserve"> send data to and from </w:t>
      </w:r>
      <w:proofErr w:type="spellStart"/>
      <w:r w:rsidRPr="00BE0805">
        <w:t>iRx</w:t>
      </w:r>
      <w:proofErr w:type="spellEnd"/>
      <w:r w:rsidRPr="00BE0805">
        <w:t>. This pair of namespaces per customer will be comprised of a test and production environment, and named accordingly.</w:t>
      </w:r>
    </w:p>
    <w:p w14:paraId="516CC018" w14:textId="45E7428F" w:rsidR="00BE0805" w:rsidRPr="00BE0805" w:rsidRDefault="00BE0805" w:rsidP="004C188A">
      <w:pPr>
        <w:pStyle w:val="PlainText"/>
      </w:pPr>
      <w:r w:rsidRPr="00BE0805">
        <w:t xml:space="preserve">For example, if the customer is the University of </w:t>
      </w:r>
      <w:r w:rsidR="00AE3D4D" w:rsidRPr="00BE0805">
        <w:t>Cincinnati</w:t>
      </w:r>
      <w:r w:rsidRPr="00BE0805">
        <w:t>, and short mnemonic name will be established, such as '</w:t>
      </w:r>
      <w:proofErr w:type="spellStart"/>
      <w:r w:rsidRPr="00BE0805">
        <w:t>uoc</w:t>
      </w:r>
      <w:proofErr w:type="spellEnd"/>
      <w:r w:rsidRPr="00BE0805">
        <w:t>'. Then the testing/development environment would be called '</w:t>
      </w:r>
      <w:proofErr w:type="spellStart"/>
      <w:r w:rsidRPr="00BE0805">
        <w:t>uoc</w:t>
      </w:r>
      <w:proofErr w:type="spellEnd"/>
      <w:r w:rsidRPr="00BE0805">
        <w:t>-test' and the production environment '</w:t>
      </w:r>
      <w:proofErr w:type="spellStart"/>
      <w:r w:rsidRPr="00BE0805">
        <w:t>uoc</w:t>
      </w:r>
      <w:proofErr w:type="spellEnd"/>
      <w:r w:rsidRPr="00BE0805">
        <w:t>'.</w:t>
      </w:r>
    </w:p>
    <w:p w14:paraId="53F153FF" w14:textId="77777777" w:rsidR="00AE3D4D" w:rsidRDefault="00AE3D4D" w:rsidP="004C188A">
      <w:pPr>
        <w:pStyle w:val="PlainText"/>
      </w:pPr>
    </w:p>
    <w:p w14:paraId="54122931" w14:textId="77777777" w:rsidR="00BE0805" w:rsidRPr="00BE0805" w:rsidRDefault="00BE0805" w:rsidP="004C188A">
      <w:pPr>
        <w:pStyle w:val="PlainText"/>
      </w:pPr>
      <w:r w:rsidRPr="00BE0805">
        <w:t>A unique environment called '</w:t>
      </w:r>
      <w:proofErr w:type="spellStart"/>
      <w:r w:rsidRPr="00BE0805">
        <w:t>irxsys</w:t>
      </w:r>
      <w:proofErr w:type="spellEnd"/>
      <w:r w:rsidRPr="00BE0805">
        <w:t>' will be established to house system-wide configuration and services to be shared among all the customer namespaces.</w:t>
      </w:r>
    </w:p>
    <w:p w14:paraId="6C3034A0" w14:textId="77777777" w:rsidR="00AE3D4D" w:rsidRDefault="00AE3D4D" w:rsidP="004C188A">
      <w:pPr>
        <w:pStyle w:val="PlainText"/>
      </w:pPr>
    </w:p>
    <w:p w14:paraId="57C319C9" w14:textId="77777777" w:rsidR="00BE0805" w:rsidRPr="00BE0805" w:rsidRDefault="00BE0805" w:rsidP="004C188A">
      <w:pPr>
        <w:pStyle w:val="PlainText"/>
      </w:pPr>
      <w:r w:rsidRPr="00BE0805">
        <w:t>3. Participant Identification</w:t>
      </w:r>
    </w:p>
    <w:p w14:paraId="72C11DD1" w14:textId="184414BD" w:rsidR="00BE0805" w:rsidRPr="00BE0805" w:rsidRDefault="00BE0805" w:rsidP="004C188A">
      <w:pPr>
        <w:pStyle w:val="PlainText"/>
      </w:pPr>
      <w:r w:rsidRPr="00BE0805">
        <w:t xml:space="preserve">The messages from </w:t>
      </w:r>
      <w:proofErr w:type="spellStart"/>
      <w:r w:rsidRPr="00BE0805">
        <w:t>iRxCC</w:t>
      </w:r>
      <w:proofErr w:type="spellEnd"/>
      <w:r w:rsidRPr="00BE0805">
        <w:t xml:space="preserve"> will contain de-identified </w:t>
      </w:r>
      <w:r w:rsidR="00A90080" w:rsidRPr="00BE0805">
        <w:t>codes that</w:t>
      </w:r>
      <w:r w:rsidRPr="00BE0805">
        <w:t xml:space="preserve"> map to a particular participant (patient). </w:t>
      </w:r>
      <w:r w:rsidR="00A90080">
        <w:t>EMR</w:t>
      </w:r>
      <w:r w:rsidRPr="00BE0805">
        <w:t xml:space="preserve"> systems, however, will send names, medical record numbers, SSN's, etc. The system needs a way to reconcile these different identifiers.</w:t>
      </w:r>
    </w:p>
    <w:p w14:paraId="105FD9E9" w14:textId="77777777" w:rsidR="00AE3D4D" w:rsidRDefault="00AE3D4D" w:rsidP="004C188A">
      <w:pPr>
        <w:pStyle w:val="PlainText"/>
      </w:pPr>
    </w:p>
    <w:p w14:paraId="75A1C70B" w14:textId="77777777" w:rsidR="00BE0805" w:rsidRPr="00BE0805" w:rsidRDefault="00BE0805" w:rsidP="004C188A">
      <w:pPr>
        <w:pStyle w:val="PlainText"/>
      </w:pPr>
      <w:r w:rsidRPr="00BE0805">
        <w:t xml:space="preserve">For example, </w:t>
      </w:r>
      <w:proofErr w:type="spellStart"/>
      <w:r w:rsidRPr="00BE0805">
        <w:t>ParticipantMap</w:t>
      </w:r>
      <w:proofErr w:type="spellEnd"/>
    </w:p>
    <w:p w14:paraId="483775D1" w14:textId="242E7683" w:rsidR="00AE3D4D" w:rsidRDefault="00BE0805" w:rsidP="004C188A">
      <w:pPr>
        <w:pStyle w:val="PlainText"/>
      </w:pPr>
      <w:r w:rsidRPr="00BE0805">
        <w:t>---------------------------------</w:t>
      </w:r>
      <w:r w:rsidR="00AE3D4D">
        <w:t>----------</w:t>
      </w:r>
      <w:r w:rsidRPr="00BE0805">
        <w:t xml:space="preserve"> </w:t>
      </w:r>
    </w:p>
    <w:p w14:paraId="5A5DF565" w14:textId="5AEFE1F2" w:rsidR="00BE0805" w:rsidRPr="00BE0805" w:rsidRDefault="00AE3D4D" w:rsidP="004C188A">
      <w:pPr>
        <w:pStyle w:val="PlainText"/>
      </w:pPr>
      <w:r>
        <w:t xml:space="preserve">  </w:t>
      </w:r>
      <w:proofErr w:type="spellStart"/>
      <w:proofErr w:type="gramStart"/>
      <w:r>
        <w:t>iRx</w:t>
      </w:r>
      <w:proofErr w:type="spellEnd"/>
      <w:proofErr w:type="gramEnd"/>
      <w:r>
        <w:t xml:space="preserve"> </w:t>
      </w:r>
      <w:r w:rsidR="00BE0805" w:rsidRPr="00BE0805">
        <w:t xml:space="preserve">| identifier </w:t>
      </w:r>
      <w:r>
        <w:t xml:space="preserve">  </w:t>
      </w:r>
      <w:r w:rsidR="00BE0805" w:rsidRPr="00BE0805">
        <w:t xml:space="preserve">| source </w:t>
      </w:r>
      <w:r>
        <w:t xml:space="preserve">   </w:t>
      </w:r>
      <w:r w:rsidR="00BE0805" w:rsidRPr="00BE0805">
        <w:t>| type</w:t>
      </w:r>
    </w:p>
    <w:p w14:paraId="619BFC08" w14:textId="25854919" w:rsidR="00BE0805" w:rsidRPr="00BE0805" w:rsidRDefault="00BE0805" w:rsidP="004C188A">
      <w:pPr>
        <w:pStyle w:val="PlainText"/>
      </w:pPr>
      <w:r w:rsidRPr="00BE0805">
        <w:t>-------------------------------------------</w:t>
      </w:r>
    </w:p>
    <w:p w14:paraId="7A63B746" w14:textId="2AD28F33" w:rsidR="00AE3D4D" w:rsidRDefault="00BE0805" w:rsidP="004C188A">
      <w:pPr>
        <w:pStyle w:val="PlainText"/>
      </w:pPr>
      <w:r w:rsidRPr="00BE0805">
        <w:t xml:space="preserve">1FA09 | 123-23-1232 </w:t>
      </w:r>
      <w:r w:rsidR="00AE3D4D">
        <w:t xml:space="preserve"> </w:t>
      </w:r>
      <w:r w:rsidR="00AE3D4D" w:rsidRPr="00BE0805">
        <w:t xml:space="preserve">| </w:t>
      </w:r>
      <w:proofErr w:type="spellStart"/>
      <w:r w:rsidR="00AE3D4D" w:rsidRPr="00BE0805">
        <w:t>HospitalA</w:t>
      </w:r>
      <w:proofErr w:type="spellEnd"/>
      <w:r w:rsidR="00AE3D4D" w:rsidRPr="00BE0805">
        <w:t xml:space="preserve"> | SSN</w:t>
      </w:r>
    </w:p>
    <w:p w14:paraId="2EE90D4B" w14:textId="3E150C9E" w:rsidR="00AE3D4D" w:rsidRDefault="00AE3D4D" w:rsidP="004C188A">
      <w:pPr>
        <w:pStyle w:val="PlainText"/>
      </w:pPr>
      <w:r>
        <w:t>1FA09 | 03-ADS-293293</w:t>
      </w:r>
      <w:r w:rsidRPr="00BE0805">
        <w:t xml:space="preserve">| </w:t>
      </w:r>
      <w:proofErr w:type="spellStart"/>
      <w:r w:rsidRPr="00BE0805">
        <w:t>HospitalA</w:t>
      </w:r>
      <w:proofErr w:type="spellEnd"/>
      <w:r w:rsidRPr="00BE0805">
        <w:t xml:space="preserve"> | MRN</w:t>
      </w:r>
    </w:p>
    <w:p w14:paraId="18CC7BD6" w14:textId="3C754138" w:rsidR="00AE3D4D" w:rsidRDefault="00BE0805" w:rsidP="004C188A">
      <w:pPr>
        <w:pStyle w:val="PlainText"/>
      </w:pPr>
      <w:r w:rsidRPr="00BE0805">
        <w:t xml:space="preserve">2B23F | Smith, Jimmy </w:t>
      </w:r>
      <w:r w:rsidR="00AE3D4D" w:rsidRPr="00BE0805">
        <w:t xml:space="preserve">| </w:t>
      </w:r>
      <w:proofErr w:type="spellStart"/>
      <w:r w:rsidR="00AE3D4D" w:rsidRPr="00BE0805">
        <w:t>ClinicFoo</w:t>
      </w:r>
      <w:proofErr w:type="spellEnd"/>
      <w:r w:rsidR="00AE3D4D" w:rsidRPr="00BE0805">
        <w:t xml:space="preserve"> | Name</w:t>
      </w:r>
    </w:p>
    <w:p w14:paraId="09F6990F" w14:textId="4891D9F2" w:rsidR="00AE3D4D" w:rsidRPr="00BE0805" w:rsidRDefault="00BE0805" w:rsidP="00AE3D4D">
      <w:pPr>
        <w:pStyle w:val="PlainText"/>
      </w:pPr>
      <w:r w:rsidRPr="00BE0805">
        <w:t>2B23F | 555-32-2020</w:t>
      </w:r>
      <w:r w:rsidR="00AE3D4D">
        <w:t xml:space="preserve">  </w:t>
      </w:r>
      <w:r w:rsidR="00AE3D4D" w:rsidRPr="00BE0805">
        <w:t xml:space="preserve">| </w:t>
      </w:r>
      <w:proofErr w:type="spellStart"/>
      <w:r w:rsidR="00AE3D4D" w:rsidRPr="00BE0805">
        <w:t>HospitalB</w:t>
      </w:r>
      <w:proofErr w:type="spellEnd"/>
      <w:r w:rsidR="00AE3D4D" w:rsidRPr="00BE0805">
        <w:t xml:space="preserve"> | SSN</w:t>
      </w:r>
    </w:p>
    <w:p w14:paraId="38209EAA" w14:textId="77B7812D" w:rsidR="00BE0805" w:rsidRPr="00BE0805" w:rsidRDefault="00BE0805" w:rsidP="004C188A">
      <w:pPr>
        <w:pStyle w:val="PlainText"/>
      </w:pPr>
    </w:p>
    <w:p w14:paraId="316D2B34" w14:textId="78F62D0F" w:rsidR="00BE0805" w:rsidRDefault="00BE0805" w:rsidP="004C188A">
      <w:pPr>
        <w:pStyle w:val="PlainText"/>
      </w:pPr>
      <w:r w:rsidRPr="00BE0805">
        <w:t>Business rules can then be defined to inspect incoming HIS messages, pull data items out (from the standar</w:t>
      </w:r>
      <w:r w:rsidR="00AE3D4D">
        <w:t>ds the 'type' is known) and is</w:t>
      </w:r>
      <w:r w:rsidRPr="00BE0805">
        <w:t>sue a query against the above struct</w:t>
      </w:r>
      <w:r w:rsidR="00AE3D4D">
        <w:t xml:space="preserve">ure to determine the </w:t>
      </w:r>
      <w:proofErr w:type="spellStart"/>
      <w:r w:rsidR="00AE3D4D">
        <w:t>iRxCC</w:t>
      </w:r>
      <w:proofErr w:type="spellEnd"/>
      <w:r w:rsidR="00AE3D4D">
        <w:t xml:space="preserve"> par</w:t>
      </w:r>
      <w:r w:rsidRPr="00BE0805">
        <w:t>ticipant id.</w:t>
      </w:r>
    </w:p>
    <w:p w14:paraId="172B8E3D" w14:textId="77777777" w:rsidR="00AE3D4D" w:rsidRPr="00BE0805" w:rsidRDefault="00AE3D4D" w:rsidP="004C188A">
      <w:pPr>
        <w:pStyle w:val="PlainText"/>
      </w:pPr>
    </w:p>
    <w:p w14:paraId="441F2F59" w14:textId="77777777" w:rsidR="00BE0805" w:rsidRPr="00BE0805" w:rsidRDefault="00BE0805" w:rsidP="004C188A">
      <w:pPr>
        <w:pStyle w:val="PlainText"/>
      </w:pPr>
      <w:r w:rsidRPr="00BE0805">
        <w:t xml:space="preserve">There will be one unique instance of the </w:t>
      </w:r>
      <w:proofErr w:type="spellStart"/>
      <w:r w:rsidRPr="00BE0805">
        <w:t>ParticipantMap</w:t>
      </w:r>
      <w:proofErr w:type="spellEnd"/>
      <w:r w:rsidRPr="00BE0805">
        <w:t xml:space="preserve"> within HS. This means that the multiple customer environments will share the same mapping. Since the </w:t>
      </w:r>
      <w:proofErr w:type="spellStart"/>
      <w:r w:rsidRPr="00BE0805">
        <w:t>iRx</w:t>
      </w:r>
      <w:proofErr w:type="spellEnd"/>
      <w:r w:rsidRPr="00BE0805">
        <w:t xml:space="preserve"> identifier is globally unique though this will ensure consistency across multiple customers.</w:t>
      </w:r>
    </w:p>
    <w:p w14:paraId="7CFC8250" w14:textId="77777777" w:rsidR="00AE3D4D" w:rsidRDefault="00AE3D4D" w:rsidP="004C188A">
      <w:pPr>
        <w:pStyle w:val="PlainText"/>
      </w:pPr>
    </w:p>
    <w:p w14:paraId="7B6851C7" w14:textId="77777777" w:rsidR="00BE0805" w:rsidRPr="00BE0805" w:rsidRDefault="00BE0805" w:rsidP="004C188A">
      <w:pPr>
        <w:pStyle w:val="PlainText"/>
      </w:pPr>
      <w:r w:rsidRPr="00BE0805">
        <w:t>A control-level API is provided for the management of the participant map.</w:t>
      </w:r>
    </w:p>
    <w:p w14:paraId="6C16476F" w14:textId="7E203430" w:rsidR="00BE0805" w:rsidRPr="00BE0805" w:rsidRDefault="00AE3D4D" w:rsidP="004C188A">
      <w:pPr>
        <w:pStyle w:val="PlainText"/>
      </w:pPr>
      <w:r>
        <w:t>X-</w:t>
      </w:r>
      <w:r w:rsidR="00BE0805" w:rsidRPr="00BE0805">
        <w:t>IRX-CONTROL</w:t>
      </w:r>
      <w:proofErr w:type="gramStart"/>
      <w:r w:rsidR="00BE0805" w:rsidRPr="00BE0805">
        <w:t>:PARTICIPANT</w:t>
      </w:r>
      <w:proofErr w:type="gramEnd"/>
    </w:p>
    <w:p w14:paraId="347F22D4" w14:textId="77777777" w:rsidR="00AE3D4D" w:rsidRDefault="00AE3D4D" w:rsidP="004C188A">
      <w:pPr>
        <w:pStyle w:val="PlainText"/>
      </w:pPr>
    </w:p>
    <w:p w14:paraId="2DBF6F2D" w14:textId="77777777" w:rsidR="00BE0805" w:rsidRPr="00BE0805" w:rsidRDefault="00BE0805" w:rsidP="004C188A">
      <w:pPr>
        <w:pStyle w:val="PlainText"/>
      </w:pPr>
      <w:r w:rsidRPr="00BE0805">
        <w:t xml:space="preserve">To </w:t>
      </w:r>
      <w:proofErr w:type="gramStart"/>
      <w:r w:rsidRPr="00BE0805">
        <w:t>Add</w:t>
      </w:r>
      <w:proofErr w:type="gramEnd"/>
      <w:r w:rsidRPr="00BE0805">
        <w:t xml:space="preserve"> a mapping: POST Body:</w:t>
      </w:r>
    </w:p>
    <w:p w14:paraId="5E7A5561" w14:textId="77777777" w:rsidR="00AE3D4D" w:rsidRDefault="00BE0805" w:rsidP="004C188A">
      <w:pPr>
        <w:pStyle w:val="PlainText"/>
      </w:pPr>
      <w:proofErr w:type="gramStart"/>
      <w:r w:rsidRPr="00BE0805">
        <w:t>{</w:t>
      </w:r>
      <w:r w:rsidR="00AE3D4D">
        <w:t xml:space="preserve"> </w:t>
      </w:r>
      <w:r w:rsidRPr="00BE0805">
        <w:t>participant</w:t>
      </w:r>
      <w:proofErr w:type="gramEnd"/>
      <w:r w:rsidRPr="00BE0805">
        <w:t xml:space="preserve">: 1FA09, </w:t>
      </w:r>
    </w:p>
    <w:p w14:paraId="62AFC35A" w14:textId="77777777" w:rsidR="00AE3D4D" w:rsidRDefault="00AE3D4D" w:rsidP="004C188A">
      <w:pPr>
        <w:pStyle w:val="PlainText"/>
      </w:pPr>
      <w:r>
        <w:t xml:space="preserve">  </w:t>
      </w:r>
      <w:proofErr w:type="gramStart"/>
      <w:r w:rsidR="00BE0805" w:rsidRPr="00BE0805">
        <w:t>identifier</w:t>
      </w:r>
      <w:proofErr w:type="gramEnd"/>
      <w:r w:rsidR="00BE0805" w:rsidRPr="00BE0805">
        <w:t xml:space="preserve">:'123-23-1232', </w:t>
      </w:r>
    </w:p>
    <w:p w14:paraId="0E179302" w14:textId="77777777" w:rsidR="00AE3D4D" w:rsidRDefault="00AE3D4D" w:rsidP="004C188A">
      <w:pPr>
        <w:pStyle w:val="PlainText"/>
      </w:pPr>
      <w:r>
        <w:t xml:space="preserve">  </w:t>
      </w:r>
      <w:proofErr w:type="gramStart"/>
      <w:r w:rsidR="00BE0805" w:rsidRPr="00BE0805">
        <w:t>source</w:t>
      </w:r>
      <w:proofErr w:type="gramEnd"/>
      <w:r w:rsidR="00BE0805" w:rsidRPr="00BE0805">
        <w:t>:'</w:t>
      </w:r>
      <w:proofErr w:type="spellStart"/>
      <w:r w:rsidR="00BE0805" w:rsidRPr="00BE0805">
        <w:t>HospitalA</w:t>
      </w:r>
      <w:proofErr w:type="spellEnd"/>
      <w:r w:rsidR="00BE0805" w:rsidRPr="00BE0805">
        <w:t>',</w:t>
      </w:r>
    </w:p>
    <w:p w14:paraId="69C73055" w14:textId="03EACFA4" w:rsidR="00BE0805" w:rsidRPr="00BE0805" w:rsidRDefault="00AE3D4D" w:rsidP="004C188A">
      <w:pPr>
        <w:pStyle w:val="PlainText"/>
      </w:pPr>
      <w:r>
        <w:t xml:space="preserve"> </w:t>
      </w:r>
      <w:r w:rsidR="00BE0805" w:rsidRPr="00BE0805">
        <w:t xml:space="preserve"> </w:t>
      </w:r>
      <w:proofErr w:type="spellStart"/>
      <w:proofErr w:type="gramStart"/>
      <w:r w:rsidR="00BE0805" w:rsidRPr="00BE0805">
        <w:t>type</w:t>
      </w:r>
      <w:proofErr w:type="gramEnd"/>
      <w:r w:rsidR="00BE0805" w:rsidRPr="00BE0805">
        <w:t>:'SSN</w:t>
      </w:r>
      <w:proofErr w:type="spellEnd"/>
      <w:r w:rsidR="00BE0805" w:rsidRPr="00BE0805">
        <w:t>'</w:t>
      </w:r>
    </w:p>
    <w:p w14:paraId="19962597" w14:textId="77777777" w:rsidR="00BE0805" w:rsidRDefault="00BE0805" w:rsidP="004C188A">
      <w:pPr>
        <w:pStyle w:val="PlainText"/>
      </w:pPr>
      <w:r w:rsidRPr="00BE0805">
        <w:t>}</w:t>
      </w:r>
    </w:p>
    <w:p w14:paraId="622C7E79" w14:textId="77777777" w:rsidR="00AE3D4D" w:rsidRPr="00BE0805" w:rsidRDefault="00AE3D4D" w:rsidP="004C188A">
      <w:pPr>
        <w:pStyle w:val="PlainText"/>
      </w:pPr>
    </w:p>
    <w:p w14:paraId="302CDD3C" w14:textId="048709D7" w:rsidR="00BE0805" w:rsidRPr="00BE0805" w:rsidRDefault="00BE0805" w:rsidP="004C188A">
      <w:pPr>
        <w:pStyle w:val="PlainText"/>
      </w:pPr>
      <w:r w:rsidRPr="00BE0805">
        <w:t xml:space="preserve">To </w:t>
      </w:r>
      <w:r w:rsidR="00AE3D4D" w:rsidRPr="00BE0805">
        <w:t>retrieve</w:t>
      </w:r>
      <w:r w:rsidRPr="00BE0805">
        <w:t xml:space="preserve"> mappings: GET</w:t>
      </w:r>
    </w:p>
    <w:p w14:paraId="561DAAE8" w14:textId="77777777" w:rsidR="00AE3D4D" w:rsidRDefault="00BE0805" w:rsidP="004C188A">
      <w:pPr>
        <w:pStyle w:val="PlainText"/>
      </w:pPr>
      <w:r w:rsidRPr="00BE0805">
        <w:t>Default returns full map (all participants)</w:t>
      </w:r>
    </w:p>
    <w:p w14:paraId="65C9A080" w14:textId="77777777" w:rsidR="00AE3D4D" w:rsidRDefault="00BE0805" w:rsidP="004C188A">
      <w:pPr>
        <w:pStyle w:val="PlainText"/>
      </w:pPr>
      <w:r w:rsidRPr="00BE0805">
        <w:t xml:space="preserve">Optional, send body: </w:t>
      </w:r>
    </w:p>
    <w:p w14:paraId="7E5E6EF0" w14:textId="5A02FFB4" w:rsidR="00BE0805" w:rsidRPr="00BE0805" w:rsidRDefault="00BE0805" w:rsidP="004C188A">
      <w:pPr>
        <w:pStyle w:val="PlainText"/>
      </w:pPr>
      <w:proofErr w:type="gramStart"/>
      <w:r w:rsidRPr="00BE0805">
        <w:t>{</w:t>
      </w:r>
      <w:r w:rsidR="00AE3D4D">
        <w:t xml:space="preserve"> </w:t>
      </w:r>
      <w:r w:rsidRPr="00BE0805">
        <w:t>participant</w:t>
      </w:r>
      <w:proofErr w:type="gramEnd"/>
      <w:r w:rsidRPr="00BE0805">
        <w:t>: 1FA09 }</w:t>
      </w:r>
    </w:p>
    <w:p w14:paraId="401875A1" w14:textId="77777777" w:rsidR="00AE3D4D" w:rsidRDefault="00AE3D4D" w:rsidP="004C188A">
      <w:pPr>
        <w:pStyle w:val="PlainText"/>
      </w:pPr>
    </w:p>
    <w:p w14:paraId="07D2FACE" w14:textId="77777777" w:rsidR="00BE0805" w:rsidRPr="00BE0805" w:rsidRDefault="00BE0805" w:rsidP="004C188A">
      <w:pPr>
        <w:pStyle w:val="PlainText"/>
      </w:pPr>
      <w:proofErr w:type="gramStart"/>
      <w:r w:rsidRPr="00BE0805">
        <w:t>to</w:t>
      </w:r>
      <w:proofErr w:type="gramEnd"/>
      <w:r w:rsidRPr="00BE0805">
        <w:t xml:space="preserve"> retrieve the mapping for one participant</w:t>
      </w:r>
    </w:p>
    <w:p w14:paraId="05658825" w14:textId="77777777" w:rsidR="00AE3D4D" w:rsidRDefault="00AE3D4D" w:rsidP="004C188A">
      <w:pPr>
        <w:pStyle w:val="PlainText"/>
      </w:pPr>
    </w:p>
    <w:p w14:paraId="2324A113" w14:textId="77777777" w:rsidR="00AE3D4D" w:rsidRDefault="00BE0805" w:rsidP="004C188A">
      <w:pPr>
        <w:pStyle w:val="PlainText"/>
      </w:pPr>
      <w:r w:rsidRPr="00BE0805">
        <w:t xml:space="preserve">To delete mapping: DELETE </w:t>
      </w:r>
    </w:p>
    <w:p w14:paraId="43EC7000" w14:textId="4F442121" w:rsidR="00BE0805" w:rsidRPr="00BE0805" w:rsidRDefault="00BE0805" w:rsidP="004C188A">
      <w:pPr>
        <w:pStyle w:val="PlainText"/>
      </w:pPr>
      <w:r w:rsidRPr="00BE0805">
        <w:t>Requires body:</w:t>
      </w:r>
    </w:p>
    <w:p w14:paraId="6070ADDC" w14:textId="77777777" w:rsidR="00AE3D4D" w:rsidRDefault="00AE3D4D" w:rsidP="004C188A">
      <w:pPr>
        <w:pStyle w:val="PlainText"/>
      </w:pPr>
    </w:p>
    <w:p w14:paraId="4B16E6A1" w14:textId="3EBCA660" w:rsidR="00BE0805" w:rsidRPr="00BE0805" w:rsidRDefault="00BE0805" w:rsidP="004C188A">
      <w:pPr>
        <w:pStyle w:val="PlainText"/>
      </w:pPr>
      <w:proofErr w:type="gramStart"/>
      <w:r w:rsidRPr="00BE0805">
        <w:t>{</w:t>
      </w:r>
      <w:r w:rsidR="00AE3D4D">
        <w:t xml:space="preserve"> </w:t>
      </w:r>
      <w:r w:rsidRPr="00BE0805">
        <w:t>participant</w:t>
      </w:r>
      <w:proofErr w:type="gramEnd"/>
      <w:r w:rsidRPr="00BE0805">
        <w:t>: 1FA09 }</w:t>
      </w:r>
    </w:p>
    <w:p w14:paraId="664782C5" w14:textId="77777777" w:rsidR="00AE3D4D" w:rsidRDefault="00AE3D4D" w:rsidP="004C188A">
      <w:pPr>
        <w:pStyle w:val="PlainText"/>
      </w:pPr>
    </w:p>
    <w:p w14:paraId="5DCAB925" w14:textId="77777777" w:rsidR="00AE3D4D" w:rsidRDefault="00BE0805" w:rsidP="004C188A">
      <w:pPr>
        <w:pStyle w:val="PlainText"/>
      </w:pPr>
      <w:proofErr w:type="gramStart"/>
      <w:r w:rsidRPr="00BE0805">
        <w:t>which</w:t>
      </w:r>
      <w:proofErr w:type="gramEnd"/>
      <w:r w:rsidRPr="00BE0805">
        <w:t xml:space="preserve"> specifies which participant to delete the mapping for. </w:t>
      </w:r>
    </w:p>
    <w:p w14:paraId="055301FE" w14:textId="77777777" w:rsidR="00AE3D4D" w:rsidRDefault="00AE3D4D" w:rsidP="004C188A">
      <w:pPr>
        <w:pStyle w:val="PlainText"/>
      </w:pPr>
    </w:p>
    <w:p w14:paraId="489A90CB" w14:textId="452DB3AE" w:rsidR="00BE0805" w:rsidRPr="00BE0805" w:rsidRDefault="00BE0805" w:rsidP="004C188A">
      <w:pPr>
        <w:pStyle w:val="PlainText"/>
      </w:pPr>
      <w:r w:rsidRPr="00BE0805">
        <w:t>Appendix A - Error Codes</w:t>
      </w:r>
    </w:p>
    <w:p w14:paraId="1BFAAC9D" w14:textId="77777777" w:rsidR="00AE3D4D" w:rsidRDefault="00AE3D4D" w:rsidP="004C188A">
      <w:pPr>
        <w:pStyle w:val="PlainText"/>
      </w:pPr>
    </w:p>
    <w:p w14:paraId="6CB1A192" w14:textId="77777777" w:rsidR="00BE0805" w:rsidRPr="00BE0805" w:rsidRDefault="00BE0805" w:rsidP="004C188A">
      <w:pPr>
        <w:pStyle w:val="PlainText"/>
      </w:pPr>
      <w:r w:rsidRPr="00BE0805">
        <w:t>Code &amp; Description</w:t>
      </w:r>
    </w:p>
    <w:p w14:paraId="3D9EEC4E" w14:textId="37FFB3BF" w:rsidR="00BE0805" w:rsidRPr="00BE0805" w:rsidRDefault="00BE0805" w:rsidP="004C188A">
      <w:pPr>
        <w:pStyle w:val="PlainText"/>
      </w:pPr>
      <w:proofErr w:type="spellStart"/>
      <w:r w:rsidRPr="00BE0805">
        <w:t>UnknownError</w:t>
      </w:r>
      <w:proofErr w:type="spellEnd"/>
      <w:r w:rsidR="00AE3D4D">
        <w:t xml:space="preserve"> - </w:t>
      </w:r>
      <w:r w:rsidRPr="00BE0805">
        <w:t>Some error without a specific code</w:t>
      </w:r>
    </w:p>
    <w:p w14:paraId="7ABCC199" w14:textId="77777777" w:rsidR="00AE3D4D" w:rsidRDefault="00AE3D4D" w:rsidP="004C188A">
      <w:pPr>
        <w:pStyle w:val="PlainText"/>
      </w:pPr>
    </w:p>
    <w:p w14:paraId="5F5516D9" w14:textId="6A3B42F1" w:rsidR="00BE0805" w:rsidRPr="00BE0805" w:rsidRDefault="00BE0805" w:rsidP="004C188A">
      <w:pPr>
        <w:pStyle w:val="PlainText"/>
      </w:pPr>
      <w:proofErr w:type="spellStart"/>
      <w:r w:rsidRPr="00BE0805">
        <w:t>UnknownParticipant</w:t>
      </w:r>
      <w:proofErr w:type="spellEnd"/>
      <w:r w:rsidR="00AE3D4D">
        <w:t xml:space="preserve"> - </w:t>
      </w:r>
      <w:r w:rsidRPr="00BE0805">
        <w:t>Can't locate participant in the map</w:t>
      </w:r>
    </w:p>
    <w:p w14:paraId="365BFE1F" w14:textId="77777777" w:rsidR="00AE3D4D" w:rsidRDefault="00AE3D4D" w:rsidP="004C188A">
      <w:pPr>
        <w:pStyle w:val="PlainText"/>
      </w:pPr>
    </w:p>
    <w:p w14:paraId="4F289B8C" w14:textId="2B0C0A3F" w:rsidR="00BE0805" w:rsidRPr="00BE0805" w:rsidRDefault="00BE0805" w:rsidP="004C188A">
      <w:pPr>
        <w:pStyle w:val="PlainText"/>
      </w:pPr>
      <w:proofErr w:type="spellStart"/>
      <w:r w:rsidRPr="00BE0805">
        <w:t>HSProcessFail</w:t>
      </w:r>
      <w:proofErr w:type="spellEnd"/>
      <w:r w:rsidR="00AE3D4D">
        <w:t xml:space="preserve"> - </w:t>
      </w:r>
      <w:r w:rsidRPr="00BE0805">
        <w:t>Process failure (in the event HS process is down, the service could not submit the message)</w:t>
      </w:r>
    </w:p>
    <w:p w14:paraId="0230C8B4" w14:textId="77777777" w:rsidR="00AE3D4D" w:rsidRDefault="00AE3D4D" w:rsidP="004C188A">
      <w:pPr>
        <w:pStyle w:val="PlainText"/>
      </w:pPr>
    </w:p>
    <w:p w14:paraId="43B5CAA1" w14:textId="64280EDD" w:rsidR="00BE0805" w:rsidRPr="00BE0805" w:rsidRDefault="00BE0805" w:rsidP="004C188A">
      <w:pPr>
        <w:pStyle w:val="PlainText"/>
      </w:pPr>
      <w:proofErr w:type="spellStart"/>
      <w:r w:rsidRPr="00BE0805">
        <w:t>UnknownAction</w:t>
      </w:r>
      <w:proofErr w:type="spellEnd"/>
      <w:r w:rsidR="00AE3D4D">
        <w:t xml:space="preserve"> - </w:t>
      </w:r>
      <w:r w:rsidRPr="00BE0805">
        <w:t>Invalid action sent - unable to route message</w:t>
      </w:r>
    </w:p>
    <w:p w14:paraId="249041E9" w14:textId="77777777" w:rsidR="00AE3D4D" w:rsidRDefault="00AE3D4D" w:rsidP="004C188A">
      <w:pPr>
        <w:pStyle w:val="PlainText"/>
      </w:pPr>
    </w:p>
    <w:p w14:paraId="096820DD" w14:textId="7AA4B683" w:rsidR="00BE0805" w:rsidRPr="00BE0805" w:rsidRDefault="00BE0805" w:rsidP="004C188A">
      <w:pPr>
        <w:pStyle w:val="PlainText"/>
      </w:pPr>
      <w:r w:rsidRPr="00BE0805">
        <w:t>Configuration</w:t>
      </w:r>
      <w:r w:rsidR="00AE3D4D">
        <w:t xml:space="preserve"> - </w:t>
      </w:r>
      <w:r w:rsidRPr="00BE0805">
        <w:t>Something is not configured right, details contain more specifics</w:t>
      </w:r>
    </w:p>
    <w:p w14:paraId="7AC1858A" w14:textId="77777777" w:rsidR="00BE0805" w:rsidRPr="00BE0805" w:rsidRDefault="00BE0805" w:rsidP="004C188A">
      <w:pPr>
        <w:pStyle w:val="PlainText"/>
      </w:pPr>
    </w:p>
    <w:p w14:paraId="6D2CF55E" w14:textId="77777777" w:rsidR="00BE0805" w:rsidRDefault="00BE0805" w:rsidP="004C188A">
      <w:pPr>
        <w:pStyle w:val="PlainText"/>
      </w:pPr>
    </w:p>
    <w:p w14:paraId="494B2087" w14:textId="77777777" w:rsidR="003B44AC" w:rsidRDefault="003B44AC" w:rsidP="004C188A">
      <w:pPr>
        <w:pStyle w:val="PlainText"/>
      </w:pPr>
    </w:p>
    <w:p w14:paraId="622BB4A8" w14:textId="53119983" w:rsidR="003B44AC" w:rsidRDefault="003B44AC" w:rsidP="004C188A">
      <w:pPr>
        <w:pStyle w:val="PlainText"/>
        <w:pBdr>
          <w:bottom w:val="single" w:sz="6" w:space="1" w:color="auto"/>
        </w:pBdr>
      </w:pPr>
      <w:proofErr w:type="spellStart"/>
      <w:r>
        <w:t>Irx</w:t>
      </w:r>
      <w:proofErr w:type="spellEnd"/>
      <w:r>
        <w:t xml:space="preserve"> Ensemble REST Service Implementation Design</w:t>
      </w:r>
    </w:p>
    <w:p w14:paraId="653B11DA" w14:textId="77777777" w:rsidR="003B44AC" w:rsidRDefault="003B44AC" w:rsidP="004C188A">
      <w:pPr>
        <w:pStyle w:val="PlainText"/>
      </w:pPr>
    </w:p>
    <w:p w14:paraId="03A1852B" w14:textId="5C40D76B" w:rsidR="003B44AC" w:rsidRDefault="003B44AC" w:rsidP="004C188A">
      <w:pPr>
        <w:pStyle w:val="PlainText"/>
      </w:pPr>
      <w:r>
        <w:t xml:space="preserve">Extends </w:t>
      </w:r>
      <w:proofErr w:type="spellStart"/>
      <w:r>
        <w:t>EnsLib.HTTP.Service</w:t>
      </w:r>
      <w:proofErr w:type="spellEnd"/>
      <w:r>
        <w:t xml:space="preserve">, </w:t>
      </w:r>
      <w:proofErr w:type="spellStart"/>
      <w:r>
        <w:t>EnsLib.Util.JSON</w:t>
      </w:r>
      <w:proofErr w:type="spellEnd"/>
    </w:p>
    <w:p w14:paraId="452FF7C3" w14:textId="77777777" w:rsidR="003B44AC" w:rsidRDefault="003B44AC" w:rsidP="004C188A">
      <w:pPr>
        <w:pStyle w:val="PlainText"/>
      </w:pPr>
    </w:p>
    <w:p w14:paraId="3E950D12" w14:textId="1F4BEA5C" w:rsidR="003B44AC" w:rsidRDefault="003B44AC" w:rsidP="004C188A">
      <w:pPr>
        <w:pStyle w:val="PlainText"/>
      </w:pPr>
      <w:proofErr w:type="spellStart"/>
      <w:proofErr w:type="gramStart"/>
      <w:r>
        <w:t>OnProcessInput</w:t>
      </w:r>
      <w:proofErr w:type="spellEnd"/>
      <w:r>
        <w:t>(</w:t>
      </w:r>
      <w:proofErr w:type="gramEnd"/>
      <w:r>
        <w:t>)</w:t>
      </w:r>
    </w:p>
    <w:p w14:paraId="77234646" w14:textId="4B0EC941" w:rsidR="003B44AC" w:rsidRDefault="003B44AC" w:rsidP="003B44AC">
      <w:pPr>
        <w:pStyle w:val="PlainText"/>
        <w:numPr>
          <w:ilvl w:val="0"/>
          <w:numId w:val="1"/>
        </w:numPr>
      </w:pPr>
      <w:r>
        <w:t>Process Headers – if any “control” header</w:t>
      </w:r>
      <w:r w:rsidR="00FB5414">
        <w:t>s</w:t>
      </w:r>
      <w:r>
        <w:t xml:space="preserve"> route to Control handler</w:t>
      </w:r>
    </w:p>
    <w:p w14:paraId="26F06621" w14:textId="7C3AE0F2" w:rsidR="003B44AC" w:rsidRDefault="003B44AC" w:rsidP="003B44AC">
      <w:pPr>
        <w:pStyle w:val="PlainText"/>
        <w:numPr>
          <w:ilvl w:val="0"/>
          <w:numId w:val="1"/>
        </w:numPr>
      </w:pPr>
      <w:r>
        <w:t>Fetch request body</w:t>
      </w:r>
    </w:p>
    <w:p w14:paraId="1FFB06A6" w14:textId="6FAB6D91" w:rsidR="003B44AC" w:rsidRDefault="003B44AC" w:rsidP="003B44AC">
      <w:pPr>
        <w:pStyle w:val="PlainText"/>
        <w:numPr>
          <w:ilvl w:val="0"/>
          <w:numId w:val="1"/>
        </w:numPr>
      </w:pPr>
      <w:r>
        <w:t>Build response from request</w:t>
      </w:r>
    </w:p>
    <w:p w14:paraId="79D4B186" w14:textId="2ADA9851" w:rsidR="003B44AC" w:rsidRDefault="008A229D" w:rsidP="003B44AC">
      <w:pPr>
        <w:pStyle w:val="PlainText"/>
        <w:numPr>
          <w:ilvl w:val="0"/>
          <w:numId w:val="1"/>
        </w:numPr>
      </w:pPr>
      <w:r>
        <w:t xml:space="preserve">Send request to </w:t>
      </w:r>
      <w:proofErr w:type="spellStart"/>
      <w:proofErr w:type="gramStart"/>
      <w:r>
        <w:t>irx.Operation</w:t>
      </w:r>
      <w:proofErr w:type="spellEnd"/>
      <w:proofErr w:type="gramEnd"/>
      <w:r>
        <w:t xml:space="preserve"> which will persist the request and make available for further downstream processing.</w:t>
      </w:r>
    </w:p>
    <w:p w14:paraId="18771DDD" w14:textId="152D69B1" w:rsidR="00311F0E" w:rsidRDefault="00311F0E" w:rsidP="003B44AC">
      <w:pPr>
        <w:pStyle w:val="PlainText"/>
        <w:numPr>
          <w:ilvl w:val="0"/>
          <w:numId w:val="1"/>
        </w:numPr>
      </w:pPr>
      <w:r>
        <w:t>Return response</w:t>
      </w:r>
    </w:p>
    <w:p w14:paraId="1F121F63" w14:textId="77777777" w:rsidR="008A229D" w:rsidRDefault="008A229D" w:rsidP="008A229D">
      <w:pPr>
        <w:pStyle w:val="PlainText"/>
      </w:pPr>
    </w:p>
    <w:p w14:paraId="154AE924" w14:textId="2DCC6360" w:rsidR="008A229D" w:rsidRDefault="008A229D" w:rsidP="008A229D">
      <w:pPr>
        <w:pStyle w:val="PlainText"/>
      </w:pPr>
      <w:r>
        <w:t xml:space="preserve">The </w:t>
      </w:r>
      <w:proofErr w:type="spellStart"/>
      <w:proofErr w:type="gramStart"/>
      <w:r>
        <w:t>irx.Operation</w:t>
      </w:r>
      <w:proofErr w:type="spellEnd"/>
      <w:proofErr w:type="gramEnd"/>
      <w:r>
        <w:t xml:space="preserve"> is the key to the </w:t>
      </w:r>
      <w:proofErr w:type="spellStart"/>
      <w:r>
        <w:t>asynchronousness</w:t>
      </w:r>
      <w:proofErr w:type="spellEnd"/>
      <w:r>
        <w:t xml:space="preserve"> of things. Basically </w:t>
      </w:r>
      <w:proofErr w:type="spellStart"/>
      <w:r>
        <w:t>iRx</w:t>
      </w:r>
      <w:proofErr w:type="spellEnd"/>
      <w:r>
        <w:t xml:space="preserve"> can send whatever messages into the operation and they are stored. Later ensemble components can process the queue and do things like generate HL7, etc.</w:t>
      </w:r>
    </w:p>
    <w:p w14:paraId="3DB04178" w14:textId="77777777" w:rsidR="008A229D" w:rsidRDefault="008A229D" w:rsidP="008A229D">
      <w:pPr>
        <w:pStyle w:val="PlainText"/>
      </w:pPr>
    </w:p>
    <w:p w14:paraId="150D17FE" w14:textId="431960C3" w:rsidR="008A229D" w:rsidRDefault="008A229D" w:rsidP="008A229D">
      <w:pPr>
        <w:pStyle w:val="PlainText"/>
      </w:pPr>
      <w:r>
        <w:t xml:space="preserve">For reverse data-flow, from EMRs to </w:t>
      </w:r>
      <w:proofErr w:type="spellStart"/>
      <w:r>
        <w:t>iRx</w:t>
      </w:r>
      <w:proofErr w:type="spellEnd"/>
      <w:r>
        <w:t xml:space="preserve">, a similar concept is used. Various ensemble post messages to a service and these are queued. An outbound process sits on this queue and sends items to an </w:t>
      </w:r>
      <w:proofErr w:type="spellStart"/>
      <w:proofErr w:type="gramStart"/>
      <w:r>
        <w:t>OutputOperation</w:t>
      </w:r>
      <w:proofErr w:type="spellEnd"/>
      <w:r>
        <w:t xml:space="preserve"> which</w:t>
      </w:r>
      <w:proofErr w:type="gramEnd"/>
      <w:r>
        <w:t xml:space="preserve"> calls a REST </w:t>
      </w:r>
      <w:proofErr w:type="spellStart"/>
      <w:r>
        <w:t>api</w:t>
      </w:r>
      <w:proofErr w:type="spellEnd"/>
      <w:r>
        <w:t xml:space="preserve"> in the </w:t>
      </w:r>
      <w:proofErr w:type="spellStart"/>
      <w:r>
        <w:t>iRx</w:t>
      </w:r>
      <w:proofErr w:type="spellEnd"/>
      <w:r>
        <w:t xml:space="preserve"> control center.</w:t>
      </w:r>
    </w:p>
    <w:p w14:paraId="2CC17836" w14:textId="77777777" w:rsidR="00311F0E" w:rsidRDefault="00311F0E" w:rsidP="00311F0E">
      <w:pPr>
        <w:pStyle w:val="PlainText"/>
      </w:pPr>
    </w:p>
    <w:p w14:paraId="114B8E85" w14:textId="77777777" w:rsidR="00FB5414" w:rsidRDefault="00FB5414" w:rsidP="00311F0E">
      <w:pPr>
        <w:pStyle w:val="PlainText"/>
      </w:pPr>
    </w:p>
    <w:p w14:paraId="0A3C5603" w14:textId="2BF31249" w:rsidR="00311F0E" w:rsidRDefault="00FB5414" w:rsidP="00311F0E">
      <w:pPr>
        <w:pStyle w:val="PlainText"/>
      </w:pPr>
      <w:proofErr w:type="spellStart"/>
      <w:proofErr w:type="gramStart"/>
      <w:r>
        <w:t>iRx</w:t>
      </w:r>
      <w:proofErr w:type="spellEnd"/>
      <w:proofErr w:type="gramEnd"/>
      <w:r>
        <w:t xml:space="preserve"> ----- HS ----- EMRs</w:t>
      </w:r>
    </w:p>
    <w:p w14:paraId="5CCC7D62" w14:textId="4C2E5A1D" w:rsidR="00FB5414" w:rsidRDefault="00115EC6" w:rsidP="00311F0E">
      <w:pPr>
        <w:pStyle w:val="PlainText"/>
      </w:pPr>
      <w:r>
        <w:t xml:space="preserve">---&gt; </w:t>
      </w:r>
      <w:proofErr w:type="gramStart"/>
      <w:r>
        <w:t>inbound</w:t>
      </w:r>
      <w:proofErr w:type="gramEnd"/>
    </w:p>
    <w:p w14:paraId="45A7A9EA" w14:textId="17322022" w:rsidR="00115EC6" w:rsidRDefault="00115EC6" w:rsidP="00311F0E">
      <w:pPr>
        <w:pStyle w:val="PlainText"/>
      </w:pPr>
      <w:r>
        <w:sym w:font="Wingdings" w:char="F0DF"/>
      </w:r>
      <w:r>
        <w:t xml:space="preserve"> </w:t>
      </w:r>
      <w:proofErr w:type="gramStart"/>
      <w:r>
        <w:t>outbound</w:t>
      </w:r>
      <w:proofErr w:type="gramEnd"/>
    </w:p>
    <w:p w14:paraId="32D7ADC5" w14:textId="77777777" w:rsidR="00115EC6" w:rsidRDefault="00115EC6" w:rsidP="00311F0E">
      <w:pPr>
        <w:pStyle w:val="PlainText"/>
      </w:pPr>
    </w:p>
    <w:p w14:paraId="77DE18F7" w14:textId="1E70BA10" w:rsidR="00115EC6" w:rsidRDefault="00115EC6" w:rsidP="00311F0E">
      <w:pPr>
        <w:pStyle w:val="PlainText"/>
      </w:pPr>
      <w:proofErr w:type="spellStart"/>
      <w:proofErr w:type="gramStart"/>
      <w:r>
        <w:t>irx.InboundRESTService</w:t>
      </w:r>
      <w:proofErr w:type="spellEnd"/>
      <w:proofErr w:type="gramEnd"/>
    </w:p>
    <w:p w14:paraId="2C6199F5" w14:textId="43D0497D" w:rsidR="00115EC6" w:rsidRDefault="00115EC6" w:rsidP="00311F0E">
      <w:pPr>
        <w:pStyle w:val="PlainText"/>
      </w:pPr>
      <w:proofErr w:type="spellStart"/>
      <w:proofErr w:type="gramStart"/>
      <w:r>
        <w:t>irx.InboundOperation</w:t>
      </w:r>
      <w:proofErr w:type="spellEnd"/>
      <w:proofErr w:type="gramEnd"/>
    </w:p>
    <w:p w14:paraId="62787FEB" w14:textId="0F9A2C6E" w:rsidR="00115EC6" w:rsidRDefault="00115EC6" w:rsidP="00311F0E">
      <w:pPr>
        <w:pStyle w:val="PlainText"/>
      </w:pPr>
      <w:proofErr w:type="spellStart"/>
      <w:proofErr w:type="gramStart"/>
      <w:r>
        <w:t>irx.OutboundRESTService</w:t>
      </w:r>
      <w:proofErr w:type="spellEnd"/>
      <w:proofErr w:type="gramEnd"/>
    </w:p>
    <w:p w14:paraId="28A02890" w14:textId="0B336A3E" w:rsidR="00115EC6" w:rsidRDefault="00115EC6" w:rsidP="00311F0E">
      <w:pPr>
        <w:pStyle w:val="PlainText"/>
      </w:pPr>
      <w:proofErr w:type="spellStart"/>
      <w:proofErr w:type="gramStart"/>
      <w:r>
        <w:t>irx.OutboundOperation</w:t>
      </w:r>
      <w:proofErr w:type="spellEnd"/>
      <w:proofErr w:type="gramEnd"/>
    </w:p>
    <w:p w14:paraId="28A72D63" w14:textId="3084F600" w:rsidR="00115EC6" w:rsidRDefault="00115EC6" w:rsidP="00311F0E">
      <w:pPr>
        <w:pStyle w:val="PlainText"/>
      </w:pPr>
      <w:proofErr w:type="spellStart"/>
      <w:proofErr w:type="gramStart"/>
      <w:r>
        <w:t>irx.ControlProcessor</w:t>
      </w:r>
      <w:proofErr w:type="spellEnd"/>
      <w:proofErr w:type="gramEnd"/>
      <w:r>
        <w:t xml:space="preserve"> (handles all X-IRC-CONTROL header operations)</w:t>
      </w:r>
    </w:p>
    <w:p w14:paraId="06DC492A" w14:textId="23B5FA7A" w:rsidR="00A90080" w:rsidRDefault="00A90080" w:rsidP="00311F0E">
      <w:pPr>
        <w:pStyle w:val="PlainText"/>
      </w:pPr>
      <w:proofErr w:type="spellStart"/>
      <w:proofErr w:type="gramStart"/>
      <w:r>
        <w:t>irx.ParticipantMapOperation</w:t>
      </w:r>
      <w:proofErr w:type="spellEnd"/>
      <w:proofErr w:type="gramEnd"/>
      <w:r>
        <w:t xml:space="preserve"> – manages the participant map</w:t>
      </w:r>
    </w:p>
    <w:p w14:paraId="3C749B58" w14:textId="77777777" w:rsidR="0049143E" w:rsidRDefault="0049143E" w:rsidP="00311F0E">
      <w:pPr>
        <w:pStyle w:val="PlainText"/>
      </w:pPr>
    </w:p>
    <w:p w14:paraId="107E61AA" w14:textId="6B2BBF36" w:rsidR="004E77BA" w:rsidRDefault="007C4217" w:rsidP="00311F0E">
      <w:pPr>
        <w:pStyle w:val="PlainText"/>
      </w:pPr>
      <w:r>
        <w:t>Queue</w:t>
      </w:r>
      <w:r w:rsidR="004E77BA">
        <w:t xml:space="preserve"> </w:t>
      </w:r>
      <w:r>
        <w:t>is a</w:t>
      </w:r>
      <w:r w:rsidR="004E77BA">
        <w:t xml:space="preserve"> persistent class </w:t>
      </w:r>
      <w:proofErr w:type="spellStart"/>
      <w:proofErr w:type="gramStart"/>
      <w:r w:rsidR="004E77BA">
        <w:t>irx.</w:t>
      </w:r>
      <w:r>
        <w:t>Action</w:t>
      </w:r>
      <w:r w:rsidR="004E77BA">
        <w:t>Q</w:t>
      </w:r>
      <w:proofErr w:type="spellEnd"/>
      <w:proofErr w:type="gramEnd"/>
    </w:p>
    <w:p w14:paraId="0C5E43E9" w14:textId="77777777" w:rsidR="004E77BA" w:rsidRDefault="004E77BA" w:rsidP="00311F0E">
      <w:pPr>
        <w:pStyle w:val="PlainText"/>
      </w:pPr>
    </w:p>
    <w:p w14:paraId="175FFE7D" w14:textId="3861426F" w:rsidR="004E77BA" w:rsidRDefault="007C4217" w:rsidP="00311F0E">
      <w:pPr>
        <w:pStyle w:val="PlainText"/>
      </w:pPr>
      <w:proofErr w:type="spellStart"/>
      <w:proofErr w:type="gramStart"/>
      <w:r>
        <w:t>i</w:t>
      </w:r>
      <w:r w:rsidR="004E77BA">
        <w:t>rx.</w:t>
      </w:r>
      <w:r>
        <w:t>ActionQ</w:t>
      </w:r>
      <w:proofErr w:type="spellEnd"/>
      <w:proofErr w:type="gramEnd"/>
    </w:p>
    <w:p w14:paraId="29340F22" w14:textId="0E9B4957" w:rsidR="004E77BA" w:rsidRDefault="004E77BA" w:rsidP="00311F0E">
      <w:pPr>
        <w:pStyle w:val="PlainText"/>
      </w:pPr>
      <w:r>
        <w:t>------------</w:t>
      </w:r>
    </w:p>
    <w:p w14:paraId="063E76FE" w14:textId="44577F52" w:rsidR="007C4217" w:rsidRDefault="00DA31A0" w:rsidP="00311F0E">
      <w:pPr>
        <w:pStyle w:val="PlainText"/>
      </w:pPr>
      <w:r>
        <w:t>Source – from who – in the inbound case this will be ‘</w:t>
      </w:r>
      <w:proofErr w:type="spellStart"/>
      <w:r>
        <w:t>irx</w:t>
      </w:r>
      <w:proofErr w:type="spellEnd"/>
      <w:r>
        <w:t>’ for the outbound case it can be the source EMR, really any string (index on this field)</w:t>
      </w:r>
    </w:p>
    <w:p w14:paraId="1197FB95" w14:textId="23B8ABA3" w:rsidR="004E77BA" w:rsidRDefault="004E77BA" w:rsidP="00311F0E">
      <w:pPr>
        <w:pStyle w:val="PlainText"/>
      </w:pPr>
      <w:r>
        <w:t xml:space="preserve">Participant </w:t>
      </w:r>
      <w:r w:rsidR="00DA31A0">
        <w:t>–</w:t>
      </w:r>
      <w:r>
        <w:t xml:space="preserve"> who</w:t>
      </w:r>
      <w:r w:rsidR="00DA31A0">
        <w:tab/>
      </w:r>
      <w:r w:rsidR="00DA31A0">
        <w:tab/>
      </w:r>
      <w:r w:rsidR="00DA31A0">
        <w:tab/>
      </w:r>
      <w:r w:rsidR="00DA31A0">
        <w:tab/>
        <w:t xml:space="preserve">  (index on this)</w:t>
      </w:r>
    </w:p>
    <w:p w14:paraId="21F9725D" w14:textId="6DEF3981" w:rsidR="004E77BA" w:rsidRDefault="004E77BA" w:rsidP="00311F0E">
      <w:pPr>
        <w:pStyle w:val="PlainText"/>
      </w:pPr>
      <w:r>
        <w:t xml:space="preserve">Timestamp </w:t>
      </w:r>
      <w:r w:rsidR="00DA31A0">
        <w:t>–</w:t>
      </w:r>
      <w:r>
        <w:t xml:space="preserve"> when</w:t>
      </w:r>
      <w:r w:rsidR="00DA31A0">
        <w:t xml:space="preserve">             </w:t>
      </w:r>
    </w:p>
    <w:p w14:paraId="4D704433" w14:textId="79D5F222" w:rsidR="004E77BA" w:rsidRDefault="004E77BA" w:rsidP="00311F0E">
      <w:pPr>
        <w:pStyle w:val="PlainText"/>
      </w:pPr>
      <w:r>
        <w:t xml:space="preserve">Action </w:t>
      </w:r>
      <w:r w:rsidR="00DA31A0">
        <w:t>–</w:t>
      </w:r>
      <w:r>
        <w:t xml:space="preserve"> what</w:t>
      </w:r>
      <w:r w:rsidR="00DA31A0">
        <w:t xml:space="preserve">           </w:t>
      </w:r>
    </w:p>
    <w:p w14:paraId="67BC9044" w14:textId="57BC07CE" w:rsidR="004E77BA" w:rsidRDefault="004E77BA" w:rsidP="00311F0E">
      <w:pPr>
        <w:pStyle w:val="PlainText"/>
      </w:pPr>
      <w:r>
        <w:t xml:space="preserve">Raw – raw data from </w:t>
      </w:r>
      <w:proofErr w:type="spellStart"/>
      <w:r>
        <w:t>iRx</w:t>
      </w:r>
      <w:proofErr w:type="spellEnd"/>
    </w:p>
    <w:p w14:paraId="560E70F4" w14:textId="77777777" w:rsidR="007C4217" w:rsidRDefault="007C4217" w:rsidP="00311F0E">
      <w:pPr>
        <w:pStyle w:val="PlainText"/>
      </w:pPr>
    </w:p>
    <w:p w14:paraId="00A12079" w14:textId="77777777" w:rsidR="007C4217" w:rsidRDefault="007C4217" w:rsidP="00311F0E">
      <w:pPr>
        <w:pStyle w:val="PlainText"/>
      </w:pPr>
    </w:p>
    <w:p w14:paraId="034FF63F" w14:textId="25151C8F" w:rsidR="0049143E" w:rsidRDefault="007C4217" w:rsidP="00311F0E">
      <w:pPr>
        <w:pStyle w:val="PlainText"/>
      </w:pPr>
      <w:r>
        <w:t>Sce</w:t>
      </w:r>
      <w:r w:rsidR="0049143E">
        <w:t>n</w:t>
      </w:r>
      <w:r>
        <w:t>a</w:t>
      </w:r>
      <w:r w:rsidR="0049143E">
        <w:t>rio A: Generate PDF report for all the stuff a patient did during a day.</w:t>
      </w:r>
    </w:p>
    <w:p w14:paraId="3DE03BAA" w14:textId="77777777" w:rsidR="0049143E" w:rsidRDefault="0049143E" w:rsidP="00311F0E">
      <w:pPr>
        <w:pStyle w:val="PlainText"/>
      </w:pPr>
    </w:p>
    <w:p w14:paraId="4E191817" w14:textId="2DACCAD4" w:rsidR="0049143E" w:rsidRDefault="0049143E" w:rsidP="00311F0E">
      <w:pPr>
        <w:pStyle w:val="PlainText"/>
      </w:pPr>
      <w:r>
        <w:t xml:space="preserve">Select * from </w:t>
      </w:r>
      <w:proofErr w:type="spellStart"/>
      <w:proofErr w:type="gramStart"/>
      <w:r>
        <w:t>irx.</w:t>
      </w:r>
      <w:r w:rsidR="007C4217">
        <w:t>Action</w:t>
      </w:r>
      <w:r w:rsidR="004E77BA">
        <w:t>Q</w:t>
      </w:r>
      <w:proofErr w:type="spellEnd"/>
      <w:proofErr w:type="gramEnd"/>
      <w:r>
        <w:t xml:space="preserve"> where </w:t>
      </w:r>
      <w:r w:rsidR="00DA31A0">
        <w:t>Source = ‘</w:t>
      </w:r>
      <w:proofErr w:type="spellStart"/>
      <w:r w:rsidR="00DA31A0">
        <w:t>irx</w:t>
      </w:r>
      <w:proofErr w:type="spellEnd"/>
      <w:r w:rsidR="00DA31A0">
        <w:t xml:space="preserve">’ </w:t>
      </w:r>
      <w:r w:rsidR="004E77BA">
        <w:t>Timestamp</w:t>
      </w:r>
      <w:r>
        <w:t xml:space="preserve"> = $today</w:t>
      </w:r>
      <w:r w:rsidR="004E77BA">
        <w:t xml:space="preserve"> and Participant = ?</w:t>
      </w:r>
    </w:p>
    <w:p w14:paraId="58EDFC35" w14:textId="77777777" w:rsidR="00DA31A0" w:rsidRDefault="00DA31A0" w:rsidP="00311F0E">
      <w:pPr>
        <w:pStyle w:val="PlainText"/>
      </w:pPr>
    </w:p>
    <w:p w14:paraId="3CF16B40" w14:textId="6A6DF323" w:rsidR="00DA31A0" w:rsidRDefault="00DA31A0" w:rsidP="00311F0E">
      <w:pPr>
        <w:pStyle w:val="PlainText"/>
      </w:pPr>
      <w:r>
        <w:t>Then, from these rows build out a report</w:t>
      </w:r>
      <w:r w:rsidR="00696282">
        <w:t xml:space="preserve"> and embed it into an HL7 message</w:t>
      </w:r>
    </w:p>
    <w:p w14:paraId="135DE40E" w14:textId="77777777" w:rsidR="004E77BA" w:rsidRPr="00BE0805" w:rsidRDefault="004E77BA" w:rsidP="00311F0E">
      <w:pPr>
        <w:pStyle w:val="PlainText"/>
      </w:pPr>
    </w:p>
    <w:sectPr w:rsidR="004E77BA" w:rsidRPr="00BE0805" w:rsidSect="004C188A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5C29"/>
    <w:multiLevelType w:val="hybridMultilevel"/>
    <w:tmpl w:val="E74CF308"/>
    <w:lvl w:ilvl="0" w:tplc="47120090">
      <w:start w:val="1"/>
      <w:numFmt w:val="decimal"/>
      <w:lvlText w:val="%1.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</w:compat>
  <w:rsids>
    <w:rsidRoot w:val="00EE381F"/>
    <w:rsid w:val="00115EC6"/>
    <w:rsid w:val="002E5282"/>
    <w:rsid w:val="00311F0E"/>
    <w:rsid w:val="003B44AC"/>
    <w:rsid w:val="0049143E"/>
    <w:rsid w:val="004C188A"/>
    <w:rsid w:val="004E77BA"/>
    <w:rsid w:val="00567BB2"/>
    <w:rsid w:val="00696282"/>
    <w:rsid w:val="00795F77"/>
    <w:rsid w:val="007C4217"/>
    <w:rsid w:val="008A229D"/>
    <w:rsid w:val="00923C62"/>
    <w:rsid w:val="00A90080"/>
    <w:rsid w:val="00AE3D4D"/>
    <w:rsid w:val="00BE0805"/>
    <w:rsid w:val="00DA31A0"/>
    <w:rsid w:val="00E2444F"/>
    <w:rsid w:val="00EE381F"/>
    <w:rsid w:val="00F80F39"/>
    <w:rsid w:val="00F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4641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5AE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5AEC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5AE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5AEC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1881</Words>
  <Characters>10722</Characters>
  <Application>Microsoft Macintosh Word</Application>
  <DocSecurity>0</DocSecurity>
  <Lines>89</Lines>
  <Paragraphs>25</Paragraphs>
  <ScaleCrop>false</ScaleCrop>
  <Company>InterSystems</Company>
  <LinksUpToDate>false</LinksUpToDate>
  <CharactersWithSpaces>12578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Mimick</dc:creator>
  <cp:keywords/>
  <dc:description/>
  <cp:lastModifiedBy>Jason Mimick</cp:lastModifiedBy>
  <cp:revision>14</cp:revision>
  <dcterms:created xsi:type="dcterms:W3CDTF">2013-12-30T16:05:00Z</dcterms:created>
  <dcterms:modified xsi:type="dcterms:W3CDTF">2013-12-30T18:06:00Z</dcterms:modified>
</cp:coreProperties>
</file>