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E0622" w14:textId="77777777" w:rsidR="000B0FD0" w:rsidRPr="000B0FD0" w:rsidRDefault="000B0FD0" w:rsidP="000B0FD0">
      <w:pPr>
        <w:shd w:val="clear" w:color="auto" w:fill="FFFFFF"/>
        <w:spacing w:after="180" w:line="240" w:lineRule="auto"/>
        <w:outlineLvl w:val="0"/>
        <w:rPr>
          <w:rFonts w:ascii="Inter" w:eastAsia="Times New Roman" w:hAnsi="Inter" w:cs="Times New Roman"/>
          <w:b/>
          <w:bCs/>
          <w:color w:val="333333"/>
          <w:kern w:val="36"/>
          <w:sz w:val="48"/>
          <w:szCs w:val="48"/>
          <w:lang w:val="en-CA" w:eastAsia="fr-CA"/>
        </w:rPr>
      </w:pPr>
      <w:r w:rsidRPr="000B0FD0">
        <w:rPr>
          <w:rFonts w:ascii="Inter" w:eastAsia="Times New Roman" w:hAnsi="Inter" w:cs="Times New Roman"/>
          <w:b/>
          <w:bCs/>
          <w:color w:val="009CDE"/>
          <w:kern w:val="36"/>
          <w:sz w:val="48"/>
          <w:szCs w:val="48"/>
          <w:lang w:val="en-CA" w:eastAsia="fr-CA"/>
        </w:rPr>
        <w:t>Additional Resources</w:t>
      </w:r>
    </w:p>
    <w:p w14:paraId="010E1D59" w14:textId="77777777" w:rsidR="000B0FD0" w:rsidRPr="000B0FD0" w:rsidRDefault="000B0FD0" w:rsidP="000B0FD0">
      <w:pPr>
        <w:shd w:val="clear" w:color="auto" w:fill="FFFFFF"/>
        <w:spacing w:before="100" w:beforeAutospacing="1" w:after="100" w:afterAutospacing="1" w:line="240" w:lineRule="auto"/>
        <w:rPr>
          <w:rFonts w:ascii="Inter" w:eastAsia="Times New Roman" w:hAnsi="Inter" w:cs="Times New Roman"/>
          <w:color w:val="656565"/>
          <w:sz w:val="24"/>
          <w:szCs w:val="24"/>
          <w:lang w:val="en-CA" w:eastAsia="fr-CA"/>
        </w:rPr>
      </w:pPr>
      <w:r w:rsidRPr="000B0FD0">
        <w:rPr>
          <w:rFonts w:ascii="Inter" w:eastAsia="Times New Roman" w:hAnsi="Inter" w:cs="Times New Roman"/>
          <w:color w:val="656565"/>
          <w:sz w:val="24"/>
          <w:szCs w:val="24"/>
          <w:lang w:val="en-CA" w:eastAsia="fr-CA"/>
        </w:rPr>
        <w:t>Learn more about...</w:t>
      </w:r>
    </w:p>
    <w:p w14:paraId="15888E64" w14:textId="77777777" w:rsidR="000B0FD0" w:rsidRPr="000B0FD0" w:rsidRDefault="000B0FD0" w:rsidP="000B0FD0">
      <w:pPr>
        <w:shd w:val="clear" w:color="auto" w:fill="FFFFFF"/>
        <w:spacing w:after="180" w:line="240" w:lineRule="auto"/>
        <w:outlineLvl w:val="1"/>
        <w:rPr>
          <w:rFonts w:ascii="Inter" w:eastAsia="Times New Roman" w:hAnsi="Inter" w:cs="Times New Roman"/>
          <w:b/>
          <w:bCs/>
          <w:color w:val="333333"/>
          <w:sz w:val="36"/>
          <w:szCs w:val="36"/>
          <w:lang w:eastAsia="fr-CA"/>
        </w:rPr>
      </w:pPr>
      <w:r w:rsidRPr="000B0FD0">
        <w:rPr>
          <w:rFonts w:ascii="Inter" w:eastAsia="Times New Roman" w:hAnsi="Inter" w:cs="Times New Roman"/>
          <w:b/>
          <w:bCs/>
          <w:color w:val="333333"/>
          <w:sz w:val="36"/>
          <w:szCs w:val="36"/>
          <w:lang w:eastAsia="fr-CA"/>
        </w:rPr>
        <w:t>Cloud Native Architecture</w:t>
      </w:r>
    </w:p>
    <w:p w14:paraId="32CB4881" w14:textId="77777777" w:rsidR="000B0FD0" w:rsidRPr="000B0FD0" w:rsidRDefault="000B0FD0" w:rsidP="000B0FD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Inter" w:eastAsia="Times New Roman" w:hAnsi="Inter" w:cs="Times New Roman"/>
          <w:color w:val="656565"/>
          <w:sz w:val="24"/>
          <w:szCs w:val="24"/>
          <w:lang w:val="en-CA" w:eastAsia="fr-CA"/>
        </w:rPr>
      </w:pPr>
      <w:hyperlink r:id="rId5" w:tgtFrame="_blank" w:history="1">
        <w:r w:rsidRPr="000B0FD0">
          <w:rPr>
            <w:rFonts w:ascii="Inter" w:eastAsia="Times New Roman" w:hAnsi="Inter" w:cs="Times New Roman"/>
            <w:color w:val="0099CC"/>
            <w:sz w:val="24"/>
            <w:szCs w:val="24"/>
            <w:u w:val="single"/>
            <w:lang w:val="en-CA" w:eastAsia="fr-CA"/>
          </w:rPr>
          <w:t>Adoption of Cloud-Native Architecture, Part 1: Architecture Evolution and Maturity</w:t>
        </w:r>
      </w:hyperlink>
      <w:r w:rsidRPr="000B0FD0">
        <w:rPr>
          <w:rFonts w:ascii="Inter" w:eastAsia="Times New Roman" w:hAnsi="Inter" w:cs="Times New Roman"/>
          <w:color w:val="656565"/>
          <w:sz w:val="24"/>
          <w:szCs w:val="24"/>
          <w:lang w:val="en-CA" w:eastAsia="fr-CA"/>
        </w:rPr>
        <w:t xml:space="preserve">, by Srini </w:t>
      </w:r>
      <w:proofErr w:type="spellStart"/>
      <w:r w:rsidRPr="000B0FD0">
        <w:rPr>
          <w:rFonts w:ascii="Inter" w:eastAsia="Times New Roman" w:hAnsi="Inter" w:cs="Times New Roman"/>
          <w:color w:val="656565"/>
          <w:sz w:val="24"/>
          <w:szCs w:val="24"/>
          <w:lang w:val="en-CA" w:eastAsia="fr-CA"/>
        </w:rPr>
        <w:t>Penchikala</w:t>
      </w:r>
      <w:proofErr w:type="spellEnd"/>
      <w:r w:rsidRPr="000B0FD0">
        <w:rPr>
          <w:rFonts w:ascii="Inter" w:eastAsia="Times New Roman" w:hAnsi="Inter" w:cs="Times New Roman"/>
          <w:color w:val="656565"/>
          <w:sz w:val="24"/>
          <w:szCs w:val="24"/>
          <w:lang w:val="en-CA" w:eastAsia="fr-CA"/>
        </w:rPr>
        <w:t xml:space="preserve">, Marcio Esteves, and Richard </w:t>
      </w:r>
      <w:proofErr w:type="spellStart"/>
      <w:r w:rsidRPr="000B0FD0">
        <w:rPr>
          <w:rFonts w:ascii="Inter" w:eastAsia="Times New Roman" w:hAnsi="Inter" w:cs="Times New Roman"/>
          <w:color w:val="656565"/>
          <w:sz w:val="24"/>
          <w:szCs w:val="24"/>
          <w:lang w:val="en-CA" w:eastAsia="fr-CA"/>
        </w:rPr>
        <w:t>Seroter</w:t>
      </w:r>
      <w:proofErr w:type="spellEnd"/>
      <w:r w:rsidRPr="000B0FD0">
        <w:rPr>
          <w:rFonts w:ascii="Inter" w:eastAsia="Times New Roman" w:hAnsi="Inter" w:cs="Times New Roman"/>
          <w:color w:val="656565"/>
          <w:sz w:val="24"/>
          <w:szCs w:val="24"/>
          <w:lang w:val="en-CA" w:eastAsia="fr-CA"/>
        </w:rPr>
        <w:t xml:space="preserve"> (2019)</w:t>
      </w:r>
    </w:p>
    <w:p w14:paraId="3BA9485B" w14:textId="77777777" w:rsidR="000B0FD0" w:rsidRPr="000B0FD0" w:rsidRDefault="000B0FD0" w:rsidP="000B0FD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Inter" w:eastAsia="Times New Roman" w:hAnsi="Inter" w:cs="Times New Roman"/>
          <w:color w:val="656565"/>
          <w:sz w:val="24"/>
          <w:szCs w:val="24"/>
          <w:lang w:val="en-CA" w:eastAsia="fr-CA"/>
        </w:rPr>
      </w:pPr>
      <w:hyperlink r:id="rId6" w:tgtFrame="_blank" w:history="1">
        <w:r w:rsidRPr="000B0FD0">
          <w:rPr>
            <w:rFonts w:ascii="Inter" w:eastAsia="Times New Roman" w:hAnsi="Inter" w:cs="Times New Roman"/>
            <w:color w:val="0099CC"/>
            <w:sz w:val="24"/>
            <w:szCs w:val="24"/>
            <w:u w:val="single"/>
            <w:lang w:val="en-CA" w:eastAsia="fr-CA"/>
          </w:rPr>
          <w:t>5 principles for cloud-native architecture-what it is and how to master it</w:t>
        </w:r>
      </w:hyperlink>
      <w:r w:rsidRPr="000B0FD0">
        <w:rPr>
          <w:rFonts w:ascii="Inter" w:eastAsia="Times New Roman" w:hAnsi="Inter" w:cs="Times New Roman"/>
          <w:color w:val="656565"/>
          <w:sz w:val="24"/>
          <w:szCs w:val="24"/>
          <w:lang w:val="en-CA" w:eastAsia="fr-CA"/>
        </w:rPr>
        <w:t>, by Tom Grey (2019)</w:t>
      </w:r>
    </w:p>
    <w:p w14:paraId="684991D4" w14:textId="77777777" w:rsidR="000B0FD0" w:rsidRPr="000B0FD0" w:rsidRDefault="000B0FD0" w:rsidP="000B0FD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Inter" w:eastAsia="Times New Roman" w:hAnsi="Inter" w:cs="Times New Roman"/>
          <w:color w:val="656565"/>
          <w:sz w:val="24"/>
          <w:szCs w:val="24"/>
          <w:lang w:val="en-CA" w:eastAsia="fr-CA"/>
        </w:rPr>
      </w:pPr>
      <w:hyperlink r:id="rId7" w:tgtFrame="_blank" w:history="1">
        <w:r w:rsidRPr="000B0FD0">
          <w:rPr>
            <w:rFonts w:ascii="Inter" w:eastAsia="Times New Roman" w:hAnsi="Inter" w:cs="Times New Roman"/>
            <w:color w:val="0099CC"/>
            <w:sz w:val="24"/>
            <w:szCs w:val="24"/>
            <w:u w:val="single"/>
            <w:lang w:val="en-CA" w:eastAsia="fr-CA"/>
          </w:rPr>
          <w:t>What is cloud native and what are cloud native applications?</w:t>
        </w:r>
      </w:hyperlink>
    </w:p>
    <w:p w14:paraId="696C4E2D" w14:textId="77777777" w:rsidR="000B0FD0" w:rsidRPr="000B0FD0" w:rsidRDefault="000B0FD0" w:rsidP="000B0FD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Inter" w:eastAsia="Times New Roman" w:hAnsi="Inter" w:cs="Times New Roman"/>
          <w:color w:val="656565"/>
          <w:sz w:val="24"/>
          <w:szCs w:val="24"/>
          <w:lang w:eastAsia="fr-CA"/>
        </w:rPr>
      </w:pPr>
      <w:hyperlink r:id="rId8" w:tgtFrame="_blank" w:history="1">
        <w:r w:rsidRPr="000B0FD0">
          <w:rPr>
            <w:rFonts w:ascii="Inter" w:eastAsia="Times New Roman" w:hAnsi="Inter" w:cs="Times New Roman"/>
            <w:color w:val="0099CC"/>
            <w:sz w:val="24"/>
            <w:szCs w:val="24"/>
            <w:u w:val="single"/>
            <w:lang w:eastAsia="fr-CA"/>
          </w:rPr>
          <w:t xml:space="preserve">CNCF Cloud Native Interactive </w:t>
        </w:r>
        <w:proofErr w:type="spellStart"/>
        <w:r w:rsidRPr="000B0FD0">
          <w:rPr>
            <w:rFonts w:ascii="Inter" w:eastAsia="Times New Roman" w:hAnsi="Inter" w:cs="Times New Roman"/>
            <w:color w:val="0099CC"/>
            <w:sz w:val="24"/>
            <w:szCs w:val="24"/>
            <w:u w:val="single"/>
            <w:lang w:eastAsia="fr-CA"/>
          </w:rPr>
          <w:t>Landscape</w:t>
        </w:r>
        <w:proofErr w:type="spellEnd"/>
      </w:hyperlink>
    </w:p>
    <w:p w14:paraId="7AFFFE38" w14:textId="77777777" w:rsidR="000B0FD0" w:rsidRPr="000B0FD0" w:rsidRDefault="000B0FD0" w:rsidP="000B0FD0">
      <w:pPr>
        <w:shd w:val="clear" w:color="auto" w:fill="FFFFFF"/>
        <w:spacing w:after="180" w:line="240" w:lineRule="auto"/>
        <w:outlineLvl w:val="1"/>
        <w:rPr>
          <w:rFonts w:ascii="Inter" w:eastAsia="Times New Roman" w:hAnsi="Inter" w:cs="Times New Roman"/>
          <w:b/>
          <w:bCs/>
          <w:color w:val="333333"/>
          <w:sz w:val="36"/>
          <w:szCs w:val="36"/>
          <w:lang w:eastAsia="fr-CA"/>
        </w:rPr>
      </w:pPr>
      <w:proofErr w:type="spellStart"/>
      <w:r w:rsidRPr="000B0FD0">
        <w:rPr>
          <w:rFonts w:ascii="Inter" w:eastAsia="Times New Roman" w:hAnsi="Inter" w:cs="Times New Roman"/>
          <w:b/>
          <w:bCs/>
          <w:color w:val="333333"/>
          <w:sz w:val="36"/>
          <w:szCs w:val="36"/>
          <w:lang w:eastAsia="fr-CA"/>
        </w:rPr>
        <w:t>Well-Architected</w:t>
      </w:r>
      <w:proofErr w:type="spellEnd"/>
      <w:r w:rsidRPr="000B0FD0">
        <w:rPr>
          <w:rFonts w:ascii="Inter" w:eastAsia="Times New Roman" w:hAnsi="Inter" w:cs="Times New Roman"/>
          <w:b/>
          <w:bCs/>
          <w:color w:val="333333"/>
          <w:sz w:val="36"/>
          <w:szCs w:val="36"/>
          <w:lang w:eastAsia="fr-CA"/>
        </w:rPr>
        <w:t xml:space="preserve"> Framework</w:t>
      </w:r>
    </w:p>
    <w:p w14:paraId="49C89D6F" w14:textId="77777777" w:rsidR="000B0FD0" w:rsidRPr="000B0FD0" w:rsidRDefault="000B0FD0" w:rsidP="000B0FD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Inter" w:eastAsia="Times New Roman" w:hAnsi="Inter" w:cs="Times New Roman"/>
          <w:color w:val="656565"/>
          <w:sz w:val="24"/>
          <w:szCs w:val="24"/>
          <w:lang w:eastAsia="fr-CA"/>
        </w:rPr>
      </w:pPr>
      <w:hyperlink r:id="rId9" w:tgtFrame="_blank" w:history="1">
        <w:r w:rsidRPr="000B0FD0">
          <w:rPr>
            <w:rFonts w:ascii="Inter" w:eastAsia="Times New Roman" w:hAnsi="Inter" w:cs="Times New Roman"/>
            <w:color w:val="0099CC"/>
            <w:sz w:val="24"/>
            <w:szCs w:val="24"/>
            <w:u w:val="single"/>
            <w:lang w:eastAsia="fr-CA"/>
          </w:rPr>
          <w:t>Google Cloud Architecture Framework</w:t>
        </w:r>
      </w:hyperlink>
    </w:p>
    <w:p w14:paraId="304C852A" w14:textId="77777777" w:rsidR="000B0FD0" w:rsidRPr="000B0FD0" w:rsidRDefault="000B0FD0" w:rsidP="000B0FD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Inter" w:eastAsia="Times New Roman" w:hAnsi="Inter" w:cs="Times New Roman"/>
          <w:color w:val="656565"/>
          <w:sz w:val="24"/>
          <w:szCs w:val="24"/>
          <w:lang w:eastAsia="fr-CA"/>
        </w:rPr>
      </w:pPr>
      <w:hyperlink r:id="rId10" w:tgtFrame="_blank" w:history="1">
        <w:r w:rsidRPr="000B0FD0">
          <w:rPr>
            <w:rFonts w:ascii="Inter" w:eastAsia="Times New Roman" w:hAnsi="Inter" w:cs="Times New Roman"/>
            <w:color w:val="0099CC"/>
            <w:sz w:val="24"/>
            <w:szCs w:val="24"/>
            <w:u w:val="single"/>
            <w:lang w:eastAsia="fr-CA"/>
          </w:rPr>
          <w:t xml:space="preserve">AWS </w:t>
        </w:r>
        <w:proofErr w:type="spellStart"/>
        <w:r w:rsidRPr="000B0FD0">
          <w:rPr>
            <w:rFonts w:ascii="Inter" w:eastAsia="Times New Roman" w:hAnsi="Inter" w:cs="Times New Roman"/>
            <w:color w:val="0099CC"/>
            <w:sz w:val="24"/>
            <w:szCs w:val="24"/>
            <w:u w:val="single"/>
            <w:lang w:eastAsia="fr-CA"/>
          </w:rPr>
          <w:t>Well-Architected</w:t>
        </w:r>
        <w:proofErr w:type="spellEnd"/>
        <w:r w:rsidRPr="000B0FD0">
          <w:rPr>
            <w:rFonts w:ascii="Inter" w:eastAsia="Times New Roman" w:hAnsi="Inter" w:cs="Times New Roman"/>
            <w:color w:val="0099CC"/>
            <w:sz w:val="24"/>
            <w:szCs w:val="24"/>
            <w:u w:val="single"/>
            <w:lang w:eastAsia="fr-CA"/>
          </w:rPr>
          <w:t xml:space="preserve"> Framework</w:t>
        </w:r>
      </w:hyperlink>
    </w:p>
    <w:p w14:paraId="029D6DEF" w14:textId="77777777" w:rsidR="000B0FD0" w:rsidRPr="000B0FD0" w:rsidRDefault="000B0FD0" w:rsidP="000B0FD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Inter" w:eastAsia="Times New Roman" w:hAnsi="Inter" w:cs="Times New Roman"/>
          <w:color w:val="656565"/>
          <w:sz w:val="24"/>
          <w:szCs w:val="24"/>
          <w:lang w:eastAsia="fr-CA"/>
        </w:rPr>
      </w:pPr>
      <w:hyperlink r:id="rId11" w:tgtFrame="_blank" w:history="1">
        <w:r w:rsidRPr="000B0FD0">
          <w:rPr>
            <w:rFonts w:ascii="Inter" w:eastAsia="Times New Roman" w:hAnsi="Inter" w:cs="Times New Roman"/>
            <w:color w:val="0099CC"/>
            <w:sz w:val="24"/>
            <w:szCs w:val="24"/>
            <w:u w:val="single"/>
            <w:lang w:eastAsia="fr-CA"/>
          </w:rPr>
          <w:t xml:space="preserve">Microsoft Azure </w:t>
        </w:r>
        <w:proofErr w:type="spellStart"/>
        <w:r w:rsidRPr="000B0FD0">
          <w:rPr>
            <w:rFonts w:ascii="Inter" w:eastAsia="Times New Roman" w:hAnsi="Inter" w:cs="Times New Roman"/>
            <w:color w:val="0099CC"/>
            <w:sz w:val="24"/>
            <w:szCs w:val="24"/>
            <w:u w:val="single"/>
            <w:lang w:eastAsia="fr-CA"/>
          </w:rPr>
          <w:t>Well-Architected</w:t>
        </w:r>
        <w:proofErr w:type="spellEnd"/>
        <w:r w:rsidRPr="000B0FD0">
          <w:rPr>
            <w:rFonts w:ascii="Inter" w:eastAsia="Times New Roman" w:hAnsi="Inter" w:cs="Times New Roman"/>
            <w:color w:val="0099CC"/>
            <w:sz w:val="24"/>
            <w:szCs w:val="24"/>
            <w:u w:val="single"/>
            <w:lang w:eastAsia="fr-CA"/>
          </w:rPr>
          <w:t xml:space="preserve"> Framework</w:t>
        </w:r>
      </w:hyperlink>
    </w:p>
    <w:p w14:paraId="6C8F1CD9" w14:textId="77777777" w:rsidR="000B0FD0" w:rsidRPr="000B0FD0" w:rsidRDefault="000B0FD0" w:rsidP="000B0FD0">
      <w:pPr>
        <w:shd w:val="clear" w:color="auto" w:fill="FFFFFF"/>
        <w:spacing w:after="180" w:line="240" w:lineRule="auto"/>
        <w:outlineLvl w:val="1"/>
        <w:rPr>
          <w:rFonts w:ascii="Inter" w:eastAsia="Times New Roman" w:hAnsi="Inter" w:cs="Times New Roman"/>
          <w:b/>
          <w:bCs/>
          <w:color w:val="333333"/>
          <w:sz w:val="36"/>
          <w:szCs w:val="36"/>
          <w:lang w:eastAsia="fr-CA"/>
        </w:rPr>
      </w:pPr>
      <w:proofErr w:type="spellStart"/>
      <w:r w:rsidRPr="000B0FD0">
        <w:rPr>
          <w:rFonts w:ascii="Inter" w:eastAsia="Times New Roman" w:hAnsi="Inter" w:cs="Times New Roman"/>
          <w:b/>
          <w:bCs/>
          <w:color w:val="333333"/>
          <w:sz w:val="36"/>
          <w:szCs w:val="36"/>
          <w:lang w:eastAsia="fr-CA"/>
        </w:rPr>
        <w:t>Microservices</w:t>
      </w:r>
      <w:proofErr w:type="spellEnd"/>
    </w:p>
    <w:p w14:paraId="4952A56C" w14:textId="77777777" w:rsidR="000B0FD0" w:rsidRPr="000B0FD0" w:rsidRDefault="000B0FD0" w:rsidP="000B0FD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Inter" w:eastAsia="Times New Roman" w:hAnsi="Inter" w:cs="Times New Roman"/>
          <w:color w:val="656565"/>
          <w:sz w:val="24"/>
          <w:szCs w:val="24"/>
          <w:lang w:eastAsia="fr-CA"/>
        </w:rPr>
      </w:pPr>
      <w:hyperlink r:id="rId12" w:tgtFrame="_blank" w:history="1">
        <w:proofErr w:type="spellStart"/>
        <w:r w:rsidRPr="000B0FD0">
          <w:rPr>
            <w:rFonts w:ascii="Inter" w:eastAsia="Times New Roman" w:hAnsi="Inter" w:cs="Times New Roman"/>
            <w:color w:val="0099CC"/>
            <w:sz w:val="24"/>
            <w:szCs w:val="24"/>
            <w:u w:val="single"/>
            <w:lang w:eastAsia="fr-CA"/>
          </w:rPr>
          <w:t>What</w:t>
        </w:r>
        <w:proofErr w:type="spellEnd"/>
        <w:r w:rsidRPr="000B0FD0">
          <w:rPr>
            <w:rFonts w:ascii="Inter" w:eastAsia="Times New Roman" w:hAnsi="Inter" w:cs="Times New Roman"/>
            <w:color w:val="0099CC"/>
            <w:sz w:val="24"/>
            <w:szCs w:val="24"/>
            <w:u w:val="single"/>
            <w:lang w:eastAsia="fr-CA"/>
          </w:rPr>
          <w:t xml:space="preserve"> are </w:t>
        </w:r>
        <w:proofErr w:type="spellStart"/>
        <w:r w:rsidRPr="000B0FD0">
          <w:rPr>
            <w:rFonts w:ascii="Inter" w:eastAsia="Times New Roman" w:hAnsi="Inter" w:cs="Times New Roman"/>
            <w:color w:val="0099CC"/>
            <w:sz w:val="24"/>
            <w:szCs w:val="24"/>
            <w:u w:val="single"/>
            <w:lang w:eastAsia="fr-CA"/>
          </w:rPr>
          <w:t>microservices</w:t>
        </w:r>
        <w:proofErr w:type="spellEnd"/>
        <w:r w:rsidRPr="000B0FD0">
          <w:rPr>
            <w:rFonts w:ascii="Inter" w:eastAsia="Times New Roman" w:hAnsi="Inter" w:cs="Times New Roman"/>
            <w:color w:val="0099CC"/>
            <w:sz w:val="24"/>
            <w:szCs w:val="24"/>
            <w:u w:val="single"/>
            <w:lang w:eastAsia="fr-CA"/>
          </w:rPr>
          <w:t>?</w:t>
        </w:r>
      </w:hyperlink>
    </w:p>
    <w:p w14:paraId="02A10312" w14:textId="77777777" w:rsidR="000B0FD0" w:rsidRPr="000B0FD0" w:rsidRDefault="000B0FD0" w:rsidP="000B0FD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Inter" w:eastAsia="Times New Roman" w:hAnsi="Inter" w:cs="Times New Roman"/>
          <w:color w:val="656565"/>
          <w:sz w:val="24"/>
          <w:szCs w:val="24"/>
          <w:lang w:val="en-CA" w:eastAsia="fr-CA"/>
        </w:rPr>
      </w:pPr>
      <w:hyperlink r:id="rId13" w:tgtFrame="_blank" w:history="1">
        <w:r w:rsidRPr="000B0FD0">
          <w:rPr>
            <w:rFonts w:ascii="Inter" w:eastAsia="Times New Roman" w:hAnsi="Inter" w:cs="Times New Roman"/>
            <w:color w:val="0099CC"/>
            <w:sz w:val="24"/>
            <w:szCs w:val="24"/>
            <w:u w:val="single"/>
            <w:lang w:val="en-CA" w:eastAsia="fr-CA"/>
          </w:rPr>
          <w:t>Microservices</w:t>
        </w:r>
      </w:hyperlink>
      <w:r w:rsidRPr="000B0FD0">
        <w:rPr>
          <w:rFonts w:ascii="Inter" w:eastAsia="Times New Roman" w:hAnsi="Inter" w:cs="Times New Roman"/>
          <w:color w:val="656565"/>
          <w:sz w:val="24"/>
          <w:szCs w:val="24"/>
          <w:lang w:val="en-CA" w:eastAsia="fr-CA"/>
        </w:rPr>
        <w:t>, by James Lewis and Martin Fowler</w:t>
      </w:r>
    </w:p>
    <w:p w14:paraId="75FF6D0D" w14:textId="77777777" w:rsidR="000B0FD0" w:rsidRPr="000B0FD0" w:rsidRDefault="000B0FD0" w:rsidP="000B0FD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Inter" w:eastAsia="Times New Roman" w:hAnsi="Inter" w:cs="Times New Roman"/>
          <w:color w:val="656565"/>
          <w:sz w:val="24"/>
          <w:szCs w:val="24"/>
          <w:lang w:val="en-CA" w:eastAsia="fr-CA"/>
        </w:rPr>
      </w:pPr>
      <w:hyperlink r:id="rId14" w:tgtFrame="_blank" w:history="1">
        <w:r w:rsidRPr="000B0FD0">
          <w:rPr>
            <w:rFonts w:ascii="Inter" w:eastAsia="Times New Roman" w:hAnsi="Inter" w:cs="Times New Roman"/>
            <w:color w:val="0099CC"/>
            <w:sz w:val="24"/>
            <w:szCs w:val="24"/>
            <w:u w:val="single"/>
            <w:lang w:val="en-CA" w:eastAsia="fr-CA"/>
          </w:rPr>
          <w:t>Adopting Microservices at Netflix: Lessons for Architectural Design</w:t>
        </w:r>
      </w:hyperlink>
    </w:p>
    <w:p w14:paraId="63078FAC" w14:textId="77777777" w:rsidR="000B0FD0" w:rsidRPr="000B0FD0" w:rsidRDefault="000B0FD0" w:rsidP="000B0FD0">
      <w:pPr>
        <w:shd w:val="clear" w:color="auto" w:fill="FFFFFF"/>
        <w:spacing w:after="180" w:line="240" w:lineRule="auto"/>
        <w:outlineLvl w:val="1"/>
        <w:rPr>
          <w:rFonts w:ascii="Inter" w:eastAsia="Times New Roman" w:hAnsi="Inter" w:cs="Times New Roman"/>
          <w:b/>
          <w:bCs/>
          <w:color w:val="333333"/>
          <w:sz w:val="36"/>
          <w:szCs w:val="36"/>
          <w:lang w:eastAsia="fr-CA"/>
        </w:rPr>
      </w:pPr>
      <w:proofErr w:type="spellStart"/>
      <w:r w:rsidRPr="000B0FD0">
        <w:rPr>
          <w:rFonts w:ascii="Inter" w:eastAsia="Times New Roman" w:hAnsi="Inter" w:cs="Times New Roman"/>
          <w:b/>
          <w:bCs/>
          <w:color w:val="333333"/>
          <w:sz w:val="36"/>
          <w:szCs w:val="36"/>
          <w:lang w:eastAsia="fr-CA"/>
        </w:rPr>
        <w:t>Serverless</w:t>
      </w:r>
      <w:proofErr w:type="spellEnd"/>
    </w:p>
    <w:p w14:paraId="341FA54F" w14:textId="77777777" w:rsidR="000B0FD0" w:rsidRPr="000B0FD0" w:rsidRDefault="000B0FD0" w:rsidP="000B0FD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Inter" w:eastAsia="Times New Roman" w:hAnsi="Inter" w:cs="Times New Roman"/>
          <w:color w:val="656565"/>
          <w:sz w:val="24"/>
          <w:szCs w:val="24"/>
          <w:lang w:val="en-CA" w:eastAsia="fr-CA"/>
        </w:rPr>
      </w:pPr>
      <w:hyperlink r:id="rId15" w:tgtFrame="_blank" w:history="1">
        <w:r w:rsidRPr="000B0FD0">
          <w:rPr>
            <w:rFonts w:ascii="Inter" w:eastAsia="Times New Roman" w:hAnsi="Inter" w:cs="Times New Roman"/>
            <w:color w:val="0099CC"/>
            <w:sz w:val="24"/>
            <w:szCs w:val="24"/>
            <w:u w:val="single"/>
            <w:lang w:val="en-CA" w:eastAsia="fr-CA"/>
          </w:rPr>
          <w:t>The CNCF takes steps toward serverless computing</w:t>
        </w:r>
      </w:hyperlink>
      <w:r w:rsidRPr="000B0FD0">
        <w:rPr>
          <w:rFonts w:ascii="Inter" w:eastAsia="Times New Roman" w:hAnsi="Inter" w:cs="Times New Roman"/>
          <w:color w:val="656565"/>
          <w:sz w:val="24"/>
          <w:szCs w:val="24"/>
          <w:lang w:val="en-CA" w:eastAsia="fr-CA"/>
        </w:rPr>
        <w:t>, by Kristen Evans (2018)</w:t>
      </w:r>
    </w:p>
    <w:p w14:paraId="3D1589C9" w14:textId="77777777" w:rsidR="000B0FD0" w:rsidRPr="000B0FD0" w:rsidRDefault="000B0FD0" w:rsidP="000B0FD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Inter" w:eastAsia="Times New Roman" w:hAnsi="Inter" w:cs="Times New Roman"/>
          <w:color w:val="656565"/>
          <w:sz w:val="24"/>
          <w:szCs w:val="24"/>
          <w:lang w:eastAsia="fr-CA"/>
        </w:rPr>
      </w:pPr>
      <w:hyperlink r:id="rId16" w:tgtFrame="_blank" w:history="1">
        <w:r w:rsidRPr="000B0FD0">
          <w:rPr>
            <w:rFonts w:ascii="Inter" w:eastAsia="Times New Roman" w:hAnsi="Inter" w:cs="Times New Roman"/>
            <w:color w:val="0099CC"/>
            <w:sz w:val="24"/>
            <w:szCs w:val="24"/>
            <w:u w:val="single"/>
            <w:lang w:eastAsia="fr-CA"/>
          </w:rPr>
          <w:t xml:space="preserve">CNCF </w:t>
        </w:r>
        <w:proofErr w:type="spellStart"/>
        <w:r w:rsidRPr="000B0FD0">
          <w:rPr>
            <w:rFonts w:ascii="Inter" w:eastAsia="Times New Roman" w:hAnsi="Inter" w:cs="Times New Roman"/>
            <w:color w:val="0099CC"/>
            <w:sz w:val="24"/>
            <w:szCs w:val="24"/>
            <w:u w:val="single"/>
            <w:lang w:eastAsia="fr-CA"/>
          </w:rPr>
          <w:t>Serverless</w:t>
        </w:r>
        <w:proofErr w:type="spellEnd"/>
        <w:r w:rsidRPr="000B0FD0">
          <w:rPr>
            <w:rFonts w:ascii="Inter" w:eastAsia="Times New Roman" w:hAnsi="Inter" w:cs="Times New Roman"/>
            <w:color w:val="0099CC"/>
            <w:sz w:val="24"/>
            <w:szCs w:val="24"/>
            <w:u w:val="single"/>
            <w:lang w:eastAsia="fr-CA"/>
          </w:rPr>
          <w:t xml:space="preserve"> </w:t>
        </w:r>
        <w:proofErr w:type="spellStart"/>
        <w:r w:rsidRPr="000B0FD0">
          <w:rPr>
            <w:rFonts w:ascii="Inter" w:eastAsia="Times New Roman" w:hAnsi="Inter" w:cs="Times New Roman"/>
            <w:color w:val="0099CC"/>
            <w:sz w:val="24"/>
            <w:szCs w:val="24"/>
            <w:u w:val="single"/>
            <w:lang w:eastAsia="fr-CA"/>
          </w:rPr>
          <w:t>Whitepaper</w:t>
        </w:r>
        <w:proofErr w:type="spellEnd"/>
        <w:r w:rsidRPr="000B0FD0">
          <w:rPr>
            <w:rFonts w:ascii="Inter" w:eastAsia="Times New Roman" w:hAnsi="Inter" w:cs="Times New Roman"/>
            <w:color w:val="0099CC"/>
            <w:sz w:val="24"/>
            <w:szCs w:val="24"/>
            <w:u w:val="single"/>
            <w:lang w:eastAsia="fr-CA"/>
          </w:rPr>
          <w:t xml:space="preserve"> v1.0</w:t>
        </w:r>
      </w:hyperlink>
      <w:r w:rsidRPr="000B0FD0">
        <w:rPr>
          <w:rFonts w:ascii="Inter" w:eastAsia="Times New Roman" w:hAnsi="Inter" w:cs="Times New Roman"/>
          <w:color w:val="656565"/>
          <w:sz w:val="24"/>
          <w:szCs w:val="24"/>
          <w:lang w:eastAsia="fr-CA"/>
        </w:rPr>
        <w:t> (2019)</w:t>
      </w:r>
    </w:p>
    <w:p w14:paraId="7E53C5CC" w14:textId="77777777" w:rsidR="000B0FD0" w:rsidRPr="000B0FD0" w:rsidRDefault="000B0FD0" w:rsidP="000B0FD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Inter" w:eastAsia="Times New Roman" w:hAnsi="Inter" w:cs="Times New Roman"/>
          <w:color w:val="656565"/>
          <w:sz w:val="24"/>
          <w:szCs w:val="24"/>
          <w:lang w:eastAsia="fr-CA"/>
        </w:rPr>
      </w:pPr>
      <w:hyperlink r:id="rId17" w:tgtFrame="_blank" w:history="1">
        <w:proofErr w:type="spellStart"/>
        <w:r w:rsidRPr="000B0FD0">
          <w:rPr>
            <w:rFonts w:ascii="Inter" w:eastAsia="Times New Roman" w:hAnsi="Inter" w:cs="Times New Roman"/>
            <w:color w:val="0099CC"/>
            <w:sz w:val="24"/>
            <w:szCs w:val="24"/>
            <w:u w:val="single"/>
            <w:lang w:eastAsia="fr-CA"/>
          </w:rPr>
          <w:t>Serverless</w:t>
        </w:r>
        <w:proofErr w:type="spellEnd"/>
        <w:r w:rsidRPr="000B0FD0">
          <w:rPr>
            <w:rFonts w:ascii="Inter" w:eastAsia="Times New Roman" w:hAnsi="Inter" w:cs="Times New Roman"/>
            <w:color w:val="0099CC"/>
            <w:sz w:val="24"/>
            <w:szCs w:val="24"/>
            <w:u w:val="single"/>
            <w:lang w:eastAsia="fr-CA"/>
          </w:rPr>
          <w:t xml:space="preserve"> Architecture</w:t>
        </w:r>
      </w:hyperlink>
    </w:p>
    <w:p w14:paraId="6ED824E2" w14:textId="77777777" w:rsidR="000B0FD0" w:rsidRPr="000B0FD0" w:rsidRDefault="000B0FD0" w:rsidP="000B0FD0">
      <w:pPr>
        <w:shd w:val="clear" w:color="auto" w:fill="FFFFFF"/>
        <w:spacing w:after="180" w:line="240" w:lineRule="auto"/>
        <w:outlineLvl w:val="1"/>
        <w:rPr>
          <w:rFonts w:ascii="Inter" w:eastAsia="Times New Roman" w:hAnsi="Inter" w:cs="Times New Roman"/>
          <w:b/>
          <w:bCs/>
          <w:color w:val="333333"/>
          <w:sz w:val="36"/>
          <w:szCs w:val="36"/>
          <w:lang w:eastAsia="fr-CA"/>
        </w:rPr>
      </w:pPr>
      <w:r w:rsidRPr="000B0FD0">
        <w:rPr>
          <w:rFonts w:ascii="Inter" w:eastAsia="Times New Roman" w:hAnsi="Inter" w:cs="Times New Roman"/>
          <w:b/>
          <w:bCs/>
          <w:color w:val="333333"/>
          <w:sz w:val="36"/>
          <w:szCs w:val="36"/>
          <w:lang w:eastAsia="fr-CA"/>
        </w:rPr>
        <w:t xml:space="preserve">Site </w:t>
      </w:r>
      <w:proofErr w:type="spellStart"/>
      <w:r w:rsidRPr="000B0FD0">
        <w:rPr>
          <w:rFonts w:ascii="Inter" w:eastAsia="Times New Roman" w:hAnsi="Inter" w:cs="Times New Roman"/>
          <w:b/>
          <w:bCs/>
          <w:color w:val="333333"/>
          <w:sz w:val="36"/>
          <w:szCs w:val="36"/>
          <w:lang w:eastAsia="fr-CA"/>
        </w:rPr>
        <w:t>Reliability</w:t>
      </w:r>
      <w:proofErr w:type="spellEnd"/>
      <w:r w:rsidRPr="000B0FD0">
        <w:rPr>
          <w:rFonts w:ascii="Inter" w:eastAsia="Times New Roman" w:hAnsi="Inter" w:cs="Times New Roman"/>
          <w:b/>
          <w:bCs/>
          <w:color w:val="333333"/>
          <w:sz w:val="36"/>
          <w:szCs w:val="36"/>
          <w:lang w:eastAsia="fr-CA"/>
        </w:rPr>
        <w:t xml:space="preserve"> Engineering</w:t>
      </w:r>
    </w:p>
    <w:p w14:paraId="750BE304" w14:textId="77777777" w:rsidR="000B0FD0" w:rsidRPr="000B0FD0" w:rsidRDefault="000B0FD0" w:rsidP="000B0FD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Inter" w:eastAsia="Times New Roman" w:hAnsi="Inter" w:cs="Times New Roman"/>
          <w:color w:val="656565"/>
          <w:sz w:val="24"/>
          <w:szCs w:val="24"/>
          <w:lang w:val="en-CA" w:eastAsia="fr-CA"/>
        </w:rPr>
      </w:pPr>
      <w:hyperlink r:id="rId18" w:tgtFrame="_blank" w:history="1">
        <w:r w:rsidRPr="000B0FD0">
          <w:rPr>
            <w:rFonts w:ascii="Inter" w:eastAsia="Times New Roman" w:hAnsi="Inter" w:cs="Times New Roman"/>
            <w:color w:val="0099CC"/>
            <w:sz w:val="24"/>
            <w:szCs w:val="24"/>
            <w:u w:val="single"/>
            <w:lang w:val="en-CA" w:eastAsia="fr-CA"/>
          </w:rPr>
          <w:t>SRE Book</w:t>
        </w:r>
      </w:hyperlink>
      <w:r w:rsidRPr="000B0FD0">
        <w:rPr>
          <w:rFonts w:ascii="Inter" w:eastAsia="Times New Roman" w:hAnsi="Inter" w:cs="Times New Roman"/>
          <w:color w:val="656565"/>
          <w:sz w:val="24"/>
          <w:szCs w:val="24"/>
          <w:lang w:val="en-CA" w:eastAsia="fr-CA"/>
        </w:rPr>
        <w:t xml:space="preserve">, by Benjamin Treynor </w:t>
      </w:r>
      <w:proofErr w:type="spellStart"/>
      <w:r w:rsidRPr="000B0FD0">
        <w:rPr>
          <w:rFonts w:ascii="Inter" w:eastAsia="Times New Roman" w:hAnsi="Inter" w:cs="Times New Roman"/>
          <w:color w:val="656565"/>
          <w:sz w:val="24"/>
          <w:szCs w:val="24"/>
          <w:lang w:val="en-CA" w:eastAsia="fr-CA"/>
        </w:rPr>
        <w:t>Sloss</w:t>
      </w:r>
      <w:proofErr w:type="spellEnd"/>
      <w:r w:rsidRPr="000B0FD0">
        <w:rPr>
          <w:rFonts w:ascii="Inter" w:eastAsia="Times New Roman" w:hAnsi="Inter" w:cs="Times New Roman"/>
          <w:color w:val="656565"/>
          <w:sz w:val="24"/>
          <w:szCs w:val="24"/>
          <w:lang w:val="en-CA" w:eastAsia="fr-CA"/>
        </w:rPr>
        <w:t xml:space="preserve"> (2017)</w:t>
      </w:r>
    </w:p>
    <w:p w14:paraId="64110677" w14:textId="77777777" w:rsidR="000B0FD0" w:rsidRPr="000B0FD0" w:rsidRDefault="000B0FD0" w:rsidP="000B0FD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Inter" w:eastAsia="Times New Roman" w:hAnsi="Inter" w:cs="Times New Roman"/>
          <w:color w:val="656565"/>
          <w:sz w:val="24"/>
          <w:szCs w:val="24"/>
          <w:lang w:val="en-CA" w:eastAsia="fr-CA"/>
        </w:rPr>
      </w:pPr>
      <w:hyperlink r:id="rId19" w:tgtFrame="_blank" w:history="1">
        <w:r w:rsidRPr="000B0FD0">
          <w:rPr>
            <w:rFonts w:ascii="Inter" w:eastAsia="Times New Roman" w:hAnsi="Inter" w:cs="Times New Roman"/>
            <w:color w:val="0099CC"/>
            <w:sz w:val="24"/>
            <w:szCs w:val="24"/>
            <w:u w:val="single"/>
            <w:lang w:val="en-CA" w:eastAsia="fr-CA"/>
          </w:rPr>
          <w:t>DevOps, SRE, and Platform Engineering</w:t>
        </w:r>
      </w:hyperlink>
      <w:r w:rsidRPr="000B0FD0">
        <w:rPr>
          <w:rFonts w:ascii="Inter" w:eastAsia="Times New Roman" w:hAnsi="Inter" w:cs="Times New Roman"/>
          <w:color w:val="656565"/>
          <w:sz w:val="24"/>
          <w:szCs w:val="24"/>
          <w:lang w:val="en-CA" w:eastAsia="fr-CA"/>
        </w:rPr>
        <w:t xml:space="preserve">, by Ivan </w:t>
      </w:r>
      <w:proofErr w:type="spellStart"/>
      <w:r w:rsidRPr="000B0FD0">
        <w:rPr>
          <w:rFonts w:ascii="Inter" w:eastAsia="Times New Roman" w:hAnsi="Inter" w:cs="Times New Roman"/>
          <w:color w:val="656565"/>
          <w:sz w:val="24"/>
          <w:szCs w:val="24"/>
          <w:lang w:val="en-CA" w:eastAsia="fr-CA"/>
        </w:rPr>
        <w:t>Velicho</w:t>
      </w:r>
      <w:proofErr w:type="spellEnd"/>
      <w:r w:rsidRPr="000B0FD0">
        <w:rPr>
          <w:rFonts w:ascii="Inter" w:eastAsia="Times New Roman" w:hAnsi="Inter" w:cs="Times New Roman"/>
          <w:color w:val="656565"/>
          <w:sz w:val="24"/>
          <w:szCs w:val="24"/>
          <w:lang w:val="en-CA" w:eastAsia="fr-CA"/>
        </w:rPr>
        <w:t xml:space="preserve"> (2021)</w:t>
      </w:r>
    </w:p>
    <w:p w14:paraId="51A32C79" w14:textId="39FE0B94" w:rsidR="00BF6ECF" w:rsidRDefault="00BF6ECF">
      <w:pPr>
        <w:rPr>
          <w:lang w:val="en-CA"/>
        </w:rPr>
      </w:pPr>
      <w:r>
        <w:rPr>
          <w:lang w:val="en-CA"/>
        </w:rPr>
        <w:br w:type="page"/>
      </w:r>
    </w:p>
    <w:p w14:paraId="422795B7" w14:textId="77777777" w:rsidR="00BF6ECF" w:rsidRPr="00BF6ECF" w:rsidRDefault="00BF6ECF" w:rsidP="00BF6ECF">
      <w:pPr>
        <w:shd w:val="clear" w:color="auto" w:fill="FFFFFF"/>
        <w:spacing w:after="180" w:line="240" w:lineRule="auto"/>
        <w:outlineLvl w:val="0"/>
        <w:rPr>
          <w:rFonts w:ascii="Inter" w:eastAsia="Times New Roman" w:hAnsi="Inter" w:cs="Times New Roman"/>
          <w:b/>
          <w:bCs/>
          <w:color w:val="333333"/>
          <w:kern w:val="36"/>
          <w:sz w:val="48"/>
          <w:szCs w:val="48"/>
          <w:lang w:val="en-CA" w:eastAsia="fr-CA"/>
        </w:rPr>
      </w:pPr>
      <w:r w:rsidRPr="00BF6ECF">
        <w:rPr>
          <w:rFonts w:ascii="Inter" w:eastAsia="Times New Roman" w:hAnsi="Inter" w:cs="Times New Roman"/>
          <w:b/>
          <w:bCs/>
          <w:color w:val="009CDE"/>
          <w:kern w:val="36"/>
          <w:sz w:val="48"/>
          <w:szCs w:val="48"/>
          <w:lang w:val="en-CA" w:eastAsia="fr-CA"/>
        </w:rPr>
        <w:lastRenderedPageBreak/>
        <w:t>Additional Resources</w:t>
      </w:r>
    </w:p>
    <w:p w14:paraId="03A75364" w14:textId="77777777" w:rsidR="00BF6ECF" w:rsidRPr="00BF6ECF" w:rsidRDefault="00BF6ECF" w:rsidP="00BF6ECF">
      <w:pPr>
        <w:shd w:val="clear" w:color="auto" w:fill="FFFFFF"/>
        <w:spacing w:before="100" w:beforeAutospacing="1" w:after="100" w:afterAutospacing="1" w:line="240" w:lineRule="auto"/>
        <w:rPr>
          <w:rFonts w:ascii="Inter" w:eastAsia="Times New Roman" w:hAnsi="Inter" w:cs="Times New Roman"/>
          <w:color w:val="656565"/>
          <w:sz w:val="24"/>
          <w:szCs w:val="24"/>
          <w:lang w:val="en-CA" w:eastAsia="fr-CA"/>
        </w:rPr>
      </w:pPr>
      <w:r w:rsidRPr="00BF6ECF">
        <w:rPr>
          <w:rFonts w:ascii="Inter" w:eastAsia="Times New Roman" w:hAnsi="Inter" w:cs="Times New Roman"/>
          <w:color w:val="656565"/>
          <w:sz w:val="24"/>
          <w:szCs w:val="24"/>
          <w:lang w:val="en-CA" w:eastAsia="fr-CA"/>
        </w:rPr>
        <w:t>Learn more about...</w:t>
      </w:r>
    </w:p>
    <w:p w14:paraId="4536E8DD" w14:textId="77777777" w:rsidR="00BF6ECF" w:rsidRPr="00BF6ECF" w:rsidRDefault="00BF6ECF" w:rsidP="00BF6ECF">
      <w:pPr>
        <w:shd w:val="clear" w:color="auto" w:fill="FFFFFF"/>
        <w:spacing w:after="180" w:line="240" w:lineRule="auto"/>
        <w:outlineLvl w:val="1"/>
        <w:rPr>
          <w:rFonts w:ascii="Inter" w:eastAsia="Times New Roman" w:hAnsi="Inter" w:cs="Times New Roman"/>
          <w:b/>
          <w:bCs/>
          <w:color w:val="333333"/>
          <w:sz w:val="36"/>
          <w:szCs w:val="36"/>
          <w:lang w:eastAsia="fr-CA"/>
        </w:rPr>
      </w:pPr>
      <w:r w:rsidRPr="00BF6ECF">
        <w:rPr>
          <w:rFonts w:ascii="Inter" w:eastAsia="Times New Roman" w:hAnsi="Inter" w:cs="Times New Roman"/>
          <w:b/>
          <w:bCs/>
          <w:color w:val="333333"/>
          <w:sz w:val="36"/>
          <w:szCs w:val="36"/>
          <w:lang w:eastAsia="fr-CA"/>
        </w:rPr>
        <w:t xml:space="preserve">The </w:t>
      </w:r>
      <w:proofErr w:type="spellStart"/>
      <w:r w:rsidRPr="00BF6ECF">
        <w:rPr>
          <w:rFonts w:ascii="Inter" w:eastAsia="Times New Roman" w:hAnsi="Inter" w:cs="Times New Roman"/>
          <w:b/>
          <w:bCs/>
          <w:color w:val="333333"/>
          <w:sz w:val="36"/>
          <w:szCs w:val="36"/>
          <w:lang w:eastAsia="fr-CA"/>
        </w:rPr>
        <w:t>History</w:t>
      </w:r>
      <w:proofErr w:type="spellEnd"/>
      <w:r w:rsidRPr="00BF6ECF">
        <w:rPr>
          <w:rFonts w:ascii="Inter" w:eastAsia="Times New Roman" w:hAnsi="Inter" w:cs="Times New Roman"/>
          <w:b/>
          <w:bCs/>
          <w:color w:val="333333"/>
          <w:sz w:val="36"/>
          <w:szCs w:val="36"/>
          <w:lang w:eastAsia="fr-CA"/>
        </w:rPr>
        <w:t xml:space="preserve"> of Containers</w:t>
      </w:r>
    </w:p>
    <w:p w14:paraId="66902F57" w14:textId="77777777" w:rsidR="00BF6ECF" w:rsidRPr="00BF6ECF" w:rsidRDefault="00BF6ECF" w:rsidP="00BF6EC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Inter" w:eastAsia="Times New Roman" w:hAnsi="Inter" w:cs="Times New Roman"/>
          <w:color w:val="656565"/>
          <w:sz w:val="24"/>
          <w:szCs w:val="24"/>
          <w:lang w:val="en-CA" w:eastAsia="fr-CA"/>
        </w:rPr>
      </w:pPr>
      <w:hyperlink r:id="rId20" w:tgtFrame="_blank" w:history="1">
        <w:r w:rsidRPr="00BF6ECF">
          <w:rPr>
            <w:rFonts w:ascii="Inter" w:eastAsia="Times New Roman" w:hAnsi="Inter" w:cs="Times New Roman"/>
            <w:color w:val="0099CC"/>
            <w:sz w:val="24"/>
            <w:szCs w:val="24"/>
            <w:u w:val="single"/>
            <w:lang w:val="en-CA" w:eastAsia="fr-CA"/>
          </w:rPr>
          <w:t>A Brief History of Containers: From the 1970s Till Now</w:t>
        </w:r>
      </w:hyperlink>
      <w:r w:rsidRPr="00BF6ECF">
        <w:rPr>
          <w:rFonts w:ascii="Inter" w:eastAsia="Times New Roman" w:hAnsi="Inter" w:cs="Times New Roman"/>
          <w:color w:val="656565"/>
          <w:sz w:val="24"/>
          <w:szCs w:val="24"/>
          <w:lang w:val="en-CA" w:eastAsia="fr-CA"/>
        </w:rPr>
        <w:t xml:space="preserve">, by Rani </w:t>
      </w:r>
      <w:proofErr w:type="spellStart"/>
      <w:r w:rsidRPr="00BF6ECF">
        <w:rPr>
          <w:rFonts w:ascii="Inter" w:eastAsia="Times New Roman" w:hAnsi="Inter" w:cs="Times New Roman"/>
          <w:color w:val="656565"/>
          <w:sz w:val="24"/>
          <w:szCs w:val="24"/>
          <w:lang w:val="en-CA" w:eastAsia="fr-CA"/>
        </w:rPr>
        <w:t>Osnat</w:t>
      </w:r>
      <w:proofErr w:type="spellEnd"/>
      <w:r w:rsidRPr="00BF6ECF">
        <w:rPr>
          <w:rFonts w:ascii="Inter" w:eastAsia="Times New Roman" w:hAnsi="Inter" w:cs="Times New Roman"/>
          <w:color w:val="656565"/>
          <w:sz w:val="24"/>
          <w:szCs w:val="24"/>
          <w:lang w:val="en-CA" w:eastAsia="fr-CA"/>
        </w:rPr>
        <w:t xml:space="preserve"> (2020)</w:t>
      </w:r>
    </w:p>
    <w:p w14:paraId="4474FA44" w14:textId="77777777" w:rsidR="00BF6ECF" w:rsidRPr="00BF6ECF" w:rsidRDefault="00BF6ECF" w:rsidP="00BF6EC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Inter" w:eastAsia="Times New Roman" w:hAnsi="Inter" w:cs="Times New Roman"/>
          <w:color w:val="656565"/>
          <w:sz w:val="24"/>
          <w:szCs w:val="24"/>
          <w:lang w:val="en-CA" w:eastAsia="fr-CA"/>
        </w:rPr>
      </w:pPr>
      <w:hyperlink r:id="rId21" w:tgtFrame="_blank" w:history="1">
        <w:r w:rsidRPr="00BF6ECF">
          <w:rPr>
            <w:rFonts w:ascii="Inter" w:eastAsia="Times New Roman" w:hAnsi="Inter" w:cs="Times New Roman"/>
            <w:color w:val="0099CC"/>
            <w:sz w:val="24"/>
            <w:szCs w:val="24"/>
            <w:u w:val="single"/>
            <w:lang w:val="en-CA" w:eastAsia="fr-CA"/>
          </w:rPr>
          <w:t>It's Here: Docker 1.0</w:t>
        </w:r>
      </w:hyperlink>
      <w:r w:rsidRPr="00BF6ECF">
        <w:rPr>
          <w:rFonts w:ascii="Inter" w:eastAsia="Times New Roman" w:hAnsi="Inter" w:cs="Times New Roman"/>
          <w:color w:val="656565"/>
          <w:sz w:val="24"/>
          <w:szCs w:val="24"/>
          <w:lang w:val="en-CA" w:eastAsia="fr-CA"/>
        </w:rPr>
        <w:t xml:space="preserve">, by Julien </w:t>
      </w:r>
      <w:proofErr w:type="spellStart"/>
      <w:r w:rsidRPr="00BF6ECF">
        <w:rPr>
          <w:rFonts w:ascii="Inter" w:eastAsia="Times New Roman" w:hAnsi="Inter" w:cs="Times New Roman"/>
          <w:color w:val="656565"/>
          <w:sz w:val="24"/>
          <w:szCs w:val="24"/>
          <w:lang w:val="en-CA" w:eastAsia="fr-CA"/>
        </w:rPr>
        <w:t>Barbier</w:t>
      </w:r>
      <w:proofErr w:type="spellEnd"/>
      <w:r w:rsidRPr="00BF6ECF">
        <w:rPr>
          <w:rFonts w:ascii="Inter" w:eastAsia="Times New Roman" w:hAnsi="Inter" w:cs="Times New Roman"/>
          <w:color w:val="656565"/>
          <w:sz w:val="24"/>
          <w:szCs w:val="24"/>
          <w:lang w:val="en-CA" w:eastAsia="fr-CA"/>
        </w:rPr>
        <w:t xml:space="preserve"> (2014)</w:t>
      </w:r>
    </w:p>
    <w:p w14:paraId="56B1DE7D" w14:textId="77777777" w:rsidR="00BF6ECF" w:rsidRPr="00BF6ECF" w:rsidRDefault="00BF6ECF" w:rsidP="00BF6ECF">
      <w:pPr>
        <w:shd w:val="clear" w:color="auto" w:fill="FFFFFF"/>
        <w:spacing w:after="180" w:line="240" w:lineRule="auto"/>
        <w:outlineLvl w:val="1"/>
        <w:rPr>
          <w:rFonts w:ascii="Inter" w:eastAsia="Times New Roman" w:hAnsi="Inter" w:cs="Times New Roman"/>
          <w:b/>
          <w:bCs/>
          <w:color w:val="333333"/>
          <w:sz w:val="36"/>
          <w:szCs w:val="36"/>
          <w:lang w:eastAsia="fr-CA"/>
        </w:rPr>
      </w:pPr>
      <w:proofErr w:type="spellStart"/>
      <w:r w:rsidRPr="00BF6ECF">
        <w:rPr>
          <w:rFonts w:ascii="Inter" w:eastAsia="Times New Roman" w:hAnsi="Inter" w:cs="Times New Roman"/>
          <w:b/>
          <w:bCs/>
          <w:color w:val="333333"/>
          <w:sz w:val="36"/>
          <w:szCs w:val="36"/>
          <w:lang w:eastAsia="fr-CA"/>
        </w:rPr>
        <w:t>Chroot</w:t>
      </w:r>
      <w:proofErr w:type="spellEnd"/>
    </w:p>
    <w:p w14:paraId="00B14ECF" w14:textId="77777777" w:rsidR="00BF6ECF" w:rsidRPr="00BF6ECF" w:rsidRDefault="00BF6ECF" w:rsidP="00BF6EC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Inter" w:eastAsia="Times New Roman" w:hAnsi="Inter" w:cs="Times New Roman"/>
          <w:color w:val="656565"/>
          <w:sz w:val="24"/>
          <w:szCs w:val="24"/>
          <w:lang w:eastAsia="fr-CA"/>
        </w:rPr>
      </w:pPr>
      <w:hyperlink r:id="rId22" w:tgtFrame="_blank" w:history="1">
        <w:proofErr w:type="spellStart"/>
        <w:proofErr w:type="gramStart"/>
        <w:r w:rsidRPr="00BF6ECF">
          <w:rPr>
            <w:rFonts w:ascii="Inter" w:eastAsia="Times New Roman" w:hAnsi="Inter" w:cs="Times New Roman"/>
            <w:color w:val="0099CC"/>
            <w:sz w:val="24"/>
            <w:szCs w:val="24"/>
            <w:u w:val="single"/>
            <w:lang w:eastAsia="fr-CA"/>
          </w:rPr>
          <w:t>chroot</w:t>
        </w:r>
        <w:proofErr w:type="spellEnd"/>
        <w:proofErr w:type="gramEnd"/>
      </w:hyperlink>
    </w:p>
    <w:p w14:paraId="2D29162B" w14:textId="77777777" w:rsidR="00BF6ECF" w:rsidRPr="00BF6ECF" w:rsidRDefault="00BF6ECF" w:rsidP="00BF6ECF">
      <w:pPr>
        <w:shd w:val="clear" w:color="auto" w:fill="FFFFFF"/>
        <w:spacing w:after="180" w:line="240" w:lineRule="auto"/>
        <w:outlineLvl w:val="1"/>
        <w:rPr>
          <w:rFonts w:ascii="Inter" w:eastAsia="Times New Roman" w:hAnsi="Inter" w:cs="Times New Roman"/>
          <w:b/>
          <w:bCs/>
          <w:color w:val="333333"/>
          <w:sz w:val="36"/>
          <w:szCs w:val="36"/>
          <w:lang w:eastAsia="fr-CA"/>
        </w:rPr>
      </w:pPr>
      <w:r w:rsidRPr="00BF6ECF">
        <w:rPr>
          <w:rFonts w:ascii="Inter" w:eastAsia="Times New Roman" w:hAnsi="Inter" w:cs="Times New Roman"/>
          <w:b/>
          <w:bCs/>
          <w:color w:val="333333"/>
          <w:sz w:val="36"/>
          <w:szCs w:val="36"/>
          <w:lang w:eastAsia="fr-CA"/>
        </w:rPr>
        <w:t>Container Performance</w:t>
      </w:r>
    </w:p>
    <w:p w14:paraId="1C444797" w14:textId="77777777" w:rsidR="00BF6ECF" w:rsidRPr="00BF6ECF" w:rsidRDefault="00BF6ECF" w:rsidP="00BF6EC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Inter" w:eastAsia="Times New Roman" w:hAnsi="Inter" w:cs="Times New Roman"/>
          <w:color w:val="656565"/>
          <w:sz w:val="24"/>
          <w:szCs w:val="24"/>
          <w:lang w:val="en-CA" w:eastAsia="fr-CA"/>
        </w:rPr>
      </w:pPr>
      <w:r w:rsidRPr="00BF6ECF">
        <w:rPr>
          <w:rFonts w:ascii="Inter" w:eastAsia="Times New Roman" w:hAnsi="Inter" w:cs="Times New Roman"/>
          <w:color w:val="656565"/>
          <w:sz w:val="24"/>
          <w:szCs w:val="24"/>
          <w:lang w:eastAsia="fr-CA"/>
        </w:rPr>
        <w:fldChar w:fldCharType="begin"/>
      </w:r>
      <w:r w:rsidRPr="00BF6ECF">
        <w:rPr>
          <w:rFonts w:ascii="Inter" w:eastAsia="Times New Roman" w:hAnsi="Inter" w:cs="Times New Roman"/>
          <w:color w:val="656565"/>
          <w:sz w:val="24"/>
          <w:szCs w:val="24"/>
          <w:lang w:val="en-CA" w:eastAsia="fr-CA"/>
        </w:rPr>
        <w:instrText xml:space="preserve"> HYPERLINK "https://www.brendangregg.com/blog/2017-05-15/container-performance-analysis-dockercon-2017.html" \t "_blank" </w:instrText>
      </w:r>
      <w:r w:rsidRPr="00BF6ECF">
        <w:rPr>
          <w:rFonts w:ascii="Inter" w:eastAsia="Times New Roman" w:hAnsi="Inter" w:cs="Times New Roman"/>
          <w:color w:val="656565"/>
          <w:sz w:val="24"/>
          <w:szCs w:val="24"/>
          <w:lang w:eastAsia="fr-CA"/>
        </w:rPr>
        <w:fldChar w:fldCharType="separate"/>
      </w:r>
      <w:r w:rsidRPr="00BF6ECF">
        <w:rPr>
          <w:rFonts w:ascii="Inter" w:eastAsia="Times New Roman" w:hAnsi="Inter" w:cs="Times New Roman"/>
          <w:color w:val="0099CC"/>
          <w:sz w:val="24"/>
          <w:szCs w:val="24"/>
          <w:u w:val="single"/>
          <w:lang w:val="en-CA" w:eastAsia="fr-CA"/>
        </w:rPr>
        <w:t>Container Performance Analysis at DockerCon 2017</w:t>
      </w:r>
      <w:r w:rsidRPr="00BF6ECF">
        <w:rPr>
          <w:rFonts w:ascii="Inter" w:eastAsia="Times New Roman" w:hAnsi="Inter" w:cs="Times New Roman"/>
          <w:color w:val="656565"/>
          <w:sz w:val="24"/>
          <w:szCs w:val="24"/>
          <w:lang w:eastAsia="fr-CA"/>
        </w:rPr>
        <w:fldChar w:fldCharType="end"/>
      </w:r>
      <w:r w:rsidRPr="00BF6ECF">
        <w:rPr>
          <w:rFonts w:ascii="Inter" w:eastAsia="Times New Roman" w:hAnsi="Inter" w:cs="Times New Roman"/>
          <w:color w:val="656565"/>
          <w:sz w:val="24"/>
          <w:szCs w:val="24"/>
          <w:lang w:val="en-CA" w:eastAsia="fr-CA"/>
        </w:rPr>
        <w:t>, by Brendan Gregg</w:t>
      </w:r>
    </w:p>
    <w:p w14:paraId="027B3447" w14:textId="77777777" w:rsidR="00BF6ECF" w:rsidRPr="00BF6ECF" w:rsidRDefault="00BF6ECF" w:rsidP="00BF6ECF">
      <w:pPr>
        <w:shd w:val="clear" w:color="auto" w:fill="FFFFFF"/>
        <w:spacing w:after="180" w:line="240" w:lineRule="auto"/>
        <w:outlineLvl w:val="1"/>
        <w:rPr>
          <w:rFonts w:ascii="Inter" w:eastAsia="Times New Roman" w:hAnsi="Inter" w:cs="Times New Roman"/>
          <w:b/>
          <w:bCs/>
          <w:color w:val="333333"/>
          <w:sz w:val="36"/>
          <w:szCs w:val="36"/>
          <w:lang w:val="en-CA" w:eastAsia="fr-CA"/>
        </w:rPr>
      </w:pPr>
      <w:r w:rsidRPr="00BF6ECF">
        <w:rPr>
          <w:rFonts w:ascii="Inter" w:eastAsia="Times New Roman" w:hAnsi="Inter" w:cs="Times New Roman"/>
          <w:b/>
          <w:bCs/>
          <w:color w:val="333333"/>
          <w:sz w:val="36"/>
          <w:szCs w:val="36"/>
          <w:lang w:val="en-CA" w:eastAsia="fr-CA"/>
        </w:rPr>
        <w:t>Best Practices on How to Build Container Images</w:t>
      </w:r>
    </w:p>
    <w:p w14:paraId="4B913D67" w14:textId="77777777" w:rsidR="00BF6ECF" w:rsidRPr="00BF6ECF" w:rsidRDefault="00BF6ECF" w:rsidP="00BF6EC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Inter" w:eastAsia="Times New Roman" w:hAnsi="Inter" w:cs="Times New Roman"/>
          <w:color w:val="656565"/>
          <w:sz w:val="24"/>
          <w:szCs w:val="24"/>
          <w:lang w:val="en-CA" w:eastAsia="fr-CA"/>
        </w:rPr>
      </w:pPr>
      <w:r w:rsidRPr="00BF6ECF">
        <w:rPr>
          <w:rFonts w:ascii="Inter" w:eastAsia="Times New Roman" w:hAnsi="Inter" w:cs="Times New Roman"/>
          <w:color w:val="656565"/>
          <w:sz w:val="24"/>
          <w:szCs w:val="24"/>
          <w:lang w:eastAsia="fr-CA"/>
        </w:rPr>
        <w:fldChar w:fldCharType="begin"/>
      </w:r>
      <w:r w:rsidRPr="00BF6ECF">
        <w:rPr>
          <w:rFonts w:ascii="Inter" w:eastAsia="Times New Roman" w:hAnsi="Inter" w:cs="Times New Roman"/>
          <w:color w:val="656565"/>
          <w:sz w:val="24"/>
          <w:szCs w:val="24"/>
          <w:lang w:val="en-CA" w:eastAsia="fr-CA"/>
        </w:rPr>
        <w:instrText xml:space="preserve"> HYPERLINK "https://sysdig.com/blog/dockerfile-best-practices/" \t "_blank" </w:instrText>
      </w:r>
      <w:r w:rsidRPr="00BF6ECF">
        <w:rPr>
          <w:rFonts w:ascii="Inter" w:eastAsia="Times New Roman" w:hAnsi="Inter" w:cs="Times New Roman"/>
          <w:color w:val="656565"/>
          <w:sz w:val="24"/>
          <w:szCs w:val="24"/>
          <w:lang w:eastAsia="fr-CA"/>
        </w:rPr>
        <w:fldChar w:fldCharType="separate"/>
      </w:r>
      <w:r w:rsidRPr="00BF6ECF">
        <w:rPr>
          <w:rFonts w:ascii="Inter" w:eastAsia="Times New Roman" w:hAnsi="Inter" w:cs="Times New Roman"/>
          <w:color w:val="0099CC"/>
          <w:sz w:val="24"/>
          <w:szCs w:val="24"/>
          <w:u w:val="single"/>
          <w:lang w:val="en-CA" w:eastAsia="fr-CA"/>
        </w:rPr>
        <w:t>Top 20 Dockerfile Best Practices</w:t>
      </w:r>
      <w:r w:rsidRPr="00BF6ECF">
        <w:rPr>
          <w:rFonts w:ascii="Inter" w:eastAsia="Times New Roman" w:hAnsi="Inter" w:cs="Times New Roman"/>
          <w:color w:val="656565"/>
          <w:sz w:val="24"/>
          <w:szCs w:val="24"/>
          <w:lang w:eastAsia="fr-CA"/>
        </w:rPr>
        <w:fldChar w:fldCharType="end"/>
      </w:r>
      <w:r w:rsidRPr="00BF6ECF">
        <w:rPr>
          <w:rFonts w:ascii="Inter" w:eastAsia="Times New Roman" w:hAnsi="Inter" w:cs="Times New Roman"/>
          <w:color w:val="656565"/>
          <w:sz w:val="24"/>
          <w:szCs w:val="24"/>
          <w:lang w:val="en-CA" w:eastAsia="fr-CA"/>
        </w:rPr>
        <w:t>, by Álvaro Iradier (2021)</w:t>
      </w:r>
    </w:p>
    <w:p w14:paraId="1DED840F" w14:textId="77777777" w:rsidR="00BF6ECF" w:rsidRPr="00BF6ECF" w:rsidRDefault="00BF6ECF" w:rsidP="00BF6EC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Inter" w:eastAsia="Times New Roman" w:hAnsi="Inter" w:cs="Times New Roman"/>
          <w:color w:val="656565"/>
          <w:sz w:val="24"/>
          <w:szCs w:val="24"/>
          <w:lang w:val="en-CA" w:eastAsia="fr-CA"/>
        </w:rPr>
      </w:pPr>
      <w:r w:rsidRPr="00BF6ECF">
        <w:rPr>
          <w:rFonts w:ascii="Inter" w:eastAsia="Times New Roman" w:hAnsi="Inter" w:cs="Times New Roman"/>
          <w:color w:val="656565"/>
          <w:sz w:val="24"/>
          <w:szCs w:val="24"/>
          <w:lang w:eastAsia="fr-CA"/>
        </w:rPr>
        <w:fldChar w:fldCharType="begin"/>
      </w:r>
      <w:r w:rsidRPr="00BF6ECF">
        <w:rPr>
          <w:rFonts w:ascii="Inter" w:eastAsia="Times New Roman" w:hAnsi="Inter" w:cs="Times New Roman"/>
          <w:color w:val="656565"/>
          <w:sz w:val="24"/>
          <w:szCs w:val="24"/>
          <w:lang w:val="en-CA" w:eastAsia="fr-CA"/>
        </w:rPr>
        <w:instrText xml:space="preserve"> HYPERLINK "https://learnk8s.io/blog/smaller-docker-images" \t "_blank" </w:instrText>
      </w:r>
      <w:r w:rsidRPr="00BF6ECF">
        <w:rPr>
          <w:rFonts w:ascii="Inter" w:eastAsia="Times New Roman" w:hAnsi="Inter" w:cs="Times New Roman"/>
          <w:color w:val="656565"/>
          <w:sz w:val="24"/>
          <w:szCs w:val="24"/>
          <w:lang w:eastAsia="fr-CA"/>
        </w:rPr>
        <w:fldChar w:fldCharType="separate"/>
      </w:r>
      <w:r w:rsidRPr="00BF6ECF">
        <w:rPr>
          <w:rFonts w:ascii="Inter" w:eastAsia="Times New Roman" w:hAnsi="Inter" w:cs="Times New Roman"/>
          <w:color w:val="0099CC"/>
          <w:sz w:val="24"/>
          <w:szCs w:val="24"/>
          <w:u w:val="single"/>
          <w:lang w:val="en-CA" w:eastAsia="fr-CA"/>
        </w:rPr>
        <w:t>3 simple tricks for smaller Docker images</w:t>
      </w:r>
      <w:r w:rsidRPr="00BF6ECF">
        <w:rPr>
          <w:rFonts w:ascii="Inter" w:eastAsia="Times New Roman" w:hAnsi="Inter" w:cs="Times New Roman"/>
          <w:color w:val="656565"/>
          <w:sz w:val="24"/>
          <w:szCs w:val="24"/>
          <w:lang w:eastAsia="fr-CA"/>
        </w:rPr>
        <w:fldChar w:fldCharType="end"/>
      </w:r>
      <w:r w:rsidRPr="00BF6ECF">
        <w:rPr>
          <w:rFonts w:ascii="Inter" w:eastAsia="Times New Roman" w:hAnsi="Inter" w:cs="Times New Roman"/>
          <w:color w:val="656565"/>
          <w:sz w:val="24"/>
          <w:szCs w:val="24"/>
          <w:lang w:val="en-CA" w:eastAsia="fr-CA"/>
        </w:rPr>
        <w:t>, by Daniele Polencic (2019)</w:t>
      </w:r>
    </w:p>
    <w:p w14:paraId="3BEFE7E6" w14:textId="77777777" w:rsidR="00BF6ECF" w:rsidRPr="00BF6ECF" w:rsidRDefault="00BF6ECF" w:rsidP="00BF6EC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Inter" w:eastAsia="Times New Roman" w:hAnsi="Inter" w:cs="Times New Roman"/>
          <w:color w:val="656565"/>
          <w:sz w:val="24"/>
          <w:szCs w:val="24"/>
          <w:lang w:eastAsia="fr-CA"/>
        </w:rPr>
      </w:pPr>
      <w:r w:rsidRPr="00BF6ECF">
        <w:rPr>
          <w:rFonts w:ascii="Inter" w:eastAsia="Times New Roman" w:hAnsi="Inter" w:cs="Times New Roman"/>
          <w:color w:val="656565"/>
          <w:sz w:val="24"/>
          <w:szCs w:val="24"/>
          <w:lang w:eastAsia="fr-CA"/>
        </w:rPr>
        <w:fldChar w:fldCharType="begin"/>
      </w:r>
      <w:r w:rsidRPr="00BF6ECF">
        <w:rPr>
          <w:rFonts w:ascii="Inter" w:eastAsia="Times New Roman" w:hAnsi="Inter" w:cs="Times New Roman"/>
          <w:color w:val="656565"/>
          <w:sz w:val="24"/>
          <w:szCs w:val="24"/>
          <w:lang w:eastAsia="fr-CA"/>
        </w:rPr>
        <w:instrText xml:space="preserve"> HYPERLINK "https://cloud.google.com/architecture/best-practices-for-building-containers" \t "_blank" </w:instrText>
      </w:r>
      <w:r w:rsidRPr="00BF6ECF">
        <w:rPr>
          <w:rFonts w:ascii="Inter" w:eastAsia="Times New Roman" w:hAnsi="Inter" w:cs="Times New Roman"/>
          <w:color w:val="656565"/>
          <w:sz w:val="24"/>
          <w:szCs w:val="24"/>
          <w:lang w:eastAsia="fr-CA"/>
        </w:rPr>
        <w:fldChar w:fldCharType="separate"/>
      </w:r>
      <w:r w:rsidRPr="00BF6ECF">
        <w:rPr>
          <w:rFonts w:ascii="Inter" w:eastAsia="Times New Roman" w:hAnsi="Inter" w:cs="Times New Roman"/>
          <w:color w:val="0099CC"/>
          <w:sz w:val="24"/>
          <w:szCs w:val="24"/>
          <w:u w:val="single"/>
          <w:lang w:eastAsia="fr-CA"/>
        </w:rPr>
        <w:t>Best practices for building containers</w:t>
      </w:r>
      <w:r w:rsidRPr="00BF6ECF">
        <w:rPr>
          <w:rFonts w:ascii="Inter" w:eastAsia="Times New Roman" w:hAnsi="Inter" w:cs="Times New Roman"/>
          <w:color w:val="656565"/>
          <w:sz w:val="24"/>
          <w:szCs w:val="24"/>
          <w:lang w:eastAsia="fr-CA"/>
        </w:rPr>
        <w:fldChar w:fldCharType="end"/>
      </w:r>
    </w:p>
    <w:p w14:paraId="7DA04216" w14:textId="77777777" w:rsidR="00BF6ECF" w:rsidRPr="00BF6ECF" w:rsidRDefault="00BF6ECF" w:rsidP="00BF6ECF">
      <w:pPr>
        <w:shd w:val="clear" w:color="auto" w:fill="FFFFFF"/>
        <w:spacing w:after="180" w:line="240" w:lineRule="auto"/>
        <w:outlineLvl w:val="1"/>
        <w:rPr>
          <w:rFonts w:ascii="Inter" w:eastAsia="Times New Roman" w:hAnsi="Inter" w:cs="Times New Roman"/>
          <w:b/>
          <w:bCs/>
          <w:color w:val="333333"/>
          <w:sz w:val="36"/>
          <w:szCs w:val="36"/>
          <w:lang w:val="en-CA" w:eastAsia="fr-CA"/>
        </w:rPr>
      </w:pPr>
      <w:r w:rsidRPr="00BF6ECF">
        <w:rPr>
          <w:rFonts w:ascii="Inter" w:eastAsia="Times New Roman" w:hAnsi="Inter" w:cs="Times New Roman"/>
          <w:b/>
          <w:bCs/>
          <w:color w:val="333333"/>
          <w:sz w:val="36"/>
          <w:szCs w:val="36"/>
          <w:lang w:val="en-CA" w:eastAsia="fr-CA"/>
        </w:rPr>
        <w:t>Alternatives to Classic Dockerfile Container Building</w:t>
      </w:r>
    </w:p>
    <w:p w14:paraId="0814368A" w14:textId="77777777" w:rsidR="00BF6ECF" w:rsidRPr="00BF6ECF" w:rsidRDefault="00BF6ECF" w:rsidP="00BF6ECF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Inter" w:eastAsia="Times New Roman" w:hAnsi="Inter" w:cs="Times New Roman"/>
          <w:color w:val="656565"/>
          <w:sz w:val="24"/>
          <w:szCs w:val="24"/>
          <w:lang w:val="en-CA" w:eastAsia="fr-CA"/>
        </w:rPr>
      </w:pPr>
      <w:hyperlink r:id="rId23" w:tgtFrame="_blank" w:history="1">
        <w:proofErr w:type="spellStart"/>
        <w:r w:rsidRPr="00BF6ECF">
          <w:rPr>
            <w:rFonts w:ascii="Inter" w:eastAsia="Times New Roman" w:hAnsi="Inter" w:cs="Times New Roman"/>
            <w:color w:val="0099CC"/>
            <w:sz w:val="24"/>
            <w:szCs w:val="24"/>
            <w:u w:val="single"/>
            <w:lang w:val="en-CA" w:eastAsia="fr-CA"/>
          </w:rPr>
          <w:t>Buildpacks</w:t>
        </w:r>
        <w:proofErr w:type="spellEnd"/>
        <w:r w:rsidRPr="00BF6ECF">
          <w:rPr>
            <w:rFonts w:ascii="Inter" w:eastAsia="Times New Roman" w:hAnsi="Inter" w:cs="Times New Roman"/>
            <w:color w:val="0099CC"/>
            <w:sz w:val="24"/>
            <w:szCs w:val="24"/>
            <w:u w:val="single"/>
            <w:lang w:val="en-CA" w:eastAsia="fr-CA"/>
          </w:rPr>
          <w:t xml:space="preserve"> vs Jib vs </w:t>
        </w:r>
        <w:proofErr w:type="spellStart"/>
        <w:r w:rsidRPr="00BF6ECF">
          <w:rPr>
            <w:rFonts w:ascii="Inter" w:eastAsia="Times New Roman" w:hAnsi="Inter" w:cs="Times New Roman"/>
            <w:color w:val="0099CC"/>
            <w:sz w:val="24"/>
            <w:szCs w:val="24"/>
            <w:u w:val="single"/>
            <w:lang w:val="en-CA" w:eastAsia="fr-CA"/>
          </w:rPr>
          <w:t>Dockerfile</w:t>
        </w:r>
        <w:proofErr w:type="spellEnd"/>
        <w:r w:rsidRPr="00BF6ECF">
          <w:rPr>
            <w:rFonts w:ascii="Inter" w:eastAsia="Times New Roman" w:hAnsi="Inter" w:cs="Times New Roman"/>
            <w:color w:val="0099CC"/>
            <w:sz w:val="24"/>
            <w:szCs w:val="24"/>
            <w:u w:val="single"/>
            <w:lang w:val="en-CA" w:eastAsia="fr-CA"/>
          </w:rPr>
          <w:t>: Comparing containerization methods</w:t>
        </w:r>
      </w:hyperlink>
      <w:r w:rsidRPr="00BF6ECF">
        <w:rPr>
          <w:rFonts w:ascii="Inter" w:eastAsia="Times New Roman" w:hAnsi="Inter" w:cs="Times New Roman"/>
          <w:color w:val="656565"/>
          <w:sz w:val="24"/>
          <w:szCs w:val="24"/>
          <w:lang w:val="en-CA" w:eastAsia="fr-CA"/>
        </w:rPr>
        <w:t>, by James Ward (2020)</w:t>
      </w:r>
    </w:p>
    <w:p w14:paraId="0A7CF905" w14:textId="77777777" w:rsidR="00BF6ECF" w:rsidRPr="00BF6ECF" w:rsidRDefault="00BF6ECF" w:rsidP="00BF6ECF">
      <w:pPr>
        <w:shd w:val="clear" w:color="auto" w:fill="FFFFFF"/>
        <w:spacing w:after="180" w:line="240" w:lineRule="auto"/>
        <w:outlineLvl w:val="1"/>
        <w:rPr>
          <w:rFonts w:ascii="Inter" w:eastAsia="Times New Roman" w:hAnsi="Inter" w:cs="Times New Roman"/>
          <w:b/>
          <w:bCs/>
          <w:color w:val="333333"/>
          <w:sz w:val="36"/>
          <w:szCs w:val="36"/>
          <w:lang w:eastAsia="fr-CA"/>
        </w:rPr>
      </w:pPr>
      <w:r w:rsidRPr="00BF6ECF">
        <w:rPr>
          <w:rFonts w:ascii="Inter" w:eastAsia="Times New Roman" w:hAnsi="Inter" w:cs="Times New Roman"/>
          <w:b/>
          <w:bCs/>
          <w:color w:val="333333"/>
          <w:sz w:val="36"/>
          <w:szCs w:val="36"/>
          <w:lang w:eastAsia="fr-CA"/>
        </w:rPr>
        <w:t>Service Discovery</w:t>
      </w:r>
    </w:p>
    <w:p w14:paraId="7769E0B9" w14:textId="77777777" w:rsidR="00BF6ECF" w:rsidRPr="00BF6ECF" w:rsidRDefault="00BF6ECF" w:rsidP="00BF6ECF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Inter" w:eastAsia="Times New Roman" w:hAnsi="Inter" w:cs="Times New Roman"/>
          <w:color w:val="656565"/>
          <w:sz w:val="24"/>
          <w:szCs w:val="24"/>
          <w:lang w:val="en-CA" w:eastAsia="fr-CA"/>
        </w:rPr>
      </w:pPr>
      <w:hyperlink r:id="rId24" w:tgtFrame="_blank" w:history="1">
        <w:r w:rsidRPr="00BF6ECF">
          <w:rPr>
            <w:rFonts w:ascii="Inter" w:eastAsia="Times New Roman" w:hAnsi="Inter" w:cs="Times New Roman"/>
            <w:color w:val="0099CC"/>
            <w:sz w:val="24"/>
            <w:szCs w:val="24"/>
            <w:u w:val="single"/>
            <w:lang w:val="en-CA" w:eastAsia="fr-CA"/>
          </w:rPr>
          <w:t>Service Discovery in a Microservices Architecture</w:t>
        </w:r>
      </w:hyperlink>
      <w:r w:rsidRPr="00BF6ECF">
        <w:rPr>
          <w:rFonts w:ascii="Inter" w:eastAsia="Times New Roman" w:hAnsi="Inter" w:cs="Times New Roman"/>
          <w:color w:val="656565"/>
          <w:sz w:val="24"/>
          <w:szCs w:val="24"/>
          <w:lang w:val="en-CA" w:eastAsia="fr-CA"/>
        </w:rPr>
        <w:t>, by Chris Richardson (2015)</w:t>
      </w:r>
    </w:p>
    <w:p w14:paraId="33DF03FB" w14:textId="77777777" w:rsidR="00BF6ECF" w:rsidRPr="00BF6ECF" w:rsidRDefault="00BF6ECF" w:rsidP="00BF6ECF">
      <w:pPr>
        <w:shd w:val="clear" w:color="auto" w:fill="FFFFFF"/>
        <w:spacing w:after="180" w:line="240" w:lineRule="auto"/>
        <w:outlineLvl w:val="1"/>
        <w:rPr>
          <w:rFonts w:ascii="Inter" w:eastAsia="Times New Roman" w:hAnsi="Inter" w:cs="Times New Roman"/>
          <w:b/>
          <w:bCs/>
          <w:color w:val="333333"/>
          <w:sz w:val="36"/>
          <w:szCs w:val="36"/>
          <w:lang w:eastAsia="fr-CA"/>
        </w:rPr>
      </w:pPr>
      <w:r w:rsidRPr="00BF6ECF">
        <w:rPr>
          <w:rFonts w:ascii="Inter" w:eastAsia="Times New Roman" w:hAnsi="Inter" w:cs="Times New Roman"/>
          <w:b/>
          <w:bCs/>
          <w:color w:val="333333"/>
          <w:sz w:val="36"/>
          <w:szCs w:val="36"/>
          <w:lang w:eastAsia="fr-CA"/>
        </w:rPr>
        <w:t>Container Networking</w:t>
      </w:r>
    </w:p>
    <w:p w14:paraId="0DA887E2" w14:textId="77777777" w:rsidR="00BF6ECF" w:rsidRPr="00BF6ECF" w:rsidRDefault="00BF6ECF" w:rsidP="00BF6EC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Inter" w:eastAsia="Times New Roman" w:hAnsi="Inter" w:cs="Times New Roman"/>
          <w:color w:val="656565"/>
          <w:sz w:val="24"/>
          <w:szCs w:val="24"/>
          <w:lang w:val="en-CA" w:eastAsia="fr-CA"/>
        </w:rPr>
      </w:pPr>
      <w:hyperlink r:id="rId25" w:tgtFrame="_blank" w:history="1">
        <w:r w:rsidRPr="00BF6ECF">
          <w:rPr>
            <w:rFonts w:ascii="Inter" w:eastAsia="Times New Roman" w:hAnsi="Inter" w:cs="Times New Roman"/>
            <w:color w:val="0099CC"/>
            <w:sz w:val="24"/>
            <w:szCs w:val="24"/>
            <w:u w:val="single"/>
            <w:lang w:val="en-CA" w:eastAsia="fr-CA"/>
          </w:rPr>
          <w:t>Kubernetes Networking Part 1: Networking Essentials</w:t>
        </w:r>
      </w:hyperlink>
      <w:r w:rsidRPr="00BF6ECF">
        <w:rPr>
          <w:rFonts w:ascii="Inter" w:eastAsia="Times New Roman" w:hAnsi="Inter" w:cs="Times New Roman"/>
          <w:color w:val="656565"/>
          <w:sz w:val="24"/>
          <w:szCs w:val="24"/>
          <w:lang w:val="en-CA" w:eastAsia="fr-CA"/>
        </w:rPr>
        <w:t xml:space="preserve">, By Simon </w:t>
      </w:r>
      <w:proofErr w:type="spellStart"/>
      <w:r w:rsidRPr="00BF6ECF">
        <w:rPr>
          <w:rFonts w:ascii="Inter" w:eastAsia="Times New Roman" w:hAnsi="Inter" w:cs="Times New Roman"/>
          <w:color w:val="656565"/>
          <w:sz w:val="24"/>
          <w:szCs w:val="24"/>
          <w:lang w:val="en-CA" w:eastAsia="fr-CA"/>
        </w:rPr>
        <w:t>Kurth</w:t>
      </w:r>
      <w:proofErr w:type="spellEnd"/>
      <w:r w:rsidRPr="00BF6ECF">
        <w:rPr>
          <w:rFonts w:ascii="Inter" w:eastAsia="Times New Roman" w:hAnsi="Inter" w:cs="Times New Roman"/>
          <w:color w:val="656565"/>
          <w:sz w:val="24"/>
          <w:szCs w:val="24"/>
          <w:lang w:val="en-CA" w:eastAsia="fr-CA"/>
        </w:rPr>
        <w:t xml:space="preserve"> (2021)</w:t>
      </w:r>
    </w:p>
    <w:p w14:paraId="15719876" w14:textId="77777777" w:rsidR="00BF6ECF" w:rsidRPr="00BF6ECF" w:rsidRDefault="00BF6ECF" w:rsidP="00BF6EC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Inter" w:eastAsia="Times New Roman" w:hAnsi="Inter" w:cs="Times New Roman"/>
          <w:color w:val="656565"/>
          <w:sz w:val="24"/>
          <w:szCs w:val="24"/>
          <w:lang w:val="en-CA" w:eastAsia="fr-CA"/>
        </w:rPr>
      </w:pPr>
      <w:hyperlink r:id="rId26" w:tgtFrame="_blank" w:history="1">
        <w:r w:rsidRPr="00BF6ECF">
          <w:rPr>
            <w:rFonts w:ascii="Inter" w:eastAsia="Times New Roman" w:hAnsi="Inter" w:cs="Times New Roman"/>
            <w:color w:val="0099CC"/>
            <w:sz w:val="24"/>
            <w:szCs w:val="24"/>
            <w:u w:val="single"/>
            <w:lang w:val="en-CA" w:eastAsia="fr-CA"/>
          </w:rPr>
          <w:t>Life of a Packet (I)</w:t>
        </w:r>
      </w:hyperlink>
      <w:r w:rsidRPr="00BF6ECF">
        <w:rPr>
          <w:rFonts w:ascii="Inter" w:eastAsia="Times New Roman" w:hAnsi="Inter" w:cs="Times New Roman"/>
          <w:color w:val="656565"/>
          <w:sz w:val="24"/>
          <w:szCs w:val="24"/>
          <w:lang w:val="en-CA" w:eastAsia="fr-CA"/>
        </w:rPr>
        <w:t>, by Michael Rubin (2017)</w:t>
      </w:r>
    </w:p>
    <w:p w14:paraId="41F2928D" w14:textId="77777777" w:rsidR="00BF6ECF" w:rsidRPr="00BF6ECF" w:rsidRDefault="00BF6ECF" w:rsidP="00BF6EC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Inter" w:eastAsia="Times New Roman" w:hAnsi="Inter" w:cs="Times New Roman"/>
          <w:color w:val="656565"/>
          <w:sz w:val="24"/>
          <w:szCs w:val="24"/>
          <w:lang w:val="en-CA" w:eastAsia="fr-CA"/>
        </w:rPr>
      </w:pPr>
      <w:hyperlink r:id="rId27" w:tgtFrame="_blank" w:history="1">
        <w:r w:rsidRPr="00BF6ECF">
          <w:rPr>
            <w:rFonts w:ascii="Inter" w:eastAsia="Times New Roman" w:hAnsi="Inter" w:cs="Times New Roman"/>
            <w:color w:val="0099CC"/>
            <w:sz w:val="24"/>
            <w:szCs w:val="24"/>
            <w:u w:val="single"/>
            <w:lang w:val="en-CA" w:eastAsia="fr-CA"/>
          </w:rPr>
          <w:t>Computer Networking Introduction - Ethernet and IP (Heavily Illustrated)</w:t>
        </w:r>
      </w:hyperlink>
      <w:r w:rsidRPr="00BF6ECF">
        <w:rPr>
          <w:rFonts w:ascii="Inter" w:eastAsia="Times New Roman" w:hAnsi="Inter" w:cs="Times New Roman"/>
          <w:color w:val="656565"/>
          <w:sz w:val="24"/>
          <w:szCs w:val="24"/>
          <w:lang w:val="en-CA" w:eastAsia="fr-CA"/>
        </w:rPr>
        <w:t xml:space="preserve">, by Ivan </w:t>
      </w:r>
      <w:proofErr w:type="spellStart"/>
      <w:r w:rsidRPr="00BF6ECF">
        <w:rPr>
          <w:rFonts w:ascii="Inter" w:eastAsia="Times New Roman" w:hAnsi="Inter" w:cs="Times New Roman"/>
          <w:color w:val="656565"/>
          <w:sz w:val="24"/>
          <w:szCs w:val="24"/>
          <w:lang w:val="en-CA" w:eastAsia="fr-CA"/>
        </w:rPr>
        <w:t>Velichko</w:t>
      </w:r>
      <w:proofErr w:type="spellEnd"/>
      <w:r w:rsidRPr="00BF6ECF">
        <w:rPr>
          <w:rFonts w:ascii="Inter" w:eastAsia="Times New Roman" w:hAnsi="Inter" w:cs="Times New Roman"/>
          <w:color w:val="656565"/>
          <w:sz w:val="24"/>
          <w:szCs w:val="24"/>
          <w:lang w:val="en-CA" w:eastAsia="fr-CA"/>
        </w:rPr>
        <w:t xml:space="preserve"> (2021)</w:t>
      </w:r>
    </w:p>
    <w:p w14:paraId="11ED0118" w14:textId="77777777" w:rsidR="00BF6ECF" w:rsidRPr="00BF6ECF" w:rsidRDefault="00BF6ECF" w:rsidP="00BF6ECF">
      <w:pPr>
        <w:shd w:val="clear" w:color="auto" w:fill="FFFFFF"/>
        <w:spacing w:after="180" w:line="240" w:lineRule="auto"/>
        <w:outlineLvl w:val="1"/>
        <w:rPr>
          <w:rFonts w:ascii="Inter" w:eastAsia="Times New Roman" w:hAnsi="Inter" w:cs="Times New Roman"/>
          <w:b/>
          <w:bCs/>
          <w:color w:val="333333"/>
          <w:sz w:val="36"/>
          <w:szCs w:val="36"/>
          <w:lang w:eastAsia="fr-CA"/>
        </w:rPr>
      </w:pPr>
      <w:r w:rsidRPr="00BF6ECF">
        <w:rPr>
          <w:rFonts w:ascii="Inter" w:eastAsia="Times New Roman" w:hAnsi="Inter" w:cs="Times New Roman"/>
          <w:b/>
          <w:bCs/>
          <w:color w:val="333333"/>
          <w:sz w:val="36"/>
          <w:szCs w:val="36"/>
          <w:lang w:eastAsia="fr-CA"/>
        </w:rPr>
        <w:lastRenderedPageBreak/>
        <w:t>Container Storage</w:t>
      </w:r>
    </w:p>
    <w:p w14:paraId="4C4FAF57" w14:textId="77777777" w:rsidR="00BF6ECF" w:rsidRPr="00BF6ECF" w:rsidRDefault="00BF6ECF" w:rsidP="00BF6ECF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Inter" w:eastAsia="Times New Roman" w:hAnsi="Inter" w:cs="Times New Roman"/>
          <w:color w:val="656565"/>
          <w:sz w:val="24"/>
          <w:szCs w:val="24"/>
          <w:lang w:val="en-CA" w:eastAsia="fr-CA"/>
        </w:rPr>
      </w:pPr>
      <w:r w:rsidRPr="00BF6ECF">
        <w:rPr>
          <w:rFonts w:ascii="Inter" w:eastAsia="Times New Roman" w:hAnsi="Inter" w:cs="Times New Roman"/>
          <w:color w:val="656565"/>
          <w:sz w:val="24"/>
          <w:szCs w:val="24"/>
          <w:lang w:eastAsia="fr-CA"/>
        </w:rPr>
        <w:fldChar w:fldCharType="begin"/>
      </w:r>
      <w:r w:rsidRPr="00BF6ECF">
        <w:rPr>
          <w:rFonts w:ascii="Inter" w:eastAsia="Times New Roman" w:hAnsi="Inter" w:cs="Times New Roman"/>
          <w:color w:val="656565"/>
          <w:sz w:val="24"/>
          <w:szCs w:val="24"/>
          <w:lang w:val="en-CA" w:eastAsia="fr-CA"/>
        </w:rPr>
        <w:instrText xml:space="preserve"> HYPERLINK "https://thenewstack.io/methods-dealing-container-storage/" \t "_blank" </w:instrText>
      </w:r>
      <w:r w:rsidRPr="00BF6ECF">
        <w:rPr>
          <w:rFonts w:ascii="Inter" w:eastAsia="Times New Roman" w:hAnsi="Inter" w:cs="Times New Roman"/>
          <w:color w:val="656565"/>
          <w:sz w:val="24"/>
          <w:szCs w:val="24"/>
          <w:lang w:eastAsia="fr-CA"/>
        </w:rPr>
        <w:fldChar w:fldCharType="separate"/>
      </w:r>
      <w:r w:rsidRPr="00BF6ECF">
        <w:rPr>
          <w:rFonts w:ascii="Inter" w:eastAsia="Times New Roman" w:hAnsi="Inter" w:cs="Times New Roman"/>
          <w:color w:val="0099CC"/>
          <w:sz w:val="24"/>
          <w:szCs w:val="24"/>
          <w:u w:val="single"/>
          <w:lang w:val="en-CA" w:eastAsia="fr-CA"/>
        </w:rPr>
        <w:t>Managing Persistence for Docker Containers</w:t>
      </w:r>
      <w:r w:rsidRPr="00BF6ECF">
        <w:rPr>
          <w:rFonts w:ascii="Inter" w:eastAsia="Times New Roman" w:hAnsi="Inter" w:cs="Times New Roman"/>
          <w:color w:val="656565"/>
          <w:sz w:val="24"/>
          <w:szCs w:val="24"/>
          <w:lang w:eastAsia="fr-CA"/>
        </w:rPr>
        <w:fldChar w:fldCharType="end"/>
      </w:r>
      <w:r w:rsidRPr="00BF6ECF">
        <w:rPr>
          <w:rFonts w:ascii="Inter" w:eastAsia="Times New Roman" w:hAnsi="Inter" w:cs="Times New Roman"/>
          <w:color w:val="656565"/>
          <w:sz w:val="24"/>
          <w:szCs w:val="24"/>
          <w:lang w:val="en-CA" w:eastAsia="fr-CA"/>
        </w:rPr>
        <w:t>, by Janakiram MSV (2016)</w:t>
      </w:r>
    </w:p>
    <w:p w14:paraId="28066A3C" w14:textId="77777777" w:rsidR="00BF6ECF" w:rsidRPr="00BF6ECF" w:rsidRDefault="00BF6ECF" w:rsidP="00BF6ECF">
      <w:pPr>
        <w:shd w:val="clear" w:color="auto" w:fill="FFFFFF"/>
        <w:spacing w:after="180" w:line="240" w:lineRule="auto"/>
        <w:outlineLvl w:val="1"/>
        <w:rPr>
          <w:rFonts w:ascii="Inter" w:eastAsia="Times New Roman" w:hAnsi="Inter" w:cs="Times New Roman"/>
          <w:b/>
          <w:bCs/>
          <w:color w:val="333333"/>
          <w:sz w:val="36"/>
          <w:szCs w:val="36"/>
          <w:lang w:eastAsia="fr-CA"/>
        </w:rPr>
      </w:pPr>
      <w:r w:rsidRPr="00BF6ECF">
        <w:rPr>
          <w:rFonts w:ascii="Inter" w:eastAsia="Times New Roman" w:hAnsi="Inter" w:cs="Times New Roman"/>
          <w:b/>
          <w:bCs/>
          <w:color w:val="333333"/>
          <w:sz w:val="36"/>
          <w:szCs w:val="36"/>
          <w:lang w:eastAsia="fr-CA"/>
        </w:rPr>
        <w:t xml:space="preserve">Container and </w:t>
      </w:r>
      <w:proofErr w:type="spellStart"/>
      <w:r w:rsidRPr="00BF6ECF">
        <w:rPr>
          <w:rFonts w:ascii="Inter" w:eastAsia="Times New Roman" w:hAnsi="Inter" w:cs="Times New Roman"/>
          <w:b/>
          <w:bCs/>
          <w:color w:val="333333"/>
          <w:sz w:val="36"/>
          <w:szCs w:val="36"/>
          <w:lang w:eastAsia="fr-CA"/>
        </w:rPr>
        <w:t>Kubernetes</w:t>
      </w:r>
      <w:proofErr w:type="spellEnd"/>
      <w:r w:rsidRPr="00BF6ECF">
        <w:rPr>
          <w:rFonts w:ascii="Inter" w:eastAsia="Times New Roman" w:hAnsi="Inter" w:cs="Times New Roman"/>
          <w:b/>
          <w:bCs/>
          <w:color w:val="333333"/>
          <w:sz w:val="36"/>
          <w:szCs w:val="36"/>
          <w:lang w:eastAsia="fr-CA"/>
        </w:rPr>
        <w:t xml:space="preserve"> Security</w:t>
      </w:r>
    </w:p>
    <w:p w14:paraId="19263A2B" w14:textId="77777777" w:rsidR="00BF6ECF" w:rsidRPr="00BF6ECF" w:rsidRDefault="00BF6ECF" w:rsidP="00BF6ECF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Inter" w:eastAsia="Times New Roman" w:hAnsi="Inter" w:cs="Times New Roman"/>
          <w:color w:val="656565"/>
          <w:sz w:val="24"/>
          <w:szCs w:val="24"/>
          <w:lang w:val="en-CA" w:eastAsia="fr-CA"/>
        </w:rPr>
      </w:pPr>
      <w:hyperlink r:id="rId28" w:tgtFrame="_blank" w:history="1">
        <w:r w:rsidRPr="00BF6ECF">
          <w:rPr>
            <w:rFonts w:ascii="Inter" w:eastAsia="Times New Roman" w:hAnsi="Inter" w:cs="Times New Roman"/>
            <w:color w:val="0099CC"/>
            <w:sz w:val="24"/>
            <w:szCs w:val="24"/>
            <w:u w:val="single"/>
            <w:lang w:val="en-CA" w:eastAsia="fr-CA"/>
          </w:rPr>
          <w:t>Secure containerized environments with updated thread matrix for Kubernetes</w:t>
        </w:r>
      </w:hyperlink>
      <w:r w:rsidRPr="00BF6ECF">
        <w:rPr>
          <w:rFonts w:ascii="Inter" w:eastAsia="Times New Roman" w:hAnsi="Inter" w:cs="Times New Roman"/>
          <w:color w:val="656565"/>
          <w:sz w:val="24"/>
          <w:szCs w:val="24"/>
          <w:lang w:val="en-CA" w:eastAsia="fr-CA"/>
        </w:rPr>
        <w:t>, by Yossi Weizman (2021)</w:t>
      </w:r>
    </w:p>
    <w:p w14:paraId="6A924A34" w14:textId="77777777" w:rsidR="00BF6ECF" w:rsidRPr="00BF6ECF" w:rsidRDefault="00BF6ECF" w:rsidP="00BF6ECF">
      <w:pPr>
        <w:shd w:val="clear" w:color="auto" w:fill="FFFFFF"/>
        <w:spacing w:after="180" w:line="240" w:lineRule="auto"/>
        <w:outlineLvl w:val="1"/>
        <w:rPr>
          <w:rFonts w:ascii="Inter" w:eastAsia="Times New Roman" w:hAnsi="Inter" w:cs="Times New Roman"/>
          <w:b/>
          <w:bCs/>
          <w:color w:val="333333"/>
          <w:sz w:val="36"/>
          <w:szCs w:val="36"/>
          <w:lang w:eastAsia="fr-CA"/>
        </w:rPr>
      </w:pPr>
      <w:r w:rsidRPr="00BF6ECF">
        <w:rPr>
          <w:rFonts w:ascii="Inter" w:eastAsia="Times New Roman" w:hAnsi="Inter" w:cs="Times New Roman"/>
          <w:b/>
          <w:bCs/>
          <w:color w:val="333333"/>
          <w:sz w:val="36"/>
          <w:szCs w:val="36"/>
          <w:lang w:eastAsia="fr-CA"/>
        </w:rPr>
        <w:t xml:space="preserve">Docker Container </w:t>
      </w:r>
      <w:proofErr w:type="spellStart"/>
      <w:r w:rsidRPr="00BF6ECF">
        <w:rPr>
          <w:rFonts w:ascii="Inter" w:eastAsia="Times New Roman" w:hAnsi="Inter" w:cs="Times New Roman"/>
          <w:b/>
          <w:bCs/>
          <w:color w:val="333333"/>
          <w:sz w:val="36"/>
          <w:szCs w:val="36"/>
          <w:lang w:eastAsia="fr-CA"/>
        </w:rPr>
        <w:t>Playground</w:t>
      </w:r>
      <w:proofErr w:type="spellEnd"/>
    </w:p>
    <w:p w14:paraId="09358AC8" w14:textId="77777777" w:rsidR="00BF6ECF" w:rsidRPr="00BF6ECF" w:rsidRDefault="00BF6ECF" w:rsidP="00BF6ECF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Inter" w:eastAsia="Times New Roman" w:hAnsi="Inter" w:cs="Times New Roman"/>
          <w:color w:val="656565"/>
          <w:sz w:val="24"/>
          <w:szCs w:val="24"/>
          <w:lang w:eastAsia="fr-CA"/>
        </w:rPr>
      </w:pPr>
      <w:hyperlink r:id="rId29" w:tgtFrame="_blank" w:history="1">
        <w:r w:rsidRPr="00BF6ECF">
          <w:rPr>
            <w:rFonts w:ascii="Inter" w:eastAsia="Times New Roman" w:hAnsi="Inter" w:cs="Times New Roman"/>
            <w:color w:val="0099CC"/>
            <w:sz w:val="24"/>
            <w:szCs w:val="24"/>
            <w:u w:val="single"/>
            <w:lang w:eastAsia="fr-CA"/>
          </w:rPr>
          <w:t xml:space="preserve">Play </w:t>
        </w:r>
        <w:proofErr w:type="spellStart"/>
        <w:r w:rsidRPr="00BF6ECF">
          <w:rPr>
            <w:rFonts w:ascii="Inter" w:eastAsia="Times New Roman" w:hAnsi="Inter" w:cs="Times New Roman"/>
            <w:color w:val="0099CC"/>
            <w:sz w:val="24"/>
            <w:szCs w:val="24"/>
            <w:u w:val="single"/>
            <w:lang w:eastAsia="fr-CA"/>
          </w:rPr>
          <w:t>with</w:t>
        </w:r>
        <w:proofErr w:type="spellEnd"/>
        <w:r w:rsidRPr="00BF6ECF">
          <w:rPr>
            <w:rFonts w:ascii="Inter" w:eastAsia="Times New Roman" w:hAnsi="Inter" w:cs="Times New Roman"/>
            <w:color w:val="0099CC"/>
            <w:sz w:val="24"/>
            <w:szCs w:val="24"/>
            <w:u w:val="single"/>
            <w:lang w:eastAsia="fr-CA"/>
          </w:rPr>
          <w:t xml:space="preserve"> Docker</w:t>
        </w:r>
      </w:hyperlink>
    </w:p>
    <w:p w14:paraId="620F0D7F" w14:textId="7EE647A7" w:rsidR="00BF6ECF" w:rsidRDefault="00BF6ECF">
      <w:pPr>
        <w:rPr>
          <w:lang w:val="en-CA"/>
        </w:rPr>
      </w:pPr>
      <w:r>
        <w:rPr>
          <w:lang w:val="en-CA"/>
        </w:rPr>
        <w:br w:type="page"/>
      </w:r>
    </w:p>
    <w:p w14:paraId="6357D4DE" w14:textId="77777777" w:rsidR="0059109B" w:rsidRPr="000B0FD0" w:rsidRDefault="0059109B">
      <w:pPr>
        <w:rPr>
          <w:lang w:val="en-CA"/>
        </w:rPr>
      </w:pPr>
    </w:p>
    <w:sectPr w:rsidR="0059109B" w:rsidRPr="000B0FD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F2291"/>
    <w:multiLevelType w:val="multilevel"/>
    <w:tmpl w:val="AD6C8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79483F"/>
    <w:multiLevelType w:val="multilevel"/>
    <w:tmpl w:val="C932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A056D8"/>
    <w:multiLevelType w:val="multilevel"/>
    <w:tmpl w:val="D680A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0D229F"/>
    <w:multiLevelType w:val="multilevel"/>
    <w:tmpl w:val="CE784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0D5A5A"/>
    <w:multiLevelType w:val="multilevel"/>
    <w:tmpl w:val="FB827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167E61"/>
    <w:multiLevelType w:val="multilevel"/>
    <w:tmpl w:val="5008D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475425"/>
    <w:multiLevelType w:val="multilevel"/>
    <w:tmpl w:val="A384A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F11E0A"/>
    <w:multiLevelType w:val="multilevel"/>
    <w:tmpl w:val="20745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570BDE"/>
    <w:multiLevelType w:val="multilevel"/>
    <w:tmpl w:val="D3469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8458C2"/>
    <w:multiLevelType w:val="multilevel"/>
    <w:tmpl w:val="AFC0D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4E6808"/>
    <w:multiLevelType w:val="multilevel"/>
    <w:tmpl w:val="7A6AB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5261F9"/>
    <w:multiLevelType w:val="multilevel"/>
    <w:tmpl w:val="CE8C7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5265E5"/>
    <w:multiLevelType w:val="multilevel"/>
    <w:tmpl w:val="88046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787AC1"/>
    <w:multiLevelType w:val="multilevel"/>
    <w:tmpl w:val="4858C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CE44F0"/>
    <w:multiLevelType w:val="multilevel"/>
    <w:tmpl w:val="F2FC4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0"/>
  </w:num>
  <w:num w:numId="3">
    <w:abstractNumId w:val="11"/>
  </w:num>
  <w:num w:numId="4">
    <w:abstractNumId w:val="8"/>
  </w:num>
  <w:num w:numId="5">
    <w:abstractNumId w:val="5"/>
  </w:num>
  <w:num w:numId="6">
    <w:abstractNumId w:val="14"/>
  </w:num>
  <w:num w:numId="7">
    <w:abstractNumId w:val="4"/>
  </w:num>
  <w:num w:numId="8">
    <w:abstractNumId w:val="9"/>
  </w:num>
  <w:num w:numId="9">
    <w:abstractNumId w:val="0"/>
  </w:num>
  <w:num w:numId="10">
    <w:abstractNumId w:val="12"/>
  </w:num>
  <w:num w:numId="11">
    <w:abstractNumId w:val="1"/>
  </w:num>
  <w:num w:numId="12">
    <w:abstractNumId w:val="13"/>
  </w:num>
  <w:num w:numId="13">
    <w:abstractNumId w:val="2"/>
  </w:num>
  <w:num w:numId="14">
    <w:abstractNumId w:val="6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FD0"/>
    <w:rsid w:val="000B0FD0"/>
    <w:rsid w:val="0059109B"/>
    <w:rsid w:val="006168C4"/>
    <w:rsid w:val="009A2200"/>
    <w:rsid w:val="00BF6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3B311"/>
  <w15:docId w15:val="{AF1523BC-657E-4D2D-A6D7-C98EC49F1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0B0F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CA"/>
    </w:rPr>
  </w:style>
  <w:style w:type="paragraph" w:styleId="Titre2">
    <w:name w:val="heading 2"/>
    <w:basedOn w:val="Normal"/>
    <w:link w:val="Titre2Car"/>
    <w:uiPriority w:val="9"/>
    <w:qFormat/>
    <w:rsid w:val="000B0F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B0FD0"/>
    <w:rPr>
      <w:rFonts w:ascii="Times New Roman" w:eastAsia="Times New Roman" w:hAnsi="Times New Roman" w:cs="Times New Roman"/>
      <w:b/>
      <w:bCs/>
      <w:kern w:val="36"/>
      <w:sz w:val="48"/>
      <w:szCs w:val="48"/>
      <w:lang w:eastAsia="fr-CA"/>
    </w:rPr>
  </w:style>
  <w:style w:type="character" w:customStyle="1" w:styleId="Titre2Car">
    <w:name w:val="Titre 2 Car"/>
    <w:basedOn w:val="Policepardfaut"/>
    <w:link w:val="Titre2"/>
    <w:uiPriority w:val="9"/>
    <w:rsid w:val="000B0FD0"/>
    <w:rPr>
      <w:rFonts w:ascii="Times New Roman" w:eastAsia="Times New Roman" w:hAnsi="Times New Roman" w:cs="Times New Roman"/>
      <w:b/>
      <w:bCs/>
      <w:sz w:val="36"/>
      <w:szCs w:val="36"/>
      <w:lang w:eastAsia="fr-CA"/>
    </w:rPr>
  </w:style>
  <w:style w:type="paragraph" w:styleId="NormalWeb">
    <w:name w:val="Normal (Web)"/>
    <w:basedOn w:val="Normal"/>
    <w:uiPriority w:val="99"/>
    <w:semiHidden/>
    <w:unhideWhenUsed/>
    <w:rsid w:val="000B0F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styleId="Lienhypertexte">
    <w:name w:val="Hyperlink"/>
    <w:basedOn w:val="Policepardfaut"/>
    <w:uiPriority w:val="99"/>
    <w:semiHidden/>
    <w:unhideWhenUsed/>
    <w:rsid w:val="000B0F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45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andscape.cncf.io/" TargetMode="External"/><Relationship Id="rId13" Type="http://schemas.openxmlformats.org/officeDocument/2006/relationships/hyperlink" Target="https://martinfowler.com/articles/microservices.html" TargetMode="External"/><Relationship Id="rId18" Type="http://schemas.openxmlformats.org/officeDocument/2006/relationships/hyperlink" Target="https://sre.google/sre-book/introduction/" TargetMode="External"/><Relationship Id="rId26" Type="http://schemas.openxmlformats.org/officeDocument/2006/relationships/hyperlink" Target="https://www.youtube.com/watch?v=0Omvgd7Hg1I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eb.archive.org/web/20160426102954/https:/blog.docker.com/2014/06/its-here-docker-1-0/" TargetMode="External"/><Relationship Id="rId7" Type="http://schemas.openxmlformats.org/officeDocument/2006/relationships/hyperlink" Target="https://tanzu.vmware.com/cloud-native" TargetMode="External"/><Relationship Id="rId12" Type="http://schemas.openxmlformats.org/officeDocument/2006/relationships/hyperlink" Target="https://microservices.io/" TargetMode="External"/><Relationship Id="rId17" Type="http://schemas.openxmlformats.org/officeDocument/2006/relationships/hyperlink" Target="https://cloud.google.com/serverless/whitepaper" TargetMode="External"/><Relationship Id="rId25" Type="http://schemas.openxmlformats.org/officeDocument/2006/relationships/hyperlink" Target="https://www.inovex.de/de/blog/kubernetes-networking-part-1-en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oogle.com/url?q=https://github.com/cncf/wg-serverless/tree/master/whitepapers/serverless-overview&amp;sa=D&amp;source=docs&amp;ust=1636466570370000&amp;usg=AOvVaw1xOr0iKDTSiS3io2WmyrQJ" TargetMode="External"/><Relationship Id="rId20" Type="http://schemas.openxmlformats.org/officeDocument/2006/relationships/hyperlink" Target="https://blog.aquasec.com/a-brief-history-of-containers-from-1970s-chroot-to-docker-2016" TargetMode="External"/><Relationship Id="rId29" Type="http://schemas.openxmlformats.org/officeDocument/2006/relationships/hyperlink" Target="https://labs.play-with-docker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loud.google.com/blog/products/application-development/5-principles-for-cloud-native-architecture-what-it-is-and-how-to-master-it" TargetMode="External"/><Relationship Id="rId11" Type="http://schemas.openxmlformats.org/officeDocument/2006/relationships/hyperlink" Target="https://docs.microsoft.com/en-us/azure/architecture/framework/" TargetMode="External"/><Relationship Id="rId24" Type="http://schemas.openxmlformats.org/officeDocument/2006/relationships/hyperlink" Target="https://www.nginx.com/blog/service-discovery-in-a-microservices-architecture/" TargetMode="External"/><Relationship Id="rId5" Type="http://schemas.openxmlformats.org/officeDocument/2006/relationships/hyperlink" Target="https://www.infoq.com/articles/cloud-native-architecture-adoption-part1/" TargetMode="External"/><Relationship Id="rId15" Type="http://schemas.openxmlformats.org/officeDocument/2006/relationships/hyperlink" Target="https://www.cncf.io/blog/2018/02/14/cncf-takes-first-step-towards-serverless-computing/" TargetMode="External"/><Relationship Id="rId23" Type="http://schemas.openxmlformats.org/officeDocument/2006/relationships/hyperlink" Target="https://trainingportal.linuxfoundation.org/learn/course/kubernetes-and-cloud-native-essentials-lfs250/container-orchestration/%C3%81l" TargetMode="External"/><Relationship Id="rId28" Type="http://schemas.openxmlformats.org/officeDocument/2006/relationships/hyperlink" Target="https://www.microsoft.com/security/blog/2021/03/23/secure-containerized-environments-with-updated-threat-matrix-for-kubernetes/" TargetMode="External"/><Relationship Id="rId10" Type="http://schemas.openxmlformats.org/officeDocument/2006/relationships/hyperlink" Target="https://docs.aws.amazon.com/wellarchitected/latest/framework/welcome.html" TargetMode="External"/><Relationship Id="rId19" Type="http://schemas.openxmlformats.org/officeDocument/2006/relationships/hyperlink" Target="https://iximiuz.com/en/posts/devops-sre-and-platform-engineering/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cloud.google.com/architecture/framework" TargetMode="External"/><Relationship Id="rId14" Type="http://schemas.openxmlformats.org/officeDocument/2006/relationships/hyperlink" Target="https://www.nginx.com/blog/microservices-at-netflix-architectural-best-practices/" TargetMode="External"/><Relationship Id="rId22" Type="http://schemas.openxmlformats.org/officeDocument/2006/relationships/hyperlink" Target="https://wiki.ubuntuusers.de/chroot/" TargetMode="External"/><Relationship Id="rId27" Type="http://schemas.openxmlformats.org/officeDocument/2006/relationships/hyperlink" Target="https://iximiuz.com/en/posts/computer-networking-101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6719</TotalTime>
  <Pages>4</Pages>
  <Words>802</Words>
  <Characters>4415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Ouellet</dc:creator>
  <cp:keywords/>
  <dc:description/>
  <cp:lastModifiedBy>Jason Ouellet</cp:lastModifiedBy>
  <cp:revision>2</cp:revision>
  <dcterms:created xsi:type="dcterms:W3CDTF">2022-01-14T03:38:00Z</dcterms:created>
  <dcterms:modified xsi:type="dcterms:W3CDTF">2022-01-21T04:12:00Z</dcterms:modified>
</cp:coreProperties>
</file>