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9082.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332"/>
        <w:gridCol w:w="7750"/>
        <w:tblGridChange w:id="0">
          <w:tblGrid>
            <w:gridCol w:w="1332"/>
            <w:gridCol w:w="7750"/>
          </w:tblGrid>
        </w:tblGridChange>
      </w:tblGrid>
      <w:tr>
        <w:trPr>
          <w:trHeight w:val="40" w:hRule="atLeast"/>
        </w:trPr>
        <w:tc>
          <w:tcPr>
            <w:gridSpan w:val="2"/>
            <w:tcBorders>
              <w:top w:color="000000" w:space="0" w:sz="4" w:val="single"/>
              <w:left w:color="000000" w:space="0" w:sz="4" w:val="single"/>
              <w:bottom w:color="000000" w:space="0" w:sz="18"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02">
            <w:pPr>
              <w:widowControl w:val="1"/>
              <w:jc w:val="center"/>
              <w:rPr>
                <w:sz w:val="40"/>
                <w:szCs w:val="40"/>
              </w:rPr>
            </w:pPr>
            <w:r w:rsidDel="00000000" w:rsidR="00000000" w:rsidRPr="00000000">
              <w:rPr>
                <w:sz w:val="40"/>
                <w:szCs w:val="40"/>
                <w:rtl w:val="0"/>
              </w:rPr>
              <w:t xml:space="preserve">선행기술조사 보고서(search report)</w:t>
            </w:r>
          </w:p>
        </w:tc>
      </w:tr>
      <w:tr>
        <w:trPr>
          <w:trHeight w:val="860" w:hRule="atLeast"/>
        </w:trPr>
        <w:tc>
          <w:tcPr>
            <w:tcBorders>
              <w:top w:color="000000" w:space="0" w:sz="4" w:val="single"/>
              <w:left w:color="000000" w:space="0" w:sz="4" w:val="single"/>
              <w:bottom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04">
            <w:pPr>
              <w:widowControl w:val="1"/>
              <w:spacing w:line="384" w:lineRule="auto"/>
              <w:jc w:val="center"/>
              <w:rPr>
                <w:sz w:val="24"/>
                <w:szCs w:val="24"/>
              </w:rPr>
            </w:pPr>
            <w:r w:rsidDel="00000000" w:rsidR="00000000" w:rsidRPr="00000000">
              <w:rPr>
                <w:b w:val="1"/>
                <w:sz w:val="24"/>
                <w:szCs w:val="24"/>
                <w:rtl w:val="0"/>
              </w:rPr>
              <w:t xml:space="preserve">팀명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05">
            <w:pPr>
              <w:widowControl w:val="1"/>
              <w:spacing w:line="384" w:lineRule="auto"/>
              <w:jc w:val="center"/>
              <w:rPr>
                <w:sz w:val="24"/>
                <w:szCs w:val="24"/>
              </w:rPr>
            </w:pPr>
            <w:r w:rsidDel="00000000" w:rsidR="00000000" w:rsidRPr="00000000">
              <w:rPr>
                <w:sz w:val="24"/>
                <w:szCs w:val="24"/>
                <w:rtl w:val="0"/>
              </w:rPr>
              <w:t xml:space="preserve">룰루랄라</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06">
            <w:pPr>
              <w:widowControl w:val="1"/>
              <w:spacing w:line="384" w:lineRule="auto"/>
              <w:jc w:val="center"/>
              <w:rPr>
                <w:b w:val="1"/>
                <w:sz w:val="24"/>
                <w:szCs w:val="24"/>
              </w:rPr>
            </w:pPr>
            <w:r w:rsidDel="00000000" w:rsidR="00000000" w:rsidRPr="00000000">
              <w:rPr>
                <w:b w:val="1"/>
                <w:sz w:val="24"/>
                <w:szCs w:val="24"/>
                <w:rtl w:val="0"/>
              </w:rPr>
              <w:t xml:space="preserve">학번/ 성명</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07">
            <w:pPr>
              <w:widowControl w:val="1"/>
              <w:spacing w:line="384" w:lineRule="auto"/>
              <w:jc w:val="center"/>
              <w:rPr>
                <w:sz w:val="24"/>
                <w:szCs w:val="24"/>
              </w:rPr>
            </w:pPr>
            <w:r w:rsidDel="00000000" w:rsidR="00000000" w:rsidRPr="00000000">
              <w:rPr>
                <w:sz w:val="24"/>
                <w:szCs w:val="24"/>
                <w:rtl w:val="0"/>
              </w:rPr>
              <w:t xml:space="preserve">21700591/ 이체은, 21500582/이혁인, 21700034/ 곽영혜</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08">
            <w:pPr>
              <w:widowControl w:val="1"/>
              <w:spacing w:line="384" w:lineRule="auto"/>
              <w:jc w:val="center"/>
              <w:rPr>
                <w:b w:val="1"/>
                <w:sz w:val="24"/>
                <w:szCs w:val="24"/>
              </w:rPr>
            </w:pPr>
            <w:r w:rsidDel="00000000" w:rsidR="00000000" w:rsidRPr="00000000">
              <w:rPr>
                <w:b w:val="1"/>
                <w:sz w:val="24"/>
                <w:szCs w:val="24"/>
                <w:rtl w:val="0"/>
              </w:rPr>
              <w:t xml:space="preserve">과제명</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09">
            <w:pPr>
              <w:widowControl w:val="1"/>
              <w:spacing w:line="384" w:lineRule="auto"/>
              <w:jc w:val="center"/>
              <w:rPr>
                <w:sz w:val="24"/>
                <w:szCs w:val="24"/>
              </w:rPr>
            </w:pPr>
            <w:r w:rsidDel="00000000" w:rsidR="00000000" w:rsidRPr="00000000">
              <w:rPr>
                <w:sz w:val="24"/>
                <w:szCs w:val="24"/>
                <w:rtl w:val="0"/>
              </w:rPr>
              <w:t xml:space="preserve">사람과 로봇의 사회적 상호작용을 위한 감성표현 로봇머리 개발 연구</w:t>
            </w:r>
          </w:p>
        </w:tc>
      </w:tr>
      <w:tr>
        <w:trPr>
          <w:trHeight w:val="800" w:hRule="atLeast"/>
        </w:trPr>
        <w:tc>
          <w:tcPr>
            <w:tcBorders>
              <w:top w:color="000000" w:space="0" w:sz="4" w:val="single"/>
              <w:left w:color="000000" w:space="0" w:sz="4" w:val="single"/>
              <w:bottom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0A">
            <w:pPr>
              <w:widowControl w:val="1"/>
              <w:spacing w:line="384" w:lineRule="auto"/>
              <w:jc w:val="center"/>
              <w:rPr>
                <w:b w:val="1"/>
                <w:sz w:val="24"/>
                <w:szCs w:val="24"/>
              </w:rPr>
            </w:pPr>
            <w:r w:rsidDel="00000000" w:rsidR="00000000" w:rsidRPr="00000000">
              <w:rPr>
                <w:b w:val="1"/>
                <w:sz w:val="24"/>
                <w:szCs w:val="24"/>
                <w:rtl w:val="0"/>
              </w:rPr>
              <w:t xml:space="preserve">담당교수명</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0B">
            <w:pPr>
              <w:widowControl w:val="1"/>
              <w:spacing w:line="384" w:lineRule="auto"/>
              <w:jc w:val="center"/>
              <w:rPr>
                <w:sz w:val="24"/>
                <w:szCs w:val="24"/>
              </w:rPr>
            </w:pPr>
            <w:r w:rsidDel="00000000" w:rsidR="00000000" w:rsidRPr="00000000">
              <w:rPr>
                <w:sz w:val="24"/>
                <w:szCs w:val="24"/>
                <w:rtl w:val="0"/>
              </w:rPr>
              <w:t xml:space="preserve">이원형교수님</w:t>
            </w:r>
          </w:p>
        </w:tc>
      </w:tr>
    </w:tbl>
    <w:p w:rsidR="00000000" w:rsidDel="00000000" w:rsidP="00000000" w:rsidRDefault="00000000" w:rsidRPr="00000000" w14:paraId="0000000C">
      <w:pPr>
        <w:rPr/>
      </w:pPr>
      <w:r w:rsidDel="00000000" w:rsidR="00000000" w:rsidRPr="00000000">
        <w:rPr>
          <w:rtl w:val="0"/>
        </w:rPr>
      </w:r>
    </w:p>
    <w:tbl>
      <w:tblPr>
        <w:tblStyle w:val="Table2"/>
        <w:tblW w:w="9082.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415"/>
        <w:gridCol w:w="7667"/>
        <w:tblGridChange w:id="0">
          <w:tblGrid>
            <w:gridCol w:w="1415"/>
            <w:gridCol w:w="7667"/>
          </w:tblGrid>
        </w:tblGridChange>
      </w:tblGrid>
      <w:tr>
        <w:trPr>
          <w:trHeight w:val="1460" w:hRule="atLeast"/>
        </w:trPr>
        <w:tc>
          <w:tcPr>
            <w:tcBorders>
              <w:top w:color="000000" w:space="0" w:sz="4" w:val="single"/>
              <w:left w:color="000000" w:space="0" w:sz="4" w:val="single"/>
              <w:bottom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0D">
            <w:pPr>
              <w:widowControl w:val="1"/>
              <w:spacing w:line="384" w:lineRule="auto"/>
              <w:jc w:val="center"/>
              <w:rPr>
                <w:sz w:val="24"/>
                <w:szCs w:val="24"/>
              </w:rPr>
            </w:pPr>
            <w:r w:rsidDel="00000000" w:rsidR="00000000" w:rsidRPr="00000000">
              <w:rPr>
                <w:b w:val="1"/>
                <w:sz w:val="24"/>
                <w:szCs w:val="24"/>
                <w:rtl w:val="0"/>
              </w:rPr>
              <w:t xml:space="preserve">기술요약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0E">
            <w:pPr>
              <w:widowControl w:val="1"/>
              <w:jc w:val="left"/>
              <w:rPr/>
            </w:pPr>
            <w:r w:rsidDel="00000000" w:rsidR="00000000" w:rsidRPr="00000000">
              <w:rPr>
                <w:rtl w:val="0"/>
              </w:rPr>
              <w:t xml:space="preserve">우리는 대화 상황에서 목을 많이 사용한다. 긍정과 부정등의 의사를 표시하기도 하고 더불어 당황스러움, 호기심, 의문 등등의 감정을 표현하기도 한다. 본 기술은 사용자가 대화상황에서 취하는 목 움직임을 인식하여 로봇이 사용자가 어떤 감정을 느끼는 지 자체적으로 인식하고, 이에 대한 response를 목을 통하여 표현 함에 대한 것이다. 만일 로봇이 긍정적인 반응을 표현 하고자 한다면, 모터 상하 동작 반경을 크게 하여 긍정의 척도를 증진 시킬 수 있을 것이며, 인식에 문제가 있거나 response에 문제가 있다면 전방향 모터 동작 반경을 조절하여 갸우뚱 거리는 동작을 세밀하게 구현할 수 있다. 사람과 로봇의 상호작용에 초점을 두었기 때문에, 사용자로 하여금 본인이 상호작용을 체감할 수 있도록 하기위해 모터 반경을 살짝식 조절함으로써 대화 중간중간에도 경청 하고 있는 듯한 목 제스처를 표현할 수도 있겠다. </w:t>
            </w:r>
          </w:p>
        </w:tc>
      </w:tr>
      <w:tr>
        <w:trPr>
          <w:trHeight w:val="1920" w:hRule="atLeast"/>
        </w:trPr>
        <w:tc>
          <w:tcPr>
            <w:tcBorders>
              <w:top w:color="000000" w:space="0" w:sz="4" w:val="single"/>
              <w:left w:color="000000" w:space="0" w:sz="4" w:val="single"/>
              <w:bottom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0F">
            <w:pPr>
              <w:widowControl w:val="1"/>
              <w:jc w:val="center"/>
              <w:rPr/>
            </w:pPr>
            <w:r w:rsidDel="00000000" w:rsidR="00000000" w:rsidRPr="00000000">
              <w:rPr>
                <w:b w:val="1"/>
                <w:sz w:val="22"/>
                <w:szCs w:val="22"/>
                <w:rtl w:val="0"/>
              </w:rPr>
              <w:t xml:space="preserve">키워드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10">
            <w:pPr>
              <w:widowControl w:val="1"/>
              <w:spacing w:line="384" w:lineRule="auto"/>
              <w:jc w:val="left"/>
              <w:rPr/>
            </w:pPr>
            <w:r w:rsidDel="00000000" w:rsidR="00000000" w:rsidRPr="00000000">
              <w:rPr>
                <w:rtl w:val="0"/>
              </w:rPr>
              <w:t xml:space="preserve">로봇, 감성표현, 목관절, 상황인식, 각도, 사용자 인식</w:t>
            </w:r>
          </w:p>
        </w:tc>
      </w:tr>
      <w:tr>
        <w:trPr>
          <w:trHeight w:val="2480" w:hRule="atLeast"/>
        </w:trPr>
        <w:tc>
          <w:tcPr>
            <w:tcBorders>
              <w:top w:color="000000" w:space="0" w:sz="4" w:val="single"/>
              <w:left w:color="000000" w:space="0" w:sz="4" w:val="single"/>
              <w:bottom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11">
            <w:pPr>
              <w:widowControl w:val="1"/>
              <w:jc w:val="center"/>
              <w:rPr/>
            </w:pPr>
            <w:r w:rsidDel="00000000" w:rsidR="00000000" w:rsidRPr="00000000">
              <w:rPr>
                <w:b w:val="1"/>
                <w:sz w:val="22"/>
                <w:szCs w:val="22"/>
                <w:rtl w:val="0"/>
              </w:rPr>
              <w:t xml:space="preserve">확장키워드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12">
            <w:pPr>
              <w:widowControl w:val="1"/>
              <w:jc w:val="left"/>
              <w:rPr/>
            </w:pPr>
            <w:r w:rsidDel="00000000" w:rsidR="00000000" w:rsidRPr="00000000">
              <w:rPr>
                <w:rtl w:val="0"/>
              </w:rPr>
              <w:t xml:space="preserve">목 움직임, 상호작용, 감정 표현, 상황 인식, 대화상황</w:t>
            </w:r>
          </w:p>
          <w:p w:rsidR="00000000" w:rsidDel="00000000" w:rsidP="00000000" w:rsidRDefault="00000000" w:rsidRPr="00000000" w14:paraId="00000013">
            <w:pPr>
              <w:widowControl w:val="1"/>
              <w:jc w:val="left"/>
              <w:rPr/>
            </w:pPr>
            <w:r w:rsidDel="00000000" w:rsidR="00000000" w:rsidRPr="00000000">
              <w:rPr>
                <w:rtl w:val="0"/>
              </w:rPr>
            </w:r>
          </w:p>
        </w:tc>
      </w:tr>
      <w:tr>
        <w:trPr>
          <w:trHeight w:val="1720" w:hRule="atLeast"/>
        </w:trPr>
        <w:tc>
          <w:tcPr>
            <w:tcBorders>
              <w:top w:color="000000" w:space="0" w:sz="4" w:val="single"/>
              <w:left w:color="000000" w:space="0" w:sz="4" w:val="single"/>
              <w:bottom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14">
            <w:pPr>
              <w:widowControl w:val="1"/>
              <w:jc w:val="center"/>
              <w:rPr>
                <w:b w:val="1"/>
                <w:sz w:val="22"/>
                <w:szCs w:val="22"/>
              </w:rPr>
            </w:pPr>
            <w:r w:rsidDel="00000000" w:rsidR="00000000" w:rsidRPr="00000000">
              <w:rPr>
                <w:b w:val="1"/>
                <w:sz w:val="22"/>
                <w:szCs w:val="22"/>
                <w:rtl w:val="0"/>
              </w:rPr>
              <w:t xml:space="preserve">검색식</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15">
            <w:pPr>
              <w:widowControl w:val="1"/>
              <w:jc w:val="left"/>
              <w:rPr/>
            </w:pPr>
            <w:r w:rsidDel="00000000" w:rsidR="00000000" w:rsidRPr="00000000">
              <w:rPr>
                <w:rtl w:val="0"/>
              </w:rPr>
              <w:t xml:space="preserve">로봇*감정표현*목관절</w:t>
            </w:r>
          </w:p>
        </w:tc>
      </w:tr>
      <w:tr>
        <w:trPr>
          <w:trHeight w:val="560" w:hRule="atLeast"/>
        </w:trPr>
        <w:tc>
          <w:tcPr>
            <w:tcBorders>
              <w:top w:color="000000" w:space="0" w:sz="4" w:val="single"/>
              <w:left w:color="000000" w:space="0" w:sz="4" w:val="single"/>
              <w:bottom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16">
            <w:pPr>
              <w:widowControl w:val="1"/>
              <w:jc w:val="center"/>
              <w:rPr/>
            </w:pPr>
            <w:r w:rsidDel="00000000" w:rsidR="00000000" w:rsidRPr="00000000">
              <w:rPr>
                <w:b w:val="1"/>
                <w:sz w:val="22"/>
                <w:szCs w:val="22"/>
                <w:rtl w:val="0"/>
              </w:rPr>
              <w:t xml:space="preserve">IPC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17">
            <w:pPr>
              <w:widowControl w:val="1"/>
              <w:spacing w:line="288" w:lineRule="auto"/>
              <w:jc w:val="center"/>
              <w:rPr>
                <w:sz w:val="18"/>
                <w:szCs w:val="18"/>
              </w:rPr>
            </w:pPr>
            <w:r w:rsidDel="00000000" w:rsidR="00000000" w:rsidRPr="00000000">
              <w:rPr>
                <w:sz w:val="18"/>
                <w:szCs w:val="18"/>
                <w:rtl w:val="0"/>
              </w:rPr>
              <w:t xml:space="preserve">B25J</w:t>
            </w:r>
          </w:p>
        </w:tc>
      </w:tr>
      <w:tr>
        <w:trPr>
          <w:trHeight w:val="660" w:hRule="atLeast"/>
        </w:trPr>
        <w:tc>
          <w:tcPr>
            <w:tcBorders>
              <w:top w:color="000000" w:space="0" w:sz="4" w:val="single"/>
              <w:left w:color="000000" w:space="0" w:sz="4" w:val="single"/>
              <w:bottom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18">
            <w:pPr>
              <w:widowControl w:val="1"/>
              <w:jc w:val="center"/>
              <w:rPr>
                <w:b w:val="1"/>
                <w:sz w:val="22"/>
                <w:szCs w:val="22"/>
              </w:rPr>
            </w:pPr>
            <w:r w:rsidDel="00000000" w:rsidR="00000000" w:rsidRPr="00000000">
              <w:rPr>
                <w:b w:val="1"/>
                <w:sz w:val="22"/>
                <w:szCs w:val="22"/>
                <w:rtl w:val="0"/>
              </w:rPr>
              <w:t xml:space="preserve">조사범위</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19">
            <w:pPr>
              <w:widowControl w:val="1"/>
              <w:spacing w:line="288" w:lineRule="auto"/>
              <w:jc w:val="center"/>
              <w:rPr/>
            </w:pPr>
            <w:r w:rsidDel="00000000" w:rsidR="00000000" w:rsidRPr="00000000">
              <w:rPr>
                <w:rtl w:val="0"/>
              </w:rPr>
              <w:t xml:space="preserve"> ■한국  □미국  ■일본 □유럽 □중국 □PCT</w:t>
            </w:r>
          </w:p>
        </w:tc>
      </w:tr>
      <w:tr>
        <w:trPr>
          <w:trHeight w:val="640" w:hRule="atLeast"/>
        </w:trPr>
        <w:tc>
          <w:tcPr>
            <w:tcBorders>
              <w:top w:color="000000" w:space="0" w:sz="4" w:val="single"/>
              <w:left w:color="000000" w:space="0" w:sz="4" w:val="single"/>
              <w:bottom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1A">
            <w:pPr>
              <w:widowControl w:val="1"/>
              <w:jc w:val="center"/>
              <w:rPr>
                <w:b w:val="1"/>
                <w:sz w:val="22"/>
                <w:szCs w:val="22"/>
              </w:rPr>
            </w:pPr>
            <w:r w:rsidDel="00000000" w:rsidR="00000000" w:rsidRPr="00000000">
              <w:rPr>
                <w:b w:val="1"/>
                <w:sz w:val="22"/>
                <w:szCs w:val="22"/>
                <w:rtl w:val="0"/>
              </w:rPr>
              <w:t xml:space="preserve">조사DB</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1B">
            <w:pPr>
              <w:widowControl w:val="1"/>
              <w:spacing w:line="288" w:lineRule="auto"/>
              <w:jc w:val="center"/>
              <w:rPr/>
            </w:pPr>
            <w:r w:rsidDel="00000000" w:rsidR="00000000" w:rsidRPr="00000000">
              <w:rPr>
                <w:rtl w:val="0"/>
              </w:rPr>
              <w:t xml:space="preserve">Kipris</w:t>
            </w:r>
          </w:p>
        </w:tc>
      </w:tr>
    </w:tbl>
    <w:p w:rsidR="00000000" w:rsidDel="00000000" w:rsidP="00000000" w:rsidRDefault="00000000" w:rsidRPr="00000000" w14:paraId="0000001C">
      <w:pPr>
        <w:rPr/>
      </w:pPr>
      <w:r w:rsidDel="00000000" w:rsidR="00000000" w:rsidRPr="00000000">
        <w:rPr>
          <w:rtl w:val="0"/>
        </w:rPr>
      </w:r>
    </w:p>
    <w:tbl>
      <w:tblPr>
        <w:tblStyle w:val="Table3"/>
        <w:tblW w:w="9082.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393"/>
        <w:gridCol w:w="1896"/>
        <w:gridCol w:w="4935"/>
        <w:gridCol w:w="858"/>
        <w:tblGridChange w:id="0">
          <w:tblGrid>
            <w:gridCol w:w="1393"/>
            <w:gridCol w:w="1896"/>
            <w:gridCol w:w="4935"/>
            <w:gridCol w:w="858"/>
          </w:tblGrid>
        </w:tblGridChange>
      </w:tblGrid>
      <w:tr>
        <w:trPr>
          <w:trHeight w:val="260" w:hRule="atLeast"/>
        </w:trPr>
        <w:tc>
          <w:tcPr>
            <w:vMerge w:val="restart"/>
            <w:tcBorders>
              <w:top w:color="000000" w:space="0" w:sz="4" w:val="single"/>
              <w:left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1D">
            <w:pPr>
              <w:widowControl w:val="1"/>
              <w:spacing w:line="384" w:lineRule="auto"/>
              <w:jc w:val="center"/>
              <w:rPr/>
            </w:pPr>
            <w:r w:rsidDel="00000000" w:rsidR="00000000" w:rsidRPr="00000000">
              <w:rPr>
                <w:b w:val="1"/>
                <w:sz w:val="22"/>
                <w:szCs w:val="22"/>
                <w:rtl w:val="0"/>
              </w:rPr>
              <w:t xml:space="preserve">검색결과</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1E">
            <w:pPr>
              <w:widowControl w:val="1"/>
              <w:jc w:val="center"/>
              <w:rPr/>
            </w:pPr>
            <w:r w:rsidDel="00000000" w:rsidR="00000000" w:rsidRPr="00000000">
              <w:rPr>
                <w:b w:val="1"/>
                <w:sz w:val="22"/>
                <w:szCs w:val="22"/>
                <w:rtl w:val="0"/>
              </w:rPr>
              <w:t xml:space="preserve">주요 선행특허</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20">
            <w:pPr>
              <w:widowControl w:val="1"/>
              <w:jc w:val="center"/>
              <w:rPr/>
            </w:pPr>
            <w:r w:rsidDel="00000000" w:rsidR="00000000" w:rsidRPr="00000000">
              <w:rPr>
                <w:b w:val="1"/>
                <w:sz w:val="22"/>
                <w:szCs w:val="22"/>
                <w:rtl w:val="0"/>
              </w:rPr>
              <w:t xml:space="preserve">관련도</w:t>
            </w:r>
            <w:r w:rsidDel="00000000" w:rsidR="00000000" w:rsidRPr="00000000">
              <w:rPr>
                <w:rtl w:val="0"/>
              </w:rPr>
            </w:r>
          </w:p>
        </w:tc>
      </w:tr>
      <w:tr>
        <w:trPr>
          <w:trHeight w:val="240" w:hRule="atLeast"/>
        </w:trPr>
        <w:tc>
          <w:tcPr>
            <w:vMerge w:val="continue"/>
            <w:tcBorders>
              <w:top w:color="000000" w:space="0" w:sz="4" w:val="single"/>
              <w:left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22">
            <w:pPr>
              <w:widowControl w:val="1"/>
              <w:jc w:val="center"/>
              <w:rPr/>
            </w:pPr>
            <w:r w:rsidDel="00000000" w:rsidR="00000000" w:rsidRPr="00000000">
              <w:rPr>
                <w:b w:val="1"/>
                <w:sz w:val="22"/>
                <w:szCs w:val="22"/>
                <w:rtl w:val="0"/>
              </w:rPr>
              <w:t xml:space="preserve">문헌번호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23">
            <w:pPr>
              <w:widowControl w:val="1"/>
              <w:jc w:val="center"/>
              <w:rPr/>
            </w:pPr>
            <w:r w:rsidDel="00000000" w:rsidR="00000000" w:rsidRPr="00000000">
              <w:rPr>
                <w:b w:val="1"/>
                <w:sz w:val="22"/>
                <w:szCs w:val="22"/>
                <w:rtl w:val="0"/>
              </w:rPr>
              <w:t xml:space="preserve">본 발명과 관련된 내용</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240" w:hRule="atLeast"/>
        </w:trPr>
        <w:tc>
          <w:tcPr>
            <w:vMerge w:val="continue"/>
            <w:tcBorders>
              <w:top w:color="000000" w:space="0" w:sz="4" w:val="single"/>
              <w:left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26">
            <w:pPr>
              <w:widowControl w:val="1"/>
              <w:jc w:val="center"/>
              <w:rPr>
                <w:rFonts w:ascii="Dotum" w:cs="Dotum" w:eastAsia="Dotum" w:hAnsi="Dotum"/>
                <w:b w:val="1"/>
                <w:sz w:val="18"/>
                <w:szCs w:val="18"/>
              </w:rPr>
            </w:pPr>
            <w:r w:rsidDel="00000000" w:rsidR="00000000" w:rsidRPr="00000000">
              <w:rPr>
                <w:rFonts w:ascii="Dotum" w:cs="Dotum" w:eastAsia="Dotum" w:hAnsi="Dotum"/>
                <w:b w:val="1"/>
                <w:sz w:val="18"/>
                <w:szCs w:val="18"/>
                <w:rtl w:val="0"/>
              </w:rPr>
              <w:t xml:space="preserve">한국등록특허</w:t>
            </w:r>
          </w:p>
          <w:p w:rsidR="00000000" w:rsidDel="00000000" w:rsidP="00000000" w:rsidRDefault="00000000" w:rsidRPr="00000000" w14:paraId="00000027">
            <w:pPr>
              <w:widowControl w:val="1"/>
              <w:pBdr>
                <w:top w:color="auto" w:space="0" w:sz="0" w:val="none"/>
                <w:bottom w:color="auto" w:space="0" w:sz="0" w:val="none"/>
                <w:right w:color="auto" w:space="0" w:sz="0" w:val="none"/>
                <w:between w:color="auto" w:space="0" w:sz="0" w:val="none"/>
              </w:pBdr>
              <w:jc w:val="center"/>
              <w:rPr/>
            </w:pPr>
            <w:r w:rsidDel="00000000" w:rsidR="00000000" w:rsidRPr="00000000">
              <w:rPr>
                <w:rFonts w:ascii="Dotum" w:cs="Dotum" w:eastAsia="Dotum" w:hAnsi="Dotum"/>
                <w:b w:val="1"/>
                <w:sz w:val="18"/>
                <w:szCs w:val="18"/>
                <w:rtl w:val="0"/>
              </w:rPr>
              <w:t xml:space="preserve">10-2006-0104633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28">
            <w:pPr>
              <w:widowControl w:val="1"/>
              <w:spacing w:line="276" w:lineRule="auto"/>
              <w:jc w:val="center"/>
              <w:rPr/>
            </w:pPr>
            <w:r w:rsidDel="00000000" w:rsidR="00000000" w:rsidRPr="00000000">
              <w:rPr>
                <w:rtl w:val="0"/>
              </w:rPr>
              <w:t xml:space="preserve">사람의 목 기능과 유사한 구조의 관절 운동이 이루어질 수 있게 설계한 지능로봇용 목관절 장치</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29">
            <w:pPr>
              <w:widowControl w:val="1"/>
              <w:spacing w:line="384" w:lineRule="auto"/>
              <w:jc w:val="center"/>
              <w:rPr/>
            </w:pPr>
            <w:r w:rsidDel="00000000" w:rsidR="00000000" w:rsidRPr="00000000">
              <w:rPr>
                <w:rtl w:val="0"/>
              </w:rPr>
              <w:t xml:space="preserve">Y</w:t>
            </w:r>
          </w:p>
          <w:p w:rsidR="00000000" w:rsidDel="00000000" w:rsidP="00000000" w:rsidRDefault="00000000" w:rsidRPr="00000000" w14:paraId="0000002A">
            <w:pPr>
              <w:widowControl w:val="1"/>
              <w:spacing w:line="384" w:lineRule="auto"/>
              <w:jc w:val="center"/>
              <w:rPr/>
            </w:pPr>
            <w:r w:rsidDel="00000000" w:rsidR="00000000" w:rsidRPr="00000000">
              <w:rPr>
                <w:rtl w:val="0"/>
              </w:rPr>
            </w:r>
          </w:p>
        </w:tc>
      </w:tr>
      <w:tr>
        <w:trPr>
          <w:trHeight w:val="700" w:hRule="atLeast"/>
        </w:trPr>
        <w:tc>
          <w:tcPr>
            <w:vMerge w:val="continue"/>
            <w:tcBorders>
              <w:top w:color="000000" w:space="0" w:sz="4" w:val="single"/>
              <w:left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2C">
            <w:pPr>
              <w:widowControl w:val="1"/>
              <w:spacing w:line="384" w:lineRule="auto"/>
              <w:jc w:val="center"/>
              <w:rPr>
                <w:rFonts w:ascii="Dotum" w:cs="Dotum" w:eastAsia="Dotum" w:hAnsi="Dotum"/>
                <w:b w:val="1"/>
                <w:sz w:val="18"/>
                <w:szCs w:val="18"/>
              </w:rPr>
            </w:pPr>
            <w:r w:rsidDel="00000000" w:rsidR="00000000" w:rsidRPr="00000000">
              <w:rPr>
                <w:rFonts w:ascii="Dotum" w:cs="Dotum" w:eastAsia="Dotum" w:hAnsi="Dotum"/>
                <w:b w:val="1"/>
                <w:sz w:val="18"/>
                <w:szCs w:val="18"/>
                <w:rtl w:val="0"/>
              </w:rPr>
              <w:t xml:space="preserve">일본등록출허</w:t>
            </w:r>
          </w:p>
          <w:p w:rsidR="00000000" w:rsidDel="00000000" w:rsidP="00000000" w:rsidRDefault="00000000" w:rsidRPr="00000000" w14:paraId="0000002D">
            <w:pPr>
              <w:widowControl w:val="1"/>
              <w:spacing w:line="384" w:lineRule="auto"/>
              <w:jc w:val="center"/>
              <w:rPr>
                <w:rFonts w:ascii="Dotum" w:cs="Dotum" w:eastAsia="Dotum" w:hAnsi="Dotum"/>
                <w:b w:val="1"/>
                <w:sz w:val="18"/>
                <w:szCs w:val="18"/>
              </w:rPr>
            </w:pPr>
            <w:r w:rsidDel="00000000" w:rsidR="00000000" w:rsidRPr="00000000">
              <w:rPr>
                <w:rFonts w:ascii="Dotum" w:cs="Dotum" w:eastAsia="Dotum" w:hAnsi="Dotum"/>
                <w:b w:val="1"/>
                <w:sz w:val="18"/>
                <w:szCs w:val="18"/>
                <w:rtl w:val="0"/>
              </w:rPr>
              <w:t xml:space="preserve">16244472</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2E">
            <w:pPr>
              <w:widowControl w:val="1"/>
              <w:spacing w:line="384" w:lineRule="auto"/>
              <w:jc w:val="center"/>
              <w:rPr/>
            </w:pPr>
            <w:sdt>
              <w:sdtPr>
                <w:tag w:val="goog_rdk_0"/>
              </w:sdtPr>
              <w:sdtContent>
                <w:r w:rsidDel="00000000" w:rsidR="00000000" w:rsidRPr="00000000">
                  <w:rPr>
                    <w:rFonts w:ascii="Arial Unicode MS" w:cs="Arial Unicode MS" w:eastAsia="Arial Unicode MS" w:hAnsi="Arial Unicode MS"/>
                    <w:sz w:val="19"/>
                    <w:szCs w:val="19"/>
                    <w:rtl w:val="0"/>
                  </w:rPr>
                  <w:t xml:space="preserve">단순 수평운동과 수직운동만으로 구현할 수 없는 회전운동을 하는 넘어서 단일 동작 또는 조합동작을 포함한 특수 동작이 가능하게끔 제공하는 로봇 장치 제공</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2F">
            <w:pPr>
              <w:widowControl w:val="1"/>
              <w:spacing w:line="384" w:lineRule="auto"/>
              <w:jc w:val="center"/>
              <w:rPr/>
            </w:pPr>
            <w:r w:rsidDel="00000000" w:rsidR="00000000" w:rsidRPr="00000000">
              <w:rPr>
                <w:rtl w:val="0"/>
              </w:rPr>
              <w:t xml:space="preserve">X</w:t>
            </w:r>
          </w:p>
          <w:p w:rsidR="00000000" w:rsidDel="00000000" w:rsidP="00000000" w:rsidRDefault="00000000" w:rsidRPr="00000000" w14:paraId="00000030">
            <w:pPr>
              <w:widowControl w:val="1"/>
              <w:spacing w:line="384" w:lineRule="auto"/>
              <w:jc w:val="center"/>
              <w:rPr/>
            </w:pPr>
            <w:r w:rsidDel="00000000" w:rsidR="00000000" w:rsidRPr="00000000">
              <w:rPr>
                <w:rtl w:val="0"/>
              </w:rPr>
            </w:r>
          </w:p>
        </w:tc>
      </w:tr>
      <w:tr>
        <w:trPr>
          <w:trHeight w:val="760" w:hRule="atLeast"/>
        </w:trPr>
        <w:tc>
          <w:tcPr>
            <w:vMerge w:val="continue"/>
            <w:tcBorders>
              <w:top w:color="000000" w:space="0" w:sz="4" w:val="single"/>
              <w:left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2">
            <w:pPr>
              <w:widowControl w:val="1"/>
              <w:spacing w:line="276" w:lineRule="auto"/>
              <w:jc w:val="center"/>
              <w:rPr>
                <w:rFonts w:ascii="Dotum" w:cs="Dotum" w:eastAsia="Dotum" w:hAnsi="Dotum"/>
                <w:b w:val="1"/>
                <w:sz w:val="18"/>
                <w:szCs w:val="18"/>
              </w:rPr>
            </w:pPr>
            <w:r w:rsidDel="00000000" w:rsidR="00000000" w:rsidRPr="00000000">
              <w:rPr>
                <w:rFonts w:ascii="Dotum" w:cs="Dotum" w:eastAsia="Dotum" w:hAnsi="Dotum"/>
                <w:b w:val="1"/>
                <w:sz w:val="18"/>
                <w:szCs w:val="18"/>
                <w:rtl w:val="0"/>
              </w:rPr>
              <w:t xml:space="preserve">한국등록특허</w:t>
            </w:r>
          </w:p>
          <w:p w:rsidR="00000000" w:rsidDel="00000000" w:rsidP="00000000" w:rsidRDefault="00000000" w:rsidRPr="00000000" w14:paraId="00000033">
            <w:pPr>
              <w:widowControl w:val="1"/>
              <w:spacing w:line="276" w:lineRule="auto"/>
              <w:jc w:val="center"/>
              <w:rPr>
                <w:b w:val="1"/>
              </w:rPr>
            </w:pPr>
            <w:r w:rsidDel="00000000" w:rsidR="00000000" w:rsidRPr="00000000">
              <w:rPr>
                <w:rFonts w:ascii="Dotum" w:cs="Dotum" w:eastAsia="Dotum" w:hAnsi="Dotum"/>
                <w:b w:val="1"/>
                <w:sz w:val="18"/>
                <w:szCs w:val="18"/>
                <w:rtl w:val="0"/>
              </w:rPr>
              <w:t xml:space="preserve">10-2015-0155160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4">
            <w:pPr>
              <w:widowControl w:val="1"/>
              <w:spacing w:line="384" w:lineRule="auto"/>
              <w:jc w:val="center"/>
              <w:rPr/>
            </w:pPr>
            <w:r w:rsidDel="00000000" w:rsidR="00000000" w:rsidRPr="00000000">
              <w:rPr>
                <w:rtl w:val="0"/>
              </w:rPr>
              <w:t xml:space="preserve">사용자의 모션을 센싱하는 센서를 통해 로봇이 사용자의 움직임에 대응하는 모션 데이터를 생성</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5">
            <w:pPr>
              <w:widowControl w:val="1"/>
              <w:spacing w:line="384" w:lineRule="auto"/>
              <w:jc w:val="center"/>
              <w:rPr/>
            </w:pPr>
            <w:r w:rsidDel="00000000" w:rsidR="00000000" w:rsidRPr="00000000">
              <w:rPr>
                <w:rtl w:val="0"/>
              </w:rPr>
              <w:t xml:space="preserve">Y</w:t>
            </w:r>
          </w:p>
        </w:tc>
      </w:tr>
      <w:tr>
        <w:trPr>
          <w:trHeight w:val="660" w:hRule="atLeast"/>
        </w:trPr>
        <w:tc>
          <w:tcPr>
            <w:vMerge w:val="continue"/>
            <w:tcBorders>
              <w:top w:color="000000" w:space="0" w:sz="4" w:val="single"/>
              <w:left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7">
            <w:pPr>
              <w:widowControl w:val="1"/>
              <w:spacing w:line="276" w:lineRule="auto"/>
              <w:jc w:val="center"/>
              <w:rPr>
                <w:rFonts w:ascii="Dotum" w:cs="Dotum" w:eastAsia="Dotum" w:hAnsi="Dotum"/>
                <w:b w:val="1"/>
                <w:sz w:val="18"/>
                <w:szCs w:val="18"/>
              </w:rPr>
            </w:pPr>
            <w:r w:rsidDel="00000000" w:rsidR="00000000" w:rsidRPr="00000000">
              <w:rPr>
                <w:rFonts w:ascii="Dotum" w:cs="Dotum" w:eastAsia="Dotum" w:hAnsi="Dotum"/>
                <w:b w:val="1"/>
                <w:sz w:val="18"/>
                <w:szCs w:val="18"/>
                <w:rtl w:val="0"/>
              </w:rPr>
              <w:t xml:space="preserve">한국등록특허</w:t>
            </w:r>
          </w:p>
          <w:p w:rsidR="00000000" w:rsidDel="00000000" w:rsidP="00000000" w:rsidRDefault="00000000" w:rsidRPr="00000000" w14:paraId="00000038">
            <w:pPr>
              <w:widowControl w:val="1"/>
              <w:spacing w:line="276" w:lineRule="auto"/>
              <w:jc w:val="center"/>
              <w:rPr>
                <w:rFonts w:ascii="Dotum" w:cs="Dotum" w:eastAsia="Dotum" w:hAnsi="Dotum"/>
                <w:b w:val="1"/>
                <w:sz w:val="18"/>
                <w:szCs w:val="18"/>
              </w:rPr>
            </w:pPr>
            <w:r w:rsidDel="00000000" w:rsidR="00000000" w:rsidRPr="00000000">
              <w:rPr>
                <w:rFonts w:ascii="Dotum" w:cs="Dotum" w:eastAsia="Dotum" w:hAnsi="Dotum"/>
                <w:b w:val="1"/>
                <w:sz w:val="18"/>
                <w:szCs w:val="18"/>
                <w:rtl w:val="0"/>
              </w:rPr>
              <w:t xml:space="preserve">10-2018-0010927</w:t>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9">
            <w:pPr>
              <w:widowControl w:val="1"/>
              <w:spacing w:line="384" w:lineRule="auto"/>
              <w:jc w:val="center"/>
              <w:rPr/>
            </w:pPr>
            <w:r w:rsidDel="00000000" w:rsidR="00000000" w:rsidRPr="00000000">
              <w:rPr>
                <w:rtl w:val="0"/>
              </w:rPr>
              <w:t xml:space="preserve">사용자의 반응에 따라 대응되는 다양한 반응을 로봇이 출력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A">
            <w:pPr>
              <w:widowControl w:val="1"/>
              <w:spacing w:line="384" w:lineRule="auto"/>
              <w:jc w:val="center"/>
              <w:rPr/>
            </w:pPr>
            <w:r w:rsidDel="00000000" w:rsidR="00000000" w:rsidRPr="00000000">
              <w:rPr>
                <w:rtl w:val="0"/>
              </w:rPr>
              <w:t xml:space="preserve">Y</w:t>
            </w:r>
          </w:p>
        </w:tc>
      </w:tr>
    </w:tbl>
    <w:p w:rsidR="00000000" w:rsidDel="00000000" w:rsidP="00000000" w:rsidRDefault="00000000" w:rsidRPr="00000000" w14:paraId="0000003B">
      <w:pPr>
        <w:rPr/>
      </w:pPr>
      <w:r w:rsidDel="00000000" w:rsidR="00000000" w:rsidRPr="00000000">
        <w:rPr>
          <w:rtl w:val="0"/>
        </w:rPr>
        <w:t xml:space="preserve">X : 관련 높음, Y : 관련 있음,  A :관련은 없으나 참고 자료</w:t>
      </w:r>
    </w:p>
    <w:p w:rsidR="00000000" w:rsidDel="00000000" w:rsidP="00000000" w:rsidRDefault="00000000" w:rsidRPr="00000000" w14:paraId="0000003C">
      <w:pPr>
        <w:rPr/>
      </w:pPr>
      <w:r w:rsidDel="00000000" w:rsidR="00000000" w:rsidRPr="00000000">
        <w:rPr>
          <w:rtl w:val="0"/>
        </w:rPr>
      </w:r>
    </w:p>
    <w:tbl>
      <w:tblPr>
        <w:tblStyle w:val="Table4"/>
        <w:tblW w:w="9082.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1343"/>
        <w:gridCol w:w="7739"/>
        <w:tblGridChange w:id="0">
          <w:tblGrid>
            <w:gridCol w:w="1343"/>
            <w:gridCol w:w="7739"/>
          </w:tblGrid>
        </w:tblGridChange>
      </w:tblGrid>
      <w:tr>
        <w:trPr>
          <w:trHeight w:val="1460" w:hRule="atLeast"/>
        </w:trPr>
        <w:tc>
          <w:tcPr>
            <w:tcBorders>
              <w:top w:color="000000" w:space="0" w:sz="4" w:val="single"/>
              <w:left w:color="000000" w:space="0" w:sz="4" w:val="single"/>
              <w:bottom w:color="000000" w:space="0" w:sz="4" w:val="single"/>
              <w:right w:color="000000" w:space="0" w:sz="4" w:val="single"/>
            </w:tcBorders>
            <w:shd w:fill="d9d9d9" w:val="clear"/>
            <w:tcMar>
              <w:top w:w="28.0" w:type="dxa"/>
              <w:left w:w="28.0" w:type="dxa"/>
              <w:bottom w:w="28.0" w:type="dxa"/>
              <w:right w:w="28.0" w:type="dxa"/>
            </w:tcMar>
            <w:vAlign w:val="center"/>
          </w:tcPr>
          <w:p w:rsidR="00000000" w:rsidDel="00000000" w:rsidP="00000000" w:rsidRDefault="00000000" w:rsidRPr="00000000" w14:paraId="0000003D">
            <w:pPr>
              <w:widowControl w:val="1"/>
              <w:spacing w:line="360" w:lineRule="auto"/>
              <w:jc w:val="center"/>
              <w:rPr/>
            </w:pPr>
            <w:r w:rsidDel="00000000" w:rsidR="00000000" w:rsidRPr="00000000">
              <w:rPr>
                <w:b w:val="1"/>
                <w:sz w:val="22"/>
                <w:szCs w:val="22"/>
                <w:rtl w:val="0"/>
              </w:rPr>
              <w:t xml:space="preserve">검토의견 및 결론</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3E">
            <w:pPr>
              <w:spacing w:line="360" w:lineRule="auto"/>
              <w:jc w:val="left"/>
              <w:rPr/>
            </w:pPr>
            <w:r w:rsidDel="00000000" w:rsidR="00000000" w:rsidRPr="00000000">
              <w:rPr>
                <w:rtl w:val="0"/>
              </w:rPr>
              <w:t xml:space="preserve">취하 및 소멸 자료를 제외한 등록 특허들을 확인해 본 결과, 로봇의 목이 감정을 표현하는 매개체가 된다는 부분을 다루는 특허는 없는 것으로 파악함. 변리사님과 검토 한 끝에 우리가 제안한 아이디어는 좋으나 구체적인 구현 방안이 아직까지 확립되어 있지 않았고, 유사 특허들이 여러개 존재하기 때문에 심사과정에서 위의 특허들을 조합해서 거절할 가능성이 크다고 하셨다. 결론적으로 로봇의 물리적 목 구현과 사용자 인식에 초점을 두고 설계를 더 진행한 후 다시 도전해 보기로 하였다. </w:t>
            </w:r>
          </w:p>
        </w:tc>
      </w:tr>
    </w:tbl>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5"/>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2"/>
        <w:gridCol w:w="687"/>
        <w:gridCol w:w="1276"/>
        <w:gridCol w:w="2714"/>
        <w:gridCol w:w="1113"/>
        <w:gridCol w:w="2330"/>
        <w:tblGridChange w:id="0">
          <w:tblGrid>
            <w:gridCol w:w="1122"/>
            <w:gridCol w:w="687"/>
            <w:gridCol w:w="1276"/>
            <w:gridCol w:w="2714"/>
            <w:gridCol w:w="1113"/>
            <w:gridCol w:w="2330"/>
          </w:tblGrid>
        </w:tblGridChange>
      </w:tblGrid>
      <w:tr>
        <w:tc>
          <w:tcPr>
            <w:tcBorders>
              <w:bottom w:color="000000" w:space="0" w:sz="4" w:val="single"/>
            </w:tcBorders>
            <w:shd w:fill="d9d9d9" w:val="clear"/>
            <w:vAlign w:val="center"/>
          </w:tcPr>
          <w:p w:rsidR="00000000" w:rsidDel="00000000" w:rsidP="00000000" w:rsidRDefault="00000000" w:rsidRPr="00000000" w14:paraId="00000042">
            <w:pPr>
              <w:spacing w:line="384" w:lineRule="auto"/>
              <w:jc w:val="center"/>
              <w:rPr>
                <w:b w:val="1"/>
              </w:rPr>
            </w:pPr>
            <w:r w:rsidDel="00000000" w:rsidR="00000000" w:rsidRPr="00000000">
              <w:rPr>
                <w:b w:val="1"/>
                <w:rtl w:val="0"/>
              </w:rPr>
              <w:t xml:space="preserve">No.</w:t>
            </w:r>
          </w:p>
        </w:tc>
        <w:tc>
          <w:tcPr>
            <w:tcBorders>
              <w:bottom w:color="000000" w:space="0" w:sz="4" w:val="single"/>
            </w:tcBorders>
            <w:vAlign w:val="center"/>
          </w:tcPr>
          <w:p w:rsidR="00000000" w:rsidDel="00000000" w:rsidP="00000000" w:rsidRDefault="00000000" w:rsidRPr="00000000" w14:paraId="00000043">
            <w:pPr>
              <w:spacing w:line="384" w:lineRule="auto"/>
              <w:jc w:val="center"/>
              <w:rPr/>
            </w:pPr>
            <w:r w:rsidDel="00000000" w:rsidR="00000000" w:rsidRPr="00000000">
              <w:rPr>
                <w:rtl w:val="0"/>
              </w:rPr>
              <w:t xml:space="preserve">1</w:t>
            </w:r>
          </w:p>
        </w:tc>
        <w:tc>
          <w:tcPr>
            <w:shd w:fill="d9d9d9" w:val="clear"/>
            <w:vAlign w:val="center"/>
          </w:tcPr>
          <w:p w:rsidR="00000000" w:rsidDel="00000000" w:rsidP="00000000" w:rsidRDefault="00000000" w:rsidRPr="00000000" w14:paraId="00000044">
            <w:pPr>
              <w:spacing w:line="384" w:lineRule="auto"/>
              <w:jc w:val="center"/>
              <w:rPr>
                <w:b w:val="1"/>
              </w:rPr>
            </w:pPr>
            <w:r w:rsidDel="00000000" w:rsidR="00000000" w:rsidRPr="00000000">
              <w:rPr>
                <w:b w:val="1"/>
                <w:rtl w:val="0"/>
              </w:rPr>
              <w:t xml:space="preserve">문헌번호</w:t>
            </w:r>
          </w:p>
        </w:tc>
        <w:tc>
          <w:tcPr>
            <w:vAlign w:val="center"/>
          </w:tcPr>
          <w:p w:rsidR="00000000" w:rsidDel="00000000" w:rsidP="00000000" w:rsidRDefault="00000000" w:rsidRPr="00000000" w14:paraId="00000045">
            <w:pPr>
              <w:widowControl w:val="1"/>
              <w:pBdr>
                <w:top w:color="auto" w:space="0" w:sz="0" w:val="none"/>
                <w:bottom w:color="auto" w:space="0" w:sz="0" w:val="none"/>
                <w:right w:color="auto" w:space="0" w:sz="0" w:val="none"/>
                <w:between w:color="auto" w:space="0" w:sz="0" w:val="none"/>
              </w:pBdr>
              <w:jc w:val="center"/>
              <w:rPr>
                <w:rFonts w:ascii="Dotum" w:cs="Dotum" w:eastAsia="Dotum" w:hAnsi="Dotum"/>
                <w:b w:val="1"/>
                <w:sz w:val="18"/>
                <w:szCs w:val="18"/>
              </w:rPr>
            </w:pPr>
            <w:r w:rsidDel="00000000" w:rsidR="00000000" w:rsidRPr="00000000">
              <w:rPr>
                <w:rFonts w:ascii="Dotum" w:cs="Dotum" w:eastAsia="Dotum" w:hAnsi="Dotum"/>
                <w:b w:val="1"/>
                <w:sz w:val="18"/>
                <w:szCs w:val="18"/>
                <w:rtl w:val="0"/>
              </w:rPr>
              <w:t xml:space="preserve">한국 등록특허</w:t>
            </w:r>
          </w:p>
          <w:p w:rsidR="00000000" w:rsidDel="00000000" w:rsidP="00000000" w:rsidRDefault="00000000" w:rsidRPr="00000000" w14:paraId="00000046">
            <w:pPr>
              <w:widowControl w:val="1"/>
              <w:pBdr>
                <w:top w:color="auto" w:space="0" w:sz="0" w:val="none"/>
                <w:bottom w:color="auto" w:space="0" w:sz="0" w:val="none"/>
                <w:right w:color="auto" w:space="0" w:sz="0" w:val="none"/>
                <w:between w:color="auto" w:space="0" w:sz="0" w:val="none"/>
              </w:pBdr>
              <w:jc w:val="center"/>
              <w:rPr/>
            </w:pPr>
            <w:r w:rsidDel="00000000" w:rsidR="00000000" w:rsidRPr="00000000">
              <w:rPr>
                <w:rFonts w:ascii="Dotum" w:cs="Dotum" w:eastAsia="Dotum" w:hAnsi="Dotum"/>
                <w:b w:val="1"/>
                <w:sz w:val="18"/>
                <w:szCs w:val="18"/>
                <w:rtl w:val="0"/>
              </w:rPr>
              <w:t xml:space="preserve">10-2006-0104633</w:t>
            </w:r>
            <w:r w:rsidDel="00000000" w:rsidR="00000000" w:rsidRPr="00000000">
              <w:rPr>
                <w:rtl w:val="0"/>
              </w:rPr>
            </w:r>
          </w:p>
          <w:p w:rsidR="00000000" w:rsidDel="00000000" w:rsidP="00000000" w:rsidRDefault="00000000" w:rsidRPr="00000000" w14:paraId="00000047">
            <w:pPr>
              <w:spacing w:line="276" w:lineRule="auto"/>
              <w:jc w:val="center"/>
              <w:rPr/>
            </w:pPr>
            <w:r w:rsidDel="00000000" w:rsidR="00000000" w:rsidRPr="00000000">
              <w:rPr>
                <w:rtl w:val="0"/>
              </w:rPr>
            </w:r>
          </w:p>
        </w:tc>
        <w:tc>
          <w:tcPr>
            <w:shd w:fill="d9d9d9" w:val="clear"/>
            <w:vAlign w:val="center"/>
          </w:tcPr>
          <w:p w:rsidR="00000000" w:rsidDel="00000000" w:rsidP="00000000" w:rsidRDefault="00000000" w:rsidRPr="00000000" w14:paraId="00000048">
            <w:pPr>
              <w:spacing w:line="384" w:lineRule="auto"/>
              <w:jc w:val="center"/>
              <w:rPr>
                <w:b w:val="1"/>
              </w:rPr>
            </w:pPr>
            <w:r w:rsidDel="00000000" w:rsidR="00000000" w:rsidRPr="00000000">
              <w:rPr>
                <w:b w:val="1"/>
                <w:rtl w:val="0"/>
              </w:rPr>
              <w:t xml:space="preserve">관련도</w:t>
            </w:r>
          </w:p>
        </w:tc>
        <w:tc>
          <w:tcPr>
            <w:vAlign w:val="center"/>
          </w:tcPr>
          <w:p w:rsidR="00000000" w:rsidDel="00000000" w:rsidP="00000000" w:rsidRDefault="00000000" w:rsidRPr="00000000" w14:paraId="00000049">
            <w:pPr>
              <w:spacing w:line="384" w:lineRule="auto"/>
              <w:jc w:val="center"/>
              <w:rPr/>
            </w:pPr>
            <w:r w:rsidDel="00000000" w:rsidR="00000000" w:rsidRPr="00000000">
              <w:rPr>
                <w:rtl w:val="0"/>
              </w:rPr>
              <w:t xml:space="preserve">X</w:t>
            </w:r>
          </w:p>
        </w:tc>
      </w:tr>
      <w:tr>
        <w:tc>
          <w:tcPr>
            <w:gridSpan w:val="2"/>
            <w:shd w:fill="d9d9d9" w:val="clear"/>
            <w:vAlign w:val="center"/>
          </w:tcPr>
          <w:p w:rsidR="00000000" w:rsidDel="00000000" w:rsidP="00000000" w:rsidRDefault="00000000" w:rsidRPr="00000000" w14:paraId="0000004A">
            <w:pPr>
              <w:spacing w:line="384" w:lineRule="auto"/>
              <w:jc w:val="center"/>
              <w:rPr>
                <w:b w:val="1"/>
              </w:rPr>
            </w:pPr>
            <w:r w:rsidDel="00000000" w:rsidR="00000000" w:rsidRPr="00000000">
              <w:rPr>
                <w:b w:val="1"/>
                <w:rtl w:val="0"/>
              </w:rPr>
              <w:t xml:space="preserve">발명의 명칭</w:t>
            </w:r>
          </w:p>
        </w:tc>
        <w:tc>
          <w:tcPr>
            <w:gridSpan w:val="4"/>
            <w:vAlign w:val="center"/>
          </w:tcPr>
          <w:p w:rsidR="00000000" w:rsidDel="00000000" w:rsidP="00000000" w:rsidRDefault="00000000" w:rsidRPr="00000000" w14:paraId="0000004C">
            <w:pPr>
              <w:spacing w:line="384" w:lineRule="auto"/>
              <w:rPr/>
            </w:pPr>
            <w:r w:rsidDel="00000000" w:rsidR="00000000" w:rsidRPr="00000000">
              <w:rPr>
                <w:rtl w:val="0"/>
              </w:rPr>
              <w:t xml:space="preserve">지능로봇용 목 관절장치</w:t>
            </w:r>
          </w:p>
        </w:tc>
      </w:tr>
      <w:tr>
        <w:tc>
          <w:tcPr>
            <w:gridSpan w:val="2"/>
            <w:shd w:fill="d9d9d9" w:val="clear"/>
            <w:vAlign w:val="center"/>
          </w:tcPr>
          <w:p w:rsidR="00000000" w:rsidDel="00000000" w:rsidP="00000000" w:rsidRDefault="00000000" w:rsidRPr="00000000" w14:paraId="00000050">
            <w:pPr>
              <w:spacing w:line="384" w:lineRule="auto"/>
              <w:jc w:val="center"/>
              <w:rPr>
                <w:b w:val="1"/>
              </w:rPr>
            </w:pPr>
            <w:r w:rsidDel="00000000" w:rsidR="00000000" w:rsidRPr="00000000">
              <w:rPr>
                <w:b w:val="1"/>
                <w:rtl w:val="0"/>
              </w:rPr>
              <w:t xml:space="preserve">출원인</w:t>
            </w:r>
          </w:p>
        </w:tc>
        <w:tc>
          <w:tcPr>
            <w:gridSpan w:val="4"/>
            <w:tcBorders>
              <w:bottom w:color="000000" w:space="0" w:sz="4" w:val="single"/>
            </w:tcBorders>
            <w:vAlign w:val="center"/>
          </w:tcPr>
          <w:p w:rsidR="00000000" w:rsidDel="00000000" w:rsidP="00000000" w:rsidRDefault="00000000" w:rsidRPr="00000000" w14:paraId="00000052">
            <w:pPr>
              <w:spacing w:line="384" w:lineRule="auto"/>
              <w:rPr/>
            </w:pPr>
            <w:r w:rsidDel="00000000" w:rsidR="00000000" w:rsidRPr="00000000">
              <w:rPr>
                <w:rtl w:val="0"/>
              </w:rPr>
              <w:t xml:space="preserve">강삼태</w:t>
            </w:r>
          </w:p>
        </w:tc>
      </w:tr>
      <w:tr>
        <w:tc>
          <w:tcPr>
            <w:gridSpan w:val="2"/>
            <w:vMerge w:val="restart"/>
            <w:shd w:fill="d9d9d9" w:val="clear"/>
            <w:vAlign w:val="center"/>
          </w:tcPr>
          <w:p w:rsidR="00000000" w:rsidDel="00000000" w:rsidP="00000000" w:rsidRDefault="00000000" w:rsidRPr="00000000" w14:paraId="00000056">
            <w:pPr>
              <w:spacing w:line="384" w:lineRule="auto"/>
              <w:jc w:val="center"/>
              <w:rPr>
                <w:b w:val="1"/>
              </w:rPr>
            </w:pPr>
            <w:r w:rsidDel="00000000" w:rsidR="00000000" w:rsidRPr="00000000">
              <w:rPr>
                <w:b w:val="1"/>
                <w:rtl w:val="0"/>
              </w:rPr>
              <w:t xml:space="preserve">구성대비</w:t>
            </w:r>
          </w:p>
        </w:tc>
        <w:tc>
          <w:tcPr>
            <w:gridSpan w:val="2"/>
            <w:shd w:fill="d9d9d9" w:val="clear"/>
            <w:vAlign w:val="center"/>
          </w:tcPr>
          <w:p w:rsidR="00000000" w:rsidDel="00000000" w:rsidP="00000000" w:rsidRDefault="00000000" w:rsidRPr="00000000" w14:paraId="00000058">
            <w:pPr>
              <w:tabs>
                <w:tab w:val="center" w:pos="1633"/>
              </w:tabs>
              <w:spacing w:line="384" w:lineRule="auto"/>
              <w:jc w:val="center"/>
              <w:rPr>
                <w:b w:val="1"/>
              </w:rPr>
            </w:pPr>
            <w:r w:rsidDel="00000000" w:rsidR="00000000" w:rsidRPr="00000000">
              <w:rPr>
                <w:b w:val="1"/>
                <w:rtl w:val="0"/>
              </w:rPr>
              <w:t xml:space="preserve">본 발명</w:t>
            </w:r>
          </w:p>
        </w:tc>
        <w:tc>
          <w:tcPr>
            <w:gridSpan w:val="2"/>
            <w:shd w:fill="d9d9d9" w:val="clear"/>
            <w:vAlign w:val="center"/>
          </w:tcPr>
          <w:p w:rsidR="00000000" w:rsidDel="00000000" w:rsidP="00000000" w:rsidRDefault="00000000" w:rsidRPr="00000000" w14:paraId="0000005A">
            <w:pPr>
              <w:spacing w:line="384" w:lineRule="auto"/>
              <w:jc w:val="center"/>
              <w:rPr>
                <w:b w:val="1"/>
              </w:rPr>
            </w:pPr>
            <w:r w:rsidDel="00000000" w:rsidR="00000000" w:rsidRPr="00000000">
              <w:rPr>
                <w:b w:val="1"/>
                <w:rtl w:val="0"/>
              </w:rPr>
              <w:t xml:space="preserve">인용문헌</w:t>
            </w:r>
          </w:p>
        </w:tc>
      </w:tr>
      <w:tr>
        <w:tc>
          <w:tcPr>
            <w:gridSpan w:val="2"/>
            <w:vMerge w:val="continue"/>
            <w:shd w:fill="d9d9d9" w:val="clear"/>
            <w:vAlign w:val="center"/>
          </w:tcPr>
          <w:p w:rsidR="00000000" w:rsidDel="00000000" w:rsidP="00000000" w:rsidRDefault="00000000" w:rsidRPr="00000000" w14:paraId="0000005C">
            <w:pPr>
              <w:spacing w:line="276" w:lineRule="auto"/>
              <w:jc w:val="left"/>
              <w:rPr>
                <w:b w:val="1"/>
              </w:rPr>
            </w:pPr>
            <w:r w:rsidDel="00000000" w:rsidR="00000000" w:rsidRPr="00000000">
              <w:rPr>
                <w:rtl w:val="0"/>
              </w:rPr>
            </w:r>
          </w:p>
        </w:tc>
        <w:tc>
          <w:tcPr>
            <w:gridSpan w:val="2"/>
          </w:tcPr>
          <w:p w:rsidR="00000000" w:rsidDel="00000000" w:rsidP="00000000" w:rsidRDefault="00000000" w:rsidRPr="00000000" w14:paraId="0000005E">
            <w:pPr>
              <w:spacing w:line="384" w:lineRule="auto"/>
              <w:rPr/>
            </w:pPr>
            <w:r w:rsidDel="00000000" w:rsidR="00000000" w:rsidRPr="00000000">
              <w:rPr>
                <w:rtl w:val="0"/>
              </w:rPr>
            </w:r>
          </w:p>
          <w:p w:rsidR="00000000" w:rsidDel="00000000" w:rsidP="00000000" w:rsidRDefault="00000000" w:rsidRPr="00000000" w14:paraId="0000005F">
            <w:pPr>
              <w:spacing w:line="384" w:lineRule="auto"/>
              <w:rPr/>
            </w:pPr>
            <w:r w:rsidDel="00000000" w:rsidR="00000000" w:rsidRPr="00000000">
              <w:rPr>
                <w:rtl w:val="0"/>
              </w:rPr>
              <w:t xml:space="preserve">본 발명은 자연스러운 감정표현 로봇용 목 관절장치에 관한 것으로서, 사람의 목 기능과 유사한 구조의 관절 운동이 이루어질 수 있게 한 감정표현 로봇용 목 관절장치를 제공한다. PID 제어를 이용하여 목관절 장치의 유연성을 부여함으로써 상황별로 미세한 움직임을 추가한다. 더불어 사람의 목 움직임 모션을 인식해서 최대한 비슷하게 따라하도록 제어하여 사용자로 하여금 상호작용하고 있다는 만족감을 느낄 수 있도록 도모한다. </w:t>
            </w:r>
          </w:p>
        </w:tc>
        <w:tc>
          <w:tcPr>
            <w:gridSpan w:val="2"/>
          </w:tcPr>
          <w:p w:rsidR="00000000" w:rsidDel="00000000" w:rsidP="00000000" w:rsidRDefault="00000000" w:rsidRPr="00000000" w14:paraId="00000061">
            <w:pPr>
              <w:spacing w:line="384" w:lineRule="auto"/>
              <w:rPr/>
            </w:pPr>
            <w:r w:rsidDel="00000000" w:rsidR="00000000" w:rsidRPr="00000000">
              <w:rPr>
                <w:rtl w:val="0"/>
              </w:rPr>
            </w:r>
          </w:p>
          <w:p w:rsidR="00000000" w:rsidDel="00000000" w:rsidP="00000000" w:rsidRDefault="00000000" w:rsidRPr="00000000" w14:paraId="00000062">
            <w:pPr>
              <w:spacing w:line="384"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66675</wp:posOffset>
                  </wp:positionV>
                  <wp:extent cx="1971675" cy="1767709"/>
                  <wp:effectExtent b="0" l="0" r="0" t="0"/>
                  <wp:wrapTopAndBottom distB="0" dist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1675" cy="1767709"/>
                          </a:xfrm>
                          <a:prstGeom prst="rect"/>
                          <a:ln/>
                        </pic:spPr>
                      </pic:pic>
                    </a:graphicData>
                  </a:graphic>
                </wp:anchor>
              </w:drawing>
            </w:r>
          </w:p>
          <w:p w:rsidR="00000000" w:rsidDel="00000000" w:rsidP="00000000" w:rsidRDefault="00000000" w:rsidRPr="00000000" w14:paraId="00000063">
            <w:pPr>
              <w:spacing w:line="384" w:lineRule="auto"/>
              <w:rPr/>
            </w:pPr>
            <w:r w:rsidDel="00000000" w:rsidR="00000000" w:rsidRPr="00000000">
              <w:rPr>
                <w:rtl w:val="0"/>
              </w:rPr>
              <w:t xml:space="preserve">구성이 간단하면서도 인간의 목 관절과 유사한 작동이 가능하여 머리를 끄덕이거나, 머리를 좌우로 돌리고 도리질 동작이 가능하므로 각종 산업용 로봇, 관공서의 도움이 사용되는 지능로봇 등 다양하게 적용할 수 있으며, 목의 움직임이 사람의 것과 흡사함으로 친근감을 제공한다.</w:t>
            </w:r>
          </w:p>
          <w:p w:rsidR="00000000" w:rsidDel="00000000" w:rsidP="00000000" w:rsidRDefault="00000000" w:rsidRPr="00000000" w14:paraId="00000064">
            <w:pPr>
              <w:spacing w:line="384" w:lineRule="auto"/>
              <w:rPr/>
            </w:pPr>
            <w:r w:rsidDel="00000000" w:rsidR="00000000" w:rsidRPr="00000000">
              <w:rPr>
                <w:rtl w:val="0"/>
              </w:rPr>
            </w:r>
          </w:p>
        </w:tc>
      </w:tr>
      <w:tr>
        <w:tc>
          <w:tcPr>
            <w:gridSpan w:val="2"/>
            <w:shd w:fill="d9d9d9" w:val="clear"/>
          </w:tcPr>
          <w:p w:rsidR="00000000" w:rsidDel="00000000" w:rsidP="00000000" w:rsidRDefault="00000000" w:rsidRPr="00000000" w14:paraId="00000066">
            <w:pPr>
              <w:spacing w:line="384" w:lineRule="auto"/>
              <w:rPr>
                <w:b w:val="1"/>
              </w:rPr>
            </w:pPr>
            <w:r w:rsidDel="00000000" w:rsidR="00000000" w:rsidRPr="00000000">
              <w:rPr>
                <w:b w:val="1"/>
                <w:rtl w:val="0"/>
              </w:rPr>
              <w:t xml:space="preserve">검토의견</w:t>
            </w:r>
          </w:p>
        </w:tc>
        <w:tc>
          <w:tcPr>
            <w:gridSpan w:val="4"/>
          </w:tcPr>
          <w:p w:rsidR="00000000" w:rsidDel="00000000" w:rsidP="00000000" w:rsidRDefault="00000000" w:rsidRPr="00000000" w14:paraId="00000068">
            <w:pPr>
              <w:spacing w:line="384" w:lineRule="auto"/>
              <w:jc w:val="left"/>
              <w:rPr/>
            </w:pPr>
            <w:r w:rsidDel="00000000" w:rsidR="00000000" w:rsidRPr="00000000">
              <w:rPr>
                <w:rtl w:val="0"/>
              </w:rPr>
              <w:t xml:space="preserve">인용문헌1에서 기술한 내용과 우리가 제안한 발명에서 로봇이 인간과 유사하게 목 움직임을 한다는 측면에서 기능하는 바가 비슷하다. 로봇이 목의 회전반경 감도 조정을 통해 인간의 목 관절과 유사한 작동을 구현하는 부분은 유사하지만, 본 발명은 사용자가 상호작용하고 있다고 느끼는 것에 초점을 두어 로봇의 목 움직임을 세밀하고 자연스럽게 제어하는 차이점이 있다. 그리고 더욱 자연스러운 상호작용을 위하여 실제 사람의 목 움직임과 똑같이 실제 로봇에게 모션캡쳐를 하고 저장하는 방식을 사용한다.</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tbl>
      <w:tblPr>
        <w:tblStyle w:val="Table6"/>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2"/>
        <w:gridCol w:w="829"/>
        <w:gridCol w:w="1134"/>
        <w:gridCol w:w="2714"/>
        <w:gridCol w:w="1864"/>
        <w:gridCol w:w="1579"/>
        <w:tblGridChange w:id="0">
          <w:tblGrid>
            <w:gridCol w:w="1122"/>
            <w:gridCol w:w="829"/>
            <w:gridCol w:w="1134"/>
            <w:gridCol w:w="2714"/>
            <w:gridCol w:w="1864"/>
            <w:gridCol w:w="1579"/>
          </w:tblGrid>
        </w:tblGridChange>
      </w:tblGrid>
      <w:tr>
        <w:tc>
          <w:tcPr>
            <w:tcBorders>
              <w:bottom w:color="000000" w:space="0" w:sz="4" w:val="single"/>
            </w:tcBorders>
            <w:shd w:fill="d9d9d9" w:val="clear"/>
            <w:vAlign w:val="center"/>
          </w:tcPr>
          <w:p w:rsidR="00000000" w:rsidDel="00000000" w:rsidP="00000000" w:rsidRDefault="00000000" w:rsidRPr="00000000" w14:paraId="00000070">
            <w:pPr>
              <w:spacing w:line="384" w:lineRule="auto"/>
              <w:jc w:val="center"/>
              <w:rPr>
                <w:b w:val="1"/>
              </w:rPr>
            </w:pPr>
            <w:r w:rsidDel="00000000" w:rsidR="00000000" w:rsidRPr="00000000">
              <w:rPr>
                <w:b w:val="1"/>
                <w:rtl w:val="0"/>
              </w:rPr>
              <w:t xml:space="preserve">No.</w:t>
            </w:r>
          </w:p>
        </w:tc>
        <w:tc>
          <w:tcPr>
            <w:tcBorders>
              <w:bottom w:color="000000" w:space="0" w:sz="4" w:val="single"/>
            </w:tcBorders>
            <w:vAlign w:val="center"/>
          </w:tcPr>
          <w:p w:rsidR="00000000" w:rsidDel="00000000" w:rsidP="00000000" w:rsidRDefault="00000000" w:rsidRPr="00000000" w14:paraId="00000071">
            <w:pPr>
              <w:spacing w:line="384" w:lineRule="auto"/>
              <w:jc w:val="center"/>
              <w:rPr/>
            </w:pPr>
            <w:r w:rsidDel="00000000" w:rsidR="00000000" w:rsidRPr="00000000">
              <w:rPr>
                <w:rtl w:val="0"/>
              </w:rPr>
              <w:t xml:space="preserve">2</w:t>
            </w:r>
          </w:p>
        </w:tc>
        <w:tc>
          <w:tcPr>
            <w:shd w:fill="d9d9d9" w:val="clear"/>
            <w:vAlign w:val="center"/>
          </w:tcPr>
          <w:p w:rsidR="00000000" w:rsidDel="00000000" w:rsidP="00000000" w:rsidRDefault="00000000" w:rsidRPr="00000000" w14:paraId="00000072">
            <w:pPr>
              <w:spacing w:line="384" w:lineRule="auto"/>
              <w:jc w:val="center"/>
              <w:rPr>
                <w:b w:val="1"/>
              </w:rPr>
            </w:pPr>
            <w:r w:rsidDel="00000000" w:rsidR="00000000" w:rsidRPr="00000000">
              <w:rPr>
                <w:b w:val="1"/>
                <w:rtl w:val="0"/>
              </w:rPr>
              <w:t xml:space="preserve">문헌번호</w:t>
            </w:r>
          </w:p>
        </w:tc>
        <w:tc>
          <w:tcPr>
            <w:vAlign w:val="center"/>
          </w:tcPr>
          <w:p w:rsidR="00000000" w:rsidDel="00000000" w:rsidP="00000000" w:rsidRDefault="00000000" w:rsidRPr="00000000" w14:paraId="00000073">
            <w:pPr>
              <w:widowControl w:val="1"/>
              <w:spacing w:line="384" w:lineRule="auto"/>
              <w:jc w:val="center"/>
              <w:rPr/>
            </w:pPr>
            <w:r w:rsidDel="00000000" w:rsidR="00000000" w:rsidRPr="00000000">
              <w:rPr>
                <w:rFonts w:ascii="Dotum" w:cs="Dotum" w:eastAsia="Dotum" w:hAnsi="Dotum"/>
                <w:b w:val="1"/>
                <w:sz w:val="18"/>
                <w:szCs w:val="18"/>
                <w:rtl w:val="0"/>
              </w:rPr>
              <w:t xml:space="preserve">16244472</w:t>
            </w:r>
            <w:r w:rsidDel="00000000" w:rsidR="00000000" w:rsidRPr="00000000">
              <w:rPr>
                <w:rtl w:val="0"/>
              </w:rPr>
            </w:r>
          </w:p>
        </w:tc>
        <w:tc>
          <w:tcPr>
            <w:shd w:fill="d9d9d9" w:val="clear"/>
            <w:vAlign w:val="center"/>
          </w:tcPr>
          <w:p w:rsidR="00000000" w:rsidDel="00000000" w:rsidP="00000000" w:rsidRDefault="00000000" w:rsidRPr="00000000" w14:paraId="00000074">
            <w:pPr>
              <w:spacing w:line="384" w:lineRule="auto"/>
              <w:jc w:val="center"/>
              <w:rPr>
                <w:b w:val="1"/>
              </w:rPr>
            </w:pPr>
            <w:r w:rsidDel="00000000" w:rsidR="00000000" w:rsidRPr="00000000">
              <w:rPr>
                <w:b w:val="1"/>
                <w:rtl w:val="0"/>
              </w:rPr>
              <w:t xml:space="preserve">관련도</w:t>
            </w:r>
          </w:p>
        </w:tc>
        <w:tc>
          <w:tcPr>
            <w:vAlign w:val="center"/>
          </w:tcPr>
          <w:p w:rsidR="00000000" w:rsidDel="00000000" w:rsidP="00000000" w:rsidRDefault="00000000" w:rsidRPr="00000000" w14:paraId="00000075">
            <w:pPr>
              <w:spacing w:line="384" w:lineRule="auto"/>
              <w:jc w:val="center"/>
              <w:rPr/>
            </w:pPr>
            <w:r w:rsidDel="00000000" w:rsidR="00000000" w:rsidRPr="00000000">
              <w:rPr>
                <w:rtl w:val="0"/>
              </w:rPr>
              <w:t xml:space="preserve">Y</w:t>
            </w:r>
          </w:p>
        </w:tc>
      </w:tr>
      <w:tr>
        <w:tc>
          <w:tcPr>
            <w:gridSpan w:val="2"/>
            <w:shd w:fill="d9d9d9" w:val="clear"/>
            <w:vAlign w:val="center"/>
          </w:tcPr>
          <w:p w:rsidR="00000000" w:rsidDel="00000000" w:rsidP="00000000" w:rsidRDefault="00000000" w:rsidRPr="00000000" w14:paraId="00000076">
            <w:pPr>
              <w:spacing w:line="384" w:lineRule="auto"/>
              <w:jc w:val="center"/>
              <w:rPr>
                <w:b w:val="1"/>
              </w:rPr>
            </w:pPr>
            <w:r w:rsidDel="00000000" w:rsidR="00000000" w:rsidRPr="00000000">
              <w:rPr>
                <w:b w:val="1"/>
                <w:rtl w:val="0"/>
              </w:rPr>
              <w:t xml:space="preserve">발명의 명칭</w:t>
            </w:r>
          </w:p>
        </w:tc>
        <w:tc>
          <w:tcPr>
            <w:gridSpan w:val="4"/>
            <w:vAlign w:val="center"/>
          </w:tcPr>
          <w:p w:rsidR="00000000" w:rsidDel="00000000" w:rsidP="00000000" w:rsidRDefault="00000000" w:rsidRPr="00000000" w14:paraId="00000078">
            <w:pPr>
              <w:spacing w:line="384" w:lineRule="auto"/>
              <w:rPr/>
            </w:pPr>
            <w:r w:rsidDel="00000000" w:rsidR="00000000" w:rsidRPr="00000000">
              <w:rPr>
                <w:rtl w:val="0"/>
              </w:rPr>
              <w:t xml:space="preserve">로봇 장치 및 로봇장치의 제어방법</w:t>
            </w:r>
          </w:p>
        </w:tc>
      </w:tr>
      <w:tr>
        <w:tc>
          <w:tcPr>
            <w:gridSpan w:val="2"/>
            <w:shd w:fill="d9d9d9" w:val="clear"/>
            <w:vAlign w:val="center"/>
          </w:tcPr>
          <w:p w:rsidR="00000000" w:rsidDel="00000000" w:rsidP="00000000" w:rsidRDefault="00000000" w:rsidRPr="00000000" w14:paraId="0000007C">
            <w:pPr>
              <w:spacing w:line="384" w:lineRule="auto"/>
              <w:jc w:val="center"/>
              <w:rPr>
                <w:b w:val="1"/>
              </w:rPr>
            </w:pPr>
            <w:r w:rsidDel="00000000" w:rsidR="00000000" w:rsidRPr="00000000">
              <w:rPr>
                <w:b w:val="1"/>
                <w:rtl w:val="0"/>
              </w:rPr>
              <w:t xml:space="preserve">출원인</w:t>
            </w:r>
          </w:p>
        </w:tc>
        <w:tc>
          <w:tcPr>
            <w:gridSpan w:val="4"/>
            <w:tcBorders>
              <w:bottom w:color="000000" w:space="0" w:sz="4" w:val="single"/>
            </w:tcBorders>
            <w:vAlign w:val="center"/>
          </w:tcPr>
          <w:p w:rsidR="00000000" w:rsidDel="00000000" w:rsidP="00000000" w:rsidRDefault="00000000" w:rsidRPr="00000000" w14:paraId="0000007E">
            <w:pPr>
              <w:spacing w:line="384" w:lineRule="auto"/>
              <w:rPr/>
            </w:pPr>
            <w:r w:rsidDel="00000000" w:rsidR="00000000" w:rsidRPr="00000000">
              <w:rPr>
                <w:rFonts w:ascii="Dotum" w:cs="Dotum" w:eastAsia="Dotum" w:hAnsi="Dotum"/>
                <w:sz w:val="18"/>
                <w:szCs w:val="18"/>
                <w:rtl w:val="0"/>
              </w:rPr>
              <w:t xml:space="preserve">アクセステクニカ株式会社</w:t>
            </w:r>
            <w:r w:rsidDel="00000000" w:rsidR="00000000" w:rsidRPr="00000000">
              <w:rPr>
                <w:rtl w:val="0"/>
              </w:rPr>
            </w:r>
          </w:p>
        </w:tc>
      </w:tr>
      <w:tr>
        <w:tc>
          <w:tcPr>
            <w:gridSpan w:val="2"/>
            <w:vMerge w:val="restart"/>
            <w:shd w:fill="d9d9d9" w:val="clear"/>
            <w:vAlign w:val="center"/>
          </w:tcPr>
          <w:p w:rsidR="00000000" w:rsidDel="00000000" w:rsidP="00000000" w:rsidRDefault="00000000" w:rsidRPr="00000000" w14:paraId="00000082">
            <w:pPr>
              <w:spacing w:line="384" w:lineRule="auto"/>
              <w:jc w:val="center"/>
              <w:rPr>
                <w:b w:val="1"/>
              </w:rPr>
            </w:pPr>
            <w:r w:rsidDel="00000000" w:rsidR="00000000" w:rsidRPr="00000000">
              <w:rPr>
                <w:b w:val="1"/>
                <w:rtl w:val="0"/>
              </w:rPr>
              <w:t xml:space="preserve">구성대비</w:t>
            </w:r>
          </w:p>
        </w:tc>
        <w:tc>
          <w:tcPr>
            <w:gridSpan w:val="2"/>
            <w:shd w:fill="d9d9d9" w:val="clear"/>
            <w:vAlign w:val="center"/>
          </w:tcPr>
          <w:p w:rsidR="00000000" w:rsidDel="00000000" w:rsidP="00000000" w:rsidRDefault="00000000" w:rsidRPr="00000000" w14:paraId="00000084">
            <w:pPr>
              <w:tabs>
                <w:tab w:val="center" w:pos="1633"/>
              </w:tabs>
              <w:spacing w:line="384" w:lineRule="auto"/>
              <w:jc w:val="center"/>
              <w:rPr>
                <w:b w:val="1"/>
              </w:rPr>
            </w:pPr>
            <w:r w:rsidDel="00000000" w:rsidR="00000000" w:rsidRPr="00000000">
              <w:rPr>
                <w:b w:val="1"/>
                <w:rtl w:val="0"/>
              </w:rPr>
              <w:t xml:space="preserve">본 발명</w:t>
            </w:r>
          </w:p>
        </w:tc>
        <w:tc>
          <w:tcPr>
            <w:gridSpan w:val="2"/>
            <w:shd w:fill="d9d9d9" w:val="clear"/>
            <w:vAlign w:val="center"/>
          </w:tcPr>
          <w:p w:rsidR="00000000" w:rsidDel="00000000" w:rsidP="00000000" w:rsidRDefault="00000000" w:rsidRPr="00000000" w14:paraId="00000086">
            <w:pPr>
              <w:spacing w:line="384" w:lineRule="auto"/>
              <w:jc w:val="center"/>
              <w:rPr>
                <w:b w:val="1"/>
              </w:rPr>
            </w:pPr>
            <w:r w:rsidDel="00000000" w:rsidR="00000000" w:rsidRPr="00000000">
              <w:rPr>
                <w:b w:val="1"/>
                <w:rtl w:val="0"/>
              </w:rPr>
              <w:t xml:space="preserve">인용문헌</w:t>
            </w:r>
          </w:p>
        </w:tc>
      </w:tr>
      <w:tr>
        <w:trPr>
          <w:trHeight w:val="360" w:hRule="atLeast"/>
        </w:trPr>
        <w:tc>
          <w:tcPr>
            <w:gridSpan w:val="2"/>
            <w:vMerge w:val="continue"/>
            <w:shd w:fill="d9d9d9" w:val="clear"/>
            <w:vAlign w:val="center"/>
          </w:tcPr>
          <w:p w:rsidR="00000000" w:rsidDel="00000000" w:rsidP="00000000" w:rsidRDefault="00000000" w:rsidRPr="00000000" w14:paraId="00000088">
            <w:pPr>
              <w:spacing w:line="276" w:lineRule="auto"/>
              <w:jc w:val="left"/>
              <w:rPr>
                <w:b w:val="1"/>
              </w:rPr>
            </w:pPr>
            <w:r w:rsidDel="00000000" w:rsidR="00000000" w:rsidRPr="00000000">
              <w:rPr>
                <w:rtl w:val="0"/>
              </w:rPr>
            </w:r>
          </w:p>
        </w:tc>
        <w:tc>
          <w:tcPr>
            <w:gridSpan w:val="2"/>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360" w:lineRule="auto"/>
              <w:jc w:val="left"/>
              <w:rPr>
                <w:rFonts w:ascii="Verdana" w:cs="Verdana" w:eastAsia="Verdana" w:hAnsi="Verdana"/>
                <w:sz w:val="19"/>
                <w:szCs w:val="19"/>
              </w:rPr>
            </w:pPr>
            <w:sdt>
              <w:sdtPr>
                <w:tag w:val="goog_rdk_1"/>
              </w:sdtPr>
              <w:sdtContent>
                <w:r w:rsidDel="00000000" w:rsidR="00000000" w:rsidRPr="00000000">
                  <w:rPr>
                    <w:rFonts w:ascii="Arial Unicode MS" w:cs="Arial Unicode MS" w:eastAsia="Arial Unicode MS" w:hAnsi="Arial Unicode MS"/>
                    <w:sz w:val="19"/>
                    <w:szCs w:val="19"/>
                    <w:rtl w:val="0"/>
                  </w:rPr>
                  <w:t xml:space="preserve">본 발명은 로봇의 목 움직임을 통해 감정 표현을 구현하는 데 있어 목의 상하좌우 운동을 자연스럽고 연속적인 모션을 구현하고자 한다.</w:t>
                </w:r>
              </w:sdtContent>
            </w:sdt>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360" w:lineRule="auto"/>
              <w:jc w:val="left"/>
              <w:rPr>
                <w:rFonts w:ascii="Verdana" w:cs="Verdana" w:eastAsia="Verdana" w:hAnsi="Verdana"/>
                <w:sz w:val="19"/>
                <w:szCs w:val="19"/>
              </w:rPr>
            </w:pPr>
            <w:sdt>
              <w:sdtPr>
                <w:tag w:val="goog_rdk_2"/>
              </w:sdtPr>
              <w:sdtContent>
                <w:r w:rsidDel="00000000" w:rsidR="00000000" w:rsidRPr="00000000">
                  <w:rPr>
                    <w:rFonts w:ascii="Arial Unicode MS" w:cs="Arial Unicode MS" w:eastAsia="Arial Unicode MS" w:hAnsi="Arial Unicode MS"/>
                    <w:sz w:val="19"/>
                    <w:szCs w:val="19"/>
                    <w:rtl w:val="0"/>
                  </w:rPr>
                  <w:t xml:space="preserve">로봇 목 부분의 상하 운동 기능 또는 상하 운동을 포함하는 운동 기능을 실현할 때, </w:t>
                </w:r>
              </w:sdtContent>
            </w:sdt>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360" w:lineRule="auto"/>
              <w:jc w:val="left"/>
              <w:rPr>
                <w:rFonts w:ascii="Verdana" w:cs="Verdana" w:eastAsia="Verdana" w:hAnsi="Verdana"/>
                <w:sz w:val="19"/>
                <w:szCs w:val="19"/>
              </w:rPr>
            </w:pPr>
            <w:sdt>
              <w:sdtPr>
                <w:tag w:val="goog_rdk_3"/>
              </w:sdtPr>
              <w:sdtContent>
                <w:r w:rsidDel="00000000" w:rsidR="00000000" w:rsidRPr="00000000">
                  <w:rPr>
                    <w:rFonts w:ascii="Arial Unicode MS" w:cs="Arial Unicode MS" w:eastAsia="Arial Unicode MS" w:hAnsi="Arial Unicode MS"/>
                    <w:sz w:val="19"/>
                    <w:szCs w:val="19"/>
                    <w:rtl w:val="0"/>
                  </w:rPr>
                  <w:t xml:space="preserve">모터와 프로그래밍을 통해 제어 회로를 설정하고자 한다.</w:t>
                </w:r>
              </w:sdtContent>
            </w:sdt>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360" w:lineRule="auto"/>
              <w:jc w:val="left"/>
              <w:rPr/>
            </w:pPr>
            <w:sdt>
              <w:sdtPr>
                <w:tag w:val="goog_rdk_4"/>
              </w:sdtPr>
              <w:sdtContent>
                <w:r w:rsidDel="00000000" w:rsidR="00000000" w:rsidRPr="00000000">
                  <w:rPr>
                    <w:rFonts w:ascii="Arial Unicode MS" w:cs="Arial Unicode MS" w:eastAsia="Arial Unicode MS" w:hAnsi="Arial Unicode MS"/>
                    <w:sz w:val="19"/>
                    <w:szCs w:val="19"/>
                    <w:rtl w:val="0"/>
                  </w:rPr>
                  <w:t xml:space="preserve">예를 들면, 상대방의 말에 동의하는 감정 표현을 로봇이 나타내고자 한다면 단순히 목의 상하 운동만을 반복적으로 구현하는 것이 아닌 사용자의 감정에 따른 격한 고개짓이나 미세한 고개짓을 나타내거나 로봇이 특정 방향을 가리키는 특수한 경우에도 목을 통해 머리부분이 움직여서 나타낼 수 있도록 하고자 한다.</w:t>
                </w:r>
              </w:sdtContent>
            </w:sdt>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vAlign w:val="center"/>
          </w:tcPr>
          <w:p w:rsidR="00000000" w:rsidDel="00000000" w:rsidP="00000000" w:rsidRDefault="00000000" w:rsidRPr="00000000" w14:paraId="0000008F">
            <w:pPr>
              <w:widowControl w:val="1"/>
              <w:spacing w:line="384" w:lineRule="auto"/>
              <w:jc w:val="left"/>
              <w:rPr>
                <w:rFonts w:ascii="Verdana" w:cs="Verdana" w:eastAsia="Verdana" w:hAnsi="Verdana"/>
                <w:sz w:val="19"/>
                <w:szCs w:val="19"/>
              </w:rPr>
            </w:pPr>
            <w:r w:rsidDel="00000000" w:rsidR="00000000" w:rsidRPr="00000000">
              <w:rPr>
                <w:rFonts w:ascii="Verdana" w:cs="Verdana" w:eastAsia="Verdana" w:hAnsi="Verdana"/>
                <w:sz w:val="19"/>
                <w:szCs w:val="19"/>
                <w:u w:val="single"/>
              </w:rPr>
              <w:drawing>
                <wp:inline distB="114300" distT="114300" distL="114300" distR="114300">
                  <wp:extent cx="2143125" cy="1653540"/>
                  <wp:effectExtent b="0" l="0" r="0" t="0"/>
                  <wp:docPr id="2" name="image4.png"/>
                  <a:graphic>
                    <a:graphicData uri="http://schemas.openxmlformats.org/drawingml/2006/picture">
                      <pic:pic>
                        <pic:nvPicPr>
                          <pic:cNvPr id="0" name="image4.png"/>
                          <pic:cNvPicPr preferRelativeResize="0"/>
                        </pic:nvPicPr>
                        <pic:blipFill>
                          <a:blip r:embed="rId8"/>
                          <a:srcRect b="49090" l="0" r="0" t="0"/>
                          <a:stretch>
                            <a:fillRect/>
                          </a:stretch>
                        </pic:blipFill>
                        <pic:spPr>
                          <a:xfrm>
                            <a:off x="0" y="0"/>
                            <a:ext cx="2143125" cy="165354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widowControl w:val="1"/>
              <w:spacing w:line="384" w:lineRule="auto"/>
              <w:jc w:val="left"/>
              <w:rPr>
                <w:rFonts w:ascii="Verdana" w:cs="Verdana" w:eastAsia="Verdana" w:hAnsi="Verdana"/>
                <w:sz w:val="19"/>
                <w:szCs w:val="19"/>
              </w:rPr>
            </w:pPr>
            <w:sdt>
              <w:sdtPr>
                <w:tag w:val="goog_rdk_5"/>
              </w:sdtPr>
              <w:sdtContent>
                <w:r w:rsidDel="00000000" w:rsidR="00000000" w:rsidRPr="00000000">
                  <w:rPr>
                    <w:rFonts w:ascii="Arial Unicode MS" w:cs="Arial Unicode MS" w:eastAsia="Arial Unicode MS" w:hAnsi="Arial Unicode MS"/>
                    <w:sz w:val="19"/>
                    <w:szCs w:val="19"/>
                    <w:rtl w:val="0"/>
                  </w:rPr>
                  <w:t xml:space="preserve">로봇 머리 부분이 상하, 좌우 회전에서는 충분한 표현력을 낳지 못하고, 로봇 장치가 나타내는 감정 표현이 한정되어 있다.</w:t>
                </w:r>
              </w:sdtContent>
            </w:sdt>
          </w:p>
          <w:p w:rsidR="00000000" w:rsidDel="00000000" w:rsidP="00000000" w:rsidRDefault="00000000" w:rsidRPr="00000000" w14:paraId="00000091">
            <w:pPr>
              <w:widowControl w:val="1"/>
              <w:spacing w:line="384" w:lineRule="auto"/>
              <w:jc w:val="left"/>
              <w:rPr>
                <w:rFonts w:ascii="Verdana" w:cs="Verdana" w:eastAsia="Verdana" w:hAnsi="Verdana"/>
                <w:sz w:val="19"/>
                <w:szCs w:val="19"/>
              </w:rPr>
            </w:pPr>
            <w:sdt>
              <w:sdtPr>
                <w:tag w:val="goog_rdk_6"/>
              </w:sdtPr>
              <w:sdtContent>
                <w:r w:rsidDel="00000000" w:rsidR="00000000" w:rsidRPr="00000000">
                  <w:rPr>
                    <w:rFonts w:ascii="Arial Unicode MS" w:cs="Arial Unicode MS" w:eastAsia="Arial Unicode MS" w:hAnsi="Arial Unicode MS"/>
                    <w:sz w:val="19"/>
                    <w:szCs w:val="19"/>
                    <w:rtl w:val="0"/>
                  </w:rPr>
                  <w:t xml:space="preserve"> 로봇 장치가 머리 부분을 수평 방향과 수직 방향으로 회전운동 시키는 것 만으로는 인간이 감정 표현에서 말하면, 이른바 목을 움츠리는 표현을 할 수 없기 때문이다.</w:t>
                </w:r>
              </w:sdtContent>
            </w:sdt>
          </w:p>
          <w:p w:rsidR="00000000" w:rsidDel="00000000" w:rsidP="00000000" w:rsidRDefault="00000000" w:rsidRPr="00000000" w14:paraId="00000092">
            <w:pPr>
              <w:widowControl w:val="1"/>
              <w:spacing w:line="384" w:lineRule="auto"/>
              <w:jc w:val="left"/>
              <w:rPr>
                <w:rFonts w:ascii="Verdana" w:cs="Verdana" w:eastAsia="Verdana" w:hAnsi="Verdana"/>
                <w:sz w:val="19"/>
                <w:szCs w:val="19"/>
              </w:rPr>
            </w:pPr>
            <w:sdt>
              <w:sdtPr>
                <w:tag w:val="goog_rdk_7"/>
              </w:sdtPr>
              <w:sdtContent>
                <w:r w:rsidDel="00000000" w:rsidR="00000000" w:rsidRPr="00000000">
                  <w:rPr>
                    <w:rFonts w:ascii="Arial Unicode MS" w:cs="Arial Unicode MS" w:eastAsia="Arial Unicode MS" w:hAnsi="Arial Unicode MS"/>
                    <w:sz w:val="19"/>
                    <w:szCs w:val="19"/>
                    <w:rtl w:val="0"/>
                  </w:rPr>
                  <w:t xml:space="preserve"> 예를 들어 인간의 감정 표현 중 부끄러움은 목을 움츠리는 움직임은 로봇이 상하, 좌우 회전 운동을 조합했다고 감지하지만, </w:t>
                </w:r>
              </w:sdtContent>
            </w:sdt>
          </w:p>
          <w:p w:rsidR="00000000" w:rsidDel="00000000" w:rsidP="00000000" w:rsidRDefault="00000000" w:rsidRPr="00000000" w14:paraId="00000093">
            <w:pPr>
              <w:widowControl w:val="1"/>
              <w:spacing w:line="384" w:lineRule="auto"/>
              <w:jc w:val="left"/>
              <w:rPr>
                <w:rFonts w:ascii="Verdana" w:cs="Verdana" w:eastAsia="Verdana" w:hAnsi="Verdana"/>
                <w:sz w:val="19"/>
                <w:szCs w:val="19"/>
              </w:rPr>
            </w:pPr>
            <w:sdt>
              <w:sdtPr>
                <w:tag w:val="goog_rdk_8"/>
              </w:sdtPr>
              <w:sdtContent>
                <w:r w:rsidDel="00000000" w:rsidR="00000000" w:rsidRPr="00000000">
                  <w:rPr>
                    <w:rFonts w:ascii="Arial Unicode MS" w:cs="Arial Unicode MS" w:eastAsia="Arial Unicode MS" w:hAnsi="Arial Unicode MS"/>
                    <w:sz w:val="19"/>
                    <w:szCs w:val="19"/>
                    <w:rtl w:val="0"/>
                  </w:rPr>
                  <w:t xml:space="preserve">사실 로봇 머리 부분의 상하, 좌우 회전만으로는 실현할 수 있는 아니기 때문이다.</w:t>
                </w:r>
              </w:sdtContent>
            </w:sdt>
          </w:p>
          <w:p w:rsidR="00000000" w:rsidDel="00000000" w:rsidP="00000000" w:rsidRDefault="00000000" w:rsidRPr="00000000" w14:paraId="00000094">
            <w:pPr>
              <w:widowControl w:val="1"/>
              <w:spacing w:line="384" w:lineRule="auto"/>
              <w:jc w:val="center"/>
              <w:rPr/>
            </w:pPr>
            <w:r w:rsidDel="00000000" w:rsidR="00000000" w:rsidRPr="00000000">
              <w:rPr>
                <w:rtl w:val="0"/>
              </w:rPr>
            </w:r>
          </w:p>
        </w:tc>
      </w:tr>
      <w:tr>
        <w:tc>
          <w:tcPr>
            <w:gridSpan w:val="2"/>
            <w:shd w:fill="d9d9d9" w:val="clear"/>
            <w:vAlign w:val="center"/>
          </w:tcPr>
          <w:p w:rsidR="00000000" w:rsidDel="00000000" w:rsidP="00000000" w:rsidRDefault="00000000" w:rsidRPr="00000000" w14:paraId="00000096">
            <w:pPr>
              <w:spacing w:line="360" w:lineRule="auto"/>
              <w:jc w:val="center"/>
              <w:rPr>
                <w:b w:val="1"/>
              </w:rPr>
            </w:pPr>
            <w:r w:rsidDel="00000000" w:rsidR="00000000" w:rsidRPr="00000000">
              <w:rPr>
                <w:b w:val="1"/>
                <w:rtl w:val="0"/>
              </w:rPr>
              <w:t xml:space="preserve">검토의견</w:t>
            </w:r>
          </w:p>
        </w:tc>
        <w:tc>
          <w:tcPr>
            <w:gridSpan w:val="4"/>
          </w:tcPr>
          <w:p w:rsidR="00000000" w:rsidDel="00000000" w:rsidP="00000000" w:rsidRDefault="00000000" w:rsidRPr="00000000" w14:paraId="00000098">
            <w:pPr>
              <w:widowControl w:val="1"/>
              <w:spacing w:line="384" w:lineRule="auto"/>
              <w:jc w:val="left"/>
              <w:rPr/>
            </w:pPr>
            <w:sdt>
              <w:sdtPr>
                <w:tag w:val="goog_rdk_9"/>
              </w:sdtPr>
              <w:sdtContent>
                <w:r w:rsidDel="00000000" w:rsidR="00000000" w:rsidRPr="00000000">
                  <w:rPr>
                    <w:rFonts w:ascii="Arial Unicode MS" w:cs="Arial Unicode MS" w:eastAsia="Arial Unicode MS" w:hAnsi="Arial Unicode MS"/>
                    <w:sz w:val="19"/>
                    <w:szCs w:val="19"/>
                    <w:rtl w:val="0"/>
                  </w:rPr>
                  <w:t xml:space="preserve">인용 문헌2에서 기술된 내용들은 인간형 로봇의 경우일 때의 머리를 물리적으로 어떻게 구현할 것인가에 대한 것으로 인간의 감정 표현을 위해 로봇의 목의 상하좌우 회전 운동의 움직임 범위를 적절한 각도까지 제한을 두고 만들었다. 그러나 사람의 목이 움츠러드는 감정(부끄러움, 자부심으로 인한 어깨를 으쓱이는 감정)에 대한 목의 표현에 한계를 가지고 있다는 점을 발견하게 되었고 우리는 이 부분을 보완하여 상하좌우 회전만으로도 목을 움츠리는 것과 같은 감정 표현을 나타내고자 한다. </w:t>
                </w:r>
              </w:sdtContent>
            </w:sdt>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7"/>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2"/>
        <w:gridCol w:w="829"/>
        <w:gridCol w:w="1134"/>
        <w:gridCol w:w="2714"/>
        <w:gridCol w:w="1864"/>
        <w:gridCol w:w="1579"/>
        <w:tblGridChange w:id="0">
          <w:tblGrid>
            <w:gridCol w:w="1122"/>
            <w:gridCol w:w="829"/>
            <w:gridCol w:w="1134"/>
            <w:gridCol w:w="2714"/>
            <w:gridCol w:w="1864"/>
            <w:gridCol w:w="1579"/>
          </w:tblGrid>
        </w:tblGridChange>
      </w:tblGrid>
      <w:tr>
        <w:tc>
          <w:tcPr>
            <w:tcBorders>
              <w:bottom w:color="000000" w:space="0" w:sz="4" w:val="single"/>
            </w:tcBorders>
            <w:shd w:fill="d9d9d9" w:val="clear"/>
            <w:vAlign w:val="center"/>
          </w:tcPr>
          <w:p w:rsidR="00000000" w:rsidDel="00000000" w:rsidP="00000000" w:rsidRDefault="00000000" w:rsidRPr="00000000" w14:paraId="0000009E">
            <w:pPr>
              <w:spacing w:line="384" w:lineRule="auto"/>
              <w:jc w:val="center"/>
              <w:rPr>
                <w:b w:val="1"/>
              </w:rPr>
            </w:pPr>
            <w:r w:rsidDel="00000000" w:rsidR="00000000" w:rsidRPr="00000000">
              <w:rPr>
                <w:b w:val="1"/>
                <w:rtl w:val="0"/>
              </w:rPr>
              <w:t xml:space="preserve">No.</w:t>
            </w:r>
          </w:p>
        </w:tc>
        <w:tc>
          <w:tcPr>
            <w:tcBorders>
              <w:bottom w:color="000000" w:space="0" w:sz="4" w:val="single"/>
            </w:tcBorders>
            <w:vAlign w:val="center"/>
          </w:tcPr>
          <w:p w:rsidR="00000000" w:rsidDel="00000000" w:rsidP="00000000" w:rsidRDefault="00000000" w:rsidRPr="00000000" w14:paraId="0000009F">
            <w:pPr>
              <w:spacing w:line="384" w:lineRule="auto"/>
              <w:jc w:val="center"/>
              <w:rPr/>
            </w:pPr>
            <w:r w:rsidDel="00000000" w:rsidR="00000000" w:rsidRPr="00000000">
              <w:rPr>
                <w:rtl w:val="0"/>
              </w:rPr>
              <w:t xml:space="preserve">3</w:t>
            </w:r>
          </w:p>
        </w:tc>
        <w:tc>
          <w:tcPr>
            <w:shd w:fill="d9d9d9" w:val="clear"/>
            <w:vAlign w:val="center"/>
          </w:tcPr>
          <w:p w:rsidR="00000000" w:rsidDel="00000000" w:rsidP="00000000" w:rsidRDefault="00000000" w:rsidRPr="00000000" w14:paraId="000000A0">
            <w:pPr>
              <w:spacing w:line="384" w:lineRule="auto"/>
              <w:jc w:val="center"/>
              <w:rPr>
                <w:b w:val="1"/>
              </w:rPr>
            </w:pPr>
            <w:r w:rsidDel="00000000" w:rsidR="00000000" w:rsidRPr="00000000">
              <w:rPr>
                <w:b w:val="1"/>
                <w:rtl w:val="0"/>
              </w:rPr>
              <w:t xml:space="preserve">문헌번호</w:t>
            </w:r>
          </w:p>
        </w:tc>
        <w:tc>
          <w:tcPr>
            <w:vAlign w:val="center"/>
          </w:tcPr>
          <w:p w:rsidR="00000000" w:rsidDel="00000000" w:rsidP="00000000" w:rsidRDefault="00000000" w:rsidRPr="00000000" w14:paraId="000000A1">
            <w:pPr>
              <w:widowControl w:val="1"/>
              <w:spacing w:line="276" w:lineRule="auto"/>
              <w:jc w:val="center"/>
              <w:rPr/>
            </w:pPr>
            <w:r w:rsidDel="00000000" w:rsidR="00000000" w:rsidRPr="00000000">
              <w:rPr>
                <w:rFonts w:ascii="Dotum" w:cs="Dotum" w:eastAsia="Dotum" w:hAnsi="Dotum"/>
                <w:b w:val="1"/>
                <w:sz w:val="18"/>
                <w:szCs w:val="18"/>
                <w:rtl w:val="0"/>
              </w:rPr>
              <w:t xml:space="preserve">10-2015-0155160</w:t>
            </w:r>
            <w:r w:rsidDel="00000000" w:rsidR="00000000" w:rsidRPr="00000000">
              <w:rPr>
                <w:rtl w:val="0"/>
              </w:rPr>
            </w:r>
          </w:p>
        </w:tc>
        <w:tc>
          <w:tcPr>
            <w:shd w:fill="d9d9d9" w:val="clear"/>
            <w:vAlign w:val="center"/>
          </w:tcPr>
          <w:p w:rsidR="00000000" w:rsidDel="00000000" w:rsidP="00000000" w:rsidRDefault="00000000" w:rsidRPr="00000000" w14:paraId="000000A2">
            <w:pPr>
              <w:spacing w:line="384" w:lineRule="auto"/>
              <w:jc w:val="center"/>
              <w:rPr>
                <w:b w:val="1"/>
              </w:rPr>
            </w:pPr>
            <w:r w:rsidDel="00000000" w:rsidR="00000000" w:rsidRPr="00000000">
              <w:rPr>
                <w:b w:val="1"/>
                <w:rtl w:val="0"/>
              </w:rPr>
              <w:t xml:space="preserve">관련도</w:t>
            </w:r>
          </w:p>
        </w:tc>
        <w:tc>
          <w:tcPr>
            <w:vAlign w:val="center"/>
          </w:tcPr>
          <w:p w:rsidR="00000000" w:rsidDel="00000000" w:rsidP="00000000" w:rsidRDefault="00000000" w:rsidRPr="00000000" w14:paraId="000000A3">
            <w:pPr>
              <w:spacing w:line="384" w:lineRule="auto"/>
              <w:jc w:val="center"/>
              <w:rPr/>
            </w:pPr>
            <w:r w:rsidDel="00000000" w:rsidR="00000000" w:rsidRPr="00000000">
              <w:rPr>
                <w:rtl w:val="0"/>
              </w:rPr>
              <w:t xml:space="preserve">Y</w:t>
            </w:r>
          </w:p>
        </w:tc>
      </w:tr>
      <w:tr>
        <w:tc>
          <w:tcPr>
            <w:gridSpan w:val="2"/>
            <w:shd w:fill="d9d9d9" w:val="clear"/>
            <w:vAlign w:val="center"/>
          </w:tcPr>
          <w:p w:rsidR="00000000" w:rsidDel="00000000" w:rsidP="00000000" w:rsidRDefault="00000000" w:rsidRPr="00000000" w14:paraId="000000A4">
            <w:pPr>
              <w:spacing w:line="384" w:lineRule="auto"/>
              <w:jc w:val="center"/>
              <w:rPr>
                <w:b w:val="1"/>
              </w:rPr>
            </w:pPr>
            <w:r w:rsidDel="00000000" w:rsidR="00000000" w:rsidRPr="00000000">
              <w:rPr>
                <w:b w:val="1"/>
                <w:rtl w:val="0"/>
              </w:rPr>
              <w:t xml:space="preserve">발명의 명칭</w:t>
            </w:r>
          </w:p>
        </w:tc>
        <w:tc>
          <w:tcPr>
            <w:gridSpan w:val="4"/>
            <w:vAlign w:val="center"/>
          </w:tcPr>
          <w:p w:rsidR="00000000" w:rsidDel="00000000" w:rsidP="00000000" w:rsidRDefault="00000000" w:rsidRPr="00000000" w14:paraId="000000A6">
            <w:pPr>
              <w:rPr/>
            </w:pPr>
            <w:r w:rsidDel="00000000" w:rsidR="00000000" w:rsidRPr="00000000">
              <w:rPr>
                <w:rtl w:val="0"/>
              </w:rPr>
              <w:t xml:space="preserve">모션을 수행하는 전자 장치 및 그 제어 방법</w:t>
            </w:r>
          </w:p>
        </w:tc>
      </w:tr>
      <w:tr>
        <w:tc>
          <w:tcPr>
            <w:gridSpan w:val="2"/>
            <w:shd w:fill="d9d9d9" w:val="clear"/>
            <w:vAlign w:val="center"/>
          </w:tcPr>
          <w:p w:rsidR="00000000" w:rsidDel="00000000" w:rsidP="00000000" w:rsidRDefault="00000000" w:rsidRPr="00000000" w14:paraId="000000AA">
            <w:pPr>
              <w:spacing w:line="384" w:lineRule="auto"/>
              <w:jc w:val="center"/>
              <w:rPr>
                <w:b w:val="1"/>
              </w:rPr>
            </w:pPr>
            <w:r w:rsidDel="00000000" w:rsidR="00000000" w:rsidRPr="00000000">
              <w:rPr>
                <w:b w:val="1"/>
                <w:rtl w:val="0"/>
              </w:rPr>
              <w:t xml:space="preserve">출원인</w:t>
            </w:r>
          </w:p>
        </w:tc>
        <w:tc>
          <w:tcPr>
            <w:gridSpan w:val="4"/>
            <w:tcBorders>
              <w:bottom w:color="000000" w:space="0" w:sz="4" w:val="single"/>
            </w:tcBorders>
            <w:vAlign w:val="center"/>
          </w:tcPr>
          <w:p w:rsidR="00000000" w:rsidDel="00000000" w:rsidP="00000000" w:rsidRDefault="00000000" w:rsidRPr="00000000" w14:paraId="000000AC">
            <w:pPr>
              <w:spacing w:line="384" w:lineRule="auto"/>
              <w:rPr/>
            </w:pPr>
            <w:r w:rsidDel="00000000" w:rsidR="00000000" w:rsidRPr="00000000">
              <w:rPr>
                <w:rFonts w:ascii="Dotum" w:cs="Dotum" w:eastAsia="Dotum" w:hAnsi="Dotum"/>
                <w:rtl w:val="0"/>
              </w:rPr>
              <w:t xml:space="preserve">삼성전자주식회사</w:t>
            </w:r>
            <w:r w:rsidDel="00000000" w:rsidR="00000000" w:rsidRPr="00000000">
              <w:rPr>
                <w:rtl w:val="0"/>
              </w:rPr>
            </w:r>
          </w:p>
        </w:tc>
      </w:tr>
      <w:tr>
        <w:tc>
          <w:tcPr>
            <w:gridSpan w:val="2"/>
            <w:vMerge w:val="restart"/>
            <w:shd w:fill="d9d9d9" w:val="clear"/>
            <w:vAlign w:val="center"/>
          </w:tcPr>
          <w:p w:rsidR="00000000" w:rsidDel="00000000" w:rsidP="00000000" w:rsidRDefault="00000000" w:rsidRPr="00000000" w14:paraId="000000B0">
            <w:pPr>
              <w:spacing w:line="384" w:lineRule="auto"/>
              <w:jc w:val="center"/>
              <w:rPr>
                <w:b w:val="1"/>
              </w:rPr>
            </w:pPr>
            <w:r w:rsidDel="00000000" w:rsidR="00000000" w:rsidRPr="00000000">
              <w:rPr>
                <w:b w:val="1"/>
                <w:rtl w:val="0"/>
              </w:rPr>
              <w:t xml:space="preserve">구성대비</w:t>
            </w:r>
          </w:p>
        </w:tc>
        <w:tc>
          <w:tcPr>
            <w:gridSpan w:val="2"/>
            <w:shd w:fill="d9d9d9" w:val="clear"/>
            <w:vAlign w:val="center"/>
          </w:tcPr>
          <w:p w:rsidR="00000000" w:rsidDel="00000000" w:rsidP="00000000" w:rsidRDefault="00000000" w:rsidRPr="00000000" w14:paraId="000000B2">
            <w:pPr>
              <w:tabs>
                <w:tab w:val="center" w:pos="1633"/>
              </w:tabs>
              <w:spacing w:line="384" w:lineRule="auto"/>
              <w:jc w:val="center"/>
              <w:rPr>
                <w:b w:val="1"/>
              </w:rPr>
            </w:pPr>
            <w:r w:rsidDel="00000000" w:rsidR="00000000" w:rsidRPr="00000000">
              <w:rPr>
                <w:b w:val="1"/>
                <w:rtl w:val="0"/>
              </w:rPr>
              <w:t xml:space="preserve">본 발명</w:t>
            </w:r>
          </w:p>
        </w:tc>
        <w:tc>
          <w:tcPr>
            <w:gridSpan w:val="2"/>
            <w:shd w:fill="d9d9d9" w:val="clear"/>
            <w:vAlign w:val="center"/>
          </w:tcPr>
          <w:p w:rsidR="00000000" w:rsidDel="00000000" w:rsidP="00000000" w:rsidRDefault="00000000" w:rsidRPr="00000000" w14:paraId="000000B4">
            <w:pPr>
              <w:spacing w:line="384" w:lineRule="auto"/>
              <w:jc w:val="center"/>
              <w:rPr>
                <w:b w:val="1"/>
              </w:rPr>
            </w:pPr>
            <w:r w:rsidDel="00000000" w:rsidR="00000000" w:rsidRPr="00000000">
              <w:rPr>
                <w:b w:val="1"/>
                <w:rtl w:val="0"/>
              </w:rPr>
              <w:t xml:space="preserve">인용문헌</w:t>
            </w:r>
          </w:p>
        </w:tc>
      </w:tr>
      <w:tr>
        <w:trPr>
          <w:trHeight w:val="360" w:hRule="atLeast"/>
        </w:trPr>
        <w:tc>
          <w:tcPr>
            <w:gridSpan w:val="2"/>
            <w:vMerge w:val="continue"/>
            <w:shd w:fill="d9d9d9" w:val="clear"/>
            <w:vAlign w:val="center"/>
          </w:tcPr>
          <w:p w:rsidR="00000000" w:rsidDel="00000000" w:rsidP="00000000" w:rsidRDefault="00000000" w:rsidRPr="00000000" w14:paraId="000000B6">
            <w:pPr>
              <w:spacing w:line="276" w:lineRule="auto"/>
              <w:jc w:val="left"/>
              <w:rPr>
                <w:b w:val="1"/>
              </w:rPr>
            </w:pPr>
            <w:r w:rsidDel="00000000" w:rsidR="00000000" w:rsidRPr="00000000">
              <w:rPr>
                <w:rtl w:val="0"/>
              </w:rPr>
            </w:r>
          </w:p>
        </w:tc>
        <w:tc>
          <w:tcPr>
            <w:gridSpan w:val="2"/>
          </w:tcPr>
          <w:p w:rsidR="00000000" w:rsidDel="00000000" w:rsidP="00000000" w:rsidRDefault="00000000" w:rsidRPr="00000000" w14:paraId="000000B8">
            <w:pPr>
              <w:spacing w:line="360" w:lineRule="auto"/>
              <w:rPr/>
            </w:pPr>
            <w:r w:rsidDel="00000000" w:rsidR="00000000" w:rsidRPr="00000000">
              <w:rPr>
                <w:rtl w:val="0"/>
              </w:rPr>
              <w:t xml:space="preserve">로봇이 사용자와의 상호작용을 나타내는 방식에서 단순히 사용자의 모션을 흉내내는 것이 아닌, 상황에 따른 사용자의 감정 상태나 모션 등을 카메라 센서로 센싱하여 사용자의 감정에 대응하는 반응을 모션으로 나타내도록 제어 방법을 구현하고자 한다.</w:t>
            </w:r>
          </w:p>
          <w:p w:rsidR="00000000" w:rsidDel="00000000" w:rsidP="00000000" w:rsidRDefault="00000000" w:rsidRPr="00000000" w14:paraId="000000B9">
            <w:pPr>
              <w:spacing w:line="360" w:lineRule="auto"/>
              <w:rPr/>
            </w:pPr>
            <w:r w:rsidDel="00000000" w:rsidR="00000000" w:rsidRPr="00000000">
              <w:rPr>
                <w:rtl w:val="0"/>
              </w:rPr>
              <w:t xml:space="preserve">또한, 사람을 구분하여 인식하고 기존에 저장되어 있는 인물 정보와 매칭하여 사람마다 다른 모션을 나타내도록 설정하고자 한다.</w:t>
            </w:r>
          </w:p>
          <w:p w:rsidR="00000000" w:rsidDel="00000000" w:rsidP="00000000" w:rsidRDefault="00000000" w:rsidRPr="00000000" w14:paraId="000000BA">
            <w:pPr>
              <w:spacing w:line="360" w:lineRule="auto"/>
              <w:rPr/>
            </w:pPr>
            <w:r w:rsidDel="00000000" w:rsidR="00000000" w:rsidRPr="00000000">
              <w:rPr>
                <w:rtl w:val="0"/>
              </w:rPr>
              <w:t xml:space="preserve">사용자의 음성만을 인식하여 감정을 판단하는 것이 아닌 모션 데이터를 분석하여 좀 더 복합적이고 깊은 감정을 로봇이 표현해낼 수 있고자 한다.</w:t>
            </w:r>
          </w:p>
          <w:p w:rsidR="00000000" w:rsidDel="00000000" w:rsidP="00000000" w:rsidRDefault="00000000" w:rsidRPr="00000000" w14:paraId="000000BB">
            <w:pPr>
              <w:spacing w:line="360" w:lineRule="auto"/>
              <w:rPr/>
            </w:pPr>
            <w:r w:rsidDel="00000000" w:rsidR="00000000" w:rsidRPr="00000000">
              <w:rPr>
                <w:rtl w:val="0"/>
              </w:rPr>
            </w:r>
          </w:p>
        </w:tc>
        <w:tc>
          <w:tcPr>
            <w:gridSpan w:val="2"/>
          </w:tcPr>
          <w:p w:rsidR="00000000" w:rsidDel="00000000" w:rsidP="00000000" w:rsidRDefault="00000000" w:rsidRPr="00000000" w14:paraId="000000BD">
            <w:pPr>
              <w:spacing w:line="360" w:lineRule="auto"/>
              <w:jc w:val="left"/>
              <w:rPr/>
            </w:pPr>
            <w:r w:rsidDel="00000000" w:rsidR="00000000" w:rsidRPr="00000000">
              <w:rPr/>
              <w:drawing>
                <wp:inline distB="114300" distT="114300" distL="114300" distR="114300">
                  <wp:extent cx="2058125" cy="999172"/>
                  <wp:effectExtent b="0" l="0" r="0" t="0"/>
                  <wp:docPr id="1" name="image3.png"/>
                  <a:graphic>
                    <a:graphicData uri="http://schemas.openxmlformats.org/drawingml/2006/picture">
                      <pic:pic>
                        <pic:nvPicPr>
                          <pic:cNvPr id="0" name="image3.png"/>
                          <pic:cNvPicPr preferRelativeResize="0"/>
                        </pic:nvPicPr>
                        <pic:blipFill>
                          <a:blip r:embed="rId9"/>
                          <a:srcRect b="0" l="0" r="0" t="13676"/>
                          <a:stretch>
                            <a:fillRect/>
                          </a:stretch>
                        </pic:blipFill>
                        <pic:spPr>
                          <a:xfrm>
                            <a:off x="0" y="0"/>
                            <a:ext cx="2058125" cy="999172"/>
                          </a:xfrm>
                          <a:prstGeom prst="rect"/>
                          <a:ln/>
                        </pic:spPr>
                      </pic:pic>
                    </a:graphicData>
                  </a:graphic>
                </wp:inline>
              </w:drawing>
            </w:r>
            <w:r w:rsidDel="00000000" w:rsidR="00000000" w:rsidRPr="00000000">
              <w:rPr>
                <w:rtl w:val="0"/>
              </w:rPr>
              <w:t xml:space="preserve">인간의 행동을 모사하는 모션을 수행하는 전자 장치(로봇) 및 그 제어 방법이다.</w:t>
            </w:r>
          </w:p>
          <w:p w:rsidR="00000000" w:rsidDel="00000000" w:rsidP="00000000" w:rsidRDefault="00000000" w:rsidRPr="00000000" w14:paraId="000000BE">
            <w:pPr>
              <w:spacing w:line="360" w:lineRule="auto"/>
              <w:jc w:val="left"/>
              <w:rPr/>
            </w:pPr>
            <w:r w:rsidDel="00000000" w:rsidR="00000000" w:rsidRPr="00000000">
              <w:rPr>
                <w:rtl w:val="0"/>
              </w:rPr>
              <w:t xml:space="preserve">로봇의 메모리는 사용자에 대응하는 모션 데이터 사이의 연관 정보를 저장하고, 실행시에  프로세서가 사용자를 식별하고, 식별된 사용자에 대응하는 모션 데이터를 반영하여 모션 데이터를 생성하는 인스트럭션을 저장한다.</w:t>
            </w:r>
          </w:p>
          <w:p w:rsidR="00000000" w:rsidDel="00000000" w:rsidP="00000000" w:rsidRDefault="00000000" w:rsidRPr="00000000" w14:paraId="000000BF">
            <w:pPr>
              <w:spacing w:line="360" w:lineRule="auto"/>
              <w:jc w:val="left"/>
              <w:rPr/>
            </w:pPr>
            <w:r w:rsidDel="00000000" w:rsidR="00000000" w:rsidRPr="00000000">
              <w:rPr>
                <w:rtl w:val="0"/>
              </w:rPr>
              <w:t xml:space="preserve">전자 장치의 제어 방법에 있어서, 외부 음성에 대한 음성 데이터를 획득하는 동작, 사용자 모션을 센싱하는 동작 및 센싱된 사용자 모션에 대응하는 모션 데이터를 생성하고, 음성 데이터 및 모션 데이터를 시간적으로 동기화하여, 다른 전자 장치로 송신하는 동작을 포함하는 전자 장치의 제어 방법으로 구현된다.</w:t>
            </w:r>
          </w:p>
        </w:tc>
      </w:tr>
      <w:tr>
        <w:tc>
          <w:tcPr>
            <w:gridSpan w:val="2"/>
            <w:shd w:fill="d9d9d9" w:val="clear"/>
            <w:vAlign w:val="center"/>
          </w:tcPr>
          <w:p w:rsidR="00000000" w:rsidDel="00000000" w:rsidP="00000000" w:rsidRDefault="00000000" w:rsidRPr="00000000" w14:paraId="000000C1">
            <w:pPr>
              <w:spacing w:line="360" w:lineRule="auto"/>
              <w:jc w:val="center"/>
              <w:rPr>
                <w:b w:val="1"/>
              </w:rPr>
            </w:pPr>
            <w:r w:rsidDel="00000000" w:rsidR="00000000" w:rsidRPr="00000000">
              <w:rPr>
                <w:b w:val="1"/>
                <w:rtl w:val="0"/>
              </w:rPr>
              <w:t xml:space="preserve">검토의견</w:t>
            </w:r>
          </w:p>
        </w:tc>
        <w:tc>
          <w:tcPr>
            <w:gridSpan w:val="4"/>
          </w:tcPr>
          <w:p w:rsidR="00000000" w:rsidDel="00000000" w:rsidP="00000000" w:rsidRDefault="00000000" w:rsidRPr="00000000" w14:paraId="000000C3">
            <w:pPr>
              <w:spacing w:line="360" w:lineRule="auto"/>
              <w:jc w:val="left"/>
              <w:rPr/>
            </w:pPr>
            <w:r w:rsidDel="00000000" w:rsidR="00000000" w:rsidRPr="00000000">
              <w:rPr>
                <w:rtl w:val="0"/>
              </w:rPr>
              <w:t xml:space="preserve">인용문헌3의 내용은 사용자(인간)의 상호작용이 단순히 행동을 모사하는 방법으로 나타나게 된다. 또한 이러한 모션 데이터를 저장한 후, 다른 로봇에게 데이터를 전송하여 동일한 움직임을 구현하도록 하는 내용이 있다.</w:t>
            </w:r>
          </w:p>
          <w:p w:rsidR="00000000" w:rsidDel="00000000" w:rsidP="00000000" w:rsidRDefault="00000000" w:rsidRPr="00000000" w14:paraId="000000C4">
            <w:pPr>
              <w:spacing w:line="360" w:lineRule="auto"/>
              <w:jc w:val="left"/>
              <w:rPr/>
            </w:pPr>
            <w:r w:rsidDel="00000000" w:rsidR="00000000" w:rsidRPr="00000000">
              <w:rPr>
                <w:rtl w:val="0"/>
              </w:rPr>
              <w:t xml:space="preserve">그러나 본 발명에서는 단순 모사가 아닌 사용자의 음성 내용과 태도를 파악하여 인간의 깊은 감정 상태를 파악하고 그에 대한 반응을 다양화 하고자 한다. </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bl>
      <w:tblPr>
        <w:tblStyle w:val="Table8"/>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5"/>
        <w:gridCol w:w="490"/>
        <w:gridCol w:w="1082"/>
        <w:gridCol w:w="2949"/>
        <w:gridCol w:w="2176"/>
        <w:gridCol w:w="1820"/>
        <w:tblGridChange w:id="0">
          <w:tblGrid>
            <w:gridCol w:w="725"/>
            <w:gridCol w:w="490"/>
            <w:gridCol w:w="1082"/>
            <w:gridCol w:w="2949"/>
            <w:gridCol w:w="2176"/>
            <w:gridCol w:w="1820"/>
          </w:tblGrid>
        </w:tblGridChange>
      </w:tblGrid>
      <w:tr>
        <w:tc>
          <w:tcPr>
            <w:tcBorders>
              <w:bottom w:color="000000" w:space="0" w:sz="4" w:val="single"/>
            </w:tcBorders>
            <w:shd w:fill="d9d9d9" w:val="clear"/>
            <w:vAlign w:val="center"/>
          </w:tcPr>
          <w:p w:rsidR="00000000" w:rsidDel="00000000" w:rsidP="00000000" w:rsidRDefault="00000000" w:rsidRPr="00000000" w14:paraId="000000CA">
            <w:pPr>
              <w:spacing w:line="384" w:lineRule="auto"/>
              <w:jc w:val="center"/>
              <w:rPr>
                <w:b w:val="1"/>
              </w:rPr>
            </w:pPr>
            <w:r w:rsidDel="00000000" w:rsidR="00000000" w:rsidRPr="00000000">
              <w:rPr>
                <w:b w:val="1"/>
                <w:rtl w:val="0"/>
              </w:rPr>
              <w:t xml:space="preserve">No.</w:t>
            </w:r>
          </w:p>
        </w:tc>
        <w:tc>
          <w:tcPr>
            <w:tcBorders>
              <w:bottom w:color="000000" w:space="0" w:sz="4" w:val="single"/>
            </w:tcBorders>
            <w:vAlign w:val="center"/>
          </w:tcPr>
          <w:p w:rsidR="00000000" w:rsidDel="00000000" w:rsidP="00000000" w:rsidRDefault="00000000" w:rsidRPr="00000000" w14:paraId="000000CB">
            <w:pPr>
              <w:spacing w:line="384" w:lineRule="auto"/>
              <w:jc w:val="center"/>
              <w:rPr/>
            </w:pPr>
            <w:r w:rsidDel="00000000" w:rsidR="00000000" w:rsidRPr="00000000">
              <w:rPr>
                <w:rtl w:val="0"/>
              </w:rPr>
              <w:t xml:space="preserve">4</w:t>
            </w:r>
          </w:p>
        </w:tc>
        <w:tc>
          <w:tcPr>
            <w:shd w:fill="d9d9d9" w:val="clear"/>
            <w:vAlign w:val="center"/>
          </w:tcPr>
          <w:p w:rsidR="00000000" w:rsidDel="00000000" w:rsidP="00000000" w:rsidRDefault="00000000" w:rsidRPr="00000000" w14:paraId="000000CC">
            <w:pPr>
              <w:spacing w:line="384" w:lineRule="auto"/>
              <w:jc w:val="center"/>
              <w:rPr>
                <w:b w:val="1"/>
              </w:rPr>
            </w:pPr>
            <w:r w:rsidDel="00000000" w:rsidR="00000000" w:rsidRPr="00000000">
              <w:rPr>
                <w:b w:val="1"/>
                <w:rtl w:val="0"/>
              </w:rPr>
              <w:t xml:space="preserve">문헌번호</w:t>
            </w:r>
          </w:p>
        </w:tc>
        <w:tc>
          <w:tcPr>
            <w:vAlign w:val="center"/>
          </w:tcPr>
          <w:p w:rsidR="00000000" w:rsidDel="00000000" w:rsidP="00000000" w:rsidRDefault="00000000" w:rsidRPr="00000000" w14:paraId="000000CD">
            <w:pPr>
              <w:spacing w:line="384" w:lineRule="auto"/>
              <w:jc w:val="center"/>
              <w:rPr/>
            </w:pPr>
            <w:r w:rsidDel="00000000" w:rsidR="00000000" w:rsidRPr="00000000">
              <w:rPr>
                <w:rtl w:val="0"/>
              </w:rPr>
              <w:t xml:space="preserve">10-2018-0010927</w:t>
            </w:r>
          </w:p>
        </w:tc>
        <w:tc>
          <w:tcPr>
            <w:shd w:fill="d9d9d9" w:val="clear"/>
            <w:vAlign w:val="center"/>
          </w:tcPr>
          <w:p w:rsidR="00000000" w:rsidDel="00000000" w:rsidP="00000000" w:rsidRDefault="00000000" w:rsidRPr="00000000" w14:paraId="000000CE">
            <w:pPr>
              <w:spacing w:line="384" w:lineRule="auto"/>
              <w:jc w:val="center"/>
              <w:rPr>
                <w:b w:val="1"/>
              </w:rPr>
            </w:pPr>
            <w:r w:rsidDel="00000000" w:rsidR="00000000" w:rsidRPr="00000000">
              <w:rPr>
                <w:b w:val="1"/>
                <w:rtl w:val="0"/>
              </w:rPr>
              <w:t xml:space="preserve">관련도</w:t>
            </w:r>
          </w:p>
        </w:tc>
        <w:tc>
          <w:tcPr>
            <w:vAlign w:val="center"/>
          </w:tcPr>
          <w:p w:rsidR="00000000" w:rsidDel="00000000" w:rsidP="00000000" w:rsidRDefault="00000000" w:rsidRPr="00000000" w14:paraId="000000CF">
            <w:pPr>
              <w:spacing w:line="384" w:lineRule="auto"/>
              <w:jc w:val="center"/>
              <w:rPr/>
            </w:pPr>
            <w:r w:rsidDel="00000000" w:rsidR="00000000" w:rsidRPr="00000000">
              <w:rPr>
                <w:rtl w:val="0"/>
              </w:rPr>
              <w:t xml:space="preserve">Y</w:t>
            </w:r>
          </w:p>
        </w:tc>
      </w:tr>
      <w:tr>
        <w:tc>
          <w:tcPr>
            <w:gridSpan w:val="2"/>
            <w:shd w:fill="d9d9d9" w:val="clear"/>
            <w:vAlign w:val="center"/>
          </w:tcPr>
          <w:p w:rsidR="00000000" w:rsidDel="00000000" w:rsidP="00000000" w:rsidRDefault="00000000" w:rsidRPr="00000000" w14:paraId="000000D0">
            <w:pPr>
              <w:spacing w:line="384" w:lineRule="auto"/>
              <w:jc w:val="center"/>
              <w:rPr>
                <w:b w:val="1"/>
              </w:rPr>
            </w:pPr>
            <w:r w:rsidDel="00000000" w:rsidR="00000000" w:rsidRPr="00000000">
              <w:rPr>
                <w:b w:val="1"/>
                <w:rtl w:val="0"/>
              </w:rPr>
              <w:t xml:space="preserve">발명의 명칭</w:t>
            </w:r>
          </w:p>
        </w:tc>
        <w:tc>
          <w:tcPr>
            <w:gridSpan w:val="4"/>
            <w:vAlign w:val="center"/>
          </w:tcPr>
          <w:p w:rsidR="00000000" w:rsidDel="00000000" w:rsidP="00000000" w:rsidRDefault="00000000" w:rsidRPr="00000000" w14:paraId="000000D2">
            <w:pPr>
              <w:widowControl w:val="1"/>
              <w:jc w:val="center"/>
              <w:rPr/>
            </w:pPr>
            <w:r w:rsidDel="00000000" w:rsidR="00000000" w:rsidRPr="00000000">
              <w:rPr>
                <w:rtl w:val="0"/>
              </w:rPr>
              <w:t xml:space="preserve">사용자의 반응에 따라 대응되는 다양한 반응을 로봇의 출력</w:t>
            </w:r>
          </w:p>
        </w:tc>
      </w:tr>
      <w:tr>
        <w:tc>
          <w:tcPr>
            <w:gridSpan w:val="2"/>
            <w:shd w:fill="d9d9d9" w:val="clear"/>
            <w:vAlign w:val="center"/>
          </w:tcPr>
          <w:p w:rsidR="00000000" w:rsidDel="00000000" w:rsidP="00000000" w:rsidRDefault="00000000" w:rsidRPr="00000000" w14:paraId="000000D6">
            <w:pPr>
              <w:spacing w:line="384" w:lineRule="auto"/>
              <w:jc w:val="center"/>
              <w:rPr>
                <w:b w:val="1"/>
              </w:rPr>
            </w:pPr>
            <w:r w:rsidDel="00000000" w:rsidR="00000000" w:rsidRPr="00000000">
              <w:rPr>
                <w:b w:val="1"/>
                <w:rtl w:val="0"/>
              </w:rPr>
              <w:t xml:space="preserve">출원인</w:t>
            </w:r>
          </w:p>
        </w:tc>
        <w:tc>
          <w:tcPr>
            <w:gridSpan w:val="4"/>
            <w:tcBorders>
              <w:bottom w:color="000000" w:space="0" w:sz="4" w:val="single"/>
            </w:tcBorders>
          </w:tcPr>
          <w:p w:rsidR="00000000" w:rsidDel="00000000" w:rsidP="00000000" w:rsidRDefault="00000000" w:rsidRPr="00000000" w14:paraId="000000D8">
            <w:pPr>
              <w:spacing w:line="384" w:lineRule="auto"/>
              <w:rPr/>
            </w:pPr>
            <w:r w:rsidDel="00000000" w:rsidR="00000000" w:rsidRPr="00000000">
              <w:rPr>
                <w:rtl w:val="0"/>
              </w:rPr>
              <w:t xml:space="preserve">김진원</w:t>
            </w:r>
          </w:p>
        </w:tc>
      </w:tr>
      <w:tr>
        <w:tc>
          <w:tcPr>
            <w:gridSpan w:val="2"/>
            <w:vMerge w:val="restart"/>
            <w:shd w:fill="d9d9d9" w:val="clear"/>
            <w:vAlign w:val="center"/>
          </w:tcPr>
          <w:p w:rsidR="00000000" w:rsidDel="00000000" w:rsidP="00000000" w:rsidRDefault="00000000" w:rsidRPr="00000000" w14:paraId="000000DC">
            <w:pPr>
              <w:spacing w:line="384" w:lineRule="auto"/>
              <w:jc w:val="center"/>
              <w:rPr>
                <w:b w:val="1"/>
              </w:rPr>
            </w:pPr>
            <w:r w:rsidDel="00000000" w:rsidR="00000000" w:rsidRPr="00000000">
              <w:rPr>
                <w:b w:val="1"/>
                <w:rtl w:val="0"/>
              </w:rPr>
              <w:t xml:space="preserve">구성대비</w:t>
            </w:r>
          </w:p>
        </w:tc>
        <w:tc>
          <w:tcPr>
            <w:gridSpan w:val="2"/>
            <w:shd w:fill="d9d9d9" w:val="clear"/>
            <w:vAlign w:val="center"/>
          </w:tcPr>
          <w:p w:rsidR="00000000" w:rsidDel="00000000" w:rsidP="00000000" w:rsidRDefault="00000000" w:rsidRPr="00000000" w14:paraId="000000DE">
            <w:pPr>
              <w:tabs>
                <w:tab w:val="center" w:pos="1633"/>
              </w:tabs>
              <w:spacing w:line="384" w:lineRule="auto"/>
              <w:jc w:val="center"/>
              <w:rPr>
                <w:b w:val="1"/>
              </w:rPr>
            </w:pPr>
            <w:r w:rsidDel="00000000" w:rsidR="00000000" w:rsidRPr="00000000">
              <w:rPr>
                <w:b w:val="1"/>
                <w:rtl w:val="0"/>
              </w:rPr>
              <w:t xml:space="preserve">본 발명</w:t>
            </w:r>
          </w:p>
        </w:tc>
        <w:tc>
          <w:tcPr>
            <w:gridSpan w:val="2"/>
            <w:shd w:fill="d9d9d9" w:val="clear"/>
            <w:vAlign w:val="center"/>
          </w:tcPr>
          <w:p w:rsidR="00000000" w:rsidDel="00000000" w:rsidP="00000000" w:rsidRDefault="00000000" w:rsidRPr="00000000" w14:paraId="000000E0">
            <w:pPr>
              <w:spacing w:line="384" w:lineRule="auto"/>
              <w:jc w:val="center"/>
              <w:rPr>
                <w:b w:val="1"/>
              </w:rPr>
            </w:pPr>
            <w:r w:rsidDel="00000000" w:rsidR="00000000" w:rsidRPr="00000000">
              <w:rPr>
                <w:b w:val="1"/>
                <w:rtl w:val="0"/>
              </w:rPr>
              <w:t xml:space="preserve">인용문헌</w:t>
            </w:r>
          </w:p>
        </w:tc>
      </w:tr>
      <w:tr>
        <w:tc>
          <w:tcPr>
            <w:gridSpan w:val="2"/>
            <w:vMerge w:val="continue"/>
            <w:shd w:fill="d9d9d9" w:val="cle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2"/>
          </w:tcPr>
          <w:p w:rsidR="00000000" w:rsidDel="00000000" w:rsidP="00000000" w:rsidRDefault="00000000" w:rsidRPr="00000000" w14:paraId="000000E4">
            <w:pPr>
              <w:spacing w:line="360" w:lineRule="auto"/>
              <w:rPr/>
            </w:pPr>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rPr>
                <w:rtl w:val="0"/>
              </w:rPr>
              <w:t xml:space="preserve">근래에는 사용자의 행동에 따라 다양한 반응을 제공하는 로봇이 출시되고 있다. 그러나, 최근 출시되는 로봇은 정해져 있는 동작만을 정해진 조건 하에서 반복적으로 수행하는 것을 특징으로 할 뿐이다. 따라서, 기존 로봇들을 구매하는 사용자 입장에서는 로봇의 반응에 금방 싫증이 날 수 있다.</w:t>
            </w:r>
          </w:p>
          <w:p w:rsidR="00000000" w:rsidDel="00000000" w:rsidP="00000000" w:rsidRDefault="00000000" w:rsidRPr="00000000" w14:paraId="000000E6">
            <w:pPr>
              <w:spacing w:line="360" w:lineRule="auto"/>
              <w:rPr/>
            </w:pPr>
            <w:r w:rsidDel="00000000" w:rsidR="00000000" w:rsidRPr="00000000">
              <w:rPr>
                <w:rtl w:val="0"/>
              </w:rPr>
              <w:t xml:space="preserve">본 개시는 사용자의 행동을 분석하여 사용자의 행동에 대한 적절한 출력을 제공하는 로봇 장치 및 방법을 제공 하기 위한 것이다.</w:t>
            </w:r>
          </w:p>
        </w:tc>
        <w:tc>
          <w:tcPr>
            <w:gridSpan w:val="2"/>
          </w:tcPr>
          <w:p w:rsidR="00000000" w:rsidDel="00000000" w:rsidP="00000000" w:rsidRDefault="00000000" w:rsidRPr="00000000" w14:paraId="000000E8">
            <w:pPr>
              <w:spacing w:line="360" w:lineRule="auto"/>
              <w:rPr/>
            </w:pPr>
            <w:r w:rsidDel="00000000" w:rsidR="00000000" w:rsidRPr="00000000">
              <w:rPr>
                <w:rtl w:val="0"/>
              </w:rPr>
              <w:t xml:space="preserve">사용자 행동에 따라 다양한 반응을 출력하는 로봇을 개시한다. 사용자와 관련된 데이터를 학습 데이터로서 인공지능 모델에 입력하여 로봇을 제어하고 사용자 상태를 판단함과 더불어  </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132210</wp:posOffset>
                  </wp:positionV>
                  <wp:extent cx="2381250" cy="2601278"/>
                  <wp:effectExtent b="0" l="0" r="0" t="0"/>
                  <wp:wrapTopAndBottom distB="0" dist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81250" cy="2601278"/>
                          </a:xfrm>
                          <a:prstGeom prst="rect"/>
                          <a:ln/>
                        </pic:spPr>
                      </pic:pic>
                    </a:graphicData>
                  </a:graphic>
                </wp:anchor>
              </w:drawing>
            </w:r>
          </w:p>
          <w:p w:rsidR="00000000" w:rsidDel="00000000" w:rsidP="00000000" w:rsidRDefault="00000000" w:rsidRPr="00000000" w14:paraId="000000E9">
            <w:pPr>
              <w:spacing w:line="360" w:lineRule="auto"/>
              <w:rPr/>
            </w:pPr>
            <w:r w:rsidDel="00000000" w:rsidR="00000000" w:rsidRPr="00000000">
              <w:rPr>
                <w:rtl w:val="0"/>
              </w:rPr>
              <w:t xml:space="preserve">사용자를 학습하며 대표반응을 결정한다. 복수의 사용자에 대한 복수의 사용자 데이터가 입력 데이터로서 획득되면,상기 판단된 사용자 상태에 대응되는 대표 반응을 바탕으로 상기 로봇을 제어하는 단계를 포함할 수 있다.상기 로봇 반응에 대한 입력 데이터가 획득된 경우, 상기 획득한 입력 데이터를 상기 인공 지능 모델에 입력하여 상기 사용자의 상태를 판단하는 단계 및 상기 로봇 반응에 대한 상기 사용자의 상태에 대응되는 상기 로봇의 성격을 획득하는 단계를 더 포함할 수 있다.</w:t>
            </w:r>
          </w:p>
        </w:tc>
      </w:tr>
      <w:tr>
        <w:tc>
          <w:tcPr>
            <w:gridSpan w:val="2"/>
            <w:shd w:fill="d9d9d9" w:val="clear"/>
            <w:vAlign w:val="center"/>
          </w:tcPr>
          <w:p w:rsidR="00000000" w:rsidDel="00000000" w:rsidP="00000000" w:rsidRDefault="00000000" w:rsidRPr="00000000" w14:paraId="000000EB">
            <w:pPr>
              <w:spacing w:line="360" w:lineRule="auto"/>
              <w:jc w:val="center"/>
              <w:rPr>
                <w:b w:val="1"/>
              </w:rPr>
            </w:pPr>
            <w:r w:rsidDel="00000000" w:rsidR="00000000" w:rsidRPr="00000000">
              <w:rPr>
                <w:b w:val="1"/>
                <w:rtl w:val="0"/>
              </w:rPr>
              <w:t xml:space="preserve">검토의견</w:t>
            </w:r>
          </w:p>
        </w:tc>
        <w:tc>
          <w:tcPr>
            <w:gridSpan w:val="4"/>
          </w:tcPr>
          <w:p w:rsidR="00000000" w:rsidDel="00000000" w:rsidP="00000000" w:rsidRDefault="00000000" w:rsidRPr="00000000" w14:paraId="000000ED">
            <w:pPr>
              <w:spacing w:line="360" w:lineRule="auto"/>
              <w:jc w:val="left"/>
              <w:rPr/>
            </w:pPr>
            <w:r w:rsidDel="00000000" w:rsidR="00000000" w:rsidRPr="00000000">
              <w:rPr>
                <w:rtl w:val="0"/>
              </w:rPr>
              <w:t xml:space="preserve">사용자가 기존의 제한된 반응에서 싫증을 느끼는 부분을 매개로 생동감 넘치는 상호작용을 도모하는것에 공통점이 있었다. 로봇의 자연스러운 상호작용을 위하여 본 특허에서는 로봇이 인공지능을 활용하여 더욱 방대하면서도 생동감 넘치는 반응을 할 수 있게끔 설계하였는데, 데이터베이스에 많은 예시를 저장한 후 서버에서 불러오기로 로봇을 구현하려 하는 우리의 방식과 약간의 차이가 있었다. 제 1사용자와 더불어 제 2사용자와의 상호작용 또한 고려한 것이 다른 차이였는데, 이러한 부분을 참고하고 보완하여 다양한 사용자들과의 대화 환경에서 자연스러운 리액션을 주고받을 수 있도록 범위를 확장시켜 나가고자 한다. </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w:font w:name="Dotum"/>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9969E8"/>
    <w:pPr>
      <w:widowControl w:val="0"/>
      <w:wordWrap w:val="0"/>
      <w:autoSpaceDE w:val="0"/>
      <w:autoSpaceDN w:val="0"/>
      <w:jc w:val="both"/>
    </w:pPr>
    <w:rPr>
      <w:kern w:val="2"/>
      <w:szCs w:val="2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바탕글"/>
    <w:basedOn w:val="a"/>
    <w:rsid w:val="00B12793"/>
    <w:pPr>
      <w:widowControl w:val="1"/>
      <w:wordWrap w:val="1"/>
      <w:autoSpaceDE w:val="1"/>
      <w:autoSpaceDN w:val="1"/>
      <w:snapToGrid w:val="0"/>
      <w:spacing w:line="384" w:lineRule="auto"/>
    </w:pPr>
    <w:rPr>
      <w:rFonts w:ascii="바탕" w:cs="굴림" w:eastAsia="바탕" w:hAnsi="바탕"/>
      <w:color w:val="000000"/>
      <w:kern w:val="0"/>
      <w:szCs w:val="20"/>
    </w:rPr>
  </w:style>
  <w:style w:type="paragraph" w:styleId="a4">
    <w:name w:val="header"/>
    <w:basedOn w:val="a"/>
    <w:link w:val="Char"/>
    <w:uiPriority w:val="99"/>
    <w:unhideWhenUsed w:val="1"/>
    <w:rsid w:val="00A76B35"/>
    <w:pPr>
      <w:tabs>
        <w:tab w:val="center" w:pos="4513"/>
        <w:tab w:val="right" w:pos="9026"/>
      </w:tabs>
      <w:snapToGrid w:val="0"/>
    </w:pPr>
  </w:style>
  <w:style w:type="character" w:styleId="Char" w:customStyle="1">
    <w:name w:val="머리글 Char"/>
    <w:link w:val="a4"/>
    <w:uiPriority w:val="99"/>
    <w:rsid w:val="00A76B35"/>
    <w:rPr>
      <w:kern w:val="2"/>
      <w:szCs w:val="22"/>
    </w:rPr>
  </w:style>
  <w:style w:type="paragraph" w:styleId="a5">
    <w:name w:val="footer"/>
    <w:basedOn w:val="a"/>
    <w:link w:val="Char0"/>
    <w:uiPriority w:val="99"/>
    <w:unhideWhenUsed w:val="1"/>
    <w:rsid w:val="00A76B35"/>
    <w:pPr>
      <w:tabs>
        <w:tab w:val="center" w:pos="4513"/>
        <w:tab w:val="right" w:pos="9026"/>
      </w:tabs>
      <w:snapToGrid w:val="0"/>
    </w:pPr>
  </w:style>
  <w:style w:type="character" w:styleId="Char0" w:customStyle="1">
    <w:name w:val="바닥글 Char"/>
    <w:link w:val="a5"/>
    <w:uiPriority w:val="99"/>
    <w:rsid w:val="00A76B35"/>
    <w:rPr>
      <w:kern w:val="2"/>
      <w:szCs w:val="22"/>
    </w:rPr>
  </w:style>
  <w:style w:type="table" w:styleId="a6">
    <w:name w:val="Table Grid"/>
    <w:basedOn w:val="a1"/>
    <w:uiPriority w:val="59"/>
    <w:rsid w:val="00C33BD4"/>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a7">
    <w:name w:val="Balloon Text"/>
    <w:basedOn w:val="a"/>
    <w:link w:val="Char1"/>
    <w:uiPriority w:val="99"/>
    <w:semiHidden w:val="1"/>
    <w:unhideWhenUsed w:val="1"/>
    <w:rsid w:val="009D0C82"/>
    <w:rPr>
      <w:rFonts w:asciiTheme="majorHAnsi" w:cstheme="majorBidi" w:eastAsiaTheme="majorEastAsia" w:hAnsiTheme="majorHAnsi"/>
      <w:sz w:val="18"/>
      <w:szCs w:val="18"/>
    </w:rPr>
  </w:style>
  <w:style w:type="character" w:styleId="Char1" w:customStyle="1">
    <w:name w:val="풍선 도움말 텍스트 Char"/>
    <w:basedOn w:val="a0"/>
    <w:link w:val="a7"/>
    <w:uiPriority w:val="99"/>
    <w:semiHidden w:val="1"/>
    <w:rsid w:val="009D0C82"/>
    <w:rPr>
      <w:rFonts w:asciiTheme="majorHAnsi" w:cstheme="majorBidi" w:eastAsiaTheme="majorEastAsia" w:hAnsiTheme="majorHAnsi"/>
      <w:kern w:val="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EZddfJEly8TxkG4kIJOrhG71GQ==">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2016-11-10T00:40:00Z</dcterms:created>
  <dc:creator>Admin</dc:creator>
</cp:coreProperties>
</file>